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59A" w:rsidRPr="003C6483" w:rsidRDefault="00C6159A" w:rsidP="00C84CD9">
      <w:pPr>
        <w:spacing w:after="600"/>
        <w:jc w:val="center"/>
        <w:rPr>
          <w:rFonts w:ascii="Times New Roman" w:eastAsia="Calibri" w:hAnsi="Times New Roman"/>
          <w:b/>
          <w:szCs w:val="24"/>
        </w:rPr>
      </w:pPr>
      <w:r>
        <w:rPr>
          <w:rFonts w:ascii="Times New Roman" w:hAnsi="Times New Roman"/>
          <w:b/>
        </w:rPr>
        <w:t>Turpmākie pasākumi saistībā ar Eiropas Parlamenta rezolūciju ar ieteikumiem Komisijai par ES mehānisma demokrātijai, tiesiskumam un pamattiesībām izveidi, ko Komisija pieņēma 2017. gada 17. janvārī</w:t>
      </w:r>
    </w:p>
    <w:p w:rsidR="00FB4650" w:rsidRDefault="00FB4650" w:rsidP="00FB4650">
      <w:pPr>
        <w:ind w:left="720" w:hanging="720"/>
        <w:rPr>
          <w:rFonts w:ascii="Times New Roman" w:eastAsia="Calibri" w:hAnsi="Times New Roman"/>
          <w:b/>
          <w:szCs w:val="24"/>
        </w:rPr>
      </w:pPr>
      <w:r>
        <w:rPr>
          <w:rFonts w:ascii="Times New Roman" w:hAnsi="Times New Roman"/>
          <w:b/>
        </w:rPr>
        <w:t>1.</w:t>
      </w:r>
      <w:r>
        <w:tab/>
      </w:r>
      <w:r>
        <w:rPr>
          <w:rFonts w:ascii="Times New Roman" w:hAnsi="Times New Roman"/>
          <w:b/>
        </w:rPr>
        <w:t>Rezolūciju saskaņā ar Eiropas Parlamenta Reglamenta 46. un 52. pantu iesniegusi Pilsoņu brīvību, tieslietu un iekšlietu komiteja (</w:t>
      </w:r>
      <w:r>
        <w:rPr>
          <w:rFonts w:ascii="Times New Roman" w:hAnsi="Times New Roman"/>
          <w:b/>
          <w:i/>
        </w:rPr>
        <w:t>LIBE</w:t>
      </w:r>
      <w:r>
        <w:rPr>
          <w:rFonts w:ascii="Times New Roman" w:hAnsi="Times New Roman"/>
          <w:b/>
        </w:rPr>
        <w:t>), ņemot vērā Konstitucionālo jautājumu komitejas (</w:t>
      </w:r>
      <w:r>
        <w:rPr>
          <w:rFonts w:ascii="Times New Roman" w:hAnsi="Times New Roman"/>
          <w:b/>
          <w:i/>
        </w:rPr>
        <w:t>AFCO</w:t>
      </w:r>
      <w:r w:rsidR="00C84CD9">
        <w:rPr>
          <w:rFonts w:ascii="Times New Roman" w:hAnsi="Times New Roman"/>
          <w:b/>
        </w:rPr>
        <w:t>) atzinumu</w:t>
      </w:r>
      <w:bookmarkStart w:id="0" w:name="_GoBack"/>
      <w:bookmarkEnd w:id="0"/>
    </w:p>
    <w:p w:rsidR="00FB4650" w:rsidRDefault="00FB4650" w:rsidP="00FB4650">
      <w:pPr>
        <w:rPr>
          <w:rFonts w:ascii="Times New Roman" w:eastAsia="Calibri" w:hAnsi="Times New Roman"/>
          <w:szCs w:val="24"/>
        </w:rPr>
      </w:pPr>
      <w:r>
        <w:rPr>
          <w:rFonts w:ascii="Times New Roman" w:hAnsi="Times New Roman"/>
          <w:b/>
        </w:rPr>
        <w:t>2.</w:t>
      </w:r>
      <w:r>
        <w:tab/>
      </w:r>
      <w:r>
        <w:rPr>
          <w:rFonts w:ascii="Times New Roman" w:hAnsi="Times New Roman"/>
          <w:b/>
        </w:rPr>
        <w:t>EP atsauces numurs:</w:t>
      </w:r>
      <w:r>
        <w:rPr>
          <w:rFonts w:ascii="Times New Roman" w:hAnsi="Times New Roman"/>
        </w:rPr>
        <w:t xml:space="preserve"> A8-0283/2016 / P8_TA-PROV(2016)0409 </w:t>
      </w:r>
    </w:p>
    <w:p w:rsidR="00FB4650" w:rsidRPr="00BA768B" w:rsidRDefault="00FB4650" w:rsidP="00FB4650">
      <w:pPr>
        <w:rPr>
          <w:rFonts w:ascii="Times New Roman" w:eastAsia="Calibri" w:hAnsi="Times New Roman"/>
          <w:szCs w:val="24"/>
        </w:rPr>
      </w:pPr>
      <w:r>
        <w:rPr>
          <w:rFonts w:ascii="Times New Roman" w:hAnsi="Times New Roman"/>
          <w:b/>
        </w:rPr>
        <w:t>3.</w:t>
      </w:r>
      <w:r>
        <w:tab/>
      </w:r>
      <w:r>
        <w:rPr>
          <w:rFonts w:ascii="Times New Roman" w:hAnsi="Times New Roman"/>
          <w:b/>
        </w:rPr>
        <w:t>Datums, kad pieņemta rezolūcija</w:t>
      </w:r>
      <w:r>
        <w:rPr>
          <w:rFonts w:ascii="Times New Roman" w:hAnsi="Times New Roman"/>
        </w:rPr>
        <w:t>: 2016. gada 25. oktobris</w:t>
      </w:r>
    </w:p>
    <w:p w:rsidR="00FB4650" w:rsidRDefault="00FB4650" w:rsidP="00FB4650">
      <w:pPr>
        <w:rPr>
          <w:rFonts w:ascii="Times New Roman" w:eastAsia="Calibri" w:hAnsi="Times New Roman"/>
          <w:szCs w:val="24"/>
        </w:rPr>
      </w:pPr>
      <w:r>
        <w:rPr>
          <w:rFonts w:ascii="Times New Roman" w:hAnsi="Times New Roman"/>
          <w:b/>
        </w:rPr>
        <w:t>4.</w:t>
      </w:r>
      <w:r>
        <w:tab/>
      </w:r>
      <w:r>
        <w:rPr>
          <w:rFonts w:ascii="Times New Roman" w:hAnsi="Times New Roman"/>
          <w:b/>
        </w:rPr>
        <w:t>Par</w:t>
      </w:r>
      <w:r>
        <w:rPr>
          <w:rFonts w:ascii="Times New Roman" w:hAnsi="Times New Roman"/>
        </w:rPr>
        <w:t xml:space="preserve"> ES mehānismu demokrātijai, tiesiskumam un pamattiesībām</w:t>
      </w:r>
    </w:p>
    <w:p w:rsidR="00FB4650" w:rsidRPr="00FB4650" w:rsidRDefault="00FB4650" w:rsidP="00FB4650">
      <w:pPr>
        <w:rPr>
          <w:rFonts w:ascii="Times New Roman" w:eastAsia="Calibri" w:hAnsi="Times New Roman"/>
          <w:b/>
          <w:szCs w:val="24"/>
        </w:rPr>
      </w:pPr>
      <w:r>
        <w:rPr>
          <w:rFonts w:ascii="Times New Roman" w:hAnsi="Times New Roman"/>
          <w:b/>
        </w:rPr>
        <w:t>5.</w:t>
      </w:r>
      <w:r>
        <w:tab/>
      </w:r>
      <w:r>
        <w:rPr>
          <w:rFonts w:ascii="Times New Roman" w:hAnsi="Times New Roman"/>
          <w:b/>
        </w:rPr>
        <w:t>Īsa rezolūcijas analīze/novērtējums un tajā izklāstītās prasības:</w:t>
      </w:r>
    </w:p>
    <w:p w:rsidR="00FB4650" w:rsidRDefault="00FB4650" w:rsidP="00FB4650">
      <w:pPr>
        <w:pStyle w:val="Text1"/>
        <w:spacing w:before="100" w:beforeAutospacing="1" w:after="100" w:afterAutospacing="1"/>
        <w:ind w:left="709"/>
        <w:rPr>
          <w:rFonts w:ascii="Times New Roman" w:hAnsi="Times New Roman"/>
        </w:rPr>
      </w:pPr>
      <w:r>
        <w:rPr>
          <w:rFonts w:ascii="Times New Roman" w:hAnsi="Times New Roman"/>
        </w:rPr>
        <w:t>Minētajā rezolūcijā Komisija līdz 2017. gada septembrim, pamatojoties uz LESD 295. pantu, ir aicināta iesniegt priekšlikumu par to, lai noslēgtu ES paktu par demokrātiju, tiesiskumu un pamattiesībām (DTP) kā iestāžu nolīgumu, ņemot vērā sīki izstrādātos ieteikumus, kuri izklāstīti pielikumā. Rezolūcijā arī cita starpā ietverti ieteikumi par iespējamām Līguma izmaiņām (piemēram, LES 7. panta pārskatīšana, Pamattiesību hartas 51. panta atcelšana) un Savienība aicināta pievienoties Cilvēktiesību un pamatbrīvību aizsardzības konvencijai.</w:t>
      </w:r>
    </w:p>
    <w:p w:rsidR="00FB4650" w:rsidRPr="00FB4650" w:rsidRDefault="008E7B4C" w:rsidP="00FB4650">
      <w:pPr>
        <w:pStyle w:val="Text1"/>
        <w:spacing w:before="100" w:beforeAutospacing="1" w:after="100" w:afterAutospacing="1"/>
        <w:ind w:left="709"/>
        <w:rPr>
          <w:rFonts w:ascii="Times New Roman" w:hAnsi="Times New Roman"/>
        </w:rPr>
      </w:pPr>
      <w:r>
        <w:rPr>
          <w:rFonts w:ascii="Times New Roman" w:hAnsi="Times New Roman"/>
        </w:rPr>
        <w:t>Rezolūcijas pielikumā ir izklāstīts projekts iestāžu nolīgumam par informācijas sniegšanu par ES pakta par DTP noslēgšanu:</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To veido DTP Eiropas ziņojums un konkrētām valstīm adresēti ieteikumi (KVAI).</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Tas ietver ikgadējo starpparlamentāro dialogu, pamatojoties uz DTP Eiropas ziņojumu, un DTP politikas ciklu Savienības iestādēs.</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Ikgadējo DTP Eiropas ziņojumu, tostarp konkrētām valstīm adresētos ieteikumus izstrādā Komisija, pamatojoties uz ziņojuma projektu, ko sagatavojusi neatkarīga ekspertu grupa.</w:t>
      </w:r>
    </w:p>
    <w:p w:rsidR="00FB4650" w:rsidRPr="00742B27"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Ekspertu grupa sastāv no 38 locekļiem: viena neatkarīga eksperta, ko norīkojis katras dalībvalsts valsts parlaments (kvalificētu konstitucionālās tiesas vai augstāko tiesu tiesnešiem, kas nav aktīvā dienestā) un desmit papildu Eiropas Parlamenta ieceltiem ekspertiem, kas izraudzīti no tādu ekspertu saraksta, kurus norīkojušas organizācijas no iepriekš noteikta saraksta. Komisija nodrošina ekspertu grupas sekretariāta pakalpojumus.</w:t>
      </w:r>
    </w:p>
    <w:p w:rsidR="00742B27" w:rsidRPr="00742B2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t>Ja ekspertu grupas sagatavotajos KVAI projektos secināts, ka attiecībā uz konkrētu dalībvalsti ir pietiekami pamatots iemesls piemērot LES 7. panta 1. punktu vai 7. panta 2. punktu, šo lietu nekavējoties apspriež Komisija, Padome un Eiropas Parlaments un pieņem argumentētu lēmumu, kuru dara publiski pieejamu.</w:t>
      </w:r>
    </w:p>
    <w:p w:rsidR="00FB4650" w:rsidRPr="00742B2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t>Ekspertu grupa arī novērtē atbilstību DTP, ko sagatavojusi Komisija, Eiropas Parlaments un Padome.</w:t>
      </w:r>
    </w:p>
    <w:p w:rsidR="00FB4650" w:rsidRPr="00742B27" w:rsidRDefault="00FB4650" w:rsidP="00FB4650">
      <w:pPr>
        <w:ind w:left="720" w:hanging="720"/>
        <w:rPr>
          <w:rFonts w:ascii="Times New Roman" w:eastAsia="Calibri" w:hAnsi="Times New Roman"/>
          <w:b/>
          <w:szCs w:val="24"/>
        </w:rPr>
      </w:pPr>
      <w:r>
        <w:rPr>
          <w:rFonts w:ascii="Times New Roman" w:hAnsi="Times New Roman"/>
          <w:b/>
        </w:rPr>
        <w:t>6.</w:t>
      </w:r>
      <w:r>
        <w:tab/>
      </w:r>
      <w:r>
        <w:rPr>
          <w:rFonts w:ascii="Times New Roman" w:hAnsi="Times New Roman"/>
          <w:b/>
        </w:rPr>
        <w:t>Atbilde uz prasībām un Komisijas veikto vai iecerēto pasākumu pārskats</w:t>
      </w:r>
    </w:p>
    <w:p w:rsidR="00742B27" w:rsidRDefault="00742B27" w:rsidP="00742B27">
      <w:pPr>
        <w:ind w:left="709"/>
        <w:rPr>
          <w:rFonts w:ascii="Times New Roman" w:eastAsia="Calibri" w:hAnsi="Times New Roman"/>
          <w:szCs w:val="24"/>
        </w:rPr>
      </w:pPr>
      <w:r>
        <w:rPr>
          <w:rFonts w:ascii="Times New Roman" w:hAnsi="Times New Roman"/>
        </w:rPr>
        <w:lastRenderedPageBreak/>
        <w:t>Komisija ir pateicīga Eiropas Parlamentam par to, ka tas ir pievērsies svarīgam jautājumam par to, kā atbalstīt kopīgo vērtību, demokrātijas, tiesiskuma un pamattiesību ievērošanu ES. Komisija pilnībā atbalsta mērķi, kas ir pamatā rezolūcijai, proti,  nodrošināt, ka mūsu kopīgās vērtības un noteikumi tiek ievēroti un piemēroti. Galvenais uzdevums ir noteikt labāko veidu šā mērķa sasniegšanai.</w:t>
      </w:r>
    </w:p>
    <w:p w:rsidR="00742B27" w:rsidRDefault="00742B27" w:rsidP="00742B27">
      <w:pPr>
        <w:ind w:left="709"/>
        <w:rPr>
          <w:rFonts w:ascii="Times New Roman" w:eastAsia="Calibri" w:hAnsi="Times New Roman"/>
          <w:szCs w:val="24"/>
        </w:rPr>
      </w:pPr>
      <w:r>
        <w:rPr>
          <w:rFonts w:ascii="Times New Roman" w:hAnsi="Times New Roman"/>
        </w:rPr>
        <w:t>Komisija ir rūpīgi apsvērusi minēto rezolūciju, un tajā ir elementi, ko Komisija pilnībā atbalsta. Komisija jo īpaši atbalsta iekļaujošu pieeju attiecībā uz visām ieinteresētajām pusēm, tostarp ES iestādēm, dalībvalstīm un pilsonisko sabiedrību.</w:t>
      </w:r>
    </w:p>
    <w:p w:rsidR="00742B27" w:rsidRDefault="00742B27" w:rsidP="00742B27">
      <w:pPr>
        <w:ind w:left="709"/>
        <w:rPr>
          <w:rFonts w:ascii="Times New Roman" w:eastAsia="Calibri" w:hAnsi="Times New Roman"/>
          <w:szCs w:val="24"/>
        </w:rPr>
      </w:pPr>
      <w:r>
        <w:rPr>
          <w:rFonts w:ascii="Times New Roman" w:hAnsi="Times New Roman"/>
        </w:rPr>
        <w:t>Komisija arī atbalsta Eiropas Parlamenta ideju par parlamentārā dialoga izveidi starp Eiropas Parlamentu un valstu parlamentiem. Valstu parlamenti piedalās daudzu problēmu risināšanā, kas ir saistītas ar tiesiskumu, kurām nesen esam bijuši liecinieki dažās dalībvalstīs. Mums ir jāstrādā, lai panāktu vienotu izpratni par to, kā labāk atbalstīt mūsu kopējās vērtības valstu un Eiropas līmenī. Starpparlamentārajā dialogā, ko Parlaments ir iecerējis izveidot, varētu, pirmkārt, apspriest dažādus risinājumus un līdzekļus, kas pašlaik ir jāizskata, lai nodrošinātu, ka mūsu kopējās vērtības tiek ievērotas un piemērotas. Komisija būtu gatava atbalstīt šādu dialogu.</w:t>
      </w:r>
    </w:p>
    <w:p w:rsidR="00742B27" w:rsidRDefault="00742B27" w:rsidP="00742B27">
      <w:pPr>
        <w:ind w:left="709"/>
        <w:rPr>
          <w:rFonts w:ascii="Times New Roman" w:eastAsia="Calibri" w:hAnsi="Times New Roman"/>
          <w:szCs w:val="24"/>
        </w:rPr>
      </w:pPr>
      <w:r>
        <w:rPr>
          <w:rFonts w:ascii="Times New Roman" w:hAnsi="Times New Roman"/>
        </w:rPr>
        <w:t>Attiecībā uz rezolūcijā ietvertajiem priekšlikumiem par iespējamajām izmaiņām Līgumos, Komisija neuzskata tās par reālistiskām īstermiņā vai vidējā termiņā. Tas jo īpaši attiecas uz priekšlikumu atcelt Pamattiesību hartas 51. pantu.</w:t>
      </w:r>
    </w:p>
    <w:p w:rsidR="00742B27" w:rsidRDefault="00742B27" w:rsidP="00742B27">
      <w:pPr>
        <w:ind w:left="709"/>
        <w:rPr>
          <w:rFonts w:ascii="Times New Roman" w:eastAsia="Calibri" w:hAnsi="Times New Roman"/>
          <w:szCs w:val="24"/>
        </w:rPr>
      </w:pPr>
      <w:r>
        <w:rPr>
          <w:rFonts w:ascii="Times New Roman" w:hAnsi="Times New Roman"/>
        </w:rPr>
        <w:t>Komisija ir apņēmusies darīt visu, lai Eiropas Savienība pievienotos Cilvēktiesību un pamatbrīvību aizsardzības konvencijai. Pievienošanās vēl vairāk stiprinās mūsu kopīgās vērtības, atbalstīs ES tiesību aktu efektivitāti un veicinās pamattiesību aizsardzības saskaņotību Eiropā. Tomēr Eiropas Savienības Tiesas atzinumā tika norādīts uz nopietnām juridiskām problēmām. Dažas no tām ir juridiski un politiski sarežģītas. Tādēļ Komisija kā ES sarunu vadītāja turpina apspriedes ar īpašo komiteju, ko norīkojusi Padome.</w:t>
      </w:r>
    </w:p>
    <w:p w:rsidR="00742B27" w:rsidRDefault="00742B27" w:rsidP="00742B27">
      <w:pPr>
        <w:ind w:left="709"/>
        <w:rPr>
          <w:rFonts w:ascii="Times New Roman" w:eastAsia="Calibri" w:hAnsi="Times New Roman"/>
          <w:szCs w:val="24"/>
        </w:rPr>
      </w:pPr>
      <w:r>
        <w:rPr>
          <w:rFonts w:ascii="Times New Roman" w:hAnsi="Times New Roman"/>
        </w:rPr>
        <w:t>Šajā posmā Komisijai ir nopietnas šaubas par "ekspertu" komitejas sagatavota gada pārskata un politiskā cikla attiecībā uz demokrātiju, tiesiskumu un pamattiesībām nepieciešamību un ticamību un par starpiestāžu vienošanās vajadzību, ticamību un pievienoto vērtību šajā jautājumā. Daži ierosinātās pieejas elementi, piemēram, centrālā loma, kas ierosinātajā paktā piešķirta neatkarīgu ekspertu grupai, arī rada nopietnus jautājumus par likumību, iestāžu leģitimitāti un pārskatatbildību. Turklāt pastāv arī praktiskas un politiskas bažas, kas var apgrūtināt vienošanos par kopēju pamatu starp visām attiecīgajām iestādēm.</w:t>
      </w:r>
    </w:p>
    <w:p w:rsidR="00742B27" w:rsidRDefault="00742B27" w:rsidP="00742B27">
      <w:pPr>
        <w:ind w:left="709"/>
        <w:rPr>
          <w:rFonts w:ascii="Times New Roman" w:eastAsia="Calibri" w:hAnsi="Times New Roman"/>
          <w:szCs w:val="24"/>
        </w:rPr>
      </w:pPr>
      <w:r>
        <w:rPr>
          <w:rFonts w:ascii="Times New Roman" w:hAnsi="Times New Roman"/>
        </w:rPr>
        <w:t>Komisija uzskata, ka, pirmkārt, būtu pēc iespējas labāk jāizmanto esošie instrumenti, izvairoties no dublēšanās. Dažādi esošie instrumenti un dalībnieki jau nodrošina virkni papildu un efektīvus līdzekļus, lai veicinātu un atbalstītu kopējās vērtības. Komisija turpinās novērtēt un izmantot minētos līdzekļus.</w:t>
      </w:r>
    </w:p>
    <w:p w:rsidR="00742B27" w:rsidRDefault="00742B27" w:rsidP="00742B27">
      <w:pPr>
        <w:ind w:left="709"/>
        <w:rPr>
          <w:rFonts w:ascii="Times New Roman" w:eastAsia="Calibri" w:hAnsi="Times New Roman"/>
          <w:szCs w:val="24"/>
        </w:rPr>
      </w:pPr>
      <w:r>
        <w:rPr>
          <w:rFonts w:ascii="Times New Roman" w:hAnsi="Times New Roman"/>
        </w:rPr>
        <w:t>Komisija 2014. gadā pieņēma tiesiskuma regulējumu. Komisija pašlaik piemēro šo regulējumu attiecībā uz Poliju. Tam nevajadzētu radīt šaubas par to, ka Komisija ļoti nopietni uzņēmusies aizsargāt tiesiskumu. Šajā ziņā Komisija ir pateicīga par atbalstu, ko Parlaments ir parādījis šai pieejai savā 14. septembra rezolūcijā. Komisija arī atzinīgi vērtē plenārsēdes debates, ko par šo tēmu ir organizējis Eiropas Parlaments.</w:t>
      </w:r>
    </w:p>
    <w:p w:rsidR="00742B27" w:rsidRDefault="00742B27" w:rsidP="00742B27">
      <w:pPr>
        <w:ind w:left="709"/>
        <w:rPr>
          <w:rFonts w:ascii="Times New Roman" w:eastAsia="Calibri" w:hAnsi="Times New Roman"/>
          <w:szCs w:val="24"/>
        </w:rPr>
      </w:pPr>
      <w:r>
        <w:rPr>
          <w:rFonts w:ascii="Times New Roman" w:hAnsi="Times New Roman"/>
        </w:rPr>
        <w:lastRenderedPageBreak/>
        <w:t>Padome turklāt 2014. gadā izveidoja dialogu par tiesiskumu, ar kura palīdzību tā apspriež tiesiskuma jautājumus. Padome 15. novembrī izvērtēja dialogu, un lielākā daļa dalībvalstu uzsvēra to, cik svarīgi ir nodrošināt dialoga turpināšanu un pastiprināšanu, rīkojot biežākas debates, kurām vajadzētu būtu vairāk vērstām uz rezultātiem un būt labāk strukturētām. Tika panākta vienošanās arī par to, ka dialogs par tiesiskumu būtu atkārtoti jāizvērtē līdz 2019. gada beigām, lai apsvērtu iespēju dialogu pārvērst par ikgadēju salīdzinoša izvērtējuma pasākumu.</w:t>
      </w:r>
    </w:p>
    <w:p w:rsidR="00742B27" w:rsidRDefault="00742B27" w:rsidP="00742B27">
      <w:pPr>
        <w:ind w:left="709"/>
        <w:rPr>
          <w:rFonts w:ascii="Times New Roman" w:eastAsia="Calibri" w:hAnsi="Times New Roman"/>
          <w:szCs w:val="24"/>
        </w:rPr>
      </w:pPr>
      <w:r>
        <w:rPr>
          <w:rFonts w:ascii="Times New Roman" w:hAnsi="Times New Roman"/>
        </w:rPr>
        <w:t>Komisija atbalsta rezolūcijai pamatā esošo ideju padarīt dažādus esošos datus un ziņojumus vieglāk pieejamus un redzamus arī valstu līmenī. Daudz citu dalībnieku, tostarp Eiropas Padome un tās Venēcijas komisija, ES Pamattiesību aģentūra un NVO veicina tiesiskuma, demokrātijas un pamattiesību uzraudzību mūsu dalībvalstīs.</w:t>
      </w:r>
    </w:p>
    <w:p w:rsidR="00742B27" w:rsidRDefault="00742B27" w:rsidP="00742B27">
      <w:pPr>
        <w:ind w:left="709"/>
        <w:rPr>
          <w:rFonts w:ascii="Times New Roman" w:eastAsia="Calibri" w:hAnsi="Times New Roman"/>
          <w:szCs w:val="24"/>
        </w:rPr>
      </w:pPr>
      <w:r>
        <w:rPr>
          <w:rFonts w:ascii="Times New Roman" w:hAnsi="Times New Roman"/>
        </w:rPr>
        <w:t>ES Pamattiesību aģentūrai ir svarīga loma, padarot viegli pieejamu skaidru pārskatu par esošo informāciju un ziņojumiem, kas attiecas uz dalībvalstīm vai īpašām tēmām, kā atspoguļots Aģentūras plānošanas dokumentā 2017.–2019. gadam.</w:t>
      </w:r>
    </w:p>
    <w:p w:rsidR="00742B27" w:rsidRDefault="00742B27" w:rsidP="00742B27">
      <w:pPr>
        <w:ind w:left="709"/>
        <w:rPr>
          <w:rFonts w:ascii="Times New Roman" w:eastAsia="Calibri" w:hAnsi="Times New Roman"/>
          <w:szCs w:val="24"/>
        </w:rPr>
      </w:pPr>
      <w:r>
        <w:rPr>
          <w:rFonts w:ascii="Times New Roman" w:hAnsi="Times New Roman"/>
        </w:rPr>
        <w:t>Komisija uzskata, ka ir ļoti svarīgi turpināt palīdzēt dalībvalstīm uzlabot to valstu tiesu sistēmu efektivitāti ar Eiropas pusgada starpniecību un atbalstīt tieslietu reformas dalībvalstīs ar ES līdzekļiem un ES rezultātu apkopojumu tiesiskuma jomā. Kopumā dalībvalstis būtu jāiedrošina uzlabot savas spējas tiesībaizsardzības un tiesiskās aizsardzības līdzekļu jomā.</w:t>
      </w:r>
    </w:p>
    <w:p w:rsidR="00742B27" w:rsidRDefault="00742B27" w:rsidP="00742B27">
      <w:pPr>
        <w:ind w:left="709"/>
        <w:rPr>
          <w:rFonts w:ascii="Times New Roman" w:eastAsia="Calibri" w:hAnsi="Times New Roman"/>
          <w:szCs w:val="24"/>
        </w:rPr>
      </w:pPr>
      <w:r>
        <w:rPr>
          <w:rFonts w:ascii="Times New Roman" w:hAnsi="Times New Roman"/>
        </w:rPr>
        <w:t>Lai Hartā iekļautās pamattiesības būtu efektīvas praksē, Komisija atbalsta tādu instrumentu izstrādi, kas uzlabo informētību par tiesnešiem, prokuroriem, juristiem, kā arī valsts cilvēktiesību struktūrām dalībvalstīs.</w:t>
      </w:r>
    </w:p>
    <w:p w:rsidR="00742B27" w:rsidRDefault="00742B27" w:rsidP="00742B27">
      <w:pPr>
        <w:ind w:left="709"/>
        <w:rPr>
          <w:rFonts w:ascii="Times New Roman" w:eastAsia="Calibri" w:hAnsi="Times New Roman"/>
          <w:szCs w:val="24"/>
        </w:rPr>
      </w:pPr>
      <w:r>
        <w:rPr>
          <w:rFonts w:ascii="Times New Roman" w:hAnsi="Times New Roman"/>
        </w:rPr>
        <w:t>Komisija arī īpašu nozīmību piešķir tam, lai palielinātu cilvēku izpratni par to, kā tie var gūt labumu no savām pamattiesībām, un par to, kur vērsties par to izpildi.</w:t>
      </w:r>
    </w:p>
    <w:p w:rsidR="00742B27" w:rsidRDefault="00742B27" w:rsidP="00742B27">
      <w:pPr>
        <w:ind w:left="709"/>
        <w:rPr>
          <w:rFonts w:ascii="Times New Roman" w:eastAsia="Calibri" w:hAnsi="Times New Roman"/>
          <w:szCs w:val="24"/>
        </w:rPr>
      </w:pPr>
      <w:r>
        <w:rPr>
          <w:rFonts w:ascii="Times New Roman" w:hAnsi="Times New Roman"/>
        </w:rPr>
        <w:t>Lai pamattiesības īstenotu praksē, Komisija pēc iespējas labāk izmantos esošās programmas, lai dotu iespēju pilsoniskās sabiedrības organizācijām un cilvēktiesību organizācijām, kas strādā pie informētības palielināšanas par Hartu un nodrošina to piemērošanu valstu līmenī. Tomēr Komisija ņem vērā to, ka, izņemot civilprocesu vai kriminālprocesu, nav juridiska pamata dalībvalstu tiesu procesos piemērot ES noteikumus par juridisko palīdzību. Attiecībā uz procedūrām ES tiesās jau ir izveidotas juridiskās palīdzības shēmas Tiesas un Vispārējās tiesas reglamentā.</w:t>
      </w:r>
    </w:p>
    <w:p w:rsidR="00742B27" w:rsidRDefault="00742B27" w:rsidP="00742B27">
      <w:pPr>
        <w:ind w:left="709"/>
        <w:rPr>
          <w:rFonts w:ascii="Times New Roman" w:eastAsia="Calibri" w:hAnsi="Times New Roman"/>
          <w:szCs w:val="24"/>
        </w:rPr>
      </w:pPr>
      <w:r>
        <w:rPr>
          <w:rFonts w:ascii="Times New Roman" w:hAnsi="Times New Roman"/>
        </w:rPr>
        <w:t>Komisija arī uzskata, ka ir svarīgi veicināt un garantēt demokrātisko līdzdalību un informētību par tiesībām balsot. Tādēļ Komisija atbalstīs darbu kopā ar ieinteresētajām personām, tostarp pilsonisko sabiedrību, lai turpmāk nodrošinātu Savienības iedzīvotājiem iespējas pilnībā uzņemties atbildību par savām ES pilsoņa tiesībām. Šīs tiesības, tostarp tiesības balsot un kandidēt Eiropas un vietējās vēlēšanās jebkurā ES dalībvalstī ar tādiem pašiem nosacījumiem kā attiecīgās valsts pilsoņiem, liek pamatus demokrātijai Savienības līmenī un ir mūsu kopīgo demokrātisko vērtību izpausme.</w:t>
      </w:r>
    </w:p>
    <w:p w:rsidR="00742B27" w:rsidRDefault="00742B27" w:rsidP="00742B27">
      <w:pPr>
        <w:ind w:left="709"/>
        <w:rPr>
          <w:rFonts w:ascii="Times New Roman" w:eastAsia="Calibri" w:hAnsi="Times New Roman"/>
          <w:szCs w:val="24"/>
          <w:highlight w:val="yellow"/>
        </w:rPr>
      </w:pPr>
      <w:r>
        <w:rPr>
          <w:rFonts w:ascii="Times New Roman" w:hAnsi="Times New Roman"/>
        </w:rPr>
        <w:t>Komisija pastāvīgi izvērtē, kā var vislabāk izmantot esošos instrumentus, lai veicinātu un atbalstītu tiesiskumu, demokrātiju un pamattiesības, un ir gatava turpināt dialogu ar Eiropas Parlamentu šajā jautājumā.</w:t>
      </w:r>
    </w:p>
    <w:p w:rsidR="00FB4650" w:rsidRDefault="00FB4650" w:rsidP="00FB4650">
      <w:pPr>
        <w:jc w:val="center"/>
        <w:rPr>
          <w:rFonts w:ascii="Times New Roman" w:eastAsia="Calibri" w:hAnsi="Times New Roman"/>
          <w:szCs w:val="24"/>
        </w:rPr>
      </w:pPr>
      <w:r>
        <w:rPr>
          <w:rFonts w:ascii="Times New Roman" w:hAnsi="Times New Roman"/>
        </w:rPr>
        <w:lastRenderedPageBreak/>
        <w:t>_________</w:t>
      </w:r>
    </w:p>
    <w:sectPr w:rsidR="00FB4650" w:rsidSect="00552DB9">
      <w:footerReference w:type="even" r:id="rId9"/>
      <w:footerReference w:type="default" r:id="rId10"/>
      <w:footerReference w:type="first" r:id="rId11"/>
      <w:footnotePr>
        <w:pos w:val="beneathText"/>
      </w:footnotePr>
      <w:type w:val="continuous"/>
      <w:pgSz w:w="11906" w:h="16838" w:code="9"/>
      <w:pgMar w:top="1021" w:right="1701" w:bottom="1021" w:left="1588" w:header="601" w:footer="68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34C" w:rsidRDefault="0021434C">
      <w:r>
        <w:separator/>
      </w:r>
    </w:p>
  </w:endnote>
  <w:endnote w:type="continuationSeparator" w:id="0">
    <w:p w:rsidR="0021434C" w:rsidRDefault="00214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w:t>
    </w:r>
    <w:r>
      <w:rPr>
        <w:rStyle w:val="PageNumber"/>
      </w:rPr>
      <w:fldChar w:fldCharType="end"/>
    </w:r>
  </w:p>
  <w:p w:rsidR="00011D79" w:rsidRDefault="00011D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84CD9">
      <w:rPr>
        <w:rStyle w:val="PageNumber"/>
        <w:noProof/>
      </w:rPr>
      <w:t>3</w:t>
    </w:r>
    <w:r>
      <w:rPr>
        <w:rStyle w:val="PageNumber"/>
      </w:rPr>
      <w:fldChar w:fldCharType="end"/>
    </w:r>
  </w:p>
  <w:p w:rsidR="00011D79" w:rsidRPr="008A6623" w:rsidRDefault="00011D79" w:rsidP="008A6623">
    <w:pPr>
      <w:pStyle w:val="Footer"/>
      <w:rPr>
        <w:rFonts w:ascii="Times New Roman" w:hAnsi="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442B2E">
    <w:pPr>
      <w:pStyle w:val="Footer"/>
    </w:pPr>
    <w:r>
      <w:t>Commission européenne, B-1049 Bruxelles – Belgique. Tālrunis: (32-2) 299 11 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34C" w:rsidRDefault="0021434C">
      <w:r>
        <w:separator/>
      </w:r>
    </w:p>
  </w:footnote>
  <w:footnote w:type="continuationSeparator" w:id="0">
    <w:p w:rsidR="0021434C" w:rsidRDefault="002143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3">
    <w:nsid w:val="06465D31"/>
    <w:multiLevelType w:val="hybridMultilevel"/>
    <w:tmpl w:val="C0C60468"/>
    <w:lvl w:ilvl="0" w:tplc="08090011">
      <w:start w:val="1"/>
      <w:numFmt w:val="decimal"/>
      <w:lvlText w:val="%1)"/>
      <w:lvlJc w:val="left"/>
      <w:pPr>
        <w:ind w:left="840" w:hanging="360"/>
      </w:pPr>
    </w:lvl>
    <w:lvl w:ilvl="1" w:tplc="08090019">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4">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0DB64391"/>
    <w:multiLevelType w:val="hybridMultilevel"/>
    <w:tmpl w:val="910C1042"/>
    <w:lvl w:ilvl="0" w:tplc="A77CD994">
      <w:numFmt w:val="bullet"/>
      <w:lvlText w:val="-"/>
      <w:lvlJc w:val="left"/>
      <w:pPr>
        <w:ind w:left="644" w:hanging="360"/>
      </w:pPr>
      <w:rPr>
        <w:rFonts w:ascii="Times New Roman" w:eastAsia="Times New Roman"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nsid w:val="0EBD20DB"/>
    <w:multiLevelType w:val="hybridMultilevel"/>
    <w:tmpl w:val="3BC09D28"/>
    <w:name w:val="WW8Num8"/>
    <w:lvl w:ilvl="0" w:tplc="1ED89A4C">
      <w:start w:val="1"/>
      <w:numFmt w:val="bullet"/>
      <w:pStyle w:val="Briefingspdef"/>
      <w:lvlText w:val=""/>
      <w:lvlJc w:val="left"/>
      <w:pPr>
        <w:tabs>
          <w:tab w:val="num" w:pos="360"/>
        </w:tabs>
        <w:ind w:left="360" w:hanging="360"/>
      </w:pPr>
      <w:rPr>
        <w:rFonts w:ascii="Symbol" w:hAnsi="Symbol" w:hint="default"/>
        <w:sz w:val="20"/>
      </w:rPr>
    </w:lvl>
    <w:lvl w:ilvl="1" w:tplc="E9786584">
      <w:start w:val="1"/>
      <w:numFmt w:val="bullet"/>
      <w:lvlText w:val=""/>
      <w:lvlJc w:val="left"/>
      <w:pPr>
        <w:tabs>
          <w:tab w:val="num" w:pos="1440"/>
        </w:tabs>
        <w:ind w:left="1440" w:hanging="360"/>
      </w:pPr>
      <w:rPr>
        <w:rFonts w:ascii="Symbol" w:hAnsi="Symbol" w:hint="default"/>
        <w:sz w:val="20"/>
      </w:rPr>
    </w:lvl>
    <w:lvl w:ilvl="2" w:tplc="D3E466F6" w:tentative="1">
      <w:start w:val="1"/>
      <w:numFmt w:val="bullet"/>
      <w:lvlText w:val=""/>
      <w:lvlJc w:val="left"/>
      <w:pPr>
        <w:tabs>
          <w:tab w:val="num" w:pos="2160"/>
        </w:tabs>
        <w:ind w:left="2160" w:hanging="360"/>
      </w:pPr>
      <w:rPr>
        <w:rFonts w:ascii="Wingdings" w:hAnsi="Wingdings" w:hint="default"/>
      </w:rPr>
    </w:lvl>
    <w:lvl w:ilvl="3" w:tplc="670E1398" w:tentative="1">
      <w:start w:val="1"/>
      <w:numFmt w:val="bullet"/>
      <w:lvlText w:val=""/>
      <w:lvlJc w:val="left"/>
      <w:pPr>
        <w:tabs>
          <w:tab w:val="num" w:pos="2880"/>
        </w:tabs>
        <w:ind w:left="2880" w:hanging="360"/>
      </w:pPr>
      <w:rPr>
        <w:rFonts w:ascii="Symbol" w:hAnsi="Symbol" w:hint="default"/>
      </w:rPr>
    </w:lvl>
    <w:lvl w:ilvl="4" w:tplc="03E003E2" w:tentative="1">
      <w:start w:val="1"/>
      <w:numFmt w:val="bullet"/>
      <w:lvlText w:val="o"/>
      <w:lvlJc w:val="left"/>
      <w:pPr>
        <w:tabs>
          <w:tab w:val="num" w:pos="3600"/>
        </w:tabs>
        <w:ind w:left="3600" w:hanging="360"/>
      </w:pPr>
      <w:rPr>
        <w:rFonts w:ascii="Courier New" w:hAnsi="Courier New" w:cs="Courier New" w:hint="default"/>
      </w:rPr>
    </w:lvl>
    <w:lvl w:ilvl="5" w:tplc="4FBE7CFE" w:tentative="1">
      <w:start w:val="1"/>
      <w:numFmt w:val="bullet"/>
      <w:lvlText w:val=""/>
      <w:lvlJc w:val="left"/>
      <w:pPr>
        <w:tabs>
          <w:tab w:val="num" w:pos="4320"/>
        </w:tabs>
        <w:ind w:left="4320" w:hanging="360"/>
      </w:pPr>
      <w:rPr>
        <w:rFonts w:ascii="Wingdings" w:hAnsi="Wingdings" w:hint="default"/>
      </w:rPr>
    </w:lvl>
    <w:lvl w:ilvl="6" w:tplc="BB54250A" w:tentative="1">
      <w:start w:val="1"/>
      <w:numFmt w:val="bullet"/>
      <w:lvlText w:val=""/>
      <w:lvlJc w:val="left"/>
      <w:pPr>
        <w:tabs>
          <w:tab w:val="num" w:pos="5040"/>
        </w:tabs>
        <w:ind w:left="5040" w:hanging="360"/>
      </w:pPr>
      <w:rPr>
        <w:rFonts w:ascii="Symbol" w:hAnsi="Symbol" w:hint="default"/>
      </w:rPr>
    </w:lvl>
    <w:lvl w:ilvl="7" w:tplc="546629E2" w:tentative="1">
      <w:start w:val="1"/>
      <w:numFmt w:val="bullet"/>
      <w:lvlText w:val="o"/>
      <w:lvlJc w:val="left"/>
      <w:pPr>
        <w:tabs>
          <w:tab w:val="num" w:pos="5760"/>
        </w:tabs>
        <w:ind w:left="5760" w:hanging="360"/>
      </w:pPr>
      <w:rPr>
        <w:rFonts w:ascii="Courier New" w:hAnsi="Courier New" w:cs="Courier New" w:hint="default"/>
      </w:rPr>
    </w:lvl>
    <w:lvl w:ilvl="8" w:tplc="19BC93F4" w:tentative="1">
      <w:start w:val="1"/>
      <w:numFmt w:val="bullet"/>
      <w:lvlText w:val=""/>
      <w:lvlJc w:val="left"/>
      <w:pPr>
        <w:tabs>
          <w:tab w:val="num" w:pos="6480"/>
        </w:tabs>
        <w:ind w:left="6480" w:hanging="360"/>
      </w:pPr>
      <w:rPr>
        <w:rFonts w:ascii="Wingdings" w:hAnsi="Wingdings" w:hint="default"/>
      </w:rPr>
    </w:lvl>
  </w:abstractNum>
  <w:abstractNum w:abstractNumId="7">
    <w:nsid w:val="0FF5609C"/>
    <w:multiLevelType w:val="hybridMultilevel"/>
    <w:tmpl w:val="2F44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21F693E"/>
    <w:multiLevelType w:val="hybridMultilevel"/>
    <w:tmpl w:val="1B4CB04A"/>
    <w:lvl w:ilvl="0" w:tplc="9B4E68FC">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129F08A9"/>
    <w:multiLevelType w:val="hybridMultilevel"/>
    <w:tmpl w:val="F6688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11">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12">
    <w:nsid w:val="15AC0C77"/>
    <w:multiLevelType w:val="hybridMultilevel"/>
    <w:tmpl w:val="E272E9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17610807"/>
    <w:multiLevelType w:val="hybridMultilevel"/>
    <w:tmpl w:val="DA3CD6C8"/>
    <w:name w:val="List Bullet"/>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5">
    <w:nsid w:val="1EE61793"/>
    <w:multiLevelType w:val="hybridMultilevel"/>
    <w:tmpl w:val="210AC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EF319DE"/>
    <w:multiLevelType w:val="hybridMultilevel"/>
    <w:tmpl w:val="CDC2104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1F9015B4"/>
    <w:multiLevelType w:val="hybridMultilevel"/>
    <w:tmpl w:val="E13AFBE6"/>
    <w:lvl w:ilvl="0" w:tplc="7E32D224">
      <w:start w:val="1"/>
      <w:numFmt w:val="decimal"/>
      <w:lvlText w:val="%1."/>
      <w:lvlJc w:val="left"/>
      <w:pPr>
        <w:ind w:left="720" w:hanging="360"/>
      </w:pPr>
      <w:rPr>
        <w:b/>
      </w:rPr>
    </w:lvl>
    <w:lvl w:ilvl="1" w:tplc="5EAECAA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167231E"/>
    <w:multiLevelType w:val="hybridMultilevel"/>
    <w:tmpl w:val="1F6CD746"/>
    <w:lvl w:ilvl="0" w:tplc="540CD944">
      <w:start w:val="1"/>
      <w:numFmt w:val="decimal"/>
      <w:lvlText w:val="%1."/>
      <w:lvlJc w:val="left"/>
      <w:pPr>
        <w:tabs>
          <w:tab w:val="num" w:pos="720"/>
        </w:tabs>
        <w:ind w:left="720" w:hanging="360"/>
      </w:pPr>
      <w:rPr>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3ED6268"/>
    <w:multiLevelType w:val="hybridMultilevel"/>
    <w:tmpl w:val="FA74FDB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1">
    <w:nsid w:val="24F57B0B"/>
    <w:multiLevelType w:val="hybridMultilevel"/>
    <w:tmpl w:val="37C28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530657F"/>
    <w:multiLevelType w:val="hybridMultilevel"/>
    <w:tmpl w:val="D9AC1648"/>
    <w:lvl w:ilvl="0" w:tplc="2B68BE8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264C712C"/>
    <w:multiLevelType w:val="hybridMultilevel"/>
    <w:tmpl w:val="0E3A0994"/>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7256B44"/>
    <w:multiLevelType w:val="hybridMultilevel"/>
    <w:tmpl w:val="3EC0CAE8"/>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27DD7745"/>
    <w:multiLevelType w:val="hybridMultilevel"/>
    <w:tmpl w:val="3FBA3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27">
    <w:nsid w:val="2B4E1619"/>
    <w:multiLevelType w:val="hybridMultilevel"/>
    <w:tmpl w:val="CD944B6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3F155FB"/>
    <w:multiLevelType w:val="hybridMultilevel"/>
    <w:tmpl w:val="71C05C4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35473089"/>
    <w:multiLevelType w:val="hybridMultilevel"/>
    <w:tmpl w:val="759C66F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32">
    <w:nsid w:val="36CB4682"/>
    <w:multiLevelType w:val="hybridMultilevel"/>
    <w:tmpl w:val="4DEE3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386115C9"/>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4">
    <w:nsid w:val="39C74FA7"/>
    <w:multiLevelType w:val="hybridMultilevel"/>
    <w:tmpl w:val="17FEDF36"/>
    <w:lvl w:ilvl="0" w:tplc="7782568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3B735C5A"/>
    <w:multiLevelType w:val="hybridMultilevel"/>
    <w:tmpl w:val="04D48790"/>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3D187C5D"/>
    <w:multiLevelType w:val="hybridMultilevel"/>
    <w:tmpl w:val="8F727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3F0147CF"/>
    <w:multiLevelType w:val="hybridMultilevel"/>
    <w:tmpl w:val="1DB4F3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nsid w:val="42980854"/>
    <w:multiLevelType w:val="hybridMultilevel"/>
    <w:tmpl w:val="4222A09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0">
    <w:nsid w:val="47F07CAD"/>
    <w:multiLevelType w:val="hybridMultilevel"/>
    <w:tmpl w:val="7A020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4C9A74BA"/>
    <w:multiLevelType w:val="hybridMultilevel"/>
    <w:tmpl w:val="8FA65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4D34092B"/>
    <w:multiLevelType w:val="hybridMultilevel"/>
    <w:tmpl w:val="CADCD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4EB4265D"/>
    <w:multiLevelType w:val="hybridMultilevel"/>
    <w:tmpl w:val="0C00A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50C71802"/>
    <w:multiLevelType w:val="hybridMultilevel"/>
    <w:tmpl w:val="0B949C2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nsid w:val="514632EE"/>
    <w:multiLevelType w:val="hybridMultilevel"/>
    <w:tmpl w:val="6012F114"/>
    <w:lvl w:ilvl="0" w:tplc="08090001">
      <w:start w:val="1"/>
      <w:numFmt w:val="bullet"/>
      <w:pStyle w:val="ListDash"/>
      <w:lvlText w:val="–"/>
      <w:lvlJc w:val="left"/>
      <w:pPr>
        <w:tabs>
          <w:tab w:val="num" w:pos="567"/>
        </w:tabs>
        <w:ind w:left="567" w:hanging="283"/>
      </w:pPr>
      <w:rPr>
        <w:rFonts w:ascii="Times New Roman" w:hAnsi="Times New Roman"/>
      </w:rPr>
    </w:lvl>
    <w:lvl w:ilvl="1" w:tplc="08090003">
      <w:numFmt w:val="bullet"/>
      <w:lvlText w:val="-"/>
      <w:lvlJc w:val="left"/>
      <w:pPr>
        <w:tabs>
          <w:tab w:val="num" w:pos="1724"/>
        </w:tabs>
        <w:ind w:left="1724" w:hanging="360"/>
      </w:pPr>
      <w:rPr>
        <w:rFonts w:ascii="Times New Roman" w:eastAsia="Times New Roman" w:hAnsi="Times New Roman" w:cs="Times New Roman"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6">
    <w:nsid w:val="52055A9B"/>
    <w:multiLevelType w:val="hybridMultilevel"/>
    <w:tmpl w:val="2DB4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576A32C9"/>
    <w:multiLevelType w:val="multilevel"/>
    <w:tmpl w:val="52224248"/>
    <w:lvl w:ilvl="0">
      <w:start w:val="1"/>
      <w:numFmt w:val="decimal"/>
      <w:lvlRestart w:val="0"/>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49">
    <w:nsid w:val="5A7F781F"/>
    <w:multiLevelType w:val="hybridMultilevel"/>
    <w:tmpl w:val="410E3B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nsid w:val="5C3073F9"/>
    <w:multiLevelType w:val="hybridMultilevel"/>
    <w:tmpl w:val="CB6C805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nsid w:val="62BB7589"/>
    <w:multiLevelType w:val="hybridMultilevel"/>
    <w:tmpl w:val="C96814E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65623634"/>
    <w:multiLevelType w:val="hybridMultilevel"/>
    <w:tmpl w:val="F8EC0EEC"/>
    <w:lvl w:ilvl="0" w:tplc="A900080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nsid w:val="6C136061"/>
    <w:multiLevelType w:val="hybridMultilevel"/>
    <w:tmpl w:val="7052666E"/>
    <w:lvl w:ilvl="0" w:tplc="40D2097A">
      <w:start w:val="1"/>
      <w:numFmt w:val="bullet"/>
      <w:pStyle w:val="Briefingspeakdef"/>
      <w:lvlText w:val=""/>
      <w:lvlJc w:val="left"/>
      <w:pPr>
        <w:tabs>
          <w:tab w:val="num" w:pos="765"/>
        </w:tabs>
        <w:ind w:left="765" w:hanging="283"/>
      </w:pPr>
      <w:rPr>
        <w:rFonts w:ascii="Symbol" w:hAnsi="Symbol" w:hint="default"/>
        <w:sz w:val="22"/>
      </w:rPr>
    </w:lvl>
    <w:lvl w:ilvl="1" w:tplc="08090003">
      <w:start w:val="1"/>
      <w:numFmt w:val="bullet"/>
      <w:lvlText w:val=""/>
      <w:lvlJc w:val="left"/>
      <w:pPr>
        <w:tabs>
          <w:tab w:val="num" w:pos="1287"/>
        </w:tabs>
        <w:ind w:left="1287" w:hanging="207"/>
      </w:pPr>
      <w:rPr>
        <w:rFonts w:ascii="Symbol" w:hAnsi="Symbol"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56">
    <w:nsid w:val="6F8103CA"/>
    <w:multiLevelType w:val="hybridMultilevel"/>
    <w:tmpl w:val="F348B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nsid w:val="769864C1"/>
    <w:multiLevelType w:val="hybridMultilevel"/>
    <w:tmpl w:val="154C80D8"/>
    <w:lvl w:ilvl="0" w:tplc="843A22E8">
      <w:start w:val="1"/>
      <w:numFmt w:val="bullet"/>
      <w:pStyle w:val="NumPar1Char"/>
      <w:lvlText w:val="–"/>
      <w:lvlJc w:val="left"/>
      <w:pPr>
        <w:tabs>
          <w:tab w:val="num" w:pos="643"/>
        </w:tabs>
        <w:ind w:left="643" w:hanging="283"/>
      </w:pPr>
      <w:rPr>
        <w:rFonts w:ascii="Times New Roman" w:hAnsi="Times New Roman" w:hint="default"/>
      </w:rPr>
    </w:lvl>
    <w:lvl w:ilvl="1" w:tplc="60C2582C" w:tentative="1">
      <w:start w:val="1"/>
      <w:numFmt w:val="bullet"/>
      <w:lvlText w:val="o"/>
      <w:lvlJc w:val="left"/>
      <w:pPr>
        <w:tabs>
          <w:tab w:val="num" w:pos="1440"/>
        </w:tabs>
        <w:ind w:left="1440" w:hanging="360"/>
      </w:pPr>
      <w:rPr>
        <w:rFonts w:ascii="Courier New" w:hAnsi="Courier New" w:cs="Courier New" w:hint="default"/>
      </w:rPr>
    </w:lvl>
    <w:lvl w:ilvl="2" w:tplc="17D6AD3A" w:tentative="1">
      <w:start w:val="1"/>
      <w:numFmt w:val="bullet"/>
      <w:lvlText w:val=""/>
      <w:lvlJc w:val="left"/>
      <w:pPr>
        <w:tabs>
          <w:tab w:val="num" w:pos="2160"/>
        </w:tabs>
        <w:ind w:left="2160" w:hanging="360"/>
      </w:pPr>
      <w:rPr>
        <w:rFonts w:ascii="Wingdings" w:hAnsi="Wingdings" w:hint="default"/>
      </w:rPr>
    </w:lvl>
    <w:lvl w:ilvl="3" w:tplc="FEA221B2" w:tentative="1">
      <w:start w:val="1"/>
      <w:numFmt w:val="bullet"/>
      <w:lvlText w:val=""/>
      <w:lvlJc w:val="left"/>
      <w:pPr>
        <w:tabs>
          <w:tab w:val="num" w:pos="2880"/>
        </w:tabs>
        <w:ind w:left="2880" w:hanging="360"/>
      </w:pPr>
      <w:rPr>
        <w:rFonts w:ascii="Symbol" w:hAnsi="Symbol" w:hint="default"/>
      </w:rPr>
    </w:lvl>
    <w:lvl w:ilvl="4" w:tplc="EB305368" w:tentative="1">
      <w:start w:val="1"/>
      <w:numFmt w:val="bullet"/>
      <w:lvlText w:val="o"/>
      <w:lvlJc w:val="left"/>
      <w:pPr>
        <w:tabs>
          <w:tab w:val="num" w:pos="3600"/>
        </w:tabs>
        <w:ind w:left="3600" w:hanging="360"/>
      </w:pPr>
      <w:rPr>
        <w:rFonts w:ascii="Courier New" w:hAnsi="Courier New" w:cs="Courier New" w:hint="default"/>
      </w:rPr>
    </w:lvl>
    <w:lvl w:ilvl="5" w:tplc="1C38E420" w:tentative="1">
      <w:start w:val="1"/>
      <w:numFmt w:val="bullet"/>
      <w:lvlText w:val=""/>
      <w:lvlJc w:val="left"/>
      <w:pPr>
        <w:tabs>
          <w:tab w:val="num" w:pos="4320"/>
        </w:tabs>
        <w:ind w:left="4320" w:hanging="360"/>
      </w:pPr>
      <w:rPr>
        <w:rFonts w:ascii="Wingdings" w:hAnsi="Wingdings" w:hint="default"/>
      </w:rPr>
    </w:lvl>
    <w:lvl w:ilvl="6" w:tplc="58705602" w:tentative="1">
      <w:start w:val="1"/>
      <w:numFmt w:val="bullet"/>
      <w:lvlText w:val=""/>
      <w:lvlJc w:val="left"/>
      <w:pPr>
        <w:tabs>
          <w:tab w:val="num" w:pos="5040"/>
        </w:tabs>
        <w:ind w:left="5040" w:hanging="360"/>
      </w:pPr>
      <w:rPr>
        <w:rFonts w:ascii="Symbol" w:hAnsi="Symbol" w:hint="default"/>
      </w:rPr>
    </w:lvl>
    <w:lvl w:ilvl="7" w:tplc="EE5A94CC" w:tentative="1">
      <w:start w:val="1"/>
      <w:numFmt w:val="bullet"/>
      <w:lvlText w:val="o"/>
      <w:lvlJc w:val="left"/>
      <w:pPr>
        <w:tabs>
          <w:tab w:val="num" w:pos="5760"/>
        </w:tabs>
        <w:ind w:left="5760" w:hanging="360"/>
      </w:pPr>
      <w:rPr>
        <w:rFonts w:ascii="Courier New" w:hAnsi="Courier New" w:cs="Courier New" w:hint="default"/>
      </w:rPr>
    </w:lvl>
    <w:lvl w:ilvl="8" w:tplc="C0A63828" w:tentative="1">
      <w:start w:val="1"/>
      <w:numFmt w:val="bullet"/>
      <w:lvlText w:val=""/>
      <w:lvlJc w:val="left"/>
      <w:pPr>
        <w:tabs>
          <w:tab w:val="num" w:pos="6480"/>
        </w:tabs>
        <w:ind w:left="6480" w:hanging="360"/>
      </w:pPr>
      <w:rPr>
        <w:rFonts w:ascii="Wingdings" w:hAnsi="Wingdings" w:hint="default"/>
      </w:rPr>
    </w:lvl>
  </w:abstractNum>
  <w:abstractNum w:abstractNumId="59">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60">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61">
    <w:nsid w:val="780B0F9F"/>
    <w:multiLevelType w:val="hybridMultilevel"/>
    <w:tmpl w:val="F500B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nsid w:val="78327523"/>
    <w:multiLevelType w:val="hybridMultilevel"/>
    <w:tmpl w:val="76F2A7BA"/>
    <w:lvl w:ilvl="0" w:tplc="7CE60822">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3">
    <w:nsid w:val="783734D0"/>
    <w:multiLevelType w:val="hybridMultilevel"/>
    <w:tmpl w:val="8E12ADB6"/>
    <w:lvl w:ilvl="0" w:tplc="14E290F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nsid w:val="789E1607"/>
    <w:multiLevelType w:val="hybridMultilevel"/>
    <w:tmpl w:val="6B76EB18"/>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65">
    <w:nsid w:val="7A9F6FDE"/>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6">
    <w:nsid w:val="7CDE34B8"/>
    <w:multiLevelType w:val="hybridMultilevel"/>
    <w:tmpl w:val="17186DA6"/>
    <w:lvl w:ilvl="0" w:tplc="5BE49F3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nsid w:val="7ECB7708"/>
    <w:multiLevelType w:val="singleLevel"/>
    <w:tmpl w:val="5EA8E34C"/>
    <w:lvl w:ilvl="0">
      <w:start w:val="1"/>
      <w:numFmt w:val="decimal"/>
      <w:pStyle w:val="ATHeading1"/>
      <w:lvlText w:val="%1."/>
      <w:lvlJc w:val="left"/>
      <w:pPr>
        <w:tabs>
          <w:tab w:val="num" w:pos="360"/>
        </w:tabs>
        <w:ind w:left="360" w:hanging="360"/>
      </w:pPr>
    </w:lvl>
  </w:abstractNum>
  <w:num w:numId="1">
    <w:abstractNumId w:val="11"/>
  </w:num>
  <w:num w:numId="2">
    <w:abstractNumId w:val="2"/>
  </w:num>
  <w:num w:numId="3">
    <w:abstractNumId w:val="60"/>
  </w:num>
  <w:num w:numId="4">
    <w:abstractNumId w:val="26"/>
  </w:num>
  <w:num w:numId="5">
    <w:abstractNumId w:val="55"/>
  </w:num>
  <w:num w:numId="6">
    <w:abstractNumId w:val="14"/>
  </w:num>
  <w:num w:numId="7">
    <w:abstractNumId w:val="10"/>
  </w:num>
  <w:num w:numId="8">
    <w:abstractNumId w:val="31"/>
  </w:num>
  <w:num w:numId="9">
    <w:abstractNumId w:val="59"/>
  </w:num>
  <w:num w:numId="10">
    <w:abstractNumId w:val="48"/>
  </w:num>
  <w:num w:numId="11">
    <w:abstractNumId w:val="53"/>
  </w:num>
  <w:num w:numId="12">
    <w:abstractNumId w:val="19"/>
  </w:num>
  <w:num w:numId="13">
    <w:abstractNumId w:val="35"/>
  </w:num>
  <w:num w:numId="14">
    <w:abstractNumId w:val="57"/>
  </w:num>
  <w:num w:numId="15">
    <w:abstractNumId w:val="29"/>
  </w:num>
  <w:num w:numId="16">
    <w:abstractNumId w:val="67"/>
  </w:num>
  <w:num w:numId="17">
    <w:abstractNumId w:val="58"/>
  </w:num>
  <w:num w:numId="18">
    <w:abstractNumId w:val="45"/>
  </w:num>
  <w:num w:numId="19">
    <w:abstractNumId w:val="47"/>
  </w:num>
  <w:num w:numId="20">
    <w:abstractNumId w:val="54"/>
  </w:num>
  <w:num w:numId="21">
    <w:abstractNumId w:val="4"/>
  </w:num>
  <w:num w:numId="22">
    <w:abstractNumId w:val="6"/>
  </w:num>
  <w:num w:numId="23">
    <w:abstractNumId w:val="51"/>
  </w:num>
  <w:num w:numId="24">
    <w:abstractNumId w:val="17"/>
  </w:num>
  <w:num w:numId="25">
    <w:abstractNumId w:val="12"/>
  </w:num>
  <w:num w:numId="26">
    <w:abstractNumId w:val="64"/>
  </w:num>
  <w:num w:numId="27">
    <w:abstractNumId w:val="38"/>
  </w:num>
  <w:num w:numId="28">
    <w:abstractNumId w:val="44"/>
  </w:num>
  <w:num w:numId="29">
    <w:abstractNumId w:val="40"/>
  </w:num>
  <w:num w:numId="30">
    <w:abstractNumId w:val="15"/>
  </w:num>
  <w:num w:numId="31">
    <w:abstractNumId w:val="32"/>
  </w:num>
  <w:num w:numId="32">
    <w:abstractNumId w:val="33"/>
  </w:num>
  <w:num w:numId="33">
    <w:abstractNumId w:val="9"/>
  </w:num>
  <w:num w:numId="34">
    <w:abstractNumId w:val="62"/>
  </w:num>
  <w:num w:numId="35">
    <w:abstractNumId w:val="0"/>
  </w:num>
  <w:num w:numId="36">
    <w:abstractNumId w:val="7"/>
  </w:num>
  <w:num w:numId="37">
    <w:abstractNumId w:val="50"/>
  </w:num>
  <w:num w:numId="38">
    <w:abstractNumId w:val="28"/>
  </w:num>
  <w:num w:numId="39">
    <w:abstractNumId w:val="50"/>
  </w:num>
  <w:num w:numId="40">
    <w:abstractNumId w:val="56"/>
  </w:num>
  <w:num w:numId="41">
    <w:abstractNumId w:val="30"/>
  </w:num>
  <w:num w:numId="42">
    <w:abstractNumId w:val="65"/>
  </w:num>
  <w:num w:numId="43">
    <w:abstractNumId w:val="22"/>
  </w:num>
  <w:num w:numId="44">
    <w:abstractNumId w:val="36"/>
  </w:num>
  <w:num w:numId="45">
    <w:abstractNumId w:val="27"/>
  </w:num>
  <w:num w:numId="46">
    <w:abstractNumId w:val="3"/>
  </w:num>
  <w:num w:numId="47">
    <w:abstractNumId w:val="39"/>
  </w:num>
  <w:num w:numId="48">
    <w:abstractNumId w:val="66"/>
  </w:num>
  <w:num w:numId="49">
    <w:abstractNumId w:val="5"/>
  </w:num>
  <w:num w:numId="50">
    <w:abstractNumId w:val="8"/>
  </w:num>
  <w:num w:numId="51">
    <w:abstractNumId w:val="46"/>
  </w:num>
  <w:num w:numId="52">
    <w:abstractNumId w:val="61"/>
  </w:num>
  <w:num w:numId="53">
    <w:abstractNumId w:val="49"/>
  </w:num>
  <w:num w:numId="54">
    <w:abstractNumId w:val="21"/>
  </w:num>
  <w:num w:numId="55">
    <w:abstractNumId w:val="20"/>
  </w:num>
  <w:num w:numId="56">
    <w:abstractNumId w:val="37"/>
  </w:num>
  <w:num w:numId="57">
    <w:abstractNumId w:val="41"/>
  </w:num>
  <w:num w:numId="58">
    <w:abstractNumId w:val="24"/>
  </w:num>
  <w:num w:numId="59">
    <w:abstractNumId w:val="52"/>
  </w:num>
  <w:num w:numId="60">
    <w:abstractNumId w:val="16"/>
  </w:num>
  <w:num w:numId="61">
    <w:abstractNumId w:val="18"/>
  </w:num>
  <w:num w:numId="62">
    <w:abstractNumId w:val="63"/>
  </w:num>
  <w:num w:numId="63">
    <w:abstractNumId w:val="42"/>
  </w:num>
  <w:num w:numId="64">
    <w:abstractNumId w:val="25"/>
  </w:num>
  <w:num w:numId="65">
    <w:abstractNumId w:val="23"/>
  </w:num>
  <w:num w:numId="66">
    <w:abstractNumId w:val="43"/>
  </w:num>
  <w:num w:numId="67">
    <w:abstractNumId w:val="3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Moves/>
  <w:defaultTabStop w:val="720"/>
  <w:displayHorizontalDrawingGridEvery w:val="0"/>
  <w:displayVerticalDrawingGridEvery w:val="0"/>
  <w:doNotUseMarginsForDrawingGridOrigin/>
  <w:noPunctuationKerning/>
  <w:characterSpacingControl w:val="doNotCompress"/>
  <w:footnotePr>
    <w:pos w:val="beneathTex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LW_DocType" w:val="TEL"/>
  </w:docVars>
  <w:rsids>
    <w:rsidRoot w:val="009A3DA0"/>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CDC"/>
    <w:rsid w:val="000021E5"/>
    <w:rsid w:val="000023BA"/>
    <w:rsid w:val="000024E2"/>
    <w:rsid w:val="0000279C"/>
    <w:rsid w:val="00002CF6"/>
    <w:rsid w:val="000031B6"/>
    <w:rsid w:val="00003423"/>
    <w:rsid w:val="00003511"/>
    <w:rsid w:val="00003652"/>
    <w:rsid w:val="00003862"/>
    <w:rsid w:val="00003C85"/>
    <w:rsid w:val="00004288"/>
    <w:rsid w:val="0000450D"/>
    <w:rsid w:val="000046C1"/>
    <w:rsid w:val="00004C3F"/>
    <w:rsid w:val="0000525F"/>
    <w:rsid w:val="000054A7"/>
    <w:rsid w:val="00005541"/>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281"/>
    <w:rsid w:val="0001134B"/>
    <w:rsid w:val="000113AB"/>
    <w:rsid w:val="0001153B"/>
    <w:rsid w:val="00011589"/>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EF"/>
    <w:rsid w:val="00014CE1"/>
    <w:rsid w:val="00015264"/>
    <w:rsid w:val="000152CA"/>
    <w:rsid w:val="00015341"/>
    <w:rsid w:val="00015452"/>
    <w:rsid w:val="0001589A"/>
    <w:rsid w:val="00015A65"/>
    <w:rsid w:val="00015B9E"/>
    <w:rsid w:val="00015C38"/>
    <w:rsid w:val="00015EB6"/>
    <w:rsid w:val="00015F13"/>
    <w:rsid w:val="0001612D"/>
    <w:rsid w:val="000162A0"/>
    <w:rsid w:val="000164BD"/>
    <w:rsid w:val="000166D5"/>
    <w:rsid w:val="00016837"/>
    <w:rsid w:val="00016A8D"/>
    <w:rsid w:val="00016C72"/>
    <w:rsid w:val="000170C1"/>
    <w:rsid w:val="00017265"/>
    <w:rsid w:val="0001730F"/>
    <w:rsid w:val="00017430"/>
    <w:rsid w:val="000174AF"/>
    <w:rsid w:val="0001776A"/>
    <w:rsid w:val="00017883"/>
    <w:rsid w:val="00017A67"/>
    <w:rsid w:val="00017AA9"/>
    <w:rsid w:val="00017C25"/>
    <w:rsid w:val="00017F27"/>
    <w:rsid w:val="00017F3D"/>
    <w:rsid w:val="00020E26"/>
    <w:rsid w:val="000218F1"/>
    <w:rsid w:val="00021AEC"/>
    <w:rsid w:val="00021B43"/>
    <w:rsid w:val="00021BCD"/>
    <w:rsid w:val="00021EF0"/>
    <w:rsid w:val="00021FA4"/>
    <w:rsid w:val="0002207D"/>
    <w:rsid w:val="0002216F"/>
    <w:rsid w:val="000221F2"/>
    <w:rsid w:val="00022669"/>
    <w:rsid w:val="00022775"/>
    <w:rsid w:val="00022776"/>
    <w:rsid w:val="00022903"/>
    <w:rsid w:val="00022B33"/>
    <w:rsid w:val="00022E91"/>
    <w:rsid w:val="00022FAA"/>
    <w:rsid w:val="00023162"/>
    <w:rsid w:val="000232A5"/>
    <w:rsid w:val="00023424"/>
    <w:rsid w:val="00023451"/>
    <w:rsid w:val="00023626"/>
    <w:rsid w:val="00023C78"/>
    <w:rsid w:val="00023E4D"/>
    <w:rsid w:val="000240AC"/>
    <w:rsid w:val="000241F9"/>
    <w:rsid w:val="00024204"/>
    <w:rsid w:val="000242C9"/>
    <w:rsid w:val="0002435B"/>
    <w:rsid w:val="0002452D"/>
    <w:rsid w:val="00024671"/>
    <w:rsid w:val="00024685"/>
    <w:rsid w:val="000248D5"/>
    <w:rsid w:val="000249F6"/>
    <w:rsid w:val="00024BE2"/>
    <w:rsid w:val="00024C5F"/>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5BD"/>
    <w:rsid w:val="00031793"/>
    <w:rsid w:val="00031A4C"/>
    <w:rsid w:val="00031CA2"/>
    <w:rsid w:val="00031D00"/>
    <w:rsid w:val="00031DA3"/>
    <w:rsid w:val="0003243D"/>
    <w:rsid w:val="000326E6"/>
    <w:rsid w:val="00032766"/>
    <w:rsid w:val="000328B1"/>
    <w:rsid w:val="00032DC3"/>
    <w:rsid w:val="00032E4F"/>
    <w:rsid w:val="000332FE"/>
    <w:rsid w:val="000337C2"/>
    <w:rsid w:val="00033EA1"/>
    <w:rsid w:val="00033F57"/>
    <w:rsid w:val="000340CA"/>
    <w:rsid w:val="0003483E"/>
    <w:rsid w:val="000348CA"/>
    <w:rsid w:val="00034992"/>
    <w:rsid w:val="00034B24"/>
    <w:rsid w:val="00034CA0"/>
    <w:rsid w:val="00034EB6"/>
    <w:rsid w:val="00034FFC"/>
    <w:rsid w:val="0003501A"/>
    <w:rsid w:val="0003509D"/>
    <w:rsid w:val="000351DA"/>
    <w:rsid w:val="00035357"/>
    <w:rsid w:val="000355A7"/>
    <w:rsid w:val="000356EC"/>
    <w:rsid w:val="00035B81"/>
    <w:rsid w:val="00035CE3"/>
    <w:rsid w:val="00035FDE"/>
    <w:rsid w:val="00036009"/>
    <w:rsid w:val="00036106"/>
    <w:rsid w:val="00036177"/>
    <w:rsid w:val="0003633B"/>
    <w:rsid w:val="00037224"/>
    <w:rsid w:val="000372EF"/>
    <w:rsid w:val="0003745C"/>
    <w:rsid w:val="0003758E"/>
    <w:rsid w:val="000375BA"/>
    <w:rsid w:val="00037990"/>
    <w:rsid w:val="00040281"/>
    <w:rsid w:val="00040A13"/>
    <w:rsid w:val="00040C7A"/>
    <w:rsid w:val="00040E6E"/>
    <w:rsid w:val="0004105D"/>
    <w:rsid w:val="0004146E"/>
    <w:rsid w:val="000414BC"/>
    <w:rsid w:val="0004189C"/>
    <w:rsid w:val="0004193F"/>
    <w:rsid w:val="0004195A"/>
    <w:rsid w:val="00041A87"/>
    <w:rsid w:val="00041F1F"/>
    <w:rsid w:val="0004209B"/>
    <w:rsid w:val="000421A1"/>
    <w:rsid w:val="00042508"/>
    <w:rsid w:val="000434BD"/>
    <w:rsid w:val="000436A8"/>
    <w:rsid w:val="00043B7B"/>
    <w:rsid w:val="00043E36"/>
    <w:rsid w:val="000443C3"/>
    <w:rsid w:val="0004455F"/>
    <w:rsid w:val="00044806"/>
    <w:rsid w:val="00044A42"/>
    <w:rsid w:val="00044AB8"/>
    <w:rsid w:val="00045976"/>
    <w:rsid w:val="00045E41"/>
    <w:rsid w:val="00046550"/>
    <w:rsid w:val="000466E7"/>
    <w:rsid w:val="000468E2"/>
    <w:rsid w:val="00046A3E"/>
    <w:rsid w:val="00046C6A"/>
    <w:rsid w:val="00046D8E"/>
    <w:rsid w:val="0004701B"/>
    <w:rsid w:val="0004712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1333"/>
    <w:rsid w:val="00051E3C"/>
    <w:rsid w:val="000520B1"/>
    <w:rsid w:val="00052241"/>
    <w:rsid w:val="00052672"/>
    <w:rsid w:val="00052814"/>
    <w:rsid w:val="000529E9"/>
    <w:rsid w:val="00053766"/>
    <w:rsid w:val="00053BE0"/>
    <w:rsid w:val="00053CB9"/>
    <w:rsid w:val="00053FAD"/>
    <w:rsid w:val="000541A5"/>
    <w:rsid w:val="0005422C"/>
    <w:rsid w:val="00054C6E"/>
    <w:rsid w:val="00054DF3"/>
    <w:rsid w:val="00055034"/>
    <w:rsid w:val="000550B3"/>
    <w:rsid w:val="0005513C"/>
    <w:rsid w:val="00055234"/>
    <w:rsid w:val="00055406"/>
    <w:rsid w:val="00055569"/>
    <w:rsid w:val="00055DF6"/>
    <w:rsid w:val="00055ED8"/>
    <w:rsid w:val="000568D7"/>
    <w:rsid w:val="000568F4"/>
    <w:rsid w:val="00056C02"/>
    <w:rsid w:val="00057006"/>
    <w:rsid w:val="00057285"/>
    <w:rsid w:val="0005742E"/>
    <w:rsid w:val="00057439"/>
    <w:rsid w:val="000574AC"/>
    <w:rsid w:val="0005753C"/>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4178"/>
    <w:rsid w:val="0006443B"/>
    <w:rsid w:val="000647C3"/>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A77"/>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D12"/>
    <w:rsid w:val="00072E6E"/>
    <w:rsid w:val="00072F6B"/>
    <w:rsid w:val="00073100"/>
    <w:rsid w:val="00073283"/>
    <w:rsid w:val="000732A8"/>
    <w:rsid w:val="00073445"/>
    <w:rsid w:val="0007349A"/>
    <w:rsid w:val="000735B6"/>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912"/>
    <w:rsid w:val="00077B88"/>
    <w:rsid w:val="00077BFB"/>
    <w:rsid w:val="000800AF"/>
    <w:rsid w:val="00080191"/>
    <w:rsid w:val="0008029D"/>
    <w:rsid w:val="000804D5"/>
    <w:rsid w:val="000807AE"/>
    <w:rsid w:val="000807B5"/>
    <w:rsid w:val="00080B91"/>
    <w:rsid w:val="00080CE2"/>
    <w:rsid w:val="00080F35"/>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4044"/>
    <w:rsid w:val="00084211"/>
    <w:rsid w:val="00084419"/>
    <w:rsid w:val="0008449C"/>
    <w:rsid w:val="000845D7"/>
    <w:rsid w:val="00084B71"/>
    <w:rsid w:val="00084D1E"/>
    <w:rsid w:val="00084DFB"/>
    <w:rsid w:val="0008526A"/>
    <w:rsid w:val="00085484"/>
    <w:rsid w:val="00085847"/>
    <w:rsid w:val="00085BE8"/>
    <w:rsid w:val="00085E04"/>
    <w:rsid w:val="0008608A"/>
    <w:rsid w:val="000863ED"/>
    <w:rsid w:val="00086911"/>
    <w:rsid w:val="00086C30"/>
    <w:rsid w:val="00086D5D"/>
    <w:rsid w:val="00086DA6"/>
    <w:rsid w:val="000875DD"/>
    <w:rsid w:val="00087C2A"/>
    <w:rsid w:val="00087E0A"/>
    <w:rsid w:val="00090055"/>
    <w:rsid w:val="000901F1"/>
    <w:rsid w:val="0009027E"/>
    <w:rsid w:val="0009096A"/>
    <w:rsid w:val="00090B6B"/>
    <w:rsid w:val="00090EA4"/>
    <w:rsid w:val="000910D7"/>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AC0"/>
    <w:rsid w:val="00094B2F"/>
    <w:rsid w:val="00094ECF"/>
    <w:rsid w:val="0009571A"/>
    <w:rsid w:val="000957A2"/>
    <w:rsid w:val="00095892"/>
    <w:rsid w:val="00095A1A"/>
    <w:rsid w:val="00095A8C"/>
    <w:rsid w:val="00095C0B"/>
    <w:rsid w:val="00095C79"/>
    <w:rsid w:val="00096552"/>
    <w:rsid w:val="00096607"/>
    <w:rsid w:val="0009691F"/>
    <w:rsid w:val="00096925"/>
    <w:rsid w:val="0009694F"/>
    <w:rsid w:val="0009706D"/>
    <w:rsid w:val="00097551"/>
    <w:rsid w:val="000975A5"/>
    <w:rsid w:val="00097833"/>
    <w:rsid w:val="000978DD"/>
    <w:rsid w:val="00097A89"/>
    <w:rsid w:val="00097E80"/>
    <w:rsid w:val="00097F2B"/>
    <w:rsid w:val="000A05BC"/>
    <w:rsid w:val="000A06AB"/>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E2D"/>
    <w:rsid w:val="000A44D4"/>
    <w:rsid w:val="000A4524"/>
    <w:rsid w:val="000A4554"/>
    <w:rsid w:val="000A4A38"/>
    <w:rsid w:val="000A4B74"/>
    <w:rsid w:val="000A508C"/>
    <w:rsid w:val="000A508F"/>
    <w:rsid w:val="000A52E7"/>
    <w:rsid w:val="000A5446"/>
    <w:rsid w:val="000A544B"/>
    <w:rsid w:val="000A591E"/>
    <w:rsid w:val="000A5A20"/>
    <w:rsid w:val="000A5A43"/>
    <w:rsid w:val="000A5D40"/>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F9D"/>
    <w:rsid w:val="000B01AF"/>
    <w:rsid w:val="000B0467"/>
    <w:rsid w:val="000B055C"/>
    <w:rsid w:val="000B09D0"/>
    <w:rsid w:val="000B0F74"/>
    <w:rsid w:val="000B1471"/>
    <w:rsid w:val="000B16FC"/>
    <w:rsid w:val="000B1845"/>
    <w:rsid w:val="000B1B92"/>
    <w:rsid w:val="000B1CA5"/>
    <w:rsid w:val="000B250E"/>
    <w:rsid w:val="000B25E8"/>
    <w:rsid w:val="000B281C"/>
    <w:rsid w:val="000B29E5"/>
    <w:rsid w:val="000B2A6D"/>
    <w:rsid w:val="000B2C0D"/>
    <w:rsid w:val="000B2C17"/>
    <w:rsid w:val="000B2CE1"/>
    <w:rsid w:val="000B2FAD"/>
    <w:rsid w:val="000B307A"/>
    <w:rsid w:val="000B30CD"/>
    <w:rsid w:val="000B3373"/>
    <w:rsid w:val="000B3478"/>
    <w:rsid w:val="000B35E2"/>
    <w:rsid w:val="000B37E6"/>
    <w:rsid w:val="000B3BA4"/>
    <w:rsid w:val="000B3BDA"/>
    <w:rsid w:val="000B3E6B"/>
    <w:rsid w:val="000B3FC1"/>
    <w:rsid w:val="000B414C"/>
    <w:rsid w:val="000B41C6"/>
    <w:rsid w:val="000B43C6"/>
    <w:rsid w:val="000B48FF"/>
    <w:rsid w:val="000B497E"/>
    <w:rsid w:val="000B4C66"/>
    <w:rsid w:val="000B4D57"/>
    <w:rsid w:val="000B4EBD"/>
    <w:rsid w:val="000B54AE"/>
    <w:rsid w:val="000B58B6"/>
    <w:rsid w:val="000B595A"/>
    <w:rsid w:val="000B5C5B"/>
    <w:rsid w:val="000B5FF0"/>
    <w:rsid w:val="000B6139"/>
    <w:rsid w:val="000B61F1"/>
    <w:rsid w:val="000B641A"/>
    <w:rsid w:val="000B64EA"/>
    <w:rsid w:val="000B66DF"/>
    <w:rsid w:val="000B67EE"/>
    <w:rsid w:val="000B6A5E"/>
    <w:rsid w:val="000B739A"/>
    <w:rsid w:val="000B73B7"/>
    <w:rsid w:val="000B7631"/>
    <w:rsid w:val="000B776B"/>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CC9"/>
    <w:rsid w:val="000C2E50"/>
    <w:rsid w:val="000C3067"/>
    <w:rsid w:val="000C30DD"/>
    <w:rsid w:val="000C323C"/>
    <w:rsid w:val="000C34F0"/>
    <w:rsid w:val="000C3512"/>
    <w:rsid w:val="000C3534"/>
    <w:rsid w:val="000C3BFA"/>
    <w:rsid w:val="000C3E3B"/>
    <w:rsid w:val="000C4015"/>
    <w:rsid w:val="000C405D"/>
    <w:rsid w:val="000C4440"/>
    <w:rsid w:val="000C45D5"/>
    <w:rsid w:val="000C4733"/>
    <w:rsid w:val="000C4791"/>
    <w:rsid w:val="000C4804"/>
    <w:rsid w:val="000C486E"/>
    <w:rsid w:val="000C4BEC"/>
    <w:rsid w:val="000C4CD3"/>
    <w:rsid w:val="000C53D4"/>
    <w:rsid w:val="000C5518"/>
    <w:rsid w:val="000C5720"/>
    <w:rsid w:val="000C5898"/>
    <w:rsid w:val="000C61AB"/>
    <w:rsid w:val="000C6577"/>
    <w:rsid w:val="000C6610"/>
    <w:rsid w:val="000C6902"/>
    <w:rsid w:val="000C69CA"/>
    <w:rsid w:val="000C71A3"/>
    <w:rsid w:val="000C728E"/>
    <w:rsid w:val="000C755B"/>
    <w:rsid w:val="000C7646"/>
    <w:rsid w:val="000C7708"/>
    <w:rsid w:val="000C7914"/>
    <w:rsid w:val="000C7A75"/>
    <w:rsid w:val="000C7BE4"/>
    <w:rsid w:val="000C7E7C"/>
    <w:rsid w:val="000D02D7"/>
    <w:rsid w:val="000D057B"/>
    <w:rsid w:val="000D0723"/>
    <w:rsid w:val="000D082B"/>
    <w:rsid w:val="000D0AEE"/>
    <w:rsid w:val="000D1461"/>
    <w:rsid w:val="000D1C63"/>
    <w:rsid w:val="000D20A1"/>
    <w:rsid w:val="000D23CE"/>
    <w:rsid w:val="000D25EF"/>
    <w:rsid w:val="000D2718"/>
    <w:rsid w:val="000D280C"/>
    <w:rsid w:val="000D333F"/>
    <w:rsid w:val="000D34BD"/>
    <w:rsid w:val="000D3537"/>
    <w:rsid w:val="000D37F7"/>
    <w:rsid w:val="000D390C"/>
    <w:rsid w:val="000D3A17"/>
    <w:rsid w:val="000D414D"/>
    <w:rsid w:val="000D4395"/>
    <w:rsid w:val="000D45F1"/>
    <w:rsid w:val="000D46FC"/>
    <w:rsid w:val="000D47E4"/>
    <w:rsid w:val="000D4894"/>
    <w:rsid w:val="000D4E86"/>
    <w:rsid w:val="000D4EB1"/>
    <w:rsid w:val="000D51B6"/>
    <w:rsid w:val="000D5487"/>
    <w:rsid w:val="000D5579"/>
    <w:rsid w:val="000D5939"/>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36"/>
    <w:rsid w:val="000D7B79"/>
    <w:rsid w:val="000D7E48"/>
    <w:rsid w:val="000D7F97"/>
    <w:rsid w:val="000E0200"/>
    <w:rsid w:val="000E0223"/>
    <w:rsid w:val="000E0335"/>
    <w:rsid w:val="000E03A7"/>
    <w:rsid w:val="000E07F5"/>
    <w:rsid w:val="000E082D"/>
    <w:rsid w:val="000E0C92"/>
    <w:rsid w:val="000E0E67"/>
    <w:rsid w:val="000E1071"/>
    <w:rsid w:val="000E1455"/>
    <w:rsid w:val="000E14F3"/>
    <w:rsid w:val="000E18B0"/>
    <w:rsid w:val="000E198B"/>
    <w:rsid w:val="000E1A41"/>
    <w:rsid w:val="000E1A9E"/>
    <w:rsid w:val="000E1BF8"/>
    <w:rsid w:val="000E1D21"/>
    <w:rsid w:val="000E2609"/>
    <w:rsid w:val="000E26CD"/>
    <w:rsid w:val="000E27EA"/>
    <w:rsid w:val="000E2C4B"/>
    <w:rsid w:val="000E2D27"/>
    <w:rsid w:val="000E2F2B"/>
    <w:rsid w:val="000E2F5A"/>
    <w:rsid w:val="000E35F1"/>
    <w:rsid w:val="000E3A04"/>
    <w:rsid w:val="000E3A37"/>
    <w:rsid w:val="000E3A7F"/>
    <w:rsid w:val="000E3B7F"/>
    <w:rsid w:val="000E3C1E"/>
    <w:rsid w:val="000E3EC4"/>
    <w:rsid w:val="000E3FBC"/>
    <w:rsid w:val="000E459D"/>
    <w:rsid w:val="000E4750"/>
    <w:rsid w:val="000E4788"/>
    <w:rsid w:val="000E4C9D"/>
    <w:rsid w:val="000E4E61"/>
    <w:rsid w:val="000E51A0"/>
    <w:rsid w:val="000E58E0"/>
    <w:rsid w:val="000E59FD"/>
    <w:rsid w:val="000E5C16"/>
    <w:rsid w:val="000E6201"/>
    <w:rsid w:val="000E68CA"/>
    <w:rsid w:val="000E690A"/>
    <w:rsid w:val="000E695D"/>
    <w:rsid w:val="000E699A"/>
    <w:rsid w:val="000E6FA8"/>
    <w:rsid w:val="000E702D"/>
    <w:rsid w:val="000E719A"/>
    <w:rsid w:val="000E72A8"/>
    <w:rsid w:val="000E7303"/>
    <w:rsid w:val="000E75D1"/>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A60"/>
    <w:rsid w:val="000F4D76"/>
    <w:rsid w:val="000F4E7E"/>
    <w:rsid w:val="000F514F"/>
    <w:rsid w:val="000F54AD"/>
    <w:rsid w:val="000F5A73"/>
    <w:rsid w:val="000F5F64"/>
    <w:rsid w:val="000F63D5"/>
    <w:rsid w:val="000F6650"/>
    <w:rsid w:val="000F6C35"/>
    <w:rsid w:val="000F6E53"/>
    <w:rsid w:val="000F7126"/>
    <w:rsid w:val="000F77FE"/>
    <w:rsid w:val="000F7AFB"/>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0F"/>
    <w:rsid w:val="00103959"/>
    <w:rsid w:val="00103CCA"/>
    <w:rsid w:val="00103DE9"/>
    <w:rsid w:val="00103FA7"/>
    <w:rsid w:val="00104198"/>
    <w:rsid w:val="0010440E"/>
    <w:rsid w:val="00104824"/>
    <w:rsid w:val="001048AE"/>
    <w:rsid w:val="00104CC5"/>
    <w:rsid w:val="00104E16"/>
    <w:rsid w:val="0010517D"/>
    <w:rsid w:val="0010525A"/>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C86"/>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C"/>
    <w:rsid w:val="00112ED5"/>
    <w:rsid w:val="00113072"/>
    <w:rsid w:val="0011325C"/>
    <w:rsid w:val="0011381F"/>
    <w:rsid w:val="00113B42"/>
    <w:rsid w:val="00113E69"/>
    <w:rsid w:val="00113F1A"/>
    <w:rsid w:val="00114480"/>
    <w:rsid w:val="00114568"/>
    <w:rsid w:val="001146B7"/>
    <w:rsid w:val="0011485F"/>
    <w:rsid w:val="001148C2"/>
    <w:rsid w:val="00114954"/>
    <w:rsid w:val="00114C21"/>
    <w:rsid w:val="00115521"/>
    <w:rsid w:val="0011582E"/>
    <w:rsid w:val="001158F2"/>
    <w:rsid w:val="00115B02"/>
    <w:rsid w:val="00115E85"/>
    <w:rsid w:val="00116169"/>
    <w:rsid w:val="001163D1"/>
    <w:rsid w:val="00116539"/>
    <w:rsid w:val="001166A1"/>
    <w:rsid w:val="00116823"/>
    <w:rsid w:val="00116AC9"/>
    <w:rsid w:val="00116B75"/>
    <w:rsid w:val="001176DE"/>
    <w:rsid w:val="0011799C"/>
    <w:rsid w:val="00117E41"/>
    <w:rsid w:val="00117F86"/>
    <w:rsid w:val="00120230"/>
    <w:rsid w:val="00120411"/>
    <w:rsid w:val="0012079D"/>
    <w:rsid w:val="00120E34"/>
    <w:rsid w:val="00120E8D"/>
    <w:rsid w:val="0012121E"/>
    <w:rsid w:val="00121335"/>
    <w:rsid w:val="00121541"/>
    <w:rsid w:val="00121B5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295"/>
    <w:rsid w:val="00126493"/>
    <w:rsid w:val="0012657B"/>
    <w:rsid w:val="00126F64"/>
    <w:rsid w:val="00127008"/>
    <w:rsid w:val="0012713C"/>
    <w:rsid w:val="00127307"/>
    <w:rsid w:val="00127422"/>
    <w:rsid w:val="001275A6"/>
    <w:rsid w:val="00127654"/>
    <w:rsid w:val="00127678"/>
    <w:rsid w:val="001279AE"/>
    <w:rsid w:val="00127CE6"/>
    <w:rsid w:val="001304C4"/>
    <w:rsid w:val="00130541"/>
    <w:rsid w:val="00130B37"/>
    <w:rsid w:val="00130B64"/>
    <w:rsid w:val="001312DE"/>
    <w:rsid w:val="001315A5"/>
    <w:rsid w:val="001315EB"/>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DC8"/>
    <w:rsid w:val="00135F3C"/>
    <w:rsid w:val="001363F1"/>
    <w:rsid w:val="001364BC"/>
    <w:rsid w:val="001366A2"/>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A02"/>
    <w:rsid w:val="00141C08"/>
    <w:rsid w:val="00141CA1"/>
    <w:rsid w:val="0014201B"/>
    <w:rsid w:val="0014210A"/>
    <w:rsid w:val="00142485"/>
    <w:rsid w:val="0014296A"/>
    <w:rsid w:val="00143061"/>
    <w:rsid w:val="00143335"/>
    <w:rsid w:val="00143391"/>
    <w:rsid w:val="001438FC"/>
    <w:rsid w:val="00143DDE"/>
    <w:rsid w:val="00143F3D"/>
    <w:rsid w:val="0014413D"/>
    <w:rsid w:val="00145AB8"/>
    <w:rsid w:val="00145BBD"/>
    <w:rsid w:val="00145D7D"/>
    <w:rsid w:val="001463CA"/>
    <w:rsid w:val="00146572"/>
    <w:rsid w:val="0014708A"/>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72"/>
    <w:rsid w:val="00151969"/>
    <w:rsid w:val="00151B26"/>
    <w:rsid w:val="00151F5E"/>
    <w:rsid w:val="00151F7E"/>
    <w:rsid w:val="001520FA"/>
    <w:rsid w:val="0015220F"/>
    <w:rsid w:val="00152768"/>
    <w:rsid w:val="00152B3C"/>
    <w:rsid w:val="00152E1C"/>
    <w:rsid w:val="00153005"/>
    <w:rsid w:val="001538A6"/>
    <w:rsid w:val="00153952"/>
    <w:rsid w:val="00153AD9"/>
    <w:rsid w:val="00153C3E"/>
    <w:rsid w:val="00153F3C"/>
    <w:rsid w:val="001540D4"/>
    <w:rsid w:val="00154153"/>
    <w:rsid w:val="00154223"/>
    <w:rsid w:val="00154444"/>
    <w:rsid w:val="00154492"/>
    <w:rsid w:val="001545E0"/>
    <w:rsid w:val="00154908"/>
    <w:rsid w:val="00154E3C"/>
    <w:rsid w:val="00155050"/>
    <w:rsid w:val="00155265"/>
    <w:rsid w:val="001559B7"/>
    <w:rsid w:val="00155DAE"/>
    <w:rsid w:val="0015615D"/>
    <w:rsid w:val="001561D4"/>
    <w:rsid w:val="00156301"/>
    <w:rsid w:val="001565BD"/>
    <w:rsid w:val="00156775"/>
    <w:rsid w:val="00156BB9"/>
    <w:rsid w:val="00157383"/>
    <w:rsid w:val="0015754F"/>
    <w:rsid w:val="00157717"/>
    <w:rsid w:val="001577FE"/>
    <w:rsid w:val="00157826"/>
    <w:rsid w:val="001579E7"/>
    <w:rsid w:val="00157B10"/>
    <w:rsid w:val="00157E3F"/>
    <w:rsid w:val="00160197"/>
    <w:rsid w:val="00160355"/>
    <w:rsid w:val="00160A74"/>
    <w:rsid w:val="00160B1A"/>
    <w:rsid w:val="00160EB3"/>
    <w:rsid w:val="001616F0"/>
    <w:rsid w:val="00161826"/>
    <w:rsid w:val="00161B04"/>
    <w:rsid w:val="00161DD3"/>
    <w:rsid w:val="00162094"/>
    <w:rsid w:val="001623A4"/>
    <w:rsid w:val="001625B7"/>
    <w:rsid w:val="0016261F"/>
    <w:rsid w:val="00162EEB"/>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CE6"/>
    <w:rsid w:val="00164DD5"/>
    <w:rsid w:val="001650A6"/>
    <w:rsid w:val="00165345"/>
    <w:rsid w:val="00165465"/>
    <w:rsid w:val="00165769"/>
    <w:rsid w:val="00165C19"/>
    <w:rsid w:val="00165D60"/>
    <w:rsid w:val="001661B4"/>
    <w:rsid w:val="00166332"/>
    <w:rsid w:val="001663A4"/>
    <w:rsid w:val="001663DB"/>
    <w:rsid w:val="001664C3"/>
    <w:rsid w:val="001666E5"/>
    <w:rsid w:val="0016679D"/>
    <w:rsid w:val="00166919"/>
    <w:rsid w:val="00166C29"/>
    <w:rsid w:val="00166E70"/>
    <w:rsid w:val="001674CC"/>
    <w:rsid w:val="001676ED"/>
    <w:rsid w:val="001700A5"/>
    <w:rsid w:val="001700B5"/>
    <w:rsid w:val="001702E0"/>
    <w:rsid w:val="001705FC"/>
    <w:rsid w:val="0017076B"/>
    <w:rsid w:val="00170888"/>
    <w:rsid w:val="00170AFC"/>
    <w:rsid w:val="00170BD3"/>
    <w:rsid w:val="001716AB"/>
    <w:rsid w:val="00171872"/>
    <w:rsid w:val="001718D9"/>
    <w:rsid w:val="001719EA"/>
    <w:rsid w:val="0017264A"/>
    <w:rsid w:val="00172D10"/>
    <w:rsid w:val="00172D59"/>
    <w:rsid w:val="00172ED9"/>
    <w:rsid w:val="00172F37"/>
    <w:rsid w:val="00172F62"/>
    <w:rsid w:val="001730C2"/>
    <w:rsid w:val="001730D9"/>
    <w:rsid w:val="001738A9"/>
    <w:rsid w:val="00173BC9"/>
    <w:rsid w:val="00173BFF"/>
    <w:rsid w:val="00173E07"/>
    <w:rsid w:val="001747EB"/>
    <w:rsid w:val="00174C09"/>
    <w:rsid w:val="00174C0D"/>
    <w:rsid w:val="00174CD1"/>
    <w:rsid w:val="001750CD"/>
    <w:rsid w:val="001752C8"/>
    <w:rsid w:val="001754EE"/>
    <w:rsid w:val="00175520"/>
    <w:rsid w:val="001755D6"/>
    <w:rsid w:val="001755FC"/>
    <w:rsid w:val="00175935"/>
    <w:rsid w:val="00175A18"/>
    <w:rsid w:val="00175C34"/>
    <w:rsid w:val="0017633D"/>
    <w:rsid w:val="001763B3"/>
    <w:rsid w:val="0017648C"/>
    <w:rsid w:val="001764A5"/>
    <w:rsid w:val="00176697"/>
    <w:rsid w:val="001766DB"/>
    <w:rsid w:val="00176734"/>
    <w:rsid w:val="00176748"/>
    <w:rsid w:val="00176AFC"/>
    <w:rsid w:val="00176E31"/>
    <w:rsid w:val="001772C8"/>
    <w:rsid w:val="00177404"/>
    <w:rsid w:val="001774B6"/>
    <w:rsid w:val="00177510"/>
    <w:rsid w:val="001777B7"/>
    <w:rsid w:val="001777D3"/>
    <w:rsid w:val="00177816"/>
    <w:rsid w:val="00177996"/>
    <w:rsid w:val="00177AE0"/>
    <w:rsid w:val="00177AFD"/>
    <w:rsid w:val="00177B86"/>
    <w:rsid w:val="00177CE2"/>
    <w:rsid w:val="00177CF4"/>
    <w:rsid w:val="00177F1E"/>
    <w:rsid w:val="001807A9"/>
    <w:rsid w:val="00180812"/>
    <w:rsid w:val="0018082C"/>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F9D"/>
    <w:rsid w:val="00187FBE"/>
    <w:rsid w:val="00190163"/>
    <w:rsid w:val="00190A1E"/>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FA0"/>
    <w:rsid w:val="0019484D"/>
    <w:rsid w:val="00194A0F"/>
    <w:rsid w:val="00195512"/>
    <w:rsid w:val="001962D1"/>
    <w:rsid w:val="00196902"/>
    <w:rsid w:val="00196BE4"/>
    <w:rsid w:val="00196CC1"/>
    <w:rsid w:val="001970C6"/>
    <w:rsid w:val="00197294"/>
    <w:rsid w:val="00197522"/>
    <w:rsid w:val="001976A1"/>
    <w:rsid w:val="0019786E"/>
    <w:rsid w:val="00197A47"/>
    <w:rsid w:val="001A01B9"/>
    <w:rsid w:val="001A02EB"/>
    <w:rsid w:val="001A0303"/>
    <w:rsid w:val="001A090B"/>
    <w:rsid w:val="001A0C22"/>
    <w:rsid w:val="001A0CB3"/>
    <w:rsid w:val="001A0D6D"/>
    <w:rsid w:val="001A102F"/>
    <w:rsid w:val="001A14A4"/>
    <w:rsid w:val="001A1572"/>
    <w:rsid w:val="001A183D"/>
    <w:rsid w:val="001A1CA7"/>
    <w:rsid w:val="001A1DC1"/>
    <w:rsid w:val="001A2019"/>
    <w:rsid w:val="001A2024"/>
    <w:rsid w:val="001A2787"/>
    <w:rsid w:val="001A2A80"/>
    <w:rsid w:val="001A2C40"/>
    <w:rsid w:val="001A2D05"/>
    <w:rsid w:val="001A3205"/>
    <w:rsid w:val="001A332F"/>
    <w:rsid w:val="001A3653"/>
    <w:rsid w:val="001A3A1C"/>
    <w:rsid w:val="001A3A62"/>
    <w:rsid w:val="001A3C4B"/>
    <w:rsid w:val="001A4016"/>
    <w:rsid w:val="001A4259"/>
    <w:rsid w:val="001A446E"/>
    <w:rsid w:val="001A45AB"/>
    <w:rsid w:val="001A4C2D"/>
    <w:rsid w:val="001A4D24"/>
    <w:rsid w:val="001A4FE4"/>
    <w:rsid w:val="001A5720"/>
    <w:rsid w:val="001A58FB"/>
    <w:rsid w:val="001A59BE"/>
    <w:rsid w:val="001A5EB0"/>
    <w:rsid w:val="001A5EFC"/>
    <w:rsid w:val="001A5FC1"/>
    <w:rsid w:val="001A602A"/>
    <w:rsid w:val="001A61A3"/>
    <w:rsid w:val="001A63A1"/>
    <w:rsid w:val="001A63A2"/>
    <w:rsid w:val="001A65C7"/>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61B"/>
    <w:rsid w:val="001B079F"/>
    <w:rsid w:val="001B07D6"/>
    <w:rsid w:val="001B0814"/>
    <w:rsid w:val="001B0918"/>
    <w:rsid w:val="001B0ADD"/>
    <w:rsid w:val="001B0FAC"/>
    <w:rsid w:val="001B100D"/>
    <w:rsid w:val="001B1034"/>
    <w:rsid w:val="001B1499"/>
    <w:rsid w:val="001B17DA"/>
    <w:rsid w:val="001B1A64"/>
    <w:rsid w:val="001B1B45"/>
    <w:rsid w:val="001B1BC5"/>
    <w:rsid w:val="001B1C3B"/>
    <w:rsid w:val="001B1C41"/>
    <w:rsid w:val="001B1CD7"/>
    <w:rsid w:val="001B296B"/>
    <w:rsid w:val="001B2A14"/>
    <w:rsid w:val="001B31D0"/>
    <w:rsid w:val="001B35F9"/>
    <w:rsid w:val="001B3705"/>
    <w:rsid w:val="001B3734"/>
    <w:rsid w:val="001B3A7C"/>
    <w:rsid w:val="001B3EB5"/>
    <w:rsid w:val="001B400F"/>
    <w:rsid w:val="001B4075"/>
    <w:rsid w:val="001B42A3"/>
    <w:rsid w:val="001B4508"/>
    <w:rsid w:val="001B459A"/>
    <w:rsid w:val="001B4D25"/>
    <w:rsid w:val="001B4D98"/>
    <w:rsid w:val="001B5070"/>
    <w:rsid w:val="001B51CB"/>
    <w:rsid w:val="001B533B"/>
    <w:rsid w:val="001B54BE"/>
    <w:rsid w:val="001B572C"/>
    <w:rsid w:val="001B57D4"/>
    <w:rsid w:val="001B627A"/>
    <w:rsid w:val="001B6448"/>
    <w:rsid w:val="001B6B7E"/>
    <w:rsid w:val="001B6BAD"/>
    <w:rsid w:val="001B6F81"/>
    <w:rsid w:val="001B70A1"/>
    <w:rsid w:val="001B76B5"/>
    <w:rsid w:val="001B7802"/>
    <w:rsid w:val="001B7D87"/>
    <w:rsid w:val="001B7E7B"/>
    <w:rsid w:val="001C0463"/>
    <w:rsid w:val="001C04FE"/>
    <w:rsid w:val="001C10DE"/>
    <w:rsid w:val="001C11EB"/>
    <w:rsid w:val="001C13D8"/>
    <w:rsid w:val="001C15ED"/>
    <w:rsid w:val="001C17B1"/>
    <w:rsid w:val="001C18FB"/>
    <w:rsid w:val="001C19DF"/>
    <w:rsid w:val="001C1B45"/>
    <w:rsid w:val="001C1FB2"/>
    <w:rsid w:val="001C1FCF"/>
    <w:rsid w:val="001C2232"/>
    <w:rsid w:val="001C25DA"/>
    <w:rsid w:val="001C2668"/>
    <w:rsid w:val="001C2D6D"/>
    <w:rsid w:val="001C2EEF"/>
    <w:rsid w:val="001C31B9"/>
    <w:rsid w:val="001C3321"/>
    <w:rsid w:val="001C394A"/>
    <w:rsid w:val="001C3D04"/>
    <w:rsid w:val="001C3EC5"/>
    <w:rsid w:val="001C4737"/>
    <w:rsid w:val="001C48DA"/>
    <w:rsid w:val="001C580F"/>
    <w:rsid w:val="001C58C0"/>
    <w:rsid w:val="001C5C8A"/>
    <w:rsid w:val="001C6197"/>
    <w:rsid w:val="001C680C"/>
    <w:rsid w:val="001C68EB"/>
    <w:rsid w:val="001C6B35"/>
    <w:rsid w:val="001C6E36"/>
    <w:rsid w:val="001C6ECF"/>
    <w:rsid w:val="001C7433"/>
    <w:rsid w:val="001C77DB"/>
    <w:rsid w:val="001C7BBA"/>
    <w:rsid w:val="001C7C96"/>
    <w:rsid w:val="001C7CF5"/>
    <w:rsid w:val="001C7D9C"/>
    <w:rsid w:val="001D00BA"/>
    <w:rsid w:val="001D0217"/>
    <w:rsid w:val="001D03B9"/>
    <w:rsid w:val="001D091B"/>
    <w:rsid w:val="001D0AC4"/>
    <w:rsid w:val="001D0D78"/>
    <w:rsid w:val="001D0FE7"/>
    <w:rsid w:val="001D112C"/>
    <w:rsid w:val="001D11F0"/>
    <w:rsid w:val="001D27B6"/>
    <w:rsid w:val="001D2BA0"/>
    <w:rsid w:val="001D35D5"/>
    <w:rsid w:val="001D3722"/>
    <w:rsid w:val="001D3813"/>
    <w:rsid w:val="001D39D7"/>
    <w:rsid w:val="001D3DAC"/>
    <w:rsid w:val="001D4080"/>
    <w:rsid w:val="001D41D1"/>
    <w:rsid w:val="001D41E2"/>
    <w:rsid w:val="001D437D"/>
    <w:rsid w:val="001D45BA"/>
    <w:rsid w:val="001D4679"/>
    <w:rsid w:val="001D48E3"/>
    <w:rsid w:val="001D4B50"/>
    <w:rsid w:val="001D4D89"/>
    <w:rsid w:val="001D4F82"/>
    <w:rsid w:val="001D5301"/>
    <w:rsid w:val="001D5466"/>
    <w:rsid w:val="001D585C"/>
    <w:rsid w:val="001D5903"/>
    <w:rsid w:val="001D59BC"/>
    <w:rsid w:val="001D5B41"/>
    <w:rsid w:val="001D5C65"/>
    <w:rsid w:val="001D5D1B"/>
    <w:rsid w:val="001D670F"/>
    <w:rsid w:val="001D68FE"/>
    <w:rsid w:val="001D6923"/>
    <w:rsid w:val="001D6C21"/>
    <w:rsid w:val="001D6DC1"/>
    <w:rsid w:val="001D72EF"/>
    <w:rsid w:val="001D732B"/>
    <w:rsid w:val="001D7541"/>
    <w:rsid w:val="001D7715"/>
    <w:rsid w:val="001E0259"/>
    <w:rsid w:val="001E035B"/>
    <w:rsid w:val="001E0A98"/>
    <w:rsid w:val="001E0B9A"/>
    <w:rsid w:val="001E0C41"/>
    <w:rsid w:val="001E161D"/>
    <w:rsid w:val="001E17B2"/>
    <w:rsid w:val="001E1BB8"/>
    <w:rsid w:val="001E2351"/>
    <w:rsid w:val="001E2525"/>
    <w:rsid w:val="001E2729"/>
    <w:rsid w:val="001E2862"/>
    <w:rsid w:val="001E295A"/>
    <w:rsid w:val="001E2C18"/>
    <w:rsid w:val="001E3584"/>
    <w:rsid w:val="001E3A51"/>
    <w:rsid w:val="001E3B09"/>
    <w:rsid w:val="001E3B15"/>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DD"/>
    <w:rsid w:val="001E79E2"/>
    <w:rsid w:val="001E7C26"/>
    <w:rsid w:val="001F0008"/>
    <w:rsid w:val="001F00BC"/>
    <w:rsid w:val="001F04D8"/>
    <w:rsid w:val="001F08E5"/>
    <w:rsid w:val="001F09AF"/>
    <w:rsid w:val="001F0C8D"/>
    <w:rsid w:val="001F1458"/>
    <w:rsid w:val="001F1A7E"/>
    <w:rsid w:val="001F1ACF"/>
    <w:rsid w:val="001F1F32"/>
    <w:rsid w:val="001F201C"/>
    <w:rsid w:val="001F219E"/>
    <w:rsid w:val="001F2403"/>
    <w:rsid w:val="001F25EF"/>
    <w:rsid w:val="001F28BF"/>
    <w:rsid w:val="001F28DC"/>
    <w:rsid w:val="001F34E1"/>
    <w:rsid w:val="001F37CE"/>
    <w:rsid w:val="001F3B91"/>
    <w:rsid w:val="001F3D7C"/>
    <w:rsid w:val="001F4229"/>
    <w:rsid w:val="001F4355"/>
    <w:rsid w:val="001F452E"/>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200026"/>
    <w:rsid w:val="0020021A"/>
    <w:rsid w:val="00200333"/>
    <w:rsid w:val="002003F9"/>
    <w:rsid w:val="0020057E"/>
    <w:rsid w:val="00200D57"/>
    <w:rsid w:val="00200EC8"/>
    <w:rsid w:val="0020101D"/>
    <w:rsid w:val="00201DC2"/>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9D9"/>
    <w:rsid w:val="00210269"/>
    <w:rsid w:val="002105BF"/>
    <w:rsid w:val="00210F5F"/>
    <w:rsid w:val="00210FDF"/>
    <w:rsid w:val="00210FF4"/>
    <w:rsid w:val="002111C6"/>
    <w:rsid w:val="00211279"/>
    <w:rsid w:val="002118CB"/>
    <w:rsid w:val="0021193D"/>
    <w:rsid w:val="00211B2F"/>
    <w:rsid w:val="00211B32"/>
    <w:rsid w:val="00211D11"/>
    <w:rsid w:val="00211D71"/>
    <w:rsid w:val="00211FFF"/>
    <w:rsid w:val="00212222"/>
    <w:rsid w:val="00212706"/>
    <w:rsid w:val="002128AE"/>
    <w:rsid w:val="00212B11"/>
    <w:rsid w:val="00212FD8"/>
    <w:rsid w:val="0021304A"/>
    <w:rsid w:val="002130AE"/>
    <w:rsid w:val="002134DA"/>
    <w:rsid w:val="0021353E"/>
    <w:rsid w:val="0021365E"/>
    <w:rsid w:val="002136AD"/>
    <w:rsid w:val="00213A2B"/>
    <w:rsid w:val="00213AA0"/>
    <w:rsid w:val="00213D55"/>
    <w:rsid w:val="002141CA"/>
    <w:rsid w:val="002142D3"/>
    <w:rsid w:val="0021434C"/>
    <w:rsid w:val="0021443E"/>
    <w:rsid w:val="002144DE"/>
    <w:rsid w:val="002146CF"/>
    <w:rsid w:val="002147CD"/>
    <w:rsid w:val="002147D6"/>
    <w:rsid w:val="00214E34"/>
    <w:rsid w:val="00215065"/>
    <w:rsid w:val="002150B5"/>
    <w:rsid w:val="00215329"/>
    <w:rsid w:val="0021540F"/>
    <w:rsid w:val="00215619"/>
    <w:rsid w:val="00215A04"/>
    <w:rsid w:val="00215C09"/>
    <w:rsid w:val="00215CD9"/>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B95"/>
    <w:rsid w:val="00221CDB"/>
    <w:rsid w:val="00221CDE"/>
    <w:rsid w:val="00221D83"/>
    <w:rsid w:val="00221FFB"/>
    <w:rsid w:val="0022203A"/>
    <w:rsid w:val="00222570"/>
    <w:rsid w:val="00222764"/>
    <w:rsid w:val="00222E0F"/>
    <w:rsid w:val="0022357E"/>
    <w:rsid w:val="00223715"/>
    <w:rsid w:val="002238D6"/>
    <w:rsid w:val="00223C56"/>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94"/>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B5C"/>
    <w:rsid w:val="00233E26"/>
    <w:rsid w:val="00233E5C"/>
    <w:rsid w:val="00233ED8"/>
    <w:rsid w:val="00233FD6"/>
    <w:rsid w:val="002346D9"/>
    <w:rsid w:val="00234E56"/>
    <w:rsid w:val="00234EB2"/>
    <w:rsid w:val="0023552E"/>
    <w:rsid w:val="00235968"/>
    <w:rsid w:val="00235B35"/>
    <w:rsid w:val="00235BFB"/>
    <w:rsid w:val="00235D31"/>
    <w:rsid w:val="00236008"/>
    <w:rsid w:val="00236124"/>
    <w:rsid w:val="00236259"/>
    <w:rsid w:val="00236570"/>
    <w:rsid w:val="00236722"/>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3051"/>
    <w:rsid w:val="002432D1"/>
    <w:rsid w:val="00243799"/>
    <w:rsid w:val="002437AD"/>
    <w:rsid w:val="002437F7"/>
    <w:rsid w:val="00243AFA"/>
    <w:rsid w:val="00243D04"/>
    <w:rsid w:val="00243E8B"/>
    <w:rsid w:val="0024431C"/>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E62"/>
    <w:rsid w:val="00251401"/>
    <w:rsid w:val="00251693"/>
    <w:rsid w:val="002516B7"/>
    <w:rsid w:val="002519D3"/>
    <w:rsid w:val="00251E29"/>
    <w:rsid w:val="00252029"/>
    <w:rsid w:val="00252072"/>
    <w:rsid w:val="00252528"/>
    <w:rsid w:val="00252890"/>
    <w:rsid w:val="00252898"/>
    <w:rsid w:val="00252CC6"/>
    <w:rsid w:val="00252F33"/>
    <w:rsid w:val="00252FE9"/>
    <w:rsid w:val="00253A58"/>
    <w:rsid w:val="00253F47"/>
    <w:rsid w:val="00253F7D"/>
    <w:rsid w:val="00253FB8"/>
    <w:rsid w:val="00254470"/>
    <w:rsid w:val="0025459C"/>
    <w:rsid w:val="002546A9"/>
    <w:rsid w:val="00255137"/>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FEE"/>
    <w:rsid w:val="002625B1"/>
    <w:rsid w:val="002625CD"/>
    <w:rsid w:val="0026269C"/>
    <w:rsid w:val="00262AC3"/>
    <w:rsid w:val="00262ACD"/>
    <w:rsid w:val="002630EB"/>
    <w:rsid w:val="002631AE"/>
    <w:rsid w:val="002633CF"/>
    <w:rsid w:val="00263439"/>
    <w:rsid w:val="002637D2"/>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89A"/>
    <w:rsid w:val="002668EB"/>
    <w:rsid w:val="00266B0F"/>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300"/>
    <w:rsid w:val="00272A3D"/>
    <w:rsid w:val="00272F67"/>
    <w:rsid w:val="0027312B"/>
    <w:rsid w:val="00273231"/>
    <w:rsid w:val="0027352C"/>
    <w:rsid w:val="00273A74"/>
    <w:rsid w:val="00273A98"/>
    <w:rsid w:val="00273C44"/>
    <w:rsid w:val="00273F7F"/>
    <w:rsid w:val="00274104"/>
    <w:rsid w:val="00274C62"/>
    <w:rsid w:val="00274E39"/>
    <w:rsid w:val="00275026"/>
    <w:rsid w:val="0027504D"/>
    <w:rsid w:val="002750EB"/>
    <w:rsid w:val="0027528D"/>
    <w:rsid w:val="00275370"/>
    <w:rsid w:val="002756D4"/>
    <w:rsid w:val="00275E50"/>
    <w:rsid w:val="00276574"/>
    <w:rsid w:val="00276944"/>
    <w:rsid w:val="00276CAD"/>
    <w:rsid w:val="0027701F"/>
    <w:rsid w:val="00277198"/>
    <w:rsid w:val="002772F2"/>
    <w:rsid w:val="00277399"/>
    <w:rsid w:val="0027789B"/>
    <w:rsid w:val="00277C97"/>
    <w:rsid w:val="00277F8B"/>
    <w:rsid w:val="002806D9"/>
    <w:rsid w:val="0028080A"/>
    <w:rsid w:val="00280966"/>
    <w:rsid w:val="00281040"/>
    <w:rsid w:val="002811E7"/>
    <w:rsid w:val="002814AE"/>
    <w:rsid w:val="002816AF"/>
    <w:rsid w:val="00281957"/>
    <w:rsid w:val="00281C23"/>
    <w:rsid w:val="00281D74"/>
    <w:rsid w:val="002822DD"/>
    <w:rsid w:val="002829CC"/>
    <w:rsid w:val="00282E90"/>
    <w:rsid w:val="00282F78"/>
    <w:rsid w:val="00282FDF"/>
    <w:rsid w:val="0028302D"/>
    <w:rsid w:val="0028348D"/>
    <w:rsid w:val="00283730"/>
    <w:rsid w:val="00283B0F"/>
    <w:rsid w:val="00283C63"/>
    <w:rsid w:val="00283D7F"/>
    <w:rsid w:val="00283DD8"/>
    <w:rsid w:val="00284207"/>
    <w:rsid w:val="00284491"/>
    <w:rsid w:val="00284886"/>
    <w:rsid w:val="00284928"/>
    <w:rsid w:val="00284D1A"/>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A97"/>
    <w:rsid w:val="00287E0E"/>
    <w:rsid w:val="00290099"/>
    <w:rsid w:val="002902EA"/>
    <w:rsid w:val="0029039B"/>
    <w:rsid w:val="002903DF"/>
    <w:rsid w:val="0029098C"/>
    <w:rsid w:val="00290AAD"/>
    <w:rsid w:val="00290B60"/>
    <w:rsid w:val="00290E98"/>
    <w:rsid w:val="002910BF"/>
    <w:rsid w:val="002910E0"/>
    <w:rsid w:val="002914DF"/>
    <w:rsid w:val="002914FC"/>
    <w:rsid w:val="00291DA7"/>
    <w:rsid w:val="002922CA"/>
    <w:rsid w:val="002924ED"/>
    <w:rsid w:val="00292578"/>
    <w:rsid w:val="00292752"/>
    <w:rsid w:val="0029277C"/>
    <w:rsid w:val="002927D0"/>
    <w:rsid w:val="002928F4"/>
    <w:rsid w:val="002929EE"/>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D2B"/>
    <w:rsid w:val="002972E1"/>
    <w:rsid w:val="00297A99"/>
    <w:rsid w:val="00297E5E"/>
    <w:rsid w:val="002A0317"/>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2787"/>
    <w:rsid w:val="002A2B61"/>
    <w:rsid w:val="002A313A"/>
    <w:rsid w:val="002A3179"/>
    <w:rsid w:val="002A3257"/>
    <w:rsid w:val="002A3292"/>
    <w:rsid w:val="002A3A49"/>
    <w:rsid w:val="002A3CFD"/>
    <w:rsid w:val="002A4132"/>
    <w:rsid w:val="002A4221"/>
    <w:rsid w:val="002A466C"/>
    <w:rsid w:val="002A46B9"/>
    <w:rsid w:val="002A4EA4"/>
    <w:rsid w:val="002A5068"/>
    <w:rsid w:val="002A52D1"/>
    <w:rsid w:val="002A5B34"/>
    <w:rsid w:val="002A648C"/>
    <w:rsid w:val="002A6A37"/>
    <w:rsid w:val="002A728E"/>
    <w:rsid w:val="002A7347"/>
    <w:rsid w:val="002A75AE"/>
    <w:rsid w:val="002A7744"/>
    <w:rsid w:val="002A7A3E"/>
    <w:rsid w:val="002A7B9D"/>
    <w:rsid w:val="002A7D83"/>
    <w:rsid w:val="002A7F12"/>
    <w:rsid w:val="002B038F"/>
    <w:rsid w:val="002B0486"/>
    <w:rsid w:val="002B0BA4"/>
    <w:rsid w:val="002B0E1C"/>
    <w:rsid w:val="002B0FE7"/>
    <w:rsid w:val="002B165A"/>
    <w:rsid w:val="002B1709"/>
    <w:rsid w:val="002B1740"/>
    <w:rsid w:val="002B1820"/>
    <w:rsid w:val="002B19FE"/>
    <w:rsid w:val="002B1A67"/>
    <w:rsid w:val="002B1BA3"/>
    <w:rsid w:val="002B2485"/>
    <w:rsid w:val="002B2627"/>
    <w:rsid w:val="002B26A2"/>
    <w:rsid w:val="002B2751"/>
    <w:rsid w:val="002B3151"/>
    <w:rsid w:val="002B366D"/>
    <w:rsid w:val="002B3BD7"/>
    <w:rsid w:val="002B3C56"/>
    <w:rsid w:val="002B3D3B"/>
    <w:rsid w:val="002B3E4F"/>
    <w:rsid w:val="002B4078"/>
    <w:rsid w:val="002B45F9"/>
    <w:rsid w:val="002B4722"/>
    <w:rsid w:val="002B47A1"/>
    <w:rsid w:val="002B5080"/>
    <w:rsid w:val="002B534A"/>
    <w:rsid w:val="002B558F"/>
    <w:rsid w:val="002B5875"/>
    <w:rsid w:val="002B606D"/>
    <w:rsid w:val="002B60CB"/>
    <w:rsid w:val="002B627D"/>
    <w:rsid w:val="002B649E"/>
    <w:rsid w:val="002B64A3"/>
    <w:rsid w:val="002B6882"/>
    <w:rsid w:val="002B6B4F"/>
    <w:rsid w:val="002B6C64"/>
    <w:rsid w:val="002B6CFB"/>
    <w:rsid w:val="002B6D3A"/>
    <w:rsid w:val="002B6E97"/>
    <w:rsid w:val="002B7AD5"/>
    <w:rsid w:val="002B7BAF"/>
    <w:rsid w:val="002B7BEB"/>
    <w:rsid w:val="002B7CCD"/>
    <w:rsid w:val="002C0046"/>
    <w:rsid w:val="002C00E0"/>
    <w:rsid w:val="002C05F0"/>
    <w:rsid w:val="002C0661"/>
    <w:rsid w:val="002C089B"/>
    <w:rsid w:val="002C093A"/>
    <w:rsid w:val="002C0C05"/>
    <w:rsid w:val="002C0FF0"/>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AB3"/>
    <w:rsid w:val="002C4B25"/>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CF0"/>
    <w:rsid w:val="002D6FFE"/>
    <w:rsid w:val="002D7047"/>
    <w:rsid w:val="002D70C1"/>
    <w:rsid w:val="002D784E"/>
    <w:rsid w:val="002D7930"/>
    <w:rsid w:val="002D7B18"/>
    <w:rsid w:val="002D7B49"/>
    <w:rsid w:val="002E090F"/>
    <w:rsid w:val="002E0967"/>
    <w:rsid w:val="002E0F16"/>
    <w:rsid w:val="002E0FA2"/>
    <w:rsid w:val="002E13A0"/>
    <w:rsid w:val="002E185A"/>
    <w:rsid w:val="002E1C42"/>
    <w:rsid w:val="002E1E26"/>
    <w:rsid w:val="002E2748"/>
    <w:rsid w:val="002E2A70"/>
    <w:rsid w:val="002E2B77"/>
    <w:rsid w:val="002E37B5"/>
    <w:rsid w:val="002E380E"/>
    <w:rsid w:val="002E3B41"/>
    <w:rsid w:val="002E3DF0"/>
    <w:rsid w:val="002E4608"/>
    <w:rsid w:val="002E4671"/>
    <w:rsid w:val="002E4E82"/>
    <w:rsid w:val="002E4EE2"/>
    <w:rsid w:val="002E5335"/>
    <w:rsid w:val="002E5734"/>
    <w:rsid w:val="002E5811"/>
    <w:rsid w:val="002E5AF7"/>
    <w:rsid w:val="002E5CF2"/>
    <w:rsid w:val="002E5E21"/>
    <w:rsid w:val="002E660A"/>
    <w:rsid w:val="002E6799"/>
    <w:rsid w:val="002E6C40"/>
    <w:rsid w:val="002E6CCF"/>
    <w:rsid w:val="002E6E72"/>
    <w:rsid w:val="002E706B"/>
    <w:rsid w:val="002E7523"/>
    <w:rsid w:val="002E7AA9"/>
    <w:rsid w:val="002E7ABC"/>
    <w:rsid w:val="002E7BCD"/>
    <w:rsid w:val="002F0567"/>
    <w:rsid w:val="002F077D"/>
    <w:rsid w:val="002F08DC"/>
    <w:rsid w:val="002F1017"/>
    <w:rsid w:val="002F121B"/>
    <w:rsid w:val="002F1306"/>
    <w:rsid w:val="002F13EB"/>
    <w:rsid w:val="002F140F"/>
    <w:rsid w:val="002F182E"/>
    <w:rsid w:val="002F1B67"/>
    <w:rsid w:val="002F2568"/>
    <w:rsid w:val="002F2624"/>
    <w:rsid w:val="002F29CB"/>
    <w:rsid w:val="002F2B44"/>
    <w:rsid w:val="002F2EEA"/>
    <w:rsid w:val="002F3437"/>
    <w:rsid w:val="002F3659"/>
    <w:rsid w:val="002F3BAD"/>
    <w:rsid w:val="002F3E3D"/>
    <w:rsid w:val="002F4122"/>
    <w:rsid w:val="002F41C9"/>
    <w:rsid w:val="002F476D"/>
    <w:rsid w:val="002F47C6"/>
    <w:rsid w:val="002F4893"/>
    <w:rsid w:val="002F4A47"/>
    <w:rsid w:val="002F4BDF"/>
    <w:rsid w:val="002F4C97"/>
    <w:rsid w:val="002F4FC1"/>
    <w:rsid w:val="002F50A4"/>
    <w:rsid w:val="002F538A"/>
    <w:rsid w:val="002F6268"/>
    <w:rsid w:val="002F688E"/>
    <w:rsid w:val="002F6B0D"/>
    <w:rsid w:val="002F6B84"/>
    <w:rsid w:val="002F6D2F"/>
    <w:rsid w:val="002F6D5F"/>
    <w:rsid w:val="002F76CC"/>
    <w:rsid w:val="002F77DD"/>
    <w:rsid w:val="002F78D9"/>
    <w:rsid w:val="002F793B"/>
    <w:rsid w:val="002F7AC3"/>
    <w:rsid w:val="002F7BC7"/>
    <w:rsid w:val="003001EC"/>
    <w:rsid w:val="0030044F"/>
    <w:rsid w:val="00300613"/>
    <w:rsid w:val="003008AD"/>
    <w:rsid w:val="003008E3"/>
    <w:rsid w:val="00300C7C"/>
    <w:rsid w:val="00300C85"/>
    <w:rsid w:val="00300EF7"/>
    <w:rsid w:val="0030122E"/>
    <w:rsid w:val="00301354"/>
    <w:rsid w:val="0030179B"/>
    <w:rsid w:val="00301BE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E0B"/>
    <w:rsid w:val="00304E21"/>
    <w:rsid w:val="00304E88"/>
    <w:rsid w:val="00305165"/>
    <w:rsid w:val="003051C3"/>
    <w:rsid w:val="00305253"/>
    <w:rsid w:val="003053C2"/>
    <w:rsid w:val="003054C3"/>
    <w:rsid w:val="00305895"/>
    <w:rsid w:val="00305CA8"/>
    <w:rsid w:val="00305DBB"/>
    <w:rsid w:val="00305DE3"/>
    <w:rsid w:val="003061A9"/>
    <w:rsid w:val="00306342"/>
    <w:rsid w:val="0030679B"/>
    <w:rsid w:val="003067B0"/>
    <w:rsid w:val="00306914"/>
    <w:rsid w:val="00306DA0"/>
    <w:rsid w:val="00306FED"/>
    <w:rsid w:val="003076A7"/>
    <w:rsid w:val="003078FC"/>
    <w:rsid w:val="00307C81"/>
    <w:rsid w:val="003100B4"/>
    <w:rsid w:val="00310475"/>
    <w:rsid w:val="003107E7"/>
    <w:rsid w:val="00310AF2"/>
    <w:rsid w:val="00310CE4"/>
    <w:rsid w:val="0031100E"/>
    <w:rsid w:val="00311194"/>
    <w:rsid w:val="0031125F"/>
    <w:rsid w:val="0031136C"/>
    <w:rsid w:val="0031177F"/>
    <w:rsid w:val="00311B7B"/>
    <w:rsid w:val="003122E8"/>
    <w:rsid w:val="00312635"/>
    <w:rsid w:val="00312B96"/>
    <w:rsid w:val="00313C32"/>
    <w:rsid w:val="00314017"/>
    <w:rsid w:val="00314034"/>
    <w:rsid w:val="00314397"/>
    <w:rsid w:val="003144BA"/>
    <w:rsid w:val="00314523"/>
    <w:rsid w:val="003149A3"/>
    <w:rsid w:val="00315000"/>
    <w:rsid w:val="0031550B"/>
    <w:rsid w:val="00315540"/>
    <w:rsid w:val="00315E08"/>
    <w:rsid w:val="00316755"/>
    <w:rsid w:val="003169B6"/>
    <w:rsid w:val="00316C69"/>
    <w:rsid w:val="003171CB"/>
    <w:rsid w:val="00317261"/>
    <w:rsid w:val="0031736F"/>
    <w:rsid w:val="00317766"/>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D0"/>
    <w:rsid w:val="00322ED9"/>
    <w:rsid w:val="00322FA3"/>
    <w:rsid w:val="00323450"/>
    <w:rsid w:val="00323BC5"/>
    <w:rsid w:val="00323BEB"/>
    <w:rsid w:val="00324673"/>
    <w:rsid w:val="00324B9B"/>
    <w:rsid w:val="00324D46"/>
    <w:rsid w:val="00324DE1"/>
    <w:rsid w:val="003250DD"/>
    <w:rsid w:val="00325B0D"/>
    <w:rsid w:val="00325B56"/>
    <w:rsid w:val="00325DF1"/>
    <w:rsid w:val="0032655A"/>
    <w:rsid w:val="003268E8"/>
    <w:rsid w:val="00326C01"/>
    <w:rsid w:val="00326D93"/>
    <w:rsid w:val="003273F4"/>
    <w:rsid w:val="0032744B"/>
    <w:rsid w:val="00327607"/>
    <w:rsid w:val="00327618"/>
    <w:rsid w:val="00327764"/>
    <w:rsid w:val="003279D2"/>
    <w:rsid w:val="00327C5F"/>
    <w:rsid w:val="00327FFA"/>
    <w:rsid w:val="00330315"/>
    <w:rsid w:val="003308CB"/>
    <w:rsid w:val="00330B3F"/>
    <w:rsid w:val="00330F5F"/>
    <w:rsid w:val="003313FF"/>
    <w:rsid w:val="00331867"/>
    <w:rsid w:val="00331871"/>
    <w:rsid w:val="003319F5"/>
    <w:rsid w:val="00331AB5"/>
    <w:rsid w:val="0033227C"/>
    <w:rsid w:val="003322F4"/>
    <w:rsid w:val="0033265D"/>
    <w:rsid w:val="0033272D"/>
    <w:rsid w:val="003328DC"/>
    <w:rsid w:val="00332BE1"/>
    <w:rsid w:val="00332D95"/>
    <w:rsid w:val="00333302"/>
    <w:rsid w:val="00333880"/>
    <w:rsid w:val="0033389B"/>
    <w:rsid w:val="003338D8"/>
    <w:rsid w:val="0033391C"/>
    <w:rsid w:val="00333CAD"/>
    <w:rsid w:val="00333F29"/>
    <w:rsid w:val="0033435C"/>
    <w:rsid w:val="00334AA7"/>
    <w:rsid w:val="0033504D"/>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F07"/>
    <w:rsid w:val="003443FB"/>
    <w:rsid w:val="00344488"/>
    <w:rsid w:val="003444CF"/>
    <w:rsid w:val="003445AC"/>
    <w:rsid w:val="00344760"/>
    <w:rsid w:val="00344E5B"/>
    <w:rsid w:val="0034500C"/>
    <w:rsid w:val="003450B8"/>
    <w:rsid w:val="00345185"/>
    <w:rsid w:val="003458B8"/>
    <w:rsid w:val="00345B6E"/>
    <w:rsid w:val="003461F2"/>
    <w:rsid w:val="00346411"/>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C"/>
    <w:rsid w:val="00350EDC"/>
    <w:rsid w:val="00350F20"/>
    <w:rsid w:val="003510D7"/>
    <w:rsid w:val="0035152F"/>
    <w:rsid w:val="00351630"/>
    <w:rsid w:val="00351C0B"/>
    <w:rsid w:val="00351FC7"/>
    <w:rsid w:val="003520DC"/>
    <w:rsid w:val="003524DB"/>
    <w:rsid w:val="00352522"/>
    <w:rsid w:val="003525B9"/>
    <w:rsid w:val="003528A2"/>
    <w:rsid w:val="0035296F"/>
    <w:rsid w:val="00352E69"/>
    <w:rsid w:val="00352EE8"/>
    <w:rsid w:val="00352EF6"/>
    <w:rsid w:val="003530CF"/>
    <w:rsid w:val="00353907"/>
    <w:rsid w:val="00353C8B"/>
    <w:rsid w:val="00353E7D"/>
    <w:rsid w:val="003542D4"/>
    <w:rsid w:val="00354514"/>
    <w:rsid w:val="0035483F"/>
    <w:rsid w:val="00354B65"/>
    <w:rsid w:val="00354B6B"/>
    <w:rsid w:val="00354B7A"/>
    <w:rsid w:val="00355439"/>
    <w:rsid w:val="003555F5"/>
    <w:rsid w:val="00355B3F"/>
    <w:rsid w:val="00355C58"/>
    <w:rsid w:val="0035616C"/>
    <w:rsid w:val="00356450"/>
    <w:rsid w:val="00356A2D"/>
    <w:rsid w:val="00356ADE"/>
    <w:rsid w:val="00356DB8"/>
    <w:rsid w:val="00356EF5"/>
    <w:rsid w:val="00357466"/>
    <w:rsid w:val="0035798B"/>
    <w:rsid w:val="00357999"/>
    <w:rsid w:val="00357EF9"/>
    <w:rsid w:val="00357FCD"/>
    <w:rsid w:val="00360101"/>
    <w:rsid w:val="00360125"/>
    <w:rsid w:val="00360258"/>
    <w:rsid w:val="0036088E"/>
    <w:rsid w:val="003608DB"/>
    <w:rsid w:val="00360D85"/>
    <w:rsid w:val="00360F07"/>
    <w:rsid w:val="00361109"/>
    <w:rsid w:val="00361A6B"/>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61E"/>
    <w:rsid w:val="0036495E"/>
    <w:rsid w:val="00364B70"/>
    <w:rsid w:val="00364DAF"/>
    <w:rsid w:val="00364F6F"/>
    <w:rsid w:val="003652AD"/>
    <w:rsid w:val="0036554A"/>
    <w:rsid w:val="003656AA"/>
    <w:rsid w:val="00365C98"/>
    <w:rsid w:val="00365EE8"/>
    <w:rsid w:val="00365F42"/>
    <w:rsid w:val="00365F6D"/>
    <w:rsid w:val="00366965"/>
    <w:rsid w:val="003671D4"/>
    <w:rsid w:val="00367409"/>
    <w:rsid w:val="00367433"/>
    <w:rsid w:val="0036748C"/>
    <w:rsid w:val="00367716"/>
    <w:rsid w:val="00367745"/>
    <w:rsid w:val="00367ACE"/>
    <w:rsid w:val="00367B01"/>
    <w:rsid w:val="00367DCF"/>
    <w:rsid w:val="00367F9B"/>
    <w:rsid w:val="003700CC"/>
    <w:rsid w:val="00370536"/>
    <w:rsid w:val="00370E4B"/>
    <w:rsid w:val="00370F6E"/>
    <w:rsid w:val="00371062"/>
    <w:rsid w:val="00371091"/>
    <w:rsid w:val="003714B2"/>
    <w:rsid w:val="00371518"/>
    <w:rsid w:val="0037158B"/>
    <w:rsid w:val="003717F1"/>
    <w:rsid w:val="00371BC0"/>
    <w:rsid w:val="00371ECA"/>
    <w:rsid w:val="0037209F"/>
    <w:rsid w:val="003726B7"/>
    <w:rsid w:val="00372984"/>
    <w:rsid w:val="00372AE1"/>
    <w:rsid w:val="00372B4A"/>
    <w:rsid w:val="00373254"/>
    <w:rsid w:val="003733D9"/>
    <w:rsid w:val="003734B6"/>
    <w:rsid w:val="00373684"/>
    <w:rsid w:val="003738DA"/>
    <w:rsid w:val="00373AFB"/>
    <w:rsid w:val="00373CCC"/>
    <w:rsid w:val="00373F24"/>
    <w:rsid w:val="0037417E"/>
    <w:rsid w:val="00374622"/>
    <w:rsid w:val="0037480E"/>
    <w:rsid w:val="00374FE9"/>
    <w:rsid w:val="0037539C"/>
    <w:rsid w:val="00375424"/>
    <w:rsid w:val="003754E1"/>
    <w:rsid w:val="00375597"/>
    <w:rsid w:val="00375630"/>
    <w:rsid w:val="0037566F"/>
    <w:rsid w:val="00375BF6"/>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E9B"/>
    <w:rsid w:val="00381015"/>
    <w:rsid w:val="003814F7"/>
    <w:rsid w:val="00381E30"/>
    <w:rsid w:val="0038251C"/>
    <w:rsid w:val="0038264C"/>
    <w:rsid w:val="00382880"/>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2BF"/>
    <w:rsid w:val="00392E4E"/>
    <w:rsid w:val="003930EB"/>
    <w:rsid w:val="003931D8"/>
    <w:rsid w:val="00393229"/>
    <w:rsid w:val="00393509"/>
    <w:rsid w:val="00393569"/>
    <w:rsid w:val="00393C42"/>
    <w:rsid w:val="00393EFB"/>
    <w:rsid w:val="003942F1"/>
    <w:rsid w:val="00394705"/>
    <w:rsid w:val="0039480F"/>
    <w:rsid w:val="00394B28"/>
    <w:rsid w:val="00395151"/>
    <w:rsid w:val="0039525E"/>
    <w:rsid w:val="00395514"/>
    <w:rsid w:val="0039554E"/>
    <w:rsid w:val="003957BB"/>
    <w:rsid w:val="00395C2B"/>
    <w:rsid w:val="00395C4B"/>
    <w:rsid w:val="00395C7A"/>
    <w:rsid w:val="00395CC6"/>
    <w:rsid w:val="00395E22"/>
    <w:rsid w:val="00395FEF"/>
    <w:rsid w:val="003961B5"/>
    <w:rsid w:val="0039638D"/>
    <w:rsid w:val="00396828"/>
    <w:rsid w:val="00396E02"/>
    <w:rsid w:val="00397119"/>
    <w:rsid w:val="0039723A"/>
    <w:rsid w:val="003975C0"/>
    <w:rsid w:val="00397D6F"/>
    <w:rsid w:val="003A0146"/>
    <w:rsid w:val="003A03F0"/>
    <w:rsid w:val="003A0743"/>
    <w:rsid w:val="003A0C86"/>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64"/>
    <w:rsid w:val="003A4296"/>
    <w:rsid w:val="003A42CC"/>
    <w:rsid w:val="003A4319"/>
    <w:rsid w:val="003A4523"/>
    <w:rsid w:val="003A4954"/>
    <w:rsid w:val="003A4AA7"/>
    <w:rsid w:val="003A4D30"/>
    <w:rsid w:val="003A50F8"/>
    <w:rsid w:val="003A52C4"/>
    <w:rsid w:val="003A5735"/>
    <w:rsid w:val="003A58C7"/>
    <w:rsid w:val="003A5ACF"/>
    <w:rsid w:val="003A618E"/>
    <w:rsid w:val="003A66D7"/>
    <w:rsid w:val="003A687B"/>
    <w:rsid w:val="003A6CDC"/>
    <w:rsid w:val="003A7265"/>
    <w:rsid w:val="003A7367"/>
    <w:rsid w:val="003A797C"/>
    <w:rsid w:val="003A7A6F"/>
    <w:rsid w:val="003A7FF6"/>
    <w:rsid w:val="003B03F4"/>
    <w:rsid w:val="003B0413"/>
    <w:rsid w:val="003B0677"/>
    <w:rsid w:val="003B083A"/>
    <w:rsid w:val="003B0A0F"/>
    <w:rsid w:val="003B0B9C"/>
    <w:rsid w:val="003B0EC1"/>
    <w:rsid w:val="003B12DD"/>
    <w:rsid w:val="003B16D2"/>
    <w:rsid w:val="003B192B"/>
    <w:rsid w:val="003B1B21"/>
    <w:rsid w:val="003B1B7A"/>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4FE"/>
    <w:rsid w:val="003B46B5"/>
    <w:rsid w:val="003B4849"/>
    <w:rsid w:val="003B4A40"/>
    <w:rsid w:val="003B4A70"/>
    <w:rsid w:val="003B4D70"/>
    <w:rsid w:val="003B4EDF"/>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B9"/>
    <w:rsid w:val="003B7BEB"/>
    <w:rsid w:val="003B7ECE"/>
    <w:rsid w:val="003C00AB"/>
    <w:rsid w:val="003C041C"/>
    <w:rsid w:val="003C0F40"/>
    <w:rsid w:val="003C0F54"/>
    <w:rsid w:val="003C0FEF"/>
    <w:rsid w:val="003C121D"/>
    <w:rsid w:val="003C1658"/>
    <w:rsid w:val="003C1867"/>
    <w:rsid w:val="003C188E"/>
    <w:rsid w:val="003C1937"/>
    <w:rsid w:val="003C260C"/>
    <w:rsid w:val="003C277F"/>
    <w:rsid w:val="003C281D"/>
    <w:rsid w:val="003C2897"/>
    <w:rsid w:val="003C29EE"/>
    <w:rsid w:val="003C2C8D"/>
    <w:rsid w:val="003C2E50"/>
    <w:rsid w:val="003C3016"/>
    <w:rsid w:val="003C3097"/>
    <w:rsid w:val="003C319E"/>
    <w:rsid w:val="003C33A3"/>
    <w:rsid w:val="003C387E"/>
    <w:rsid w:val="003C3ACE"/>
    <w:rsid w:val="003C3CCD"/>
    <w:rsid w:val="003C3D25"/>
    <w:rsid w:val="003C3F26"/>
    <w:rsid w:val="003C40A4"/>
    <w:rsid w:val="003C44E3"/>
    <w:rsid w:val="003C45A6"/>
    <w:rsid w:val="003C4DC1"/>
    <w:rsid w:val="003C4ED1"/>
    <w:rsid w:val="003C4EEA"/>
    <w:rsid w:val="003C511B"/>
    <w:rsid w:val="003C53A9"/>
    <w:rsid w:val="003C587F"/>
    <w:rsid w:val="003C5A7A"/>
    <w:rsid w:val="003C6073"/>
    <w:rsid w:val="003C6483"/>
    <w:rsid w:val="003C64B5"/>
    <w:rsid w:val="003C64F7"/>
    <w:rsid w:val="003C675B"/>
    <w:rsid w:val="003C690E"/>
    <w:rsid w:val="003C6C49"/>
    <w:rsid w:val="003C6D10"/>
    <w:rsid w:val="003C6D72"/>
    <w:rsid w:val="003C6FBE"/>
    <w:rsid w:val="003C6FFB"/>
    <w:rsid w:val="003C74C2"/>
    <w:rsid w:val="003C757F"/>
    <w:rsid w:val="003C75B4"/>
    <w:rsid w:val="003C7820"/>
    <w:rsid w:val="003C79A3"/>
    <w:rsid w:val="003D00D2"/>
    <w:rsid w:val="003D056E"/>
    <w:rsid w:val="003D0AFB"/>
    <w:rsid w:val="003D0BD2"/>
    <w:rsid w:val="003D0BE3"/>
    <w:rsid w:val="003D1331"/>
    <w:rsid w:val="003D1730"/>
    <w:rsid w:val="003D1C0A"/>
    <w:rsid w:val="003D1C91"/>
    <w:rsid w:val="003D21F7"/>
    <w:rsid w:val="003D228D"/>
    <w:rsid w:val="003D23EE"/>
    <w:rsid w:val="003D2589"/>
    <w:rsid w:val="003D25F4"/>
    <w:rsid w:val="003D26D5"/>
    <w:rsid w:val="003D26F7"/>
    <w:rsid w:val="003D2CD5"/>
    <w:rsid w:val="003D2CEE"/>
    <w:rsid w:val="003D2F99"/>
    <w:rsid w:val="003D30D6"/>
    <w:rsid w:val="003D34E8"/>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28F"/>
    <w:rsid w:val="003D746B"/>
    <w:rsid w:val="003D76CD"/>
    <w:rsid w:val="003D76F9"/>
    <w:rsid w:val="003D7B0C"/>
    <w:rsid w:val="003D7CF1"/>
    <w:rsid w:val="003E025F"/>
    <w:rsid w:val="003E0730"/>
    <w:rsid w:val="003E0A59"/>
    <w:rsid w:val="003E0E48"/>
    <w:rsid w:val="003E1178"/>
    <w:rsid w:val="003E1723"/>
    <w:rsid w:val="003E1769"/>
    <w:rsid w:val="003E1A3A"/>
    <w:rsid w:val="003E1B7B"/>
    <w:rsid w:val="003E1BC0"/>
    <w:rsid w:val="003E1BC4"/>
    <w:rsid w:val="003E1D15"/>
    <w:rsid w:val="003E1D48"/>
    <w:rsid w:val="003E1D49"/>
    <w:rsid w:val="003E1EE5"/>
    <w:rsid w:val="003E1F00"/>
    <w:rsid w:val="003E2078"/>
    <w:rsid w:val="003E23B9"/>
    <w:rsid w:val="003E2540"/>
    <w:rsid w:val="003E2AA8"/>
    <w:rsid w:val="003E2D9E"/>
    <w:rsid w:val="003E2ED0"/>
    <w:rsid w:val="003E3331"/>
    <w:rsid w:val="003E33DF"/>
    <w:rsid w:val="003E35BF"/>
    <w:rsid w:val="003E3637"/>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1CD"/>
    <w:rsid w:val="003F01F6"/>
    <w:rsid w:val="003F020C"/>
    <w:rsid w:val="003F033C"/>
    <w:rsid w:val="003F03C4"/>
    <w:rsid w:val="003F04C5"/>
    <w:rsid w:val="003F066F"/>
    <w:rsid w:val="003F07C3"/>
    <w:rsid w:val="003F0C9B"/>
    <w:rsid w:val="003F110B"/>
    <w:rsid w:val="003F1299"/>
    <w:rsid w:val="003F1C0F"/>
    <w:rsid w:val="003F1F1D"/>
    <w:rsid w:val="003F2A8C"/>
    <w:rsid w:val="003F2CEF"/>
    <w:rsid w:val="003F2DEE"/>
    <w:rsid w:val="003F307C"/>
    <w:rsid w:val="003F31AE"/>
    <w:rsid w:val="003F325F"/>
    <w:rsid w:val="003F3282"/>
    <w:rsid w:val="003F34C8"/>
    <w:rsid w:val="003F3650"/>
    <w:rsid w:val="003F3733"/>
    <w:rsid w:val="003F3919"/>
    <w:rsid w:val="003F39F1"/>
    <w:rsid w:val="003F3B8F"/>
    <w:rsid w:val="003F3CE3"/>
    <w:rsid w:val="003F416F"/>
    <w:rsid w:val="003F41F2"/>
    <w:rsid w:val="003F441C"/>
    <w:rsid w:val="003F443F"/>
    <w:rsid w:val="003F44C8"/>
    <w:rsid w:val="003F45EB"/>
    <w:rsid w:val="003F46B8"/>
    <w:rsid w:val="003F4D21"/>
    <w:rsid w:val="003F4DA7"/>
    <w:rsid w:val="003F576C"/>
    <w:rsid w:val="003F57F4"/>
    <w:rsid w:val="003F5BB3"/>
    <w:rsid w:val="003F5C88"/>
    <w:rsid w:val="003F62DB"/>
    <w:rsid w:val="003F62DE"/>
    <w:rsid w:val="003F62ED"/>
    <w:rsid w:val="003F647C"/>
    <w:rsid w:val="003F6545"/>
    <w:rsid w:val="003F66F8"/>
    <w:rsid w:val="003F6ABD"/>
    <w:rsid w:val="003F6B6C"/>
    <w:rsid w:val="003F6F06"/>
    <w:rsid w:val="003F6F6C"/>
    <w:rsid w:val="003F6FFE"/>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FCB"/>
    <w:rsid w:val="0040203A"/>
    <w:rsid w:val="00402B30"/>
    <w:rsid w:val="00402C69"/>
    <w:rsid w:val="004030CE"/>
    <w:rsid w:val="004034C1"/>
    <w:rsid w:val="004034E5"/>
    <w:rsid w:val="00403504"/>
    <w:rsid w:val="00403633"/>
    <w:rsid w:val="00403812"/>
    <w:rsid w:val="00403959"/>
    <w:rsid w:val="00403B3C"/>
    <w:rsid w:val="00404053"/>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F6F"/>
    <w:rsid w:val="004073A8"/>
    <w:rsid w:val="00407428"/>
    <w:rsid w:val="004074FF"/>
    <w:rsid w:val="004077F4"/>
    <w:rsid w:val="00407840"/>
    <w:rsid w:val="004079E9"/>
    <w:rsid w:val="0041021F"/>
    <w:rsid w:val="004103F2"/>
    <w:rsid w:val="00410619"/>
    <w:rsid w:val="0041073C"/>
    <w:rsid w:val="004107D2"/>
    <w:rsid w:val="00410AB1"/>
    <w:rsid w:val="004112AE"/>
    <w:rsid w:val="00411903"/>
    <w:rsid w:val="00411CCB"/>
    <w:rsid w:val="00411E7E"/>
    <w:rsid w:val="00411F4F"/>
    <w:rsid w:val="00412042"/>
    <w:rsid w:val="004124B3"/>
    <w:rsid w:val="00412535"/>
    <w:rsid w:val="00412A7B"/>
    <w:rsid w:val="00412B5E"/>
    <w:rsid w:val="00412C90"/>
    <w:rsid w:val="00412D0B"/>
    <w:rsid w:val="0041303A"/>
    <w:rsid w:val="00413097"/>
    <w:rsid w:val="004134C0"/>
    <w:rsid w:val="00413C08"/>
    <w:rsid w:val="00413FFE"/>
    <w:rsid w:val="00414299"/>
    <w:rsid w:val="004145B4"/>
    <w:rsid w:val="00414967"/>
    <w:rsid w:val="00414B5B"/>
    <w:rsid w:val="00414C19"/>
    <w:rsid w:val="00414CAD"/>
    <w:rsid w:val="004150F4"/>
    <w:rsid w:val="00415BC5"/>
    <w:rsid w:val="00415DB8"/>
    <w:rsid w:val="00415EE3"/>
    <w:rsid w:val="00415F40"/>
    <w:rsid w:val="0041604E"/>
    <w:rsid w:val="004161DD"/>
    <w:rsid w:val="00416341"/>
    <w:rsid w:val="004173EB"/>
    <w:rsid w:val="004175DD"/>
    <w:rsid w:val="00417B31"/>
    <w:rsid w:val="0042018B"/>
    <w:rsid w:val="004203E3"/>
    <w:rsid w:val="00420CB0"/>
    <w:rsid w:val="00420F40"/>
    <w:rsid w:val="0042114F"/>
    <w:rsid w:val="004217B3"/>
    <w:rsid w:val="00421840"/>
    <w:rsid w:val="00421975"/>
    <w:rsid w:val="00421BB3"/>
    <w:rsid w:val="00421F35"/>
    <w:rsid w:val="0042208B"/>
    <w:rsid w:val="00422404"/>
    <w:rsid w:val="004229AD"/>
    <w:rsid w:val="00422C05"/>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6C10"/>
    <w:rsid w:val="00427696"/>
    <w:rsid w:val="00427865"/>
    <w:rsid w:val="00427876"/>
    <w:rsid w:val="004278E6"/>
    <w:rsid w:val="00430012"/>
    <w:rsid w:val="004302B7"/>
    <w:rsid w:val="0043054F"/>
    <w:rsid w:val="00430567"/>
    <w:rsid w:val="004308E5"/>
    <w:rsid w:val="004309E8"/>
    <w:rsid w:val="00430DFD"/>
    <w:rsid w:val="00431096"/>
    <w:rsid w:val="004322D4"/>
    <w:rsid w:val="00432570"/>
    <w:rsid w:val="0043269D"/>
    <w:rsid w:val="00432A76"/>
    <w:rsid w:val="00432F05"/>
    <w:rsid w:val="004330BC"/>
    <w:rsid w:val="00433783"/>
    <w:rsid w:val="0043396B"/>
    <w:rsid w:val="00433C0B"/>
    <w:rsid w:val="00434174"/>
    <w:rsid w:val="0043417D"/>
    <w:rsid w:val="00434627"/>
    <w:rsid w:val="0043479C"/>
    <w:rsid w:val="00434A59"/>
    <w:rsid w:val="00434E88"/>
    <w:rsid w:val="00435099"/>
    <w:rsid w:val="004350A2"/>
    <w:rsid w:val="00435101"/>
    <w:rsid w:val="004351AE"/>
    <w:rsid w:val="00435632"/>
    <w:rsid w:val="00435734"/>
    <w:rsid w:val="0043584E"/>
    <w:rsid w:val="004358C5"/>
    <w:rsid w:val="0043594B"/>
    <w:rsid w:val="00435D10"/>
    <w:rsid w:val="004362BB"/>
    <w:rsid w:val="004368AE"/>
    <w:rsid w:val="004369C6"/>
    <w:rsid w:val="00436CDF"/>
    <w:rsid w:val="00437330"/>
    <w:rsid w:val="0043759D"/>
    <w:rsid w:val="004378EC"/>
    <w:rsid w:val="004379D0"/>
    <w:rsid w:val="00440018"/>
    <w:rsid w:val="0044040B"/>
    <w:rsid w:val="00440604"/>
    <w:rsid w:val="00440DFC"/>
    <w:rsid w:val="00440E5B"/>
    <w:rsid w:val="00440FD7"/>
    <w:rsid w:val="0044129B"/>
    <w:rsid w:val="004412D1"/>
    <w:rsid w:val="0044130F"/>
    <w:rsid w:val="00441C3C"/>
    <w:rsid w:val="00442386"/>
    <w:rsid w:val="00442B2E"/>
    <w:rsid w:val="00442BD9"/>
    <w:rsid w:val="00442D21"/>
    <w:rsid w:val="00443182"/>
    <w:rsid w:val="004431E9"/>
    <w:rsid w:val="00443287"/>
    <w:rsid w:val="00443392"/>
    <w:rsid w:val="004433C5"/>
    <w:rsid w:val="00443630"/>
    <w:rsid w:val="0044365B"/>
    <w:rsid w:val="0044368D"/>
    <w:rsid w:val="00443ADC"/>
    <w:rsid w:val="004443AF"/>
    <w:rsid w:val="004445C5"/>
    <w:rsid w:val="00444631"/>
    <w:rsid w:val="00444B3D"/>
    <w:rsid w:val="00444C12"/>
    <w:rsid w:val="00444D1D"/>
    <w:rsid w:val="00444E76"/>
    <w:rsid w:val="00444EA8"/>
    <w:rsid w:val="00445089"/>
    <w:rsid w:val="00445144"/>
    <w:rsid w:val="0044536C"/>
    <w:rsid w:val="0044552F"/>
    <w:rsid w:val="00445832"/>
    <w:rsid w:val="00445B21"/>
    <w:rsid w:val="00445CC2"/>
    <w:rsid w:val="00445CCE"/>
    <w:rsid w:val="00445E44"/>
    <w:rsid w:val="00446095"/>
    <w:rsid w:val="004460FE"/>
    <w:rsid w:val="0044680C"/>
    <w:rsid w:val="00446A40"/>
    <w:rsid w:val="00446CE8"/>
    <w:rsid w:val="004477EF"/>
    <w:rsid w:val="00447895"/>
    <w:rsid w:val="00447A38"/>
    <w:rsid w:val="00447BCF"/>
    <w:rsid w:val="00450446"/>
    <w:rsid w:val="004504D6"/>
    <w:rsid w:val="004507E5"/>
    <w:rsid w:val="00450AC0"/>
    <w:rsid w:val="00450D71"/>
    <w:rsid w:val="004512E4"/>
    <w:rsid w:val="004516D6"/>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437C"/>
    <w:rsid w:val="004543BB"/>
    <w:rsid w:val="00454739"/>
    <w:rsid w:val="00454A14"/>
    <w:rsid w:val="00454A30"/>
    <w:rsid w:val="00454D6E"/>
    <w:rsid w:val="00454F63"/>
    <w:rsid w:val="00454F87"/>
    <w:rsid w:val="0045588B"/>
    <w:rsid w:val="00455F9E"/>
    <w:rsid w:val="004563D6"/>
    <w:rsid w:val="00456654"/>
    <w:rsid w:val="00456C43"/>
    <w:rsid w:val="00456EC9"/>
    <w:rsid w:val="00456EF5"/>
    <w:rsid w:val="004577BF"/>
    <w:rsid w:val="0045781E"/>
    <w:rsid w:val="00457AFC"/>
    <w:rsid w:val="00457CFF"/>
    <w:rsid w:val="004600CC"/>
    <w:rsid w:val="00460494"/>
    <w:rsid w:val="004605BC"/>
    <w:rsid w:val="00460AD1"/>
    <w:rsid w:val="00461003"/>
    <w:rsid w:val="004618B8"/>
    <w:rsid w:val="00461B72"/>
    <w:rsid w:val="00462001"/>
    <w:rsid w:val="00462117"/>
    <w:rsid w:val="00462400"/>
    <w:rsid w:val="004624B9"/>
    <w:rsid w:val="004627BC"/>
    <w:rsid w:val="00462C57"/>
    <w:rsid w:val="004630A2"/>
    <w:rsid w:val="00463226"/>
    <w:rsid w:val="004635B5"/>
    <w:rsid w:val="00463769"/>
    <w:rsid w:val="00463BA9"/>
    <w:rsid w:val="00463C42"/>
    <w:rsid w:val="00463F28"/>
    <w:rsid w:val="004643B9"/>
    <w:rsid w:val="0046458A"/>
    <w:rsid w:val="004646EE"/>
    <w:rsid w:val="004649AB"/>
    <w:rsid w:val="004649B8"/>
    <w:rsid w:val="00464DCD"/>
    <w:rsid w:val="00464DED"/>
    <w:rsid w:val="00464FC4"/>
    <w:rsid w:val="004651D0"/>
    <w:rsid w:val="0046566C"/>
    <w:rsid w:val="0046581F"/>
    <w:rsid w:val="00465877"/>
    <w:rsid w:val="00465A90"/>
    <w:rsid w:val="00465AEB"/>
    <w:rsid w:val="00465CC2"/>
    <w:rsid w:val="00466357"/>
    <w:rsid w:val="004665D2"/>
    <w:rsid w:val="0046689D"/>
    <w:rsid w:val="00466AB7"/>
    <w:rsid w:val="00466B35"/>
    <w:rsid w:val="00466C93"/>
    <w:rsid w:val="00466D14"/>
    <w:rsid w:val="00466DE0"/>
    <w:rsid w:val="00467357"/>
    <w:rsid w:val="00467610"/>
    <w:rsid w:val="004677AB"/>
    <w:rsid w:val="00467906"/>
    <w:rsid w:val="00467B7D"/>
    <w:rsid w:val="00467CFF"/>
    <w:rsid w:val="00467E58"/>
    <w:rsid w:val="00467FFC"/>
    <w:rsid w:val="00470031"/>
    <w:rsid w:val="004700AF"/>
    <w:rsid w:val="0047030E"/>
    <w:rsid w:val="0047041D"/>
    <w:rsid w:val="004707D6"/>
    <w:rsid w:val="00470B1D"/>
    <w:rsid w:val="00470D18"/>
    <w:rsid w:val="00470F57"/>
    <w:rsid w:val="0047102C"/>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BEC"/>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631"/>
    <w:rsid w:val="004778FE"/>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41F"/>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9B7"/>
    <w:rsid w:val="00490E8E"/>
    <w:rsid w:val="00491088"/>
    <w:rsid w:val="00491432"/>
    <w:rsid w:val="0049143C"/>
    <w:rsid w:val="00491A0A"/>
    <w:rsid w:val="00491E7D"/>
    <w:rsid w:val="00491FDA"/>
    <w:rsid w:val="0049203F"/>
    <w:rsid w:val="00492284"/>
    <w:rsid w:val="004924A9"/>
    <w:rsid w:val="00492788"/>
    <w:rsid w:val="00492A71"/>
    <w:rsid w:val="00492AA1"/>
    <w:rsid w:val="00492D47"/>
    <w:rsid w:val="00492DA2"/>
    <w:rsid w:val="00492E70"/>
    <w:rsid w:val="00492E75"/>
    <w:rsid w:val="004934CD"/>
    <w:rsid w:val="00493B0F"/>
    <w:rsid w:val="00493B38"/>
    <w:rsid w:val="00493B68"/>
    <w:rsid w:val="00493BA4"/>
    <w:rsid w:val="0049439A"/>
    <w:rsid w:val="00494683"/>
    <w:rsid w:val="004949AD"/>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5F13"/>
    <w:rsid w:val="00496031"/>
    <w:rsid w:val="004961B3"/>
    <w:rsid w:val="004961E7"/>
    <w:rsid w:val="0049622B"/>
    <w:rsid w:val="004962EB"/>
    <w:rsid w:val="00496865"/>
    <w:rsid w:val="00497272"/>
    <w:rsid w:val="00497671"/>
    <w:rsid w:val="0049782B"/>
    <w:rsid w:val="00497C2A"/>
    <w:rsid w:val="00497CAB"/>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F7C"/>
    <w:rsid w:val="004A3261"/>
    <w:rsid w:val="004A34F8"/>
    <w:rsid w:val="004A3878"/>
    <w:rsid w:val="004A3E7B"/>
    <w:rsid w:val="004A3FB2"/>
    <w:rsid w:val="004A4356"/>
    <w:rsid w:val="004A4627"/>
    <w:rsid w:val="004A4629"/>
    <w:rsid w:val="004A4774"/>
    <w:rsid w:val="004A4B32"/>
    <w:rsid w:val="004A4CFD"/>
    <w:rsid w:val="004A537E"/>
    <w:rsid w:val="004A545D"/>
    <w:rsid w:val="004A5541"/>
    <w:rsid w:val="004A5660"/>
    <w:rsid w:val="004A5E07"/>
    <w:rsid w:val="004A5F03"/>
    <w:rsid w:val="004A5F07"/>
    <w:rsid w:val="004A6334"/>
    <w:rsid w:val="004A643D"/>
    <w:rsid w:val="004A713E"/>
    <w:rsid w:val="004A72C3"/>
    <w:rsid w:val="004A73E9"/>
    <w:rsid w:val="004A7680"/>
    <w:rsid w:val="004A77AA"/>
    <w:rsid w:val="004A77B4"/>
    <w:rsid w:val="004A79E6"/>
    <w:rsid w:val="004B028E"/>
    <w:rsid w:val="004B038D"/>
    <w:rsid w:val="004B06B6"/>
    <w:rsid w:val="004B08AF"/>
    <w:rsid w:val="004B0A61"/>
    <w:rsid w:val="004B0AEA"/>
    <w:rsid w:val="004B0BD9"/>
    <w:rsid w:val="004B0E7C"/>
    <w:rsid w:val="004B105B"/>
    <w:rsid w:val="004B14A4"/>
    <w:rsid w:val="004B14E1"/>
    <w:rsid w:val="004B15F1"/>
    <w:rsid w:val="004B17CB"/>
    <w:rsid w:val="004B18BE"/>
    <w:rsid w:val="004B203E"/>
    <w:rsid w:val="004B20F7"/>
    <w:rsid w:val="004B277F"/>
    <w:rsid w:val="004B28A2"/>
    <w:rsid w:val="004B2BFD"/>
    <w:rsid w:val="004B33B9"/>
    <w:rsid w:val="004B340E"/>
    <w:rsid w:val="004B3420"/>
    <w:rsid w:val="004B37E4"/>
    <w:rsid w:val="004B399F"/>
    <w:rsid w:val="004B39D5"/>
    <w:rsid w:val="004B39F4"/>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D63"/>
    <w:rsid w:val="004B71A4"/>
    <w:rsid w:val="004C0571"/>
    <w:rsid w:val="004C093C"/>
    <w:rsid w:val="004C0BC9"/>
    <w:rsid w:val="004C0DF1"/>
    <w:rsid w:val="004C0DF8"/>
    <w:rsid w:val="004C0E96"/>
    <w:rsid w:val="004C0EF6"/>
    <w:rsid w:val="004C1479"/>
    <w:rsid w:val="004C14A0"/>
    <w:rsid w:val="004C1697"/>
    <w:rsid w:val="004C1747"/>
    <w:rsid w:val="004C1A61"/>
    <w:rsid w:val="004C1D49"/>
    <w:rsid w:val="004C1E97"/>
    <w:rsid w:val="004C2009"/>
    <w:rsid w:val="004C2076"/>
    <w:rsid w:val="004C236F"/>
    <w:rsid w:val="004C243B"/>
    <w:rsid w:val="004C246F"/>
    <w:rsid w:val="004C2683"/>
    <w:rsid w:val="004C26BA"/>
    <w:rsid w:val="004C27DD"/>
    <w:rsid w:val="004C2843"/>
    <w:rsid w:val="004C28D5"/>
    <w:rsid w:val="004C2ECD"/>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F3E"/>
    <w:rsid w:val="004D05F3"/>
    <w:rsid w:val="004D08BF"/>
    <w:rsid w:val="004D0B9F"/>
    <w:rsid w:val="004D0C77"/>
    <w:rsid w:val="004D0DD6"/>
    <w:rsid w:val="004D0FF1"/>
    <w:rsid w:val="004D1027"/>
    <w:rsid w:val="004D13B6"/>
    <w:rsid w:val="004D156A"/>
    <w:rsid w:val="004D1B28"/>
    <w:rsid w:val="004D1D5E"/>
    <w:rsid w:val="004D1FEF"/>
    <w:rsid w:val="004D238F"/>
    <w:rsid w:val="004D323C"/>
    <w:rsid w:val="004D35C6"/>
    <w:rsid w:val="004D378E"/>
    <w:rsid w:val="004D3797"/>
    <w:rsid w:val="004D3A2C"/>
    <w:rsid w:val="004D3B94"/>
    <w:rsid w:val="004D3BF7"/>
    <w:rsid w:val="004D3FDF"/>
    <w:rsid w:val="004D4312"/>
    <w:rsid w:val="004D4544"/>
    <w:rsid w:val="004D4647"/>
    <w:rsid w:val="004D4C47"/>
    <w:rsid w:val="004D5477"/>
    <w:rsid w:val="004D5745"/>
    <w:rsid w:val="004D5CD9"/>
    <w:rsid w:val="004D5E82"/>
    <w:rsid w:val="004D5F42"/>
    <w:rsid w:val="004D6E44"/>
    <w:rsid w:val="004D6EDA"/>
    <w:rsid w:val="004D6F65"/>
    <w:rsid w:val="004D76BF"/>
    <w:rsid w:val="004D771F"/>
    <w:rsid w:val="004D7841"/>
    <w:rsid w:val="004D79F3"/>
    <w:rsid w:val="004D7B81"/>
    <w:rsid w:val="004E00C1"/>
    <w:rsid w:val="004E0480"/>
    <w:rsid w:val="004E0734"/>
    <w:rsid w:val="004E07AA"/>
    <w:rsid w:val="004E0DAB"/>
    <w:rsid w:val="004E0E80"/>
    <w:rsid w:val="004E0E9C"/>
    <w:rsid w:val="004E1447"/>
    <w:rsid w:val="004E18DF"/>
    <w:rsid w:val="004E1905"/>
    <w:rsid w:val="004E1992"/>
    <w:rsid w:val="004E2138"/>
    <w:rsid w:val="004E21C6"/>
    <w:rsid w:val="004E22A4"/>
    <w:rsid w:val="004E2726"/>
    <w:rsid w:val="004E281C"/>
    <w:rsid w:val="004E2A17"/>
    <w:rsid w:val="004E2ADF"/>
    <w:rsid w:val="004E2CE5"/>
    <w:rsid w:val="004E2E35"/>
    <w:rsid w:val="004E302E"/>
    <w:rsid w:val="004E3543"/>
    <w:rsid w:val="004E366E"/>
    <w:rsid w:val="004E39FA"/>
    <w:rsid w:val="004E3C70"/>
    <w:rsid w:val="004E3EFB"/>
    <w:rsid w:val="004E4161"/>
    <w:rsid w:val="004E438B"/>
    <w:rsid w:val="004E443C"/>
    <w:rsid w:val="004E451A"/>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D15"/>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C1A"/>
    <w:rsid w:val="004F514F"/>
    <w:rsid w:val="004F58C9"/>
    <w:rsid w:val="004F5A1A"/>
    <w:rsid w:val="004F5AA1"/>
    <w:rsid w:val="004F5AE3"/>
    <w:rsid w:val="004F5B97"/>
    <w:rsid w:val="004F6187"/>
    <w:rsid w:val="004F68F7"/>
    <w:rsid w:val="004F6C03"/>
    <w:rsid w:val="004F6E44"/>
    <w:rsid w:val="004F77DE"/>
    <w:rsid w:val="004F7A0A"/>
    <w:rsid w:val="004F7A2C"/>
    <w:rsid w:val="004F7FEF"/>
    <w:rsid w:val="005001D7"/>
    <w:rsid w:val="00500369"/>
    <w:rsid w:val="00500412"/>
    <w:rsid w:val="00500480"/>
    <w:rsid w:val="005008E5"/>
    <w:rsid w:val="00500B0C"/>
    <w:rsid w:val="00500DB5"/>
    <w:rsid w:val="00501282"/>
    <w:rsid w:val="005013AF"/>
    <w:rsid w:val="0050144E"/>
    <w:rsid w:val="005015B1"/>
    <w:rsid w:val="005016F1"/>
    <w:rsid w:val="00501B32"/>
    <w:rsid w:val="00501CE9"/>
    <w:rsid w:val="00501E42"/>
    <w:rsid w:val="00501E71"/>
    <w:rsid w:val="0050214A"/>
    <w:rsid w:val="00502387"/>
    <w:rsid w:val="00502D0D"/>
    <w:rsid w:val="00502D42"/>
    <w:rsid w:val="00502D67"/>
    <w:rsid w:val="0050310D"/>
    <w:rsid w:val="0050345A"/>
    <w:rsid w:val="0050397D"/>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314"/>
    <w:rsid w:val="005123D3"/>
    <w:rsid w:val="00512A6D"/>
    <w:rsid w:val="00512BA1"/>
    <w:rsid w:val="0051347D"/>
    <w:rsid w:val="0051349F"/>
    <w:rsid w:val="00513851"/>
    <w:rsid w:val="00513877"/>
    <w:rsid w:val="00513BF5"/>
    <w:rsid w:val="00513CF8"/>
    <w:rsid w:val="005140E6"/>
    <w:rsid w:val="0051411E"/>
    <w:rsid w:val="005145C5"/>
    <w:rsid w:val="00514730"/>
    <w:rsid w:val="005147BB"/>
    <w:rsid w:val="005147F4"/>
    <w:rsid w:val="00514A3A"/>
    <w:rsid w:val="00514E17"/>
    <w:rsid w:val="005152C9"/>
    <w:rsid w:val="0051560D"/>
    <w:rsid w:val="00515737"/>
    <w:rsid w:val="0051587A"/>
    <w:rsid w:val="00516066"/>
    <w:rsid w:val="00516265"/>
    <w:rsid w:val="00516D9F"/>
    <w:rsid w:val="00516E9F"/>
    <w:rsid w:val="00516F49"/>
    <w:rsid w:val="00516FE4"/>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1D85"/>
    <w:rsid w:val="0052209B"/>
    <w:rsid w:val="005221B2"/>
    <w:rsid w:val="005223A5"/>
    <w:rsid w:val="0052243A"/>
    <w:rsid w:val="0052299E"/>
    <w:rsid w:val="00522DDE"/>
    <w:rsid w:val="0052304E"/>
    <w:rsid w:val="00523157"/>
    <w:rsid w:val="0052349A"/>
    <w:rsid w:val="005235CB"/>
    <w:rsid w:val="005236AB"/>
    <w:rsid w:val="005237BA"/>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F0"/>
    <w:rsid w:val="00527995"/>
    <w:rsid w:val="00527B51"/>
    <w:rsid w:val="00527CA2"/>
    <w:rsid w:val="005300DA"/>
    <w:rsid w:val="00530157"/>
    <w:rsid w:val="00530208"/>
    <w:rsid w:val="00530472"/>
    <w:rsid w:val="005308E1"/>
    <w:rsid w:val="00530CAC"/>
    <w:rsid w:val="00531062"/>
    <w:rsid w:val="00531595"/>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8B3"/>
    <w:rsid w:val="00535B25"/>
    <w:rsid w:val="00535C32"/>
    <w:rsid w:val="00536069"/>
    <w:rsid w:val="0053639C"/>
    <w:rsid w:val="005365AA"/>
    <w:rsid w:val="00536692"/>
    <w:rsid w:val="0053698E"/>
    <w:rsid w:val="00536B68"/>
    <w:rsid w:val="00536B76"/>
    <w:rsid w:val="00536D4D"/>
    <w:rsid w:val="00537035"/>
    <w:rsid w:val="0053779B"/>
    <w:rsid w:val="00537854"/>
    <w:rsid w:val="005378AA"/>
    <w:rsid w:val="00537C42"/>
    <w:rsid w:val="00537C61"/>
    <w:rsid w:val="00537CF6"/>
    <w:rsid w:val="00537D43"/>
    <w:rsid w:val="00537E7F"/>
    <w:rsid w:val="00540304"/>
    <w:rsid w:val="00540437"/>
    <w:rsid w:val="00540AF1"/>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D3"/>
    <w:rsid w:val="00545C38"/>
    <w:rsid w:val="00545D61"/>
    <w:rsid w:val="005462CB"/>
    <w:rsid w:val="00546375"/>
    <w:rsid w:val="0054653E"/>
    <w:rsid w:val="00546B02"/>
    <w:rsid w:val="00546D0E"/>
    <w:rsid w:val="00546D78"/>
    <w:rsid w:val="0054707A"/>
    <w:rsid w:val="005473EA"/>
    <w:rsid w:val="005475E1"/>
    <w:rsid w:val="0054763F"/>
    <w:rsid w:val="00547841"/>
    <w:rsid w:val="00547A50"/>
    <w:rsid w:val="00547DF0"/>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FED"/>
    <w:rsid w:val="00552C21"/>
    <w:rsid w:val="00552DB9"/>
    <w:rsid w:val="00553081"/>
    <w:rsid w:val="005535AA"/>
    <w:rsid w:val="0055362B"/>
    <w:rsid w:val="005536A7"/>
    <w:rsid w:val="005537A2"/>
    <w:rsid w:val="00553DAD"/>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E35"/>
    <w:rsid w:val="00556F11"/>
    <w:rsid w:val="00556FD5"/>
    <w:rsid w:val="005570F7"/>
    <w:rsid w:val="0055711F"/>
    <w:rsid w:val="00557270"/>
    <w:rsid w:val="00557359"/>
    <w:rsid w:val="00557827"/>
    <w:rsid w:val="00557B9E"/>
    <w:rsid w:val="00557DE4"/>
    <w:rsid w:val="00557F82"/>
    <w:rsid w:val="00560102"/>
    <w:rsid w:val="005606DA"/>
    <w:rsid w:val="005609D2"/>
    <w:rsid w:val="00560A3D"/>
    <w:rsid w:val="005610A0"/>
    <w:rsid w:val="005612D0"/>
    <w:rsid w:val="00561631"/>
    <w:rsid w:val="0056185C"/>
    <w:rsid w:val="00561E6D"/>
    <w:rsid w:val="00561F9C"/>
    <w:rsid w:val="005621A6"/>
    <w:rsid w:val="005623E8"/>
    <w:rsid w:val="005625F4"/>
    <w:rsid w:val="005626BF"/>
    <w:rsid w:val="005629B1"/>
    <w:rsid w:val="00562BBA"/>
    <w:rsid w:val="0056371A"/>
    <w:rsid w:val="00563955"/>
    <w:rsid w:val="005639FD"/>
    <w:rsid w:val="00563B74"/>
    <w:rsid w:val="00563D08"/>
    <w:rsid w:val="00563DFF"/>
    <w:rsid w:val="00563E54"/>
    <w:rsid w:val="00563F47"/>
    <w:rsid w:val="00563F55"/>
    <w:rsid w:val="00564021"/>
    <w:rsid w:val="005643B1"/>
    <w:rsid w:val="005647DB"/>
    <w:rsid w:val="005648E4"/>
    <w:rsid w:val="00565272"/>
    <w:rsid w:val="00565921"/>
    <w:rsid w:val="00565D02"/>
    <w:rsid w:val="00565F56"/>
    <w:rsid w:val="0056637F"/>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4F7"/>
    <w:rsid w:val="00570623"/>
    <w:rsid w:val="00570AEF"/>
    <w:rsid w:val="005712A4"/>
    <w:rsid w:val="005718A8"/>
    <w:rsid w:val="00571942"/>
    <w:rsid w:val="00571B5A"/>
    <w:rsid w:val="00572203"/>
    <w:rsid w:val="005722BC"/>
    <w:rsid w:val="005723B6"/>
    <w:rsid w:val="005723BB"/>
    <w:rsid w:val="0057289B"/>
    <w:rsid w:val="005731E9"/>
    <w:rsid w:val="00573302"/>
    <w:rsid w:val="00573647"/>
    <w:rsid w:val="00573903"/>
    <w:rsid w:val="005739D7"/>
    <w:rsid w:val="00573B1A"/>
    <w:rsid w:val="00573D33"/>
    <w:rsid w:val="00573DC5"/>
    <w:rsid w:val="00574223"/>
    <w:rsid w:val="00574D66"/>
    <w:rsid w:val="00574E2E"/>
    <w:rsid w:val="00575284"/>
    <w:rsid w:val="0057546D"/>
    <w:rsid w:val="0057554A"/>
    <w:rsid w:val="0057555E"/>
    <w:rsid w:val="00575822"/>
    <w:rsid w:val="00575E87"/>
    <w:rsid w:val="0057604C"/>
    <w:rsid w:val="00576147"/>
    <w:rsid w:val="00576436"/>
    <w:rsid w:val="00576564"/>
    <w:rsid w:val="00576DD5"/>
    <w:rsid w:val="00576E83"/>
    <w:rsid w:val="00576EAA"/>
    <w:rsid w:val="00576FFD"/>
    <w:rsid w:val="005773DC"/>
    <w:rsid w:val="00577618"/>
    <w:rsid w:val="005776CB"/>
    <w:rsid w:val="00577812"/>
    <w:rsid w:val="005779D6"/>
    <w:rsid w:val="00577DE7"/>
    <w:rsid w:val="0058007E"/>
    <w:rsid w:val="0058019F"/>
    <w:rsid w:val="00580408"/>
    <w:rsid w:val="00580CCE"/>
    <w:rsid w:val="005814E6"/>
    <w:rsid w:val="0058172C"/>
    <w:rsid w:val="00581958"/>
    <w:rsid w:val="00581A42"/>
    <w:rsid w:val="00581C03"/>
    <w:rsid w:val="00581CF1"/>
    <w:rsid w:val="00581D7D"/>
    <w:rsid w:val="005821CC"/>
    <w:rsid w:val="00582D68"/>
    <w:rsid w:val="00582E7D"/>
    <w:rsid w:val="00582E8D"/>
    <w:rsid w:val="005833D3"/>
    <w:rsid w:val="00583944"/>
    <w:rsid w:val="00583E5F"/>
    <w:rsid w:val="00584205"/>
    <w:rsid w:val="00584757"/>
    <w:rsid w:val="00584914"/>
    <w:rsid w:val="00584BFE"/>
    <w:rsid w:val="00584D23"/>
    <w:rsid w:val="00584EC4"/>
    <w:rsid w:val="00585172"/>
    <w:rsid w:val="00585537"/>
    <w:rsid w:val="005855E7"/>
    <w:rsid w:val="00585692"/>
    <w:rsid w:val="00585CF3"/>
    <w:rsid w:val="00585F57"/>
    <w:rsid w:val="00586025"/>
    <w:rsid w:val="005860DE"/>
    <w:rsid w:val="00586302"/>
    <w:rsid w:val="005864D9"/>
    <w:rsid w:val="0058654F"/>
    <w:rsid w:val="0058662C"/>
    <w:rsid w:val="0058693D"/>
    <w:rsid w:val="00586ACB"/>
    <w:rsid w:val="00586E61"/>
    <w:rsid w:val="00586F26"/>
    <w:rsid w:val="00587122"/>
    <w:rsid w:val="00587E8E"/>
    <w:rsid w:val="00590248"/>
    <w:rsid w:val="005903FA"/>
    <w:rsid w:val="0059077C"/>
    <w:rsid w:val="00590885"/>
    <w:rsid w:val="00591000"/>
    <w:rsid w:val="0059119C"/>
    <w:rsid w:val="005911E2"/>
    <w:rsid w:val="005916D5"/>
    <w:rsid w:val="005918AF"/>
    <w:rsid w:val="00591940"/>
    <w:rsid w:val="00591C6E"/>
    <w:rsid w:val="00591CC1"/>
    <w:rsid w:val="00591EF0"/>
    <w:rsid w:val="00592254"/>
    <w:rsid w:val="005926E2"/>
    <w:rsid w:val="00592AA8"/>
    <w:rsid w:val="00592D5A"/>
    <w:rsid w:val="005931F5"/>
    <w:rsid w:val="00593202"/>
    <w:rsid w:val="0059340C"/>
    <w:rsid w:val="00593546"/>
    <w:rsid w:val="005940A3"/>
    <w:rsid w:val="00594376"/>
    <w:rsid w:val="00594451"/>
    <w:rsid w:val="0059465D"/>
    <w:rsid w:val="005949B6"/>
    <w:rsid w:val="00594A50"/>
    <w:rsid w:val="005951D7"/>
    <w:rsid w:val="005958A4"/>
    <w:rsid w:val="00595993"/>
    <w:rsid w:val="00595CF0"/>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3EA"/>
    <w:rsid w:val="005A05F8"/>
    <w:rsid w:val="005A0983"/>
    <w:rsid w:val="005A0C46"/>
    <w:rsid w:val="005A0D27"/>
    <w:rsid w:val="005A127B"/>
    <w:rsid w:val="005A12CE"/>
    <w:rsid w:val="005A14C5"/>
    <w:rsid w:val="005A16D2"/>
    <w:rsid w:val="005A19A2"/>
    <w:rsid w:val="005A19B3"/>
    <w:rsid w:val="005A1B49"/>
    <w:rsid w:val="005A1BD4"/>
    <w:rsid w:val="005A214D"/>
    <w:rsid w:val="005A2383"/>
    <w:rsid w:val="005A2C93"/>
    <w:rsid w:val="005A2D82"/>
    <w:rsid w:val="005A2DFD"/>
    <w:rsid w:val="005A2E96"/>
    <w:rsid w:val="005A3447"/>
    <w:rsid w:val="005A3602"/>
    <w:rsid w:val="005A36B6"/>
    <w:rsid w:val="005A3DA1"/>
    <w:rsid w:val="005A4487"/>
    <w:rsid w:val="005A4977"/>
    <w:rsid w:val="005A4A3A"/>
    <w:rsid w:val="005A4ECB"/>
    <w:rsid w:val="005A5135"/>
    <w:rsid w:val="005A54D4"/>
    <w:rsid w:val="005A5B14"/>
    <w:rsid w:val="005A5BDE"/>
    <w:rsid w:val="005A602F"/>
    <w:rsid w:val="005A60E0"/>
    <w:rsid w:val="005A633C"/>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8B3"/>
    <w:rsid w:val="005B1AB3"/>
    <w:rsid w:val="005B1F12"/>
    <w:rsid w:val="005B20C7"/>
    <w:rsid w:val="005B215A"/>
    <w:rsid w:val="005B25EC"/>
    <w:rsid w:val="005B2820"/>
    <w:rsid w:val="005B2CBF"/>
    <w:rsid w:val="005B3152"/>
    <w:rsid w:val="005B31C8"/>
    <w:rsid w:val="005B3204"/>
    <w:rsid w:val="005B325E"/>
    <w:rsid w:val="005B363A"/>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7207"/>
    <w:rsid w:val="005B780A"/>
    <w:rsid w:val="005B7E45"/>
    <w:rsid w:val="005B7F65"/>
    <w:rsid w:val="005C0039"/>
    <w:rsid w:val="005C00E4"/>
    <w:rsid w:val="005C0448"/>
    <w:rsid w:val="005C0981"/>
    <w:rsid w:val="005C098F"/>
    <w:rsid w:val="005C0A8D"/>
    <w:rsid w:val="005C0BF7"/>
    <w:rsid w:val="005C0BFD"/>
    <w:rsid w:val="005C1201"/>
    <w:rsid w:val="005C131D"/>
    <w:rsid w:val="005C1634"/>
    <w:rsid w:val="005C1AC5"/>
    <w:rsid w:val="005C1B7D"/>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284"/>
    <w:rsid w:val="005C43E2"/>
    <w:rsid w:val="005C4877"/>
    <w:rsid w:val="005C4892"/>
    <w:rsid w:val="005C4922"/>
    <w:rsid w:val="005C4EAA"/>
    <w:rsid w:val="005C5095"/>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DA"/>
    <w:rsid w:val="005C78FE"/>
    <w:rsid w:val="005C7BF3"/>
    <w:rsid w:val="005C7DFF"/>
    <w:rsid w:val="005D0215"/>
    <w:rsid w:val="005D027C"/>
    <w:rsid w:val="005D0526"/>
    <w:rsid w:val="005D077F"/>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9EF"/>
    <w:rsid w:val="005D3B50"/>
    <w:rsid w:val="005D3E72"/>
    <w:rsid w:val="005D4028"/>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0FD"/>
    <w:rsid w:val="005D6198"/>
    <w:rsid w:val="005D660C"/>
    <w:rsid w:val="005D66B2"/>
    <w:rsid w:val="005D678B"/>
    <w:rsid w:val="005D6C8E"/>
    <w:rsid w:val="005D73A6"/>
    <w:rsid w:val="005D7574"/>
    <w:rsid w:val="005D77C7"/>
    <w:rsid w:val="005D790D"/>
    <w:rsid w:val="005D7951"/>
    <w:rsid w:val="005E018B"/>
    <w:rsid w:val="005E0660"/>
    <w:rsid w:val="005E0815"/>
    <w:rsid w:val="005E0A1F"/>
    <w:rsid w:val="005E0D4F"/>
    <w:rsid w:val="005E0E6C"/>
    <w:rsid w:val="005E1480"/>
    <w:rsid w:val="005E1512"/>
    <w:rsid w:val="005E15E3"/>
    <w:rsid w:val="005E1A55"/>
    <w:rsid w:val="005E2005"/>
    <w:rsid w:val="005E224F"/>
    <w:rsid w:val="005E2460"/>
    <w:rsid w:val="005E262C"/>
    <w:rsid w:val="005E2A6D"/>
    <w:rsid w:val="005E2B22"/>
    <w:rsid w:val="005E2C61"/>
    <w:rsid w:val="005E2CA4"/>
    <w:rsid w:val="005E3046"/>
    <w:rsid w:val="005E3510"/>
    <w:rsid w:val="005E36D6"/>
    <w:rsid w:val="005E38C2"/>
    <w:rsid w:val="005E3A70"/>
    <w:rsid w:val="005E3D05"/>
    <w:rsid w:val="005E3E22"/>
    <w:rsid w:val="005E3F5B"/>
    <w:rsid w:val="005E41E0"/>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F07"/>
    <w:rsid w:val="005E74B4"/>
    <w:rsid w:val="005E79D7"/>
    <w:rsid w:val="005E7E6E"/>
    <w:rsid w:val="005E7E8D"/>
    <w:rsid w:val="005F006A"/>
    <w:rsid w:val="005F00E1"/>
    <w:rsid w:val="005F00FC"/>
    <w:rsid w:val="005F0231"/>
    <w:rsid w:val="005F02B2"/>
    <w:rsid w:val="005F0691"/>
    <w:rsid w:val="005F09F5"/>
    <w:rsid w:val="005F0A4B"/>
    <w:rsid w:val="005F0A74"/>
    <w:rsid w:val="005F0BF7"/>
    <w:rsid w:val="005F1311"/>
    <w:rsid w:val="005F14F7"/>
    <w:rsid w:val="005F1558"/>
    <w:rsid w:val="005F188D"/>
    <w:rsid w:val="005F21C9"/>
    <w:rsid w:val="005F247D"/>
    <w:rsid w:val="005F26B1"/>
    <w:rsid w:val="005F2EF6"/>
    <w:rsid w:val="005F30BF"/>
    <w:rsid w:val="005F372C"/>
    <w:rsid w:val="005F3739"/>
    <w:rsid w:val="005F3E71"/>
    <w:rsid w:val="005F3FB8"/>
    <w:rsid w:val="005F4312"/>
    <w:rsid w:val="005F4523"/>
    <w:rsid w:val="005F4788"/>
    <w:rsid w:val="005F4856"/>
    <w:rsid w:val="005F4B69"/>
    <w:rsid w:val="005F4EA7"/>
    <w:rsid w:val="005F502B"/>
    <w:rsid w:val="005F5040"/>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DB6"/>
    <w:rsid w:val="005F7E7B"/>
    <w:rsid w:val="0060026E"/>
    <w:rsid w:val="00600389"/>
    <w:rsid w:val="0060043C"/>
    <w:rsid w:val="006009AC"/>
    <w:rsid w:val="006009F3"/>
    <w:rsid w:val="00600E99"/>
    <w:rsid w:val="006011BA"/>
    <w:rsid w:val="0060144C"/>
    <w:rsid w:val="00601957"/>
    <w:rsid w:val="00602081"/>
    <w:rsid w:val="00602180"/>
    <w:rsid w:val="00602383"/>
    <w:rsid w:val="006023DB"/>
    <w:rsid w:val="006026AC"/>
    <w:rsid w:val="006026E6"/>
    <w:rsid w:val="00602BEF"/>
    <w:rsid w:val="00602E57"/>
    <w:rsid w:val="006030BB"/>
    <w:rsid w:val="006030BD"/>
    <w:rsid w:val="00603555"/>
    <w:rsid w:val="00603808"/>
    <w:rsid w:val="00603C02"/>
    <w:rsid w:val="00603C48"/>
    <w:rsid w:val="0060427B"/>
    <w:rsid w:val="006047B1"/>
    <w:rsid w:val="006047D4"/>
    <w:rsid w:val="00604C70"/>
    <w:rsid w:val="00604DE8"/>
    <w:rsid w:val="00605261"/>
    <w:rsid w:val="0060548A"/>
    <w:rsid w:val="006054D2"/>
    <w:rsid w:val="006055B8"/>
    <w:rsid w:val="0060563D"/>
    <w:rsid w:val="00605BE0"/>
    <w:rsid w:val="00605BE6"/>
    <w:rsid w:val="00605FAA"/>
    <w:rsid w:val="00606608"/>
    <w:rsid w:val="0060683B"/>
    <w:rsid w:val="00606BA1"/>
    <w:rsid w:val="00606C4D"/>
    <w:rsid w:val="00606D98"/>
    <w:rsid w:val="00606FA7"/>
    <w:rsid w:val="0060719F"/>
    <w:rsid w:val="0060722B"/>
    <w:rsid w:val="006076E6"/>
    <w:rsid w:val="00607856"/>
    <w:rsid w:val="006079D1"/>
    <w:rsid w:val="00607BD8"/>
    <w:rsid w:val="00607C4F"/>
    <w:rsid w:val="00610168"/>
    <w:rsid w:val="006101F7"/>
    <w:rsid w:val="0061038F"/>
    <w:rsid w:val="00610465"/>
    <w:rsid w:val="00610479"/>
    <w:rsid w:val="00610A82"/>
    <w:rsid w:val="00610A92"/>
    <w:rsid w:val="00610ACA"/>
    <w:rsid w:val="00610BAF"/>
    <w:rsid w:val="00611228"/>
    <w:rsid w:val="0061156F"/>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C5D"/>
    <w:rsid w:val="00614D6C"/>
    <w:rsid w:val="00614E47"/>
    <w:rsid w:val="0061530F"/>
    <w:rsid w:val="006154AB"/>
    <w:rsid w:val="0061557B"/>
    <w:rsid w:val="006160C4"/>
    <w:rsid w:val="00616265"/>
    <w:rsid w:val="006163CF"/>
    <w:rsid w:val="0061668C"/>
    <w:rsid w:val="00616B95"/>
    <w:rsid w:val="00617344"/>
    <w:rsid w:val="00617401"/>
    <w:rsid w:val="006176D6"/>
    <w:rsid w:val="00617784"/>
    <w:rsid w:val="00617EEA"/>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77F"/>
    <w:rsid w:val="00623907"/>
    <w:rsid w:val="00623954"/>
    <w:rsid w:val="00623B98"/>
    <w:rsid w:val="00623C13"/>
    <w:rsid w:val="0062415F"/>
    <w:rsid w:val="00624376"/>
    <w:rsid w:val="0062460B"/>
    <w:rsid w:val="0062479F"/>
    <w:rsid w:val="0062495F"/>
    <w:rsid w:val="00624A70"/>
    <w:rsid w:val="00624AB7"/>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6A9"/>
    <w:rsid w:val="006307DF"/>
    <w:rsid w:val="00630A60"/>
    <w:rsid w:val="00630EB3"/>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3EE1"/>
    <w:rsid w:val="006340AF"/>
    <w:rsid w:val="006341F7"/>
    <w:rsid w:val="00634297"/>
    <w:rsid w:val="00634C12"/>
    <w:rsid w:val="00634C5F"/>
    <w:rsid w:val="00634CB5"/>
    <w:rsid w:val="00634ECD"/>
    <w:rsid w:val="00634F72"/>
    <w:rsid w:val="00635127"/>
    <w:rsid w:val="00635301"/>
    <w:rsid w:val="00635317"/>
    <w:rsid w:val="00635457"/>
    <w:rsid w:val="00635485"/>
    <w:rsid w:val="0063561D"/>
    <w:rsid w:val="0063563F"/>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400B3"/>
    <w:rsid w:val="00640161"/>
    <w:rsid w:val="0064022B"/>
    <w:rsid w:val="00640412"/>
    <w:rsid w:val="006405B9"/>
    <w:rsid w:val="00640819"/>
    <w:rsid w:val="00640967"/>
    <w:rsid w:val="006409F4"/>
    <w:rsid w:val="00640AA9"/>
    <w:rsid w:val="00640AEF"/>
    <w:rsid w:val="00640D07"/>
    <w:rsid w:val="00641298"/>
    <w:rsid w:val="0064145C"/>
    <w:rsid w:val="00641F9C"/>
    <w:rsid w:val="0064200B"/>
    <w:rsid w:val="0064202D"/>
    <w:rsid w:val="0064226C"/>
    <w:rsid w:val="0064238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E6"/>
    <w:rsid w:val="00644553"/>
    <w:rsid w:val="00644E7A"/>
    <w:rsid w:val="00644E7E"/>
    <w:rsid w:val="00644E87"/>
    <w:rsid w:val="00644F36"/>
    <w:rsid w:val="0064511E"/>
    <w:rsid w:val="00645339"/>
    <w:rsid w:val="00645512"/>
    <w:rsid w:val="006457C8"/>
    <w:rsid w:val="006457D8"/>
    <w:rsid w:val="00645D23"/>
    <w:rsid w:val="00646231"/>
    <w:rsid w:val="00646235"/>
    <w:rsid w:val="00646259"/>
    <w:rsid w:val="0064625A"/>
    <w:rsid w:val="006469BA"/>
    <w:rsid w:val="00646E88"/>
    <w:rsid w:val="00646EE8"/>
    <w:rsid w:val="0064706F"/>
    <w:rsid w:val="0064732A"/>
    <w:rsid w:val="006474B3"/>
    <w:rsid w:val="006474F2"/>
    <w:rsid w:val="00647EB2"/>
    <w:rsid w:val="00647FD7"/>
    <w:rsid w:val="00650092"/>
    <w:rsid w:val="006506EC"/>
    <w:rsid w:val="0065098C"/>
    <w:rsid w:val="00650D8F"/>
    <w:rsid w:val="00651340"/>
    <w:rsid w:val="006513C3"/>
    <w:rsid w:val="00651686"/>
    <w:rsid w:val="0065172C"/>
    <w:rsid w:val="00651740"/>
    <w:rsid w:val="0065180D"/>
    <w:rsid w:val="00651A4F"/>
    <w:rsid w:val="00651C93"/>
    <w:rsid w:val="00651CD7"/>
    <w:rsid w:val="00651E14"/>
    <w:rsid w:val="006520E3"/>
    <w:rsid w:val="006522EC"/>
    <w:rsid w:val="006527D6"/>
    <w:rsid w:val="00652939"/>
    <w:rsid w:val="0065299B"/>
    <w:rsid w:val="00652AA8"/>
    <w:rsid w:val="00652CC1"/>
    <w:rsid w:val="0065326D"/>
    <w:rsid w:val="0065343C"/>
    <w:rsid w:val="0065343E"/>
    <w:rsid w:val="0065373D"/>
    <w:rsid w:val="006539EE"/>
    <w:rsid w:val="00653E17"/>
    <w:rsid w:val="00654090"/>
    <w:rsid w:val="00654280"/>
    <w:rsid w:val="006542F2"/>
    <w:rsid w:val="006543E4"/>
    <w:rsid w:val="006546BB"/>
    <w:rsid w:val="0065481D"/>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F8B"/>
    <w:rsid w:val="00656FCA"/>
    <w:rsid w:val="00657366"/>
    <w:rsid w:val="00657AE5"/>
    <w:rsid w:val="00657BE2"/>
    <w:rsid w:val="00657C4B"/>
    <w:rsid w:val="00657EBC"/>
    <w:rsid w:val="00657F70"/>
    <w:rsid w:val="00657FC6"/>
    <w:rsid w:val="0066015F"/>
    <w:rsid w:val="00660361"/>
    <w:rsid w:val="006604B7"/>
    <w:rsid w:val="00660BE4"/>
    <w:rsid w:val="00660E89"/>
    <w:rsid w:val="00660EFE"/>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A2E"/>
    <w:rsid w:val="00665AD4"/>
    <w:rsid w:val="00665C42"/>
    <w:rsid w:val="00666084"/>
    <w:rsid w:val="006661EA"/>
    <w:rsid w:val="00666215"/>
    <w:rsid w:val="00666499"/>
    <w:rsid w:val="0066655F"/>
    <w:rsid w:val="0066661F"/>
    <w:rsid w:val="00666B90"/>
    <w:rsid w:val="006675B0"/>
    <w:rsid w:val="00667961"/>
    <w:rsid w:val="00667D30"/>
    <w:rsid w:val="0067002B"/>
    <w:rsid w:val="00670147"/>
    <w:rsid w:val="0067029D"/>
    <w:rsid w:val="00670403"/>
    <w:rsid w:val="00670B0C"/>
    <w:rsid w:val="00670F2F"/>
    <w:rsid w:val="00671028"/>
    <w:rsid w:val="00671299"/>
    <w:rsid w:val="006713DF"/>
    <w:rsid w:val="0067143B"/>
    <w:rsid w:val="00671487"/>
    <w:rsid w:val="00671D6A"/>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E4F"/>
    <w:rsid w:val="00673F85"/>
    <w:rsid w:val="0067444B"/>
    <w:rsid w:val="00674684"/>
    <w:rsid w:val="00674B42"/>
    <w:rsid w:val="00674BAF"/>
    <w:rsid w:val="00675509"/>
    <w:rsid w:val="006757AA"/>
    <w:rsid w:val="006759B3"/>
    <w:rsid w:val="00675AD1"/>
    <w:rsid w:val="00675C3F"/>
    <w:rsid w:val="00675CC8"/>
    <w:rsid w:val="00675F5D"/>
    <w:rsid w:val="00675FCF"/>
    <w:rsid w:val="006760AC"/>
    <w:rsid w:val="00676467"/>
    <w:rsid w:val="006766AA"/>
    <w:rsid w:val="006767BC"/>
    <w:rsid w:val="00676904"/>
    <w:rsid w:val="0067695B"/>
    <w:rsid w:val="0067727C"/>
    <w:rsid w:val="00677604"/>
    <w:rsid w:val="00677861"/>
    <w:rsid w:val="0067798F"/>
    <w:rsid w:val="00677AD6"/>
    <w:rsid w:val="006800E7"/>
    <w:rsid w:val="00680197"/>
    <w:rsid w:val="006804C4"/>
    <w:rsid w:val="00680500"/>
    <w:rsid w:val="006806CA"/>
    <w:rsid w:val="00680ED3"/>
    <w:rsid w:val="00680F0D"/>
    <w:rsid w:val="00680F64"/>
    <w:rsid w:val="00680F69"/>
    <w:rsid w:val="00681293"/>
    <w:rsid w:val="006816AC"/>
    <w:rsid w:val="00681933"/>
    <w:rsid w:val="0068194A"/>
    <w:rsid w:val="00681A7A"/>
    <w:rsid w:val="00681C42"/>
    <w:rsid w:val="00681EF1"/>
    <w:rsid w:val="006825F9"/>
    <w:rsid w:val="00682847"/>
    <w:rsid w:val="006829C2"/>
    <w:rsid w:val="00682A2B"/>
    <w:rsid w:val="00683473"/>
    <w:rsid w:val="00683520"/>
    <w:rsid w:val="006836B9"/>
    <w:rsid w:val="0068374A"/>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A4D"/>
    <w:rsid w:val="00685ACD"/>
    <w:rsid w:val="00685B24"/>
    <w:rsid w:val="006861E9"/>
    <w:rsid w:val="00686313"/>
    <w:rsid w:val="0068655A"/>
    <w:rsid w:val="00686C7F"/>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D95"/>
    <w:rsid w:val="00693086"/>
    <w:rsid w:val="0069346F"/>
    <w:rsid w:val="0069360E"/>
    <w:rsid w:val="0069389B"/>
    <w:rsid w:val="00693943"/>
    <w:rsid w:val="00693A6B"/>
    <w:rsid w:val="00693AC5"/>
    <w:rsid w:val="00693D4E"/>
    <w:rsid w:val="00693F81"/>
    <w:rsid w:val="0069432C"/>
    <w:rsid w:val="006945B4"/>
    <w:rsid w:val="0069471C"/>
    <w:rsid w:val="00694A94"/>
    <w:rsid w:val="00694C68"/>
    <w:rsid w:val="00694E98"/>
    <w:rsid w:val="0069509A"/>
    <w:rsid w:val="00695629"/>
    <w:rsid w:val="006956AF"/>
    <w:rsid w:val="00695BC0"/>
    <w:rsid w:val="00695C46"/>
    <w:rsid w:val="00695D25"/>
    <w:rsid w:val="00696041"/>
    <w:rsid w:val="006963CB"/>
    <w:rsid w:val="006969DC"/>
    <w:rsid w:val="00696E73"/>
    <w:rsid w:val="00696EAD"/>
    <w:rsid w:val="00696EF5"/>
    <w:rsid w:val="006971B0"/>
    <w:rsid w:val="00697310"/>
    <w:rsid w:val="00697441"/>
    <w:rsid w:val="006A01DE"/>
    <w:rsid w:val="006A024D"/>
    <w:rsid w:val="006A0927"/>
    <w:rsid w:val="006A0A0A"/>
    <w:rsid w:val="006A0C73"/>
    <w:rsid w:val="006A0D67"/>
    <w:rsid w:val="006A114D"/>
    <w:rsid w:val="006A153A"/>
    <w:rsid w:val="006A1831"/>
    <w:rsid w:val="006A1981"/>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C45"/>
    <w:rsid w:val="006A4D4B"/>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DBE"/>
    <w:rsid w:val="006A7F52"/>
    <w:rsid w:val="006A7FF0"/>
    <w:rsid w:val="006B028F"/>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570A"/>
    <w:rsid w:val="006B5715"/>
    <w:rsid w:val="006B648C"/>
    <w:rsid w:val="006B6546"/>
    <w:rsid w:val="006B6728"/>
    <w:rsid w:val="006B6CB7"/>
    <w:rsid w:val="006B6D0B"/>
    <w:rsid w:val="006B6ED5"/>
    <w:rsid w:val="006B6F1F"/>
    <w:rsid w:val="006B6F7D"/>
    <w:rsid w:val="006B7082"/>
    <w:rsid w:val="006B709A"/>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EB7"/>
    <w:rsid w:val="006C52E8"/>
    <w:rsid w:val="006C5346"/>
    <w:rsid w:val="006C583D"/>
    <w:rsid w:val="006C589E"/>
    <w:rsid w:val="006C5B44"/>
    <w:rsid w:val="006C5F68"/>
    <w:rsid w:val="006C61F8"/>
    <w:rsid w:val="006C64D5"/>
    <w:rsid w:val="006C67DA"/>
    <w:rsid w:val="006C6D0C"/>
    <w:rsid w:val="006C6E6D"/>
    <w:rsid w:val="006C7242"/>
    <w:rsid w:val="006C74DD"/>
    <w:rsid w:val="006C79A8"/>
    <w:rsid w:val="006C7AE2"/>
    <w:rsid w:val="006C7CC7"/>
    <w:rsid w:val="006D077B"/>
    <w:rsid w:val="006D0974"/>
    <w:rsid w:val="006D09D2"/>
    <w:rsid w:val="006D0A72"/>
    <w:rsid w:val="006D0D92"/>
    <w:rsid w:val="006D121E"/>
    <w:rsid w:val="006D13F9"/>
    <w:rsid w:val="006D176E"/>
    <w:rsid w:val="006D1BD4"/>
    <w:rsid w:val="006D1EE5"/>
    <w:rsid w:val="006D2145"/>
    <w:rsid w:val="006D2ED4"/>
    <w:rsid w:val="006D2FF8"/>
    <w:rsid w:val="006D302A"/>
    <w:rsid w:val="006D30B2"/>
    <w:rsid w:val="006D35FD"/>
    <w:rsid w:val="006D3811"/>
    <w:rsid w:val="006D3872"/>
    <w:rsid w:val="006D3F34"/>
    <w:rsid w:val="006D40E7"/>
    <w:rsid w:val="006D447B"/>
    <w:rsid w:val="006D46C9"/>
    <w:rsid w:val="006D4954"/>
    <w:rsid w:val="006D496A"/>
    <w:rsid w:val="006D49C4"/>
    <w:rsid w:val="006D4ACE"/>
    <w:rsid w:val="006D4BE1"/>
    <w:rsid w:val="006D4D3F"/>
    <w:rsid w:val="006D4F23"/>
    <w:rsid w:val="006D5154"/>
    <w:rsid w:val="006D517D"/>
    <w:rsid w:val="006D518F"/>
    <w:rsid w:val="006D5268"/>
    <w:rsid w:val="006D58DB"/>
    <w:rsid w:val="006D5C2B"/>
    <w:rsid w:val="006D5C96"/>
    <w:rsid w:val="006D6010"/>
    <w:rsid w:val="006D6080"/>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C86"/>
    <w:rsid w:val="006E1EAC"/>
    <w:rsid w:val="006E1F52"/>
    <w:rsid w:val="006E22E1"/>
    <w:rsid w:val="006E2653"/>
    <w:rsid w:val="006E27DA"/>
    <w:rsid w:val="006E2875"/>
    <w:rsid w:val="006E2D3E"/>
    <w:rsid w:val="006E329A"/>
    <w:rsid w:val="006E3477"/>
    <w:rsid w:val="006E358D"/>
    <w:rsid w:val="006E3CC7"/>
    <w:rsid w:val="006E4585"/>
    <w:rsid w:val="006E4900"/>
    <w:rsid w:val="006E4923"/>
    <w:rsid w:val="006E4960"/>
    <w:rsid w:val="006E4DC4"/>
    <w:rsid w:val="006E4FEC"/>
    <w:rsid w:val="006E5332"/>
    <w:rsid w:val="006E533F"/>
    <w:rsid w:val="006E53A3"/>
    <w:rsid w:val="006E5696"/>
    <w:rsid w:val="006E6338"/>
    <w:rsid w:val="006E66A7"/>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5608"/>
    <w:rsid w:val="006F560B"/>
    <w:rsid w:val="006F58C5"/>
    <w:rsid w:val="006F604B"/>
    <w:rsid w:val="006F6337"/>
    <w:rsid w:val="006F6502"/>
    <w:rsid w:val="006F6847"/>
    <w:rsid w:val="006F7262"/>
    <w:rsid w:val="006F73B4"/>
    <w:rsid w:val="006F73FC"/>
    <w:rsid w:val="006F7524"/>
    <w:rsid w:val="006F7546"/>
    <w:rsid w:val="006F76C5"/>
    <w:rsid w:val="006F78B1"/>
    <w:rsid w:val="006F794B"/>
    <w:rsid w:val="006F7A24"/>
    <w:rsid w:val="006F7CA3"/>
    <w:rsid w:val="006F7E88"/>
    <w:rsid w:val="007003D9"/>
    <w:rsid w:val="0070089D"/>
    <w:rsid w:val="00701369"/>
    <w:rsid w:val="007013B5"/>
    <w:rsid w:val="00701496"/>
    <w:rsid w:val="00701705"/>
    <w:rsid w:val="0070170E"/>
    <w:rsid w:val="00701D18"/>
    <w:rsid w:val="00701F44"/>
    <w:rsid w:val="007027F8"/>
    <w:rsid w:val="00702AAC"/>
    <w:rsid w:val="00702D7E"/>
    <w:rsid w:val="00702E1B"/>
    <w:rsid w:val="007030C7"/>
    <w:rsid w:val="0070343A"/>
    <w:rsid w:val="007035D6"/>
    <w:rsid w:val="007035E8"/>
    <w:rsid w:val="007039BA"/>
    <w:rsid w:val="00703AFB"/>
    <w:rsid w:val="00703EFD"/>
    <w:rsid w:val="007040E6"/>
    <w:rsid w:val="007044BB"/>
    <w:rsid w:val="00704F73"/>
    <w:rsid w:val="00705306"/>
    <w:rsid w:val="007053A6"/>
    <w:rsid w:val="007054E5"/>
    <w:rsid w:val="00705812"/>
    <w:rsid w:val="007060FC"/>
    <w:rsid w:val="00706625"/>
    <w:rsid w:val="0070690C"/>
    <w:rsid w:val="00706952"/>
    <w:rsid w:val="00706B40"/>
    <w:rsid w:val="00706C63"/>
    <w:rsid w:val="00706FC4"/>
    <w:rsid w:val="007073B1"/>
    <w:rsid w:val="0070768C"/>
    <w:rsid w:val="007076E6"/>
    <w:rsid w:val="00707D18"/>
    <w:rsid w:val="00707F91"/>
    <w:rsid w:val="00710129"/>
    <w:rsid w:val="00710736"/>
    <w:rsid w:val="00710F1F"/>
    <w:rsid w:val="007112F8"/>
    <w:rsid w:val="00711AB9"/>
    <w:rsid w:val="0071226A"/>
    <w:rsid w:val="007122DA"/>
    <w:rsid w:val="00712475"/>
    <w:rsid w:val="0071247C"/>
    <w:rsid w:val="0071255A"/>
    <w:rsid w:val="007126B1"/>
    <w:rsid w:val="007127A2"/>
    <w:rsid w:val="007127A3"/>
    <w:rsid w:val="007129D9"/>
    <w:rsid w:val="00712F2D"/>
    <w:rsid w:val="00713515"/>
    <w:rsid w:val="0071385C"/>
    <w:rsid w:val="007138DE"/>
    <w:rsid w:val="00713970"/>
    <w:rsid w:val="00714A31"/>
    <w:rsid w:val="00714A43"/>
    <w:rsid w:val="00714E91"/>
    <w:rsid w:val="007150B0"/>
    <w:rsid w:val="007155A6"/>
    <w:rsid w:val="00715797"/>
    <w:rsid w:val="00715A9A"/>
    <w:rsid w:val="00715B97"/>
    <w:rsid w:val="00716314"/>
    <w:rsid w:val="00716813"/>
    <w:rsid w:val="00716926"/>
    <w:rsid w:val="00716979"/>
    <w:rsid w:val="00716A08"/>
    <w:rsid w:val="00716B77"/>
    <w:rsid w:val="00716CC3"/>
    <w:rsid w:val="00716CF5"/>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A36"/>
    <w:rsid w:val="00722D3C"/>
    <w:rsid w:val="00722F29"/>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F50"/>
    <w:rsid w:val="00726FA4"/>
    <w:rsid w:val="007276BE"/>
    <w:rsid w:val="00727856"/>
    <w:rsid w:val="00727AD4"/>
    <w:rsid w:val="00727BD2"/>
    <w:rsid w:val="00730286"/>
    <w:rsid w:val="007306DC"/>
    <w:rsid w:val="007309B3"/>
    <w:rsid w:val="00730C79"/>
    <w:rsid w:val="007312CA"/>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467"/>
    <w:rsid w:val="007354B7"/>
    <w:rsid w:val="00735528"/>
    <w:rsid w:val="00735A18"/>
    <w:rsid w:val="00735BA3"/>
    <w:rsid w:val="00736037"/>
    <w:rsid w:val="0073605C"/>
    <w:rsid w:val="007364DE"/>
    <w:rsid w:val="007365B7"/>
    <w:rsid w:val="00736924"/>
    <w:rsid w:val="00736971"/>
    <w:rsid w:val="00736A21"/>
    <w:rsid w:val="007371C1"/>
    <w:rsid w:val="007371F5"/>
    <w:rsid w:val="007373D9"/>
    <w:rsid w:val="00737925"/>
    <w:rsid w:val="00737C55"/>
    <w:rsid w:val="00737D5E"/>
    <w:rsid w:val="0074002E"/>
    <w:rsid w:val="00740045"/>
    <w:rsid w:val="007401CE"/>
    <w:rsid w:val="00740260"/>
    <w:rsid w:val="0074028F"/>
    <w:rsid w:val="007402F4"/>
    <w:rsid w:val="0074107F"/>
    <w:rsid w:val="0074122F"/>
    <w:rsid w:val="00741684"/>
    <w:rsid w:val="007417A9"/>
    <w:rsid w:val="0074188B"/>
    <w:rsid w:val="007418E5"/>
    <w:rsid w:val="00741A20"/>
    <w:rsid w:val="00741B43"/>
    <w:rsid w:val="00741F41"/>
    <w:rsid w:val="00741FFB"/>
    <w:rsid w:val="00742016"/>
    <w:rsid w:val="00742242"/>
    <w:rsid w:val="00742245"/>
    <w:rsid w:val="007423BB"/>
    <w:rsid w:val="00742666"/>
    <w:rsid w:val="00742862"/>
    <w:rsid w:val="00742B27"/>
    <w:rsid w:val="00742B32"/>
    <w:rsid w:val="00743169"/>
    <w:rsid w:val="0074338A"/>
    <w:rsid w:val="00743682"/>
    <w:rsid w:val="00743964"/>
    <w:rsid w:val="007439D0"/>
    <w:rsid w:val="00743A8A"/>
    <w:rsid w:val="00743B3A"/>
    <w:rsid w:val="00743EFB"/>
    <w:rsid w:val="00743FA6"/>
    <w:rsid w:val="00744A1E"/>
    <w:rsid w:val="00744A81"/>
    <w:rsid w:val="00744AF4"/>
    <w:rsid w:val="00744C07"/>
    <w:rsid w:val="00744EE4"/>
    <w:rsid w:val="007457BD"/>
    <w:rsid w:val="0074586F"/>
    <w:rsid w:val="007459BF"/>
    <w:rsid w:val="00745A65"/>
    <w:rsid w:val="00745CA3"/>
    <w:rsid w:val="00745D71"/>
    <w:rsid w:val="007460AE"/>
    <w:rsid w:val="00746214"/>
    <w:rsid w:val="007463AA"/>
    <w:rsid w:val="00746512"/>
    <w:rsid w:val="007468D5"/>
    <w:rsid w:val="00746F46"/>
    <w:rsid w:val="007471F8"/>
    <w:rsid w:val="00747516"/>
    <w:rsid w:val="0074755D"/>
    <w:rsid w:val="007476F0"/>
    <w:rsid w:val="00747949"/>
    <w:rsid w:val="00747BB2"/>
    <w:rsid w:val="00747E51"/>
    <w:rsid w:val="00750897"/>
    <w:rsid w:val="00750981"/>
    <w:rsid w:val="00750C2F"/>
    <w:rsid w:val="00750D2E"/>
    <w:rsid w:val="00751098"/>
    <w:rsid w:val="0075111B"/>
    <w:rsid w:val="007513EE"/>
    <w:rsid w:val="00751B89"/>
    <w:rsid w:val="00751B8F"/>
    <w:rsid w:val="00751C7C"/>
    <w:rsid w:val="00751F34"/>
    <w:rsid w:val="0075295E"/>
    <w:rsid w:val="007529BE"/>
    <w:rsid w:val="00752ACF"/>
    <w:rsid w:val="00752E92"/>
    <w:rsid w:val="00752EC6"/>
    <w:rsid w:val="00752FB3"/>
    <w:rsid w:val="00752FD3"/>
    <w:rsid w:val="007532EE"/>
    <w:rsid w:val="007536E9"/>
    <w:rsid w:val="0075393B"/>
    <w:rsid w:val="00753A31"/>
    <w:rsid w:val="00754589"/>
    <w:rsid w:val="00754F4E"/>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B34"/>
    <w:rsid w:val="00757ED3"/>
    <w:rsid w:val="00757EF0"/>
    <w:rsid w:val="00757FDF"/>
    <w:rsid w:val="00760136"/>
    <w:rsid w:val="0076014D"/>
    <w:rsid w:val="007604D5"/>
    <w:rsid w:val="007604FB"/>
    <w:rsid w:val="007606EE"/>
    <w:rsid w:val="00760715"/>
    <w:rsid w:val="00760F11"/>
    <w:rsid w:val="0076101C"/>
    <w:rsid w:val="0076146C"/>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F2D"/>
    <w:rsid w:val="00764135"/>
    <w:rsid w:val="00764194"/>
    <w:rsid w:val="0076445A"/>
    <w:rsid w:val="0076446C"/>
    <w:rsid w:val="00764490"/>
    <w:rsid w:val="007646AC"/>
    <w:rsid w:val="00764A6D"/>
    <w:rsid w:val="00764C3D"/>
    <w:rsid w:val="00765A1B"/>
    <w:rsid w:val="00765A2E"/>
    <w:rsid w:val="00765C5D"/>
    <w:rsid w:val="00765ECF"/>
    <w:rsid w:val="00765FE6"/>
    <w:rsid w:val="0076612F"/>
    <w:rsid w:val="0076642C"/>
    <w:rsid w:val="0076647C"/>
    <w:rsid w:val="00766491"/>
    <w:rsid w:val="007664B8"/>
    <w:rsid w:val="00766609"/>
    <w:rsid w:val="0076687C"/>
    <w:rsid w:val="00766F38"/>
    <w:rsid w:val="007675D8"/>
    <w:rsid w:val="0076768E"/>
    <w:rsid w:val="007676E5"/>
    <w:rsid w:val="00767700"/>
    <w:rsid w:val="0076771A"/>
    <w:rsid w:val="00767D35"/>
    <w:rsid w:val="00767E15"/>
    <w:rsid w:val="00767FD9"/>
    <w:rsid w:val="007700F8"/>
    <w:rsid w:val="007703E0"/>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313D"/>
    <w:rsid w:val="007732B7"/>
    <w:rsid w:val="007735A3"/>
    <w:rsid w:val="007735FD"/>
    <w:rsid w:val="0077367E"/>
    <w:rsid w:val="007736A6"/>
    <w:rsid w:val="00773830"/>
    <w:rsid w:val="007738D3"/>
    <w:rsid w:val="00773FF9"/>
    <w:rsid w:val="00774581"/>
    <w:rsid w:val="00774779"/>
    <w:rsid w:val="00774A0D"/>
    <w:rsid w:val="00774AAA"/>
    <w:rsid w:val="00774FCC"/>
    <w:rsid w:val="0077510C"/>
    <w:rsid w:val="00775284"/>
    <w:rsid w:val="00775886"/>
    <w:rsid w:val="00775934"/>
    <w:rsid w:val="00775974"/>
    <w:rsid w:val="00775CBC"/>
    <w:rsid w:val="00775F0A"/>
    <w:rsid w:val="00776B7F"/>
    <w:rsid w:val="00776DA5"/>
    <w:rsid w:val="0077711A"/>
    <w:rsid w:val="007773AE"/>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F2"/>
    <w:rsid w:val="0078189F"/>
    <w:rsid w:val="00781BEF"/>
    <w:rsid w:val="00781C13"/>
    <w:rsid w:val="00781C96"/>
    <w:rsid w:val="00781EA9"/>
    <w:rsid w:val="007820BF"/>
    <w:rsid w:val="00782305"/>
    <w:rsid w:val="00782599"/>
    <w:rsid w:val="0078262A"/>
    <w:rsid w:val="00782A7E"/>
    <w:rsid w:val="00782D4D"/>
    <w:rsid w:val="00782D7F"/>
    <w:rsid w:val="00782EE3"/>
    <w:rsid w:val="00783197"/>
    <w:rsid w:val="007834F3"/>
    <w:rsid w:val="00783A1E"/>
    <w:rsid w:val="00783B53"/>
    <w:rsid w:val="0078476D"/>
    <w:rsid w:val="007847CD"/>
    <w:rsid w:val="00784840"/>
    <w:rsid w:val="00784C02"/>
    <w:rsid w:val="00784C1B"/>
    <w:rsid w:val="00784D76"/>
    <w:rsid w:val="00784E22"/>
    <w:rsid w:val="00784FC2"/>
    <w:rsid w:val="00785562"/>
    <w:rsid w:val="00785A27"/>
    <w:rsid w:val="00785F6D"/>
    <w:rsid w:val="0078660B"/>
    <w:rsid w:val="00786A73"/>
    <w:rsid w:val="00786ACC"/>
    <w:rsid w:val="00786CE9"/>
    <w:rsid w:val="00786D0E"/>
    <w:rsid w:val="00786D77"/>
    <w:rsid w:val="00787634"/>
    <w:rsid w:val="0078784E"/>
    <w:rsid w:val="00787999"/>
    <w:rsid w:val="0079035A"/>
    <w:rsid w:val="007906A1"/>
    <w:rsid w:val="007906F9"/>
    <w:rsid w:val="007907BA"/>
    <w:rsid w:val="00790A2F"/>
    <w:rsid w:val="00790E92"/>
    <w:rsid w:val="00791536"/>
    <w:rsid w:val="007915C8"/>
    <w:rsid w:val="007915DD"/>
    <w:rsid w:val="00791AC8"/>
    <w:rsid w:val="0079224B"/>
    <w:rsid w:val="0079229A"/>
    <w:rsid w:val="0079230E"/>
    <w:rsid w:val="00792514"/>
    <w:rsid w:val="00792683"/>
    <w:rsid w:val="007926E9"/>
    <w:rsid w:val="00792813"/>
    <w:rsid w:val="00792AAC"/>
    <w:rsid w:val="00792D38"/>
    <w:rsid w:val="0079348E"/>
    <w:rsid w:val="007934F7"/>
    <w:rsid w:val="007935C4"/>
    <w:rsid w:val="007936A6"/>
    <w:rsid w:val="007936F3"/>
    <w:rsid w:val="00793884"/>
    <w:rsid w:val="00794503"/>
    <w:rsid w:val="007946CE"/>
    <w:rsid w:val="00794740"/>
    <w:rsid w:val="007948B5"/>
    <w:rsid w:val="007949EC"/>
    <w:rsid w:val="00794BA7"/>
    <w:rsid w:val="00794F8E"/>
    <w:rsid w:val="007954DA"/>
    <w:rsid w:val="007959A9"/>
    <w:rsid w:val="007959D7"/>
    <w:rsid w:val="00795AC3"/>
    <w:rsid w:val="00795AD3"/>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553"/>
    <w:rsid w:val="007A2A37"/>
    <w:rsid w:val="007A2E2A"/>
    <w:rsid w:val="007A3364"/>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3F0"/>
    <w:rsid w:val="007A7600"/>
    <w:rsid w:val="007A7960"/>
    <w:rsid w:val="007B0002"/>
    <w:rsid w:val="007B017D"/>
    <w:rsid w:val="007B01AF"/>
    <w:rsid w:val="007B075C"/>
    <w:rsid w:val="007B083D"/>
    <w:rsid w:val="007B09B4"/>
    <w:rsid w:val="007B09D1"/>
    <w:rsid w:val="007B1265"/>
    <w:rsid w:val="007B1A21"/>
    <w:rsid w:val="007B1ACD"/>
    <w:rsid w:val="007B21B1"/>
    <w:rsid w:val="007B234D"/>
    <w:rsid w:val="007B2840"/>
    <w:rsid w:val="007B28B4"/>
    <w:rsid w:val="007B2E7A"/>
    <w:rsid w:val="007B2FDF"/>
    <w:rsid w:val="007B30EA"/>
    <w:rsid w:val="007B33D2"/>
    <w:rsid w:val="007B354B"/>
    <w:rsid w:val="007B3A86"/>
    <w:rsid w:val="007B3DE7"/>
    <w:rsid w:val="007B4246"/>
    <w:rsid w:val="007B43A1"/>
    <w:rsid w:val="007B4499"/>
    <w:rsid w:val="007B473D"/>
    <w:rsid w:val="007B4BF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6D"/>
    <w:rsid w:val="007C05EB"/>
    <w:rsid w:val="007C0F4F"/>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63C"/>
    <w:rsid w:val="007C46BA"/>
    <w:rsid w:val="007C4ABD"/>
    <w:rsid w:val="007C4B44"/>
    <w:rsid w:val="007C5273"/>
    <w:rsid w:val="007C59EB"/>
    <w:rsid w:val="007C5A14"/>
    <w:rsid w:val="007C5D8A"/>
    <w:rsid w:val="007C6321"/>
    <w:rsid w:val="007C662A"/>
    <w:rsid w:val="007C66AF"/>
    <w:rsid w:val="007C6958"/>
    <w:rsid w:val="007C6A21"/>
    <w:rsid w:val="007C6AAA"/>
    <w:rsid w:val="007C708A"/>
    <w:rsid w:val="007C70D1"/>
    <w:rsid w:val="007C7680"/>
    <w:rsid w:val="007C7D92"/>
    <w:rsid w:val="007D00FA"/>
    <w:rsid w:val="007D014E"/>
    <w:rsid w:val="007D022D"/>
    <w:rsid w:val="007D0846"/>
    <w:rsid w:val="007D0C47"/>
    <w:rsid w:val="007D0D50"/>
    <w:rsid w:val="007D0EF7"/>
    <w:rsid w:val="007D16FF"/>
    <w:rsid w:val="007D1A42"/>
    <w:rsid w:val="007D1A5A"/>
    <w:rsid w:val="007D1AFC"/>
    <w:rsid w:val="007D1DE9"/>
    <w:rsid w:val="007D221D"/>
    <w:rsid w:val="007D269C"/>
    <w:rsid w:val="007D26D0"/>
    <w:rsid w:val="007D2B58"/>
    <w:rsid w:val="007D2B94"/>
    <w:rsid w:val="007D2CAF"/>
    <w:rsid w:val="007D31A0"/>
    <w:rsid w:val="007D34B9"/>
    <w:rsid w:val="007D35B2"/>
    <w:rsid w:val="007D3AEC"/>
    <w:rsid w:val="007D3FD8"/>
    <w:rsid w:val="007D4DC3"/>
    <w:rsid w:val="007D50FE"/>
    <w:rsid w:val="007D5181"/>
    <w:rsid w:val="007D5317"/>
    <w:rsid w:val="007D5450"/>
    <w:rsid w:val="007D573B"/>
    <w:rsid w:val="007D57F6"/>
    <w:rsid w:val="007D5967"/>
    <w:rsid w:val="007D5E26"/>
    <w:rsid w:val="007D5F56"/>
    <w:rsid w:val="007D602B"/>
    <w:rsid w:val="007D628A"/>
    <w:rsid w:val="007D62B4"/>
    <w:rsid w:val="007D64D8"/>
    <w:rsid w:val="007D67A4"/>
    <w:rsid w:val="007D69BC"/>
    <w:rsid w:val="007D6AFB"/>
    <w:rsid w:val="007D6BAA"/>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FAA"/>
    <w:rsid w:val="007E7460"/>
    <w:rsid w:val="007E7501"/>
    <w:rsid w:val="007E756C"/>
    <w:rsid w:val="007E7B9F"/>
    <w:rsid w:val="007E7D0D"/>
    <w:rsid w:val="007E7E1C"/>
    <w:rsid w:val="007F07F4"/>
    <w:rsid w:val="007F07FD"/>
    <w:rsid w:val="007F0BF6"/>
    <w:rsid w:val="007F0CB8"/>
    <w:rsid w:val="007F0FD2"/>
    <w:rsid w:val="007F10FC"/>
    <w:rsid w:val="007F142B"/>
    <w:rsid w:val="007F190C"/>
    <w:rsid w:val="007F19AA"/>
    <w:rsid w:val="007F2272"/>
    <w:rsid w:val="007F2306"/>
    <w:rsid w:val="007F26DB"/>
    <w:rsid w:val="007F2C18"/>
    <w:rsid w:val="007F2DF4"/>
    <w:rsid w:val="007F2F43"/>
    <w:rsid w:val="007F2F4D"/>
    <w:rsid w:val="007F37AD"/>
    <w:rsid w:val="007F38D3"/>
    <w:rsid w:val="007F3C73"/>
    <w:rsid w:val="007F42CF"/>
    <w:rsid w:val="007F4331"/>
    <w:rsid w:val="007F48BB"/>
    <w:rsid w:val="007F4D56"/>
    <w:rsid w:val="007F4D74"/>
    <w:rsid w:val="007F4F16"/>
    <w:rsid w:val="007F53A9"/>
    <w:rsid w:val="007F55F1"/>
    <w:rsid w:val="007F5C43"/>
    <w:rsid w:val="007F5D52"/>
    <w:rsid w:val="007F5EAD"/>
    <w:rsid w:val="007F5F33"/>
    <w:rsid w:val="007F67A9"/>
    <w:rsid w:val="007F691E"/>
    <w:rsid w:val="007F6E0C"/>
    <w:rsid w:val="007F727C"/>
    <w:rsid w:val="007F73E2"/>
    <w:rsid w:val="007F748F"/>
    <w:rsid w:val="007F7624"/>
    <w:rsid w:val="007F76BB"/>
    <w:rsid w:val="007F7E2B"/>
    <w:rsid w:val="0080043A"/>
    <w:rsid w:val="00800555"/>
    <w:rsid w:val="008005CC"/>
    <w:rsid w:val="0080060F"/>
    <w:rsid w:val="00800797"/>
    <w:rsid w:val="00800C51"/>
    <w:rsid w:val="00800CAA"/>
    <w:rsid w:val="00801189"/>
    <w:rsid w:val="00801548"/>
    <w:rsid w:val="00801586"/>
    <w:rsid w:val="0080159E"/>
    <w:rsid w:val="00801726"/>
    <w:rsid w:val="008018C2"/>
    <w:rsid w:val="008019DF"/>
    <w:rsid w:val="00801A3A"/>
    <w:rsid w:val="00801E69"/>
    <w:rsid w:val="00802385"/>
    <w:rsid w:val="0080240A"/>
    <w:rsid w:val="008026E5"/>
    <w:rsid w:val="008027AF"/>
    <w:rsid w:val="0080298A"/>
    <w:rsid w:val="0080298B"/>
    <w:rsid w:val="008029CD"/>
    <w:rsid w:val="00802A07"/>
    <w:rsid w:val="00802C75"/>
    <w:rsid w:val="00802DA5"/>
    <w:rsid w:val="00802E6E"/>
    <w:rsid w:val="00803046"/>
    <w:rsid w:val="00803776"/>
    <w:rsid w:val="008037DB"/>
    <w:rsid w:val="008039AB"/>
    <w:rsid w:val="00803B4B"/>
    <w:rsid w:val="008040BC"/>
    <w:rsid w:val="00804470"/>
    <w:rsid w:val="008045AD"/>
    <w:rsid w:val="008048AD"/>
    <w:rsid w:val="00804913"/>
    <w:rsid w:val="00804ABA"/>
    <w:rsid w:val="00804E79"/>
    <w:rsid w:val="0080503F"/>
    <w:rsid w:val="00805262"/>
    <w:rsid w:val="00805269"/>
    <w:rsid w:val="0080543D"/>
    <w:rsid w:val="008055A7"/>
    <w:rsid w:val="008055EA"/>
    <w:rsid w:val="0080578D"/>
    <w:rsid w:val="008058F6"/>
    <w:rsid w:val="00805C7D"/>
    <w:rsid w:val="00805FB9"/>
    <w:rsid w:val="00806141"/>
    <w:rsid w:val="00806932"/>
    <w:rsid w:val="00806B10"/>
    <w:rsid w:val="00806BF8"/>
    <w:rsid w:val="00807252"/>
    <w:rsid w:val="00807383"/>
    <w:rsid w:val="00807419"/>
    <w:rsid w:val="008076A5"/>
    <w:rsid w:val="008077B2"/>
    <w:rsid w:val="0080780B"/>
    <w:rsid w:val="008078B7"/>
    <w:rsid w:val="00807CE2"/>
    <w:rsid w:val="00807CE5"/>
    <w:rsid w:val="008111F2"/>
    <w:rsid w:val="0081147E"/>
    <w:rsid w:val="00812128"/>
    <w:rsid w:val="00812176"/>
    <w:rsid w:val="00812AF2"/>
    <w:rsid w:val="00812D5C"/>
    <w:rsid w:val="00812E06"/>
    <w:rsid w:val="00813274"/>
    <w:rsid w:val="00813288"/>
    <w:rsid w:val="00813315"/>
    <w:rsid w:val="008133B2"/>
    <w:rsid w:val="008136B2"/>
    <w:rsid w:val="00813804"/>
    <w:rsid w:val="00813855"/>
    <w:rsid w:val="00813888"/>
    <w:rsid w:val="008141D2"/>
    <w:rsid w:val="0081445E"/>
    <w:rsid w:val="0081457A"/>
    <w:rsid w:val="008145BC"/>
    <w:rsid w:val="00814855"/>
    <w:rsid w:val="00814AC5"/>
    <w:rsid w:val="00814AF0"/>
    <w:rsid w:val="00814D42"/>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787"/>
    <w:rsid w:val="00822798"/>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46"/>
    <w:rsid w:val="00825189"/>
    <w:rsid w:val="0082519E"/>
    <w:rsid w:val="008252D3"/>
    <w:rsid w:val="00825335"/>
    <w:rsid w:val="008253A1"/>
    <w:rsid w:val="008257AA"/>
    <w:rsid w:val="008259D7"/>
    <w:rsid w:val="00825B33"/>
    <w:rsid w:val="00825C27"/>
    <w:rsid w:val="00825CBB"/>
    <w:rsid w:val="00825DC1"/>
    <w:rsid w:val="00825DFA"/>
    <w:rsid w:val="00825FA7"/>
    <w:rsid w:val="008263BD"/>
    <w:rsid w:val="008264D6"/>
    <w:rsid w:val="0082663A"/>
    <w:rsid w:val="008268CA"/>
    <w:rsid w:val="00826994"/>
    <w:rsid w:val="008269A8"/>
    <w:rsid w:val="00826EB4"/>
    <w:rsid w:val="00826F59"/>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943"/>
    <w:rsid w:val="00831B63"/>
    <w:rsid w:val="00831BD2"/>
    <w:rsid w:val="00831E69"/>
    <w:rsid w:val="00831EFF"/>
    <w:rsid w:val="00831F1E"/>
    <w:rsid w:val="0083219B"/>
    <w:rsid w:val="0083247A"/>
    <w:rsid w:val="00832DA5"/>
    <w:rsid w:val="008332FE"/>
    <w:rsid w:val="00833474"/>
    <w:rsid w:val="00833663"/>
    <w:rsid w:val="008336D4"/>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0ED"/>
    <w:rsid w:val="00836126"/>
    <w:rsid w:val="00836715"/>
    <w:rsid w:val="00836E03"/>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66"/>
    <w:rsid w:val="0084226A"/>
    <w:rsid w:val="00842BB3"/>
    <w:rsid w:val="00842F90"/>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6069"/>
    <w:rsid w:val="008460AE"/>
    <w:rsid w:val="008462C7"/>
    <w:rsid w:val="0084644F"/>
    <w:rsid w:val="008464D2"/>
    <w:rsid w:val="008465E6"/>
    <w:rsid w:val="00846905"/>
    <w:rsid w:val="00846A7E"/>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2052"/>
    <w:rsid w:val="00852113"/>
    <w:rsid w:val="00852141"/>
    <w:rsid w:val="0085294E"/>
    <w:rsid w:val="00852A01"/>
    <w:rsid w:val="00852BFE"/>
    <w:rsid w:val="00852F8B"/>
    <w:rsid w:val="00853100"/>
    <w:rsid w:val="0085396A"/>
    <w:rsid w:val="00853A2E"/>
    <w:rsid w:val="00853D05"/>
    <w:rsid w:val="00853D12"/>
    <w:rsid w:val="00853F0F"/>
    <w:rsid w:val="00853F97"/>
    <w:rsid w:val="008540EB"/>
    <w:rsid w:val="0085431B"/>
    <w:rsid w:val="0085444A"/>
    <w:rsid w:val="008544B5"/>
    <w:rsid w:val="00854566"/>
    <w:rsid w:val="00854AC2"/>
    <w:rsid w:val="00854BC0"/>
    <w:rsid w:val="00854C05"/>
    <w:rsid w:val="008558EF"/>
    <w:rsid w:val="008559FD"/>
    <w:rsid w:val="00855C66"/>
    <w:rsid w:val="00855D46"/>
    <w:rsid w:val="008560CE"/>
    <w:rsid w:val="008561F9"/>
    <w:rsid w:val="00856992"/>
    <w:rsid w:val="00856A09"/>
    <w:rsid w:val="00856AA3"/>
    <w:rsid w:val="00857DEE"/>
    <w:rsid w:val="00857DF4"/>
    <w:rsid w:val="008607F2"/>
    <w:rsid w:val="00860AD4"/>
    <w:rsid w:val="00860C63"/>
    <w:rsid w:val="00860DD6"/>
    <w:rsid w:val="00860F8F"/>
    <w:rsid w:val="00860F9B"/>
    <w:rsid w:val="00861272"/>
    <w:rsid w:val="00861477"/>
    <w:rsid w:val="008614CA"/>
    <w:rsid w:val="0086179E"/>
    <w:rsid w:val="00862226"/>
    <w:rsid w:val="00862902"/>
    <w:rsid w:val="00862C4F"/>
    <w:rsid w:val="00862CD3"/>
    <w:rsid w:val="00862DAC"/>
    <w:rsid w:val="00863378"/>
    <w:rsid w:val="008637E9"/>
    <w:rsid w:val="00863958"/>
    <w:rsid w:val="00863D7C"/>
    <w:rsid w:val="00863DF7"/>
    <w:rsid w:val="00863E90"/>
    <w:rsid w:val="00863EF6"/>
    <w:rsid w:val="0086409B"/>
    <w:rsid w:val="00864660"/>
    <w:rsid w:val="00864B33"/>
    <w:rsid w:val="00864B88"/>
    <w:rsid w:val="0086511E"/>
    <w:rsid w:val="0086530E"/>
    <w:rsid w:val="008654CA"/>
    <w:rsid w:val="00865506"/>
    <w:rsid w:val="0086566F"/>
    <w:rsid w:val="008656F8"/>
    <w:rsid w:val="008658AA"/>
    <w:rsid w:val="00865DC7"/>
    <w:rsid w:val="00865FE9"/>
    <w:rsid w:val="00866341"/>
    <w:rsid w:val="00866B94"/>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1095"/>
    <w:rsid w:val="008714E6"/>
    <w:rsid w:val="0087151E"/>
    <w:rsid w:val="00871A9E"/>
    <w:rsid w:val="00871AF3"/>
    <w:rsid w:val="00871B95"/>
    <w:rsid w:val="008724E3"/>
    <w:rsid w:val="0087271B"/>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4F"/>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74C0"/>
    <w:rsid w:val="00877BD5"/>
    <w:rsid w:val="00877DE5"/>
    <w:rsid w:val="00877F09"/>
    <w:rsid w:val="008802CA"/>
    <w:rsid w:val="00880355"/>
    <w:rsid w:val="0088051A"/>
    <w:rsid w:val="00880834"/>
    <w:rsid w:val="00880CBB"/>
    <w:rsid w:val="00880FD7"/>
    <w:rsid w:val="0088127C"/>
    <w:rsid w:val="0088159C"/>
    <w:rsid w:val="00881887"/>
    <w:rsid w:val="008818E4"/>
    <w:rsid w:val="00881FA5"/>
    <w:rsid w:val="008822D5"/>
    <w:rsid w:val="00882364"/>
    <w:rsid w:val="008823A3"/>
    <w:rsid w:val="008824F9"/>
    <w:rsid w:val="008826DC"/>
    <w:rsid w:val="00882967"/>
    <w:rsid w:val="00882BE0"/>
    <w:rsid w:val="00882C14"/>
    <w:rsid w:val="00882E4B"/>
    <w:rsid w:val="00883483"/>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5E3"/>
    <w:rsid w:val="008866E0"/>
    <w:rsid w:val="008872C2"/>
    <w:rsid w:val="008872C6"/>
    <w:rsid w:val="00887CAB"/>
    <w:rsid w:val="0089021A"/>
    <w:rsid w:val="008902C1"/>
    <w:rsid w:val="00890481"/>
    <w:rsid w:val="00890B56"/>
    <w:rsid w:val="00890ED1"/>
    <w:rsid w:val="00891182"/>
    <w:rsid w:val="008911CD"/>
    <w:rsid w:val="008922AC"/>
    <w:rsid w:val="008922E2"/>
    <w:rsid w:val="0089248B"/>
    <w:rsid w:val="00892A3C"/>
    <w:rsid w:val="00892BFA"/>
    <w:rsid w:val="00893121"/>
    <w:rsid w:val="00893473"/>
    <w:rsid w:val="00893656"/>
    <w:rsid w:val="0089365A"/>
    <w:rsid w:val="008939CF"/>
    <w:rsid w:val="00893B73"/>
    <w:rsid w:val="00893BBC"/>
    <w:rsid w:val="00893CEE"/>
    <w:rsid w:val="00893D96"/>
    <w:rsid w:val="0089400A"/>
    <w:rsid w:val="00894067"/>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575"/>
    <w:rsid w:val="00896612"/>
    <w:rsid w:val="008968D9"/>
    <w:rsid w:val="0089690E"/>
    <w:rsid w:val="00896A26"/>
    <w:rsid w:val="00896BC5"/>
    <w:rsid w:val="00896ED7"/>
    <w:rsid w:val="008971D6"/>
    <w:rsid w:val="00897A0E"/>
    <w:rsid w:val="00897ED1"/>
    <w:rsid w:val="00897F20"/>
    <w:rsid w:val="008A0453"/>
    <w:rsid w:val="008A061D"/>
    <w:rsid w:val="008A07CE"/>
    <w:rsid w:val="008A07F0"/>
    <w:rsid w:val="008A0C6F"/>
    <w:rsid w:val="008A1609"/>
    <w:rsid w:val="008A1BAA"/>
    <w:rsid w:val="008A1BC1"/>
    <w:rsid w:val="008A1E72"/>
    <w:rsid w:val="008A2413"/>
    <w:rsid w:val="008A25A6"/>
    <w:rsid w:val="008A2904"/>
    <w:rsid w:val="008A291F"/>
    <w:rsid w:val="008A2E0C"/>
    <w:rsid w:val="008A34E0"/>
    <w:rsid w:val="008A368E"/>
    <w:rsid w:val="008A373A"/>
    <w:rsid w:val="008A37E5"/>
    <w:rsid w:val="008A401D"/>
    <w:rsid w:val="008A4256"/>
    <w:rsid w:val="008A451C"/>
    <w:rsid w:val="008A47DC"/>
    <w:rsid w:val="008A4824"/>
    <w:rsid w:val="008A49B1"/>
    <w:rsid w:val="008A4F1E"/>
    <w:rsid w:val="008A529E"/>
    <w:rsid w:val="008A5771"/>
    <w:rsid w:val="008A5E33"/>
    <w:rsid w:val="008A5ED4"/>
    <w:rsid w:val="008A63B0"/>
    <w:rsid w:val="008A65AB"/>
    <w:rsid w:val="008A6623"/>
    <w:rsid w:val="008A663D"/>
    <w:rsid w:val="008A680F"/>
    <w:rsid w:val="008A6A40"/>
    <w:rsid w:val="008A728F"/>
    <w:rsid w:val="008A73C1"/>
    <w:rsid w:val="008A74D2"/>
    <w:rsid w:val="008A76A5"/>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626"/>
    <w:rsid w:val="008B47CA"/>
    <w:rsid w:val="008B48B7"/>
    <w:rsid w:val="008B4976"/>
    <w:rsid w:val="008B4FC7"/>
    <w:rsid w:val="008B5102"/>
    <w:rsid w:val="008B548D"/>
    <w:rsid w:val="008B58E7"/>
    <w:rsid w:val="008B5E20"/>
    <w:rsid w:val="008B615E"/>
    <w:rsid w:val="008B63D6"/>
    <w:rsid w:val="008B67BC"/>
    <w:rsid w:val="008B6E48"/>
    <w:rsid w:val="008B6FC0"/>
    <w:rsid w:val="008B7102"/>
    <w:rsid w:val="008B723D"/>
    <w:rsid w:val="008B76EE"/>
    <w:rsid w:val="008B7721"/>
    <w:rsid w:val="008B77E9"/>
    <w:rsid w:val="008B781A"/>
    <w:rsid w:val="008B7CB2"/>
    <w:rsid w:val="008C0597"/>
    <w:rsid w:val="008C081E"/>
    <w:rsid w:val="008C0BCD"/>
    <w:rsid w:val="008C0E6B"/>
    <w:rsid w:val="008C1B54"/>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456"/>
    <w:rsid w:val="008C47FA"/>
    <w:rsid w:val="008C497B"/>
    <w:rsid w:val="008C4C86"/>
    <w:rsid w:val="008C4CC1"/>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B2E"/>
    <w:rsid w:val="008C7C58"/>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521"/>
    <w:rsid w:val="008D2C41"/>
    <w:rsid w:val="008D3301"/>
    <w:rsid w:val="008D3347"/>
    <w:rsid w:val="008D394B"/>
    <w:rsid w:val="008D3AC8"/>
    <w:rsid w:val="008D4E81"/>
    <w:rsid w:val="008D4F44"/>
    <w:rsid w:val="008D5053"/>
    <w:rsid w:val="008D51EC"/>
    <w:rsid w:val="008D5326"/>
    <w:rsid w:val="008D53DC"/>
    <w:rsid w:val="008D5517"/>
    <w:rsid w:val="008D5530"/>
    <w:rsid w:val="008D5960"/>
    <w:rsid w:val="008D5A82"/>
    <w:rsid w:val="008D5C2B"/>
    <w:rsid w:val="008D6132"/>
    <w:rsid w:val="008D6163"/>
    <w:rsid w:val="008D64F3"/>
    <w:rsid w:val="008D6627"/>
    <w:rsid w:val="008D684F"/>
    <w:rsid w:val="008D6B6B"/>
    <w:rsid w:val="008D6CA4"/>
    <w:rsid w:val="008D6CCB"/>
    <w:rsid w:val="008D6EF6"/>
    <w:rsid w:val="008D71C6"/>
    <w:rsid w:val="008D754B"/>
    <w:rsid w:val="008D7579"/>
    <w:rsid w:val="008D7731"/>
    <w:rsid w:val="008D77CB"/>
    <w:rsid w:val="008D7B61"/>
    <w:rsid w:val="008E05F9"/>
    <w:rsid w:val="008E0629"/>
    <w:rsid w:val="008E06C1"/>
    <w:rsid w:val="008E089A"/>
    <w:rsid w:val="008E0967"/>
    <w:rsid w:val="008E0AE2"/>
    <w:rsid w:val="008E116D"/>
    <w:rsid w:val="008E14A9"/>
    <w:rsid w:val="008E157D"/>
    <w:rsid w:val="008E1615"/>
    <w:rsid w:val="008E1816"/>
    <w:rsid w:val="008E1A26"/>
    <w:rsid w:val="008E1CA0"/>
    <w:rsid w:val="008E2ABF"/>
    <w:rsid w:val="008E2C87"/>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B2F"/>
    <w:rsid w:val="008E5E6B"/>
    <w:rsid w:val="008E5F57"/>
    <w:rsid w:val="008E62A2"/>
    <w:rsid w:val="008E6841"/>
    <w:rsid w:val="008E694A"/>
    <w:rsid w:val="008E6BB6"/>
    <w:rsid w:val="008E6BBA"/>
    <w:rsid w:val="008E6E8C"/>
    <w:rsid w:val="008E6F38"/>
    <w:rsid w:val="008E7006"/>
    <w:rsid w:val="008E706E"/>
    <w:rsid w:val="008E7163"/>
    <w:rsid w:val="008E72F9"/>
    <w:rsid w:val="008E7B49"/>
    <w:rsid w:val="008E7B4C"/>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C85"/>
    <w:rsid w:val="008F4E07"/>
    <w:rsid w:val="008F4F30"/>
    <w:rsid w:val="008F4F8E"/>
    <w:rsid w:val="008F55E8"/>
    <w:rsid w:val="008F56EA"/>
    <w:rsid w:val="008F596E"/>
    <w:rsid w:val="008F5F8F"/>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6B5"/>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AC2"/>
    <w:rsid w:val="00907B27"/>
    <w:rsid w:val="00907BBE"/>
    <w:rsid w:val="00907E9A"/>
    <w:rsid w:val="00910259"/>
    <w:rsid w:val="00910422"/>
    <w:rsid w:val="00910455"/>
    <w:rsid w:val="009107F5"/>
    <w:rsid w:val="00910832"/>
    <w:rsid w:val="00910A32"/>
    <w:rsid w:val="00910CED"/>
    <w:rsid w:val="00910F83"/>
    <w:rsid w:val="00911278"/>
    <w:rsid w:val="009115BB"/>
    <w:rsid w:val="00911639"/>
    <w:rsid w:val="009117C6"/>
    <w:rsid w:val="00911A9D"/>
    <w:rsid w:val="00911BBF"/>
    <w:rsid w:val="009123A3"/>
    <w:rsid w:val="0091259A"/>
    <w:rsid w:val="00912BDE"/>
    <w:rsid w:val="00912EEE"/>
    <w:rsid w:val="00912F51"/>
    <w:rsid w:val="009131EC"/>
    <w:rsid w:val="0091324D"/>
    <w:rsid w:val="00913445"/>
    <w:rsid w:val="009136B4"/>
    <w:rsid w:val="009136CA"/>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D4"/>
    <w:rsid w:val="00916CF7"/>
    <w:rsid w:val="00917175"/>
    <w:rsid w:val="0091762D"/>
    <w:rsid w:val="009177D8"/>
    <w:rsid w:val="00917A4F"/>
    <w:rsid w:val="00917B90"/>
    <w:rsid w:val="0092005C"/>
    <w:rsid w:val="009201DB"/>
    <w:rsid w:val="00920209"/>
    <w:rsid w:val="0092033B"/>
    <w:rsid w:val="009204C4"/>
    <w:rsid w:val="009205C1"/>
    <w:rsid w:val="0092067F"/>
    <w:rsid w:val="00920838"/>
    <w:rsid w:val="00920923"/>
    <w:rsid w:val="00920ADB"/>
    <w:rsid w:val="00920BF1"/>
    <w:rsid w:val="00920C92"/>
    <w:rsid w:val="00920CBF"/>
    <w:rsid w:val="00920D77"/>
    <w:rsid w:val="009210F0"/>
    <w:rsid w:val="009211D1"/>
    <w:rsid w:val="009217D6"/>
    <w:rsid w:val="009217EE"/>
    <w:rsid w:val="00921846"/>
    <w:rsid w:val="0092184A"/>
    <w:rsid w:val="00921CAD"/>
    <w:rsid w:val="00922481"/>
    <w:rsid w:val="009226FB"/>
    <w:rsid w:val="00922ECF"/>
    <w:rsid w:val="00923092"/>
    <w:rsid w:val="009231BC"/>
    <w:rsid w:val="009231DC"/>
    <w:rsid w:val="0092330D"/>
    <w:rsid w:val="009234A1"/>
    <w:rsid w:val="00923881"/>
    <w:rsid w:val="00923B39"/>
    <w:rsid w:val="00923CAC"/>
    <w:rsid w:val="00923D1C"/>
    <w:rsid w:val="00924208"/>
    <w:rsid w:val="009246EF"/>
    <w:rsid w:val="0092498B"/>
    <w:rsid w:val="009249A3"/>
    <w:rsid w:val="00924D43"/>
    <w:rsid w:val="00924F9A"/>
    <w:rsid w:val="0092510C"/>
    <w:rsid w:val="009251E1"/>
    <w:rsid w:val="009252F0"/>
    <w:rsid w:val="00925946"/>
    <w:rsid w:val="00925AD5"/>
    <w:rsid w:val="00925FBF"/>
    <w:rsid w:val="0092606F"/>
    <w:rsid w:val="009262E9"/>
    <w:rsid w:val="009263BA"/>
    <w:rsid w:val="0092657E"/>
    <w:rsid w:val="00926837"/>
    <w:rsid w:val="00926A86"/>
    <w:rsid w:val="009276B5"/>
    <w:rsid w:val="00927913"/>
    <w:rsid w:val="00927987"/>
    <w:rsid w:val="00927B2F"/>
    <w:rsid w:val="00927C80"/>
    <w:rsid w:val="00927F58"/>
    <w:rsid w:val="00930063"/>
    <w:rsid w:val="009305F1"/>
    <w:rsid w:val="0093065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BCC"/>
    <w:rsid w:val="00933D05"/>
    <w:rsid w:val="00933E0F"/>
    <w:rsid w:val="009342D9"/>
    <w:rsid w:val="009342F2"/>
    <w:rsid w:val="00934309"/>
    <w:rsid w:val="00934709"/>
    <w:rsid w:val="00934800"/>
    <w:rsid w:val="0093481E"/>
    <w:rsid w:val="0093485C"/>
    <w:rsid w:val="00934C2A"/>
    <w:rsid w:val="00934E49"/>
    <w:rsid w:val="00934F9A"/>
    <w:rsid w:val="00935410"/>
    <w:rsid w:val="009355EC"/>
    <w:rsid w:val="009355F5"/>
    <w:rsid w:val="00935B2B"/>
    <w:rsid w:val="00935B74"/>
    <w:rsid w:val="00935F85"/>
    <w:rsid w:val="00936658"/>
    <w:rsid w:val="00936CCE"/>
    <w:rsid w:val="00936CF4"/>
    <w:rsid w:val="00936E80"/>
    <w:rsid w:val="009370A1"/>
    <w:rsid w:val="00937175"/>
    <w:rsid w:val="00937760"/>
    <w:rsid w:val="009377E4"/>
    <w:rsid w:val="00937BB5"/>
    <w:rsid w:val="0094008E"/>
    <w:rsid w:val="00940266"/>
    <w:rsid w:val="00940363"/>
    <w:rsid w:val="00940537"/>
    <w:rsid w:val="009406DE"/>
    <w:rsid w:val="00940CDC"/>
    <w:rsid w:val="00940EBC"/>
    <w:rsid w:val="00940F49"/>
    <w:rsid w:val="0094112C"/>
    <w:rsid w:val="009412BE"/>
    <w:rsid w:val="009413F8"/>
    <w:rsid w:val="00941920"/>
    <w:rsid w:val="009419EE"/>
    <w:rsid w:val="00941D68"/>
    <w:rsid w:val="00941FAC"/>
    <w:rsid w:val="00942270"/>
    <w:rsid w:val="009427AB"/>
    <w:rsid w:val="009429B6"/>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10C4"/>
    <w:rsid w:val="0095114E"/>
    <w:rsid w:val="0095147A"/>
    <w:rsid w:val="009516C4"/>
    <w:rsid w:val="009519DA"/>
    <w:rsid w:val="00951B64"/>
    <w:rsid w:val="00952202"/>
    <w:rsid w:val="009525CB"/>
    <w:rsid w:val="009529F3"/>
    <w:rsid w:val="00952A1B"/>
    <w:rsid w:val="00952E5F"/>
    <w:rsid w:val="009532AC"/>
    <w:rsid w:val="00953322"/>
    <w:rsid w:val="009537A7"/>
    <w:rsid w:val="00953A4C"/>
    <w:rsid w:val="00953A7E"/>
    <w:rsid w:val="00953CF4"/>
    <w:rsid w:val="00953F73"/>
    <w:rsid w:val="00953FA1"/>
    <w:rsid w:val="009541AC"/>
    <w:rsid w:val="00954263"/>
    <w:rsid w:val="00954286"/>
    <w:rsid w:val="009542A8"/>
    <w:rsid w:val="00954892"/>
    <w:rsid w:val="009549F9"/>
    <w:rsid w:val="00954ADB"/>
    <w:rsid w:val="00954BF0"/>
    <w:rsid w:val="009552EA"/>
    <w:rsid w:val="0095582B"/>
    <w:rsid w:val="009559B6"/>
    <w:rsid w:val="00955DDE"/>
    <w:rsid w:val="00956793"/>
    <w:rsid w:val="00956827"/>
    <w:rsid w:val="009568F4"/>
    <w:rsid w:val="00956C96"/>
    <w:rsid w:val="00956E87"/>
    <w:rsid w:val="00956FD3"/>
    <w:rsid w:val="009571A6"/>
    <w:rsid w:val="00957C78"/>
    <w:rsid w:val="00957CEF"/>
    <w:rsid w:val="00957E04"/>
    <w:rsid w:val="0096018A"/>
    <w:rsid w:val="0096034D"/>
    <w:rsid w:val="009603BD"/>
    <w:rsid w:val="00960559"/>
    <w:rsid w:val="009606F6"/>
    <w:rsid w:val="00960972"/>
    <w:rsid w:val="00960A6A"/>
    <w:rsid w:val="00960C9C"/>
    <w:rsid w:val="00960FEE"/>
    <w:rsid w:val="0096174B"/>
    <w:rsid w:val="00961909"/>
    <w:rsid w:val="00961B9A"/>
    <w:rsid w:val="00961D17"/>
    <w:rsid w:val="00961EA3"/>
    <w:rsid w:val="00961F76"/>
    <w:rsid w:val="00961FCD"/>
    <w:rsid w:val="0096203D"/>
    <w:rsid w:val="00962117"/>
    <w:rsid w:val="0096215D"/>
    <w:rsid w:val="009621C5"/>
    <w:rsid w:val="00962243"/>
    <w:rsid w:val="00962362"/>
    <w:rsid w:val="00962A49"/>
    <w:rsid w:val="00962AF0"/>
    <w:rsid w:val="00962CC0"/>
    <w:rsid w:val="00962DA1"/>
    <w:rsid w:val="00962F80"/>
    <w:rsid w:val="00963025"/>
    <w:rsid w:val="00963187"/>
    <w:rsid w:val="009635A6"/>
    <w:rsid w:val="00963885"/>
    <w:rsid w:val="00963A6D"/>
    <w:rsid w:val="00963AC8"/>
    <w:rsid w:val="00963EC6"/>
    <w:rsid w:val="0096417C"/>
    <w:rsid w:val="009645D2"/>
    <w:rsid w:val="00964834"/>
    <w:rsid w:val="00964EA4"/>
    <w:rsid w:val="00964F50"/>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E64"/>
    <w:rsid w:val="00970F19"/>
    <w:rsid w:val="00971146"/>
    <w:rsid w:val="009711A9"/>
    <w:rsid w:val="009711CD"/>
    <w:rsid w:val="0097195B"/>
    <w:rsid w:val="00971E6E"/>
    <w:rsid w:val="00971FDE"/>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550"/>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5EC"/>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B10"/>
    <w:rsid w:val="00983DC3"/>
    <w:rsid w:val="0098408A"/>
    <w:rsid w:val="00984240"/>
    <w:rsid w:val="00984369"/>
    <w:rsid w:val="0098449E"/>
    <w:rsid w:val="0098464F"/>
    <w:rsid w:val="0098480B"/>
    <w:rsid w:val="00984BDE"/>
    <w:rsid w:val="00985149"/>
    <w:rsid w:val="00985488"/>
    <w:rsid w:val="009854FA"/>
    <w:rsid w:val="00985C21"/>
    <w:rsid w:val="00985C48"/>
    <w:rsid w:val="00985E24"/>
    <w:rsid w:val="0098673A"/>
    <w:rsid w:val="00986DA8"/>
    <w:rsid w:val="00986E12"/>
    <w:rsid w:val="009875AA"/>
    <w:rsid w:val="009877AD"/>
    <w:rsid w:val="009877BF"/>
    <w:rsid w:val="00990461"/>
    <w:rsid w:val="00990698"/>
    <w:rsid w:val="00990790"/>
    <w:rsid w:val="0099095D"/>
    <w:rsid w:val="00990A5D"/>
    <w:rsid w:val="00990BE4"/>
    <w:rsid w:val="00990C54"/>
    <w:rsid w:val="0099135D"/>
    <w:rsid w:val="0099168F"/>
    <w:rsid w:val="009918EC"/>
    <w:rsid w:val="00991D93"/>
    <w:rsid w:val="0099234E"/>
    <w:rsid w:val="00992394"/>
    <w:rsid w:val="0099264F"/>
    <w:rsid w:val="00992B2B"/>
    <w:rsid w:val="00992B68"/>
    <w:rsid w:val="00992D80"/>
    <w:rsid w:val="00993183"/>
    <w:rsid w:val="009932C9"/>
    <w:rsid w:val="00993329"/>
    <w:rsid w:val="0099366C"/>
    <w:rsid w:val="00993A2A"/>
    <w:rsid w:val="00993B08"/>
    <w:rsid w:val="00993B7C"/>
    <w:rsid w:val="00993CC2"/>
    <w:rsid w:val="00993DF8"/>
    <w:rsid w:val="0099414F"/>
    <w:rsid w:val="00994284"/>
    <w:rsid w:val="009945D8"/>
    <w:rsid w:val="0099470F"/>
    <w:rsid w:val="00994959"/>
    <w:rsid w:val="00994B76"/>
    <w:rsid w:val="00995104"/>
    <w:rsid w:val="009951D8"/>
    <w:rsid w:val="00995295"/>
    <w:rsid w:val="00995AC7"/>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D05"/>
    <w:rsid w:val="009A0DD2"/>
    <w:rsid w:val="009A0E0E"/>
    <w:rsid w:val="009A11FA"/>
    <w:rsid w:val="009A133C"/>
    <w:rsid w:val="009A174C"/>
    <w:rsid w:val="009A1CB7"/>
    <w:rsid w:val="009A1F37"/>
    <w:rsid w:val="009A2048"/>
    <w:rsid w:val="009A207E"/>
    <w:rsid w:val="009A233D"/>
    <w:rsid w:val="009A2518"/>
    <w:rsid w:val="009A26C8"/>
    <w:rsid w:val="009A26FF"/>
    <w:rsid w:val="009A27AE"/>
    <w:rsid w:val="009A2BEA"/>
    <w:rsid w:val="009A2C73"/>
    <w:rsid w:val="009A2EA3"/>
    <w:rsid w:val="009A302F"/>
    <w:rsid w:val="009A3191"/>
    <w:rsid w:val="009A39B2"/>
    <w:rsid w:val="009A3DA0"/>
    <w:rsid w:val="009A402B"/>
    <w:rsid w:val="009A41F0"/>
    <w:rsid w:val="009A4321"/>
    <w:rsid w:val="009A46B9"/>
    <w:rsid w:val="009A4A04"/>
    <w:rsid w:val="009A4A94"/>
    <w:rsid w:val="009A4CD7"/>
    <w:rsid w:val="009A4D3E"/>
    <w:rsid w:val="009A4F66"/>
    <w:rsid w:val="009A50A4"/>
    <w:rsid w:val="009A597B"/>
    <w:rsid w:val="009A60B8"/>
    <w:rsid w:val="009A6382"/>
    <w:rsid w:val="009A6A1A"/>
    <w:rsid w:val="009A6B3E"/>
    <w:rsid w:val="009A6BC5"/>
    <w:rsid w:val="009A6CA4"/>
    <w:rsid w:val="009A6EA0"/>
    <w:rsid w:val="009A6FD9"/>
    <w:rsid w:val="009A70AF"/>
    <w:rsid w:val="009A724D"/>
    <w:rsid w:val="009A742A"/>
    <w:rsid w:val="009A7692"/>
    <w:rsid w:val="009A772C"/>
    <w:rsid w:val="009A794E"/>
    <w:rsid w:val="009A7C10"/>
    <w:rsid w:val="009B000F"/>
    <w:rsid w:val="009B010F"/>
    <w:rsid w:val="009B018C"/>
    <w:rsid w:val="009B094D"/>
    <w:rsid w:val="009B09CC"/>
    <w:rsid w:val="009B09D9"/>
    <w:rsid w:val="009B0A3C"/>
    <w:rsid w:val="009B0CA1"/>
    <w:rsid w:val="009B0F4B"/>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97"/>
    <w:rsid w:val="009B47BE"/>
    <w:rsid w:val="009B4CFD"/>
    <w:rsid w:val="009B4D72"/>
    <w:rsid w:val="009B4E72"/>
    <w:rsid w:val="009B504B"/>
    <w:rsid w:val="009B53BD"/>
    <w:rsid w:val="009B57EC"/>
    <w:rsid w:val="009B5BA4"/>
    <w:rsid w:val="009B5E8D"/>
    <w:rsid w:val="009B5FC2"/>
    <w:rsid w:val="009B61B8"/>
    <w:rsid w:val="009B64C2"/>
    <w:rsid w:val="009B6596"/>
    <w:rsid w:val="009B65AD"/>
    <w:rsid w:val="009B6B3D"/>
    <w:rsid w:val="009B6DA1"/>
    <w:rsid w:val="009B6F81"/>
    <w:rsid w:val="009B7003"/>
    <w:rsid w:val="009B782C"/>
    <w:rsid w:val="009B7E72"/>
    <w:rsid w:val="009B7EC9"/>
    <w:rsid w:val="009C056C"/>
    <w:rsid w:val="009C0732"/>
    <w:rsid w:val="009C0A90"/>
    <w:rsid w:val="009C0BE8"/>
    <w:rsid w:val="009C11F9"/>
    <w:rsid w:val="009C1250"/>
    <w:rsid w:val="009C1251"/>
    <w:rsid w:val="009C1551"/>
    <w:rsid w:val="009C1694"/>
    <w:rsid w:val="009C181E"/>
    <w:rsid w:val="009C18C4"/>
    <w:rsid w:val="009C1A28"/>
    <w:rsid w:val="009C1CDC"/>
    <w:rsid w:val="009C1D89"/>
    <w:rsid w:val="009C1E4E"/>
    <w:rsid w:val="009C20FD"/>
    <w:rsid w:val="009C22B2"/>
    <w:rsid w:val="009C235B"/>
    <w:rsid w:val="009C28FD"/>
    <w:rsid w:val="009C2E33"/>
    <w:rsid w:val="009C2F12"/>
    <w:rsid w:val="009C3222"/>
    <w:rsid w:val="009C33D9"/>
    <w:rsid w:val="009C3526"/>
    <w:rsid w:val="009C3623"/>
    <w:rsid w:val="009C3A20"/>
    <w:rsid w:val="009C3CD6"/>
    <w:rsid w:val="009C3E2F"/>
    <w:rsid w:val="009C3E87"/>
    <w:rsid w:val="009C40AA"/>
    <w:rsid w:val="009C40EF"/>
    <w:rsid w:val="009C46AC"/>
    <w:rsid w:val="009C4B49"/>
    <w:rsid w:val="009C4BBB"/>
    <w:rsid w:val="009C4C6C"/>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C7EB8"/>
    <w:rsid w:val="009D011E"/>
    <w:rsid w:val="009D0161"/>
    <w:rsid w:val="009D019B"/>
    <w:rsid w:val="009D05BF"/>
    <w:rsid w:val="009D08F6"/>
    <w:rsid w:val="009D09B5"/>
    <w:rsid w:val="009D15AE"/>
    <w:rsid w:val="009D17EA"/>
    <w:rsid w:val="009D17FA"/>
    <w:rsid w:val="009D18AC"/>
    <w:rsid w:val="009D1A01"/>
    <w:rsid w:val="009D1F0C"/>
    <w:rsid w:val="009D1F29"/>
    <w:rsid w:val="009D203F"/>
    <w:rsid w:val="009D227F"/>
    <w:rsid w:val="009D2740"/>
    <w:rsid w:val="009D2B9C"/>
    <w:rsid w:val="009D2BD0"/>
    <w:rsid w:val="009D2DE3"/>
    <w:rsid w:val="009D38C0"/>
    <w:rsid w:val="009D3A3D"/>
    <w:rsid w:val="009D3B39"/>
    <w:rsid w:val="009D3C12"/>
    <w:rsid w:val="009D3D89"/>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2DF"/>
    <w:rsid w:val="009D755F"/>
    <w:rsid w:val="009D7797"/>
    <w:rsid w:val="009D7938"/>
    <w:rsid w:val="009D7B15"/>
    <w:rsid w:val="009D7E7F"/>
    <w:rsid w:val="009E0625"/>
    <w:rsid w:val="009E0768"/>
    <w:rsid w:val="009E07CF"/>
    <w:rsid w:val="009E0978"/>
    <w:rsid w:val="009E0AD2"/>
    <w:rsid w:val="009E0B18"/>
    <w:rsid w:val="009E1439"/>
    <w:rsid w:val="009E149D"/>
    <w:rsid w:val="009E175C"/>
    <w:rsid w:val="009E175E"/>
    <w:rsid w:val="009E187B"/>
    <w:rsid w:val="009E19FF"/>
    <w:rsid w:val="009E1CA3"/>
    <w:rsid w:val="009E1D65"/>
    <w:rsid w:val="009E1DD1"/>
    <w:rsid w:val="009E1E6F"/>
    <w:rsid w:val="009E216E"/>
    <w:rsid w:val="009E2245"/>
    <w:rsid w:val="009E22DA"/>
    <w:rsid w:val="009E276A"/>
    <w:rsid w:val="009E27E3"/>
    <w:rsid w:val="009E29A1"/>
    <w:rsid w:val="009E2FE1"/>
    <w:rsid w:val="009E2FF2"/>
    <w:rsid w:val="009E3297"/>
    <w:rsid w:val="009E3E52"/>
    <w:rsid w:val="009E3EBA"/>
    <w:rsid w:val="009E430F"/>
    <w:rsid w:val="009E449A"/>
    <w:rsid w:val="009E44BB"/>
    <w:rsid w:val="009E4A53"/>
    <w:rsid w:val="009E4CA1"/>
    <w:rsid w:val="009E4CC5"/>
    <w:rsid w:val="009E4F89"/>
    <w:rsid w:val="009E5394"/>
    <w:rsid w:val="009E5549"/>
    <w:rsid w:val="009E55D5"/>
    <w:rsid w:val="009E560C"/>
    <w:rsid w:val="009E57AD"/>
    <w:rsid w:val="009E592A"/>
    <w:rsid w:val="009E59B4"/>
    <w:rsid w:val="009E5B20"/>
    <w:rsid w:val="009E5B4D"/>
    <w:rsid w:val="009E5BF9"/>
    <w:rsid w:val="009E5DCF"/>
    <w:rsid w:val="009E5F36"/>
    <w:rsid w:val="009E5F3B"/>
    <w:rsid w:val="009E610E"/>
    <w:rsid w:val="009E634F"/>
    <w:rsid w:val="009E6426"/>
    <w:rsid w:val="009E6B48"/>
    <w:rsid w:val="009E6CDE"/>
    <w:rsid w:val="009E72D8"/>
    <w:rsid w:val="009E734D"/>
    <w:rsid w:val="009E7364"/>
    <w:rsid w:val="009E74F7"/>
    <w:rsid w:val="009E76F9"/>
    <w:rsid w:val="009E77FC"/>
    <w:rsid w:val="009E7C1D"/>
    <w:rsid w:val="009F0014"/>
    <w:rsid w:val="009F028D"/>
    <w:rsid w:val="009F09D7"/>
    <w:rsid w:val="009F0A1D"/>
    <w:rsid w:val="009F0BB9"/>
    <w:rsid w:val="009F0E1A"/>
    <w:rsid w:val="009F122A"/>
    <w:rsid w:val="009F13D3"/>
    <w:rsid w:val="009F1C9B"/>
    <w:rsid w:val="009F1D06"/>
    <w:rsid w:val="009F2269"/>
    <w:rsid w:val="009F27B5"/>
    <w:rsid w:val="009F28B5"/>
    <w:rsid w:val="009F2E5F"/>
    <w:rsid w:val="009F2F2C"/>
    <w:rsid w:val="009F3077"/>
    <w:rsid w:val="009F30A9"/>
    <w:rsid w:val="009F3581"/>
    <w:rsid w:val="009F3A71"/>
    <w:rsid w:val="009F3DD0"/>
    <w:rsid w:val="009F3DE5"/>
    <w:rsid w:val="009F3FB2"/>
    <w:rsid w:val="009F410E"/>
    <w:rsid w:val="009F4261"/>
    <w:rsid w:val="009F4450"/>
    <w:rsid w:val="009F48C0"/>
    <w:rsid w:val="009F4E2E"/>
    <w:rsid w:val="009F4E3D"/>
    <w:rsid w:val="009F50A4"/>
    <w:rsid w:val="009F52C4"/>
    <w:rsid w:val="009F5447"/>
    <w:rsid w:val="009F557B"/>
    <w:rsid w:val="009F568B"/>
    <w:rsid w:val="009F5828"/>
    <w:rsid w:val="009F5A25"/>
    <w:rsid w:val="009F5A79"/>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A94"/>
    <w:rsid w:val="009F7D59"/>
    <w:rsid w:val="009F7D5D"/>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512C"/>
    <w:rsid w:val="00A051CB"/>
    <w:rsid w:val="00A052DE"/>
    <w:rsid w:val="00A05977"/>
    <w:rsid w:val="00A05ABE"/>
    <w:rsid w:val="00A05CC5"/>
    <w:rsid w:val="00A05ED2"/>
    <w:rsid w:val="00A05F04"/>
    <w:rsid w:val="00A06019"/>
    <w:rsid w:val="00A06168"/>
    <w:rsid w:val="00A06186"/>
    <w:rsid w:val="00A06372"/>
    <w:rsid w:val="00A06D7F"/>
    <w:rsid w:val="00A073CF"/>
    <w:rsid w:val="00A0752A"/>
    <w:rsid w:val="00A078F4"/>
    <w:rsid w:val="00A07980"/>
    <w:rsid w:val="00A07D10"/>
    <w:rsid w:val="00A102E4"/>
    <w:rsid w:val="00A105CF"/>
    <w:rsid w:val="00A10649"/>
    <w:rsid w:val="00A10808"/>
    <w:rsid w:val="00A10CC6"/>
    <w:rsid w:val="00A10D11"/>
    <w:rsid w:val="00A10F29"/>
    <w:rsid w:val="00A110CE"/>
    <w:rsid w:val="00A11444"/>
    <w:rsid w:val="00A11800"/>
    <w:rsid w:val="00A11AB8"/>
    <w:rsid w:val="00A11C0C"/>
    <w:rsid w:val="00A11D59"/>
    <w:rsid w:val="00A11D5C"/>
    <w:rsid w:val="00A121E6"/>
    <w:rsid w:val="00A12750"/>
    <w:rsid w:val="00A12B27"/>
    <w:rsid w:val="00A12B2A"/>
    <w:rsid w:val="00A12CA3"/>
    <w:rsid w:val="00A12CB4"/>
    <w:rsid w:val="00A12D69"/>
    <w:rsid w:val="00A12D9D"/>
    <w:rsid w:val="00A12E2D"/>
    <w:rsid w:val="00A1356B"/>
    <w:rsid w:val="00A135A8"/>
    <w:rsid w:val="00A13725"/>
    <w:rsid w:val="00A1386E"/>
    <w:rsid w:val="00A138EF"/>
    <w:rsid w:val="00A13C1F"/>
    <w:rsid w:val="00A141BA"/>
    <w:rsid w:val="00A14210"/>
    <w:rsid w:val="00A142AE"/>
    <w:rsid w:val="00A148BF"/>
    <w:rsid w:val="00A14A24"/>
    <w:rsid w:val="00A15108"/>
    <w:rsid w:val="00A1521B"/>
    <w:rsid w:val="00A15851"/>
    <w:rsid w:val="00A15C50"/>
    <w:rsid w:val="00A15CF5"/>
    <w:rsid w:val="00A15F89"/>
    <w:rsid w:val="00A1649C"/>
    <w:rsid w:val="00A1660F"/>
    <w:rsid w:val="00A16616"/>
    <w:rsid w:val="00A16C9D"/>
    <w:rsid w:val="00A16EBB"/>
    <w:rsid w:val="00A1735A"/>
    <w:rsid w:val="00A1785B"/>
    <w:rsid w:val="00A178CF"/>
    <w:rsid w:val="00A17926"/>
    <w:rsid w:val="00A17DAE"/>
    <w:rsid w:val="00A203C1"/>
    <w:rsid w:val="00A203E2"/>
    <w:rsid w:val="00A20603"/>
    <w:rsid w:val="00A20A4E"/>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A8"/>
    <w:rsid w:val="00A253A6"/>
    <w:rsid w:val="00A25A78"/>
    <w:rsid w:val="00A25ACB"/>
    <w:rsid w:val="00A25B9E"/>
    <w:rsid w:val="00A2642F"/>
    <w:rsid w:val="00A26B77"/>
    <w:rsid w:val="00A26E28"/>
    <w:rsid w:val="00A26E31"/>
    <w:rsid w:val="00A272CE"/>
    <w:rsid w:val="00A2750B"/>
    <w:rsid w:val="00A275C3"/>
    <w:rsid w:val="00A276B9"/>
    <w:rsid w:val="00A2774B"/>
    <w:rsid w:val="00A27A5F"/>
    <w:rsid w:val="00A27D4B"/>
    <w:rsid w:val="00A27EB5"/>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E8"/>
    <w:rsid w:val="00A36D90"/>
    <w:rsid w:val="00A36F02"/>
    <w:rsid w:val="00A37327"/>
    <w:rsid w:val="00A37465"/>
    <w:rsid w:val="00A374A2"/>
    <w:rsid w:val="00A37603"/>
    <w:rsid w:val="00A376DE"/>
    <w:rsid w:val="00A376E4"/>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B49"/>
    <w:rsid w:val="00A41DD3"/>
    <w:rsid w:val="00A41F51"/>
    <w:rsid w:val="00A42067"/>
    <w:rsid w:val="00A42165"/>
    <w:rsid w:val="00A42213"/>
    <w:rsid w:val="00A42463"/>
    <w:rsid w:val="00A427B3"/>
    <w:rsid w:val="00A429F6"/>
    <w:rsid w:val="00A42B71"/>
    <w:rsid w:val="00A42B99"/>
    <w:rsid w:val="00A43042"/>
    <w:rsid w:val="00A4317B"/>
    <w:rsid w:val="00A4353D"/>
    <w:rsid w:val="00A43806"/>
    <w:rsid w:val="00A438A2"/>
    <w:rsid w:val="00A43CC0"/>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4C1"/>
    <w:rsid w:val="00A46772"/>
    <w:rsid w:val="00A467B3"/>
    <w:rsid w:val="00A46FB6"/>
    <w:rsid w:val="00A4708A"/>
    <w:rsid w:val="00A4723A"/>
    <w:rsid w:val="00A47B6C"/>
    <w:rsid w:val="00A47CB5"/>
    <w:rsid w:val="00A47E64"/>
    <w:rsid w:val="00A50335"/>
    <w:rsid w:val="00A511D6"/>
    <w:rsid w:val="00A516D5"/>
    <w:rsid w:val="00A5191C"/>
    <w:rsid w:val="00A51C53"/>
    <w:rsid w:val="00A51E41"/>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E4D"/>
    <w:rsid w:val="00A54FC0"/>
    <w:rsid w:val="00A554D2"/>
    <w:rsid w:val="00A55779"/>
    <w:rsid w:val="00A55A7B"/>
    <w:rsid w:val="00A55ECB"/>
    <w:rsid w:val="00A55FD9"/>
    <w:rsid w:val="00A5668D"/>
    <w:rsid w:val="00A56B05"/>
    <w:rsid w:val="00A56B33"/>
    <w:rsid w:val="00A57103"/>
    <w:rsid w:val="00A5715D"/>
    <w:rsid w:val="00A57162"/>
    <w:rsid w:val="00A571C1"/>
    <w:rsid w:val="00A57935"/>
    <w:rsid w:val="00A57B78"/>
    <w:rsid w:val="00A57CF9"/>
    <w:rsid w:val="00A602AD"/>
    <w:rsid w:val="00A60708"/>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78"/>
    <w:rsid w:val="00A63DD5"/>
    <w:rsid w:val="00A63FA6"/>
    <w:rsid w:val="00A6400E"/>
    <w:rsid w:val="00A6433D"/>
    <w:rsid w:val="00A64370"/>
    <w:rsid w:val="00A64432"/>
    <w:rsid w:val="00A64892"/>
    <w:rsid w:val="00A648EF"/>
    <w:rsid w:val="00A64A2F"/>
    <w:rsid w:val="00A64A63"/>
    <w:rsid w:val="00A64D7C"/>
    <w:rsid w:val="00A64FEF"/>
    <w:rsid w:val="00A65018"/>
    <w:rsid w:val="00A6514D"/>
    <w:rsid w:val="00A65683"/>
    <w:rsid w:val="00A65BE7"/>
    <w:rsid w:val="00A65D68"/>
    <w:rsid w:val="00A66005"/>
    <w:rsid w:val="00A6607F"/>
    <w:rsid w:val="00A6632C"/>
    <w:rsid w:val="00A6636C"/>
    <w:rsid w:val="00A66431"/>
    <w:rsid w:val="00A6659E"/>
    <w:rsid w:val="00A668DD"/>
    <w:rsid w:val="00A66C3D"/>
    <w:rsid w:val="00A671FA"/>
    <w:rsid w:val="00A67383"/>
    <w:rsid w:val="00A67710"/>
    <w:rsid w:val="00A70023"/>
    <w:rsid w:val="00A70394"/>
    <w:rsid w:val="00A703A0"/>
    <w:rsid w:val="00A7054C"/>
    <w:rsid w:val="00A7057A"/>
    <w:rsid w:val="00A70A7D"/>
    <w:rsid w:val="00A70C6A"/>
    <w:rsid w:val="00A70C81"/>
    <w:rsid w:val="00A71042"/>
    <w:rsid w:val="00A710EA"/>
    <w:rsid w:val="00A71343"/>
    <w:rsid w:val="00A714A4"/>
    <w:rsid w:val="00A71875"/>
    <w:rsid w:val="00A71AFA"/>
    <w:rsid w:val="00A71C84"/>
    <w:rsid w:val="00A71DB5"/>
    <w:rsid w:val="00A71E21"/>
    <w:rsid w:val="00A7208A"/>
    <w:rsid w:val="00A721AB"/>
    <w:rsid w:val="00A728E1"/>
    <w:rsid w:val="00A72C65"/>
    <w:rsid w:val="00A730ED"/>
    <w:rsid w:val="00A73139"/>
    <w:rsid w:val="00A7327E"/>
    <w:rsid w:val="00A7340E"/>
    <w:rsid w:val="00A73621"/>
    <w:rsid w:val="00A73811"/>
    <w:rsid w:val="00A73D03"/>
    <w:rsid w:val="00A73F50"/>
    <w:rsid w:val="00A74790"/>
    <w:rsid w:val="00A749D2"/>
    <w:rsid w:val="00A74DB9"/>
    <w:rsid w:val="00A751EF"/>
    <w:rsid w:val="00A752D8"/>
    <w:rsid w:val="00A75E8D"/>
    <w:rsid w:val="00A75F81"/>
    <w:rsid w:val="00A762AA"/>
    <w:rsid w:val="00A766FF"/>
    <w:rsid w:val="00A76B4A"/>
    <w:rsid w:val="00A76E00"/>
    <w:rsid w:val="00A76EE9"/>
    <w:rsid w:val="00A7700E"/>
    <w:rsid w:val="00A77131"/>
    <w:rsid w:val="00A7746B"/>
    <w:rsid w:val="00A77620"/>
    <w:rsid w:val="00A77845"/>
    <w:rsid w:val="00A77C7B"/>
    <w:rsid w:val="00A77D15"/>
    <w:rsid w:val="00A77D45"/>
    <w:rsid w:val="00A77E99"/>
    <w:rsid w:val="00A8050B"/>
    <w:rsid w:val="00A80624"/>
    <w:rsid w:val="00A8094A"/>
    <w:rsid w:val="00A80A31"/>
    <w:rsid w:val="00A80C47"/>
    <w:rsid w:val="00A80FCE"/>
    <w:rsid w:val="00A81089"/>
    <w:rsid w:val="00A8111C"/>
    <w:rsid w:val="00A813B1"/>
    <w:rsid w:val="00A81D11"/>
    <w:rsid w:val="00A81EFB"/>
    <w:rsid w:val="00A8210E"/>
    <w:rsid w:val="00A8212E"/>
    <w:rsid w:val="00A8236D"/>
    <w:rsid w:val="00A823E1"/>
    <w:rsid w:val="00A82770"/>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2C5"/>
    <w:rsid w:val="00A86418"/>
    <w:rsid w:val="00A86617"/>
    <w:rsid w:val="00A86E24"/>
    <w:rsid w:val="00A86F95"/>
    <w:rsid w:val="00A870D1"/>
    <w:rsid w:val="00A87180"/>
    <w:rsid w:val="00A87261"/>
    <w:rsid w:val="00A87648"/>
    <w:rsid w:val="00A878D1"/>
    <w:rsid w:val="00A87CC9"/>
    <w:rsid w:val="00A90272"/>
    <w:rsid w:val="00A90657"/>
    <w:rsid w:val="00A906FA"/>
    <w:rsid w:val="00A90944"/>
    <w:rsid w:val="00A90A7F"/>
    <w:rsid w:val="00A90AAD"/>
    <w:rsid w:val="00A90B82"/>
    <w:rsid w:val="00A91051"/>
    <w:rsid w:val="00A91215"/>
    <w:rsid w:val="00A9132A"/>
    <w:rsid w:val="00A9134F"/>
    <w:rsid w:val="00A91BCE"/>
    <w:rsid w:val="00A91E60"/>
    <w:rsid w:val="00A9216C"/>
    <w:rsid w:val="00A928CC"/>
    <w:rsid w:val="00A92B1E"/>
    <w:rsid w:val="00A92DBF"/>
    <w:rsid w:val="00A9343B"/>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FDB"/>
    <w:rsid w:val="00AA1092"/>
    <w:rsid w:val="00AA13DA"/>
    <w:rsid w:val="00AA1532"/>
    <w:rsid w:val="00AA181B"/>
    <w:rsid w:val="00AA1907"/>
    <w:rsid w:val="00AA2221"/>
    <w:rsid w:val="00AA2801"/>
    <w:rsid w:val="00AA29BD"/>
    <w:rsid w:val="00AA2BE2"/>
    <w:rsid w:val="00AA3671"/>
    <w:rsid w:val="00AA3A33"/>
    <w:rsid w:val="00AA3AFC"/>
    <w:rsid w:val="00AA3CC0"/>
    <w:rsid w:val="00AA3EF2"/>
    <w:rsid w:val="00AA42AC"/>
    <w:rsid w:val="00AA450F"/>
    <w:rsid w:val="00AA467D"/>
    <w:rsid w:val="00AA47BA"/>
    <w:rsid w:val="00AA4802"/>
    <w:rsid w:val="00AA4BF2"/>
    <w:rsid w:val="00AA4C11"/>
    <w:rsid w:val="00AA4C22"/>
    <w:rsid w:val="00AA4D65"/>
    <w:rsid w:val="00AA4DF6"/>
    <w:rsid w:val="00AA5118"/>
    <w:rsid w:val="00AA54C6"/>
    <w:rsid w:val="00AA56B0"/>
    <w:rsid w:val="00AA575C"/>
    <w:rsid w:val="00AA5A3C"/>
    <w:rsid w:val="00AA5BC6"/>
    <w:rsid w:val="00AA5D4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F2"/>
    <w:rsid w:val="00AB0274"/>
    <w:rsid w:val="00AB036B"/>
    <w:rsid w:val="00AB039D"/>
    <w:rsid w:val="00AB03F7"/>
    <w:rsid w:val="00AB0436"/>
    <w:rsid w:val="00AB0D3A"/>
    <w:rsid w:val="00AB1196"/>
    <w:rsid w:val="00AB11AB"/>
    <w:rsid w:val="00AB14CC"/>
    <w:rsid w:val="00AB1738"/>
    <w:rsid w:val="00AB173C"/>
    <w:rsid w:val="00AB1AD7"/>
    <w:rsid w:val="00AB1D8F"/>
    <w:rsid w:val="00AB1DC2"/>
    <w:rsid w:val="00AB1EF6"/>
    <w:rsid w:val="00AB2456"/>
    <w:rsid w:val="00AB2569"/>
    <w:rsid w:val="00AB261F"/>
    <w:rsid w:val="00AB2DC1"/>
    <w:rsid w:val="00AB2EC2"/>
    <w:rsid w:val="00AB2EEB"/>
    <w:rsid w:val="00AB3292"/>
    <w:rsid w:val="00AB33E3"/>
    <w:rsid w:val="00AB361A"/>
    <w:rsid w:val="00AB3657"/>
    <w:rsid w:val="00AB38C6"/>
    <w:rsid w:val="00AB39B3"/>
    <w:rsid w:val="00AB3A69"/>
    <w:rsid w:val="00AB3B56"/>
    <w:rsid w:val="00AB3E86"/>
    <w:rsid w:val="00AB4299"/>
    <w:rsid w:val="00AB44AC"/>
    <w:rsid w:val="00AB4865"/>
    <w:rsid w:val="00AB4D93"/>
    <w:rsid w:val="00AB4DA2"/>
    <w:rsid w:val="00AB52DD"/>
    <w:rsid w:val="00AB56A2"/>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AB1"/>
    <w:rsid w:val="00AC1217"/>
    <w:rsid w:val="00AC18D9"/>
    <w:rsid w:val="00AC2487"/>
    <w:rsid w:val="00AC27FF"/>
    <w:rsid w:val="00AC2A2F"/>
    <w:rsid w:val="00AC2C04"/>
    <w:rsid w:val="00AC2C70"/>
    <w:rsid w:val="00AC31EC"/>
    <w:rsid w:val="00AC31FD"/>
    <w:rsid w:val="00AC3293"/>
    <w:rsid w:val="00AC39FE"/>
    <w:rsid w:val="00AC3B0B"/>
    <w:rsid w:val="00AC3B27"/>
    <w:rsid w:val="00AC410C"/>
    <w:rsid w:val="00AC429F"/>
    <w:rsid w:val="00AC4321"/>
    <w:rsid w:val="00AC4557"/>
    <w:rsid w:val="00AC49CF"/>
    <w:rsid w:val="00AC4B2B"/>
    <w:rsid w:val="00AC527B"/>
    <w:rsid w:val="00AC53F6"/>
    <w:rsid w:val="00AC542C"/>
    <w:rsid w:val="00AC59A7"/>
    <w:rsid w:val="00AC5B6C"/>
    <w:rsid w:val="00AC5BE8"/>
    <w:rsid w:val="00AC5C06"/>
    <w:rsid w:val="00AC5EFE"/>
    <w:rsid w:val="00AC68C8"/>
    <w:rsid w:val="00AC6955"/>
    <w:rsid w:val="00AC6AFA"/>
    <w:rsid w:val="00AC717A"/>
    <w:rsid w:val="00AC77CB"/>
    <w:rsid w:val="00AC782D"/>
    <w:rsid w:val="00AC79A0"/>
    <w:rsid w:val="00AC7A16"/>
    <w:rsid w:val="00AC7C5A"/>
    <w:rsid w:val="00AC7E54"/>
    <w:rsid w:val="00AD0009"/>
    <w:rsid w:val="00AD012E"/>
    <w:rsid w:val="00AD069D"/>
    <w:rsid w:val="00AD081B"/>
    <w:rsid w:val="00AD084B"/>
    <w:rsid w:val="00AD0A55"/>
    <w:rsid w:val="00AD101C"/>
    <w:rsid w:val="00AD1295"/>
    <w:rsid w:val="00AD14C1"/>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A2"/>
    <w:rsid w:val="00AD38EF"/>
    <w:rsid w:val="00AD3A52"/>
    <w:rsid w:val="00AD3A59"/>
    <w:rsid w:val="00AD3F62"/>
    <w:rsid w:val="00AD4035"/>
    <w:rsid w:val="00AD41B9"/>
    <w:rsid w:val="00AD44DE"/>
    <w:rsid w:val="00AD4872"/>
    <w:rsid w:val="00AD4DB2"/>
    <w:rsid w:val="00AD500B"/>
    <w:rsid w:val="00AD51AB"/>
    <w:rsid w:val="00AD5205"/>
    <w:rsid w:val="00AD5708"/>
    <w:rsid w:val="00AD5852"/>
    <w:rsid w:val="00AD598B"/>
    <w:rsid w:val="00AD5E0C"/>
    <w:rsid w:val="00AD6123"/>
    <w:rsid w:val="00AD6845"/>
    <w:rsid w:val="00AD68C1"/>
    <w:rsid w:val="00AD6C00"/>
    <w:rsid w:val="00AD6C74"/>
    <w:rsid w:val="00AD7053"/>
    <w:rsid w:val="00AD748B"/>
    <w:rsid w:val="00AD7659"/>
    <w:rsid w:val="00AD7895"/>
    <w:rsid w:val="00AD79F1"/>
    <w:rsid w:val="00AD79F4"/>
    <w:rsid w:val="00AD7B8E"/>
    <w:rsid w:val="00AE00E2"/>
    <w:rsid w:val="00AE01CF"/>
    <w:rsid w:val="00AE0677"/>
    <w:rsid w:val="00AE0A3A"/>
    <w:rsid w:val="00AE0C87"/>
    <w:rsid w:val="00AE0DCC"/>
    <w:rsid w:val="00AE1315"/>
    <w:rsid w:val="00AE1842"/>
    <w:rsid w:val="00AE1C39"/>
    <w:rsid w:val="00AE2025"/>
    <w:rsid w:val="00AE2421"/>
    <w:rsid w:val="00AE26DD"/>
    <w:rsid w:val="00AE2A19"/>
    <w:rsid w:val="00AE2EA0"/>
    <w:rsid w:val="00AE368F"/>
    <w:rsid w:val="00AE386E"/>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F13"/>
    <w:rsid w:val="00AE7068"/>
    <w:rsid w:val="00AE7321"/>
    <w:rsid w:val="00AE73D7"/>
    <w:rsid w:val="00AE75C1"/>
    <w:rsid w:val="00AE76FD"/>
    <w:rsid w:val="00AE7841"/>
    <w:rsid w:val="00AE7C82"/>
    <w:rsid w:val="00AE7D10"/>
    <w:rsid w:val="00AF025C"/>
    <w:rsid w:val="00AF043A"/>
    <w:rsid w:val="00AF05B0"/>
    <w:rsid w:val="00AF0E17"/>
    <w:rsid w:val="00AF10B2"/>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37"/>
    <w:rsid w:val="00AF540E"/>
    <w:rsid w:val="00AF57F7"/>
    <w:rsid w:val="00AF5C5D"/>
    <w:rsid w:val="00AF64B6"/>
    <w:rsid w:val="00AF64C5"/>
    <w:rsid w:val="00AF659E"/>
    <w:rsid w:val="00AF6681"/>
    <w:rsid w:val="00AF66A9"/>
    <w:rsid w:val="00AF67DD"/>
    <w:rsid w:val="00AF692A"/>
    <w:rsid w:val="00AF6CF2"/>
    <w:rsid w:val="00AF744E"/>
    <w:rsid w:val="00AF74C2"/>
    <w:rsid w:val="00AF79E5"/>
    <w:rsid w:val="00AF7A9B"/>
    <w:rsid w:val="00AF7E92"/>
    <w:rsid w:val="00B00018"/>
    <w:rsid w:val="00B000BE"/>
    <w:rsid w:val="00B0030E"/>
    <w:rsid w:val="00B00879"/>
    <w:rsid w:val="00B00938"/>
    <w:rsid w:val="00B00C29"/>
    <w:rsid w:val="00B00D80"/>
    <w:rsid w:val="00B012CA"/>
    <w:rsid w:val="00B01D56"/>
    <w:rsid w:val="00B01E3F"/>
    <w:rsid w:val="00B023FD"/>
    <w:rsid w:val="00B0249F"/>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510E"/>
    <w:rsid w:val="00B05139"/>
    <w:rsid w:val="00B052F6"/>
    <w:rsid w:val="00B05423"/>
    <w:rsid w:val="00B05D68"/>
    <w:rsid w:val="00B05FEC"/>
    <w:rsid w:val="00B0627F"/>
    <w:rsid w:val="00B062B1"/>
    <w:rsid w:val="00B064DB"/>
    <w:rsid w:val="00B066FD"/>
    <w:rsid w:val="00B06898"/>
    <w:rsid w:val="00B06A67"/>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8D1"/>
    <w:rsid w:val="00B11B5F"/>
    <w:rsid w:val="00B11BD3"/>
    <w:rsid w:val="00B11CD9"/>
    <w:rsid w:val="00B11F81"/>
    <w:rsid w:val="00B121CA"/>
    <w:rsid w:val="00B12319"/>
    <w:rsid w:val="00B1265F"/>
    <w:rsid w:val="00B12B3E"/>
    <w:rsid w:val="00B12F0E"/>
    <w:rsid w:val="00B13015"/>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302"/>
    <w:rsid w:val="00B1535C"/>
    <w:rsid w:val="00B1536C"/>
    <w:rsid w:val="00B15397"/>
    <w:rsid w:val="00B15581"/>
    <w:rsid w:val="00B155AE"/>
    <w:rsid w:val="00B15A59"/>
    <w:rsid w:val="00B161E9"/>
    <w:rsid w:val="00B16354"/>
    <w:rsid w:val="00B16548"/>
    <w:rsid w:val="00B169DB"/>
    <w:rsid w:val="00B169F0"/>
    <w:rsid w:val="00B16AEC"/>
    <w:rsid w:val="00B16C7D"/>
    <w:rsid w:val="00B16EFC"/>
    <w:rsid w:val="00B17232"/>
    <w:rsid w:val="00B17491"/>
    <w:rsid w:val="00B17AFB"/>
    <w:rsid w:val="00B17F37"/>
    <w:rsid w:val="00B17F52"/>
    <w:rsid w:val="00B17F6C"/>
    <w:rsid w:val="00B20090"/>
    <w:rsid w:val="00B202D4"/>
    <w:rsid w:val="00B20515"/>
    <w:rsid w:val="00B20E42"/>
    <w:rsid w:val="00B20E6A"/>
    <w:rsid w:val="00B20E83"/>
    <w:rsid w:val="00B21057"/>
    <w:rsid w:val="00B216EC"/>
    <w:rsid w:val="00B21868"/>
    <w:rsid w:val="00B21A6C"/>
    <w:rsid w:val="00B21B7A"/>
    <w:rsid w:val="00B21CF3"/>
    <w:rsid w:val="00B21D69"/>
    <w:rsid w:val="00B21F61"/>
    <w:rsid w:val="00B21F71"/>
    <w:rsid w:val="00B220CC"/>
    <w:rsid w:val="00B2217D"/>
    <w:rsid w:val="00B22760"/>
    <w:rsid w:val="00B22A4E"/>
    <w:rsid w:val="00B22AC9"/>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1DE"/>
    <w:rsid w:val="00B2621B"/>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7FA"/>
    <w:rsid w:val="00B3191D"/>
    <w:rsid w:val="00B32343"/>
    <w:rsid w:val="00B3274B"/>
    <w:rsid w:val="00B32D73"/>
    <w:rsid w:val="00B32F05"/>
    <w:rsid w:val="00B32FAD"/>
    <w:rsid w:val="00B330EE"/>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757"/>
    <w:rsid w:val="00B37DE1"/>
    <w:rsid w:val="00B37DFC"/>
    <w:rsid w:val="00B37EA2"/>
    <w:rsid w:val="00B37EF4"/>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56A"/>
    <w:rsid w:val="00B45626"/>
    <w:rsid w:val="00B45AF9"/>
    <w:rsid w:val="00B45B79"/>
    <w:rsid w:val="00B45B7A"/>
    <w:rsid w:val="00B46B64"/>
    <w:rsid w:val="00B46BDD"/>
    <w:rsid w:val="00B46CC1"/>
    <w:rsid w:val="00B46DBE"/>
    <w:rsid w:val="00B470EA"/>
    <w:rsid w:val="00B47394"/>
    <w:rsid w:val="00B475A9"/>
    <w:rsid w:val="00B4799D"/>
    <w:rsid w:val="00B47A89"/>
    <w:rsid w:val="00B47D66"/>
    <w:rsid w:val="00B47F0C"/>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30DC"/>
    <w:rsid w:val="00B5313E"/>
    <w:rsid w:val="00B53267"/>
    <w:rsid w:val="00B53387"/>
    <w:rsid w:val="00B534F0"/>
    <w:rsid w:val="00B53AEF"/>
    <w:rsid w:val="00B53BC9"/>
    <w:rsid w:val="00B53D03"/>
    <w:rsid w:val="00B53E86"/>
    <w:rsid w:val="00B5417C"/>
    <w:rsid w:val="00B54412"/>
    <w:rsid w:val="00B546E2"/>
    <w:rsid w:val="00B55AC6"/>
    <w:rsid w:val="00B55D56"/>
    <w:rsid w:val="00B55F9E"/>
    <w:rsid w:val="00B55FBA"/>
    <w:rsid w:val="00B560F0"/>
    <w:rsid w:val="00B56134"/>
    <w:rsid w:val="00B566BA"/>
    <w:rsid w:val="00B569A4"/>
    <w:rsid w:val="00B569B8"/>
    <w:rsid w:val="00B570F1"/>
    <w:rsid w:val="00B57DC9"/>
    <w:rsid w:val="00B57E2F"/>
    <w:rsid w:val="00B60670"/>
    <w:rsid w:val="00B60950"/>
    <w:rsid w:val="00B609BB"/>
    <w:rsid w:val="00B60D86"/>
    <w:rsid w:val="00B60DEB"/>
    <w:rsid w:val="00B6114D"/>
    <w:rsid w:val="00B6132E"/>
    <w:rsid w:val="00B613EC"/>
    <w:rsid w:val="00B615D3"/>
    <w:rsid w:val="00B61650"/>
    <w:rsid w:val="00B61EB6"/>
    <w:rsid w:val="00B62148"/>
    <w:rsid w:val="00B626A3"/>
    <w:rsid w:val="00B62746"/>
    <w:rsid w:val="00B62E1E"/>
    <w:rsid w:val="00B62FE1"/>
    <w:rsid w:val="00B6392E"/>
    <w:rsid w:val="00B63BA9"/>
    <w:rsid w:val="00B63C03"/>
    <w:rsid w:val="00B64103"/>
    <w:rsid w:val="00B641A2"/>
    <w:rsid w:val="00B6429C"/>
    <w:rsid w:val="00B64AB2"/>
    <w:rsid w:val="00B651FC"/>
    <w:rsid w:val="00B65207"/>
    <w:rsid w:val="00B6522F"/>
    <w:rsid w:val="00B65343"/>
    <w:rsid w:val="00B654FC"/>
    <w:rsid w:val="00B65BE6"/>
    <w:rsid w:val="00B65C8F"/>
    <w:rsid w:val="00B65EDD"/>
    <w:rsid w:val="00B65FEF"/>
    <w:rsid w:val="00B6648B"/>
    <w:rsid w:val="00B665B6"/>
    <w:rsid w:val="00B66615"/>
    <w:rsid w:val="00B667B3"/>
    <w:rsid w:val="00B66D07"/>
    <w:rsid w:val="00B66D23"/>
    <w:rsid w:val="00B66E04"/>
    <w:rsid w:val="00B67104"/>
    <w:rsid w:val="00B672A1"/>
    <w:rsid w:val="00B67333"/>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633"/>
    <w:rsid w:val="00B72965"/>
    <w:rsid w:val="00B72A38"/>
    <w:rsid w:val="00B72A3E"/>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8"/>
    <w:rsid w:val="00B7555F"/>
    <w:rsid w:val="00B757AA"/>
    <w:rsid w:val="00B758A5"/>
    <w:rsid w:val="00B75A8C"/>
    <w:rsid w:val="00B75E18"/>
    <w:rsid w:val="00B76067"/>
    <w:rsid w:val="00B76260"/>
    <w:rsid w:val="00B76399"/>
    <w:rsid w:val="00B76706"/>
    <w:rsid w:val="00B76E0E"/>
    <w:rsid w:val="00B76EBD"/>
    <w:rsid w:val="00B76ECE"/>
    <w:rsid w:val="00B77545"/>
    <w:rsid w:val="00B775BE"/>
    <w:rsid w:val="00B776CD"/>
    <w:rsid w:val="00B77801"/>
    <w:rsid w:val="00B80197"/>
    <w:rsid w:val="00B801A8"/>
    <w:rsid w:val="00B80214"/>
    <w:rsid w:val="00B80476"/>
    <w:rsid w:val="00B8064C"/>
    <w:rsid w:val="00B806CB"/>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8F7"/>
    <w:rsid w:val="00B83E46"/>
    <w:rsid w:val="00B843B6"/>
    <w:rsid w:val="00B84689"/>
    <w:rsid w:val="00B849C9"/>
    <w:rsid w:val="00B84A62"/>
    <w:rsid w:val="00B84ED3"/>
    <w:rsid w:val="00B84F34"/>
    <w:rsid w:val="00B853C7"/>
    <w:rsid w:val="00B85414"/>
    <w:rsid w:val="00B85465"/>
    <w:rsid w:val="00B85747"/>
    <w:rsid w:val="00B8645C"/>
    <w:rsid w:val="00B86801"/>
    <w:rsid w:val="00B86933"/>
    <w:rsid w:val="00B86BB1"/>
    <w:rsid w:val="00B86C48"/>
    <w:rsid w:val="00B87258"/>
    <w:rsid w:val="00B87688"/>
    <w:rsid w:val="00B8777E"/>
    <w:rsid w:val="00B87D7A"/>
    <w:rsid w:val="00B908F8"/>
    <w:rsid w:val="00B90B26"/>
    <w:rsid w:val="00B90DBE"/>
    <w:rsid w:val="00B90DC1"/>
    <w:rsid w:val="00B9101E"/>
    <w:rsid w:val="00B91027"/>
    <w:rsid w:val="00B9111B"/>
    <w:rsid w:val="00B911E7"/>
    <w:rsid w:val="00B91223"/>
    <w:rsid w:val="00B91487"/>
    <w:rsid w:val="00B917C1"/>
    <w:rsid w:val="00B91D5A"/>
    <w:rsid w:val="00B91F97"/>
    <w:rsid w:val="00B921B0"/>
    <w:rsid w:val="00B9259E"/>
    <w:rsid w:val="00B927CB"/>
    <w:rsid w:val="00B92CB2"/>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73"/>
    <w:rsid w:val="00B96316"/>
    <w:rsid w:val="00B963DB"/>
    <w:rsid w:val="00B964E1"/>
    <w:rsid w:val="00B9652D"/>
    <w:rsid w:val="00B965FD"/>
    <w:rsid w:val="00B96766"/>
    <w:rsid w:val="00B96E51"/>
    <w:rsid w:val="00B970A0"/>
    <w:rsid w:val="00B97189"/>
    <w:rsid w:val="00B972E1"/>
    <w:rsid w:val="00B972F6"/>
    <w:rsid w:val="00B973EA"/>
    <w:rsid w:val="00B977E4"/>
    <w:rsid w:val="00B97A18"/>
    <w:rsid w:val="00B97B3D"/>
    <w:rsid w:val="00BA015D"/>
    <w:rsid w:val="00BA0229"/>
    <w:rsid w:val="00BA0860"/>
    <w:rsid w:val="00BA0A8E"/>
    <w:rsid w:val="00BA0ECC"/>
    <w:rsid w:val="00BA17E4"/>
    <w:rsid w:val="00BA1A10"/>
    <w:rsid w:val="00BA1B35"/>
    <w:rsid w:val="00BA1B99"/>
    <w:rsid w:val="00BA1C72"/>
    <w:rsid w:val="00BA2652"/>
    <w:rsid w:val="00BA2914"/>
    <w:rsid w:val="00BA2B6F"/>
    <w:rsid w:val="00BA2DD7"/>
    <w:rsid w:val="00BA3072"/>
    <w:rsid w:val="00BA30C7"/>
    <w:rsid w:val="00BA35C5"/>
    <w:rsid w:val="00BA3857"/>
    <w:rsid w:val="00BA3A00"/>
    <w:rsid w:val="00BA3CFD"/>
    <w:rsid w:val="00BA3D55"/>
    <w:rsid w:val="00BA4183"/>
    <w:rsid w:val="00BA449D"/>
    <w:rsid w:val="00BA45D8"/>
    <w:rsid w:val="00BA52B6"/>
    <w:rsid w:val="00BA5320"/>
    <w:rsid w:val="00BA532E"/>
    <w:rsid w:val="00BA5982"/>
    <w:rsid w:val="00BA5B32"/>
    <w:rsid w:val="00BA5B52"/>
    <w:rsid w:val="00BA5B9A"/>
    <w:rsid w:val="00BA5E53"/>
    <w:rsid w:val="00BA613A"/>
    <w:rsid w:val="00BA6226"/>
    <w:rsid w:val="00BA6510"/>
    <w:rsid w:val="00BA65AB"/>
    <w:rsid w:val="00BA688B"/>
    <w:rsid w:val="00BA6C06"/>
    <w:rsid w:val="00BA6DF7"/>
    <w:rsid w:val="00BA7246"/>
    <w:rsid w:val="00BA7262"/>
    <w:rsid w:val="00BA7269"/>
    <w:rsid w:val="00BA757B"/>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72A"/>
    <w:rsid w:val="00BB3895"/>
    <w:rsid w:val="00BB3990"/>
    <w:rsid w:val="00BB3F05"/>
    <w:rsid w:val="00BB434B"/>
    <w:rsid w:val="00BB4485"/>
    <w:rsid w:val="00BB4AEA"/>
    <w:rsid w:val="00BB4B7E"/>
    <w:rsid w:val="00BB5673"/>
    <w:rsid w:val="00BB5AAA"/>
    <w:rsid w:val="00BB5B80"/>
    <w:rsid w:val="00BB5EEC"/>
    <w:rsid w:val="00BB617F"/>
    <w:rsid w:val="00BB67F4"/>
    <w:rsid w:val="00BB68FD"/>
    <w:rsid w:val="00BB6C69"/>
    <w:rsid w:val="00BB70C8"/>
    <w:rsid w:val="00BB7218"/>
    <w:rsid w:val="00BB7227"/>
    <w:rsid w:val="00BB7410"/>
    <w:rsid w:val="00BB761A"/>
    <w:rsid w:val="00BB788E"/>
    <w:rsid w:val="00BB78D1"/>
    <w:rsid w:val="00BC0455"/>
    <w:rsid w:val="00BC0974"/>
    <w:rsid w:val="00BC0C75"/>
    <w:rsid w:val="00BC0E32"/>
    <w:rsid w:val="00BC0E33"/>
    <w:rsid w:val="00BC0F7E"/>
    <w:rsid w:val="00BC126B"/>
    <w:rsid w:val="00BC130F"/>
    <w:rsid w:val="00BC18C9"/>
    <w:rsid w:val="00BC1918"/>
    <w:rsid w:val="00BC1A76"/>
    <w:rsid w:val="00BC1AB4"/>
    <w:rsid w:val="00BC1B77"/>
    <w:rsid w:val="00BC2122"/>
    <w:rsid w:val="00BC23A5"/>
    <w:rsid w:val="00BC265E"/>
    <w:rsid w:val="00BC269F"/>
    <w:rsid w:val="00BC29C7"/>
    <w:rsid w:val="00BC2BC9"/>
    <w:rsid w:val="00BC2BE0"/>
    <w:rsid w:val="00BC2D2B"/>
    <w:rsid w:val="00BC2DB1"/>
    <w:rsid w:val="00BC2DD0"/>
    <w:rsid w:val="00BC33CF"/>
    <w:rsid w:val="00BC35A6"/>
    <w:rsid w:val="00BC38CE"/>
    <w:rsid w:val="00BC3991"/>
    <w:rsid w:val="00BC3FD0"/>
    <w:rsid w:val="00BC4609"/>
    <w:rsid w:val="00BC4B45"/>
    <w:rsid w:val="00BC4B70"/>
    <w:rsid w:val="00BC555E"/>
    <w:rsid w:val="00BC575C"/>
    <w:rsid w:val="00BC5923"/>
    <w:rsid w:val="00BC5A95"/>
    <w:rsid w:val="00BC5AD6"/>
    <w:rsid w:val="00BC61C4"/>
    <w:rsid w:val="00BC65D9"/>
    <w:rsid w:val="00BC683D"/>
    <w:rsid w:val="00BC69AA"/>
    <w:rsid w:val="00BC6B48"/>
    <w:rsid w:val="00BC6CC5"/>
    <w:rsid w:val="00BC6D68"/>
    <w:rsid w:val="00BC6DC4"/>
    <w:rsid w:val="00BC7240"/>
    <w:rsid w:val="00BC74D6"/>
    <w:rsid w:val="00BC76EA"/>
    <w:rsid w:val="00BC79A6"/>
    <w:rsid w:val="00BC79B3"/>
    <w:rsid w:val="00BC7C7C"/>
    <w:rsid w:val="00BD0322"/>
    <w:rsid w:val="00BD05D8"/>
    <w:rsid w:val="00BD06E7"/>
    <w:rsid w:val="00BD0A2B"/>
    <w:rsid w:val="00BD0C7F"/>
    <w:rsid w:val="00BD0CAD"/>
    <w:rsid w:val="00BD1838"/>
    <w:rsid w:val="00BD1BAB"/>
    <w:rsid w:val="00BD1CFD"/>
    <w:rsid w:val="00BD1DC7"/>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75B"/>
    <w:rsid w:val="00BD4D9A"/>
    <w:rsid w:val="00BD4FEC"/>
    <w:rsid w:val="00BD503E"/>
    <w:rsid w:val="00BD5550"/>
    <w:rsid w:val="00BD559C"/>
    <w:rsid w:val="00BD56B8"/>
    <w:rsid w:val="00BD5802"/>
    <w:rsid w:val="00BD5BAE"/>
    <w:rsid w:val="00BD618C"/>
    <w:rsid w:val="00BD64BE"/>
    <w:rsid w:val="00BD6593"/>
    <w:rsid w:val="00BD6C37"/>
    <w:rsid w:val="00BD6DFD"/>
    <w:rsid w:val="00BD6FDD"/>
    <w:rsid w:val="00BD7460"/>
    <w:rsid w:val="00BD74BF"/>
    <w:rsid w:val="00BE0156"/>
    <w:rsid w:val="00BE05B9"/>
    <w:rsid w:val="00BE0AC6"/>
    <w:rsid w:val="00BE0F8B"/>
    <w:rsid w:val="00BE0F99"/>
    <w:rsid w:val="00BE101D"/>
    <w:rsid w:val="00BE12C9"/>
    <w:rsid w:val="00BE140E"/>
    <w:rsid w:val="00BE1529"/>
    <w:rsid w:val="00BE16AB"/>
    <w:rsid w:val="00BE1CB8"/>
    <w:rsid w:val="00BE1EB7"/>
    <w:rsid w:val="00BE2334"/>
    <w:rsid w:val="00BE2550"/>
    <w:rsid w:val="00BE2748"/>
    <w:rsid w:val="00BE2A26"/>
    <w:rsid w:val="00BE2A83"/>
    <w:rsid w:val="00BE2A90"/>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E4"/>
    <w:rsid w:val="00BE74FD"/>
    <w:rsid w:val="00BE7598"/>
    <w:rsid w:val="00BE78AF"/>
    <w:rsid w:val="00BE7912"/>
    <w:rsid w:val="00BE7CF2"/>
    <w:rsid w:val="00BE7DC5"/>
    <w:rsid w:val="00BF000B"/>
    <w:rsid w:val="00BF0046"/>
    <w:rsid w:val="00BF0052"/>
    <w:rsid w:val="00BF026E"/>
    <w:rsid w:val="00BF044C"/>
    <w:rsid w:val="00BF0757"/>
    <w:rsid w:val="00BF0A16"/>
    <w:rsid w:val="00BF0BA0"/>
    <w:rsid w:val="00BF0E35"/>
    <w:rsid w:val="00BF0F33"/>
    <w:rsid w:val="00BF132A"/>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4775"/>
    <w:rsid w:val="00BF4860"/>
    <w:rsid w:val="00BF48E2"/>
    <w:rsid w:val="00BF4BF3"/>
    <w:rsid w:val="00BF4EE4"/>
    <w:rsid w:val="00BF4F5D"/>
    <w:rsid w:val="00BF5122"/>
    <w:rsid w:val="00BF5455"/>
    <w:rsid w:val="00BF59DE"/>
    <w:rsid w:val="00BF5B8E"/>
    <w:rsid w:val="00BF62E6"/>
    <w:rsid w:val="00BF63B6"/>
    <w:rsid w:val="00BF653F"/>
    <w:rsid w:val="00BF65A5"/>
    <w:rsid w:val="00BF6A44"/>
    <w:rsid w:val="00BF6B2D"/>
    <w:rsid w:val="00BF6E21"/>
    <w:rsid w:val="00BF6FD1"/>
    <w:rsid w:val="00BF7598"/>
    <w:rsid w:val="00BF7886"/>
    <w:rsid w:val="00C000A3"/>
    <w:rsid w:val="00C0042E"/>
    <w:rsid w:val="00C006A0"/>
    <w:rsid w:val="00C008E5"/>
    <w:rsid w:val="00C00E0A"/>
    <w:rsid w:val="00C00EDF"/>
    <w:rsid w:val="00C01169"/>
    <w:rsid w:val="00C012AF"/>
    <w:rsid w:val="00C01844"/>
    <w:rsid w:val="00C01876"/>
    <w:rsid w:val="00C01B16"/>
    <w:rsid w:val="00C024A0"/>
    <w:rsid w:val="00C029D7"/>
    <w:rsid w:val="00C02BD0"/>
    <w:rsid w:val="00C02D1E"/>
    <w:rsid w:val="00C030FE"/>
    <w:rsid w:val="00C03530"/>
    <w:rsid w:val="00C036B9"/>
    <w:rsid w:val="00C0370B"/>
    <w:rsid w:val="00C03F43"/>
    <w:rsid w:val="00C03F48"/>
    <w:rsid w:val="00C03FD8"/>
    <w:rsid w:val="00C04513"/>
    <w:rsid w:val="00C04557"/>
    <w:rsid w:val="00C04DD1"/>
    <w:rsid w:val="00C0502A"/>
    <w:rsid w:val="00C05121"/>
    <w:rsid w:val="00C05248"/>
    <w:rsid w:val="00C056C9"/>
    <w:rsid w:val="00C057EB"/>
    <w:rsid w:val="00C05900"/>
    <w:rsid w:val="00C05AE7"/>
    <w:rsid w:val="00C05EFF"/>
    <w:rsid w:val="00C05FFB"/>
    <w:rsid w:val="00C06179"/>
    <w:rsid w:val="00C06186"/>
    <w:rsid w:val="00C0691E"/>
    <w:rsid w:val="00C069F1"/>
    <w:rsid w:val="00C06BCE"/>
    <w:rsid w:val="00C06DB4"/>
    <w:rsid w:val="00C06F28"/>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685"/>
    <w:rsid w:val="00C117BA"/>
    <w:rsid w:val="00C1200C"/>
    <w:rsid w:val="00C1249E"/>
    <w:rsid w:val="00C124C9"/>
    <w:rsid w:val="00C12554"/>
    <w:rsid w:val="00C1256A"/>
    <w:rsid w:val="00C127B6"/>
    <w:rsid w:val="00C12A64"/>
    <w:rsid w:val="00C12DD6"/>
    <w:rsid w:val="00C138AF"/>
    <w:rsid w:val="00C13C42"/>
    <w:rsid w:val="00C14C63"/>
    <w:rsid w:val="00C14F48"/>
    <w:rsid w:val="00C151E3"/>
    <w:rsid w:val="00C152E3"/>
    <w:rsid w:val="00C154CD"/>
    <w:rsid w:val="00C15507"/>
    <w:rsid w:val="00C15671"/>
    <w:rsid w:val="00C158D3"/>
    <w:rsid w:val="00C160CD"/>
    <w:rsid w:val="00C165B2"/>
    <w:rsid w:val="00C16703"/>
    <w:rsid w:val="00C16AB2"/>
    <w:rsid w:val="00C16C05"/>
    <w:rsid w:val="00C17036"/>
    <w:rsid w:val="00C17215"/>
    <w:rsid w:val="00C173AD"/>
    <w:rsid w:val="00C176CB"/>
    <w:rsid w:val="00C17B66"/>
    <w:rsid w:val="00C17DE5"/>
    <w:rsid w:val="00C17E68"/>
    <w:rsid w:val="00C17F3E"/>
    <w:rsid w:val="00C208D5"/>
    <w:rsid w:val="00C20B43"/>
    <w:rsid w:val="00C20CAB"/>
    <w:rsid w:val="00C20F7A"/>
    <w:rsid w:val="00C21163"/>
    <w:rsid w:val="00C2128A"/>
    <w:rsid w:val="00C214C5"/>
    <w:rsid w:val="00C214E6"/>
    <w:rsid w:val="00C2151A"/>
    <w:rsid w:val="00C219FD"/>
    <w:rsid w:val="00C21A38"/>
    <w:rsid w:val="00C21EAB"/>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40BF"/>
    <w:rsid w:val="00C24245"/>
    <w:rsid w:val="00C2479D"/>
    <w:rsid w:val="00C247BF"/>
    <w:rsid w:val="00C24BE2"/>
    <w:rsid w:val="00C24ED1"/>
    <w:rsid w:val="00C24F1D"/>
    <w:rsid w:val="00C24F6C"/>
    <w:rsid w:val="00C25159"/>
    <w:rsid w:val="00C253E2"/>
    <w:rsid w:val="00C25D5F"/>
    <w:rsid w:val="00C26040"/>
    <w:rsid w:val="00C267C6"/>
    <w:rsid w:val="00C26CC7"/>
    <w:rsid w:val="00C27030"/>
    <w:rsid w:val="00C271E2"/>
    <w:rsid w:val="00C27518"/>
    <w:rsid w:val="00C2784F"/>
    <w:rsid w:val="00C27D1D"/>
    <w:rsid w:val="00C27F24"/>
    <w:rsid w:val="00C301B8"/>
    <w:rsid w:val="00C3023F"/>
    <w:rsid w:val="00C30438"/>
    <w:rsid w:val="00C304C5"/>
    <w:rsid w:val="00C30873"/>
    <w:rsid w:val="00C30902"/>
    <w:rsid w:val="00C30A1D"/>
    <w:rsid w:val="00C30E82"/>
    <w:rsid w:val="00C3105A"/>
    <w:rsid w:val="00C31313"/>
    <w:rsid w:val="00C313F4"/>
    <w:rsid w:val="00C3143C"/>
    <w:rsid w:val="00C31810"/>
    <w:rsid w:val="00C3184B"/>
    <w:rsid w:val="00C318E5"/>
    <w:rsid w:val="00C31D95"/>
    <w:rsid w:val="00C31DE4"/>
    <w:rsid w:val="00C31FBA"/>
    <w:rsid w:val="00C323D1"/>
    <w:rsid w:val="00C32576"/>
    <w:rsid w:val="00C325F9"/>
    <w:rsid w:val="00C32AFA"/>
    <w:rsid w:val="00C32C12"/>
    <w:rsid w:val="00C32C39"/>
    <w:rsid w:val="00C32E32"/>
    <w:rsid w:val="00C33DAD"/>
    <w:rsid w:val="00C348C9"/>
    <w:rsid w:val="00C34A49"/>
    <w:rsid w:val="00C34BAA"/>
    <w:rsid w:val="00C34F1C"/>
    <w:rsid w:val="00C35415"/>
    <w:rsid w:val="00C354E3"/>
    <w:rsid w:val="00C35D6A"/>
    <w:rsid w:val="00C35E06"/>
    <w:rsid w:val="00C35FB5"/>
    <w:rsid w:val="00C36132"/>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D1"/>
    <w:rsid w:val="00C40483"/>
    <w:rsid w:val="00C407AB"/>
    <w:rsid w:val="00C40AAF"/>
    <w:rsid w:val="00C40C50"/>
    <w:rsid w:val="00C40F89"/>
    <w:rsid w:val="00C41695"/>
    <w:rsid w:val="00C41B04"/>
    <w:rsid w:val="00C41D69"/>
    <w:rsid w:val="00C41F7A"/>
    <w:rsid w:val="00C42042"/>
    <w:rsid w:val="00C4265D"/>
    <w:rsid w:val="00C42674"/>
    <w:rsid w:val="00C428A6"/>
    <w:rsid w:val="00C42D3F"/>
    <w:rsid w:val="00C43908"/>
    <w:rsid w:val="00C43B4A"/>
    <w:rsid w:val="00C43C91"/>
    <w:rsid w:val="00C44069"/>
    <w:rsid w:val="00C443DF"/>
    <w:rsid w:val="00C44476"/>
    <w:rsid w:val="00C4500C"/>
    <w:rsid w:val="00C4504E"/>
    <w:rsid w:val="00C45414"/>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A2C"/>
    <w:rsid w:val="00C47AA1"/>
    <w:rsid w:val="00C47C2D"/>
    <w:rsid w:val="00C50676"/>
    <w:rsid w:val="00C50A03"/>
    <w:rsid w:val="00C5100D"/>
    <w:rsid w:val="00C51307"/>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667"/>
    <w:rsid w:val="00C54668"/>
    <w:rsid w:val="00C5472E"/>
    <w:rsid w:val="00C548E5"/>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14"/>
    <w:rsid w:val="00C60659"/>
    <w:rsid w:val="00C6066C"/>
    <w:rsid w:val="00C606D0"/>
    <w:rsid w:val="00C606E8"/>
    <w:rsid w:val="00C607C3"/>
    <w:rsid w:val="00C60C67"/>
    <w:rsid w:val="00C612E0"/>
    <w:rsid w:val="00C61516"/>
    <w:rsid w:val="00C6159A"/>
    <w:rsid w:val="00C61646"/>
    <w:rsid w:val="00C616E3"/>
    <w:rsid w:val="00C618C3"/>
    <w:rsid w:val="00C61916"/>
    <w:rsid w:val="00C619ED"/>
    <w:rsid w:val="00C61E6A"/>
    <w:rsid w:val="00C62091"/>
    <w:rsid w:val="00C62171"/>
    <w:rsid w:val="00C62699"/>
    <w:rsid w:val="00C626A2"/>
    <w:rsid w:val="00C62853"/>
    <w:rsid w:val="00C62975"/>
    <w:rsid w:val="00C629C6"/>
    <w:rsid w:val="00C62E15"/>
    <w:rsid w:val="00C62E42"/>
    <w:rsid w:val="00C62F90"/>
    <w:rsid w:val="00C63051"/>
    <w:rsid w:val="00C630A4"/>
    <w:rsid w:val="00C636CC"/>
    <w:rsid w:val="00C6371E"/>
    <w:rsid w:val="00C6376F"/>
    <w:rsid w:val="00C6386F"/>
    <w:rsid w:val="00C63F0A"/>
    <w:rsid w:val="00C641E9"/>
    <w:rsid w:val="00C646E0"/>
    <w:rsid w:val="00C646F0"/>
    <w:rsid w:val="00C6492D"/>
    <w:rsid w:val="00C64AF1"/>
    <w:rsid w:val="00C64B75"/>
    <w:rsid w:val="00C64CA8"/>
    <w:rsid w:val="00C64E07"/>
    <w:rsid w:val="00C652DA"/>
    <w:rsid w:val="00C65330"/>
    <w:rsid w:val="00C65655"/>
    <w:rsid w:val="00C657DD"/>
    <w:rsid w:val="00C65A5E"/>
    <w:rsid w:val="00C65A69"/>
    <w:rsid w:val="00C65A6A"/>
    <w:rsid w:val="00C65D4F"/>
    <w:rsid w:val="00C66083"/>
    <w:rsid w:val="00C66225"/>
    <w:rsid w:val="00C662B0"/>
    <w:rsid w:val="00C663FE"/>
    <w:rsid w:val="00C6645A"/>
    <w:rsid w:val="00C66482"/>
    <w:rsid w:val="00C66878"/>
    <w:rsid w:val="00C66ABC"/>
    <w:rsid w:val="00C66B3A"/>
    <w:rsid w:val="00C66F28"/>
    <w:rsid w:val="00C67001"/>
    <w:rsid w:val="00C67495"/>
    <w:rsid w:val="00C67507"/>
    <w:rsid w:val="00C70017"/>
    <w:rsid w:val="00C7026C"/>
    <w:rsid w:val="00C7031D"/>
    <w:rsid w:val="00C704C0"/>
    <w:rsid w:val="00C704C9"/>
    <w:rsid w:val="00C70720"/>
    <w:rsid w:val="00C709AA"/>
    <w:rsid w:val="00C70A1C"/>
    <w:rsid w:val="00C70BC1"/>
    <w:rsid w:val="00C70ED2"/>
    <w:rsid w:val="00C71108"/>
    <w:rsid w:val="00C71824"/>
    <w:rsid w:val="00C71889"/>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4E4"/>
    <w:rsid w:val="00C76BB9"/>
    <w:rsid w:val="00C76C31"/>
    <w:rsid w:val="00C76E57"/>
    <w:rsid w:val="00C770CE"/>
    <w:rsid w:val="00C7724F"/>
    <w:rsid w:val="00C77281"/>
    <w:rsid w:val="00C777A7"/>
    <w:rsid w:val="00C777E9"/>
    <w:rsid w:val="00C77804"/>
    <w:rsid w:val="00C80A72"/>
    <w:rsid w:val="00C80AF3"/>
    <w:rsid w:val="00C8110D"/>
    <w:rsid w:val="00C81331"/>
    <w:rsid w:val="00C81975"/>
    <w:rsid w:val="00C81BF0"/>
    <w:rsid w:val="00C82540"/>
    <w:rsid w:val="00C82624"/>
    <w:rsid w:val="00C82EBF"/>
    <w:rsid w:val="00C82ED3"/>
    <w:rsid w:val="00C82FB5"/>
    <w:rsid w:val="00C83405"/>
    <w:rsid w:val="00C83613"/>
    <w:rsid w:val="00C83958"/>
    <w:rsid w:val="00C83F9A"/>
    <w:rsid w:val="00C84324"/>
    <w:rsid w:val="00C8434D"/>
    <w:rsid w:val="00C84898"/>
    <w:rsid w:val="00C848A0"/>
    <w:rsid w:val="00C84A98"/>
    <w:rsid w:val="00C84CD9"/>
    <w:rsid w:val="00C84D61"/>
    <w:rsid w:val="00C850F8"/>
    <w:rsid w:val="00C85145"/>
    <w:rsid w:val="00C85608"/>
    <w:rsid w:val="00C85AB5"/>
    <w:rsid w:val="00C85B6F"/>
    <w:rsid w:val="00C86183"/>
    <w:rsid w:val="00C86245"/>
    <w:rsid w:val="00C86370"/>
    <w:rsid w:val="00C867AE"/>
    <w:rsid w:val="00C867E1"/>
    <w:rsid w:val="00C86D7B"/>
    <w:rsid w:val="00C86EEC"/>
    <w:rsid w:val="00C870AA"/>
    <w:rsid w:val="00C87318"/>
    <w:rsid w:val="00C875F0"/>
    <w:rsid w:val="00C8771A"/>
    <w:rsid w:val="00C904A8"/>
    <w:rsid w:val="00C90603"/>
    <w:rsid w:val="00C90DA1"/>
    <w:rsid w:val="00C90F11"/>
    <w:rsid w:val="00C9131E"/>
    <w:rsid w:val="00C915A0"/>
    <w:rsid w:val="00C9185A"/>
    <w:rsid w:val="00C919DA"/>
    <w:rsid w:val="00C91A1D"/>
    <w:rsid w:val="00C91AB0"/>
    <w:rsid w:val="00C91BE3"/>
    <w:rsid w:val="00C91E8F"/>
    <w:rsid w:val="00C91F7A"/>
    <w:rsid w:val="00C9215C"/>
    <w:rsid w:val="00C92222"/>
    <w:rsid w:val="00C9268B"/>
    <w:rsid w:val="00C92957"/>
    <w:rsid w:val="00C92C0C"/>
    <w:rsid w:val="00C92CFA"/>
    <w:rsid w:val="00C92F0A"/>
    <w:rsid w:val="00C92F77"/>
    <w:rsid w:val="00C93579"/>
    <w:rsid w:val="00C937E9"/>
    <w:rsid w:val="00C93A91"/>
    <w:rsid w:val="00C93CB0"/>
    <w:rsid w:val="00C941E2"/>
    <w:rsid w:val="00C942CD"/>
    <w:rsid w:val="00C945E1"/>
    <w:rsid w:val="00C95083"/>
    <w:rsid w:val="00C953CB"/>
    <w:rsid w:val="00C95639"/>
    <w:rsid w:val="00C95761"/>
    <w:rsid w:val="00C95ED5"/>
    <w:rsid w:val="00C9653E"/>
    <w:rsid w:val="00C966AC"/>
    <w:rsid w:val="00C969DE"/>
    <w:rsid w:val="00C96B91"/>
    <w:rsid w:val="00C96FEF"/>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8AA"/>
    <w:rsid w:val="00CA09D3"/>
    <w:rsid w:val="00CA0C34"/>
    <w:rsid w:val="00CA0D7E"/>
    <w:rsid w:val="00CA0FA1"/>
    <w:rsid w:val="00CA114E"/>
    <w:rsid w:val="00CA19B2"/>
    <w:rsid w:val="00CA1B6B"/>
    <w:rsid w:val="00CA1C94"/>
    <w:rsid w:val="00CA23ED"/>
    <w:rsid w:val="00CA24D9"/>
    <w:rsid w:val="00CA2EE2"/>
    <w:rsid w:val="00CA326D"/>
    <w:rsid w:val="00CA3AD1"/>
    <w:rsid w:val="00CA3CDD"/>
    <w:rsid w:val="00CA3DCC"/>
    <w:rsid w:val="00CA404F"/>
    <w:rsid w:val="00CA463C"/>
    <w:rsid w:val="00CA474B"/>
    <w:rsid w:val="00CA4863"/>
    <w:rsid w:val="00CA4C2D"/>
    <w:rsid w:val="00CA4C6A"/>
    <w:rsid w:val="00CA51C3"/>
    <w:rsid w:val="00CA5B28"/>
    <w:rsid w:val="00CA5CEA"/>
    <w:rsid w:val="00CA5D19"/>
    <w:rsid w:val="00CA633D"/>
    <w:rsid w:val="00CA63D9"/>
    <w:rsid w:val="00CA76F9"/>
    <w:rsid w:val="00CA7700"/>
    <w:rsid w:val="00CA7755"/>
    <w:rsid w:val="00CA776B"/>
    <w:rsid w:val="00CA7A40"/>
    <w:rsid w:val="00CA7AA0"/>
    <w:rsid w:val="00CA7BAC"/>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86E"/>
    <w:rsid w:val="00CB494A"/>
    <w:rsid w:val="00CB4995"/>
    <w:rsid w:val="00CB50D9"/>
    <w:rsid w:val="00CB52FD"/>
    <w:rsid w:val="00CB5470"/>
    <w:rsid w:val="00CB56EC"/>
    <w:rsid w:val="00CB56F2"/>
    <w:rsid w:val="00CB5A25"/>
    <w:rsid w:val="00CB5B93"/>
    <w:rsid w:val="00CB5E6C"/>
    <w:rsid w:val="00CB623C"/>
    <w:rsid w:val="00CB6737"/>
    <w:rsid w:val="00CB6A01"/>
    <w:rsid w:val="00CB6FA6"/>
    <w:rsid w:val="00CB7274"/>
    <w:rsid w:val="00CB728F"/>
    <w:rsid w:val="00CB72C9"/>
    <w:rsid w:val="00CB740D"/>
    <w:rsid w:val="00CB7483"/>
    <w:rsid w:val="00CB78B6"/>
    <w:rsid w:val="00CB7B22"/>
    <w:rsid w:val="00CB7C5C"/>
    <w:rsid w:val="00CB7DE0"/>
    <w:rsid w:val="00CC0543"/>
    <w:rsid w:val="00CC05D3"/>
    <w:rsid w:val="00CC0609"/>
    <w:rsid w:val="00CC071E"/>
    <w:rsid w:val="00CC1082"/>
    <w:rsid w:val="00CC1463"/>
    <w:rsid w:val="00CC158D"/>
    <w:rsid w:val="00CC168E"/>
    <w:rsid w:val="00CC1C59"/>
    <w:rsid w:val="00CC1D4B"/>
    <w:rsid w:val="00CC1E96"/>
    <w:rsid w:val="00CC20BF"/>
    <w:rsid w:val="00CC2255"/>
    <w:rsid w:val="00CC237C"/>
    <w:rsid w:val="00CC246F"/>
    <w:rsid w:val="00CC25A8"/>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4C4"/>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242"/>
    <w:rsid w:val="00CD22BE"/>
    <w:rsid w:val="00CD249B"/>
    <w:rsid w:val="00CD2523"/>
    <w:rsid w:val="00CD2912"/>
    <w:rsid w:val="00CD291D"/>
    <w:rsid w:val="00CD2E1F"/>
    <w:rsid w:val="00CD2EB3"/>
    <w:rsid w:val="00CD30ED"/>
    <w:rsid w:val="00CD3197"/>
    <w:rsid w:val="00CD34DD"/>
    <w:rsid w:val="00CD34FA"/>
    <w:rsid w:val="00CD3544"/>
    <w:rsid w:val="00CD3E8B"/>
    <w:rsid w:val="00CD41DD"/>
    <w:rsid w:val="00CD47F2"/>
    <w:rsid w:val="00CD4E1C"/>
    <w:rsid w:val="00CD4EBB"/>
    <w:rsid w:val="00CD5571"/>
    <w:rsid w:val="00CD5991"/>
    <w:rsid w:val="00CD5AC0"/>
    <w:rsid w:val="00CD5DA8"/>
    <w:rsid w:val="00CD5DAA"/>
    <w:rsid w:val="00CD5F0A"/>
    <w:rsid w:val="00CD5F4D"/>
    <w:rsid w:val="00CD6331"/>
    <w:rsid w:val="00CD64C9"/>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89"/>
    <w:rsid w:val="00CE3C8A"/>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7572"/>
    <w:rsid w:val="00CE76EE"/>
    <w:rsid w:val="00CE7B52"/>
    <w:rsid w:val="00CE7E70"/>
    <w:rsid w:val="00CF0243"/>
    <w:rsid w:val="00CF02A7"/>
    <w:rsid w:val="00CF02FB"/>
    <w:rsid w:val="00CF0607"/>
    <w:rsid w:val="00CF0E85"/>
    <w:rsid w:val="00CF0FAC"/>
    <w:rsid w:val="00CF0FFE"/>
    <w:rsid w:val="00CF101F"/>
    <w:rsid w:val="00CF132F"/>
    <w:rsid w:val="00CF1558"/>
    <w:rsid w:val="00CF1565"/>
    <w:rsid w:val="00CF162A"/>
    <w:rsid w:val="00CF177B"/>
    <w:rsid w:val="00CF192F"/>
    <w:rsid w:val="00CF1A06"/>
    <w:rsid w:val="00CF1B11"/>
    <w:rsid w:val="00CF1DF8"/>
    <w:rsid w:val="00CF1F60"/>
    <w:rsid w:val="00CF1FD6"/>
    <w:rsid w:val="00CF203C"/>
    <w:rsid w:val="00CF2145"/>
    <w:rsid w:val="00CF2348"/>
    <w:rsid w:val="00CF2501"/>
    <w:rsid w:val="00CF255C"/>
    <w:rsid w:val="00CF2631"/>
    <w:rsid w:val="00CF27A9"/>
    <w:rsid w:val="00CF29EB"/>
    <w:rsid w:val="00CF2D06"/>
    <w:rsid w:val="00CF3014"/>
    <w:rsid w:val="00CF36BD"/>
    <w:rsid w:val="00CF3769"/>
    <w:rsid w:val="00CF3C30"/>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703E"/>
    <w:rsid w:val="00CF7345"/>
    <w:rsid w:val="00CF741D"/>
    <w:rsid w:val="00CF7BFD"/>
    <w:rsid w:val="00CF7D09"/>
    <w:rsid w:val="00CF7E82"/>
    <w:rsid w:val="00D00051"/>
    <w:rsid w:val="00D00195"/>
    <w:rsid w:val="00D00243"/>
    <w:rsid w:val="00D0064D"/>
    <w:rsid w:val="00D00664"/>
    <w:rsid w:val="00D0075D"/>
    <w:rsid w:val="00D007E4"/>
    <w:rsid w:val="00D008E3"/>
    <w:rsid w:val="00D00993"/>
    <w:rsid w:val="00D0099E"/>
    <w:rsid w:val="00D009AA"/>
    <w:rsid w:val="00D009BA"/>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82"/>
    <w:rsid w:val="00D077B3"/>
    <w:rsid w:val="00D07841"/>
    <w:rsid w:val="00D0795F"/>
    <w:rsid w:val="00D07984"/>
    <w:rsid w:val="00D07D37"/>
    <w:rsid w:val="00D07D5C"/>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697"/>
    <w:rsid w:val="00D127AE"/>
    <w:rsid w:val="00D12B64"/>
    <w:rsid w:val="00D12B78"/>
    <w:rsid w:val="00D13416"/>
    <w:rsid w:val="00D1366E"/>
    <w:rsid w:val="00D13839"/>
    <w:rsid w:val="00D13B8E"/>
    <w:rsid w:val="00D13CA8"/>
    <w:rsid w:val="00D13D6E"/>
    <w:rsid w:val="00D13FA5"/>
    <w:rsid w:val="00D14003"/>
    <w:rsid w:val="00D14040"/>
    <w:rsid w:val="00D1414C"/>
    <w:rsid w:val="00D142FA"/>
    <w:rsid w:val="00D148DD"/>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23"/>
    <w:rsid w:val="00D179CA"/>
    <w:rsid w:val="00D17DB7"/>
    <w:rsid w:val="00D202EB"/>
    <w:rsid w:val="00D20878"/>
    <w:rsid w:val="00D2089A"/>
    <w:rsid w:val="00D208BA"/>
    <w:rsid w:val="00D20933"/>
    <w:rsid w:val="00D209FF"/>
    <w:rsid w:val="00D20C9E"/>
    <w:rsid w:val="00D21913"/>
    <w:rsid w:val="00D2193A"/>
    <w:rsid w:val="00D2196A"/>
    <w:rsid w:val="00D21B70"/>
    <w:rsid w:val="00D21C40"/>
    <w:rsid w:val="00D21C72"/>
    <w:rsid w:val="00D21F3F"/>
    <w:rsid w:val="00D220C7"/>
    <w:rsid w:val="00D221FA"/>
    <w:rsid w:val="00D225E7"/>
    <w:rsid w:val="00D229C9"/>
    <w:rsid w:val="00D22D1B"/>
    <w:rsid w:val="00D22DEE"/>
    <w:rsid w:val="00D22E7A"/>
    <w:rsid w:val="00D22FAE"/>
    <w:rsid w:val="00D23458"/>
    <w:rsid w:val="00D234CA"/>
    <w:rsid w:val="00D23769"/>
    <w:rsid w:val="00D2381F"/>
    <w:rsid w:val="00D23A25"/>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6E6"/>
    <w:rsid w:val="00D25773"/>
    <w:rsid w:val="00D257D5"/>
    <w:rsid w:val="00D25CBB"/>
    <w:rsid w:val="00D25CCA"/>
    <w:rsid w:val="00D26150"/>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4FC"/>
    <w:rsid w:val="00D32558"/>
    <w:rsid w:val="00D32912"/>
    <w:rsid w:val="00D32A27"/>
    <w:rsid w:val="00D32F54"/>
    <w:rsid w:val="00D3320F"/>
    <w:rsid w:val="00D3343E"/>
    <w:rsid w:val="00D33919"/>
    <w:rsid w:val="00D33AAD"/>
    <w:rsid w:val="00D33B8B"/>
    <w:rsid w:val="00D34189"/>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FF7"/>
    <w:rsid w:val="00D43376"/>
    <w:rsid w:val="00D43385"/>
    <w:rsid w:val="00D4340D"/>
    <w:rsid w:val="00D435F9"/>
    <w:rsid w:val="00D43693"/>
    <w:rsid w:val="00D438FB"/>
    <w:rsid w:val="00D43EFA"/>
    <w:rsid w:val="00D44230"/>
    <w:rsid w:val="00D442C7"/>
    <w:rsid w:val="00D446BC"/>
    <w:rsid w:val="00D44B15"/>
    <w:rsid w:val="00D44B2B"/>
    <w:rsid w:val="00D44B5D"/>
    <w:rsid w:val="00D4517E"/>
    <w:rsid w:val="00D4543F"/>
    <w:rsid w:val="00D45508"/>
    <w:rsid w:val="00D4589B"/>
    <w:rsid w:val="00D45EFB"/>
    <w:rsid w:val="00D460EB"/>
    <w:rsid w:val="00D463E2"/>
    <w:rsid w:val="00D4659C"/>
    <w:rsid w:val="00D46635"/>
    <w:rsid w:val="00D468D0"/>
    <w:rsid w:val="00D46AE2"/>
    <w:rsid w:val="00D46C8F"/>
    <w:rsid w:val="00D47073"/>
    <w:rsid w:val="00D479E4"/>
    <w:rsid w:val="00D47AEB"/>
    <w:rsid w:val="00D47CBD"/>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6BC"/>
    <w:rsid w:val="00D57870"/>
    <w:rsid w:val="00D579A6"/>
    <w:rsid w:val="00D579CC"/>
    <w:rsid w:val="00D57A73"/>
    <w:rsid w:val="00D57D22"/>
    <w:rsid w:val="00D60235"/>
    <w:rsid w:val="00D60339"/>
    <w:rsid w:val="00D6035A"/>
    <w:rsid w:val="00D6053E"/>
    <w:rsid w:val="00D60564"/>
    <w:rsid w:val="00D6083C"/>
    <w:rsid w:val="00D6088B"/>
    <w:rsid w:val="00D60C5B"/>
    <w:rsid w:val="00D60EED"/>
    <w:rsid w:val="00D60F21"/>
    <w:rsid w:val="00D615AD"/>
    <w:rsid w:val="00D617CC"/>
    <w:rsid w:val="00D6183D"/>
    <w:rsid w:val="00D62208"/>
    <w:rsid w:val="00D625F2"/>
    <w:rsid w:val="00D62AAF"/>
    <w:rsid w:val="00D62B8A"/>
    <w:rsid w:val="00D634A7"/>
    <w:rsid w:val="00D634E9"/>
    <w:rsid w:val="00D636AA"/>
    <w:rsid w:val="00D63CDA"/>
    <w:rsid w:val="00D643C5"/>
    <w:rsid w:val="00D64791"/>
    <w:rsid w:val="00D64A46"/>
    <w:rsid w:val="00D64B5A"/>
    <w:rsid w:val="00D64CE8"/>
    <w:rsid w:val="00D64F53"/>
    <w:rsid w:val="00D65064"/>
    <w:rsid w:val="00D6563A"/>
    <w:rsid w:val="00D656B9"/>
    <w:rsid w:val="00D65BA6"/>
    <w:rsid w:val="00D65E4D"/>
    <w:rsid w:val="00D66132"/>
    <w:rsid w:val="00D66287"/>
    <w:rsid w:val="00D662C9"/>
    <w:rsid w:val="00D665A3"/>
    <w:rsid w:val="00D66CDA"/>
    <w:rsid w:val="00D66CDB"/>
    <w:rsid w:val="00D66EFF"/>
    <w:rsid w:val="00D66F39"/>
    <w:rsid w:val="00D67710"/>
    <w:rsid w:val="00D677CA"/>
    <w:rsid w:val="00D67C18"/>
    <w:rsid w:val="00D70039"/>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18CF"/>
    <w:rsid w:val="00D724E2"/>
    <w:rsid w:val="00D72500"/>
    <w:rsid w:val="00D72826"/>
    <w:rsid w:val="00D728E2"/>
    <w:rsid w:val="00D729DC"/>
    <w:rsid w:val="00D72B1F"/>
    <w:rsid w:val="00D72D1D"/>
    <w:rsid w:val="00D73108"/>
    <w:rsid w:val="00D731EB"/>
    <w:rsid w:val="00D7358E"/>
    <w:rsid w:val="00D7392E"/>
    <w:rsid w:val="00D740D6"/>
    <w:rsid w:val="00D740DB"/>
    <w:rsid w:val="00D7476D"/>
    <w:rsid w:val="00D74933"/>
    <w:rsid w:val="00D749DD"/>
    <w:rsid w:val="00D74A63"/>
    <w:rsid w:val="00D74AF0"/>
    <w:rsid w:val="00D74BDE"/>
    <w:rsid w:val="00D74D0C"/>
    <w:rsid w:val="00D750BA"/>
    <w:rsid w:val="00D75160"/>
    <w:rsid w:val="00D755E7"/>
    <w:rsid w:val="00D756AA"/>
    <w:rsid w:val="00D757BD"/>
    <w:rsid w:val="00D75843"/>
    <w:rsid w:val="00D75DE5"/>
    <w:rsid w:val="00D75FA2"/>
    <w:rsid w:val="00D76097"/>
    <w:rsid w:val="00D765A0"/>
    <w:rsid w:val="00D765D0"/>
    <w:rsid w:val="00D76709"/>
    <w:rsid w:val="00D767A0"/>
    <w:rsid w:val="00D7682A"/>
    <w:rsid w:val="00D76E51"/>
    <w:rsid w:val="00D77800"/>
    <w:rsid w:val="00D779F9"/>
    <w:rsid w:val="00D77BBF"/>
    <w:rsid w:val="00D8040B"/>
    <w:rsid w:val="00D80567"/>
    <w:rsid w:val="00D80889"/>
    <w:rsid w:val="00D80912"/>
    <w:rsid w:val="00D80AF6"/>
    <w:rsid w:val="00D80C3D"/>
    <w:rsid w:val="00D80FB0"/>
    <w:rsid w:val="00D812B7"/>
    <w:rsid w:val="00D81550"/>
    <w:rsid w:val="00D818DD"/>
    <w:rsid w:val="00D81DF1"/>
    <w:rsid w:val="00D820EF"/>
    <w:rsid w:val="00D8231D"/>
    <w:rsid w:val="00D82569"/>
    <w:rsid w:val="00D825DD"/>
    <w:rsid w:val="00D82658"/>
    <w:rsid w:val="00D82A80"/>
    <w:rsid w:val="00D831DD"/>
    <w:rsid w:val="00D832A1"/>
    <w:rsid w:val="00D832D6"/>
    <w:rsid w:val="00D83420"/>
    <w:rsid w:val="00D83753"/>
    <w:rsid w:val="00D83BC6"/>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6E"/>
    <w:rsid w:val="00D87EAA"/>
    <w:rsid w:val="00D900EF"/>
    <w:rsid w:val="00D90555"/>
    <w:rsid w:val="00D907B3"/>
    <w:rsid w:val="00D9089A"/>
    <w:rsid w:val="00D90932"/>
    <w:rsid w:val="00D90C91"/>
    <w:rsid w:val="00D90CD2"/>
    <w:rsid w:val="00D912E6"/>
    <w:rsid w:val="00D913F5"/>
    <w:rsid w:val="00D91D74"/>
    <w:rsid w:val="00D91E68"/>
    <w:rsid w:val="00D9201D"/>
    <w:rsid w:val="00D925AB"/>
    <w:rsid w:val="00D92877"/>
    <w:rsid w:val="00D9294C"/>
    <w:rsid w:val="00D92A24"/>
    <w:rsid w:val="00D92BFF"/>
    <w:rsid w:val="00D92DE5"/>
    <w:rsid w:val="00D92F09"/>
    <w:rsid w:val="00D930B9"/>
    <w:rsid w:val="00D937F1"/>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714"/>
    <w:rsid w:val="00D969F4"/>
    <w:rsid w:val="00D96AFE"/>
    <w:rsid w:val="00D96EA9"/>
    <w:rsid w:val="00D97320"/>
    <w:rsid w:val="00D9784A"/>
    <w:rsid w:val="00D978E5"/>
    <w:rsid w:val="00D97D00"/>
    <w:rsid w:val="00D97EFE"/>
    <w:rsid w:val="00DA008F"/>
    <w:rsid w:val="00DA01BF"/>
    <w:rsid w:val="00DA08BB"/>
    <w:rsid w:val="00DA09AF"/>
    <w:rsid w:val="00DA09D2"/>
    <w:rsid w:val="00DA0B44"/>
    <w:rsid w:val="00DA14F6"/>
    <w:rsid w:val="00DA1801"/>
    <w:rsid w:val="00DA1803"/>
    <w:rsid w:val="00DA1F2D"/>
    <w:rsid w:val="00DA1F83"/>
    <w:rsid w:val="00DA2176"/>
    <w:rsid w:val="00DA2223"/>
    <w:rsid w:val="00DA22ED"/>
    <w:rsid w:val="00DA26FA"/>
    <w:rsid w:val="00DA2720"/>
    <w:rsid w:val="00DA2838"/>
    <w:rsid w:val="00DA2885"/>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446"/>
    <w:rsid w:val="00DA5E4B"/>
    <w:rsid w:val="00DA6189"/>
    <w:rsid w:val="00DA6A3D"/>
    <w:rsid w:val="00DA7613"/>
    <w:rsid w:val="00DA7622"/>
    <w:rsid w:val="00DA7637"/>
    <w:rsid w:val="00DA77EB"/>
    <w:rsid w:val="00DA7BE9"/>
    <w:rsid w:val="00DA7C43"/>
    <w:rsid w:val="00DA7D70"/>
    <w:rsid w:val="00DA7E37"/>
    <w:rsid w:val="00DA7FD7"/>
    <w:rsid w:val="00DB0259"/>
    <w:rsid w:val="00DB072F"/>
    <w:rsid w:val="00DB0B99"/>
    <w:rsid w:val="00DB0CC9"/>
    <w:rsid w:val="00DB0D3F"/>
    <w:rsid w:val="00DB0DAC"/>
    <w:rsid w:val="00DB124D"/>
    <w:rsid w:val="00DB17CA"/>
    <w:rsid w:val="00DB18D5"/>
    <w:rsid w:val="00DB18EE"/>
    <w:rsid w:val="00DB1A21"/>
    <w:rsid w:val="00DB1A4C"/>
    <w:rsid w:val="00DB1C33"/>
    <w:rsid w:val="00DB1D3E"/>
    <w:rsid w:val="00DB1F51"/>
    <w:rsid w:val="00DB2327"/>
    <w:rsid w:val="00DB24BC"/>
    <w:rsid w:val="00DB256C"/>
    <w:rsid w:val="00DB27C6"/>
    <w:rsid w:val="00DB28E3"/>
    <w:rsid w:val="00DB3507"/>
    <w:rsid w:val="00DB37CD"/>
    <w:rsid w:val="00DB39D1"/>
    <w:rsid w:val="00DB41CC"/>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F1"/>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2CF"/>
    <w:rsid w:val="00DC2492"/>
    <w:rsid w:val="00DC252C"/>
    <w:rsid w:val="00DC25B5"/>
    <w:rsid w:val="00DC26F6"/>
    <w:rsid w:val="00DC27BC"/>
    <w:rsid w:val="00DC2926"/>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79B"/>
    <w:rsid w:val="00DC4BFC"/>
    <w:rsid w:val="00DC4C60"/>
    <w:rsid w:val="00DC511F"/>
    <w:rsid w:val="00DC551C"/>
    <w:rsid w:val="00DC58BD"/>
    <w:rsid w:val="00DC5931"/>
    <w:rsid w:val="00DC5A0D"/>
    <w:rsid w:val="00DC5C6C"/>
    <w:rsid w:val="00DC5E12"/>
    <w:rsid w:val="00DC5F93"/>
    <w:rsid w:val="00DC6203"/>
    <w:rsid w:val="00DC6387"/>
    <w:rsid w:val="00DC6685"/>
    <w:rsid w:val="00DC6B52"/>
    <w:rsid w:val="00DC6DCC"/>
    <w:rsid w:val="00DC6F0E"/>
    <w:rsid w:val="00DC7000"/>
    <w:rsid w:val="00DC742E"/>
    <w:rsid w:val="00DC78B7"/>
    <w:rsid w:val="00DC7FD6"/>
    <w:rsid w:val="00DD0135"/>
    <w:rsid w:val="00DD0249"/>
    <w:rsid w:val="00DD042F"/>
    <w:rsid w:val="00DD05DC"/>
    <w:rsid w:val="00DD061A"/>
    <w:rsid w:val="00DD0A7A"/>
    <w:rsid w:val="00DD0B37"/>
    <w:rsid w:val="00DD1042"/>
    <w:rsid w:val="00DD1105"/>
    <w:rsid w:val="00DD1213"/>
    <w:rsid w:val="00DD12B1"/>
    <w:rsid w:val="00DD1511"/>
    <w:rsid w:val="00DD168F"/>
    <w:rsid w:val="00DD16DB"/>
    <w:rsid w:val="00DD17AC"/>
    <w:rsid w:val="00DD1B07"/>
    <w:rsid w:val="00DD1CDB"/>
    <w:rsid w:val="00DD247B"/>
    <w:rsid w:val="00DD270C"/>
    <w:rsid w:val="00DD274B"/>
    <w:rsid w:val="00DD2A72"/>
    <w:rsid w:val="00DD2AAB"/>
    <w:rsid w:val="00DD2F61"/>
    <w:rsid w:val="00DD30B6"/>
    <w:rsid w:val="00DD3386"/>
    <w:rsid w:val="00DD3534"/>
    <w:rsid w:val="00DD38C7"/>
    <w:rsid w:val="00DD3AEB"/>
    <w:rsid w:val="00DD3C15"/>
    <w:rsid w:val="00DD4022"/>
    <w:rsid w:val="00DD419B"/>
    <w:rsid w:val="00DD42BA"/>
    <w:rsid w:val="00DD453D"/>
    <w:rsid w:val="00DD4556"/>
    <w:rsid w:val="00DD473F"/>
    <w:rsid w:val="00DD4901"/>
    <w:rsid w:val="00DD49C0"/>
    <w:rsid w:val="00DD49E2"/>
    <w:rsid w:val="00DD4BE6"/>
    <w:rsid w:val="00DD513E"/>
    <w:rsid w:val="00DD55DE"/>
    <w:rsid w:val="00DD577E"/>
    <w:rsid w:val="00DD5812"/>
    <w:rsid w:val="00DD58DE"/>
    <w:rsid w:val="00DD59C0"/>
    <w:rsid w:val="00DD5ABC"/>
    <w:rsid w:val="00DD60CD"/>
    <w:rsid w:val="00DD6C24"/>
    <w:rsid w:val="00DD70F4"/>
    <w:rsid w:val="00DD786C"/>
    <w:rsid w:val="00DE0556"/>
    <w:rsid w:val="00DE074F"/>
    <w:rsid w:val="00DE0B91"/>
    <w:rsid w:val="00DE0CD8"/>
    <w:rsid w:val="00DE0EA8"/>
    <w:rsid w:val="00DE110E"/>
    <w:rsid w:val="00DE12F3"/>
    <w:rsid w:val="00DE1911"/>
    <w:rsid w:val="00DE1D2D"/>
    <w:rsid w:val="00DE1D7C"/>
    <w:rsid w:val="00DE226D"/>
    <w:rsid w:val="00DE28F2"/>
    <w:rsid w:val="00DE291A"/>
    <w:rsid w:val="00DE2C38"/>
    <w:rsid w:val="00DE305A"/>
    <w:rsid w:val="00DE30C2"/>
    <w:rsid w:val="00DE33E1"/>
    <w:rsid w:val="00DE352E"/>
    <w:rsid w:val="00DE354E"/>
    <w:rsid w:val="00DE35B6"/>
    <w:rsid w:val="00DE3600"/>
    <w:rsid w:val="00DE3658"/>
    <w:rsid w:val="00DE3660"/>
    <w:rsid w:val="00DE3740"/>
    <w:rsid w:val="00DE3825"/>
    <w:rsid w:val="00DE4462"/>
    <w:rsid w:val="00DE4561"/>
    <w:rsid w:val="00DE4976"/>
    <w:rsid w:val="00DE4C64"/>
    <w:rsid w:val="00DE4ED8"/>
    <w:rsid w:val="00DE5337"/>
    <w:rsid w:val="00DE534B"/>
    <w:rsid w:val="00DE5DAE"/>
    <w:rsid w:val="00DE5F9A"/>
    <w:rsid w:val="00DE6364"/>
    <w:rsid w:val="00DE63B4"/>
    <w:rsid w:val="00DE6412"/>
    <w:rsid w:val="00DE6922"/>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32"/>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D06"/>
    <w:rsid w:val="00DF5F63"/>
    <w:rsid w:val="00DF5F70"/>
    <w:rsid w:val="00DF6122"/>
    <w:rsid w:val="00DF62DB"/>
    <w:rsid w:val="00DF6667"/>
    <w:rsid w:val="00DF66B7"/>
    <w:rsid w:val="00DF68C4"/>
    <w:rsid w:val="00DF6C35"/>
    <w:rsid w:val="00DF6DD9"/>
    <w:rsid w:val="00DF7124"/>
    <w:rsid w:val="00DF7320"/>
    <w:rsid w:val="00DF7433"/>
    <w:rsid w:val="00DF7465"/>
    <w:rsid w:val="00DF7560"/>
    <w:rsid w:val="00DF7682"/>
    <w:rsid w:val="00DF78DE"/>
    <w:rsid w:val="00DF7CA7"/>
    <w:rsid w:val="00DF7D59"/>
    <w:rsid w:val="00DF7F6D"/>
    <w:rsid w:val="00DF7F9B"/>
    <w:rsid w:val="00E003DE"/>
    <w:rsid w:val="00E005AA"/>
    <w:rsid w:val="00E0095A"/>
    <w:rsid w:val="00E00A7F"/>
    <w:rsid w:val="00E00BAB"/>
    <w:rsid w:val="00E00CA8"/>
    <w:rsid w:val="00E01174"/>
    <w:rsid w:val="00E01404"/>
    <w:rsid w:val="00E01418"/>
    <w:rsid w:val="00E017F5"/>
    <w:rsid w:val="00E019FC"/>
    <w:rsid w:val="00E01A90"/>
    <w:rsid w:val="00E0209A"/>
    <w:rsid w:val="00E02147"/>
    <w:rsid w:val="00E02795"/>
    <w:rsid w:val="00E02815"/>
    <w:rsid w:val="00E0316F"/>
    <w:rsid w:val="00E03549"/>
    <w:rsid w:val="00E03709"/>
    <w:rsid w:val="00E0370A"/>
    <w:rsid w:val="00E03898"/>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DD8"/>
    <w:rsid w:val="00E07E9C"/>
    <w:rsid w:val="00E07EB8"/>
    <w:rsid w:val="00E07F78"/>
    <w:rsid w:val="00E1015B"/>
    <w:rsid w:val="00E10385"/>
    <w:rsid w:val="00E103F8"/>
    <w:rsid w:val="00E114E8"/>
    <w:rsid w:val="00E11A5E"/>
    <w:rsid w:val="00E11A99"/>
    <w:rsid w:val="00E11B19"/>
    <w:rsid w:val="00E11BAF"/>
    <w:rsid w:val="00E11E7E"/>
    <w:rsid w:val="00E12054"/>
    <w:rsid w:val="00E12088"/>
    <w:rsid w:val="00E120CF"/>
    <w:rsid w:val="00E121DE"/>
    <w:rsid w:val="00E122A5"/>
    <w:rsid w:val="00E1247E"/>
    <w:rsid w:val="00E125FB"/>
    <w:rsid w:val="00E129D0"/>
    <w:rsid w:val="00E12A19"/>
    <w:rsid w:val="00E12D6F"/>
    <w:rsid w:val="00E12FDB"/>
    <w:rsid w:val="00E13074"/>
    <w:rsid w:val="00E130F9"/>
    <w:rsid w:val="00E13188"/>
    <w:rsid w:val="00E131C3"/>
    <w:rsid w:val="00E1320F"/>
    <w:rsid w:val="00E13319"/>
    <w:rsid w:val="00E133C5"/>
    <w:rsid w:val="00E13455"/>
    <w:rsid w:val="00E1360C"/>
    <w:rsid w:val="00E136BE"/>
    <w:rsid w:val="00E139C9"/>
    <w:rsid w:val="00E13D6C"/>
    <w:rsid w:val="00E13EF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F85"/>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633"/>
    <w:rsid w:val="00E247A6"/>
    <w:rsid w:val="00E24BC9"/>
    <w:rsid w:val="00E24DE0"/>
    <w:rsid w:val="00E24ECC"/>
    <w:rsid w:val="00E24ED2"/>
    <w:rsid w:val="00E25A72"/>
    <w:rsid w:val="00E25B4C"/>
    <w:rsid w:val="00E25CCF"/>
    <w:rsid w:val="00E25D73"/>
    <w:rsid w:val="00E25F74"/>
    <w:rsid w:val="00E25FD4"/>
    <w:rsid w:val="00E26300"/>
    <w:rsid w:val="00E263D8"/>
    <w:rsid w:val="00E269D7"/>
    <w:rsid w:val="00E26D53"/>
    <w:rsid w:val="00E26E81"/>
    <w:rsid w:val="00E2716E"/>
    <w:rsid w:val="00E27435"/>
    <w:rsid w:val="00E2767F"/>
    <w:rsid w:val="00E276DE"/>
    <w:rsid w:val="00E27A53"/>
    <w:rsid w:val="00E27C79"/>
    <w:rsid w:val="00E27D41"/>
    <w:rsid w:val="00E300BD"/>
    <w:rsid w:val="00E3083D"/>
    <w:rsid w:val="00E30897"/>
    <w:rsid w:val="00E309D2"/>
    <w:rsid w:val="00E30ACA"/>
    <w:rsid w:val="00E30E94"/>
    <w:rsid w:val="00E31064"/>
    <w:rsid w:val="00E311E3"/>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DE9"/>
    <w:rsid w:val="00E33E62"/>
    <w:rsid w:val="00E33F98"/>
    <w:rsid w:val="00E34156"/>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F75"/>
    <w:rsid w:val="00E37FD7"/>
    <w:rsid w:val="00E4081E"/>
    <w:rsid w:val="00E40AEB"/>
    <w:rsid w:val="00E40F6D"/>
    <w:rsid w:val="00E410A5"/>
    <w:rsid w:val="00E413E9"/>
    <w:rsid w:val="00E41728"/>
    <w:rsid w:val="00E418F5"/>
    <w:rsid w:val="00E4198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3F61"/>
    <w:rsid w:val="00E4420B"/>
    <w:rsid w:val="00E44235"/>
    <w:rsid w:val="00E44521"/>
    <w:rsid w:val="00E445A4"/>
    <w:rsid w:val="00E44813"/>
    <w:rsid w:val="00E44907"/>
    <w:rsid w:val="00E45159"/>
    <w:rsid w:val="00E4522F"/>
    <w:rsid w:val="00E4531F"/>
    <w:rsid w:val="00E45340"/>
    <w:rsid w:val="00E455C8"/>
    <w:rsid w:val="00E456B8"/>
    <w:rsid w:val="00E456D5"/>
    <w:rsid w:val="00E45D0B"/>
    <w:rsid w:val="00E45DD3"/>
    <w:rsid w:val="00E45E50"/>
    <w:rsid w:val="00E460D5"/>
    <w:rsid w:val="00E46116"/>
    <w:rsid w:val="00E46235"/>
    <w:rsid w:val="00E4656D"/>
    <w:rsid w:val="00E46676"/>
    <w:rsid w:val="00E46989"/>
    <w:rsid w:val="00E46B2E"/>
    <w:rsid w:val="00E46CB0"/>
    <w:rsid w:val="00E4702F"/>
    <w:rsid w:val="00E47530"/>
    <w:rsid w:val="00E47550"/>
    <w:rsid w:val="00E477B9"/>
    <w:rsid w:val="00E47A00"/>
    <w:rsid w:val="00E47B48"/>
    <w:rsid w:val="00E47F05"/>
    <w:rsid w:val="00E500A1"/>
    <w:rsid w:val="00E5019D"/>
    <w:rsid w:val="00E501CA"/>
    <w:rsid w:val="00E502F0"/>
    <w:rsid w:val="00E50475"/>
    <w:rsid w:val="00E508AD"/>
    <w:rsid w:val="00E509AB"/>
    <w:rsid w:val="00E509DF"/>
    <w:rsid w:val="00E50CEC"/>
    <w:rsid w:val="00E50EF3"/>
    <w:rsid w:val="00E51B67"/>
    <w:rsid w:val="00E51E55"/>
    <w:rsid w:val="00E52544"/>
    <w:rsid w:val="00E52569"/>
    <w:rsid w:val="00E53101"/>
    <w:rsid w:val="00E53182"/>
    <w:rsid w:val="00E533B0"/>
    <w:rsid w:val="00E53404"/>
    <w:rsid w:val="00E53541"/>
    <w:rsid w:val="00E53810"/>
    <w:rsid w:val="00E53C2E"/>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679"/>
    <w:rsid w:val="00E55F2E"/>
    <w:rsid w:val="00E561B5"/>
    <w:rsid w:val="00E5640A"/>
    <w:rsid w:val="00E56599"/>
    <w:rsid w:val="00E568A7"/>
    <w:rsid w:val="00E56A7B"/>
    <w:rsid w:val="00E56C87"/>
    <w:rsid w:val="00E56F06"/>
    <w:rsid w:val="00E57AE6"/>
    <w:rsid w:val="00E57B97"/>
    <w:rsid w:val="00E57C36"/>
    <w:rsid w:val="00E57CA4"/>
    <w:rsid w:val="00E57CB5"/>
    <w:rsid w:val="00E57EEF"/>
    <w:rsid w:val="00E60523"/>
    <w:rsid w:val="00E60648"/>
    <w:rsid w:val="00E608B4"/>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A3B"/>
    <w:rsid w:val="00E62F23"/>
    <w:rsid w:val="00E630DE"/>
    <w:rsid w:val="00E635A3"/>
    <w:rsid w:val="00E6372E"/>
    <w:rsid w:val="00E637E2"/>
    <w:rsid w:val="00E63D5F"/>
    <w:rsid w:val="00E63FEC"/>
    <w:rsid w:val="00E64107"/>
    <w:rsid w:val="00E6462F"/>
    <w:rsid w:val="00E64C05"/>
    <w:rsid w:val="00E64EF3"/>
    <w:rsid w:val="00E64F2A"/>
    <w:rsid w:val="00E65083"/>
    <w:rsid w:val="00E653A1"/>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EC"/>
    <w:rsid w:val="00E667C1"/>
    <w:rsid w:val="00E66824"/>
    <w:rsid w:val="00E66858"/>
    <w:rsid w:val="00E668BA"/>
    <w:rsid w:val="00E66F28"/>
    <w:rsid w:val="00E67357"/>
    <w:rsid w:val="00E674BF"/>
    <w:rsid w:val="00E67998"/>
    <w:rsid w:val="00E67BA0"/>
    <w:rsid w:val="00E67E01"/>
    <w:rsid w:val="00E70014"/>
    <w:rsid w:val="00E701E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FB"/>
    <w:rsid w:val="00E71CB7"/>
    <w:rsid w:val="00E71DA5"/>
    <w:rsid w:val="00E7206D"/>
    <w:rsid w:val="00E720FB"/>
    <w:rsid w:val="00E72697"/>
    <w:rsid w:val="00E72926"/>
    <w:rsid w:val="00E72C50"/>
    <w:rsid w:val="00E72ECE"/>
    <w:rsid w:val="00E72F7C"/>
    <w:rsid w:val="00E7337C"/>
    <w:rsid w:val="00E73745"/>
    <w:rsid w:val="00E73865"/>
    <w:rsid w:val="00E73A7D"/>
    <w:rsid w:val="00E73BF9"/>
    <w:rsid w:val="00E74064"/>
    <w:rsid w:val="00E740BA"/>
    <w:rsid w:val="00E74148"/>
    <w:rsid w:val="00E74228"/>
    <w:rsid w:val="00E74BA6"/>
    <w:rsid w:val="00E750C5"/>
    <w:rsid w:val="00E75156"/>
    <w:rsid w:val="00E75422"/>
    <w:rsid w:val="00E75467"/>
    <w:rsid w:val="00E75947"/>
    <w:rsid w:val="00E7596A"/>
    <w:rsid w:val="00E759B2"/>
    <w:rsid w:val="00E75B45"/>
    <w:rsid w:val="00E75FC2"/>
    <w:rsid w:val="00E762C5"/>
    <w:rsid w:val="00E763A2"/>
    <w:rsid w:val="00E7641C"/>
    <w:rsid w:val="00E7642C"/>
    <w:rsid w:val="00E764AC"/>
    <w:rsid w:val="00E765E8"/>
    <w:rsid w:val="00E77057"/>
    <w:rsid w:val="00E7732E"/>
    <w:rsid w:val="00E773E4"/>
    <w:rsid w:val="00E7740C"/>
    <w:rsid w:val="00E77432"/>
    <w:rsid w:val="00E776BB"/>
    <w:rsid w:val="00E777E4"/>
    <w:rsid w:val="00E77B4C"/>
    <w:rsid w:val="00E77FA8"/>
    <w:rsid w:val="00E80015"/>
    <w:rsid w:val="00E8026D"/>
    <w:rsid w:val="00E8030A"/>
    <w:rsid w:val="00E80500"/>
    <w:rsid w:val="00E8094F"/>
    <w:rsid w:val="00E80A2B"/>
    <w:rsid w:val="00E80C42"/>
    <w:rsid w:val="00E813C0"/>
    <w:rsid w:val="00E81459"/>
    <w:rsid w:val="00E82093"/>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C82"/>
    <w:rsid w:val="00E85F3D"/>
    <w:rsid w:val="00E8639A"/>
    <w:rsid w:val="00E86577"/>
    <w:rsid w:val="00E86799"/>
    <w:rsid w:val="00E86D66"/>
    <w:rsid w:val="00E87313"/>
    <w:rsid w:val="00E87333"/>
    <w:rsid w:val="00E87362"/>
    <w:rsid w:val="00E8748C"/>
    <w:rsid w:val="00E87722"/>
    <w:rsid w:val="00E87744"/>
    <w:rsid w:val="00E87A47"/>
    <w:rsid w:val="00E87D94"/>
    <w:rsid w:val="00E87F55"/>
    <w:rsid w:val="00E87FC4"/>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3126"/>
    <w:rsid w:val="00E93279"/>
    <w:rsid w:val="00E93799"/>
    <w:rsid w:val="00E93D4E"/>
    <w:rsid w:val="00E93FE0"/>
    <w:rsid w:val="00E946BB"/>
    <w:rsid w:val="00E95626"/>
    <w:rsid w:val="00E95723"/>
    <w:rsid w:val="00E95859"/>
    <w:rsid w:val="00E95AE1"/>
    <w:rsid w:val="00E95B16"/>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485"/>
    <w:rsid w:val="00E97584"/>
    <w:rsid w:val="00E9772C"/>
    <w:rsid w:val="00E97795"/>
    <w:rsid w:val="00E977AA"/>
    <w:rsid w:val="00E977DB"/>
    <w:rsid w:val="00E97864"/>
    <w:rsid w:val="00E97D5E"/>
    <w:rsid w:val="00E97E68"/>
    <w:rsid w:val="00EA0241"/>
    <w:rsid w:val="00EA045F"/>
    <w:rsid w:val="00EA04DA"/>
    <w:rsid w:val="00EA0667"/>
    <w:rsid w:val="00EA0B1E"/>
    <w:rsid w:val="00EA0B68"/>
    <w:rsid w:val="00EA0D59"/>
    <w:rsid w:val="00EA0E76"/>
    <w:rsid w:val="00EA135B"/>
    <w:rsid w:val="00EA1460"/>
    <w:rsid w:val="00EA16CF"/>
    <w:rsid w:val="00EA196E"/>
    <w:rsid w:val="00EA1A07"/>
    <w:rsid w:val="00EA1A27"/>
    <w:rsid w:val="00EA1B8C"/>
    <w:rsid w:val="00EA2194"/>
    <w:rsid w:val="00EA2267"/>
    <w:rsid w:val="00EA24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EA4"/>
    <w:rsid w:val="00EA4EA8"/>
    <w:rsid w:val="00EA50D8"/>
    <w:rsid w:val="00EA522B"/>
    <w:rsid w:val="00EA5A22"/>
    <w:rsid w:val="00EA5A4F"/>
    <w:rsid w:val="00EA5AFA"/>
    <w:rsid w:val="00EA5B6F"/>
    <w:rsid w:val="00EA6602"/>
    <w:rsid w:val="00EA6ECA"/>
    <w:rsid w:val="00EA7007"/>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769"/>
    <w:rsid w:val="00EB2820"/>
    <w:rsid w:val="00EB2874"/>
    <w:rsid w:val="00EB28DB"/>
    <w:rsid w:val="00EB29DD"/>
    <w:rsid w:val="00EB2F87"/>
    <w:rsid w:val="00EB2FD2"/>
    <w:rsid w:val="00EB2FDD"/>
    <w:rsid w:val="00EB3011"/>
    <w:rsid w:val="00EB303B"/>
    <w:rsid w:val="00EB3664"/>
    <w:rsid w:val="00EB3DA5"/>
    <w:rsid w:val="00EB3F1C"/>
    <w:rsid w:val="00EB416E"/>
    <w:rsid w:val="00EB4A71"/>
    <w:rsid w:val="00EB4D0F"/>
    <w:rsid w:val="00EB534E"/>
    <w:rsid w:val="00EB5353"/>
    <w:rsid w:val="00EB59CA"/>
    <w:rsid w:val="00EB5B9D"/>
    <w:rsid w:val="00EB68EF"/>
    <w:rsid w:val="00EB6B54"/>
    <w:rsid w:val="00EB6BF9"/>
    <w:rsid w:val="00EB7333"/>
    <w:rsid w:val="00EB749E"/>
    <w:rsid w:val="00EB76E7"/>
    <w:rsid w:val="00EB7788"/>
    <w:rsid w:val="00EB7AE0"/>
    <w:rsid w:val="00EB7EDD"/>
    <w:rsid w:val="00EB7EF5"/>
    <w:rsid w:val="00EB7F52"/>
    <w:rsid w:val="00EB7FF5"/>
    <w:rsid w:val="00EC01B0"/>
    <w:rsid w:val="00EC02E9"/>
    <w:rsid w:val="00EC0667"/>
    <w:rsid w:val="00EC0743"/>
    <w:rsid w:val="00EC094E"/>
    <w:rsid w:val="00EC0B35"/>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9C6"/>
    <w:rsid w:val="00EC3A6B"/>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C72"/>
    <w:rsid w:val="00ED3995"/>
    <w:rsid w:val="00ED3B96"/>
    <w:rsid w:val="00ED4495"/>
    <w:rsid w:val="00ED44D6"/>
    <w:rsid w:val="00ED465C"/>
    <w:rsid w:val="00ED4867"/>
    <w:rsid w:val="00ED4E07"/>
    <w:rsid w:val="00ED542F"/>
    <w:rsid w:val="00ED5905"/>
    <w:rsid w:val="00ED59D0"/>
    <w:rsid w:val="00ED5C0F"/>
    <w:rsid w:val="00ED602B"/>
    <w:rsid w:val="00ED6042"/>
    <w:rsid w:val="00ED61AC"/>
    <w:rsid w:val="00ED63A3"/>
    <w:rsid w:val="00ED6AD4"/>
    <w:rsid w:val="00ED6B96"/>
    <w:rsid w:val="00ED6D5D"/>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257"/>
    <w:rsid w:val="00EE3916"/>
    <w:rsid w:val="00EE3964"/>
    <w:rsid w:val="00EE3B00"/>
    <w:rsid w:val="00EE442F"/>
    <w:rsid w:val="00EE4465"/>
    <w:rsid w:val="00EE45B8"/>
    <w:rsid w:val="00EE4AA2"/>
    <w:rsid w:val="00EE4EC1"/>
    <w:rsid w:val="00EE5154"/>
    <w:rsid w:val="00EE56C9"/>
    <w:rsid w:val="00EE581A"/>
    <w:rsid w:val="00EE5ADD"/>
    <w:rsid w:val="00EE5D24"/>
    <w:rsid w:val="00EE5F0D"/>
    <w:rsid w:val="00EE623A"/>
    <w:rsid w:val="00EE664D"/>
    <w:rsid w:val="00EE67C2"/>
    <w:rsid w:val="00EE67DD"/>
    <w:rsid w:val="00EE6C68"/>
    <w:rsid w:val="00EE6F30"/>
    <w:rsid w:val="00EE72E4"/>
    <w:rsid w:val="00EE7551"/>
    <w:rsid w:val="00EE7572"/>
    <w:rsid w:val="00EE75D7"/>
    <w:rsid w:val="00EE77A2"/>
    <w:rsid w:val="00EF004A"/>
    <w:rsid w:val="00EF0322"/>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3A8"/>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D5"/>
    <w:rsid w:val="00F00B17"/>
    <w:rsid w:val="00F0135A"/>
    <w:rsid w:val="00F01A65"/>
    <w:rsid w:val="00F02197"/>
    <w:rsid w:val="00F0219B"/>
    <w:rsid w:val="00F023D8"/>
    <w:rsid w:val="00F02440"/>
    <w:rsid w:val="00F02465"/>
    <w:rsid w:val="00F02500"/>
    <w:rsid w:val="00F027C0"/>
    <w:rsid w:val="00F02862"/>
    <w:rsid w:val="00F02901"/>
    <w:rsid w:val="00F037F9"/>
    <w:rsid w:val="00F03837"/>
    <w:rsid w:val="00F03934"/>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A7F"/>
    <w:rsid w:val="00F05A8D"/>
    <w:rsid w:val="00F05C9A"/>
    <w:rsid w:val="00F05D80"/>
    <w:rsid w:val="00F06A6B"/>
    <w:rsid w:val="00F06D2A"/>
    <w:rsid w:val="00F06E36"/>
    <w:rsid w:val="00F07501"/>
    <w:rsid w:val="00F07789"/>
    <w:rsid w:val="00F102C5"/>
    <w:rsid w:val="00F104E1"/>
    <w:rsid w:val="00F10541"/>
    <w:rsid w:val="00F109AA"/>
    <w:rsid w:val="00F110EE"/>
    <w:rsid w:val="00F11159"/>
    <w:rsid w:val="00F11195"/>
    <w:rsid w:val="00F11230"/>
    <w:rsid w:val="00F11A18"/>
    <w:rsid w:val="00F11C38"/>
    <w:rsid w:val="00F11F62"/>
    <w:rsid w:val="00F12941"/>
    <w:rsid w:val="00F12BFC"/>
    <w:rsid w:val="00F13051"/>
    <w:rsid w:val="00F13119"/>
    <w:rsid w:val="00F133E9"/>
    <w:rsid w:val="00F133F2"/>
    <w:rsid w:val="00F1362E"/>
    <w:rsid w:val="00F13AF6"/>
    <w:rsid w:val="00F13B38"/>
    <w:rsid w:val="00F13EA3"/>
    <w:rsid w:val="00F13ECB"/>
    <w:rsid w:val="00F13F15"/>
    <w:rsid w:val="00F142C4"/>
    <w:rsid w:val="00F142CF"/>
    <w:rsid w:val="00F145D6"/>
    <w:rsid w:val="00F14823"/>
    <w:rsid w:val="00F14A4D"/>
    <w:rsid w:val="00F14E67"/>
    <w:rsid w:val="00F14FC2"/>
    <w:rsid w:val="00F152BC"/>
    <w:rsid w:val="00F15614"/>
    <w:rsid w:val="00F15A67"/>
    <w:rsid w:val="00F15A89"/>
    <w:rsid w:val="00F15D1D"/>
    <w:rsid w:val="00F15ED3"/>
    <w:rsid w:val="00F16074"/>
    <w:rsid w:val="00F1680A"/>
    <w:rsid w:val="00F16886"/>
    <w:rsid w:val="00F16C62"/>
    <w:rsid w:val="00F173E4"/>
    <w:rsid w:val="00F17590"/>
    <w:rsid w:val="00F17716"/>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A8"/>
    <w:rsid w:val="00F229BD"/>
    <w:rsid w:val="00F22B34"/>
    <w:rsid w:val="00F22B5D"/>
    <w:rsid w:val="00F22B63"/>
    <w:rsid w:val="00F22C32"/>
    <w:rsid w:val="00F22C8C"/>
    <w:rsid w:val="00F22D71"/>
    <w:rsid w:val="00F2357D"/>
    <w:rsid w:val="00F23605"/>
    <w:rsid w:val="00F23DB4"/>
    <w:rsid w:val="00F23DC8"/>
    <w:rsid w:val="00F23F9F"/>
    <w:rsid w:val="00F2424F"/>
    <w:rsid w:val="00F2443F"/>
    <w:rsid w:val="00F24580"/>
    <w:rsid w:val="00F24607"/>
    <w:rsid w:val="00F247D4"/>
    <w:rsid w:val="00F24A48"/>
    <w:rsid w:val="00F24A59"/>
    <w:rsid w:val="00F25012"/>
    <w:rsid w:val="00F25485"/>
    <w:rsid w:val="00F25E1A"/>
    <w:rsid w:val="00F26131"/>
    <w:rsid w:val="00F262FC"/>
    <w:rsid w:val="00F26331"/>
    <w:rsid w:val="00F26666"/>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A24"/>
    <w:rsid w:val="00F30A9C"/>
    <w:rsid w:val="00F30EF5"/>
    <w:rsid w:val="00F31569"/>
    <w:rsid w:val="00F3162D"/>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5D4"/>
    <w:rsid w:val="00F33789"/>
    <w:rsid w:val="00F338BB"/>
    <w:rsid w:val="00F33B7B"/>
    <w:rsid w:val="00F33BD4"/>
    <w:rsid w:val="00F34561"/>
    <w:rsid w:val="00F34AA8"/>
    <w:rsid w:val="00F34ADB"/>
    <w:rsid w:val="00F35160"/>
    <w:rsid w:val="00F35587"/>
    <w:rsid w:val="00F35A7F"/>
    <w:rsid w:val="00F35FE0"/>
    <w:rsid w:val="00F36149"/>
    <w:rsid w:val="00F3623A"/>
    <w:rsid w:val="00F36674"/>
    <w:rsid w:val="00F3716D"/>
    <w:rsid w:val="00F37280"/>
    <w:rsid w:val="00F37762"/>
    <w:rsid w:val="00F377AF"/>
    <w:rsid w:val="00F37864"/>
    <w:rsid w:val="00F37875"/>
    <w:rsid w:val="00F3793F"/>
    <w:rsid w:val="00F37EB0"/>
    <w:rsid w:val="00F4010B"/>
    <w:rsid w:val="00F40286"/>
    <w:rsid w:val="00F4089B"/>
    <w:rsid w:val="00F40ABB"/>
    <w:rsid w:val="00F40ADA"/>
    <w:rsid w:val="00F40AED"/>
    <w:rsid w:val="00F40B8A"/>
    <w:rsid w:val="00F40F7E"/>
    <w:rsid w:val="00F4126D"/>
    <w:rsid w:val="00F412CE"/>
    <w:rsid w:val="00F41608"/>
    <w:rsid w:val="00F41658"/>
    <w:rsid w:val="00F416BA"/>
    <w:rsid w:val="00F41724"/>
    <w:rsid w:val="00F41895"/>
    <w:rsid w:val="00F418EC"/>
    <w:rsid w:val="00F41971"/>
    <w:rsid w:val="00F419A1"/>
    <w:rsid w:val="00F419BB"/>
    <w:rsid w:val="00F41A96"/>
    <w:rsid w:val="00F42490"/>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7291"/>
    <w:rsid w:val="00F47518"/>
    <w:rsid w:val="00F47762"/>
    <w:rsid w:val="00F47793"/>
    <w:rsid w:val="00F479B4"/>
    <w:rsid w:val="00F47A07"/>
    <w:rsid w:val="00F47B73"/>
    <w:rsid w:val="00F47DD1"/>
    <w:rsid w:val="00F47DF7"/>
    <w:rsid w:val="00F50051"/>
    <w:rsid w:val="00F506CE"/>
    <w:rsid w:val="00F50DDB"/>
    <w:rsid w:val="00F50E6C"/>
    <w:rsid w:val="00F510C6"/>
    <w:rsid w:val="00F512B8"/>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A9"/>
    <w:rsid w:val="00F542DE"/>
    <w:rsid w:val="00F54368"/>
    <w:rsid w:val="00F543A3"/>
    <w:rsid w:val="00F5467C"/>
    <w:rsid w:val="00F54A3F"/>
    <w:rsid w:val="00F54B3B"/>
    <w:rsid w:val="00F54DDD"/>
    <w:rsid w:val="00F54E47"/>
    <w:rsid w:val="00F5510A"/>
    <w:rsid w:val="00F551C8"/>
    <w:rsid w:val="00F551F5"/>
    <w:rsid w:val="00F5538A"/>
    <w:rsid w:val="00F55630"/>
    <w:rsid w:val="00F556A9"/>
    <w:rsid w:val="00F556DF"/>
    <w:rsid w:val="00F55D7B"/>
    <w:rsid w:val="00F560EB"/>
    <w:rsid w:val="00F562DA"/>
    <w:rsid w:val="00F564A3"/>
    <w:rsid w:val="00F564A4"/>
    <w:rsid w:val="00F56655"/>
    <w:rsid w:val="00F566D5"/>
    <w:rsid w:val="00F56B2A"/>
    <w:rsid w:val="00F56CFC"/>
    <w:rsid w:val="00F56E21"/>
    <w:rsid w:val="00F571FA"/>
    <w:rsid w:val="00F575D2"/>
    <w:rsid w:val="00F575E0"/>
    <w:rsid w:val="00F578FC"/>
    <w:rsid w:val="00F57AA8"/>
    <w:rsid w:val="00F57ADE"/>
    <w:rsid w:val="00F57C34"/>
    <w:rsid w:val="00F60108"/>
    <w:rsid w:val="00F60127"/>
    <w:rsid w:val="00F603BA"/>
    <w:rsid w:val="00F61505"/>
    <w:rsid w:val="00F619A9"/>
    <w:rsid w:val="00F61CC0"/>
    <w:rsid w:val="00F61DDA"/>
    <w:rsid w:val="00F62114"/>
    <w:rsid w:val="00F623A6"/>
    <w:rsid w:val="00F623D5"/>
    <w:rsid w:val="00F62472"/>
    <w:rsid w:val="00F624BA"/>
    <w:rsid w:val="00F62577"/>
    <w:rsid w:val="00F62583"/>
    <w:rsid w:val="00F62986"/>
    <w:rsid w:val="00F62CC8"/>
    <w:rsid w:val="00F63311"/>
    <w:rsid w:val="00F63851"/>
    <w:rsid w:val="00F63A58"/>
    <w:rsid w:val="00F63E86"/>
    <w:rsid w:val="00F64115"/>
    <w:rsid w:val="00F6434A"/>
    <w:rsid w:val="00F646F5"/>
    <w:rsid w:val="00F64751"/>
    <w:rsid w:val="00F65515"/>
    <w:rsid w:val="00F6564C"/>
    <w:rsid w:val="00F65CC6"/>
    <w:rsid w:val="00F65D6B"/>
    <w:rsid w:val="00F65FCB"/>
    <w:rsid w:val="00F66039"/>
    <w:rsid w:val="00F66117"/>
    <w:rsid w:val="00F661DC"/>
    <w:rsid w:val="00F664DE"/>
    <w:rsid w:val="00F66AFB"/>
    <w:rsid w:val="00F670CE"/>
    <w:rsid w:val="00F673B6"/>
    <w:rsid w:val="00F67603"/>
    <w:rsid w:val="00F6796C"/>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562"/>
    <w:rsid w:val="00F765D2"/>
    <w:rsid w:val="00F76BDA"/>
    <w:rsid w:val="00F76D01"/>
    <w:rsid w:val="00F770BE"/>
    <w:rsid w:val="00F773E1"/>
    <w:rsid w:val="00F776DF"/>
    <w:rsid w:val="00F77EAA"/>
    <w:rsid w:val="00F806AC"/>
    <w:rsid w:val="00F807CA"/>
    <w:rsid w:val="00F808E9"/>
    <w:rsid w:val="00F80D68"/>
    <w:rsid w:val="00F80D79"/>
    <w:rsid w:val="00F8102E"/>
    <w:rsid w:val="00F81434"/>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40B5"/>
    <w:rsid w:val="00F8419D"/>
    <w:rsid w:val="00F84D8D"/>
    <w:rsid w:val="00F84EA8"/>
    <w:rsid w:val="00F84EF1"/>
    <w:rsid w:val="00F8553A"/>
    <w:rsid w:val="00F858E4"/>
    <w:rsid w:val="00F859E6"/>
    <w:rsid w:val="00F85D02"/>
    <w:rsid w:val="00F861B8"/>
    <w:rsid w:val="00F8625C"/>
    <w:rsid w:val="00F864F0"/>
    <w:rsid w:val="00F86B80"/>
    <w:rsid w:val="00F86EDE"/>
    <w:rsid w:val="00F86F57"/>
    <w:rsid w:val="00F875D2"/>
    <w:rsid w:val="00F8769A"/>
    <w:rsid w:val="00F8769C"/>
    <w:rsid w:val="00F876E5"/>
    <w:rsid w:val="00F87F8A"/>
    <w:rsid w:val="00F90229"/>
    <w:rsid w:val="00F90345"/>
    <w:rsid w:val="00F9051C"/>
    <w:rsid w:val="00F90788"/>
    <w:rsid w:val="00F909DD"/>
    <w:rsid w:val="00F90C44"/>
    <w:rsid w:val="00F90C5C"/>
    <w:rsid w:val="00F90D7F"/>
    <w:rsid w:val="00F90DA1"/>
    <w:rsid w:val="00F91322"/>
    <w:rsid w:val="00F91A11"/>
    <w:rsid w:val="00F91A18"/>
    <w:rsid w:val="00F91F66"/>
    <w:rsid w:val="00F92955"/>
    <w:rsid w:val="00F92987"/>
    <w:rsid w:val="00F92996"/>
    <w:rsid w:val="00F92BE5"/>
    <w:rsid w:val="00F92E01"/>
    <w:rsid w:val="00F93288"/>
    <w:rsid w:val="00F93304"/>
    <w:rsid w:val="00F934D3"/>
    <w:rsid w:val="00F93733"/>
    <w:rsid w:val="00F937B7"/>
    <w:rsid w:val="00F939CB"/>
    <w:rsid w:val="00F94395"/>
    <w:rsid w:val="00F945E0"/>
    <w:rsid w:val="00F94837"/>
    <w:rsid w:val="00F9484E"/>
    <w:rsid w:val="00F94BDC"/>
    <w:rsid w:val="00F954AB"/>
    <w:rsid w:val="00F95689"/>
    <w:rsid w:val="00F956F3"/>
    <w:rsid w:val="00F95A4D"/>
    <w:rsid w:val="00F95C96"/>
    <w:rsid w:val="00F95D78"/>
    <w:rsid w:val="00F96289"/>
    <w:rsid w:val="00F9651A"/>
    <w:rsid w:val="00F96752"/>
    <w:rsid w:val="00F968F9"/>
    <w:rsid w:val="00F96AD5"/>
    <w:rsid w:val="00F96C3F"/>
    <w:rsid w:val="00F96E2C"/>
    <w:rsid w:val="00F976C0"/>
    <w:rsid w:val="00F97836"/>
    <w:rsid w:val="00FA03FA"/>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2708"/>
    <w:rsid w:val="00FA2727"/>
    <w:rsid w:val="00FA2771"/>
    <w:rsid w:val="00FA2A3D"/>
    <w:rsid w:val="00FA2B96"/>
    <w:rsid w:val="00FA2E23"/>
    <w:rsid w:val="00FA31E3"/>
    <w:rsid w:val="00FA35E8"/>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859"/>
    <w:rsid w:val="00FB1935"/>
    <w:rsid w:val="00FB1A41"/>
    <w:rsid w:val="00FB1AE4"/>
    <w:rsid w:val="00FB1C1E"/>
    <w:rsid w:val="00FB1D13"/>
    <w:rsid w:val="00FB22EF"/>
    <w:rsid w:val="00FB242F"/>
    <w:rsid w:val="00FB2508"/>
    <w:rsid w:val="00FB27B9"/>
    <w:rsid w:val="00FB27C1"/>
    <w:rsid w:val="00FB2BAD"/>
    <w:rsid w:val="00FB3151"/>
    <w:rsid w:val="00FB3ED3"/>
    <w:rsid w:val="00FB4279"/>
    <w:rsid w:val="00FB42AB"/>
    <w:rsid w:val="00FB45B7"/>
    <w:rsid w:val="00FB4650"/>
    <w:rsid w:val="00FB4942"/>
    <w:rsid w:val="00FB4967"/>
    <w:rsid w:val="00FB49AF"/>
    <w:rsid w:val="00FB4D53"/>
    <w:rsid w:val="00FB5182"/>
    <w:rsid w:val="00FB53E3"/>
    <w:rsid w:val="00FB566D"/>
    <w:rsid w:val="00FB5B40"/>
    <w:rsid w:val="00FB5D16"/>
    <w:rsid w:val="00FB5E9C"/>
    <w:rsid w:val="00FB5F51"/>
    <w:rsid w:val="00FB6449"/>
    <w:rsid w:val="00FB6504"/>
    <w:rsid w:val="00FB69CF"/>
    <w:rsid w:val="00FB6B07"/>
    <w:rsid w:val="00FB6BA1"/>
    <w:rsid w:val="00FB6C90"/>
    <w:rsid w:val="00FB6D4D"/>
    <w:rsid w:val="00FB7222"/>
    <w:rsid w:val="00FB7396"/>
    <w:rsid w:val="00FB76B8"/>
    <w:rsid w:val="00FB7934"/>
    <w:rsid w:val="00FB7B97"/>
    <w:rsid w:val="00FB7EF3"/>
    <w:rsid w:val="00FB7F6F"/>
    <w:rsid w:val="00FC0004"/>
    <w:rsid w:val="00FC0013"/>
    <w:rsid w:val="00FC00FE"/>
    <w:rsid w:val="00FC0193"/>
    <w:rsid w:val="00FC0DD5"/>
    <w:rsid w:val="00FC0E23"/>
    <w:rsid w:val="00FC13FD"/>
    <w:rsid w:val="00FC143F"/>
    <w:rsid w:val="00FC162E"/>
    <w:rsid w:val="00FC1D70"/>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4058"/>
    <w:rsid w:val="00FC4181"/>
    <w:rsid w:val="00FC42E9"/>
    <w:rsid w:val="00FC4528"/>
    <w:rsid w:val="00FC48FE"/>
    <w:rsid w:val="00FC4D41"/>
    <w:rsid w:val="00FC4FC9"/>
    <w:rsid w:val="00FC52FB"/>
    <w:rsid w:val="00FC592E"/>
    <w:rsid w:val="00FC5937"/>
    <w:rsid w:val="00FC5FD2"/>
    <w:rsid w:val="00FC608D"/>
    <w:rsid w:val="00FC60A5"/>
    <w:rsid w:val="00FC617F"/>
    <w:rsid w:val="00FC6372"/>
    <w:rsid w:val="00FC63C2"/>
    <w:rsid w:val="00FC64F6"/>
    <w:rsid w:val="00FC656F"/>
    <w:rsid w:val="00FC672F"/>
    <w:rsid w:val="00FC6C6D"/>
    <w:rsid w:val="00FC6C8E"/>
    <w:rsid w:val="00FC6CCF"/>
    <w:rsid w:val="00FC720C"/>
    <w:rsid w:val="00FC73EB"/>
    <w:rsid w:val="00FD0BB7"/>
    <w:rsid w:val="00FD0CD2"/>
    <w:rsid w:val="00FD0E43"/>
    <w:rsid w:val="00FD0F39"/>
    <w:rsid w:val="00FD1555"/>
    <w:rsid w:val="00FD15B5"/>
    <w:rsid w:val="00FD1856"/>
    <w:rsid w:val="00FD1BD1"/>
    <w:rsid w:val="00FD1EA3"/>
    <w:rsid w:val="00FD1FBF"/>
    <w:rsid w:val="00FD2054"/>
    <w:rsid w:val="00FD20F4"/>
    <w:rsid w:val="00FD2236"/>
    <w:rsid w:val="00FD22F7"/>
    <w:rsid w:val="00FD24E4"/>
    <w:rsid w:val="00FD2504"/>
    <w:rsid w:val="00FD2617"/>
    <w:rsid w:val="00FD275C"/>
    <w:rsid w:val="00FD2778"/>
    <w:rsid w:val="00FD2B0D"/>
    <w:rsid w:val="00FD2ED7"/>
    <w:rsid w:val="00FD3303"/>
    <w:rsid w:val="00FD34F9"/>
    <w:rsid w:val="00FD35E7"/>
    <w:rsid w:val="00FD3605"/>
    <w:rsid w:val="00FD38DE"/>
    <w:rsid w:val="00FD39E2"/>
    <w:rsid w:val="00FD3B83"/>
    <w:rsid w:val="00FD3ECC"/>
    <w:rsid w:val="00FD4063"/>
    <w:rsid w:val="00FD4291"/>
    <w:rsid w:val="00FD4954"/>
    <w:rsid w:val="00FD4E68"/>
    <w:rsid w:val="00FD4EB0"/>
    <w:rsid w:val="00FD4F58"/>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7445"/>
    <w:rsid w:val="00FD7AF4"/>
    <w:rsid w:val="00FD7B19"/>
    <w:rsid w:val="00FD7FD1"/>
    <w:rsid w:val="00FE00A5"/>
    <w:rsid w:val="00FE00B6"/>
    <w:rsid w:val="00FE00BC"/>
    <w:rsid w:val="00FE04B8"/>
    <w:rsid w:val="00FE0523"/>
    <w:rsid w:val="00FE1077"/>
    <w:rsid w:val="00FE1136"/>
    <w:rsid w:val="00FE12BF"/>
    <w:rsid w:val="00FE1773"/>
    <w:rsid w:val="00FE1813"/>
    <w:rsid w:val="00FE1AEA"/>
    <w:rsid w:val="00FE1F1C"/>
    <w:rsid w:val="00FE21BD"/>
    <w:rsid w:val="00FE2839"/>
    <w:rsid w:val="00FE2AD3"/>
    <w:rsid w:val="00FE2BDA"/>
    <w:rsid w:val="00FE313D"/>
    <w:rsid w:val="00FE315A"/>
    <w:rsid w:val="00FE32E0"/>
    <w:rsid w:val="00FE35A4"/>
    <w:rsid w:val="00FE39B7"/>
    <w:rsid w:val="00FE3A18"/>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815"/>
    <w:rsid w:val="00FE7B92"/>
    <w:rsid w:val="00FF0004"/>
    <w:rsid w:val="00FF0264"/>
    <w:rsid w:val="00FF037E"/>
    <w:rsid w:val="00FF04A0"/>
    <w:rsid w:val="00FF0A08"/>
    <w:rsid w:val="00FF0BD3"/>
    <w:rsid w:val="00FF0FD8"/>
    <w:rsid w:val="00FF100D"/>
    <w:rsid w:val="00FF1015"/>
    <w:rsid w:val="00FF1171"/>
    <w:rsid w:val="00FF1807"/>
    <w:rsid w:val="00FF1E82"/>
    <w:rsid w:val="00FF1EC7"/>
    <w:rsid w:val="00FF1ECE"/>
    <w:rsid w:val="00FF1F20"/>
    <w:rsid w:val="00FF20A2"/>
    <w:rsid w:val="00FF20BC"/>
    <w:rsid w:val="00FF2247"/>
    <w:rsid w:val="00FF2284"/>
    <w:rsid w:val="00FF24A7"/>
    <w:rsid w:val="00FF26E3"/>
    <w:rsid w:val="00FF28C7"/>
    <w:rsid w:val="00FF2953"/>
    <w:rsid w:val="00FF30F1"/>
    <w:rsid w:val="00FF3130"/>
    <w:rsid w:val="00FF313B"/>
    <w:rsid w:val="00FF3150"/>
    <w:rsid w:val="00FF31F7"/>
    <w:rsid w:val="00FF359D"/>
    <w:rsid w:val="00FF3C3C"/>
    <w:rsid w:val="00FF3CB9"/>
    <w:rsid w:val="00FF3DF5"/>
    <w:rsid w:val="00FF3F55"/>
    <w:rsid w:val="00FF4044"/>
    <w:rsid w:val="00FF43F0"/>
    <w:rsid w:val="00FF4B3F"/>
    <w:rsid w:val="00FF4D84"/>
    <w:rsid w:val="00FF524E"/>
    <w:rsid w:val="00FF52B6"/>
    <w:rsid w:val="00FF562A"/>
    <w:rsid w:val="00FF57D9"/>
    <w:rsid w:val="00FF585E"/>
    <w:rsid w:val="00FF5975"/>
    <w:rsid w:val="00FF5B6B"/>
    <w:rsid w:val="00FF5C2A"/>
    <w:rsid w:val="00FF5DA7"/>
    <w:rsid w:val="00FF5EEB"/>
    <w:rsid w:val="00FF6037"/>
    <w:rsid w:val="00FF6664"/>
    <w:rsid w:val="00FF6832"/>
    <w:rsid w:val="00FF6A9D"/>
    <w:rsid w:val="00FF6F78"/>
    <w:rsid w:val="00FF6FBA"/>
    <w:rsid w:val="00FF7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lv-LV"/>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qFormat="1"/>
    <w:lsdException w:name="footnote reference" w:uiPriority="99"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after="240"/>
      <w:jc w:val="both"/>
    </w:pPr>
    <w:rPr>
      <w:rFonts w:ascii="Courier New" w:hAnsi="Courier New"/>
      <w:sz w:val="24"/>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lv-LV"/>
    </w:rPr>
  </w:style>
  <w:style w:type="paragraph" w:customStyle="1" w:styleId="Initial">
    <w:name w:val="Initial"/>
    <w:link w:val="InitialChar"/>
    <w:pPr>
      <w:tabs>
        <w:tab w:val="left" w:pos="-720"/>
      </w:tabs>
      <w:suppressAutoHyphens/>
      <w:jc w:val="both"/>
    </w:pPr>
    <w:rPr>
      <w:spacing w:val="-3"/>
      <w:sz w:val="24"/>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rPr>
  </w:style>
  <w:style w:type="character" w:styleId="Hyperlink">
    <w:name w:val="Hyperlink"/>
    <w:aliases w:val="Char1"/>
    <w:uiPriority w:val="99"/>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semiHidden/>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rPr>
  </w:style>
  <w:style w:type="paragraph" w:customStyle="1" w:styleId="Normal12Tab">
    <w:name w:val="Normal12Tab"/>
    <w:basedOn w:val="Normal"/>
    <w:rsid w:val="00AA6DD4"/>
    <w:pPr>
      <w:widowControl w:val="0"/>
      <w:tabs>
        <w:tab w:val="left" w:pos="357"/>
      </w:tabs>
      <w:jc w:val="left"/>
    </w:pPr>
    <w:rPr>
      <w:rFonts w:ascii="Times New Roman" w:hAnsi="Times New Roman"/>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rPr>
  </w:style>
  <w:style w:type="character" w:customStyle="1" w:styleId="Normal12Char">
    <w:name w:val="Normal 12 Char"/>
    <w:link w:val="Normal12"/>
    <w:rsid w:val="0027701F"/>
    <w:rPr>
      <w:noProof/>
      <w:sz w:val="24"/>
      <w:lang w:val="lv-LV" w:eastAsia="lv-LV" w:bidi="lv-LV"/>
    </w:rPr>
  </w:style>
  <w:style w:type="character" w:customStyle="1" w:styleId="msoins0">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lv-LV" w:eastAsia="lv-LV" w:bidi="lv-LV"/>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lv-LV" w:eastAsia="lv-LV" w:bidi="lv-LV"/>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lv-LV" w:eastAsia="lv-LV" w:bidi="lv-LV"/>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rPr>
  </w:style>
  <w:style w:type="paragraph" w:customStyle="1" w:styleId="normal12hanging0">
    <w:name w:val="normal12hanging"/>
    <w:basedOn w:val="Normal"/>
    <w:rsid w:val="00E709A0"/>
    <w:pPr>
      <w:ind w:left="357" w:hanging="357"/>
      <w:jc w:val="left"/>
    </w:pPr>
    <w:rPr>
      <w:rFonts w:ascii="Times New Roman" w:hAnsi="Times New Roman"/>
      <w:szCs w:val="24"/>
    </w:rPr>
  </w:style>
  <w:style w:type="paragraph" w:customStyle="1" w:styleId="CharCharChar">
    <w:name w:val="Char Char Char"/>
    <w:basedOn w:val="Normal"/>
    <w:next w:val="Normal"/>
    <w:rsid w:val="00E709A0"/>
    <w:pPr>
      <w:spacing w:after="160" w:line="240" w:lineRule="exact"/>
      <w:jc w:val="left"/>
    </w:pPr>
    <w:rPr>
      <w:rFonts w:ascii="Tahoma" w:hAnsi="Tahoma"/>
    </w:rPr>
  </w:style>
  <w:style w:type="paragraph" w:customStyle="1" w:styleId="CharCharChar0">
    <w:name w:val="Char Char Char"/>
    <w:basedOn w:val="Normal"/>
    <w:uiPriority w:val="99"/>
    <w:rsid w:val="0092510C"/>
    <w:pPr>
      <w:spacing w:after="160" w:line="240" w:lineRule="exact"/>
      <w:jc w:val="left"/>
    </w:pPr>
    <w:rPr>
      <w:rFonts w:ascii="Tahoma" w:hAnsi="Tahoma"/>
      <w:sz w:val="20"/>
    </w:rPr>
  </w:style>
  <w:style w:type="character" w:customStyle="1" w:styleId="Normal12Char0">
    <w:name w:val="Normal12 Char"/>
    <w:link w:val="Normal120"/>
    <w:rsid w:val="008D0782"/>
    <w:rPr>
      <w:sz w:val="24"/>
      <w:szCs w:val="24"/>
      <w:lang w:val="lv-LV" w:eastAsia="lv-LV" w:bidi="lv-LV"/>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rPr>
  </w:style>
  <w:style w:type="paragraph" w:customStyle="1" w:styleId="Char1">
    <w:name w:val="Char1"/>
    <w:basedOn w:val="Normal"/>
    <w:rsid w:val="00F47B73"/>
    <w:pPr>
      <w:spacing w:after="160" w:line="240" w:lineRule="exact"/>
      <w:jc w:val="left"/>
    </w:pPr>
    <w:rPr>
      <w:rFonts w:ascii="Tahoma" w:hAnsi="Tahoma"/>
      <w:sz w:val="20"/>
    </w:rPr>
  </w:style>
  <w:style w:type="paragraph" w:customStyle="1" w:styleId="Char">
    <w:name w:val="Char"/>
    <w:basedOn w:val="Normal"/>
    <w:rsid w:val="00124A7A"/>
    <w:pPr>
      <w:spacing w:after="160" w:line="240" w:lineRule="exact"/>
      <w:jc w:val="left"/>
    </w:pPr>
    <w:rPr>
      <w:rFonts w:ascii="Tahoma" w:hAnsi="Tahoma"/>
      <w:sz w:val="20"/>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lv-LV" w:eastAsia="lv-LV" w:bidi="lv-LV"/>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rPr>
  </w:style>
  <w:style w:type="character" w:customStyle="1" w:styleId="Text1Char">
    <w:name w:val="Text 1 Char"/>
    <w:link w:val="Text1"/>
    <w:rsid w:val="001B76B5"/>
    <w:rPr>
      <w:rFonts w:ascii="Courier New" w:hAnsi="Courier New"/>
      <w:sz w:val="24"/>
      <w:lang w:val="lv-LV" w:eastAsia="lv-LV" w:bidi="lv-LV"/>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lv-LV" w:eastAsia="lv-LV" w:bidi="lv-LV"/>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rPr>
  </w:style>
  <w:style w:type="character" w:customStyle="1" w:styleId="Marker">
    <w:name w:val="Marker"/>
    <w:rsid w:val="00FE35A4"/>
    <w:rPr>
      <w:color w:val="0000FF"/>
      <w:lang w:val="lv-LV"/>
    </w:rPr>
  </w:style>
  <w:style w:type="paragraph" w:customStyle="1" w:styleId="CarChar">
    <w:name w:val="Car Char"/>
    <w:basedOn w:val="Normal"/>
    <w:rsid w:val="00573DC5"/>
    <w:pPr>
      <w:spacing w:after="160" w:line="240" w:lineRule="exact"/>
      <w:jc w:val="left"/>
    </w:pPr>
    <w:rPr>
      <w:rFonts w:ascii="Tahoma" w:hAnsi="Tahoma"/>
      <w:sz w:val="20"/>
    </w:rPr>
  </w:style>
  <w:style w:type="paragraph" w:customStyle="1" w:styleId="Car">
    <w:name w:val="Car"/>
    <w:basedOn w:val="Normal"/>
    <w:rsid w:val="00F02465"/>
    <w:pPr>
      <w:spacing w:after="160" w:line="240" w:lineRule="exact"/>
      <w:jc w:val="left"/>
    </w:pPr>
    <w:rPr>
      <w:rFonts w:ascii="Arial" w:hAnsi="Arial" w:cs="Arial"/>
      <w:sz w:val="28"/>
      <w:szCs w:val="28"/>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lv-LV" w:eastAsia="lv-LV" w:bidi="lv-LV"/>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lv-LV" w:eastAsia="lv-LV" w:bidi="lv-LV"/>
    </w:rPr>
  </w:style>
  <w:style w:type="paragraph" w:customStyle="1" w:styleId="Default">
    <w:name w:val="Default"/>
    <w:rsid w:val="00990461"/>
    <w:pPr>
      <w:autoSpaceDE w:val="0"/>
      <w:autoSpaceDN w:val="0"/>
      <w:adjustRightInd w:val="0"/>
    </w:pPr>
    <w:rPr>
      <w:color w:val="000000"/>
      <w:sz w:val="24"/>
      <w:szCs w:val="24"/>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lv-LV" w:eastAsia="lv-LV" w:bidi="lv-LV"/>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rPr>
  </w:style>
  <w:style w:type="paragraph" w:customStyle="1" w:styleId="Znak">
    <w:name w:val="Znak"/>
    <w:basedOn w:val="Normal"/>
    <w:rsid w:val="00A76EE9"/>
    <w:pPr>
      <w:spacing w:after="160" w:line="240" w:lineRule="exact"/>
      <w:jc w:val="left"/>
    </w:pPr>
    <w:rPr>
      <w:rFonts w:ascii="Tahoma" w:hAnsi="Tahoma"/>
      <w:sz w:val="20"/>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lv-LV" w:eastAsia="lv-LV" w:bidi="lv-LV"/>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lv-LV" w:eastAsia="lv-LV" w:bidi="lv-LV"/>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rPr>
  </w:style>
  <w:style w:type="character" w:customStyle="1" w:styleId="ListBulletChar">
    <w:name w:val="List Bullet Char"/>
    <w:rsid w:val="00B36749"/>
    <w:rPr>
      <w:sz w:val="24"/>
      <w:lang w:val="lv-LV" w:eastAsia="lv-LV" w:bidi="lv-LV"/>
    </w:rPr>
  </w:style>
  <w:style w:type="character" w:customStyle="1" w:styleId="Normal12HangingZnak">
    <w:name w:val="Normal12Hanging Znak"/>
    <w:rsid w:val="006474F2"/>
    <w:rPr>
      <w:sz w:val="24"/>
      <w:lang w:val="lv-LV" w:eastAsia="lv-LV" w:bidi="lv-LV"/>
    </w:rPr>
  </w:style>
  <w:style w:type="character" w:customStyle="1" w:styleId="Text2Char1">
    <w:name w:val="Text 2 Char1"/>
    <w:link w:val="Text2"/>
    <w:rsid w:val="006474F2"/>
    <w:rPr>
      <w:rFonts w:ascii="Courier New" w:hAnsi="Courier New"/>
      <w:sz w:val="24"/>
      <w:lang w:val="lv-LV" w:eastAsia="lv-LV" w:bidi="lv-LV"/>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lv-LV" w:eastAsia="lv-LV" w:bidi="lv-LV"/>
    </w:rPr>
  </w:style>
  <w:style w:type="character" w:customStyle="1" w:styleId="ListBulletCharCharChar">
    <w:name w:val="List Bullet Char Char Char"/>
    <w:rsid w:val="00536069"/>
    <w:rPr>
      <w:sz w:val="24"/>
      <w:lang w:val="lv-LV" w:eastAsia="lv-LV" w:bidi="lv-LV"/>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lv-LV" w:eastAsia="lv-LV" w:bidi="lv-LV"/>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lv-LV" w:eastAsia="lv-LV" w:bidi="lv-LV"/>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rPr>
  </w:style>
  <w:style w:type="paragraph" w:customStyle="1" w:styleId="Considrant">
    <w:name w:val="Considérant"/>
    <w:basedOn w:val="Normal"/>
    <w:rsid w:val="009D3B39"/>
    <w:pPr>
      <w:numPr>
        <w:numId w:val="19"/>
      </w:numPr>
      <w:spacing w:before="120" w:after="120"/>
    </w:pPr>
    <w:rPr>
      <w:rFonts w:ascii="Times New Roman" w:hAnsi="Times New Roma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lv-LV" w:eastAsia="lv-LV" w:bidi="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lv-LV" w:eastAsia="lv-LV" w:bidi="lv-LV"/>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rPr>
  </w:style>
  <w:style w:type="paragraph" w:customStyle="1" w:styleId="Point0">
    <w:name w:val="Point 0"/>
    <w:basedOn w:val="Normal"/>
    <w:rsid w:val="001912E2"/>
    <w:pPr>
      <w:spacing w:before="120" w:after="120"/>
      <w:ind w:left="850" w:hanging="850"/>
    </w:pPr>
    <w:rPr>
      <w:rFonts w:ascii="Times New Roman" w:hAnsi="Times New Roman"/>
      <w:szCs w:val="24"/>
    </w:rPr>
  </w:style>
  <w:style w:type="character" w:customStyle="1" w:styleId="5NormalCar">
    <w:name w:val="5 Normal Car"/>
    <w:rsid w:val="005951D7"/>
    <w:rPr>
      <w:rFonts w:ascii="Arial" w:hAnsi="Arial"/>
      <w:spacing w:val="-2"/>
      <w:sz w:val="22"/>
      <w:lang w:val="lv-LV" w:eastAsia="lv-LV" w:bidi="lv-LV"/>
    </w:rPr>
  </w:style>
  <w:style w:type="paragraph" w:customStyle="1" w:styleId="Briefingspeakdef">
    <w:name w:val="Briefing speak/def"/>
    <w:basedOn w:val="Normal"/>
    <w:rsid w:val="005951D7"/>
    <w:pPr>
      <w:numPr>
        <w:numId w:val="20"/>
      </w:numPr>
      <w:tabs>
        <w:tab w:val="clear" w:pos="765"/>
        <w:tab w:val="num" w:pos="284"/>
      </w:tabs>
      <w:ind w:left="284" w:hanging="284"/>
    </w:pPr>
    <w:rPr>
      <w:rFonts w:ascii="Tahoma" w:hAnsi="Tahoma" w:cs="Tahoma"/>
      <w:sz w:val="40"/>
      <w:szCs w:val="22"/>
    </w:rPr>
  </w:style>
  <w:style w:type="character" w:customStyle="1" w:styleId="NormalWebChar">
    <w:name w:val="Normal (Web) Char"/>
    <w:aliases w:val="webb Char"/>
    <w:rsid w:val="00AB650D"/>
    <w:rPr>
      <w:sz w:val="24"/>
      <w:szCs w:val="24"/>
      <w:lang w:val="lv-LV" w:eastAsia="lv-LV" w:bidi="lv-LV"/>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rPr>
  </w:style>
  <w:style w:type="character" w:customStyle="1" w:styleId="BriefingtextChar">
    <w:name w:val="Briefing text Char"/>
    <w:link w:val="Briefingtext"/>
    <w:rsid w:val="00217E48"/>
    <w:rPr>
      <w:rFonts w:ascii="Arial" w:hAnsi="Arial" w:cs="Arial"/>
      <w:sz w:val="22"/>
      <w:szCs w:val="24"/>
      <w:lang w:val="lv-LV" w:eastAsia="lv-LV" w:bidi="lv-LV"/>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lv-LV" w:eastAsia="lv-LV" w:bidi="lv-LV"/>
    </w:rPr>
  </w:style>
  <w:style w:type="character" w:customStyle="1" w:styleId="InitialChar">
    <w:name w:val="Initial Char"/>
    <w:link w:val="Initial"/>
    <w:rsid w:val="00FD22F7"/>
    <w:rPr>
      <w:spacing w:val="-3"/>
      <w:sz w:val="24"/>
      <w:lang w:val="lv-LV" w:eastAsia="lv-LV" w:bidi="lv-LV"/>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lv-LV" w:eastAsia="lv-LV" w:bidi="lv-LV"/>
    </w:rPr>
  </w:style>
  <w:style w:type="paragraph" w:customStyle="1" w:styleId="ZnakZnak">
    <w:name w:val="Znak Znak"/>
    <w:basedOn w:val="Normal"/>
    <w:link w:val="NoList"/>
    <w:rsid w:val="00E61FC7"/>
    <w:pPr>
      <w:spacing w:after="0" w:line="360" w:lineRule="auto"/>
    </w:pPr>
    <w:rPr>
      <w:rFonts w:ascii="Verdana" w:hAnsi="Verdana"/>
      <w:sz w:val="20"/>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lv-LV" w:eastAsia="lv-LV" w:bidi="lv-LV"/>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lv-LV" w:eastAsia="lv-LV" w:bidi="lv-LV"/>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
    <w:basedOn w:val="Normal"/>
    <w:rsid w:val="002D2D7A"/>
    <w:pPr>
      <w:spacing w:after="0" w:line="360" w:lineRule="auto"/>
    </w:pPr>
    <w:rPr>
      <w:rFonts w:ascii="Verdana" w:hAnsi="Verdana"/>
      <w:sz w:val="20"/>
    </w:rPr>
  </w:style>
  <w:style w:type="character" w:customStyle="1" w:styleId="NoSpacingChar">
    <w:name w:val="No Spacing Char"/>
    <w:link w:val="NoSpacing"/>
    <w:uiPriority w:val="1"/>
    <w:locked/>
    <w:rsid w:val="00513CF8"/>
    <w:rPr>
      <w:rFonts w:ascii="Arial" w:hAnsi="Arial"/>
      <w:sz w:val="22"/>
      <w:szCs w:val="22"/>
      <w:lang w:eastAsia="lv-LV"/>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rPr>
  </w:style>
  <w:style w:type="paragraph" w:customStyle="1" w:styleId="MediumGrid21">
    <w:name w:val="Medium Grid 21"/>
    <w:link w:val="MediumGrid2Char"/>
    <w:uiPriority w:val="1"/>
    <w:qFormat/>
    <w:rsid w:val="007C5D8A"/>
    <w:rPr>
      <w:rFonts w:ascii="Arial" w:hAnsi="Arial"/>
      <w:sz w:val="22"/>
      <w:szCs w:val="22"/>
    </w:rPr>
  </w:style>
  <w:style w:type="character" w:customStyle="1" w:styleId="MediumGrid2Char">
    <w:name w:val="Medium Grid 2 Char"/>
    <w:link w:val="MediumGrid21"/>
    <w:uiPriority w:val="1"/>
    <w:locked/>
    <w:rsid w:val="007C5D8A"/>
    <w:rPr>
      <w:rFonts w:ascii="Arial" w:hAnsi="Arial"/>
      <w:sz w:val="22"/>
      <w:szCs w:val="22"/>
      <w:lang w:eastAsia="lv-LV"/>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rPr>
  </w:style>
  <w:style w:type="paragraph" w:customStyle="1" w:styleId="CM3">
    <w:name w:val="CM3"/>
    <w:basedOn w:val="Default"/>
    <w:next w:val="Default"/>
    <w:uiPriority w:val="99"/>
    <w:rsid w:val="007C5D8A"/>
    <w:rPr>
      <w:rFonts w:ascii="EUAlbertina" w:hAnsi="EUAlbertina"/>
      <w:color w:val="auto"/>
    </w:rPr>
  </w:style>
  <w:style w:type="paragraph" w:customStyle="1" w:styleId="CM4">
    <w:name w:val="CM4"/>
    <w:basedOn w:val="Default"/>
    <w:next w:val="Default"/>
    <w:uiPriority w:val="99"/>
    <w:rsid w:val="007C5D8A"/>
    <w:rPr>
      <w:rFonts w:ascii="EUAlbertina" w:hAnsi="EUAlbertina"/>
      <w:color w:val="auto"/>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TE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357D43-E270-41CA-89A6-B7D3F3E65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TEL.DOTM</Template>
  <TotalTime>0</TotalTime>
  <Pages>3</Pages>
  <Words>1383</Words>
  <Characters>7888</Characters>
  <Application>Microsoft Office Word</Application>
  <DocSecurity>4</DocSecurity>
  <PresentationFormat>Microsoft Word 8.0b</PresentationFormat>
  <Lines>65</Lines>
  <Paragraphs>18</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9253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Alexander.KRAUSS@ec.europa.eu</dc:creator>
  <cp:keywords>EL4</cp:keywords>
  <cp:lastModifiedBy>STEPIEN Beata (SG)</cp:lastModifiedBy>
  <cp:revision>2</cp:revision>
  <cp:lastPrinted>2016-05-27T16:58:00Z</cp:lastPrinted>
  <dcterms:created xsi:type="dcterms:W3CDTF">2017-02-14T09:19:00Z</dcterms:created>
  <dcterms:modified xsi:type="dcterms:W3CDTF">2017-02-14T09:19:00Z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4.1.3.4</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 [20010706]</vt:lpwstr>
  </property>
  <property fmtid="{D5CDD505-2E9C-101B-9397-08002B2CF9AE}" pid="6" name="Last edited using">
    <vt:lpwstr>EL 4.6 Build 50000</vt:lpwstr>
  </property>
  <property fmtid="{D5CDD505-2E9C-101B-9397-08002B2CF9AE}" pid="7" name="EL_Author">
    <vt:lpwstr>M. WERKER</vt:lpwstr>
  </property>
  <property fmtid="{D5CDD505-2E9C-101B-9397-08002B2CF9AE}" pid="8" name="Type">
    <vt:lpwstr>Eurolook Telex</vt:lpwstr>
  </property>
  <property fmtid="{D5CDD505-2E9C-101B-9397-08002B2CF9AE}" pid="9" name="Language">
    <vt:lpwstr>FR</vt:lpwstr>
  </property>
  <property fmtid="{D5CDD505-2E9C-101B-9397-08002B2CF9AE}" pid="10" name="EL_Language">
    <vt:lpwstr>FR</vt:lpwstr>
  </property>
  <property fmtid="{D5CDD505-2E9C-101B-9397-08002B2CF9AE}" pid="11" name="Formatting">
    <vt:lpwstr>4.1</vt:lpwstr>
  </property>
  <property fmtid="{D5CDD505-2E9C-101B-9397-08002B2CF9AE}" pid="12" name="ELDocType">
    <vt:lpwstr>tel.dot</vt:lpwstr>
  </property>
</Properties>
</file>