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F6C05" w14:textId="6E45B114" w:rsidR="009B1FF1" w:rsidRPr="009B1FF1" w:rsidRDefault="00F92944" w:rsidP="008D59F9">
      <w:pPr>
        <w:spacing w:after="600" w:line="240" w:lineRule="auto"/>
        <w:ind w:left="720"/>
        <w:jc w:val="center"/>
      </w:pPr>
      <w:r>
        <w:rPr>
          <w:b/>
          <w:caps/>
        </w:rPr>
        <w:t>Procédure</w:t>
      </w:r>
      <w:r>
        <w:rPr>
          <w:b/>
        </w:rPr>
        <w:t xml:space="preserve"> LÉGISLATIVE ORDINAIRE</w:t>
      </w:r>
    </w:p>
    <w:p w14:paraId="4D334A62" w14:textId="352BF549" w:rsidR="00831188" w:rsidRPr="00673FB6" w:rsidRDefault="009B1FF1" w:rsidP="00673FB6">
      <w:pPr>
        <w:spacing w:after="600"/>
        <w:jc w:val="center"/>
        <w:rPr>
          <w:b/>
          <w:bCs/>
        </w:rPr>
      </w:pPr>
      <w:r>
        <w:rPr>
          <w:b/>
        </w:rPr>
        <w:t>Suite donnée à la résolution législative du Parlement européen sur la proposition de directive du Parlement européen et du Conseil modifiant les directives 2006/43/CE, 2013/34/UE, (UE) 2022/2464 et (UE) 2024/1760 en ce qui concerne certaines obligations relatives à la publication d’informations en matière de durabilité et au devoir de vigilance applicables aux entreprises</w:t>
      </w:r>
      <w:r>
        <w:tab/>
      </w:r>
    </w:p>
    <w:p w14:paraId="5481E768" w14:textId="726DBEEB" w:rsidR="002B7441" w:rsidRPr="00AF0FA9" w:rsidRDefault="002B7441" w:rsidP="008E18FF">
      <w:pPr>
        <w:pStyle w:val="ListParagraph"/>
        <w:numPr>
          <w:ilvl w:val="0"/>
          <w:numId w:val="39"/>
        </w:numPr>
        <w:spacing w:after="600" w:line="240" w:lineRule="auto"/>
      </w:pPr>
      <w:r>
        <w:rPr>
          <w:b/>
        </w:rPr>
        <w:t xml:space="preserve">Rapporteur: </w:t>
      </w:r>
      <w:r>
        <w:t>Jörgen WARBORN (PPE/SE)</w:t>
      </w:r>
    </w:p>
    <w:p w14:paraId="10866212" w14:textId="77777777" w:rsidR="008E18FF" w:rsidRPr="00AF0FA9" w:rsidRDefault="008E18FF" w:rsidP="008E18FF">
      <w:pPr>
        <w:pStyle w:val="ListParagraph"/>
        <w:spacing w:after="600" w:line="240" w:lineRule="auto"/>
      </w:pPr>
    </w:p>
    <w:p w14:paraId="231008A2" w14:textId="47ADBE37" w:rsidR="00831188" w:rsidRPr="00AF0FA9" w:rsidRDefault="002B7441" w:rsidP="008E18FF">
      <w:pPr>
        <w:pStyle w:val="ListParagraph"/>
        <w:numPr>
          <w:ilvl w:val="0"/>
          <w:numId w:val="39"/>
        </w:numPr>
        <w:spacing w:after="240"/>
      </w:pPr>
      <w:r>
        <w:rPr>
          <w:b/>
        </w:rPr>
        <w:t>Références:</w:t>
      </w:r>
      <w:r>
        <w:t xml:space="preserve"> 2025/0045(COD) / A10-0197/2025 / P10_TA(2025)0324</w:t>
      </w:r>
    </w:p>
    <w:p w14:paraId="074763E3" w14:textId="77777777" w:rsidR="008E18FF" w:rsidRPr="00556585" w:rsidRDefault="008E18FF" w:rsidP="008E18FF">
      <w:pPr>
        <w:pStyle w:val="ListParagraph"/>
        <w:spacing w:after="240"/>
        <w:rPr>
          <w:i/>
          <w:iCs/>
          <w:lang w:val="fr-BE"/>
        </w:rPr>
      </w:pPr>
    </w:p>
    <w:p w14:paraId="5DD14334" w14:textId="659F2023" w:rsidR="008E18FF" w:rsidRPr="008E18FF" w:rsidRDefault="002B7441" w:rsidP="008E18FF">
      <w:pPr>
        <w:pStyle w:val="ListParagraph"/>
        <w:numPr>
          <w:ilvl w:val="0"/>
          <w:numId w:val="39"/>
        </w:numPr>
        <w:spacing w:after="240"/>
      </w:pPr>
      <w:r>
        <w:rPr>
          <w:b/>
        </w:rPr>
        <w:t>Date d'adoption de la résolution:</w:t>
      </w:r>
      <w:r>
        <w:t xml:space="preserve"> 16 décembre 2025</w:t>
      </w:r>
    </w:p>
    <w:p w14:paraId="7785A9D5" w14:textId="77777777" w:rsidR="008E18FF" w:rsidRPr="00556585" w:rsidRDefault="008E18FF" w:rsidP="008E18FF">
      <w:pPr>
        <w:pStyle w:val="ListParagraph"/>
        <w:spacing w:after="240"/>
        <w:rPr>
          <w:lang w:val="fr-BE"/>
        </w:rPr>
      </w:pPr>
    </w:p>
    <w:p w14:paraId="2E79E26A" w14:textId="41277A42" w:rsidR="00444104" w:rsidRPr="00C878C9" w:rsidRDefault="002B7441" w:rsidP="00B3702B">
      <w:pPr>
        <w:pStyle w:val="ListParagraph"/>
        <w:numPr>
          <w:ilvl w:val="0"/>
          <w:numId w:val="39"/>
        </w:numPr>
        <w:spacing w:after="240"/>
        <w:jc w:val="both"/>
      </w:pPr>
      <w:r>
        <w:rPr>
          <w:b/>
        </w:rPr>
        <w:t xml:space="preserve">Base juridique: </w:t>
      </w:r>
      <w:r>
        <w:t>la proposition est fondée sur les articles 50 et 114 du traité sur le fonctionnement de l’Union européenne (TFUE).</w:t>
      </w:r>
    </w:p>
    <w:p w14:paraId="58F447F8" w14:textId="77777777" w:rsidR="00444104" w:rsidRPr="00556585" w:rsidRDefault="00444104" w:rsidP="00444104">
      <w:pPr>
        <w:pStyle w:val="ListParagraph"/>
        <w:spacing w:after="240"/>
        <w:jc w:val="both"/>
        <w:rPr>
          <w:lang w:val="fr-BE"/>
        </w:rPr>
      </w:pPr>
    </w:p>
    <w:p w14:paraId="60A14DC7" w14:textId="780DBD17" w:rsidR="008E18FF" w:rsidRDefault="002B7441" w:rsidP="00D145F9">
      <w:pPr>
        <w:pStyle w:val="ListParagraph"/>
        <w:numPr>
          <w:ilvl w:val="0"/>
          <w:numId w:val="39"/>
        </w:numPr>
        <w:spacing w:after="240"/>
        <w:jc w:val="both"/>
        <w:rPr>
          <w:szCs w:val="24"/>
        </w:rPr>
      </w:pPr>
      <w:r>
        <w:rPr>
          <w:b/>
        </w:rPr>
        <w:t>Commission parlementaire compétente:</w:t>
      </w:r>
      <w:r>
        <w:t xml:space="preserve"> commission des affaires juridiques (JURI)</w:t>
      </w:r>
    </w:p>
    <w:p w14:paraId="4D727FC1" w14:textId="77777777" w:rsidR="00BD2E14" w:rsidRPr="00556585" w:rsidRDefault="00BD2E14" w:rsidP="00BD2E14">
      <w:pPr>
        <w:pStyle w:val="ListParagraph"/>
        <w:spacing w:after="240"/>
        <w:jc w:val="both"/>
        <w:rPr>
          <w:szCs w:val="24"/>
          <w:lang w:val="fr-BE"/>
        </w:rPr>
      </w:pPr>
    </w:p>
    <w:p w14:paraId="219C8439" w14:textId="0E1E8278" w:rsidR="00862937" w:rsidRPr="008E18FF" w:rsidRDefault="002B7441" w:rsidP="008E18FF">
      <w:pPr>
        <w:pStyle w:val="ListParagraph"/>
        <w:numPr>
          <w:ilvl w:val="0"/>
          <w:numId w:val="39"/>
        </w:numPr>
        <w:spacing w:after="240" w:line="276" w:lineRule="auto"/>
        <w:jc w:val="both"/>
        <w:rPr>
          <w:color w:val="000000"/>
        </w:rPr>
      </w:pPr>
      <w:r>
        <w:rPr>
          <w:b/>
        </w:rPr>
        <w:t>Position de la Commission:</w:t>
      </w:r>
      <w:r>
        <w:rPr>
          <w:color w:val="000000" w:themeColor="text1"/>
          <w:sz w:val="22"/>
        </w:rPr>
        <w:t xml:space="preserve"> </w:t>
      </w:r>
      <w:r>
        <w:rPr>
          <w:color w:val="000000" w:themeColor="text1"/>
        </w:rPr>
        <w:t>la Commission accepte tous les amendements.</w:t>
      </w:r>
    </w:p>
    <w:p w14:paraId="4C86F67B" w14:textId="77777777" w:rsidR="00862937" w:rsidRPr="00556585" w:rsidRDefault="00862937" w:rsidP="00D05171">
      <w:pPr>
        <w:tabs>
          <w:tab w:val="left" w:pos="567"/>
        </w:tabs>
        <w:spacing w:after="200" w:line="276" w:lineRule="auto"/>
        <w:rPr>
          <w:color w:val="000000"/>
          <w:szCs w:val="24"/>
          <w:lang w:val="fr-BE"/>
        </w:rPr>
      </w:pPr>
    </w:p>
    <w:sectPr w:rsidR="00862937" w:rsidRPr="00556585" w:rsidSect="00C85D7E">
      <w:headerReference w:type="even" r:id="rId11"/>
      <w:headerReference w:type="default" r:id="rId12"/>
      <w:footerReference w:type="even" r:id="rId13"/>
      <w:footerReference w:type="default" r:id="rId14"/>
      <w:headerReference w:type="first" r:id="rId15"/>
      <w:footerReference w:type="first" r:id="rId16"/>
      <w:pgSz w:w="11906" w:h="16838" w:code="9"/>
      <w:pgMar w:top="1276" w:right="1416" w:bottom="1418"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7D238" w14:textId="77777777" w:rsidR="002B447D" w:rsidRDefault="002B447D">
      <w:pPr>
        <w:spacing w:line="240" w:lineRule="auto"/>
      </w:pPr>
      <w:r>
        <w:separator/>
      </w:r>
    </w:p>
  </w:endnote>
  <w:endnote w:type="continuationSeparator" w:id="0">
    <w:p w14:paraId="6C1DCD6D" w14:textId="77777777" w:rsidR="002B447D" w:rsidRDefault="002B447D">
      <w:pPr>
        <w:spacing w:line="240" w:lineRule="auto"/>
      </w:pPr>
      <w:r>
        <w:continuationSeparator/>
      </w:r>
    </w:p>
  </w:endnote>
  <w:endnote w:type="continuationNotice" w:id="1">
    <w:p w14:paraId="22818AA4" w14:textId="77777777" w:rsidR="002B447D" w:rsidRDefault="002B44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7529" w14:textId="77777777" w:rsidR="00EC7926" w:rsidRDefault="00EC7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063513"/>
      <w:docPartObj>
        <w:docPartGallery w:val="Page Numbers (Bottom of Page)"/>
        <w:docPartUnique/>
      </w:docPartObj>
    </w:sdtPr>
    <w:sdtEndPr>
      <w:rPr>
        <w:noProof/>
      </w:rPr>
    </w:sdtEndPr>
    <w:sdtContent>
      <w:p w14:paraId="4F2FC4A9" w14:textId="77777777" w:rsidR="00EC7926" w:rsidRDefault="00EC7926">
        <w:pPr>
          <w:pStyle w:val="Footer"/>
          <w:jc w:val="center"/>
        </w:pPr>
        <w:r>
          <w:fldChar w:fldCharType="begin"/>
        </w:r>
        <w:r>
          <w:instrText xml:space="preserve"> PAGE   \* MERGEFORMAT </w:instrText>
        </w:r>
        <w:r>
          <w:fldChar w:fldCharType="separate"/>
        </w:r>
        <w:r>
          <w:t>2</w:t>
        </w:r>
        <w:r>
          <w:fldChar w:fldCharType="end"/>
        </w:r>
      </w:p>
    </w:sdtContent>
  </w:sdt>
  <w:p w14:paraId="769879A8" w14:textId="77777777" w:rsidR="00EC7926" w:rsidRDefault="00EC79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16FA" w14:textId="77777777" w:rsidR="00EC7926" w:rsidRDefault="00EC7926" w:rsidP="008A1A0C">
    <w:pPr>
      <w:pStyle w:val="Footer"/>
      <w:jc w:val="both"/>
    </w:pPr>
    <w:r>
      <w:t>Commission européenne, 1049 Bruxelles – Belgique, téléphone: (32-2) 299 11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116CF" w14:textId="77777777" w:rsidR="002B447D" w:rsidRDefault="002B447D">
      <w:pPr>
        <w:spacing w:line="240" w:lineRule="auto"/>
      </w:pPr>
      <w:r>
        <w:separator/>
      </w:r>
    </w:p>
  </w:footnote>
  <w:footnote w:type="continuationSeparator" w:id="0">
    <w:p w14:paraId="0D25C2B7" w14:textId="77777777" w:rsidR="002B447D" w:rsidRDefault="002B447D">
      <w:pPr>
        <w:spacing w:line="240" w:lineRule="auto"/>
      </w:pPr>
      <w:r>
        <w:continuationSeparator/>
      </w:r>
    </w:p>
  </w:footnote>
  <w:footnote w:type="continuationNotice" w:id="1">
    <w:p w14:paraId="5E12FF9D" w14:textId="77777777" w:rsidR="002B447D" w:rsidRDefault="002B44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9BA8" w14:textId="77777777" w:rsidR="00EC7926" w:rsidRDefault="00EC7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399E" w14:textId="77777777" w:rsidR="00EC7926" w:rsidRDefault="00EC7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0958" w14:textId="77777777" w:rsidR="00EC7926" w:rsidRDefault="00EC7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E00CC"/>
    <w:multiLevelType w:val="hybridMultilevel"/>
    <w:tmpl w:val="A1C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1109F"/>
    <w:multiLevelType w:val="hybridMultilevel"/>
    <w:tmpl w:val="B11E81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993"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DB162E0"/>
    <w:multiLevelType w:val="hybridMultilevel"/>
    <w:tmpl w:val="36D4D580"/>
    <w:lvl w:ilvl="0" w:tplc="35C8A90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323C8"/>
    <w:multiLevelType w:val="hybridMultilevel"/>
    <w:tmpl w:val="8E0C0388"/>
    <w:lvl w:ilvl="0" w:tplc="6A722D42">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0831A51"/>
    <w:multiLevelType w:val="hybridMultilevel"/>
    <w:tmpl w:val="BCAED5BC"/>
    <w:lvl w:ilvl="0" w:tplc="7C765058">
      <w:start w:val="1"/>
      <w:numFmt w:val="decimal"/>
      <w:lvlText w:val="%1."/>
      <w:lvlJc w:val="left"/>
      <w:pPr>
        <w:ind w:left="502"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12FE9"/>
    <w:multiLevelType w:val="hybridMultilevel"/>
    <w:tmpl w:val="72D4B0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D45550"/>
    <w:multiLevelType w:val="hybridMultilevel"/>
    <w:tmpl w:val="F32C946A"/>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4761447"/>
    <w:multiLevelType w:val="hybridMultilevel"/>
    <w:tmpl w:val="5E3C9A34"/>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5406DD2"/>
    <w:multiLevelType w:val="hybridMultilevel"/>
    <w:tmpl w:val="0980E29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206C7D7C"/>
    <w:multiLevelType w:val="hybridMultilevel"/>
    <w:tmpl w:val="BCCA25B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15:restartNumberingAfterBreak="0">
    <w:nsid w:val="2D9200F9"/>
    <w:multiLevelType w:val="hybridMultilevel"/>
    <w:tmpl w:val="168C79EE"/>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2" w15:restartNumberingAfterBreak="0">
    <w:nsid w:val="301E361B"/>
    <w:multiLevelType w:val="hybridMultilevel"/>
    <w:tmpl w:val="2724ECDC"/>
    <w:lvl w:ilvl="0" w:tplc="0DE8DBC2">
      <w:start w:val="101"/>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4E74A5B"/>
    <w:multiLevelType w:val="hybridMultilevel"/>
    <w:tmpl w:val="7110DC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A55D0"/>
    <w:multiLevelType w:val="hybridMultilevel"/>
    <w:tmpl w:val="CF3A8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385F01"/>
    <w:multiLevelType w:val="hybridMultilevel"/>
    <w:tmpl w:val="EC808632"/>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A6A34A2"/>
    <w:multiLevelType w:val="hybridMultilevel"/>
    <w:tmpl w:val="241467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614261"/>
    <w:multiLevelType w:val="hybridMultilevel"/>
    <w:tmpl w:val="9FBA15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FE32133"/>
    <w:multiLevelType w:val="hybridMultilevel"/>
    <w:tmpl w:val="9F74BFA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43985AD4"/>
    <w:multiLevelType w:val="hybridMultilevel"/>
    <w:tmpl w:val="EBAE1F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7">
      <w:start w:val="1"/>
      <w:numFmt w:val="lowerLetter"/>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996E78"/>
    <w:multiLevelType w:val="hybridMultilevel"/>
    <w:tmpl w:val="8BD86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E75748"/>
    <w:multiLevelType w:val="hybridMultilevel"/>
    <w:tmpl w:val="91722AB2"/>
    <w:lvl w:ilvl="0" w:tplc="698A734C">
      <w:numFmt w:val="bullet"/>
      <w:lvlText w:val="•"/>
      <w:lvlJc w:val="left"/>
      <w:pPr>
        <w:ind w:left="1080" w:hanging="72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6E75B09"/>
    <w:multiLevelType w:val="hybridMultilevel"/>
    <w:tmpl w:val="4030B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734585"/>
    <w:multiLevelType w:val="hybridMultilevel"/>
    <w:tmpl w:val="787CBC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B2408"/>
    <w:multiLevelType w:val="hybridMultilevel"/>
    <w:tmpl w:val="E99494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4E82275"/>
    <w:multiLevelType w:val="hybridMultilevel"/>
    <w:tmpl w:val="51A2169C"/>
    <w:lvl w:ilvl="0" w:tplc="08090017">
      <w:start w:val="1"/>
      <w:numFmt w:val="lowerLetter"/>
      <w:lvlText w:val="%1)"/>
      <w:lvlJc w:val="left"/>
      <w:pPr>
        <w:ind w:left="4500" w:hanging="360"/>
      </w:pPr>
    </w:lvl>
    <w:lvl w:ilvl="1" w:tplc="08090019" w:tentative="1">
      <w:start w:val="1"/>
      <w:numFmt w:val="lowerLetter"/>
      <w:lvlText w:val="%2."/>
      <w:lvlJc w:val="left"/>
      <w:pPr>
        <w:ind w:left="5220" w:hanging="360"/>
      </w:pPr>
    </w:lvl>
    <w:lvl w:ilvl="2" w:tplc="0809001B" w:tentative="1">
      <w:start w:val="1"/>
      <w:numFmt w:val="lowerRoman"/>
      <w:lvlText w:val="%3."/>
      <w:lvlJc w:val="right"/>
      <w:pPr>
        <w:ind w:left="5940" w:hanging="180"/>
      </w:pPr>
    </w:lvl>
    <w:lvl w:ilvl="3" w:tplc="0809000F" w:tentative="1">
      <w:start w:val="1"/>
      <w:numFmt w:val="decimal"/>
      <w:lvlText w:val="%4."/>
      <w:lvlJc w:val="left"/>
      <w:pPr>
        <w:ind w:left="6660" w:hanging="360"/>
      </w:pPr>
    </w:lvl>
    <w:lvl w:ilvl="4" w:tplc="08090019" w:tentative="1">
      <w:start w:val="1"/>
      <w:numFmt w:val="lowerLetter"/>
      <w:lvlText w:val="%5."/>
      <w:lvlJc w:val="left"/>
      <w:pPr>
        <w:ind w:left="7380" w:hanging="360"/>
      </w:pPr>
    </w:lvl>
    <w:lvl w:ilvl="5" w:tplc="0809001B" w:tentative="1">
      <w:start w:val="1"/>
      <w:numFmt w:val="lowerRoman"/>
      <w:lvlText w:val="%6."/>
      <w:lvlJc w:val="right"/>
      <w:pPr>
        <w:ind w:left="8100" w:hanging="180"/>
      </w:pPr>
    </w:lvl>
    <w:lvl w:ilvl="6" w:tplc="0809000F" w:tentative="1">
      <w:start w:val="1"/>
      <w:numFmt w:val="decimal"/>
      <w:lvlText w:val="%7."/>
      <w:lvlJc w:val="left"/>
      <w:pPr>
        <w:ind w:left="8820" w:hanging="360"/>
      </w:pPr>
    </w:lvl>
    <w:lvl w:ilvl="7" w:tplc="08090019" w:tentative="1">
      <w:start w:val="1"/>
      <w:numFmt w:val="lowerLetter"/>
      <w:lvlText w:val="%8."/>
      <w:lvlJc w:val="left"/>
      <w:pPr>
        <w:ind w:left="9540" w:hanging="360"/>
      </w:pPr>
    </w:lvl>
    <w:lvl w:ilvl="8" w:tplc="0809001B" w:tentative="1">
      <w:start w:val="1"/>
      <w:numFmt w:val="lowerRoman"/>
      <w:lvlText w:val="%9."/>
      <w:lvlJc w:val="right"/>
      <w:pPr>
        <w:ind w:left="10260" w:hanging="180"/>
      </w:pPr>
    </w:lvl>
  </w:abstractNum>
  <w:abstractNum w:abstractNumId="29" w15:restartNumberingAfterBreak="0">
    <w:nsid w:val="58EC26D1"/>
    <w:multiLevelType w:val="hybridMultilevel"/>
    <w:tmpl w:val="4F7254B8"/>
    <w:lvl w:ilvl="0" w:tplc="6BA04BDC">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B830862"/>
    <w:multiLevelType w:val="hybridMultilevel"/>
    <w:tmpl w:val="B7327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C85892"/>
    <w:multiLevelType w:val="hybridMultilevel"/>
    <w:tmpl w:val="20F0DD8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2" w15:restartNumberingAfterBreak="0">
    <w:nsid w:val="60322F5B"/>
    <w:multiLevelType w:val="hybridMultilevel"/>
    <w:tmpl w:val="C3C4CD66"/>
    <w:lvl w:ilvl="0" w:tplc="401E1776">
      <w:start w:val="1"/>
      <w:numFmt w:val="decimal"/>
      <w:lvlText w:val="%1."/>
      <w:lvlJc w:val="left"/>
      <w:pPr>
        <w:ind w:left="1080" w:hanging="72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750A62"/>
    <w:multiLevelType w:val="hybridMultilevel"/>
    <w:tmpl w:val="2A9857C6"/>
    <w:lvl w:ilvl="0" w:tplc="0DE8DBC2">
      <w:start w:val="10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2B7FE2"/>
    <w:multiLevelType w:val="hybridMultilevel"/>
    <w:tmpl w:val="C1BE136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5" w15:restartNumberingAfterBreak="0">
    <w:nsid w:val="7081519F"/>
    <w:multiLevelType w:val="hybridMultilevel"/>
    <w:tmpl w:val="FC40AB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40A0645"/>
    <w:multiLevelType w:val="hybridMultilevel"/>
    <w:tmpl w:val="67E2A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2021CB"/>
    <w:multiLevelType w:val="hybridMultilevel"/>
    <w:tmpl w:val="2D7E861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8" w15:restartNumberingAfterBreak="0">
    <w:nsid w:val="754A6C02"/>
    <w:multiLevelType w:val="hybridMultilevel"/>
    <w:tmpl w:val="817E6064"/>
    <w:lvl w:ilvl="0" w:tplc="2CAE8804">
      <w:start w:val="1"/>
      <w:numFmt w:val="decimal"/>
      <w:lvlText w:val="%1."/>
      <w:lvlJc w:val="left"/>
      <w:pPr>
        <w:ind w:left="840" w:hanging="48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B6F12FC"/>
    <w:multiLevelType w:val="hybridMultilevel"/>
    <w:tmpl w:val="E5DE1CFE"/>
    <w:lvl w:ilvl="0" w:tplc="08090013">
      <w:start w:val="1"/>
      <w:numFmt w:val="upperRoman"/>
      <w:lvlText w:val="%1."/>
      <w:lvlJc w:val="righ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3"/>
  </w:num>
  <w:num w:numId="5" w16cid:durableId="971406308">
    <w:abstractNumId w:val="27"/>
  </w:num>
  <w:num w:numId="6" w16cid:durableId="273682649">
    <w:abstractNumId w:val="11"/>
  </w:num>
  <w:num w:numId="7" w16cid:durableId="1764909784">
    <w:abstractNumId w:val="31"/>
  </w:num>
  <w:num w:numId="8" w16cid:durableId="1134712123">
    <w:abstractNumId w:val="22"/>
  </w:num>
  <w:num w:numId="9" w16cid:durableId="844704771">
    <w:abstractNumId w:val="10"/>
  </w:num>
  <w:num w:numId="10" w16cid:durableId="276066907">
    <w:abstractNumId w:val="4"/>
  </w:num>
  <w:num w:numId="11" w16cid:durableId="401220151">
    <w:abstractNumId w:val="32"/>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4"/>
  </w:num>
  <w:num w:numId="20" w16cid:durableId="1729450954">
    <w:abstractNumId w:val="2"/>
  </w:num>
  <w:num w:numId="21" w16cid:durableId="510028576">
    <w:abstractNumId w:val="35"/>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9"/>
  </w:num>
  <w:num w:numId="29" w16cid:durableId="316959018">
    <w:abstractNumId w:val="30"/>
  </w:num>
  <w:num w:numId="30" w16cid:durableId="355236493">
    <w:abstractNumId w:val="24"/>
  </w:num>
  <w:num w:numId="31" w16cid:durableId="2031299187">
    <w:abstractNumId w:val="37"/>
  </w:num>
  <w:num w:numId="32" w16cid:durableId="1703703904">
    <w:abstractNumId w:val="18"/>
  </w:num>
  <w:num w:numId="33" w16cid:durableId="675380325">
    <w:abstractNumId w:val="13"/>
  </w:num>
  <w:num w:numId="34" w16cid:durableId="1478065102">
    <w:abstractNumId w:val="15"/>
  </w:num>
  <w:num w:numId="35" w16cid:durableId="493645849">
    <w:abstractNumId w:val="36"/>
  </w:num>
  <w:num w:numId="36" w16cid:durableId="148520944">
    <w:abstractNumId w:val="23"/>
  </w:num>
  <w:num w:numId="37" w16cid:durableId="954294422">
    <w:abstractNumId w:val="9"/>
  </w:num>
  <w:num w:numId="38" w16cid:durableId="493381111">
    <w:abstractNumId w:val="26"/>
  </w:num>
  <w:num w:numId="39" w16cid:durableId="1813982366">
    <w:abstractNumId w:val="29"/>
  </w:num>
  <w:num w:numId="40" w16cid:durableId="9209337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35ED8"/>
    <w:rsid w:val="000003B2"/>
    <w:rsid w:val="00000E45"/>
    <w:rsid w:val="00001C75"/>
    <w:rsid w:val="00002127"/>
    <w:rsid w:val="00002E5D"/>
    <w:rsid w:val="00003414"/>
    <w:rsid w:val="000067A5"/>
    <w:rsid w:val="000067BE"/>
    <w:rsid w:val="0000702D"/>
    <w:rsid w:val="000076B1"/>
    <w:rsid w:val="00007AF1"/>
    <w:rsid w:val="00010169"/>
    <w:rsid w:val="00011310"/>
    <w:rsid w:val="00011837"/>
    <w:rsid w:val="00014F9E"/>
    <w:rsid w:val="00015F97"/>
    <w:rsid w:val="00016503"/>
    <w:rsid w:val="00016D89"/>
    <w:rsid w:val="000179A8"/>
    <w:rsid w:val="00017EEB"/>
    <w:rsid w:val="00017F58"/>
    <w:rsid w:val="000202FD"/>
    <w:rsid w:val="00020302"/>
    <w:rsid w:val="000212EF"/>
    <w:rsid w:val="000216B0"/>
    <w:rsid w:val="00021B5A"/>
    <w:rsid w:val="00023C59"/>
    <w:rsid w:val="00023E92"/>
    <w:rsid w:val="00024682"/>
    <w:rsid w:val="00025D11"/>
    <w:rsid w:val="0002612B"/>
    <w:rsid w:val="00026E22"/>
    <w:rsid w:val="00026EFD"/>
    <w:rsid w:val="00026F42"/>
    <w:rsid w:val="000272E3"/>
    <w:rsid w:val="00032279"/>
    <w:rsid w:val="00034338"/>
    <w:rsid w:val="00034A71"/>
    <w:rsid w:val="0003642E"/>
    <w:rsid w:val="000371E3"/>
    <w:rsid w:val="000404B8"/>
    <w:rsid w:val="000411E2"/>
    <w:rsid w:val="00041B37"/>
    <w:rsid w:val="00045BF0"/>
    <w:rsid w:val="00045E90"/>
    <w:rsid w:val="00046224"/>
    <w:rsid w:val="00052442"/>
    <w:rsid w:val="00052506"/>
    <w:rsid w:val="00053607"/>
    <w:rsid w:val="00055079"/>
    <w:rsid w:val="00055096"/>
    <w:rsid w:val="00055589"/>
    <w:rsid w:val="000557D5"/>
    <w:rsid w:val="000577CD"/>
    <w:rsid w:val="00061954"/>
    <w:rsid w:val="0006264D"/>
    <w:rsid w:val="00065320"/>
    <w:rsid w:val="00065724"/>
    <w:rsid w:val="00067828"/>
    <w:rsid w:val="000712EA"/>
    <w:rsid w:val="000718ED"/>
    <w:rsid w:val="00071FCA"/>
    <w:rsid w:val="0007573A"/>
    <w:rsid w:val="00076D8B"/>
    <w:rsid w:val="000810C3"/>
    <w:rsid w:val="00081CF9"/>
    <w:rsid w:val="00081F5A"/>
    <w:rsid w:val="000832AF"/>
    <w:rsid w:val="000840F3"/>
    <w:rsid w:val="00084136"/>
    <w:rsid w:val="00084C8B"/>
    <w:rsid w:val="00087A63"/>
    <w:rsid w:val="00087AB4"/>
    <w:rsid w:val="0009387E"/>
    <w:rsid w:val="00093F2C"/>
    <w:rsid w:val="000953C9"/>
    <w:rsid w:val="00095633"/>
    <w:rsid w:val="000956E9"/>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60D6"/>
    <w:rsid w:val="000C6946"/>
    <w:rsid w:val="000C7097"/>
    <w:rsid w:val="000C79B3"/>
    <w:rsid w:val="000D0396"/>
    <w:rsid w:val="000D0DB1"/>
    <w:rsid w:val="000D10D4"/>
    <w:rsid w:val="000D15DE"/>
    <w:rsid w:val="000D4FA6"/>
    <w:rsid w:val="000D500B"/>
    <w:rsid w:val="000D59CD"/>
    <w:rsid w:val="000D65C2"/>
    <w:rsid w:val="000D6C11"/>
    <w:rsid w:val="000D70B9"/>
    <w:rsid w:val="000E165B"/>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11212"/>
    <w:rsid w:val="00111253"/>
    <w:rsid w:val="00111573"/>
    <w:rsid w:val="0011199D"/>
    <w:rsid w:val="0011242A"/>
    <w:rsid w:val="00112468"/>
    <w:rsid w:val="00112745"/>
    <w:rsid w:val="00112C54"/>
    <w:rsid w:val="00115FB6"/>
    <w:rsid w:val="00116899"/>
    <w:rsid w:val="001178D2"/>
    <w:rsid w:val="00120883"/>
    <w:rsid w:val="00121E14"/>
    <w:rsid w:val="00122820"/>
    <w:rsid w:val="00123120"/>
    <w:rsid w:val="00123AF4"/>
    <w:rsid w:val="00124974"/>
    <w:rsid w:val="001256F5"/>
    <w:rsid w:val="00125AF3"/>
    <w:rsid w:val="001265A9"/>
    <w:rsid w:val="00126785"/>
    <w:rsid w:val="001275A0"/>
    <w:rsid w:val="00131053"/>
    <w:rsid w:val="00132F1E"/>
    <w:rsid w:val="00133937"/>
    <w:rsid w:val="00135201"/>
    <w:rsid w:val="00136113"/>
    <w:rsid w:val="0013685B"/>
    <w:rsid w:val="001435CF"/>
    <w:rsid w:val="001438BD"/>
    <w:rsid w:val="00147148"/>
    <w:rsid w:val="00147EC4"/>
    <w:rsid w:val="00151884"/>
    <w:rsid w:val="001522AD"/>
    <w:rsid w:val="00153310"/>
    <w:rsid w:val="00156619"/>
    <w:rsid w:val="00157687"/>
    <w:rsid w:val="0016035E"/>
    <w:rsid w:val="00160DCA"/>
    <w:rsid w:val="00164E15"/>
    <w:rsid w:val="001653DC"/>
    <w:rsid w:val="00165F24"/>
    <w:rsid w:val="0017144D"/>
    <w:rsid w:val="001731F2"/>
    <w:rsid w:val="001739C1"/>
    <w:rsid w:val="00175CEF"/>
    <w:rsid w:val="00177CD5"/>
    <w:rsid w:val="00177E49"/>
    <w:rsid w:val="00180624"/>
    <w:rsid w:val="001816F8"/>
    <w:rsid w:val="001838CA"/>
    <w:rsid w:val="00184159"/>
    <w:rsid w:val="001870EC"/>
    <w:rsid w:val="00187262"/>
    <w:rsid w:val="00187C9A"/>
    <w:rsid w:val="0019052D"/>
    <w:rsid w:val="00190AE7"/>
    <w:rsid w:val="001912D5"/>
    <w:rsid w:val="00191799"/>
    <w:rsid w:val="001922CC"/>
    <w:rsid w:val="0019232D"/>
    <w:rsid w:val="0019325B"/>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799"/>
    <w:rsid w:val="001B3239"/>
    <w:rsid w:val="001B3562"/>
    <w:rsid w:val="001B3CFA"/>
    <w:rsid w:val="001B477D"/>
    <w:rsid w:val="001B4F99"/>
    <w:rsid w:val="001B50B4"/>
    <w:rsid w:val="001B6C58"/>
    <w:rsid w:val="001B6EB1"/>
    <w:rsid w:val="001C0E24"/>
    <w:rsid w:val="001C18F2"/>
    <w:rsid w:val="001C1BD4"/>
    <w:rsid w:val="001C3DB2"/>
    <w:rsid w:val="001C7AA8"/>
    <w:rsid w:val="001D04C7"/>
    <w:rsid w:val="001D221F"/>
    <w:rsid w:val="001D26B8"/>
    <w:rsid w:val="001D2B20"/>
    <w:rsid w:val="001D6416"/>
    <w:rsid w:val="001D65E0"/>
    <w:rsid w:val="001E013A"/>
    <w:rsid w:val="001E1E30"/>
    <w:rsid w:val="001E216D"/>
    <w:rsid w:val="001E430C"/>
    <w:rsid w:val="001E537B"/>
    <w:rsid w:val="001E53FF"/>
    <w:rsid w:val="001E59B8"/>
    <w:rsid w:val="001E60C0"/>
    <w:rsid w:val="001E64A0"/>
    <w:rsid w:val="001F0697"/>
    <w:rsid w:val="001F0BBE"/>
    <w:rsid w:val="001F1498"/>
    <w:rsid w:val="001F2CC8"/>
    <w:rsid w:val="001F4150"/>
    <w:rsid w:val="001F44D5"/>
    <w:rsid w:val="001F646B"/>
    <w:rsid w:val="002000C7"/>
    <w:rsid w:val="002002E8"/>
    <w:rsid w:val="0020052A"/>
    <w:rsid w:val="00201BE1"/>
    <w:rsid w:val="00201C66"/>
    <w:rsid w:val="00202223"/>
    <w:rsid w:val="0020251A"/>
    <w:rsid w:val="002041F5"/>
    <w:rsid w:val="002047D5"/>
    <w:rsid w:val="00204CB5"/>
    <w:rsid w:val="002050A8"/>
    <w:rsid w:val="0020514A"/>
    <w:rsid w:val="002064BF"/>
    <w:rsid w:val="002078FA"/>
    <w:rsid w:val="0021178C"/>
    <w:rsid w:val="00216AEE"/>
    <w:rsid w:val="00220B4E"/>
    <w:rsid w:val="002219A6"/>
    <w:rsid w:val="00221C5C"/>
    <w:rsid w:val="00223D38"/>
    <w:rsid w:val="00225916"/>
    <w:rsid w:val="002318F2"/>
    <w:rsid w:val="002319B7"/>
    <w:rsid w:val="00232488"/>
    <w:rsid w:val="002347A0"/>
    <w:rsid w:val="0023583E"/>
    <w:rsid w:val="00235B75"/>
    <w:rsid w:val="002360D9"/>
    <w:rsid w:val="0023647E"/>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706B7"/>
    <w:rsid w:val="002711BA"/>
    <w:rsid w:val="00271E2E"/>
    <w:rsid w:val="00271FE1"/>
    <w:rsid w:val="00272613"/>
    <w:rsid w:val="0027280C"/>
    <w:rsid w:val="00274F0B"/>
    <w:rsid w:val="00276F5B"/>
    <w:rsid w:val="002800EF"/>
    <w:rsid w:val="00283499"/>
    <w:rsid w:val="00285581"/>
    <w:rsid w:val="00286134"/>
    <w:rsid w:val="0029072A"/>
    <w:rsid w:val="00291A9B"/>
    <w:rsid w:val="002941B7"/>
    <w:rsid w:val="00297A6F"/>
    <w:rsid w:val="002A02CF"/>
    <w:rsid w:val="002A095B"/>
    <w:rsid w:val="002A1869"/>
    <w:rsid w:val="002A33C5"/>
    <w:rsid w:val="002A4473"/>
    <w:rsid w:val="002A4D93"/>
    <w:rsid w:val="002A5837"/>
    <w:rsid w:val="002A58C8"/>
    <w:rsid w:val="002A5F2D"/>
    <w:rsid w:val="002A6F3B"/>
    <w:rsid w:val="002B0075"/>
    <w:rsid w:val="002B01D8"/>
    <w:rsid w:val="002B1C45"/>
    <w:rsid w:val="002B2E4E"/>
    <w:rsid w:val="002B2F7C"/>
    <w:rsid w:val="002B447D"/>
    <w:rsid w:val="002B5A55"/>
    <w:rsid w:val="002B7441"/>
    <w:rsid w:val="002C11D2"/>
    <w:rsid w:val="002C42A0"/>
    <w:rsid w:val="002C4D1F"/>
    <w:rsid w:val="002C61F4"/>
    <w:rsid w:val="002D1F6A"/>
    <w:rsid w:val="002D2B8E"/>
    <w:rsid w:val="002D5EF2"/>
    <w:rsid w:val="002E1418"/>
    <w:rsid w:val="002E190A"/>
    <w:rsid w:val="002E5C8C"/>
    <w:rsid w:val="002E6296"/>
    <w:rsid w:val="002E777F"/>
    <w:rsid w:val="002E7F0A"/>
    <w:rsid w:val="002F2144"/>
    <w:rsid w:val="002F35B1"/>
    <w:rsid w:val="002F38E9"/>
    <w:rsid w:val="002F3C4F"/>
    <w:rsid w:val="002F7976"/>
    <w:rsid w:val="00300027"/>
    <w:rsid w:val="0030280B"/>
    <w:rsid w:val="003030EB"/>
    <w:rsid w:val="00303A72"/>
    <w:rsid w:val="00307670"/>
    <w:rsid w:val="00310798"/>
    <w:rsid w:val="003131D1"/>
    <w:rsid w:val="00314DE1"/>
    <w:rsid w:val="00314FFF"/>
    <w:rsid w:val="003167C9"/>
    <w:rsid w:val="0031759A"/>
    <w:rsid w:val="00322729"/>
    <w:rsid w:val="00322B0D"/>
    <w:rsid w:val="003233CF"/>
    <w:rsid w:val="003248B4"/>
    <w:rsid w:val="00325C34"/>
    <w:rsid w:val="00325CA1"/>
    <w:rsid w:val="0032750A"/>
    <w:rsid w:val="00327AED"/>
    <w:rsid w:val="00327E44"/>
    <w:rsid w:val="00331238"/>
    <w:rsid w:val="00332C11"/>
    <w:rsid w:val="003350A3"/>
    <w:rsid w:val="00335951"/>
    <w:rsid w:val="003362DC"/>
    <w:rsid w:val="00336317"/>
    <w:rsid w:val="00342308"/>
    <w:rsid w:val="003424B9"/>
    <w:rsid w:val="003429A3"/>
    <w:rsid w:val="00343894"/>
    <w:rsid w:val="00344DA3"/>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71400"/>
    <w:rsid w:val="00371574"/>
    <w:rsid w:val="00371EF3"/>
    <w:rsid w:val="00372432"/>
    <w:rsid w:val="00372B7F"/>
    <w:rsid w:val="00372C4C"/>
    <w:rsid w:val="0037375E"/>
    <w:rsid w:val="00373AC1"/>
    <w:rsid w:val="00374A9B"/>
    <w:rsid w:val="00375D5F"/>
    <w:rsid w:val="003765B6"/>
    <w:rsid w:val="00377C4C"/>
    <w:rsid w:val="0038065B"/>
    <w:rsid w:val="00380C79"/>
    <w:rsid w:val="003829E1"/>
    <w:rsid w:val="00382CB5"/>
    <w:rsid w:val="003830C4"/>
    <w:rsid w:val="00383B8B"/>
    <w:rsid w:val="00384701"/>
    <w:rsid w:val="00390076"/>
    <w:rsid w:val="00390429"/>
    <w:rsid w:val="00391983"/>
    <w:rsid w:val="00391BEE"/>
    <w:rsid w:val="00391DAA"/>
    <w:rsid w:val="003924C5"/>
    <w:rsid w:val="00393E7F"/>
    <w:rsid w:val="00394375"/>
    <w:rsid w:val="00394A88"/>
    <w:rsid w:val="00394BAD"/>
    <w:rsid w:val="00395751"/>
    <w:rsid w:val="003A033C"/>
    <w:rsid w:val="003A1199"/>
    <w:rsid w:val="003A1A82"/>
    <w:rsid w:val="003A27E3"/>
    <w:rsid w:val="003A3D18"/>
    <w:rsid w:val="003A59B1"/>
    <w:rsid w:val="003A616A"/>
    <w:rsid w:val="003A63E7"/>
    <w:rsid w:val="003B184A"/>
    <w:rsid w:val="003B4A69"/>
    <w:rsid w:val="003B552D"/>
    <w:rsid w:val="003B55E4"/>
    <w:rsid w:val="003B6145"/>
    <w:rsid w:val="003C1995"/>
    <w:rsid w:val="003C1AB1"/>
    <w:rsid w:val="003C25A2"/>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A84"/>
    <w:rsid w:val="003E4886"/>
    <w:rsid w:val="003E4A3C"/>
    <w:rsid w:val="003E6FD7"/>
    <w:rsid w:val="003F01E8"/>
    <w:rsid w:val="003F052D"/>
    <w:rsid w:val="003F0700"/>
    <w:rsid w:val="003F0CCF"/>
    <w:rsid w:val="003F14D9"/>
    <w:rsid w:val="003F4225"/>
    <w:rsid w:val="00401406"/>
    <w:rsid w:val="00401AE3"/>
    <w:rsid w:val="00402105"/>
    <w:rsid w:val="004022C6"/>
    <w:rsid w:val="004034C6"/>
    <w:rsid w:val="00403565"/>
    <w:rsid w:val="0040545B"/>
    <w:rsid w:val="00406310"/>
    <w:rsid w:val="00406359"/>
    <w:rsid w:val="004064AC"/>
    <w:rsid w:val="004068EE"/>
    <w:rsid w:val="00407049"/>
    <w:rsid w:val="0041261E"/>
    <w:rsid w:val="00414F32"/>
    <w:rsid w:val="004159E4"/>
    <w:rsid w:val="00416012"/>
    <w:rsid w:val="00416E3A"/>
    <w:rsid w:val="00417518"/>
    <w:rsid w:val="004201F6"/>
    <w:rsid w:val="004209B8"/>
    <w:rsid w:val="00422B13"/>
    <w:rsid w:val="004238D3"/>
    <w:rsid w:val="004242B7"/>
    <w:rsid w:val="004247BB"/>
    <w:rsid w:val="00425B42"/>
    <w:rsid w:val="00425F0A"/>
    <w:rsid w:val="004278A3"/>
    <w:rsid w:val="004304B6"/>
    <w:rsid w:val="00430AE0"/>
    <w:rsid w:val="00431DFE"/>
    <w:rsid w:val="00434678"/>
    <w:rsid w:val="00434BEF"/>
    <w:rsid w:val="004353F6"/>
    <w:rsid w:val="0043565D"/>
    <w:rsid w:val="00435B3B"/>
    <w:rsid w:val="00435C03"/>
    <w:rsid w:val="00437D6C"/>
    <w:rsid w:val="00440609"/>
    <w:rsid w:val="00442283"/>
    <w:rsid w:val="00442299"/>
    <w:rsid w:val="00443292"/>
    <w:rsid w:val="004440DE"/>
    <w:rsid w:val="00444104"/>
    <w:rsid w:val="004513B3"/>
    <w:rsid w:val="004518F8"/>
    <w:rsid w:val="00452FE1"/>
    <w:rsid w:val="004533DF"/>
    <w:rsid w:val="004551A1"/>
    <w:rsid w:val="00455DE2"/>
    <w:rsid w:val="004564C9"/>
    <w:rsid w:val="004612AF"/>
    <w:rsid w:val="00464668"/>
    <w:rsid w:val="00464769"/>
    <w:rsid w:val="00466693"/>
    <w:rsid w:val="004704E9"/>
    <w:rsid w:val="00471C99"/>
    <w:rsid w:val="00471D30"/>
    <w:rsid w:val="00471E49"/>
    <w:rsid w:val="004727B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71C5"/>
    <w:rsid w:val="00487FD4"/>
    <w:rsid w:val="00490853"/>
    <w:rsid w:val="00491E00"/>
    <w:rsid w:val="00492D34"/>
    <w:rsid w:val="00492F73"/>
    <w:rsid w:val="00493A49"/>
    <w:rsid w:val="004945A4"/>
    <w:rsid w:val="00494974"/>
    <w:rsid w:val="004A12B0"/>
    <w:rsid w:val="004A150E"/>
    <w:rsid w:val="004A1F6C"/>
    <w:rsid w:val="004A2A0B"/>
    <w:rsid w:val="004A4DD5"/>
    <w:rsid w:val="004A588A"/>
    <w:rsid w:val="004A65B4"/>
    <w:rsid w:val="004B0C97"/>
    <w:rsid w:val="004B3570"/>
    <w:rsid w:val="004B3C82"/>
    <w:rsid w:val="004B751B"/>
    <w:rsid w:val="004C02AD"/>
    <w:rsid w:val="004C2708"/>
    <w:rsid w:val="004C3D46"/>
    <w:rsid w:val="004C4711"/>
    <w:rsid w:val="004D0416"/>
    <w:rsid w:val="004D3828"/>
    <w:rsid w:val="004D3A42"/>
    <w:rsid w:val="004D4210"/>
    <w:rsid w:val="004D544A"/>
    <w:rsid w:val="004D585F"/>
    <w:rsid w:val="004E1C8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425"/>
    <w:rsid w:val="0052176E"/>
    <w:rsid w:val="00524448"/>
    <w:rsid w:val="005247D7"/>
    <w:rsid w:val="0052570C"/>
    <w:rsid w:val="00527444"/>
    <w:rsid w:val="00527E4F"/>
    <w:rsid w:val="005321C6"/>
    <w:rsid w:val="00532406"/>
    <w:rsid w:val="005334A9"/>
    <w:rsid w:val="005334B8"/>
    <w:rsid w:val="00534273"/>
    <w:rsid w:val="00535892"/>
    <w:rsid w:val="00535980"/>
    <w:rsid w:val="00535DBE"/>
    <w:rsid w:val="0053639C"/>
    <w:rsid w:val="005366D7"/>
    <w:rsid w:val="00537C51"/>
    <w:rsid w:val="00541018"/>
    <w:rsid w:val="00541B61"/>
    <w:rsid w:val="005424D5"/>
    <w:rsid w:val="00542585"/>
    <w:rsid w:val="00542996"/>
    <w:rsid w:val="00543046"/>
    <w:rsid w:val="0054473C"/>
    <w:rsid w:val="00545AF1"/>
    <w:rsid w:val="00547271"/>
    <w:rsid w:val="005512F2"/>
    <w:rsid w:val="00551AA0"/>
    <w:rsid w:val="0055207E"/>
    <w:rsid w:val="00552D57"/>
    <w:rsid w:val="00553536"/>
    <w:rsid w:val="00554DBA"/>
    <w:rsid w:val="00556585"/>
    <w:rsid w:val="00556757"/>
    <w:rsid w:val="00557659"/>
    <w:rsid w:val="005602F2"/>
    <w:rsid w:val="00560A4B"/>
    <w:rsid w:val="00560FA9"/>
    <w:rsid w:val="005610DA"/>
    <w:rsid w:val="005615F1"/>
    <w:rsid w:val="00561876"/>
    <w:rsid w:val="005649A7"/>
    <w:rsid w:val="0056545A"/>
    <w:rsid w:val="00566ED7"/>
    <w:rsid w:val="005675C4"/>
    <w:rsid w:val="00567B4A"/>
    <w:rsid w:val="005713F5"/>
    <w:rsid w:val="005714C1"/>
    <w:rsid w:val="00572D76"/>
    <w:rsid w:val="005746E1"/>
    <w:rsid w:val="00576FC4"/>
    <w:rsid w:val="00580A32"/>
    <w:rsid w:val="00580DC4"/>
    <w:rsid w:val="00584F67"/>
    <w:rsid w:val="00585C0A"/>
    <w:rsid w:val="00586B68"/>
    <w:rsid w:val="00586C9E"/>
    <w:rsid w:val="00586DAC"/>
    <w:rsid w:val="00586DD9"/>
    <w:rsid w:val="00590829"/>
    <w:rsid w:val="005932F3"/>
    <w:rsid w:val="0059401B"/>
    <w:rsid w:val="005960D2"/>
    <w:rsid w:val="005A0F32"/>
    <w:rsid w:val="005A20A8"/>
    <w:rsid w:val="005A4A90"/>
    <w:rsid w:val="005A514F"/>
    <w:rsid w:val="005A5363"/>
    <w:rsid w:val="005A63EC"/>
    <w:rsid w:val="005B0232"/>
    <w:rsid w:val="005B0A87"/>
    <w:rsid w:val="005B0C34"/>
    <w:rsid w:val="005B1FC7"/>
    <w:rsid w:val="005B2F80"/>
    <w:rsid w:val="005B5D59"/>
    <w:rsid w:val="005B67C4"/>
    <w:rsid w:val="005B7165"/>
    <w:rsid w:val="005C1583"/>
    <w:rsid w:val="005C54F0"/>
    <w:rsid w:val="005C6A02"/>
    <w:rsid w:val="005C6D63"/>
    <w:rsid w:val="005D1F63"/>
    <w:rsid w:val="005D654C"/>
    <w:rsid w:val="005D6D94"/>
    <w:rsid w:val="005D6FE4"/>
    <w:rsid w:val="005D7411"/>
    <w:rsid w:val="005E0D93"/>
    <w:rsid w:val="005E1960"/>
    <w:rsid w:val="005E1D91"/>
    <w:rsid w:val="005E2C34"/>
    <w:rsid w:val="005E3152"/>
    <w:rsid w:val="005E4581"/>
    <w:rsid w:val="005E534D"/>
    <w:rsid w:val="005E5C09"/>
    <w:rsid w:val="005E6EAF"/>
    <w:rsid w:val="005F0582"/>
    <w:rsid w:val="005F0778"/>
    <w:rsid w:val="005F07D6"/>
    <w:rsid w:val="005F088C"/>
    <w:rsid w:val="005F1E1E"/>
    <w:rsid w:val="005F2465"/>
    <w:rsid w:val="005F2744"/>
    <w:rsid w:val="005F2E7D"/>
    <w:rsid w:val="005F3A08"/>
    <w:rsid w:val="005F4127"/>
    <w:rsid w:val="005F4822"/>
    <w:rsid w:val="005F644B"/>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34A0"/>
    <w:rsid w:val="0061417E"/>
    <w:rsid w:val="0061419A"/>
    <w:rsid w:val="00614FB9"/>
    <w:rsid w:val="006150FB"/>
    <w:rsid w:val="00615F94"/>
    <w:rsid w:val="00616618"/>
    <w:rsid w:val="00616C77"/>
    <w:rsid w:val="0062075A"/>
    <w:rsid w:val="00620CC8"/>
    <w:rsid w:val="00621D5D"/>
    <w:rsid w:val="00622546"/>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4DE9"/>
    <w:rsid w:val="00654E5F"/>
    <w:rsid w:val="0065553C"/>
    <w:rsid w:val="006555F9"/>
    <w:rsid w:val="00655D9C"/>
    <w:rsid w:val="00655F34"/>
    <w:rsid w:val="00656CFA"/>
    <w:rsid w:val="00660761"/>
    <w:rsid w:val="00660945"/>
    <w:rsid w:val="006610E2"/>
    <w:rsid w:val="00661505"/>
    <w:rsid w:val="006635DB"/>
    <w:rsid w:val="006640E8"/>
    <w:rsid w:val="00666738"/>
    <w:rsid w:val="006678E0"/>
    <w:rsid w:val="006700C7"/>
    <w:rsid w:val="006714F3"/>
    <w:rsid w:val="00671D86"/>
    <w:rsid w:val="0067260F"/>
    <w:rsid w:val="00673326"/>
    <w:rsid w:val="00673FB6"/>
    <w:rsid w:val="00674B0E"/>
    <w:rsid w:val="006765A0"/>
    <w:rsid w:val="006809A7"/>
    <w:rsid w:val="00682D50"/>
    <w:rsid w:val="0068396B"/>
    <w:rsid w:val="00683FF3"/>
    <w:rsid w:val="006869DB"/>
    <w:rsid w:val="00686F21"/>
    <w:rsid w:val="00687B56"/>
    <w:rsid w:val="006900ED"/>
    <w:rsid w:val="00690A17"/>
    <w:rsid w:val="00692AD7"/>
    <w:rsid w:val="00694D49"/>
    <w:rsid w:val="006957A3"/>
    <w:rsid w:val="00696773"/>
    <w:rsid w:val="00696C8A"/>
    <w:rsid w:val="00696E9A"/>
    <w:rsid w:val="0069713F"/>
    <w:rsid w:val="00697455"/>
    <w:rsid w:val="006A0162"/>
    <w:rsid w:val="006A0C11"/>
    <w:rsid w:val="006A1DAC"/>
    <w:rsid w:val="006A328C"/>
    <w:rsid w:val="006A40B6"/>
    <w:rsid w:val="006A50B7"/>
    <w:rsid w:val="006A5DB0"/>
    <w:rsid w:val="006B0AC3"/>
    <w:rsid w:val="006B40C2"/>
    <w:rsid w:val="006B64F3"/>
    <w:rsid w:val="006C05B6"/>
    <w:rsid w:val="006C080F"/>
    <w:rsid w:val="006C0DAC"/>
    <w:rsid w:val="006C1834"/>
    <w:rsid w:val="006C5154"/>
    <w:rsid w:val="006C5D15"/>
    <w:rsid w:val="006C7CE1"/>
    <w:rsid w:val="006D03D1"/>
    <w:rsid w:val="006D0602"/>
    <w:rsid w:val="006D129F"/>
    <w:rsid w:val="006D1FB5"/>
    <w:rsid w:val="006D211E"/>
    <w:rsid w:val="006D4C90"/>
    <w:rsid w:val="006D5098"/>
    <w:rsid w:val="006D54F2"/>
    <w:rsid w:val="006D5903"/>
    <w:rsid w:val="006D59DC"/>
    <w:rsid w:val="006D5E46"/>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5FF2"/>
    <w:rsid w:val="007064CE"/>
    <w:rsid w:val="007071FE"/>
    <w:rsid w:val="00710815"/>
    <w:rsid w:val="00711C88"/>
    <w:rsid w:val="00712D7C"/>
    <w:rsid w:val="00714BDB"/>
    <w:rsid w:val="00714C30"/>
    <w:rsid w:val="007156EA"/>
    <w:rsid w:val="00715A28"/>
    <w:rsid w:val="00715B0B"/>
    <w:rsid w:val="00715D4E"/>
    <w:rsid w:val="0071683A"/>
    <w:rsid w:val="00717483"/>
    <w:rsid w:val="00717534"/>
    <w:rsid w:val="00720428"/>
    <w:rsid w:val="0072117B"/>
    <w:rsid w:val="00721657"/>
    <w:rsid w:val="007223D9"/>
    <w:rsid w:val="00724C0A"/>
    <w:rsid w:val="00724EEF"/>
    <w:rsid w:val="00731190"/>
    <w:rsid w:val="007317FB"/>
    <w:rsid w:val="007318F0"/>
    <w:rsid w:val="00731F41"/>
    <w:rsid w:val="0073264B"/>
    <w:rsid w:val="007332DB"/>
    <w:rsid w:val="00733BD1"/>
    <w:rsid w:val="00733E5F"/>
    <w:rsid w:val="00735ED1"/>
    <w:rsid w:val="00740147"/>
    <w:rsid w:val="0074022E"/>
    <w:rsid w:val="007403F5"/>
    <w:rsid w:val="00740ECE"/>
    <w:rsid w:val="0074184E"/>
    <w:rsid w:val="00741B72"/>
    <w:rsid w:val="00742B5F"/>
    <w:rsid w:val="00743EA2"/>
    <w:rsid w:val="00744C48"/>
    <w:rsid w:val="00744F34"/>
    <w:rsid w:val="00745020"/>
    <w:rsid w:val="00745618"/>
    <w:rsid w:val="007502E9"/>
    <w:rsid w:val="007514DC"/>
    <w:rsid w:val="007522B9"/>
    <w:rsid w:val="007576C4"/>
    <w:rsid w:val="00757751"/>
    <w:rsid w:val="007604E9"/>
    <w:rsid w:val="00761477"/>
    <w:rsid w:val="00762164"/>
    <w:rsid w:val="00762179"/>
    <w:rsid w:val="00762D3D"/>
    <w:rsid w:val="007641FC"/>
    <w:rsid w:val="007655B9"/>
    <w:rsid w:val="00765A4A"/>
    <w:rsid w:val="00766A15"/>
    <w:rsid w:val="0076779A"/>
    <w:rsid w:val="0076785A"/>
    <w:rsid w:val="007732D6"/>
    <w:rsid w:val="0077371F"/>
    <w:rsid w:val="00773A94"/>
    <w:rsid w:val="00773EF1"/>
    <w:rsid w:val="0077475E"/>
    <w:rsid w:val="007751DA"/>
    <w:rsid w:val="007752D7"/>
    <w:rsid w:val="00777847"/>
    <w:rsid w:val="007805B3"/>
    <w:rsid w:val="00782FF5"/>
    <w:rsid w:val="007833DC"/>
    <w:rsid w:val="00783CA0"/>
    <w:rsid w:val="007846F4"/>
    <w:rsid w:val="00784878"/>
    <w:rsid w:val="007859CD"/>
    <w:rsid w:val="00785A0C"/>
    <w:rsid w:val="00790968"/>
    <w:rsid w:val="00791DF1"/>
    <w:rsid w:val="00793690"/>
    <w:rsid w:val="007938EA"/>
    <w:rsid w:val="00794C8E"/>
    <w:rsid w:val="00795091"/>
    <w:rsid w:val="00795172"/>
    <w:rsid w:val="00796265"/>
    <w:rsid w:val="0079733A"/>
    <w:rsid w:val="007A016F"/>
    <w:rsid w:val="007A184E"/>
    <w:rsid w:val="007A1930"/>
    <w:rsid w:val="007A24B5"/>
    <w:rsid w:val="007A450E"/>
    <w:rsid w:val="007A4950"/>
    <w:rsid w:val="007A5701"/>
    <w:rsid w:val="007A72D2"/>
    <w:rsid w:val="007B01AE"/>
    <w:rsid w:val="007B0475"/>
    <w:rsid w:val="007B1F01"/>
    <w:rsid w:val="007B1F81"/>
    <w:rsid w:val="007B2DF1"/>
    <w:rsid w:val="007B2FCC"/>
    <w:rsid w:val="007B32A8"/>
    <w:rsid w:val="007B5B2E"/>
    <w:rsid w:val="007B6766"/>
    <w:rsid w:val="007B6EC2"/>
    <w:rsid w:val="007B7B6F"/>
    <w:rsid w:val="007B7B87"/>
    <w:rsid w:val="007B7F74"/>
    <w:rsid w:val="007C0DB6"/>
    <w:rsid w:val="007C1869"/>
    <w:rsid w:val="007C4DA7"/>
    <w:rsid w:val="007C5927"/>
    <w:rsid w:val="007D1E04"/>
    <w:rsid w:val="007D23AB"/>
    <w:rsid w:val="007D23CE"/>
    <w:rsid w:val="007D26A4"/>
    <w:rsid w:val="007D33AD"/>
    <w:rsid w:val="007D5A06"/>
    <w:rsid w:val="007D5FC6"/>
    <w:rsid w:val="007D6810"/>
    <w:rsid w:val="007D7538"/>
    <w:rsid w:val="007E13C9"/>
    <w:rsid w:val="007E1FFC"/>
    <w:rsid w:val="007E36DC"/>
    <w:rsid w:val="007E3EEE"/>
    <w:rsid w:val="007E4CC3"/>
    <w:rsid w:val="007E53A6"/>
    <w:rsid w:val="007E5C0E"/>
    <w:rsid w:val="007E649E"/>
    <w:rsid w:val="007F0743"/>
    <w:rsid w:val="007F1968"/>
    <w:rsid w:val="007F262A"/>
    <w:rsid w:val="007F26D1"/>
    <w:rsid w:val="007F2B7A"/>
    <w:rsid w:val="007F2FA0"/>
    <w:rsid w:val="007F4F7D"/>
    <w:rsid w:val="007F58DC"/>
    <w:rsid w:val="007F60D7"/>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188"/>
    <w:rsid w:val="00831B13"/>
    <w:rsid w:val="0083309D"/>
    <w:rsid w:val="00833204"/>
    <w:rsid w:val="00833571"/>
    <w:rsid w:val="00833E91"/>
    <w:rsid w:val="00833F6A"/>
    <w:rsid w:val="0083723A"/>
    <w:rsid w:val="00837721"/>
    <w:rsid w:val="00837EFB"/>
    <w:rsid w:val="008415A8"/>
    <w:rsid w:val="0084295B"/>
    <w:rsid w:val="0084581D"/>
    <w:rsid w:val="00847366"/>
    <w:rsid w:val="00850630"/>
    <w:rsid w:val="0085309F"/>
    <w:rsid w:val="00853203"/>
    <w:rsid w:val="00853FB1"/>
    <w:rsid w:val="0085402F"/>
    <w:rsid w:val="008549D4"/>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68D6"/>
    <w:rsid w:val="008874A1"/>
    <w:rsid w:val="00887A75"/>
    <w:rsid w:val="00887DDD"/>
    <w:rsid w:val="00890A20"/>
    <w:rsid w:val="00892AD6"/>
    <w:rsid w:val="00892F03"/>
    <w:rsid w:val="0089317B"/>
    <w:rsid w:val="0089417D"/>
    <w:rsid w:val="00894189"/>
    <w:rsid w:val="008948C2"/>
    <w:rsid w:val="00894EAE"/>
    <w:rsid w:val="00895599"/>
    <w:rsid w:val="00895633"/>
    <w:rsid w:val="00896AE0"/>
    <w:rsid w:val="00896EE8"/>
    <w:rsid w:val="008A065C"/>
    <w:rsid w:val="008A1A0C"/>
    <w:rsid w:val="008A216A"/>
    <w:rsid w:val="008A2176"/>
    <w:rsid w:val="008A3824"/>
    <w:rsid w:val="008A451D"/>
    <w:rsid w:val="008A464F"/>
    <w:rsid w:val="008A4DE6"/>
    <w:rsid w:val="008A5969"/>
    <w:rsid w:val="008A5CBC"/>
    <w:rsid w:val="008A60A1"/>
    <w:rsid w:val="008A6703"/>
    <w:rsid w:val="008A7747"/>
    <w:rsid w:val="008B08A4"/>
    <w:rsid w:val="008B355F"/>
    <w:rsid w:val="008B4DB5"/>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E0516"/>
    <w:rsid w:val="008E14C6"/>
    <w:rsid w:val="008E18FF"/>
    <w:rsid w:val="008E1CEF"/>
    <w:rsid w:val="008E29E4"/>
    <w:rsid w:val="008E3588"/>
    <w:rsid w:val="008E4B5B"/>
    <w:rsid w:val="008E75F7"/>
    <w:rsid w:val="008F0EED"/>
    <w:rsid w:val="008F2389"/>
    <w:rsid w:val="008F503E"/>
    <w:rsid w:val="00900DC1"/>
    <w:rsid w:val="0090155F"/>
    <w:rsid w:val="00901CA8"/>
    <w:rsid w:val="00902680"/>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5AEE"/>
    <w:rsid w:val="0092754A"/>
    <w:rsid w:val="00930517"/>
    <w:rsid w:val="0093057B"/>
    <w:rsid w:val="009319CF"/>
    <w:rsid w:val="009322A6"/>
    <w:rsid w:val="00932F5F"/>
    <w:rsid w:val="0093322E"/>
    <w:rsid w:val="00933312"/>
    <w:rsid w:val="00934650"/>
    <w:rsid w:val="009348C1"/>
    <w:rsid w:val="00934D7B"/>
    <w:rsid w:val="00935ED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7461"/>
    <w:rsid w:val="009578C9"/>
    <w:rsid w:val="00957C1B"/>
    <w:rsid w:val="009606F6"/>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63E"/>
    <w:rsid w:val="00974D5C"/>
    <w:rsid w:val="00975B7E"/>
    <w:rsid w:val="0097657D"/>
    <w:rsid w:val="00976FDD"/>
    <w:rsid w:val="0097720A"/>
    <w:rsid w:val="0097799B"/>
    <w:rsid w:val="0098014E"/>
    <w:rsid w:val="00982190"/>
    <w:rsid w:val="00985C84"/>
    <w:rsid w:val="00990A8B"/>
    <w:rsid w:val="00990B4B"/>
    <w:rsid w:val="0099139C"/>
    <w:rsid w:val="0099148A"/>
    <w:rsid w:val="00992253"/>
    <w:rsid w:val="00995361"/>
    <w:rsid w:val="00995AE6"/>
    <w:rsid w:val="00995B05"/>
    <w:rsid w:val="0099667E"/>
    <w:rsid w:val="00996CA0"/>
    <w:rsid w:val="00997D2F"/>
    <w:rsid w:val="009A1743"/>
    <w:rsid w:val="009A27A0"/>
    <w:rsid w:val="009A292B"/>
    <w:rsid w:val="009A3050"/>
    <w:rsid w:val="009A334F"/>
    <w:rsid w:val="009A38C9"/>
    <w:rsid w:val="009A45E5"/>
    <w:rsid w:val="009A7C5B"/>
    <w:rsid w:val="009B13AE"/>
    <w:rsid w:val="009B1FF1"/>
    <w:rsid w:val="009B3197"/>
    <w:rsid w:val="009B4DAF"/>
    <w:rsid w:val="009B5328"/>
    <w:rsid w:val="009B6E74"/>
    <w:rsid w:val="009C102D"/>
    <w:rsid w:val="009C227B"/>
    <w:rsid w:val="009C581F"/>
    <w:rsid w:val="009C7C13"/>
    <w:rsid w:val="009D1D09"/>
    <w:rsid w:val="009D1FFC"/>
    <w:rsid w:val="009D2089"/>
    <w:rsid w:val="009D29C1"/>
    <w:rsid w:val="009D314B"/>
    <w:rsid w:val="009D4639"/>
    <w:rsid w:val="009D4CBE"/>
    <w:rsid w:val="009E0805"/>
    <w:rsid w:val="009E0F66"/>
    <w:rsid w:val="009E21B3"/>
    <w:rsid w:val="009E3553"/>
    <w:rsid w:val="009E7304"/>
    <w:rsid w:val="009E77EB"/>
    <w:rsid w:val="009E7AB9"/>
    <w:rsid w:val="009F27F4"/>
    <w:rsid w:val="009F3053"/>
    <w:rsid w:val="009F3401"/>
    <w:rsid w:val="009F36CF"/>
    <w:rsid w:val="009F616A"/>
    <w:rsid w:val="00A006B7"/>
    <w:rsid w:val="00A03FE6"/>
    <w:rsid w:val="00A06716"/>
    <w:rsid w:val="00A12ACF"/>
    <w:rsid w:val="00A12C19"/>
    <w:rsid w:val="00A12F5E"/>
    <w:rsid w:val="00A131FA"/>
    <w:rsid w:val="00A14185"/>
    <w:rsid w:val="00A15545"/>
    <w:rsid w:val="00A15AF0"/>
    <w:rsid w:val="00A15EA3"/>
    <w:rsid w:val="00A162D8"/>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20B1"/>
    <w:rsid w:val="00A3285D"/>
    <w:rsid w:val="00A40DFA"/>
    <w:rsid w:val="00A4243B"/>
    <w:rsid w:val="00A427C7"/>
    <w:rsid w:val="00A44323"/>
    <w:rsid w:val="00A44626"/>
    <w:rsid w:val="00A44C06"/>
    <w:rsid w:val="00A454EF"/>
    <w:rsid w:val="00A45962"/>
    <w:rsid w:val="00A46C12"/>
    <w:rsid w:val="00A50696"/>
    <w:rsid w:val="00A50B5F"/>
    <w:rsid w:val="00A518B7"/>
    <w:rsid w:val="00A522DE"/>
    <w:rsid w:val="00A5267A"/>
    <w:rsid w:val="00A52C83"/>
    <w:rsid w:val="00A52EBF"/>
    <w:rsid w:val="00A54E6E"/>
    <w:rsid w:val="00A555B6"/>
    <w:rsid w:val="00A55611"/>
    <w:rsid w:val="00A55731"/>
    <w:rsid w:val="00A56D81"/>
    <w:rsid w:val="00A60513"/>
    <w:rsid w:val="00A60655"/>
    <w:rsid w:val="00A61FB1"/>
    <w:rsid w:val="00A64E90"/>
    <w:rsid w:val="00A655F5"/>
    <w:rsid w:val="00A6605B"/>
    <w:rsid w:val="00A67C72"/>
    <w:rsid w:val="00A67E25"/>
    <w:rsid w:val="00A70CE1"/>
    <w:rsid w:val="00A7216C"/>
    <w:rsid w:val="00A737A3"/>
    <w:rsid w:val="00A76C9B"/>
    <w:rsid w:val="00A77021"/>
    <w:rsid w:val="00A8048D"/>
    <w:rsid w:val="00A86C93"/>
    <w:rsid w:val="00A904DB"/>
    <w:rsid w:val="00A90F77"/>
    <w:rsid w:val="00A93D35"/>
    <w:rsid w:val="00AA5BB7"/>
    <w:rsid w:val="00AA5DF4"/>
    <w:rsid w:val="00AB015D"/>
    <w:rsid w:val="00AB081F"/>
    <w:rsid w:val="00AB0B43"/>
    <w:rsid w:val="00AB0D4C"/>
    <w:rsid w:val="00AB2A2B"/>
    <w:rsid w:val="00AB3592"/>
    <w:rsid w:val="00AB4AC9"/>
    <w:rsid w:val="00AB5DD7"/>
    <w:rsid w:val="00AB67E8"/>
    <w:rsid w:val="00AC06F0"/>
    <w:rsid w:val="00AC338E"/>
    <w:rsid w:val="00AC4DEB"/>
    <w:rsid w:val="00AC5B49"/>
    <w:rsid w:val="00AC67B4"/>
    <w:rsid w:val="00AC6F72"/>
    <w:rsid w:val="00AC7032"/>
    <w:rsid w:val="00AC76AF"/>
    <w:rsid w:val="00AD1298"/>
    <w:rsid w:val="00AD1B64"/>
    <w:rsid w:val="00AD2A8B"/>
    <w:rsid w:val="00AD312B"/>
    <w:rsid w:val="00AD4875"/>
    <w:rsid w:val="00AD65E1"/>
    <w:rsid w:val="00AD692C"/>
    <w:rsid w:val="00AE0367"/>
    <w:rsid w:val="00AE0541"/>
    <w:rsid w:val="00AE0B5B"/>
    <w:rsid w:val="00AE0E3C"/>
    <w:rsid w:val="00AE1417"/>
    <w:rsid w:val="00AE1C1B"/>
    <w:rsid w:val="00AE2613"/>
    <w:rsid w:val="00AE2C79"/>
    <w:rsid w:val="00AE3ABB"/>
    <w:rsid w:val="00AE4A52"/>
    <w:rsid w:val="00AE4D2A"/>
    <w:rsid w:val="00AE566B"/>
    <w:rsid w:val="00AE67EC"/>
    <w:rsid w:val="00AE68F1"/>
    <w:rsid w:val="00AE7FAD"/>
    <w:rsid w:val="00AF05BB"/>
    <w:rsid w:val="00AF0FA9"/>
    <w:rsid w:val="00AF1073"/>
    <w:rsid w:val="00AF363C"/>
    <w:rsid w:val="00AF3817"/>
    <w:rsid w:val="00AF563C"/>
    <w:rsid w:val="00AF5EB4"/>
    <w:rsid w:val="00AF5F0A"/>
    <w:rsid w:val="00AF7A74"/>
    <w:rsid w:val="00B002A7"/>
    <w:rsid w:val="00B0175D"/>
    <w:rsid w:val="00B01764"/>
    <w:rsid w:val="00B01C12"/>
    <w:rsid w:val="00B02D79"/>
    <w:rsid w:val="00B02E0C"/>
    <w:rsid w:val="00B02EAA"/>
    <w:rsid w:val="00B060D8"/>
    <w:rsid w:val="00B075A0"/>
    <w:rsid w:val="00B0775A"/>
    <w:rsid w:val="00B10F21"/>
    <w:rsid w:val="00B1361C"/>
    <w:rsid w:val="00B13AB8"/>
    <w:rsid w:val="00B144EF"/>
    <w:rsid w:val="00B15786"/>
    <w:rsid w:val="00B15CA1"/>
    <w:rsid w:val="00B15F5B"/>
    <w:rsid w:val="00B16E4D"/>
    <w:rsid w:val="00B2121A"/>
    <w:rsid w:val="00B2212A"/>
    <w:rsid w:val="00B22470"/>
    <w:rsid w:val="00B236F9"/>
    <w:rsid w:val="00B25073"/>
    <w:rsid w:val="00B2607A"/>
    <w:rsid w:val="00B2670F"/>
    <w:rsid w:val="00B27DB2"/>
    <w:rsid w:val="00B32CF7"/>
    <w:rsid w:val="00B33179"/>
    <w:rsid w:val="00B35203"/>
    <w:rsid w:val="00B362D9"/>
    <w:rsid w:val="00B36884"/>
    <w:rsid w:val="00B4008D"/>
    <w:rsid w:val="00B4166B"/>
    <w:rsid w:val="00B42C84"/>
    <w:rsid w:val="00B43EA5"/>
    <w:rsid w:val="00B44FE0"/>
    <w:rsid w:val="00B46262"/>
    <w:rsid w:val="00B47865"/>
    <w:rsid w:val="00B504B9"/>
    <w:rsid w:val="00B531C7"/>
    <w:rsid w:val="00B54328"/>
    <w:rsid w:val="00B54909"/>
    <w:rsid w:val="00B54BE7"/>
    <w:rsid w:val="00B54F65"/>
    <w:rsid w:val="00B55C88"/>
    <w:rsid w:val="00B56734"/>
    <w:rsid w:val="00B56E46"/>
    <w:rsid w:val="00B60790"/>
    <w:rsid w:val="00B612B9"/>
    <w:rsid w:val="00B61B0B"/>
    <w:rsid w:val="00B6245A"/>
    <w:rsid w:val="00B715EA"/>
    <w:rsid w:val="00B718C8"/>
    <w:rsid w:val="00B71FF0"/>
    <w:rsid w:val="00B735BD"/>
    <w:rsid w:val="00B745E8"/>
    <w:rsid w:val="00B7552F"/>
    <w:rsid w:val="00B76AF7"/>
    <w:rsid w:val="00B76C33"/>
    <w:rsid w:val="00B80423"/>
    <w:rsid w:val="00B814C6"/>
    <w:rsid w:val="00B8270E"/>
    <w:rsid w:val="00B828B5"/>
    <w:rsid w:val="00B82CF0"/>
    <w:rsid w:val="00B82F50"/>
    <w:rsid w:val="00B834E7"/>
    <w:rsid w:val="00B83DCA"/>
    <w:rsid w:val="00B847E1"/>
    <w:rsid w:val="00B85D72"/>
    <w:rsid w:val="00B866FB"/>
    <w:rsid w:val="00B86754"/>
    <w:rsid w:val="00B8682B"/>
    <w:rsid w:val="00B914EC"/>
    <w:rsid w:val="00B92AC6"/>
    <w:rsid w:val="00B92B36"/>
    <w:rsid w:val="00B92E5B"/>
    <w:rsid w:val="00B93968"/>
    <w:rsid w:val="00B9440E"/>
    <w:rsid w:val="00B95826"/>
    <w:rsid w:val="00B958B4"/>
    <w:rsid w:val="00B95ABC"/>
    <w:rsid w:val="00B96997"/>
    <w:rsid w:val="00B96CA6"/>
    <w:rsid w:val="00B96DC1"/>
    <w:rsid w:val="00BA0905"/>
    <w:rsid w:val="00BA0CDB"/>
    <w:rsid w:val="00BA2834"/>
    <w:rsid w:val="00BA5125"/>
    <w:rsid w:val="00BA5218"/>
    <w:rsid w:val="00BA55A7"/>
    <w:rsid w:val="00BA5B91"/>
    <w:rsid w:val="00BB002A"/>
    <w:rsid w:val="00BB01FA"/>
    <w:rsid w:val="00BB035D"/>
    <w:rsid w:val="00BB067D"/>
    <w:rsid w:val="00BB1F55"/>
    <w:rsid w:val="00BB2787"/>
    <w:rsid w:val="00BB2850"/>
    <w:rsid w:val="00BB2B42"/>
    <w:rsid w:val="00BB387D"/>
    <w:rsid w:val="00BB3C09"/>
    <w:rsid w:val="00BB696E"/>
    <w:rsid w:val="00BB71EB"/>
    <w:rsid w:val="00BC11B0"/>
    <w:rsid w:val="00BC1C4D"/>
    <w:rsid w:val="00BC333B"/>
    <w:rsid w:val="00BC33E9"/>
    <w:rsid w:val="00BC4E22"/>
    <w:rsid w:val="00BC5AF8"/>
    <w:rsid w:val="00BC5CF2"/>
    <w:rsid w:val="00BC6D12"/>
    <w:rsid w:val="00BC7153"/>
    <w:rsid w:val="00BC7266"/>
    <w:rsid w:val="00BD0ADA"/>
    <w:rsid w:val="00BD134F"/>
    <w:rsid w:val="00BD1AC6"/>
    <w:rsid w:val="00BD1D8A"/>
    <w:rsid w:val="00BD2E14"/>
    <w:rsid w:val="00BD2E67"/>
    <w:rsid w:val="00BD33C0"/>
    <w:rsid w:val="00BD3EEB"/>
    <w:rsid w:val="00BD3F32"/>
    <w:rsid w:val="00BD47A1"/>
    <w:rsid w:val="00BD532C"/>
    <w:rsid w:val="00BD7DC7"/>
    <w:rsid w:val="00BE0CB3"/>
    <w:rsid w:val="00BE0F1E"/>
    <w:rsid w:val="00BE297A"/>
    <w:rsid w:val="00BE377D"/>
    <w:rsid w:val="00BE46A9"/>
    <w:rsid w:val="00BE5255"/>
    <w:rsid w:val="00BE53A3"/>
    <w:rsid w:val="00BE576E"/>
    <w:rsid w:val="00BE59E1"/>
    <w:rsid w:val="00BF0F90"/>
    <w:rsid w:val="00BF1137"/>
    <w:rsid w:val="00BF200D"/>
    <w:rsid w:val="00BF2364"/>
    <w:rsid w:val="00BF25D3"/>
    <w:rsid w:val="00BF39F0"/>
    <w:rsid w:val="00BF431A"/>
    <w:rsid w:val="00BF4648"/>
    <w:rsid w:val="00BF51E4"/>
    <w:rsid w:val="00C001D6"/>
    <w:rsid w:val="00C00553"/>
    <w:rsid w:val="00C01311"/>
    <w:rsid w:val="00C04CE4"/>
    <w:rsid w:val="00C07B70"/>
    <w:rsid w:val="00C10B8E"/>
    <w:rsid w:val="00C1341F"/>
    <w:rsid w:val="00C1515E"/>
    <w:rsid w:val="00C158E8"/>
    <w:rsid w:val="00C15919"/>
    <w:rsid w:val="00C16175"/>
    <w:rsid w:val="00C16863"/>
    <w:rsid w:val="00C20365"/>
    <w:rsid w:val="00C2099F"/>
    <w:rsid w:val="00C20C27"/>
    <w:rsid w:val="00C22D03"/>
    <w:rsid w:val="00C25C2C"/>
    <w:rsid w:val="00C269B7"/>
    <w:rsid w:val="00C3118E"/>
    <w:rsid w:val="00C34BE1"/>
    <w:rsid w:val="00C35A1E"/>
    <w:rsid w:val="00C36A94"/>
    <w:rsid w:val="00C37478"/>
    <w:rsid w:val="00C4000A"/>
    <w:rsid w:val="00C40971"/>
    <w:rsid w:val="00C4327A"/>
    <w:rsid w:val="00C44573"/>
    <w:rsid w:val="00C44E52"/>
    <w:rsid w:val="00C45897"/>
    <w:rsid w:val="00C46476"/>
    <w:rsid w:val="00C479EC"/>
    <w:rsid w:val="00C47CF4"/>
    <w:rsid w:val="00C507BE"/>
    <w:rsid w:val="00C50E9A"/>
    <w:rsid w:val="00C528CC"/>
    <w:rsid w:val="00C52B92"/>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07C5"/>
    <w:rsid w:val="00C8228B"/>
    <w:rsid w:val="00C837E7"/>
    <w:rsid w:val="00C83964"/>
    <w:rsid w:val="00C83C52"/>
    <w:rsid w:val="00C84FD2"/>
    <w:rsid w:val="00C851EC"/>
    <w:rsid w:val="00C85353"/>
    <w:rsid w:val="00C85D7E"/>
    <w:rsid w:val="00C862BF"/>
    <w:rsid w:val="00C878C9"/>
    <w:rsid w:val="00C908FA"/>
    <w:rsid w:val="00C91F35"/>
    <w:rsid w:val="00C94D87"/>
    <w:rsid w:val="00C95346"/>
    <w:rsid w:val="00C95376"/>
    <w:rsid w:val="00C9636D"/>
    <w:rsid w:val="00C976E1"/>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676"/>
    <w:rsid w:val="00CD07CB"/>
    <w:rsid w:val="00CD11D4"/>
    <w:rsid w:val="00CD1B67"/>
    <w:rsid w:val="00CD1BF8"/>
    <w:rsid w:val="00CD224B"/>
    <w:rsid w:val="00CD62A2"/>
    <w:rsid w:val="00CD68C4"/>
    <w:rsid w:val="00CD6E84"/>
    <w:rsid w:val="00CE34A5"/>
    <w:rsid w:val="00CE3BEF"/>
    <w:rsid w:val="00CE4BF9"/>
    <w:rsid w:val="00CE6628"/>
    <w:rsid w:val="00CE7C59"/>
    <w:rsid w:val="00CF05A8"/>
    <w:rsid w:val="00CF0AB3"/>
    <w:rsid w:val="00CF1394"/>
    <w:rsid w:val="00CF4E4F"/>
    <w:rsid w:val="00CF745C"/>
    <w:rsid w:val="00D016C1"/>
    <w:rsid w:val="00D027A8"/>
    <w:rsid w:val="00D02B2D"/>
    <w:rsid w:val="00D03CE8"/>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6C4C"/>
    <w:rsid w:val="00D2764B"/>
    <w:rsid w:val="00D27F29"/>
    <w:rsid w:val="00D30F76"/>
    <w:rsid w:val="00D310BE"/>
    <w:rsid w:val="00D3155B"/>
    <w:rsid w:val="00D35CF1"/>
    <w:rsid w:val="00D36D6C"/>
    <w:rsid w:val="00D4062E"/>
    <w:rsid w:val="00D40815"/>
    <w:rsid w:val="00D412CD"/>
    <w:rsid w:val="00D41357"/>
    <w:rsid w:val="00D42DEF"/>
    <w:rsid w:val="00D44AA8"/>
    <w:rsid w:val="00D452EC"/>
    <w:rsid w:val="00D474D7"/>
    <w:rsid w:val="00D47FCA"/>
    <w:rsid w:val="00D50523"/>
    <w:rsid w:val="00D5056B"/>
    <w:rsid w:val="00D514EF"/>
    <w:rsid w:val="00D53985"/>
    <w:rsid w:val="00D53BB8"/>
    <w:rsid w:val="00D54CB9"/>
    <w:rsid w:val="00D5564F"/>
    <w:rsid w:val="00D559A7"/>
    <w:rsid w:val="00D56A8E"/>
    <w:rsid w:val="00D56BBD"/>
    <w:rsid w:val="00D60377"/>
    <w:rsid w:val="00D60921"/>
    <w:rsid w:val="00D6407D"/>
    <w:rsid w:val="00D64256"/>
    <w:rsid w:val="00D64E92"/>
    <w:rsid w:val="00D66140"/>
    <w:rsid w:val="00D67094"/>
    <w:rsid w:val="00D710FC"/>
    <w:rsid w:val="00D71146"/>
    <w:rsid w:val="00D725EE"/>
    <w:rsid w:val="00D74FE0"/>
    <w:rsid w:val="00D7519B"/>
    <w:rsid w:val="00D752D0"/>
    <w:rsid w:val="00D774A4"/>
    <w:rsid w:val="00D80512"/>
    <w:rsid w:val="00D81695"/>
    <w:rsid w:val="00D824A0"/>
    <w:rsid w:val="00D82FE6"/>
    <w:rsid w:val="00D8452A"/>
    <w:rsid w:val="00D85A01"/>
    <w:rsid w:val="00D91758"/>
    <w:rsid w:val="00D948B0"/>
    <w:rsid w:val="00D95581"/>
    <w:rsid w:val="00D9621F"/>
    <w:rsid w:val="00D969AF"/>
    <w:rsid w:val="00D9781C"/>
    <w:rsid w:val="00DA0426"/>
    <w:rsid w:val="00DA04FD"/>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568A"/>
    <w:rsid w:val="00DC5A4E"/>
    <w:rsid w:val="00DC5EBD"/>
    <w:rsid w:val="00DC5FA1"/>
    <w:rsid w:val="00DC7CCF"/>
    <w:rsid w:val="00DD1725"/>
    <w:rsid w:val="00DD191F"/>
    <w:rsid w:val="00DD1A49"/>
    <w:rsid w:val="00DD1B39"/>
    <w:rsid w:val="00DD2B7C"/>
    <w:rsid w:val="00DD3D8B"/>
    <w:rsid w:val="00DD49D0"/>
    <w:rsid w:val="00DD55F8"/>
    <w:rsid w:val="00DD5AFE"/>
    <w:rsid w:val="00DD6DBD"/>
    <w:rsid w:val="00DE04F8"/>
    <w:rsid w:val="00DE0DD0"/>
    <w:rsid w:val="00DE0FF3"/>
    <w:rsid w:val="00DE5EE7"/>
    <w:rsid w:val="00DE696D"/>
    <w:rsid w:val="00DE762C"/>
    <w:rsid w:val="00DF2B58"/>
    <w:rsid w:val="00E014B7"/>
    <w:rsid w:val="00E0191C"/>
    <w:rsid w:val="00E01AF2"/>
    <w:rsid w:val="00E01FFD"/>
    <w:rsid w:val="00E022C6"/>
    <w:rsid w:val="00E03052"/>
    <w:rsid w:val="00E05230"/>
    <w:rsid w:val="00E05A83"/>
    <w:rsid w:val="00E05F3D"/>
    <w:rsid w:val="00E069C2"/>
    <w:rsid w:val="00E06C4C"/>
    <w:rsid w:val="00E07552"/>
    <w:rsid w:val="00E07C1F"/>
    <w:rsid w:val="00E11756"/>
    <w:rsid w:val="00E12588"/>
    <w:rsid w:val="00E1396C"/>
    <w:rsid w:val="00E13C7D"/>
    <w:rsid w:val="00E1505E"/>
    <w:rsid w:val="00E15286"/>
    <w:rsid w:val="00E15F76"/>
    <w:rsid w:val="00E17336"/>
    <w:rsid w:val="00E17411"/>
    <w:rsid w:val="00E21025"/>
    <w:rsid w:val="00E260B7"/>
    <w:rsid w:val="00E26A29"/>
    <w:rsid w:val="00E3344C"/>
    <w:rsid w:val="00E339A1"/>
    <w:rsid w:val="00E34040"/>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7DE1"/>
    <w:rsid w:val="00E65FB5"/>
    <w:rsid w:val="00E6673F"/>
    <w:rsid w:val="00E66A76"/>
    <w:rsid w:val="00E66DAB"/>
    <w:rsid w:val="00E67BAA"/>
    <w:rsid w:val="00E72767"/>
    <w:rsid w:val="00E74D19"/>
    <w:rsid w:val="00E75009"/>
    <w:rsid w:val="00E751AF"/>
    <w:rsid w:val="00E752BB"/>
    <w:rsid w:val="00E75C24"/>
    <w:rsid w:val="00E76890"/>
    <w:rsid w:val="00E76E8A"/>
    <w:rsid w:val="00E82CB9"/>
    <w:rsid w:val="00E83411"/>
    <w:rsid w:val="00E86601"/>
    <w:rsid w:val="00E87F48"/>
    <w:rsid w:val="00E87FDC"/>
    <w:rsid w:val="00E906A2"/>
    <w:rsid w:val="00E92759"/>
    <w:rsid w:val="00E92CAE"/>
    <w:rsid w:val="00E93D63"/>
    <w:rsid w:val="00E93FD7"/>
    <w:rsid w:val="00EA022C"/>
    <w:rsid w:val="00EA1BCD"/>
    <w:rsid w:val="00EA3439"/>
    <w:rsid w:val="00EA38F2"/>
    <w:rsid w:val="00EA40FB"/>
    <w:rsid w:val="00EA4AAC"/>
    <w:rsid w:val="00EA4E89"/>
    <w:rsid w:val="00EB2178"/>
    <w:rsid w:val="00EB4277"/>
    <w:rsid w:val="00EB4348"/>
    <w:rsid w:val="00EB6068"/>
    <w:rsid w:val="00EC067C"/>
    <w:rsid w:val="00EC0D39"/>
    <w:rsid w:val="00EC1EB9"/>
    <w:rsid w:val="00EC24E6"/>
    <w:rsid w:val="00EC3940"/>
    <w:rsid w:val="00EC4A04"/>
    <w:rsid w:val="00EC4D4A"/>
    <w:rsid w:val="00EC6781"/>
    <w:rsid w:val="00EC7926"/>
    <w:rsid w:val="00ED14E9"/>
    <w:rsid w:val="00ED2697"/>
    <w:rsid w:val="00ED31A6"/>
    <w:rsid w:val="00ED4358"/>
    <w:rsid w:val="00ED4536"/>
    <w:rsid w:val="00ED552A"/>
    <w:rsid w:val="00ED59DB"/>
    <w:rsid w:val="00ED59EC"/>
    <w:rsid w:val="00ED67FB"/>
    <w:rsid w:val="00ED7431"/>
    <w:rsid w:val="00EE31CA"/>
    <w:rsid w:val="00EE3656"/>
    <w:rsid w:val="00EE3814"/>
    <w:rsid w:val="00EE3B00"/>
    <w:rsid w:val="00EE4ECA"/>
    <w:rsid w:val="00EE5867"/>
    <w:rsid w:val="00EE5D74"/>
    <w:rsid w:val="00EE5F58"/>
    <w:rsid w:val="00EE64E6"/>
    <w:rsid w:val="00EE6AE3"/>
    <w:rsid w:val="00EE6D01"/>
    <w:rsid w:val="00EF3556"/>
    <w:rsid w:val="00EF63C8"/>
    <w:rsid w:val="00F01442"/>
    <w:rsid w:val="00F01881"/>
    <w:rsid w:val="00F018BC"/>
    <w:rsid w:val="00F01E32"/>
    <w:rsid w:val="00F03074"/>
    <w:rsid w:val="00F0344E"/>
    <w:rsid w:val="00F075D1"/>
    <w:rsid w:val="00F10A56"/>
    <w:rsid w:val="00F11F70"/>
    <w:rsid w:val="00F1270E"/>
    <w:rsid w:val="00F1364A"/>
    <w:rsid w:val="00F14F20"/>
    <w:rsid w:val="00F15B4C"/>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7287"/>
    <w:rsid w:val="00F47723"/>
    <w:rsid w:val="00F47CCF"/>
    <w:rsid w:val="00F5091F"/>
    <w:rsid w:val="00F50BDC"/>
    <w:rsid w:val="00F5114C"/>
    <w:rsid w:val="00F54266"/>
    <w:rsid w:val="00F554F1"/>
    <w:rsid w:val="00F56643"/>
    <w:rsid w:val="00F5726B"/>
    <w:rsid w:val="00F575BE"/>
    <w:rsid w:val="00F60BA3"/>
    <w:rsid w:val="00F612A3"/>
    <w:rsid w:val="00F624EA"/>
    <w:rsid w:val="00F63742"/>
    <w:rsid w:val="00F63963"/>
    <w:rsid w:val="00F652CB"/>
    <w:rsid w:val="00F655D1"/>
    <w:rsid w:val="00F657E3"/>
    <w:rsid w:val="00F65942"/>
    <w:rsid w:val="00F65A97"/>
    <w:rsid w:val="00F702EE"/>
    <w:rsid w:val="00F7136B"/>
    <w:rsid w:val="00F71493"/>
    <w:rsid w:val="00F71515"/>
    <w:rsid w:val="00F71E27"/>
    <w:rsid w:val="00F724A4"/>
    <w:rsid w:val="00F73975"/>
    <w:rsid w:val="00F747D2"/>
    <w:rsid w:val="00F74A85"/>
    <w:rsid w:val="00F75563"/>
    <w:rsid w:val="00F818A7"/>
    <w:rsid w:val="00F83070"/>
    <w:rsid w:val="00F83D67"/>
    <w:rsid w:val="00F84E97"/>
    <w:rsid w:val="00F8612A"/>
    <w:rsid w:val="00F861C5"/>
    <w:rsid w:val="00F8699F"/>
    <w:rsid w:val="00F901CE"/>
    <w:rsid w:val="00F912D5"/>
    <w:rsid w:val="00F92944"/>
    <w:rsid w:val="00F92DDD"/>
    <w:rsid w:val="00F94691"/>
    <w:rsid w:val="00F947B4"/>
    <w:rsid w:val="00F96B75"/>
    <w:rsid w:val="00F96E18"/>
    <w:rsid w:val="00FA0F1F"/>
    <w:rsid w:val="00FA291B"/>
    <w:rsid w:val="00FA2D7D"/>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7B39"/>
    <w:rsid w:val="00FD0BBE"/>
    <w:rsid w:val="00FD17FF"/>
    <w:rsid w:val="00FD397A"/>
    <w:rsid w:val="00FD5BA5"/>
    <w:rsid w:val="00FD6485"/>
    <w:rsid w:val="00FD664B"/>
    <w:rsid w:val="00FD74C7"/>
    <w:rsid w:val="00FD75F4"/>
    <w:rsid w:val="00FE09D5"/>
    <w:rsid w:val="00FE0CBB"/>
    <w:rsid w:val="00FE207F"/>
    <w:rsid w:val="00FE3384"/>
    <w:rsid w:val="00FE46FF"/>
    <w:rsid w:val="00FE4EF2"/>
    <w:rsid w:val="00FE62DF"/>
    <w:rsid w:val="00FE6C7E"/>
    <w:rsid w:val="00FE7491"/>
    <w:rsid w:val="00FE765B"/>
    <w:rsid w:val="00FF012B"/>
    <w:rsid w:val="00FF0C02"/>
    <w:rsid w:val="00FF1736"/>
    <w:rsid w:val="00FF3537"/>
    <w:rsid w:val="00FF39C1"/>
    <w:rsid w:val="00FF46C0"/>
    <w:rsid w:val="00FF71DA"/>
    <w:rsid w:val="00FF7AE0"/>
    <w:rsid w:val="00FF7F71"/>
    <w:rsid w:val="02D86B7B"/>
    <w:rsid w:val="06F0FAC3"/>
    <w:rsid w:val="073D100E"/>
    <w:rsid w:val="075BF409"/>
    <w:rsid w:val="24020B9C"/>
    <w:rsid w:val="3A2EF6A5"/>
    <w:rsid w:val="3DF713ED"/>
    <w:rsid w:val="4337917C"/>
    <w:rsid w:val="4A77A29E"/>
    <w:rsid w:val="4BA2F45D"/>
    <w:rsid w:val="63172F81"/>
    <w:rsid w:val="63564BF5"/>
    <w:rsid w:val="63CFAA8F"/>
    <w:rsid w:val="64D3A5FD"/>
    <w:rsid w:val="68E048A9"/>
    <w:rsid w:val="7A315423"/>
    <w:rsid w:val="7C549567"/>
    <w:rsid w:val="7C9096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FR"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FR"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FR"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FR"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FR"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rPr>
  </w:style>
  <w:style w:type="paragraph" w:customStyle="1" w:styleId="basictitle">
    <w:name w:val="basic_title"/>
    <w:basedOn w:val="Normal"/>
    <w:rsid w:val="00D41357"/>
    <w:pPr>
      <w:spacing w:before="100" w:beforeAutospacing="1" w:after="165" w:line="240" w:lineRule="auto"/>
    </w:pPr>
    <w:rPr>
      <w:b/>
      <w:bCs/>
      <w:sz w:val="28"/>
      <w:szCs w:val="28"/>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FR"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eastAsia="pl-PL"/>
    </w:rPr>
  </w:style>
  <w:style w:type="paragraph" w:styleId="PlainText">
    <w:name w:val="Plain Text"/>
    <w:basedOn w:val="Normal"/>
    <w:link w:val="PlainTextChar"/>
    <w:uiPriority w:val="99"/>
    <w:unhideWhenUsed/>
    <w:rsid w:val="00652281"/>
    <w:pPr>
      <w:spacing w:line="240" w:lineRule="auto"/>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FR"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494">
      <w:bodyDiv w:val="1"/>
      <w:marLeft w:val="0"/>
      <w:marRight w:val="0"/>
      <w:marTop w:val="0"/>
      <w:marBottom w:val="0"/>
      <w:divBdr>
        <w:top w:val="none" w:sz="0" w:space="0" w:color="auto"/>
        <w:left w:val="none" w:sz="0" w:space="0" w:color="auto"/>
        <w:bottom w:val="none" w:sz="0" w:space="0" w:color="auto"/>
        <w:right w:val="none" w:sz="0" w:space="0" w:color="auto"/>
      </w:divBdr>
    </w:div>
    <w:div w:id="18625572">
      <w:bodyDiv w:val="1"/>
      <w:marLeft w:val="0"/>
      <w:marRight w:val="0"/>
      <w:marTop w:val="0"/>
      <w:marBottom w:val="0"/>
      <w:divBdr>
        <w:top w:val="none" w:sz="0" w:space="0" w:color="auto"/>
        <w:left w:val="none" w:sz="0" w:space="0" w:color="auto"/>
        <w:bottom w:val="none" w:sz="0" w:space="0" w:color="auto"/>
        <w:right w:val="none" w:sz="0" w:space="0" w:color="auto"/>
      </w:divBdr>
    </w:div>
    <w:div w:id="33773058">
      <w:bodyDiv w:val="1"/>
      <w:marLeft w:val="0"/>
      <w:marRight w:val="0"/>
      <w:marTop w:val="0"/>
      <w:marBottom w:val="0"/>
      <w:divBdr>
        <w:top w:val="none" w:sz="0" w:space="0" w:color="auto"/>
        <w:left w:val="none" w:sz="0" w:space="0" w:color="auto"/>
        <w:bottom w:val="none" w:sz="0" w:space="0" w:color="auto"/>
        <w:right w:val="none" w:sz="0" w:space="0" w:color="auto"/>
      </w:divBdr>
    </w:div>
    <w:div w:id="49379456">
      <w:bodyDiv w:val="1"/>
      <w:marLeft w:val="0"/>
      <w:marRight w:val="0"/>
      <w:marTop w:val="0"/>
      <w:marBottom w:val="0"/>
      <w:divBdr>
        <w:top w:val="none" w:sz="0" w:space="0" w:color="auto"/>
        <w:left w:val="none" w:sz="0" w:space="0" w:color="auto"/>
        <w:bottom w:val="none" w:sz="0" w:space="0" w:color="auto"/>
        <w:right w:val="none" w:sz="0" w:space="0" w:color="auto"/>
      </w:divBdr>
    </w:div>
    <w:div w:id="56981817">
      <w:bodyDiv w:val="1"/>
      <w:marLeft w:val="0"/>
      <w:marRight w:val="0"/>
      <w:marTop w:val="0"/>
      <w:marBottom w:val="0"/>
      <w:divBdr>
        <w:top w:val="none" w:sz="0" w:space="0" w:color="auto"/>
        <w:left w:val="none" w:sz="0" w:space="0" w:color="auto"/>
        <w:bottom w:val="none" w:sz="0" w:space="0" w:color="auto"/>
        <w:right w:val="none" w:sz="0" w:space="0" w:color="auto"/>
      </w:divBdr>
    </w:div>
    <w:div w:id="91054671">
      <w:bodyDiv w:val="1"/>
      <w:marLeft w:val="0"/>
      <w:marRight w:val="0"/>
      <w:marTop w:val="0"/>
      <w:marBottom w:val="0"/>
      <w:divBdr>
        <w:top w:val="none" w:sz="0" w:space="0" w:color="auto"/>
        <w:left w:val="none" w:sz="0" w:space="0" w:color="auto"/>
        <w:bottom w:val="none" w:sz="0" w:space="0" w:color="auto"/>
        <w:right w:val="none" w:sz="0" w:space="0" w:color="auto"/>
      </w:divBdr>
    </w:div>
    <w:div w:id="94521281">
      <w:bodyDiv w:val="1"/>
      <w:marLeft w:val="0"/>
      <w:marRight w:val="0"/>
      <w:marTop w:val="0"/>
      <w:marBottom w:val="0"/>
      <w:divBdr>
        <w:top w:val="none" w:sz="0" w:space="0" w:color="auto"/>
        <w:left w:val="none" w:sz="0" w:space="0" w:color="auto"/>
        <w:bottom w:val="none" w:sz="0" w:space="0" w:color="auto"/>
        <w:right w:val="none" w:sz="0" w:space="0" w:color="auto"/>
      </w:divBdr>
      <w:divsChild>
        <w:div w:id="225191569">
          <w:marLeft w:val="0"/>
          <w:marRight w:val="0"/>
          <w:marTop w:val="0"/>
          <w:marBottom w:val="0"/>
          <w:divBdr>
            <w:top w:val="none" w:sz="0" w:space="0" w:color="auto"/>
            <w:left w:val="none" w:sz="0" w:space="0" w:color="auto"/>
            <w:bottom w:val="none" w:sz="0" w:space="0" w:color="auto"/>
            <w:right w:val="none" w:sz="0" w:space="0" w:color="auto"/>
          </w:divBdr>
        </w:div>
        <w:div w:id="285936472">
          <w:marLeft w:val="0"/>
          <w:marRight w:val="0"/>
          <w:marTop w:val="0"/>
          <w:marBottom w:val="0"/>
          <w:divBdr>
            <w:top w:val="none" w:sz="0" w:space="0" w:color="auto"/>
            <w:left w:val="none" w:sz="0" w:space="0" w:color="auto"/>
            <w:bottom w:val="none" w:sz="0" w:space="0" w:color="auto"/>
            <w:right w:val="none" w:sz="0" w:space="0" w:color="auto"/>
          </w:divBdr>
        </w:div>
        <w:div w:id="475949890">
          <w:marLeft w:val="0"/>
          <w:marRight w:val="0"/>
          <w:marTop w:val="0"/>
          <w:marBottom w:val="0"/>
          <w:divBdr>
            <w:top w:val="none" w:sz="0" w:space="0" w:color="auto"/>
            <w:left w:val="none" w:sz="0" w:space="0" w:color="auto"/>
            <w:bottom w:val="none" w:sz="0" w:space="0" w:color="auto"/>
            <w:right w:val="none" w:sz="0" w:space="0" w:color="auto"/>
          </w:divBdr>
        </w:div>
        <w:div w:id="507060370">
          <w:marLeft w:val="0"/>
          <w:marRight w:val="0"/>
          <w:marTop w:val="0"/>
          <w:marBottom w:val="0"/>
          <w:divBdr>
            <w:top w:val="none" w:sz="0" w:space="0" w:color="auto"/>
            <w:left w:val="none" w:sz="0" w:space="0" w:color="auto"/>
            <w:bottom w:val="none" w:sz="0" w:space="0" w:color="auto"/>
            <w:right w:val="none" w:sz="0" w:space="0" w:color="auto"/>
          </w:divBdr>
        </w:div>
        <w:div w:id="516651996">
          <w:marLeft w:val="0"/>
          <w:marRight w:val="0"/>
          <w:marTop w:val="0"/>
          <w:marBottom w:val="0"/>
          <w:divBdr>
            <w:top w:val="none" w:sz="0" w:space="0" w:color="auto"/>
            <w:left w:val="none" w:sz="0" w:space="0" w:color="auto"/>
            <w:bottom w:val="none" w:sz="0" w:space="0" w:color="auto"/>
            <w:right w:val="none" w:sz="0" w:space="0" w:color="auto"/>
          </w:divBdr>
        </w:div>
        <w:div w:id="1148745387">
          <w:marLeft w:val="0"/>
          <w:marRight w:val="0"/>
          <w:marTop w:val="0"/>
          <w:marBottom w:val="0"/>
          <w:divBdr>
            <w:top w:val="none" w:sz="0" w:space="0" w:color="auto"/>
            <w:left w:val="none" w:sz="0" w:space="0" w:color="auto"/>
            <w:bottom w:val="none" w:sz="0" w:space="0" w:color="auto"/>
            <w:right w:val="none" w:sz="0" w:space="0" w:color="auto"/>
          </w:divBdr>
        </w:div>
        <w:div w:id="1656029931">
          <w:marLeft w:val="0"/>
          <w:marRight w:val="0"/>
          <w:marTop w:val="0"/>
          <w:marBottom w:val="0"/>
          <w:divBdr>
            <w:top w:val="none" w:sz="0" w:space="0" w:color="auto"/>
            <w:left w:val="none" w:sz="0" w:space="0" w:color="auto"/>
            <w:bottom w:val="none" w:sz="0" w:space="0" w:color="auto"/>
            <w:right w:val="none" w:sz="0" w:space="0" w:color="auto"/>
          </w:divBdr>
        </w:div>
        <w:div w:id="1779181158">
          <w:marLeft w:val="0"/>
          <w:marRight w:val="0"/>
          <w:marTop w:val="0"/>
          <w:marBottom w:val="0"/>
          <w:divBdr>
            <w:top w:val="none" w:sz="0" w:space="0" w:color="auto"/>
            <w:left w:val="none" w:sz="0" w:space="0" w:color="auto"/>
            <w:bottom w:val="none" w:sz="0" w:space="0" w:color="auto"/>
            <w:right w:val="none" w:sz="0" w:space="0" w:color="auto"/>
          </w:divBdr>
        </w:div>
      </w:divsChild>
    </w:div>
    <w:div w:id="98380410">
      <w:bodyDiv w:val="1"/>
      <w:marLeft w:val="0"/>
      <w:marRight w:val="0"/>
      <w:marTop w:val="0"/>
      <w:marBottom w:val="0"/>
      <w:divBdr>
        <w:top w:val="none" w:sz="0" w:space="0" w:color="auto"/>
        <w:left w:val="none" w:sz="0" w:space="0" w:color="auto"/>
        <w:bottom w:val="none" w:sz="0" w:space="0" w:color="auto"/>
        <w:right w:val="none" w:sz="0" w:space="0" w:color="auto"/>
      </w:divBdr>
      <w:divsChild>
        <w:div w:id="1839883318">
          <w:marLeft w:val="0"/>
          <w:marRight w:val="0"/>
          <w:marTop w:val="0"/>
          <w:marBottom w:val="0"/>
          <w:divBdr>
            <w:top w:val="none" w:sz="0" w:space="0" w:color="auto"/>
            <w:left w:val="none" w:sz="0" w:space="0" w:color="auto"/>
            <w:bottom w:val="none" w:sz="0" w:space="0" w:color="auto"/>
            <w:right w:val="none" w:sz="0" w:space="0" w:color="auto"/>
          </w:divBdr>
          <w:divsChild>
            <w:div w:id="1958757023">
              <w:marLeft w:val="0"/>
              <w:marRight w:val="0"/>
              <w:marTop w:val="0"/>
              <w:marBottom w:val="0"/>
              <w:divBdr>
                <w:top w:val="none" w:sz="0" w:space="0" w:color="auto"/>
                <w:left w:val="none" w:sz="0" w:space="0" w:color="auto"/>
                <w:bottom w:val="none" w:sz="0" w:space="0" w:color="auto"/>
                <w:right w:val="none" w:sz="0" w:space="0" w:color="auto"/>
              </w:divBdr>
              <w:divsChild>
                <w:div w:id="1283927423">
                  <w:marLeft w:val="0"/>
                  <w:marRight w:val="0"/>
                  <w:marTop w:val="0"/>
                  <w:marBottom w:val="0"/>
                  <w:divBdr>
                    <w:top w:val="none" w:sz="0" w:space="0" w:color="auto"/>
                    <w:left w:val="none" w:sz="0" w:space="0" w:color="auto"/>
                    <w:bottom w:val="none" w:sz="0" w:space="0" w:color="auto"/>
                    <w:right w:val="none" w:sz="0" w:space="0" w:color="auto"/>
                  </w:divBdr>
                  <w:divsChild>
                    <w:div w:id="1223297810">
                      <w:marLeft w:val="0"/>
                      <w:marRight w:val="0"/>
                      <w:marTop w:val="0"/>
                      <w:marBottom w:val="0"/>
                      <w:divBdr>
                        <w:top w:val="none" w:sz="0" w:space="0" w:color="auto"/>
                        <w:left w:val="none" w:sz="0" w:space="0" w:color="auto"/>
                        <w:bottom w:val="none" w:sz="0" w:space="0" w:color="auto"/>
                        <w:right w:val="none" w:sz="0" w:space="0" w:color="auto"/>
                      </w:divBdr>
                      <w:divsChild>
                        <w:div w:id="1988704979">
                          <w:marLeft w:val="0"/>
                          <w:marRight w:val="0"/>
                          <w:marTop w:val="0"/>
                          <w:marBottom w:val="0"/>
                          <w:divBdr>
                            <w:top w:val="none" w:sz="0" w:space="0" w:color="auto"/>
                            <w:left w:val="none" w:sz="0" w:space="0" w:color="auto"/>
                            <w:bottom w:val="none" w:sz="0" w:space="0" w:color="auto"/>
                            <w:right w:val="none" w:sz="0" w:space="0" w:color="auto"/>
                          </w:divBdr>
                          <w:divsChild>
                            <w:div w:id="1079212827">
                              <w:marLeft w:val="0"/>
                              <w:marRight w:val="0"/>
                              <w:marTop w:val="0"/>
                              <w:marBottom w:val="0"/>
                              <w:divBdr>
                                <w:top w:val="none" w:sz="0" w:space="0" w:color="auto"/>
                                <w:left w:val="none" w:sz="0" w:space="0" w:color="auto"/>
                                <w:bottom w:val="none" w:sz="0" w:space="0" w:color="auto"/>
                                <w:right w:val="none" w:sz="0" w:space="0" w:color="auto"/>
                              </w:divBdr>
                              <w:divsChild>
                                <w:div w:id="1652516869">
                                  <w:marLeft w:val="0"/>
                                  <w:marRight w:val="0"/>
                                  <w:marTop w:val="0"/>
                                  <w:marBottom w:val="0"/>
                                  <w:divBdr>
                                    <w:top w:val="none" w:sz="0" w:space="0" w:color="auto"/>
                                    <w:left w:val="none" w:sz="0" w:space="0" w:color="auto"/>
                                    <w:bottom w:val="none" w:sz="0" w:space="0" w:color="auto"/>
                                    <w:right w:val="none" w:sz="0" w:space="0" w:color="auto"/>
                                  </w:divBdr>
                                  <w:divsChild>
                                    <w:div w:id="491683574">
                                      <w:marLeft w:val="0"/>
                                      <w:marRight w:val="0"/>
                                      <w:marTop w:val="0"/>
                                      <w:marBottom w:val="0"/>
                                      <w:divBdr>
                                        <w:top w:val="none" w:sz="0" w:space="0" w:color="auto"/>
                                        <w:left w:val="none" w:sz="0" w:space="0" w:color="auto"/>
                                        <w:bottom w:val="none" w:sz="0" w:space="0" w:color="auto"/>
                                        <w:right w:val="none" w:sz="0" w:space="0" w:color="auto"/>
                                      </w:divBdr>
                                      <w:divsChild>
                                        <w:div w:id="676343075">
                                          <w:marLeft w:val="0"/>
                                          <w:marRight w:val="0"/>
                                          <w:marTop w:val="0"/>
                                          <w:marBottom w:val="0"/>
                                          <w:divBdr>
                                            <w:top w:val="none" w:sz="0" w:space="0" w:color="auto"/>
                                            <w:left w:val="none" w:sz="0" w:space="0" w:color="auto"/>
                                            <w:bottom w:val="none" w:sz="0" w:space="0" w:color="auto"/>
                                            <w:right w:val="none" w:sz="0" w:space="0" w:color="auto"/>
                                          </w:divBdr>
                                          <w:divsChild>
                                            <w:div w:id="788015551">
                                              <w:marLeft w:val="0"/>
                                              <w:marRight w:val="0"/>
                                              <w:marTop w:val="0"/>
                                              <w:marBottom w:val="0"/>
                                              <w:divBdr>
                                                <w:top w:val="none" w:sz="0" w:space="0" w:color="auto"/>
                                                <w:left w:val="none" w:sz="0" w:space="0" w:color="auto"/>
                                                <w:bottom w:val="none" w:sz="0" w:space="0" w:color="auto"/>
                                                <w:right w:val="none" w:sz="0" w:space="0" w:color="auto"/>
                                              </w:divBdr>
                                              <w:divsChild>
                                                <w:div w:id="226307243">
                                                  <w:marLeft w:val="0"/>
                                                  <w:marRight w:val="0"/>
                                                  <w:marTop w:val="0"/>
                                                  <w:marBottom w:val="0"/>
                                                  <w:divBdr>
                                                    <w:top w:val="none" w:sz="0" w:space="0" w:color="auto"/>
                                                    <w:left w:val="none" w:sz="0" w:space="0" w:color="auto"/>
                                                    <w:bottom w:val="none" w:sz="0" w:space="0" w:color="auto"/>
                                                    <w:right w:val="none" w:sz="0" w:space="0" w:color="auto"/>
                                                  </w:divBdr>
                                                  <w:divsChild>
                                                    <w:div w:id="21438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174787">
      <w:bodyDiv w:val="1"/>
      <w:marLeft w:val="0"/>
      <w:marRight w:val="0"/>
      <w:marTop w:val="0"/>
      <w:marBottom w:val="0"/>
      <w:divBdr>
        <w:top w:val="none" w:sz="0" w:space="0" w:color="auto"/>
        <w:left w:val="none" w:sz="0" w:space="0" w:color="auto"/>
        <w:bottom w:val="none" w:sz="0" w:space="0" w:color="auto"/>
        <w:right w:val="none" w:sz="0" w:space="0" w:color="auto"/>
      </w:divBdr>
    </w:div>
    <w:div w:id="121651737">
      <w:bodyDiv w:val="1"/>
      <w:marLeft w:val="0"/>
      <w:marRight w:val="0"/>
      <w:marTop w:val="0"/>
      <w:marBottom w:val="0"/>
      <w:divBdr>
        <w:top w:val="none" w:sz="0" w:space="0" w:color="auto"/>
        <w:left w:val="none" w:sz="0" w:space="0" w:color="auto"/>
        <w:bottom w:val="none" w:sz="0" w:space="0" w:color="auto"/>
        <w:right w:val="none" w:sz="0" w:space="0" w:color="auto"/>
      </w:divBdr>
    </w:div>
    <w:div w:id="143157339">
      <w:bodyDiv w:val="1"/>
      <w:marLeft w:val="0"/>
      <w:marRight w:val="0"/>
      <w:marTop w:val="0"/>
      <w:marBottom w:val="0"/>
      <w:divBdr>
        <w:top w:val="none" w:sz="0" w:space="0" w:color="auto"/>
        <w:left w:val="none" w:sz="0" w:space="0" w:color="auto"/>
        <w:bottom w:val="none" w:sz="0" w:space="0" w:color="auto"/>
        <w:right w:val="none" w:sz="0" w:space="0" w:color="auto"/>
      </w:divBdr>
    </w:div>
    <w:div w:id="148519421">
      <w:bodyDiv w:val="1"/>
      <w:marLeft w:val="0"/>
      <w:marRight w:val="0"/>
      <w:marTop w:val="0"/>
      <w:marBottom w:val="0"/>
      <w:divBdr>
        <w:top w:val="none" w:sz="0" w:space="0" w:color="auto"/>
        <w:left w:val="none" w:sz="0" w:space="0" w:color="auto"/>
        <w:bottom w:val="none" w:sz="0" w:space="0" w:color="auto"/>
        <w:right w:val="none" w:sz="0" w:space="0" w:color="auto"/>
      </w:divBdr>
    </w:div>
    <w:div w:id="189421898">
      <w:bodyDiv w:val="1"/>
      <w:marLeft w:val="0"/>
      <w:marRight w:val="0"/>
      <w:marTop w:val="0"/>
      <w:marBottom w:val="0"/>
      <w:divBdr>
        <w:top w:val="none" w:sz="0" w:space="0" w:color="auto"/>
        <w:left w:val="none" w:sz="0" w:space="0" w:color="auto"/>
        <w:bottom w:val="none" w:sz="0" w:space="0" w:color="auto"/>
        <w:right w:val="none" w:sz="0" w:space="0" w:color="auto"/>
      </w:divBdr>
    </w:div>
    <w:div w:id="196821605">
      <w:bodyDiv w:val="1"/>
      <w:marLeft w:val="0"/>
      <w:marRight w:val="0"/>
      <w:marTop w:val="0"/>
      <w:marBottom w:val="0"/>
      <w:divBdr>
        <w:top w:val="none" w:sz="0" w:space="0" w:color="auto"/>
        <w:left w:val="none" w:sz="0" w:space="0" w:color="auto"/>
        <w:bottom w:val="none" w:sz="0" w:space="0" w:color="auto"/>
        <w:right w:val="none" w:sz="0" w:space="0" w:color="auto"/>
      </w:divBdr>
    </w:div>
    <w:div w:id="211503908">
      <w:bodyDiv w:val="1"/>
      <w:marLeft w:val="0"/>
      <w:marRight w:val="0"/>
      <w:marTop w:val="0"/>
      <w:marBottom w:val="0"/>
      <w:divBdr>
        <w:top w:val="none" w:sz="0" w:space="0" w:color="auto"/>
        <w:left w:val="none" w:sz="0" w:space="0" w:color="auto"/>
        <w:bottom w:val="none" w:sz="0" w:space="0" w:color="auto"/>
        <w:right w:val="none" w:sz="0" w:space="0" w:color="auto"/>
      </w:divBdr>
    </w:div>
    <w:div w:id="220823386">
      <w:bodyDiv w:val="1"/>
      <w:marLeft w:val="0"/>
      <w:marRight w:val="0"/>
      <w:marTop w:val="0"/>
      <w:marBottom w:val="0"/>
      <w:divBdr>
        <w:top w:val="none" w:sz="0" w:space="0" w:color="auto"/>
        <w:left w:val="none" w:sz="0" w:space="0" w:color="auto"/>
        <w:bottom w:val="none" w:sz="0" w:space="0" w:color="auto"/>
        <w:right w:val="none" w:sz="0" w:space="0" w:color="auto"/>
      </w:divBdr>
    </w:div>
    <w:div w:id="226766515">
      <w:bodyDiv w:val="1"/>
      <w:marLeft w:val="0"/>
      <w:marRight w:val="0"/>
      <w:marTop w:val="0"/>
      <w:marBottom w:val="0"/>
      <w:divBdr>
        <w:top w:val="none" w:sz="0" w:space="0" w:color="auto"/>
        <w:left w:val="none" w:sz="0" w:space="0" w:color="auto"/>
        <w:bottom w:val="none" w:sz="0" w:space="0" w:color="auto"/>
        <w:right w:val="none" w:sz="0" w:space="0" w:color="auto"/>
      </w:divBdr>
    </w:div>
    <w:div w:id="235553097">
      <w:bodyDiv w:val="1"/>
      <w:marLeft w:val="0"/>
      <w:marRight w:val="0"/>
      <w:marTop w:val="0"/>
      <w:marBottom w:val="0"/>
      <w:divBdr>
        <w:top w:val="none" w:sz="0" w:space="0" w:color="auto"/>
        <w:left w:val="none" w:sz="0" w:space="0" w:color="auto"/>
        <w:bottom w:val="none" w:sz="0" w:space="0" w:color="auto"/>
        <w:right w:val="none" w:sz="0" w:space="0" w:color="auto"/>
      </w:divBdr>
    </w:div>
    <w:div w:id="247277795">
      <w:bodyDiv w:val="1"/>
      <w:marLeft w:val="0"/>
      <w:marRight w:val="0"/>
      <w:marTop w:val="0"/>
      <w:marBottom w:val="0"/>
      <w:divBdr>
        <w:top w:val="none" w:sz="0" w:space="0" w:color="auto"/>
        <w:left w:val="none" w:sz="0" w:space="0" w:color="auto"/>
        <w:bottom w:val="none" w:sz="0" w:space="0" w:color="auto"/>
        <w:right w:val="none" w:sz="0" w:space="0" w:color="auto"/>
      </w:divBdr>
    </w:div>
    <w:div w:id="263926447">
      <w:bodyDiv w:val="1"/>
      <w:marLeft w:val="0"/>
      <w:marRight w:val="0"/>
      <w:marTop w:val="0"/>
      <w:marBottom w:val="0"/>
      <w:divBdr>
        <w:top w:val="none" w:sz="0" w:space="0" w:color="auto"/>
        <w:left w:val="none" w:sz="0" w:space="0" w:color="auto"/>
        <w:bottom w:val="none" w:sz="0" w:space="0" w:color="auto"/>
        <w:right w:val="none" w:sz="0" w:space="0" w:color="auto"/>
      </w:divBdr>
    </w:div>
    <w:div w:id="274408663">
      <w:bodyDiv w:val="1"/>
      <w:marLeft w:val="0"/>
      <w:marRight w:val="0"/>
      <w:marTop w:val="0"/>
      <w:marBottom w:val="0"/>
      <w:divBdr>
        <w:top w:val="none" w:sz="0" w:space="0" w:color="auto"/>
        <w:left w:val="none" w:sz="0" w:space="0" w:color="auto"/>
        <w:bottom w:val="none" w:sz="0" w:space="0" w:color="auto"/>
        <w:right w:val="none" w:sz="0" w:space="0" w:color="auto"/>
      </w:divBdr>
    </w:div>
    <w:div w:id="305673338">
      <w:bodyDiv w:val="1"/>
      <w:marLeft w:val="0"/>
      <w:marRight w:val="0"/>
      <w:marTop w:val="0"/>
      <w:marBottom w:val="0"/>
      <w:divBdr>
        <w:top w:val="none" w:sz="0" w:space="0" w:color="auto"/>
        <w:left w:val="none" w:sz="0" w:space="0" w:color="auto"/>
        <w:bottom w:val="none" w:sz="0" w:space="0" w:color="auto"/>
        <w:right w:val="none" w:sz="0" w:space="0" w:color="auto"/>
      </w:divBdr>
    </w:div>
    <w:div w:id="313218029">
      <w:bodyDiv w:val="1"/>
      <w:marLeft w:val="0"/>
      <w:marRight w:val="0"/>
      <w:marTop w:val="0"/>
      <w:marBottom w:val="0"/>
      <w:divBdr>
        <w:top w:val="none" w:sz="0" w:space="0" w:color="auto"/>
        <w:left w:val="none" w:sz="0" w:space="0" w:color="auto"/>
        <w:bottom w:val="none" w:sz="0" w:space="0" w:color="auto"/>
        <w:right w:val="none" w:sz="0" w:space="0" w:color="auto"/>
      </w:divBdr>
    </w:div>
    <w:div w:id="316999921">
      <w:bodyDiv w:val="1"/>
      <w:marLeft w:val="0"/>
      <w:marRight w:val="0"/>
      <w:marTop w:val="0"/>
      <w:marBottom w:val="0"/>
      <w:divBdr>
        <w:top w:val="none" w:sz="0" w:space="0" w:color="auto"/>
        <w:left w:val="none" w:sz="0" w:space="0" w:color="auto"/>
        <w:bottom w:val="none" w:sz="0" w:space="0" w:color="auto"/>
        <w:right w:val="none" w:sz="0" w:space="0" w:color="auto"/>
      </w:divBdr>
      <w:divsChild>
        <w:div w:id="44332074">
          <w:marLeft w:val="0"/>
          <w:marRight w:val="0"/>
          <w:marTop w:val="0"/>
          <w:marBottom w:val="0"/>
          <w:divBdr>
            <w:top w:val="none" w:sz="0" w:space="0" w:color="auto"/>
            <w:left w:val="none" w:sz="0" w:space="0" w:color="auto"/>
            <w:bottom w:val="none" w:sz="0" w:space="0" w:color="auto"/>
            <w:right w:val="none" w:sz="0" w:space="0" w:color="auto"/>
          </w:divBdr>
          <w:divsChild>
            <w:div w:id="637954702">
              <w:marLeft w:val="0"/>
              <w:marRight w:val="0"/>
              <w:marTop w:val="0"/>
              <w:marBottom w:val="0"/>
              <w:divBdr>
                <w:top w:val="none" w:sz="0" w:space="0" w:color="auto"/>
                <w:left w:val="none" w:sz="0" w:space="0" w:color="auto"/>
                <w:bottom w:val="none" w:sz="0" w:space="0" w:color="auto"/>
                <w:right w:val="none" w:sz="0" w:space="0" w:color="auto"/>
              </w:divBdr>
              <w:divsChild>
                <w:div w:id="1627153276">
                  <w:marLeft w:val="0"/>
                  <w:marRight w:val="0"/>
                  <w:marTop w:val="0"/>
                  <w:marBottom w:val="0"/>
                  <w:divBdr>
                    <w:top w:val="none" w:sz="0" w:space="0" w:color="auto"/>
                    <w:left w:val="none" w:sz="0" w:space="0" w:color="auto"/>
                    <w:bottom w:val="none" w:sz="0" w:space="0" w:color="auto"/>
                    <w:right w:val="none" w:sz="0" w:space="0" w:color="auto"/>
                  </w:divBdr>
                  <w:divsChild>
                    <w:div w:id="1998917832">
                      <w:marLeft w:val="0"/>
                      <w:marRight w:val="0"/>
                      <w:marTop w:val="0"/>
                      <w:marBottom w:val="0"/>
                      <w:divBdr>
                        <w:top w:val="none" w:sz="0" w:space="0" w:color="auto"/>
                        <w:left w:val="none" w:sz="0" w:space="0" w:color="auto"/>
                        <w:bottom w:val="none" w:sz="0" w:space="0" w:color="auto"/>
                        <w:right w:val="none" w:sz="0" w:space="0" w:color="auto"/>
                      </w:divBdr>
                      <w:divsChild>
                        <w:div w:id="495191717">
                          <w:marLeft w:val="0"/>
                          <w:marRight w:val="0"/>
                          <w:marTop w:val="0"/>
                          <w:marBottom w:val="0"/>
                          <w:divBdr>
                            <w:top w:val="none" w:sz="0" w:space="0" w:color="auto"/>
                            <w:left w:val="none" w:sz="0" w:space="0" w:color="auto"/>
                            <w:bottom w:val="none" w:sz="0" w:space="0" w:color="auto"/>
                            <w:right w:val="none" w:sz="0" w:space="0" w:color="auto"/>
                          </w:divBdr>
                          <w:divsChild>
                            <w:div w:id="444931618">
                              <w:marLeft w:val="0"/>
                              <w:marRight w:val="0"/>
                              <w:marTop w:val="0"/>
                              <w:marBottom w:val="0"/>
                              <w:divBdr>
                                <w:top w:val="none" w:sz="0" w:space="0" w:color="auto"/>
                                <w:left w:val="none" w:sz="0" w:space="0" w:color="auto"/>
                                <w:bottom w:val="none" w:sz="0" w:space="0" w:color="auto"/>
                                <w:right w:val="none" w:sz="0" w:space="0" w:color="auto"/>
                              </w:divBdr>
                              <w:divsChild>
                                <w:div w:id="2113472780">
                                  <w:marLeft w:val="0"/>
                                  <w:marRight w:val="0"/>
                                  <w:marTop w:val="0"/>
                                  <w:marBottom w:val="0"/>
                                  <w:divBdr>
                                    <w:top w:val="none" w:sz="0" w:space="0" w:color="auto"/>
                                    <w:left w:val="none" w:sz="0" w:space="0" w:color="auto"/>
                                    <w:bottom w:val="none" w:sz="0" w:space="0" w:color="auto"/>
                                    <w:right w:val="none" w:sz="0" w:space="0" w:color="auto"/>
                                  </w:divBdr>
                                  <w:divsChild>
                                    <w:div w:id="339478255">
                                      <w:marLeft w:val="0"/>
                                      <w:marRight w:val="0"/>
                                      <w:marTop w:val="0"/>
                                      <w:marBottom w:val="0"/>
                                      <w:divBdr>
                                        <w:top w:val="none" w:sz="0" w:space="0" w:color="auto"/>
                                        <w:left w:val="none" w:sz="0" w:space="0" w:color="auto"/>
                                        <w:bottom w:val="none" w:sz="0" w:space="0" w:color="auto"/>
                                        <w:right w:val="none" w:sz="0" w:space="0" w:color="auto"/>
                                      </w:divBdr>
                                      <w:divsChild>
                                        <w:div w:id="1731612565">
                                          <w:marLeft w:val="0"/>
                                          <w:marRight w:val="0"/>
                                          <w:marTop w:val="0"/>
                                          <w:marBottom w:val="0"/>
                                          <w:divBdr>
                                            <w:top w:val="none" w:sz="0" w:space="0" w:color="auto"/>
                                            <w:left w:val="none" w:sz="0" w:space="0" w:color="auto"/>
                                            <w:bottom w:val="none" w:sz="0" w:space="0" w:color="auto"/>
                                            <w:right w:val="none" w:sz="0" w:space="0" w:color="auto"/>
                                          </w:divBdr>
                                          <w:divsChild>
                                            <w:div w:id="164637832">
                                              <w:marLeft w:val="0"/>
                                              <w:marRight w:val="0"/>
                                              <w:marTop w:val="0"/>
                                              <w:marBottom w:val="0"/>
                                              <w:divBdr>
                                                <w:top w:val="none" w:sz="0" w:space="0" w:color="auto"/>
                                                <w:left w:val="none" w:sz="0" w:space="0" w:color="auto"/>
                                                <w:bottom w:val="none" w:sz="0" w:space="0" w:color="auto"/>
                                                <w:right w:val="none" w:sz="0" w:space="0" w:color="auto"/>
                                              </w:divBdr>
                                              <w:divsChild>
                                                <w:div w:id="1845900085">
                                                  <w:marLeft w:val="0"/>
                                                  <w:marRight w:val="0"/>
                                                  <w:marTop w:val="0"/>
                                                  <w:marBottom w:val="0"/>
                                                  <w:divBdr>
                                                    <w:top w:val="none" w:sz="0" w:space="0" w:color="auto"/>
                                                    <w:left w:val="none" w:sz="0" w:space="0" w:color="auto"/>
                                                    <w:bottom w:val="none" w:sz="0" w:space="0" w:color="auto"/>
                                                    <w:right w:val="none" w:sz="0" w:space="0" w:color="auto"/>
                                                  </w:divBdr>
                                                  <w:divsChild>
                                                    <w:div w:id="81383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6322231">
      <w:bodyDiv w:val="1"/>
      <w:marLeft w:val="0"/>
      <w:marRight w:val="0"/>
      <w:marTop w:val="0"/>
      <w:marBottom w:val="0"/>
      <w:divBdr>
        <w:top w:val="none" w:sz="0" w:space="0" w:color="auto"/>
        <w:left w:val="none" w:sz="0" w:space="0" w:color="auto"/>
        <w:bottom w:val="none" w:sz="0" w:space="0" w:color="auto"/>
        <w:right w:val="none" w:sz="0" w:space="0" w:color="auto"/>
      </w:divBdr>
    </w:div>
    <w:div w:id="331879370">
      <w:bodyDiv w:val="1"/>
      <w:marLeft w:val="0"/>
      <w:marRight w:val="0"/>
      <w:marTop w:val="0"/>
      <w:marBottom w:val="0"/>
      <w:divBdr>
        <w:top w:val="none" w:sz="0" w:space="0" w:color="auto"/>
        <w:left w:val="none" w:sz="0" w:space="0" w:color="auto"/>
        <w:bottom w:val="none" w:sz="0" w:space="0" w:color="auto"/>
        <w:right w:val="none" w:sz="0" w:space="0" w:color="auto"/>
      </w:divBdr>
    </w:div>
    <w:div w:id="426312297">
      <w:bodyDiv w:val="1"/>
      <w:marLeft w:val="0"/>
      <w:marRight w:val="0"/>
      <w:marTop w:val="0"/>
      <w:marBottom w:val="0"/>
      <w:divBdr>
        <w:top w:val="none" w:sz="0" w:space="0" w:color="auto"/>
        <w:left w:val="none" w:sz="0" w:space="0" w:color="auto"/>
        <w:bottom w:val="none" w:sz="0" w:space="0" w:color="auto"/>
        <w:right w:val="none" w:sz="0" w:space="0" w:color="auto"/>
      </w:divBdr>
      <w:divsChild>
        <w:div w:id="564415787">
          <w:marLeft w:val="0"/>
          <w:marRight w:val="0"/>
          <w:marTop w:val="0"/>
          <w:marBottom w:val="0"/>
          <w:divBdr>
            <w:top w:val="none" w:sz="0" w:space="0" w:color="auto"/>
            <w:left w:val="none" w:sz="0" w:space="0" w:color="auto"/>
            <w:bottom w:val="none" w:sz="0" w:space="0" w:color="auto"/>
            <w:right w:val="none" w:sz="0" w:space="0" w:color="auto"/>
          </w:divBdr>
          <w:divsChild>
            <w:div w:id="1514566875">
              <w:marLeft w:val="0"/>
              <w:marRight w:val="0"/>
              <w:marTop w:val="0"/>
              <w:marBottom w:val="0"/>
              <w:divBdr>
                <w:top w:val="none" w:sz="0" w:space="0" w:color="auto"/>
                <w:left w:val="none" w:sz="0" w:space="0" w:color="auto"/>
                <w:bottom w:val="none" w:sz="0" w:space="0" w:color="auto"/>
                <w:right w:val="none" w:sz="0" w:space="0" w:color="auto"/>
              </w:divBdr>
              <w:divsChild>
                <w:div w:id="759910471">
                  <w:marLeft w:val="0"/>
                  <w:marRight w:val="0"/>
                  <w:marTop w:val="0"/>
                  <w:marBottom w:val="0"/>
                  <w:divBdr>
                    <w:top w:val="none" w:sz="0" w:space="0" w:color="auto"/>
                    <w:left w:val="none" w:sz="0" w:space="0" w:color="auto"/>
                    <w:bottom w:val="none" w:sz="0" w:space="0" w:color="auto"/>
                    <w:right w:val="none" w:sz="0" w:space="0" w:color="auto"/>
                  </w:divBdr>
                  <w:divsChild>
                    <w:div w:id="1591305484">
                      <w:marLeft w:val="0"/>
                      <w:marRight w:val="0"/>
                      <w:marTop w:val="0"/>
                      <w:marBottom w:val="0"/>
                      <w:divBdr>
                        <w:top w:val="none" w:sz="0" w:space="0" w:color="auto"/>
                        <w:left w:val="none" w:sz="0" w:space="0" w:color="auto"/>
                        <w:bottom w:val="none" w:sz="0" w:space="0" w:color="auto"/>
                        <w:right w:val="none" w:sz="0" w:space="0" w:color="auto"/>
                      </w:divBdr>
                      <w:divsChild>
                        <w:div w:id="944775203">
                          <w:marLeft w:val="0"/>
                          <w:marRight w:val="0"/>
                          <w:marTop w:val="0"/>
                          <w:marBottom w:val="0"/>
                          <w:divBdr>
                            <w:top w:val="none" w:sz="0" w:space="0" w:color="auto"/>
                            <w:left w:val="none" w:sz="0" w:space="0" w:color="auto"/>
                            <w:bottom w:val="none" w:sz="0" w:space="0" w:color="auto"/>
                            <w:right w:val="none" w:sz="0" w:space="0" w:color="auto"/>
                          </w:divBdr>
                          <w:divsChild>
                            <w:div w:id="282813915">
                              <w:marLeft w:val="0"/>
                              <w:marRight w:val="0"/>
                              <w:marTop w:val="0"/>
                              <w:marBottom w:val="0"/>
                              <w:divBdr>
                                <w:top w:val="none" w:sz="0" w:space="0" w:color="auto"/>
                                <w:left w:val="none" w:sz="0" w:space="0" w:color="auto"/>
                                <w:bottom w:val="none" w:sz="0" w:space="0" w:color="auto"/>
                                <w:right w:val="none" w:sz="0" w:space="0" w:color="auto"/>
                              </w:divBdr>
                              <w:divsChild>
                                <w:div w:id="2084985629">
                                  <w:marLeft w:val="0"/>
                                  <w:marRight w:val="0"/>
                                  <w:marTop w:val="0"/>
                                  <w:marBottom w:val="0"/>
                                  <w:divBdr>
                                    <w:top w:val="none" w:sz="0" w:space="0" w:color="auto"/>
                                    <w:left w:val="none" w:sz="0" w:space="0" w:color="auto"/>
                                    <w:bottom w:val="none" w:sz="0" w:space="0" w:color="auto"/>
                                    <w:right w:val="none" w:sz="0" w:space="0" w:color="auto"/>
                                  </w:divBdr>
                                  <w:divsChild>
                                    <w:div w:id="579994921">
                                      <w:marLeft w:val="0"/>
                                      <w:marRight w:val="0"/>
                                      <w:marTop w:val="0"/>
                                      <w:marBottom w:val="0"/>
                                      <w:divBdr>
                                        <w:top w:val="none" w:sz="0" w:space="0" w:color="auto"/>
                                        <w:left w:val="none" w:sz="0" w:space="0" w:color="auto"/>
                                        <w:bottom w:val="none" w:sz="0" w:space="0" w:color="auto"/>
                                        <w:right w:val="none" w:sz="0" w:space="0" w:color="auto"/>
                                      </w:divBdr>
                                      <w:divsChild>
                                        <w:div w:id="1804424976">
                                          <w:marLeft w:val="0"/>
                                          <w:marRight w:val="0"/>
                                          <w:marTop w:val="0"/>
                                          <w:marBottom w:val="0"/>
                                          <w:divBdr>
                                            <w:top w:val="none" w:sz="0" w:space="0" w:color="auto"/>
                                            <w:left w:val="none" w:sz="0" w:space="0" w:color="auto"/>
                                            <w:bottom w:val="none" w:sz="0" w:space="0" w:color="auto"/>
                                            <w:right w:val="none" w:sz="0" w:space="0" w:color="auto"/>
                                          </w:divBdr>
                                          <w:divsChild>
                                            <w:div w:id="56588623">
                                              <w:marLeft w:val="0"/>
                                              <w:marRight w:val="0"/>
                                              <w:marTop w:val="0"/>
                                              <w:marBottom w:val="0"/>
                                              <w:divBdr>
                                                <w:top w:val="none" w:sz="0" w:space="0" w:color="auto"/>
                                                <w:left w:val="none" w:sz="0" w:space="0" w:color="auto"/>
                                                <w:bottom w:val="none" w:sz="0" w:space="0" w:color="auto"/>
                                                <w:right w:val="none" w:sz="0" w:space="0" w:color="auto"/>
                                              </w:divBdr>
                                              <w:divsChild>
                                                <w:div w:id="243808704">
                                                  <w:marLeft w:val="0"/>
                                                  <w:marRight w:val="0"/>
                                                  <w:marTop w:val="0"/>
                                                  <w:marBottom w:val="0"/>
                                                  <w:divBdr>
                                                    <w:top w:val="none" w:sz="0" w:space="0" w:color="auto"/>
                                                    <w:left w:val="none" w:sz="0" w:space="0" w:color="auto"/>
                                                    <w:bottom w:val="none" w:sz="0" w:space="0" w:color="auto"/>
                                                    <w:right w:val="none" w:sz="0" w:space="0" w:color="auto"/>
                                                  </w:divBdr>
                                                  <w:divsChild>
                                                    <w:div w:id="11524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55305">
      <w:bodyDiv w:val="1"/>
      <w:marLeft w:val="0"/>
      <w:marRight w:val="0"/>
      <w:marTop w:val="0"/>
      <w:marBottom w:val="0"/>
      <w:divBdr>
        <w:top w:val="none" w:sz="0" w:space="0" w:color="auto"/>
        <w:left w:val="none" w:sz="0" w:space="0" w:color="auto"/>
        <w:bottom w:val="none" w:sz="0" w:space="0" w:color="auto"/>
        <w:right w:val="none" w:sz="0" w:space="0" w:color="auto"/>
      </w:divBdr>
    </w:div>
    <w:div w:id="445276193">
      <w:bodyDiv w:val="1"/>
      <w:marLeft w:val="0"/>
      <w:marRight w:val="0"/>
      <w:marTop w:val="0"/>
      <w:marBottom w:val="0"/>
      <w:divBdr>
        <w:top w:val="none" w:sz="0" w:space="0" w:color="auto"/>
        <w:left w:val="none" w:sz="0" w:space="0" w:color="auto"/>
        <w:bottom w:val="none" w:sz="0" w:space="0" w:color="auto"/>
        <w:right w:val="none" w:sz="0" w:space="0" w:color="auto"/>
      </w:divBdr>
    </w:div>
    <w:div w:id="463279733">
      <w:bodyDiv w:val="1"/>
      <w:marLeft w:val="0"/>
      <w:marRight w:val="0"/>
      <w:marTop w:val="0"/>
      <w:marBottom w:val="0"/>
      <w:divBdr>
        <w:top w:val="none" w:sz="0" w:space="0" w:color="auto"/>
        <w:left w:val="none" w:sz="0" w:space="0" w:color="auto"/>
        <w:bottom w:val="none" w:sz="0" w:space="0" w:color="auto"/>
        <w:right w:val="none" w:sz="0" w:space="0" w:color="auto"/>
      </w:divBdr>
      <w:divsChild>
        <w:div w:id="1771972808">
          <w:marLeft w:val="0"/>
          <w:marRight w:val="0"/>
          <w:marTop w:val="0"/>
          <w:marBottom w:val="0"/>
          <w:divBdr>
            <w:top w:val="none" w:sz="0" w:space="0" w:color="auto"/>
            <w:left w:val="none" w:sz="0" w:space="0" w:color="auto"/>
            <w:bottom w:val="none" w:sz="0" w:space="0" w:color="auto"/>
            <w:right w:val="none" w:sz="0" w:space="0" w:color="auto"/>
          </w:divBdr>
          <w:divsChild>
            <w:div w:id="395126192">
              <w:marLeft w:val="0"/>
              <w:marRight w:val="0"/>
              <w:marTop w:val="0"/>
              <w:marBottom w:val="0"/>
              <w:divBdr>
                <w:top w:val="none" w:sz="0" w:space="0" w:color="auto"/>
                <w:left w:val="none" w:sz="0" w:space="0" w:color="auto"/>
                <w:bottom w:val="none" w:sz="0" w:space="0" w:color="auto"/>
                <w:right w:val="none" w:sz="0" w:space="0" w:color="auto"/>
              </w:divBdr>
              <w:divsChild>
                <w:div w:id="658117600">
                  <w:marLeft w:val="0"/>
                  <w:marRight w:val="0"/>
                  <w:marTop w:val="0"/>
                  <w:marBottom w:val="0"/>
                  <w:divBdr>
                    <w:top w:val="none" w:sz="0" w:space="0" w:color="auto"/>
                    <w:left w:val="none" w:sz="0" w:space="0" w:color="auto"/>
                    <w:bottom w:val="none" w:sz="0" w:space="0" w:color="auto"/>
                    <w:right w:val="none" w:sz="0" w:space="0" w:color="auto"/>
                  </w:divBdr>
                  <w:divsChild>
                    <w:div w:id="1535538992">
                      <w:marLeft w:val="0"/>
                      <w:marRight w:val="0"/>
                      <w:marTop w:val="0"/>
                      <w:marBottom w:val="0"/>
                      <w:divBdr>
                        <w:top w:val="none" w:sz="0" w:space="0" w:color="auto"/>
                        <w:left w:val="none" w:sz="0" w:space="0" w:color="auto"/>
                        <w:bottom w:val="none" w:sz="0" w:space="0" w:color="auto"/>
                        <w:right w:val="none" w:sz="0" w:space="0" w:color="auto"/>
                      </w:divBdr>
                      <w:divsChild>
                        <w:div w:id="2075009989">
                          <w:marLeft w:val="0"/>
                          <w:marRight w:val="0"/>
                          <w:marTop w:val="0"/>
                          <w:marBottom w:val="0"/>
                          <w:divBdr>
                            <w:top w:val="none" w:sz="0" w:space="0" w:color="auto"/>
                            <w:left w:val="none" w:sz="0" w:space="0" w:color="auto"/>
                            <w:bottom w:val="none" w:sz="0" w:space="0" w:color="auto"/>
                            <w:right w:val="none" w:sz="0" w:space="0" w:color="auto"/>
                          </w:divBdr>
                          <w:divsChild>
                            <w:div w:id="1916891774">
                              <w:marLeft w:val="0"/>
                              <w:marRight w:val="0"/>
                              <w:marTop w:val="0"/>
                              <w:marBottom w:val="0"/>
                              <w:divBdr>
                                <w:top w:val="none" w:sz="0" w:space="0" w:color="auto"/>
                                <w:left w:val="none" w:sz="0" w:space="0" w:color="auto"/>
                                <w:bottom w:val="none" w:sz="0" w:space="0" w:color="auto"/>
                                <w:right w:val="none" w:sz="0" w:space="0" w:color="auto"/>
                              </w:divBdr>
                              <w:divsChild>
                                <w:div w:id="780689174">
                                  <w:marLeft w:val="0"/>
                                  <w:marRight w:val="0"/>
                                  <w:marTop w:val="0"/>
                                  <w:marBottom w:val="0"/>
                                  <w:divBdr>
                                    <w:top w:val="none" w:sz="0" w:space="0" w:color="auto"/>
                                    <w:left w:val="none" w:sz="0" w:space="0" w:color="auto"/>
                                    <w:bottom w:val="none" w:sz="0" w:space="0" w:color="auto"/>
                                    <w:right w:val="none" w:sz="0" w:space="0" w:color="auto"/>
                                  </w:divBdr>
                                  <w:divsChild>
                                    <w:div w:id="1599606739">
                                      <w:marLeft w:val="0"/>
                                      <w:marRight w:val="0"/>
                                      <w:marTop w:val="0"/>
                                      <w:marBottom w:val="0"/>
                                      <w:divBdr>
                                        <w:top w:val="none" w:sz="0" w:space="0" w:color="auto"/>
                                        <w:left w:val="none" w:sz="0" w:space="0" w:color="auto"/>
                                        <w:bottom w:val="none" w:sz="0" w:space="0" w:color="auto"/>
                                        <w:right w:val="none" w:sz="0" w:space="0" w:color="auto"/>
                                      </w:divBdr>
                                      <w:divsChild>
                                        <w:div w:id="1487553376">
                                          <w:marLeft w:val="0"/>
                                          <w:marRight w:val="0"/>
                                          <w:marTop w:val="0"/>
                                          <w:marBottom w:val="0"/>
                                          <w:divBdr>
                                            <w:top w:val="none" w:sz="0" w:space="0" w:color="auto"/>
                                            <w:left w:val="none" w:sz="0" w:space="0" w:color="auto"/>
                                            <w:bottom w:val="none" w:sz="0" w:space="0" w:color="auto"/>
                                            <w:right w:val="none" w:sz="0" w:space="0" w:color="auto"/>
                                          </w:divBdr>
                                          <w:divsChild>
                                            <w:div w:id="1705907697">
                                              <w:marLeft w:val="0"/>
                                              <w:marRight w:val="0"/>
                                              <w:marTop w:val="0"/>
                                              <w:marBottom w:val="0"/>
                                              <w:divBdr>
                                                <w:top w:val="none" w:sz="0" w:space="0" w:color="auto"/>
                                                <w:left w:val="none" w:sz="0" w:space="0" w:color="auto"/>
                                                <w:bottom w:val="none" w:sz="0" w:space="0" w:color="auto"/>
                                                <w:right w:val="none" w:sz="0" w:space="0" w:color="auto"/>
                                              </w:divBdr>
                                              <w:divsChild>
                                                <w:div w:id="1170490325">
                                                  <w:marLeft w:val="0"/>
                                                  <w:marRight w:val="0"/>
                                                  <w:marTop w:val="0"/>
                                                  <w:marBottom w:val="0"/>
                                                  <w:divBdr>
                                                    <w:top w:val="none" w:sz="0" w:space="0" w:color="auto"/>
                                                    <w:left w:val="none" w:sz="0" w:space="0" w:color="auto"/>
                                                    <w:bottom w:val="none" w:sz="0" w:space="0" w:color="auto"/>
                                                    <w:right w:val="none" w:sz="0" w:space="0" w:color="auto"/>
                                                  </w:divBdr>
                                                  <w:divsChild>
                                                    <w:div w:id="47915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2987571">
      <w:bodyDiv w:val="1"/>
      <w:marLeft w:val="0"/>
      <w:marRight w:val="0"/>
      <w:marTop w:val="0"/>
      <w:marBottom w:val="0"/>
      <w:divBdr>
        <w:top w:val="none" w:sz="0" w:space="0" w:color="auto"/>
        <w:left w:val="none" w:sz="0" w:space="0" w:color="auto"/>
        <w:bottom w:val="none" w:sz="0" w:space="0" w:color="auto"/>
        <w:right w:val="none" w:sz="0" w:space="0" w:color="auto"/>
      </w:divBdr>
    </w:div>
    <w:div w:id="473525301">
      <w:bodyDiv w:val="1"/>
      <w:marLeft w:val="0"/>
      <w:marRight w:val="0"/>
      <w:marTop w:val="0"/>
      <w:marBottom w:val="0"/>
      <w:divBdr>
        <w:top w:val="none" w:sz="0" w:space="0" w:color="auto"/>
        <w:left w:val="none" w:sz="0" w:space="0" w:color="auto"/>
        <w:bottom w:val="none" w:sz="0" w:space="0" w:color="auto"/>
        <w:right w:val="none" w:sz="0" w:space="0" w:color="auto"/>
      </w:divBdr>
    </w:div>
    <w:div w:id="481894256">
      <w:bodyDiv w:val="1"/>
      <w:marLeft w:val="0"/>
      <w:marRight w:val="0"/>
      <w:marTop w:val="0"/>
      <w:marBottom w:val="0"/>
      <w:divBdr>
        <w:top w:val="none" w:sz="0" w:space="0" w:color="auto"/>
        <w:left w:val="none" w:sz="0" w:space="0" w:color="auto"/>
        <w:bottom w:val="none" w:sz="0" w:space="0" w:color="auto"/>
        <w:right w:val="none" w:sz="0" w:space="0" w:color="auto"/>
      </w:divBdr>
    </w:div>
    <w:div w:id="549465898">
      <w:bodyDiv w:val="1"/>
      <w:marLeft w:val="0"/>
      <w:marRight w:val="0"/>
      <w:marTop w:val="0"/>
      <w:marBottom w:val="0"/>
      <w:divBdr>
        <w:top w:val="none" w:sz="0" w:space="0" w:color="auto"/>
        <w:left w:val="none" w:sz="0" w:space="0" w:color="auto"/>
        <w:bottom w:val="none" w:sz="0" w:space="0" w:color="auto"/>
        <w:right w:val="none" w:sz="0" w:space="0" w:color="auto"/>
      </w:divBdr>
      <w:divsChild>
        <w:div w:id="639502064">
          <w:marLeft w:val="0"/>
          <w:marRight w:val="0"/>
          <w:marTop w:val="0"/>
          <w:marBottom w:val="0"/>
          <w:divBdr>
            <w:top w:val="none" w:sz="0" w:space="0" w:color="auto"/>
            <w:left w:val="none" w:sz="0" w:space="0" w:color="auto"/>
            <w:bottom w:val="none" w:sz="0" w:space="0" w:color="auto"/>
            <w:right w:val="none" w:sz="0" w:space="0" w:color="auto"/>
          </w:divBdr>
          <w:divsChild>
            <w:div w:id="1501316168">
              <w:marLeft w:val="0"/>
              <w:marRight w:val="0"/>
              <w:marTop w:val="0"/>
              <w:marBottom w:val="0"/>
              <w:divBdr>
                <w:top w:val="none" w:sz="0" w:space="0" w:color="auto"/>
                <w:left w:val="none" w:sz="0" w:space="0" w:color="auto"/>
                <w:bottom w:val="none" w:sz="0" w:space="0" w:color="auto"/>
                <w:right w:val="none" w:sz="0" w:space="0" w:color="auto"/>
              </w:divBdr>
              <w:divsChild>
                <w:div w:id="1193809126">
                  <w:marLeft w:val="0"/>
                  <w:marRight w:val="0"/>
                  <w:marTop w:val="0"/>
                  <w:marBottom w:val="0"/>
                  <w:divBdr>
                    <w:top w:val="none" w:sz="0" w:space="0" w:color="auto"/>
                    <w:left w:val="none" w:sz="0" w:space="0" w:color="auto"/>
                    <w:bottom w:val="none" w:sz="0" w:space="0" w:color="auto"/>
                    <w:right w:val="none" w:sz="0" w:space="0" w:color="auto"/>
                  </w:divBdr>
                  <w:divsChild>
                    <w:div w:id="11557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465932">
          <w:marLeft w:val="0"/>
          <w:marRight w:val="0"/>
          <w:marTop w:val="0"/>
          <w:marBottom w:val="0"/>
          <w:divBdr>
            <w:top w:val="none" w:sz="0" w:space="0" w:color="auto"/>
            <w:left w:val="none" w:sz="0" w:space="0" w:color="auto"/>
            <w:bottom w:val="none" w:sz="0" w:space="0" w:color="auto"/>
            <w:right w:val="none" w:sz="0" w:space="0" w:color="auto"/>
          </w:divBdr>
          <w:divsChild>
            <w:div w:id="1435904554">
              <w:marLeft w:val="0"/>
              <w:marRight w:val="0"/>
              <w:marTop w:val="0"/>
              <w:marBottom w:val="0"/>
              <w:divBdr>
                <w:top w:val="none" w:sz="0" w:space="0" w:color="auto"/>
                <w:left w:val="none" w:sz="0" w:space="0" w:color="auto"/>
                <w:bottom w:val="none" w:sz="0" w:space="0" w:color="auto"/>
                <w:right w:val="none" w:sz="0" w:space="0" w:color="auto"/>
              </w:divBdr>
              <w:divsChild>
                <w:div w:id="1759014175">
                  <w:marLeft w:val="0"/>
                  <w:marRight w:val="0"/>
                  <w:marTop w:val="0"/>
                  <w:marBottom w:val="0"/>
                  <w:divBdr>
                    <w:top w:val="none" w:sz="0" w:space="0" w:color="auto"/>
                    <w:left w:val="none" w:sz="0" w:space="0" w:color="auto"/>
                    <w:bottom w:val="none" w:sz="0" w:space="0" w:color="auto"/>
                    <w:right w:val="none" w:sz="0" w:space="0" w:color="auto"/>
                  </w:divBdr>
                  <w:divsChild>
                    <w:div w:id="164207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766888">
          <w:marLeft w:val="0"/>
          <w:marRight w:val="0"/>
          <w:marTop w:val="0"/>
          <w:marBottom w:val="0"/>
          <w:divBdr>
            <w:top w:val="none" w:sz="0" w:space="0" w:color="auto"/>
            <w:left w:val="none" w:sz="0" w:space="0" w:color="auto"/>
            <w:bottom w:val="none" w:sz="0" w:space="0" w:color="auto"/>
            <w:right w:val="none" w:sz="0" w:space="0" w:color="auto"/>
          </w:divBdr>
          <w:divsChild>
            <w:div w:id="28392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678422">
      <w:bodyDiv w:val="1"/>
      <w:marLeft w:val="0"/>
      <w:marRight w:val="0"/>
      <w:marTop w:val="0"/>
      <w:marBottom w:val="0"/>
      <w:divBdr>
        <w:top w:val="none" w:sz="0" w:space="0" w:color="auto"/>
        <w:left w:val="none" w:sz="0" w:space="0" w:color="auto"/>
        <w:bottom w:val="none" w:sz="0" w:space="0" w:color="auto"/>
        <w:right w:val="none" w:sz="0" w:space="0" w:color="auto"/>
      </w:divBdr>
      <w:divsChild>
        <w:div w:id="1911112433">
          <w:marLeft w:val="0"/>
          <w:marRight w:val="0"/>
          <w:marTop w:val="0"/>
          <w:marBottom w:val="0"/>
          <w:divBdr>
            <w:top w:val="none" w:sz="0" w:space="0" w:color="auto"/>
            <w:left w:val="none" w:sz="0" w:space="0" w:color="auto"/>
            <w:bottom w:val="none" w:sz="0" w:space="0" w:color="auto"/>
            <w:right w:val="none" w:sz="0" w:space="0" w:color="auto"/>
          </w:divBdr>
          <w:divsChild>
            <w:div w:id="1390878878">
              <w:marLeft w:val="0"/>
              <w:marRight w:val="0"/>
              <w:marTop w:val="0"/>
              <w:marBottom w:val="0"/>
              <w:divBdr>
                <w:top w:val="none" w:sz="0" w:space="0" w:color="auto"/>
                <w:left w:val="none" w:sz="0" w:space="0" w:color="auto"/>
                <w:bottom w:val="none" w:sz="0" w:space="0" w:color="auto"/>
                <w:right w:val="none" w:sz="0" w:space="0" w:color="auto"/>
              </w:divBdr>
              <w:divsChild>
                <w:div w:id="130366387">
                  <w:marLeft w:val="0"/>
                  <w:marRight w:val="0"/>
                  <w:marTop w:val="0"/>
                  <w:marBottom w:val="0"/>
                  <w:divBdr>
                    <w:top w:val="none" w:sz="0" w:space="0" w:color="auto"/>
                    <w:left w:val="none" w:sz="0" w:space="0" w:color="auto"/>
                    <w:bottom w:val="none" w:sz="0" w:space="0" w:color="auto"/>
                    <w:right w:val="none" w:sz="0" w:space="0" w:color="auto"/>
                  </w:divBdr>
                  <w:divsChild>
                    <w:div w:id="2077513734">
                      <w:marLeft w:val="0"/>
                      <w:marRight w:val="0"/>
                      <w:marTop w:val="0"/>
                      <w:marBottom w:val="0"/>
                      <w:divBdr>
                        <w:top w:val="none" w:sz="0" w:space="0" w:color="auto"/>
                        <w:left w:val="none" w:sz="0" w:space="0" w:color="auto"/>
                        <w:bottom w:val="none" w:sz="0" w:space="0" w:color="auto"/>
                        <w:right w:val="none" w:sz="0" w:space="0" w:color="auto"/>
                      </w:divBdr>
                      <w:divsChild>
                        <w:div w:id="538054577">
                          <w:marLeft w:val="0"/>
                          <w:marRight w:val="0"/>
                          <w:marTop w:val="0"/>
                          <w:marBottom w:val="0"/>
                          <w:divBdr>
                            <w:top w:val="none" w:sz="0" w:space="0" w:color="auto"/>
                            <w:left w:val="none" w:sz="0" w:space="0" w:color="auto"/>
                            <w:bottom w:val="none" w:sz="0" w:space="0" w:color="auto"/>
                            <w:right w:val="none" w:sz="0" w:space="0" w:color="auto"/>
                          </w:divBdr>
                          <w:divsChild>
                            <w:div w:id="332682914">
                              <w:marLeft w:val="0"/>
                              <w:marRight w:val="0"/>
                              <w:marTop w:val="0"/>
                              <w:marBottom w:val="0"/>
                              <w:divBdr>
                                <w:top w:val="none" w:sz="0" w:space="0" w:color="auto"/>
                                <w:left w:val="none" w:sz="0" w:space="0" w:color="auto"/>
                                <w:bottom w:val="none" w:sz="0" w:space="0" w:color="auto"/>
                                <w:right w:val="none" w:sz="0" w:space="0" w:color="auto"/>
                              </w:divBdr>
                              <w:divsChild>
                                <w:div w:id="1156336445">
                                  <w:marLeft w:val="0"/>
                                  <w:marRight w:val="0"/>
                                  <w:marTop w:val="0"/>
                                  <w:marBottom w:val="0"/>
                                  <w:divBdr>
                                    <w:top w:val="none" w:sz="0" w:space="0" w:color="auto"/>
                                    <w:left w:val="none" w:sz="0" w:space="0" w:color="auto"/>
                                    <w:bottom w:val="none" w:sz="0" w:space="0" w:color="auto"/>
                                    <w:right w:val="none" w:sz="0" w:space="0" w:color="auto"/>
                                  </w:divBdr>
                                  <w:divsChild>
                                    <w:div w:id="1619139434">
                                      <w:marLeft w:val="0"/>
                                      <w:marRight w:val="0"/>
                                      <w:marTop w:val="0"/>
                                      <w:marBottom w:val="0"/>
                                      <w:divBdr>
                                        <w:top w:val="none" w:sz="0" w:space="0" w:color="auto"/>
                                        <w:left w:val="none" w:sz="0" w:space="0" w:color="auto"/>
                                        <w:bottom w:val="none" w:sz="0" w:space="0" w:color="auto"/>
                                        <w:right w:val="none" w:sz="0" w:space="0" w:color="auto"/>
                                      </w:divBdr>
                                      <w:divsChild>
                                        <w:div w:id="2117678159">
                                          <w:marLeft w:val="0"/>
                                          <w:marRight w:val="0"/>
                                          <w:marTop w:val="0"/>
                                          <w:marBottom w:val="0"/>
                                          <w:divBdr>
                                            <w:top w:val="none" w:sz="0" w:space="0" w:color="auto"/>
                                            <w:left w:val="none" w:sz="0" w:space="0" w:color="auto"/>
                                            <w:bottom w:val="none" w:sz="0" w:space="0" w:color="auto"/>
                                            <w:right w:val="none" w:sz="0" w:space="0" w:color="auto"/>
                                          </w:divBdr>
                                          <w:divsChild>
                                            <w:div w:id="1962835453">
                                              <w:marLeft w:val="0"/>
                                              <w:marRight w:val="0"/>
                                              <w:marTop w:val="0"/>
                                              <w:marBottom w:val="0"/>
                                              <w:divBdr>
                                                <w:top w:val="none" w:sz="0" w:space="0" w:color="auto"/>
                                                <w:left w:val="none" w:sz="0" w:space="0" w:color="auto"/>
                                                <w:bottom w:val="none" w:sz="0" w:space="0" w:color="auto"/>
                                                <w:right w:val="none" w:sz="0" w:space="0" w:color="auto"/>
                                              </w:divBdr>
                                              <w:divsChild>
                                                <w:div w:id="1485969993">
                                                  <w:marLeft w:val="0"/>
                                                  <w:marRight w:val="0"/>
                                                  <w:marTop w:val="0"/>
                                                  <w:marBottom w:val="0"/>
                                                  <w:divBdr>
                                                    <w:top w:val="none" w:sz="0" w:space="0" w:color="auto"/>
                                                    <w:left w:val="none" w:sz="0" w:space="0" w:color="auto"/>
                                                    <w:bottom w:val="none" w:sz="0" w:space="0" w:color="auto"/>
                                                    <w:right w:val="none" w:sz="0" w:space="0" w:color="auto"/>
                                                  </w:divBdr>
                                                  <w:divsChild>
                                                    <w:div w:id="62712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2075460">
      <w:bodyDiv w:val="1"/>
      <w:marLeft w:val="0"/>
      <w:marRight w:val="0"/>
      <w:marTop w:val="0"/>
      <w:marBottom w:val="0"/>
      <w:divBdr>
        <w:top w:val="none" w:sz="0" w:space="0" w:color="auto"/>
        <w:left w:val="none" w:sz="0" w:space="0" w:color="auto"/>
        <w:bottom w:val="none" w:sz="0" w:space="0" w:color="auto"/>
        <w:right w:val="none" w:sz="0" w:space="0" w:color="auto"/>
      </w:divBdr>
      <w:divsChild>
        <w:div w:id="1568227864">
          <w:marLeft w:val="0"/>
          <w:marRight w:val="0"/>
          <w:marTop w:val="0"/>
          <w:marBottom w:val="0"/>
          <w:divBdr>
            <w:top w:val="none" w:sz="0" w:space="0" w:color="auto"/>
            <w:left w:val="none" w:sz="0" w:space="0" w:color="auto"/>
            <w:bottom w:val="none" w:sz="0" w:space="0" w:color="auto"/>
            <w:right w:val="none" w:sz="0" w:space="0" w:color="auto"/>
          </w:divBdr>
          <w:divsChild>
            <w:div w:id="258687400">
              <w:marLeft w:val="0"/>
              <w:marRight w:val="0"/>
              <w:marTop w:val="0"/>
              <w:marBottom w:val="0"/>
              <w:divBdr>
                <w:top w:val="none" w:sz="0" w:space="0" w:color="auto"/>
                <w:left w:val="none" w:sz="0" w:space="0" w:color="auto"/>
                <w:bottom w:val="none" w:sz="0" w:space="0" w:color="auto"/>
                <w:right w:val="none" w:sz="0" w:space="0" w:color="auto"/>
              </w:divBdr>
              <w:divsChild>
                <w:div w:id="87510592">
                  <w:marLeft w:val="0"/>
                  <w:marRight w:val="0"/>
                  <w:marTop w:val="0"/>
                  <w:marBottom w:val="0"/>
                  <w:divBdr>
                    <w:top w:val="none" w:sz="0" w:space="0" w:color="auto"/>
                    <w:left w:val="none" w:sz="0" w:space="0" w:color="auto"/>
                    <w:bottom w:val="none" w:sz="0" w:space="0" w:color="auto"/>
                    <w:right w:val="none" w:sz="0" w:space="0" w:color="auto"/>
                  </w:divBdr>
                  <w:divsChild>
                    <w:div w:id="1744183155">
                      <w:marLeft w:val="0"/>
                      <w:marRight w:val="0"/>
                      <w:marTop w:val="0"/>
                      <w:marBottom w:val="0"/>
                      <w:divBdr>
                        <w:top w:val="none" w:sz="0" w:space="0" w:color="auto"/>
                        <w:left w:val="none" w:sz="0" w:space="0" w:color="auto"/>
                        <w:bottom w:val="none" w:sz="0" w:space="0" w:color="auto"/>
                        <w:right w:val="none" w:sz="0" w:space="0" w:color="auto"/>
                      </w:divBdr>
                      <w:divsChild>
                        <w:div w:id="716976091">
                          <w:marLeft w:val="0"/>
                          <w:marRight w:val="0"/>
                          <w:marTop w:val="0"/>
                          <w:marBottom w:val="0"/>
                          <w:divBdr>
                            <w:top w:val="none" w:sz="0" w:space="0" w:color="auto"/>
                            <w:left w:val="none" w:sz="0" w:space="0" w:color="auto"/>
                            <w:bottom w:val="none" w:sz="0" w:space="0" w:color="auto"/>
                            <w:right w:val="none" w:sz="0" w:space="0" w:color="auto"/>
                          </w:divBdr>
                          <w:divsChild>
                            <w:div w:id="208222637">
                              <w:marLeft w:val="0"/>
                              <w:marRight w:val="0"/>
                              <w:marTop w:val="0"/>
                              <w:marBottom w:val="0"/>
                              <w:divBdr>
                                <w:top w:val="none" w:sz="0" w:space="0" w:color="auto"/>
                                <w:left w:val="none" w:sz="0" w:space="0" w:color="auto"/>
                                <w:bottom w:val="none" w:sz="0" w:space="0" w:color="auto"/>
                                <w:right w:val="none" w:sz="0" w:space="0" w:color="auto"/>
                              </w:divBdr>
                              <w:divsChild>
                                <w:div w:id="1071193250">
                                  <w:marLeft w:val="0"/>
                                  <w:marRight w:val="0"/>
                                  <w:marTop w:val="0"/>
                                  <w:marBottom w:val="0"/>
                                  <w:divBdr>
                                    <w:top w:val="none" w:sz="0" w:space="0" w:color="auto"/>
                                    <w:left w:val="none" w:sz="0" w:space="0" w:color="auto"/>
                                    <w:bottom w:val="none" w:sz="0" w:space="0" w:color="auto"/>
                                    <w:right w:val="none" w:sz="0" w:space="0" w:color="auto"/>
                                  </w:divBdr>
                                  <w:divsChild>
                                    <w:div w:id="1162312250">
                                      <w:marLeft w:val="0"/>
                                      <w:marRight w:val="0"/>
                                      <w:marTop w:val="0"/>
                                      <w:marBottom w:val="0"/>
                                      <w:divBdr>
                                        <w:top w:val="none" w:sz="0" w:space="0" w:color="auto"/>
                                        <w:left w:val="none" w:sz="0" w:space="0" w:color="auto"/>
                                        <w:bottom w:val="none" w:sz="0" w:space="0" w:color="auto"/>
                                        <w:right w:val="none" w:sz="0" w:space="0" w:color="auto"/>
                                      </w:divBdr>
                                      <w:divsChild>
                                        <w:div w:id="1277716562">
                                          <w:marLeft w:val="0"/>
                                          <w:marRight w:val="0"/>
                                          <w:marTop w:val="0"/>
                                          <w:marBottom w:val="0"/>
                                          <w:divBdr>
                                            <w:top w:val="none" w:sz="0" w:space="0" w:color="auto"/>
                                            <w:left w:val="none" w:sz="0" w:space="0" w:color="auto"/>
                                            <w:bottom w:val="none" w:sz="0" w:space="0" w:color="auto"/>
                                            <w:right w:val="none" w:sz="0" w:space="0" w:color="auto"/>
                                          </w:divBdr>
                                          <w:divsChild>
                                            <w:div w:id="942538887">
                                              <w:marLeft w:val="0"/>
                                              <w:marRight w:val="0"/>
                                              <w:marTop w:val="0"/>
                                              <w:marBottom w:val="0"/>
                                              <w:divBdr>
                                                <w:top w:val="none" w:sz="0" w:space="0" w:color="auto"/>
                                                <w:left w:val="none" w:sz="0" w:space="0" w:color="auto"/>
                                                <w:bottom w:val="none" w:sz="0" w:space="0" w:color="auto"/>
                                                <w:right w:val="none" w:sz="0" w:space="0" w:color="auto"/>
                                              </w:divBdr>
                                              <w:divsChild>
                                                <w:div w:id="721947040">
                                                  <w:marLeft w:val="0"/>
                                                  <w:marRight w:val="0"/>
                                                  <w:marTop w:val="0"/>
                                                  <w:marBottom w:val="0"/>
                                                  <w:divBdr>
                                                    <w:top w:val="none" w:sz="0" w:space="0" w:color="auto"/>
                                                    <w:left w:val="none" w:sz="0" w:space="0" w:color="auto"/>
                                                    <w:bottom w:val="none" w:sz="0" w:space="0" w:color="auto"/>
                                                    <w:right w:val="none" w:sz="0" w:space="0" w:color="auto"/>
                                                  </w:divBdr>
                                                  <w:divsChild>
                                                    <w:div w:id="13771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4851390">
      <w:bodyDiv w:val="1"/>
      <w:marLeft w:val="0"/>
      <w:marRight w:val="0"/>
      <w:marTop w:val="0"/>
      <w:marBottom w:val="0"/>
      <w:divBdr>
        <w:top w:val="none" w:sz="0" w:space="0" w:color="auto"/>
        <w:left w:val="none" w:sz="0" w:space="0" w:color="auto"/>
        <w:bottom w:val="none" w:sz="0" w:space="0" w:color="auto"/>
        <w:right w:val="none" w:sz="0" w:space="0" w:color="auto"/>
      </w:divBdr>
      <w:divsChild>
        <w:div w:id="1879510742">
          <w:marLeft w:val="0"/>
          <w:marRight w:val="0"/>
          <w:marTop w:val="0"/>
          <w:marBottom w:val="0"/>
          <w:divBdr>
            <w:top w:val="none" w:sz="0" w:space="0" w:color="auto"/>
            <w:left w:val="none" w:sz="0" w:space="0" w:color="auto"/>
            <w:bottom w:val="none" w:sz="0" w:space="0" w:color="auto"/>
            <w:right w:val="none" w:sz="0" w:space="0" w:color="auto"/>
          </w:divBdr>
          <w:divsChild>
            <w:div w:id="1656103057">
              <w:marLeft w:val="0"/>
              <w:marRight w:val="0"/>
              <w:marTop w:val="0"/>
              <w:marBottom w:val="0"/>
              <w:divBdr>
                <w:top w:val="none" w:sz="0" w:space="0" w:color="auto"/>
                <w:left w:val="none" w:sz="0" w:space="0" w:color="auto"/>
                <w:bottom w:val="none" w:sz="0" w:space="0" w:color="auto"/>
                <w:right w:val="none" w:sz="0" w:space="0" w:color="auto"/>
              </w:divBdr>
              <w:divsChild>
                <w:div w:id="1374422699">
                  <w:marLeft w:val="0"/>
                  <w:marRight w:val="0"/>
                  <w:marTop w:val="0"/>
                  <w:marBottom w:val="0"/>
                  <w:divBdr>
                    <w:top w:val="none" w:sz="0" w:space="0" w:color="auto"/>
                    <w:left w:val="none" w:sz="0" w:space="0" w:color="auto"/>
                    <w:bottom w:val="none" w:sz="0" w:space="0" w:color="auto"/>
                    <w:right w:val="none" w:sz="0" w:space="0" w:color="auto"/>
                  </w:divBdr>
                  <w:divsChild>
                    <w:div w:id="1707439982">
                      <w:marLeft w:val="0"/>
                      <w:marRight w:val="0"/>
                      <w:marTop w:val="0"/>
                      <w:marBottom w:val="0"/>
                      <w:divBdr>
                        <w:top w:val="none" w:sz="0" w:space="0" w:color="auto"/>
                        <w:left w:val="none" w:sz="0" w:space="0" w:color="auto"/>
                        <w:bottom w:val="none" w:sz="0" w:space="0" w:color="auto"/>
                        <w:right w:val="none" w:sz="0" w:space="0" w:color="auto"/>
                      </w:divBdr>
                      <w:divsChild>
                        <w:div w:id="1172064100">
                          <w:marLeft w:val="0"/>
                          <w:marRight w:val="0"/>
                          <w:marTop w:val="0"/>
                          <w:marBottom w:val="0"/>
                          <w:divBdr>
                            <w:top w:val="none" w:sz="0" w:space="0" w:color="auto"/>
                            <w:left w:val="none" w:sz="0" w:space="0" w:color="auto"/>
                            <w:bottom w:val="none" w:sz="0" w:space="0" w:color="auto"/>
                            <w:right w:val="none" w:sz="0" w:space="0" w:color="auto"/>
                          </w:divBdr>
                          <w:divsChild>
                            <w:div w:id="906452510">
                              <w:marLeft w:val="0"/>
                              <w:marRight w:val="0"/>
                              <w:marTop w:val="0"/>
                              <w:marBottom w:val="0"/>
                              <w:divBdr>
                                <w:top w:val="none" w:sz="0" w:space="0" w:color="auto"/>
                                <w:left w:val="none" w:sz="0" w:space="0" w:color="auto"/>
                                <w:bottom w:val="none" w:sz="0" w:space="0" w:color="auto"/>
                                <w:right w:val="none" w:sz="0" w:space="0" w:color="auto"/>
                              </w:divBdr>
                              <w:divsChild>
                                <w:div w:id="2118868173">
                                  <w:marLeft w:val="0"/>
                                  <w:marRight w:val="0"/>
                                  <w:marTop w:val="0"/>
                                  <w:marBottom w:val="0"/>
                                  <w:divBdr>
                                    <w:top w:val="none" w:sz="0" w:space="0" w:color="auto"/>
                                    <w:left w:val="none" w:sz="0" w:space="0" w:color="auto"/>
                                    <w:bottom w:val="none" w:sz="0" w:space="0" w:color="auto"/>
                                    <w:right w:val="none" w:sz="0" w:space="0" w:color="auto"/>
                                  </w:divBdr>
                                  <w:divsChild>
                                    <w:div w:id="166410874">
                                      <w:marLeft w:val="0"/>
                                      <w:marRight w:val="0"/>
                                      <w:marTop w:val="0"/>
                                      <w:marBottom w:val="0"/>
                                      <w:divBdr>
                                        <w:top w:val="none" w:sz="0" w:space="0" w:color="auto"/>
                                        <w:left w:val="none" w:sz="0" w:space="0" w:color="auto"/>
                                        <w:bottom w:val="none" w:sz="0" w:space="0" w:color="auto"/>
                                        <w:right w:val="none" w:sz="0" w:space="0" w:color="auto"/>
                                      </w:divBdr>
                                      <w:divsChild>
                                        <w:div w:id="1352760342">
                                          <w:marLeft w:val="0"/>
                                          <w:marRight w:val="0"/>
                                          <w:marTop w:val="0"/>
                                          <w:marBottom w:val="0"/>
                                          <w:divBdr>
                                            <w:top w:val="none" w:sz="0" w:space="0" w:color="auto"/>
                                            <w:left w:val="none" w:sz="0" w:space="0" w:color="auto"/>
                                            <w:bottom w:val="none" w:sz="0" w:space="0" w:color="auto"/>
                                            <w:right w:val="none" w:sz="0" w:space="0" w:color="auto"/>
                                          </w:divBdr>
                                          <w:divsChild>
                                            <w:div w:id="892036729">
                                              <w:marLeft w:val="0"/>
                                              <w:marRight w:val="0"/>
                                              <w:marTop w:val="0"/>
                                              <w:marBottom w:val="0"/>
                                              <w:divBdr>
                                                <w:top w:val="none" w:sz="0" w:space="0" w:color="auto"/>
                                                <w:left w:val="none" w:sz="0" w:space="0" w:color="auto"/>
                                                <w:bottom w:val="none" w:sz="0" w:space="0" w:color="auto"/>
                                                <w:right w:val="none" w:sz="0" w:space="0" w:color="auto"/>
                                              </w:divBdr>
                                              <w:divsChild>
                                                <w:div w:id="886334295">
                                                  <w:marLeft w:val="0"/>
                                                  <w:marRight w:val="0"/>
                                                  <w:marTop w:val="0"/>
                                                  <w:marBottom w:val="0"/>
                                                  <w:divBdr>
                                                    <w:top w:val="none" w:sz="0" w:space="0" w:color="auto"/>
                                                    <w:left w:val="none" w:sz="0" w:space="0" w:color="auto"/>
                                                    <w:bottom w:val="none" w:sz="0" w:space="0" w:color="auto"/>
                                                    <w:right w:val="none" w:sz="0" w:space="0" w:color="auto"/>
                                                  </w:divBdr>
                                                  <w:divsChild>
                                                    <w:div w:id="178029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5085072">
      <w:bodyDiv w:val="1"/>
      <w:marLeft w:val="0"/>
      <w:marRight w:val="0"/>
      <w:marTop w:val="0"/>
      <w:marBottom w:val="0"/>
      <w:divBdr>
        <w:top w:val="none" w:sz="0" w:space="0" w:color="auto"/>
        <w:left w:val="none" w:sz="0" w:space="0" w:color="auto"/>
        <w:bottom w:val="none" w:sz="0" w:space="0" w:color="auto"/>
        <w:right w:val="none" w:sz="0" w:space="0" w:color="auto"/>
      </w:divBdr>
    </w:div>
    <w:div w:id="644547756">
      <w:bodyDiv w:val="1"/>
      <w:marLeft w:val="0"/>
      <w:marRight w:val="0"/>
      <w:marTop w:val="0"/>
      <w:marBottom w:val="0"/>
      <w:divBdr>
        <w:top w:val="none" w:sz="0" w:space="0" w:color="auto"/>
        <w:left w:val="none" w:sz="0" w:space="0" w:color="auto"/>
        <w:bottom w:val="none" w:sz="0" w:space="0" w:color="auto"/>
        <w:right w:val="none" w:sz="0" w:space="0" w:color="auto"/>
      </w:divBdr>
    </w:div>
    <w:div w:id="652373199">
      <w:bodyDiv w:val="1"/>
      <w:marLeft w:val="0"/>
      <w:marRight w:val="0"/>
      <w:marTop w:val="0"/>
      <w:marBottom w:val="0"/>
      <w:divBdr>
        <w:top w:val="none" w:sz="0" w:space="0" w:color="auto"/>
        <w:left w:val="none" w:sz="0" w:space="0" w:color="auto"/>
        <w:bottom w:val="none" w:sz="0" w:space="0" w:color="auto"/>
        <w:right w:val="none" w:sz="0" w:space="0" w:color="auto"/>
      </w:divBdr>
    </w:div>
    <w:div w:id="655064570">
      <w:bodyDiv w:val="1"/>
      <w:marLeft w:val="0"/>
      <w:marRight w:val="0"/>
      <w:marTop w:val="0"/>
      <w:marBottom w:val="0"/>
      <w:divBdr>
        <w:top w:val="none" w:sz="0" w:space="0" w:color="auto"/>
        <w:left w:val="none" w:sz="0" w:space="0" w:color="auto"/>
        <w:bottom w:val="none" w:sz="0" w:space="0" w:color="auto"/>
        <w:right w:val="none" w:sz="0" w:space="0" w:color="auto"/>
      </w:divBdr>
    </w:div>
    <w:div w:id="656761229">
      <w:bodyDiv w:val="1"/>
      <w:marLeft w:val="0"/>
      <w:marRight w:val="0"/>
      <w:marTop w:val="0"/>
      <w:marBottom w:val="0"/>
      <w:divBdr>
        <w:top w:val="none" w:sz="0" w:space="0" w:color="auto"/>
        <w:left w:val="none" w:sz="0" w:space="0" w:color="auto"/>
        <w:bottom w:val="none" w:sz="0" w:space="0" w:color="auto"/>
        <w:right w:val="none" w:sz="0" w:space="0" w:color="auto"/>
      </w:divBdr>
    </w:div>
    <w:div w:id="662314110">
      <w:bodyDiv w:val="1"/>
      <w:marLeft w:val="0"/>
      <w:marRight w:val="0"/>
      <w:marTop w:val="0"/>
      <w:marBottom w:val="0"/>
      <w:divBdr>
        <w:top w:val="none" w:sz="0" w:space="0" w:color="auto"/>
        <w:left w:val="none" w:sz="0" w:space="0" w:color="auto"/>
        <w:bottom w:val="none" w:sz="0" w:space="0" w:color="auto"/>
        <w:right w:val="none" w:sz="0" w:space="0" w:color="auto"/>
      </w:divBdr>
    </w:div>
    <w:div w:id="662589550">
      <w:bodyDiv w:val="1"/>
      <w:marLeft w:val="0"/>
      <w:marRight w:val="0"/>
      <w:marTop w:val="0"/>
      <w:marBottom w:val="0"/>
      <w:divBdr>
        <w:top w:val="none" w:sz="0" w:space="0" w:color="auto"/>
        <w:left w:val="none" w:sz="0" w:space="0" w:color="auto"/>
        <w:bottom w:val="none" w:sz="0" w:space="0" w:color="auto"/>
        <w:right w:val="none" w:sz="0" w:space="0" w:color="auto"/>
      </w:divBdr>
    </w:div>
    <w:div w:id="664087654">
      <w:bodyDiv w:val="1"/>
      <w:marLeft w:val="0"/>
      <w:marRight w:val="0"/>
      <w:marTop w:val="0"/>
      <w:marBottom w:val="0"/>
      <w:divBdr>
        <w:top w:val="none" w:sz="0" w:space="0" w:color="auto"/>
        <w:left w:val="none" w:sz="0" w:space="0" w:color="auto"/>
        <w:bottom w:val="none" w:sz="0" w:space="0" w:color="auto"/>
        <w:right w:val="none" w:sz="0" w:space="0" w:color="auto"/>
      </w:divBdr>
    </w:div>
    <w:div w:id="673268225">
      <w:bodyDiv w:val="1"/>
      <w:marLeft w:val="0"/>
      <w:marRight w:val="0"/>
      <w:marTop w:val="0"/>
      <w:marBottom w:val="0"/>
      <w:divBdr>
        <w:top w:val="none" w:sz="0" w:space="0" w:color="auto"/>
        <w:left w:val="none" w:sz="0" w:space="0" w:color="auto"/>
        <w:bottom w:val="none" w:sz="0" w:space="0" w:color="auto"/>
        <w:right w:val="none" w:sz="0" w:space="0" w:color="auto"/>
      </w:divBdr>
    </w:div>
    <w:div w:id="708800981">
      <w:bodyDiv w:val="1"/>
      <w:marLeft w:val="0"/>
      <w:marRight w:val="0"/>
      <w:marTop w:val="0"/>
      <w:marBottom w:val="0"/>
      <w:divBdr>
        <w:top w:val="none" w:sz="0" w:space="0" w:color="auto"/>
        <w:left w:val="none" w:sz="0" w:space="0" w:color="auto"/>
        <w:bottom w:val="none" w:sz="0" w:space="0" w:color="auto"/>
        <w:right w:val="none" w:sz="0" w:space="0" w:color="auto"/>
      </w:divBdr>
    </w:div>
    <w:div w:id="711224201">
      <w:bodyDiv w:val="1"/>
      <w:marLeft w:val="0"/>
      <w:marRight w:val="0"/>
      <w:marTop w:val="0"/>
      <w:marBottom w:val="0"/>
      <w:divBdr>
        <w:top w:val="none" w:sz="0" w:space="0" w:color="auto"/>
        <w:left w:val="none" w:sz="0" w:space="0" w:color="auto"/>
        <w:bottom w:val="none" w:sz="0" w:space="0" w:color="auto"/>
        <w:right w:val="none" w:sz="0" w:space="0" w:color="auto"/>
      </w:divBdr>
    </w:div>
    <w:div w:id="716586211">
      <w:bodyDiv w:val="1"/>
      <w:marLeft w:val="0"/>
      <w:marRight w:val="0"/>
      <w:marTop w:val="0"/>
      <w:marBottom w:val="0"/>
      <w:divBdr>
        <w:top w:val="none" w:sz="0" w:space="0" w:color="auto"/>
        <w:left w:val="none" w:sz="0" w:space="0" w:color="auto"/>
        <w:bottom w:val="none" w:sz="0" w:space="0" w:color="auto"/>
        <w:right w:val="none" w:sz="0" w:space="0" w:color="auto"/>
      </w:divBdr>
    </w:div>
    <w:div w:id="716978555">
      <w:bodyDiv w:val="1"/>
      <w:marLeft w:val="0"/>
      <w:marRight w:val="0"/>
      <w:marTop w:val="0"/>
      <w:marBottom w:val="0"/>
      <w:divBdr>
        <w:top w:val="none" w:sz="0" w:space="0" w:color="auto"/>
        <w:left w:val="none" w:sz="0" w:space="0" w:color="auto"/>
        <w:bottom w:val="none" w:sz="0" w:space="0" w:color="auto"/>
        <w:right w:val="none" w:sz="0" w:space="0" w:color="auto"/>
      </w:divBdr>
      <w:divsChild>
        <w:div w:id="1588923574">
          <w:marLeft w:val="0"/>
          <w:marRight w:val="0"/>
          <w:marTop w:val="0"/>
          <w:marBottom w:val="0"/>
          <w:divBdr>
            <w:top w:val="none" w:sz="0" w:space="0" w:color="auto"/>
            <w:left w:val="none" w:sz="0" w:space="0" w:color="auto"/>
            <w:bottom w:val="none" w:sz="0" w:space="0" w:color="auto"/>
            <w:right w:val="none" w:sz="0" w:space="0" w:color="auto"/>
          </w:divBdr>
          <w:divsChild>
            <w:div w:id="1069619528">
              <w:marLeft w:val="0"/>
              <w:marRight w:val="0"/>
              <w:marTop w:val="0"/>
              <w:marBottom w:val="0"/>
              <w:divBdr>
                <w:top w:val="none" w:sz="0" w:space="0" w:color="auto"/>
                <w:left w:val="none" w:sz="0" w:space="0" w:color="auto"/>
                <w:bottom w:val="none" w:sz="0" w:space="0" w:color="auto"/>
                <w:right w:val="none" w:sz="0" w:space="0" w:color="auto"/>
              </w:divBdr>
              <w:divsChild>
                <w:div w:id="823354984">
                  <w:marLeft w:val="0"/>
                  <w:marRight w:val="0"/>
                  <w:marTop w:val="0"/>
                  <w:marBottom w:val="0"/>
                  <w:divBdr>
                    <w:top w:val="none" w:sz="0" w:space="0" w:color="auto"/>
                    <w:left w:val="none" w:sz="0" w:space="0" w:color="auto"/>
                    <w:bottom w:val="none" w:sz="0" w:space="0" w:color="auto"/>
                    <w:right w:val="none" w:sz="0" w:space="0" w:color="auto"/>
                  </w:divBdr>
                  <w:divsChild>
                    <w:div w:id="907574726">
                      <w:marLeft w:val="0"/>
                      <w:marRight w:val="0"/>
                      <w:marTop w:val="0"/>
                      <w:marBottom w:val="0"/>
                      <w:divBdr>
                        <w:top w:val="none" w:sz="0" w:space="0" w:color="auto"/>
                        <w:left w:val="none" w:sz="0" w:space="0" w:color="auto"/>
                        <w:bottom w:val="none" w:sz="0" w:space="0" w:color="auto"/>
                        <w:right w:val="none" w:sz="0" w:space="0" w:color="auto"/>
                      </w:divBdr>
                      <w:divsChild>
                        <w:div w:id="1707216561">
                          <w:marLeft w:val="0"/>
                          <w:marRight w:val="0"/>
                          <w:marTop w:val="0"/>
                          <w:marBottom w:val="0"/>
                          <w:divBdr>
                            <w:top w:val="none" w:sz="0" w:space="0" w:color="auto"/>
                            <w:left w:val="none" w:sz="0" w:space="0" w:color="auto"/>
                            <w:bottom w:val="none" w:sz="0" w:space="0" w:color="auto"/>
                            <w:right w:val="none" w:sz="0" w:space="0" w:color="auto"/>
                          </w:divBdr>
                          <w:divsChild>
                            <w:div w:id="997459047">
                              <w:marLeft w:val="0"/>
                              <w:marRight w:val="0"/>
                              <w:marTop w:val="0"/>
                              <w:marBottom w:val="0"/>
                              <w:divBdr>
                                <w:top w:val="none" w:sz="0" w:space="0" w:color="auto"/>
                                <w:left w:val="none" w:sz="0" w:space="0" w:color="auto"/>
                                <w:bottom w:val="none" w:sz="0" w:space="0" w:color="auto"/>
                                <w:right w:val="none" w:sz="0" w:space="0" w:color="auto"/>
                              </w:divBdr>
                              <w:divsChild>
                                <w:div w:id="370308132">
                                  <w:marLeft w:val="0"/>
                                  <w:marRight w:val="0"/>
                                  <w:marTop w:val="0"/>
                                  <w:marBottom w:val="0"/>
                                  <w:divBdr>
                                    <w:top w:val="none" w:sz="0" w:space="0" w:color="auto"/>
                                    <w:left w:val="none" w:sz="0" w:space="0" w:color="auto"/>
                                    <w:bottom w:val="none" w:sz="0" w:space="0" w:color="auto"/>
                                    <w:right w:val="none" w:sz="0" w:space="0" w:color="auto"/>
                                  </w:divBdr>
                                  <w:divsChild>
                                    <w:div w:id="2103645906">
                                      <w:marLeft w:val="0"/>
                                      <w:marRight w:val="0"/>
                                      <w:marTop w:val="0"/>
                                      <w:marBottom w:val="0"/>
                                      <w:divBdr>
                                        <w:top w:val="none" w:sz="0" w:space="0" w:color="auto"/>
                                        <w:left w:val="none" w:sz="0" w:space="0" w:color="auto"/>
                                        <w:bottom w:val="none" w:sz="0" w:space="0" w:color="auto"/>
                                        <w:right w:val="none" w:sz="0" w:space="0" w:color="auto"/>
                                      </w:divBdr>
                                      <w:divsChild>
                                        <w:div w:id="1654287421">
                                          <w:marLeft w:val="0"/>
                                          <w:marRight w:val="0"/>
                                          <w:marTop w:val="0"/>
                                          <w:marBottom w:val="0"/>
                                          <w:divBdr>
                                            <w:top w:val="none" w:sz="0" w:space="0" w:color="auto"/>
                                            <w:left w:val="none" w:sz="0" w:space="0" w:color="auto"/>
                                            <w:bottom w:val="none" w:sz="0" w:space="0" w:color="auto"/>
                                            <w:right w:val="none" w:sz="0" w:space="0" w:color="auto"/>
                                          </w:divBdr>
                                          <w:divsChild>
                                            <w:div w:id="1986424659">
                                              <w:marLeft w:val="0"/>
                                              <w:marRight w:val="0"/>
                                              <w:marTop w:val="0"/>
                                              <w:marBottom w:val="0"/>
                                              <w:divBdr>
                                                <w:top w:val="none" w:sz="0" w:space="0" w:color="auto"/>
                                                <w:left w:val="none" w:sz="0" w:space="0" w:color="auto"/>
                                                <w:bottom w:val="none" w:sz="0" w:space="0" w:color="auto"/>
                                                <w:right w:val="none" w:sz="0" w:space="0" w:color="auto"/>
                                              </w:divBdr>
                                              <w:divsChild>
                                                <w:div w:id="328408312">
                                                  <w:marLeft w:val="0"/>
                                                  <w:marRight w:val="0"/>
                                                  <w:marTop w:val="0"/>
                                                  <w:marBottom w:val="0"/>
                                                  <w:divBdr>
                                                    <w:top w:val="none" w:sz="0" w:space="0" w:color="auto"/>
                                                    <w:left w:val="none" w:sz="0" w:space="0" w:color="auto"/>
                                                    <w:bottom w:val="none" w:sz="0" w:space="0" w:color="auto"/>
                                                    <w:right w:val="none" w:sz="0" w:space="0" w:color="auto"/>
                                                  </w:divBdr>
                                                  <w:divsChild>
                                                    <w:div w:id="53138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6729203">
      <w:bodyDiv w:val="1"/>
      <w:marLeft w:val="0"/>
      <w:marRight w:val="0"/>
      <w:marTop w:val="0"/>
      <w:marBottom w:val="0"/>
      <w:divBdr>
        <w:top w:val="none" w:sz="0" w:space="0" w:color="auto"/>
        <w:left w:val="none" w:sz="0" w:space="0" w:color="auto"/>
        <w:bottom w:val="none" w:sz="0" w:space="0" w:color="auto"/>
        <w:right w:val="none" w:sz="0" w:space="0" w:color="auto"/>
      </w:divBdr>
    </w:div>
    <w:div w:id="734621042">
      <w:bodyDiv w:val="1"/>
      <w:marLeft w:val="0"/>
      <w:marRight w:val="0"/>
      <w:marTop w:val="0"/>
      <w:marBottom w:val="0"/>
      <w:divBdr>
        <w:top w:val="none" w:sz="0" w:space="0" w:color="auto"/>
        <w:left w:val="none" w:sz="0" w:space="0" w:color="auto"/>
        <w:bottom w:val="none" w:sz="0" w:space="0" w:color="auto"/>
        <w:right w:val="none" w:sz="0" w:space="0" w:color="auto"/>
      </w:divBdr>
    </w:div>
    <w:div w:id="761414398">
      <w:bodyDiv w:val="1"/>
      <w:marLeft w:val="0"/>
      <w:marRight w:val="0"/>
      <w:marTop w:val="0"/>
      <w:marBottom w:val="0"/>
      <w:divBdr>
        <w:top w:val="none" w:sz="0" w:space="0" w:color="auto"/>
        <w:left w:val="none" w:sz="0" w:space="0" w:color="auto"/>
        <w:bottom w:val="none" w:sz="0" w:space="0" w:color="auto"/>
        <w:right w:val="none" w:sz="0" w:space="0" w:color="auto"/>
      </w:divBdr>
    </w:div>
    <w:div w:id="775902738">
      <w:bodyDiv w:val="1"/>
      <w:marLeft w:val="0"/>
      <w:marRight w:val="0"/>
      <w:marTop w:val="0"/>
      <w:marBottom w:val="0"/>
      <w:divBdr>
        <w:top w:val="none" w:sz="0" w:space="0" w:color="auto"/>
        <w:left w:val="none" w:sz="0" w:space="0" w:color="auto"/>
        <w:bottom w:val="none" w:sz="0" w:space="0" w:color="auto"/>
        <w:right w:val="none" w:sz="0" w:space="0" w:color="auto"/>
      </w:divBdr>
    </w:div>
    <w:div w:id="778528566">
      <w:bodyDiv w:val="1"/>
      <w:marLeft w:val="0"/>
      <w:marRight w:val="0"/>
      <w:marTop w:val="0"/>
      <w:marBottom w:val="0"/>
      <w:divBdr>
        <w:top w:val="none" w:sz="0" w:space="0" w:color="auto"/>
        <w:left w:val="none" w:sz="0" w:space="0" w:color="auto"/>
        <w:bottom w:val="none" w:sz="0" w:space="0" w:color="auto"/>
        <w:right w:val="none" w:sz="0" w:space="0" w:color="auto"/>
      </w:divBdr>
      <w:divsChild>
        <w:div w:id="1506942679">
          <w:marLeft w:val="0"/>
          <w:marRight w:val="0"/>
          <w:marTop w:val="0"/>
          <w:marBottom w:val="0"/>
          <w:divBdr>
            <w:top w:val="none" w:sz="0" w:space="0" w:color="auto"/>
            <w:left w:val="none" w:sz="0" w:space="0" w:color="auto"/>
            <w:bottom w:val="none" w:sz="0" w:space="0" w:color="auto"/>
            <w:right w:val="none" w:sz="0" w:space="0" w:color="auto"/>
          </w:divBdr>
          <w:divsChild>
            <w:div w:id="962926723">
              <w:marLeft w:val="0"/>
              <w:marRight w:val="0"/>
              <w:marTop w:val="0"/>
              <w:marBottom w:val="0"/>
              <w:divBdr>
                <w:top w:val="none" w:sz="0" w:space="0" w:color="auto"/>
                <w:left w:val="none" w:sz="0" w:space="0" w:color="auto"/>
                <w:bottom w:val="none" w:sz="0" w:space="0" w:color="auto"/>
                <w:right w:val="none" w:sz="0" w:space="0" w:color="auto"/>
              </w:divBdr>
              <w:divsChild>
                <w:div w:id="264776518">
                  <w:marLeft w:val="0"/>
                  <w:marRight w:val="0"/>
                  <w:marTop w:val="0"/>
                  <w:marBottom w:val="0"/>
                  <w:divBdr>
                    <w:top w:val="none" w:sz="0" w:space="0" w:color="auto"/>
                    <w:left w:val="none" w:sz="0" w:space="0" w:color="auto"/>
                    <w:bottom w:val="none" w:sz="0" w:space="0" w:color="auto"/>
                    <w:right w:val="none" w:sz="0" w:space="0" w:color="auto"/>
                  </w:divBdr>
                  <w:divsChild>
                    <w:div w:id="387412246">
                      <w:marLeft w:val="0"/>
                      <w:marRight w:val="0"/>
                      <w:marTop w:val="0"/>
                      <w:marBottom w:val="0"/>
                      <w:divBdr>
                        <w:top w:val="none" w:sz="0" w:space="0" w:color="auto"/>
                        <w:left w:val="none" w:sz="0" w:space="0" w:color="auto"/>
                        <w:bottom w:val="none" w:sz="0" w:space="0" w:color="auto"/>
                        <w:right w:val="none" w:sz="0" w:space="0" w:color="auto"/>
                      </w:divBdr>
                      <w:divsChild>
                        <w:div w:id="288055924">
                          <w:marLeft w:val="0"/>
                          <w:marRight w:val="0"/>
                          <w:marTop w:val="0"/>
                          <w:marBottom w:val="0"/>
                          <w:divBdr>
                            <w:top w:val="none" w:sz="0" w:space="0" w:color="auto"/>
                            <w:left w:val="none" w:sz="0" w:space="0" w:color="auto"/>
                            <w:bottom w:val="none" w:sz="0" w:space="0" w:color="auto"/>
                            <w:right w:val="none" w:sz="0" w:space="0" w:color="auto"/>
                          </w:divBdr>
                          <w:divsChild>
                            <w:div w:id="2129883658">
                              <w:marLeft w:val="0"/>
                              <w:marRight w:val="0"/>
                              <w:marTop w:val="0"/>
                              <w:marBottom w:val="0"/>
                              <w:divBdr>
                                <w:top w:val="none" w:sz="0" w:space="0" w:color="auto"/>
                                <w:left w:val="none" w:sz="0" w:space="0" w:color="auto"/>
                                <w:bottom w:val="none" w:sz="0" w:space="0" w:color="auto"/>
                                <w:right w:val="none" w:sz="0" w:space="0" w:color="auto"/>
                              </w:divBdr>
                              <w:divsChild>
                                <w:div w:id="1793745540">
                                  <w:marLeft w:val="0"/>
                                  <w:marRight w:val="0"/>
                                  <w:marTop w:val="0"/>
                                  <w:marBottom w:val="0"/>
                                  <w:divBdr>
                                    <w:top w:val="none" w:sz="0" w:space="0" w:color="auto"/>
                                    <w:left w:val="none" w:sz="0" w:space="0" w:color="auto"/>
                                    <w:bottom w:val="none" w:sz="0" w:space="0" w:color="auto"/>
                                    <w:right w:val="none" w:sz="0" w:space="0" w:color="auto"/>
                                  </w:divBdr>
                                  <w:divsChild>
                                    <w:div w:id="532427582">
                                      <w:marLeft w:val="0"/>
                                      <w:marRight w:val="0"/>
                                      <w:marTop w:val="0"/>
                                      <w:marBottom w:val="0"/>
                                      <w:divBdr>
                                        <w:top w:val="none" w:sz="0" w:space="0" w:color="auto"/>
                                        <w:left w:val="none" w:sz="0" w:space="0" w:color="auto"/>
                                        <w:bottom w:val="none" w:sz="0" w:space="0" w:color="auto"/>
                                        <w:right w:val="none" w:sz="0" w:space="0" w:color="auto"/>
                                      </w:divBdr>
                                      <w:divsChild>
                                        <w:div w:id="551772688">
                                          <w:marLeft w:val="0"/>
                                          <w:marRight w:val="0"/>
                                          <w:marTop w:val="0"/>
                                          <w:marBottom w:val="0"/>
                                          <w:divBdr>
                                            <w:top w:val="none" w:sz="0" w:space="0" w:color="auto"/>
                                            <w:left w:val="none" w:sz="0" w:space="0" w:color="auto"/>
                                            <w:bottom w:val="none" w:sz="0" w:space="0" w:color="auto"/>
                                            <w:right w:val="none" w:sz="0" w:space="0" w:color="auto"/>
                                          </w:divBdr>
                                          <w:divsChild>
                                            <w:div w:id="1846363662">
                                              <w:marLeft w:val="0"/>
                                              <w:marRight w:val="0"/>
                                              <w:marTop w:val="0"/>
                                              <w:marBottom w:val="0"/>
                                              <w:divBdr>
                                                <w:top w:val="none" w:sz="0" w:space="0" w:color="auto"/>
                                                <w:left w:val="none" w:sz="0" w:space="0" w:color="auto"/>
                                                <w:bottom w:val="none" w:sz="0" w:space="0" w:color="auto"/>
                                                <w:right w:val="none" w:sz="0" w:space="0" w:color="auto"/>
                                              </w:divBdr>
                                              <w:divsChild>
                                                <w:div w:id="326172988">
                                                  <w:marLeft w:val="0"/>
                                                  <w:marRight w:val="0"/>
                                                  <w:marTop w:val="0"/>
                                                  <w:marBottom w:val="0"/>
                                                  <w:divBdr>
                                                    <w:top w:val="none" w:sz="0" w:space="0" w:color="auto"/>
                                                    <w:left w:val="none" w:sz="0" w:space="0" w:color="auto"/>
                                                    <w:bottom w:val="none" w:sz="0" w:space="0" w:color="auto"/>
                                                    <w:right w:val="none" w:sz="0" w:space="0" w:color="auto"/>
                                                  </w:divBdr>
                                                  <w:divsChild>
                                                    <w:div w:id="98894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1089872">
      <w:bodyDiv w:val="1"/>
      <w:marLeft w:val="0"/>
      <w:marRight w:val="0"/>
      <w:marTop w:val="0"/>
      <w:marBottom w:val="0"/>
      <w:divBdr>
        <w:top w:val="none" w:sz="0" w:space="0" w:color="auto"/>
        <w:left w:val="none" w:sz="0" w:space="0" w:color="auto"/>
        <w:bottom w:val="none" w:sz="0" w:space="0" w:color="auto"/>
        <w:right w:val="none" w:sz="0" w:space="0" w:color="auto"/>
      </w:divBdr>
    </w:div>
    <w:div w:id="936985066">
      <w:bodyDiv w:val="1"/>
      <w:marLeft w:val="0"/>
      <w:marRight w:val="0"/>
      <w:marTop w:val="0"/>
      <w:marBottom w:val="0"/>
      <w:divBdr>
        <w:top w:val="none" w:sz="0" w:space="0" w:color="auto"/>
        <w:left w:val="none" w:sz="0" w:space="0" w:color="auto"/>
        <w:bottom w:val="none" w:sz="0" w:space="0" w:color="auto"/>
        <w:right w:val="none" w:sz="0" w:space="0" w:color="auto"/>
      </w:divBdr>
    </w:div>
    <w:div w:id="949970500">
      <w:bodyDiv w:val="1"/>
      <w:marLeft w:val="0"/>
      <w:marRight w:val="0"/>
      <w:marTop w:val="0"/>
      <w:marBottom w:val="0"/>
      <w:divBdr>
        <w:top w:val="none" w:sz="0" w:space="0" w:color="auto"/>
        <w:left w:val="none" w:sz="0" w:space="0" w:color="auto"/>
        <w:bottom w:val="none" w:sz="0" w:space="0" w:color="auto"/>
        <w:right w:val="none" w:sz="0" w:space="0" w:color="auto"/>
      </w:divBdr>
    </w:div>
    <w:div w:id="964235926">
      <w:bodyDiv w:val="1"/>
      <w:marLeft w:val="0"/>
      <w:marRight w:val="0"/>
      <w:marTop w:val="0"/>
      <w:marBottom w:val="0"/>
      <w:divBdr>
        <w:top w:val="none" w:sz="0" w:space="0" w:color="auto"/>
        <w:left w:val="none" w:sz="0" w:space="0" w:color="auto"/>
        <w:bottom w:val="none" w:sz="0" w:space="0" w:color="auto"/>
        <w:right w:val="none" w:sz="0" w:space="0" w:color="auto"/>
      </w:divBdr>
    </w:div>
    <w:div w:id="974288634">
      <w:bodyDiv w:val="1"/>
      <w:marLeft w:val="0"/>
      <w:marRight w:val="0"/>
      <w:marTop w:val="0"/>
      <w:marBottom w:val="0"/>
      <w:divBdr>
        <w:top w:val="none" w:sz="0" w:space="0" w:color="auto"/>
        <w:left w:val="none" w:sz="0" w:space="0" w:color="auto"/>
        <w:bottom w:val="none" w:sz="0" w:space="0" w:color="auto"/>
        <w:right w:val="none" w:sz="0" w:space="0" w:color="auto"/>
      </w:divBdr>
    </w:div>
    <w:div w:id="1007831520">
      <w:bodyDiv w:val="1"/>
      <w:marLeft w:val="0"/>
      <w:marRight w:val="0"/>
      <w:marTop w:val="0"/>
      <w:marBottom w:val="0"/>
      <w:divBdr>
        <w:top w:val="none" w:sz="0" w:space="0" w:color="auto"/>
        <w:left w:val="none" w:sz="0" w:space="0" w:color="auto"/>
        <w:bottom w:val="none" w:sz="0" w:space="0" w:color="auto"/>
        <w:right w:val="none" w:sz="0" w:space="0" w:color="auto"/>
      </w:divBdr>
    </w:div>
    <w:div w:id="1016738594">
      <w:bodyDiv w:val="1"/>
      <w:marLeft w:val="0"/>
      <w:marRight w:val="0"/>
      <w:marTop w:val="0"/>
      <w:marBottom w:val="0"/>
      <w:divBdr>
        <w:top w:val="none" w:sz="0" w:space="0" w:color="auto"/>
        <w:left w:val="none" w:sz="0" w:space="0" w:color="auto"/>
        <w:bottom w:val="none" w:sz="0" w:space="0" w:color="auto"/>
        <w:right w:val="none" w:sz="0" w:space="0" w:color="auto"/>
      </w:divBdr>
      <w:divsChild>
        <w:div w:id="1601570915">
          <w:marLeft w:val="0"/>
          <w:marRight w:val="0"/>
          <w:marTop w:val="0"/>
          <w:marBottom w:val="0"/>
          <w:divBdr>
            <w:top w:val="none" w:sz="0" w:space="0" w:color="auto"/>
            <w:left w:val="none" w:sz="0" w:space="0" w:color="auto"/>
            <w:bottom w:val="none" w:sz="0" w:space="0" w:color="auto"/>
            <w:right w:val="none" w:sz="0" w:space="0" w:color="auto"/>
          </w:divBdr>
        </w:div>
      </w:divsChild>
    </w:div>
    <w:div w:id="1025598954">
      <w:bodyDiv w:val="1"/>
      <w:marLeft w:val="0"/>
      <w:marRight w:val="0"/>
      <w:marTop w:val="0"/>
      <w:marBottom w:val="0"/>
      <w:divBdr>
        <w:top w:val="none" w:sz="0" w:space="0" w:color="auto"/>
        <w:left w:val="none" w:sz="0" w:space="0" w:color="auto"/>
        <w:bottom w:val="none" w:sz="0" w:space="0" w:color="auto"/>
        <w:right w:val="none" w:sz="0" w:space="0" w:color="auto"/>
      </w:divBdr>
    </w:div>
    <w:div w:id="1032851283">
      <w:bodyDiv w:val="1"/>
      <w:marLeft w:val="0"/>
      <w:marRight w:val="0"/>
      <w:marTop w:val="0"/>
      <w:marBottom w:val="0"/>
      <w:divBdr>
        <w:top w:val="none" w:sz="0" w:space="0" w:color="auto"/>
        <w:left w:val="none" w:sz="0" w:space="0" w:color="auto"/>
        <w:bottom w:val="none" w:sz="0" w:space="0" w:color="auto"/>
        <w:right w:val="none" w:sz="0" w:space="0" w:color="auto"/>
      </w:divBdr>
    </w:div>
    <w:div w:id="1033383464">
      <w:bodyDiv w:val="1"/>
      <w:marLeft w:val="0"/>
      <w:marRight w:val="0"/>
      <w:marTop w:val="0"/>
      <w:marBottom w:val="0"/>
      <w:divBdr>
        <w:top w:val="none" w:sz="0" w:space="0" w:color="auto"/>
        <w:left w:val="none" w:sz="0" w:space="0" w:color="auto"/>
        <w:bottom w:val="none" w:sz="0" w:space="0" w:color="auto"/>
        <w:right w:val="none" w:sz="0" w:space="0" w:color="auto"/>
      </w:divBdr>
      <w:divsChild>
        <w:div w:id="1314333456">
          <w:marLeft w:val="0"/>
          <w:marRight w:val="0"/>
          <w:marTop w:val="0"/>
          <w:marBottom w:val="0"/>
          <w:divBdr>
            <w:top w:val="none" w:sz="0" w:space="0" w:color="auto"/>
            <w:left w:val="none" w:sz="0" w:space="0" w:color="auto"/>
            <w:bottom w:val="none" w:sz="0" w:space="0" w:color="auto"/>
            <w:right w:val="none" w:sz="0" w:space="0" w:color="auto"/>
          </w:divBdr>
          <w:divsChild>
            <w:div w:id="876819301">
              <w:marLeft w:val="0"/>
              <w:marRight w:val="0"/>
              <w:marTop w:val="0"/>
              <w:marBottom w:val="0"/>
              <w:divBdr>
                <w:top w:val="none" w:sz="0" w:space="0" w:color="auto"/>
                <w:left w:val="none" w:sz="0" w:space="0" w:color="auto"/>
                <w:bottom w:val="none" w:sz="0" w:space="0" w:color="auto"/>
                <w:right w:val="none" w:sz="0" w:space="0" w:color="auto"/>
              </w:divBdr>
              <w:divsChild>
                <w:div w:id="1003581095">
                  <w:marLeft w:val="0"/>
                  <w:marRight w:val="0"/>
                  <w:marTop w:val="0"/>
                  <w:marBottom w:val="0"/>
                  <w:divBdr>
                    <w:top w:val="none" w:sz="0" w:space="0" w:color="auto"/>
                    <w:left w:val="none" w:sz="0" w:space="0" w:color="auto"/>
                    <w:bottom w:val="none" w:sz="0" w:space="0" w:color="auto"/>
                    <w:right w:val="none" w:sz="0" w:space="0" w:color="auto"/>
                  </w:divBdr>
                  <w:divsChild>
                    <w:div w:id="844056529">
                      <w:marLeft w:val="0"/>
                      <w:marRight w:val="0"/>
                      <w:marTop w:val="0"/>
                      <w:marBottom w:val="0"/>
                      <w:divBdr>
                        <w:top w:val="none" w:sz="0" w:space="0" w:color="auto"/>
                        <w:left w:val="none" w:sz="0" w:space="0" w:color="auto"/>
                        <w:bottom w:val="none" w:sz="0" w:space="0" w:color="auto"/>
                        <w:right w:val="none" w:sz="0" w:space="0" w:color="auto"/>
                      </w:divBdr>
                      <w:divsChild>
                        <w:div w:id="151144544">
                          <w:marLeft w:val="0"/>
                          <w:marRight w:val="0"/>
                          <w:marTop w:val="0"/>
                          <w:marBottom w:val="0"/>
                          <w:divBdr>
                            <w:top w:val="none" w:sz="0" w:space="0" w:color="auto"/>
                            <w:left w:val="none" w:sz="0" w:space="0" w:color="auto"/>
                            <w:bottom w:val="none" w:sz="0" w:space="0" w:color="auto"/>
                            <w:right w:val="none" w:sz="0" w:space="0" w:color="auto"/>
                          </w:divBdr>
                          <w:divsChild>
                            <w:div w:id="607813624">
                              <w:marLeft w:val="0"/>
                              <w:marRight w:val="0"/>
                              <w:marTop w:val="0"/>
                              <w:marBottom w:val="0"/>
                              <w:divBdr>
                                <w:top w:val="none" w:sz="0" w:space="0" w:color="auto"/>
                                <w:left w:val="none" w:sz="0" w:space="0" w:color="auto"/>
                                <w:bottom w:val="none" w:sz="0" w:space="0" w:color="auto"/>
                                <w:right w:val="none" w:sz="0" w:space="0" w:color="auto"/>
                              </w:divBdr>
                              <w:divsChild>
                                <w:div w:id="1841580572">
                                  <w:marLeft w:val="0"/>
                                  <w:marRight w:val="0"/>
                                  <w:marTop w:val="0"/>
                                  <w:marBottom w:val="0"/>
                                  <w:divBdr>
                                    <w:top w:val="none" w:sz="0" w:space="0" w:color="auto"/>
                                    <w:left w:val="none" w:sz="0" w:space="0" w:color="auto"/>
                                    <w:bottom w:val="none" w:sz="0" w:space="0" w:color="auto"/>
                                    <w:right w:val="none" w:sz="0" w:space="0" w:color="auto"/>
                                  </w:divBdr>
                                  <w:divsChild>
                                    <w:div w:id="1483958749">
                                      <w:marLeft w:val="0"/>
                                      <w:marRight w:val="0"/>
                                      <w:marTop w:val="0"/>
                                      <w:marBottom w:val="0"/>
                                      <w:divBdr>
                                        <w:top w:val="none" w:sz="0" w:space="0" w:color="auto"/>
                                        <w:left w:val="none" w:sz="0" w:space="0" w:color="auto"/>
                                        <w:bottom w:val="none" w:sz="0" w:space="0" w:color="auto"/>
                                        <w:right w:val="none" w:sz="0" w:space="0" w:color="auto"/>
                                      </w:divBdr>
                                      <w:divsChild>
                                        <w:div w:id="1521242797">
                                          <w:marLeft w:val="0"/>
                                          <w:marRight w:val="0"/>
                                          <w:marTop w:val="0"/>
                                          <w:marBottom w:val="0"/>
                                          <w:divBdr>
                                            <w:top w:val="none" w:sz="0" w:space="0" w:color="auto"/>
                                            <w:left w:val="none" w:sz="0" w:space="0" w:color="auto"/>
                                            <w:bottom w:val="none" w:sz="0" w:space="0" w:color="auto"/>
                                            <w:right w:val="none" w:sz="0" w:space="0" w:color="auto"/>
                                          </w:divBdr>
                                          <w:divsChild>
                                            <w:div w:id="730926794">
                                              <w:marLeft w:val="0"/>
                                              <w:marRight w:val="0"/>
                                              <w:marTop w:val="0"/>
                                              <w:marBottom w:val="0"/>
                                              <w:divBdr>
                                                <w:top w:val="none" w:sz="0" w:space="0" w:color="auto"/>
                                                <w:left w:val="none" w:sz="0" w:space="0" w:color="auto"/>
                                                <w:bottom w:val="none" w:sz="0" w:space="0" w:color="auto"/>
                                                <w:right w:val="none" w:sz="0" w:space="0" w:color="auto"/>
                                              </w:divBdr>
                                              <w:divsChild>
                                                <w:div w:id="2126921810">
                                                  <w:marLeft w:val="0"/>
                                                  <w:marRight w:val="0"/>
                                                  <w:marTop w:val="0"/>
                                                  <w:marBottom w:val="0"/>
                                                  <w:divBdr>
                                                    <w:top w:val="none" w:sz="0" w:space="0" w:color="auto"/>
                                                    <w:left w:val="none" w:sz="0" w:space="0" w:color="auto"/>
                                                    <w:bottom w:val="none" w:sz="0" w:space="0" w:color="auto"/>
                                                    <w:right w:val="none" w:sz="0" w:space="0" w:color="auto"/>
                                                  </w:divBdr>
                                                  <w:divsChild>
                                                    <w:div w:id="1907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386385">
      <w:bodyDiv w:val="1"/>
      <w:marLeft w:val="0"/>
      <w:marRight w:val="0"/>
      <w:marTop w:val="0"/>
      <w:marBottom w:val="0"/>
      <w:divBdr>
        <w:top w:val="none" w:sz="0" w:space="0" w:color="auto"/>
        <w:left w:val="none" w:sz="0" w:space="0" w:color="auto"/>
        <w:bottom w:val="none" w:sz="0" w:space="0" w:color="auto"/>
        <w:right w:val="none" w:sz="0" w:space="0" w:color="auto"/>
      </w:divBdr>
      <w:divsChild>
        <w:div w:id="1601061781">
          <w:marLeft w:val="0"/>
          <w:marRight w:val="0"/>
          <w:marTop w:val="0"/>
          <w:marBottom w:val="0"/>
          <w:divBdr>
            <w:top w:val="none" w:sz="0" w:space="0" w:color="auto"/>
            <w:left w:val="none" w:sz="0" w:space="0" w:color="auto"/>
            <w:bottom w:val="none" w:sz="0" w:space="0" w:color="auto"/>
            <w:right w:val="none" w:sz="0" w:space="0" w:color="auto"/>
          </w:divBdr>
        </w:div>
      </w:divsChild>
    </w:div>
    <w:div w:id="1074284406">
      <w:bodyDiv w:val="1"/>
      <w:marLeft w:val="0"/>
      <w:marRight w:val="0"/>
      <w:marTop w:val="0"/>
      <w:marBottom w:val="0"/>
      <w:divBdr>
        <w:top w:val="none" w:sz="0" w:space="0" w:color="auto"/>
        <w:left w:val="none" w:sz="0" w:space="0" w:color="auto"/>
        <w:bottom w:val="none" w:sz="0" w:space="0" w:color="auto"/>
        <w:right w:val="none" w:sz="0" w:space="0" w:color="auto"/>
      </w:divBdr>
    </w:div>
    <w:div w:id="1121998113">
      <w:bodyDiv w:val="1"/>
      <w:marLeft w:val="0"/>
      <w:marRight w:val="0"/>
      <w:marTop w:val="0"/>
      <w:marBottom w:val="0"/>
      <w:divBdr>
        <w:top w:val="none" w:sz="0" w:space="0" w:color="auto"/>
        <w:left w:val="none" w:sz="0" w:space="0" w:color="auto"/>
        <w:bottom w:val="none" w:sz="0" w:space="0" w:color="auto"/>
        <w:right w:val="none" w:sz="0" w:space="0" w:color="auto"/>
      </w:divBdr>
    </w:div>
    <w:div w:id="1131480158">
      <w:bodyDiv w:val="1"/>
      <w:marLeft w:val="0"/>
      <w:marRight w:val="0"/>
      <w:marTop w:val="0"/>
      <w:marBottom w:val="0"/>
      <w:divBdr>
        <w:top w:val="none" w:sz="0" w:space="0" w:color="auto"/>
        <w:left w:val="none" w:sz="0" w:space="0" w:color="auto"/>
        <w:bottom w:val="none" w:sz="0" w:space="0" w:color="auto"/>
        <w:right w:val="none" w:sz="0" w:space="0" w:color="auto"/>
      </w:divBdr>
    </w:div>
    <w:div w:id="1181121499">
      <w:bodyDiv w:val="1"/>
      <w:marLeft w:val="0"/>
      <w:marRight w:val="0"/>
      <w:marTop w:val="0"/>
      <w:marBottom w:val="0"/>
      <w:divBdr>
        <w:top w:val="none" w:sz="0" w:space="0" w:color="auto"/>
        <w:left w:val="none" w:sz="0" w:space="0" w:color="auto"/>
        <w:bottom w:val="none" w:sz="0" w:space="0" w:color="auto"/>
        <w:right w:val="none" w:sz="0" w:space="0" w:color="auto"/>
      </w:divBdr>
      <w:divsChild>
        <w:div w:id="1673950975">
          <w:marLeft w:val="0"/>
          <w:marRight w:val="0"/>
          <w:marTop w:val="0"/>
          <w:marBottom w:val="0"/>
          <w:divBdr>
            <w:top w:val="none" w:sz="0" w:space="0" w:color="auto"/>
            <w:left w:val="none" w:sz="0" w:space="0" w:color="auto"/>
            <w:bottom w:val="none" w:sz="0" w:space="0" w:color="auto"/>
            <w:right w:val="none" w:sz="0" w:space="0" w:color="auto"/>
          </w:divBdr>
          <w:divsChild>
            <w:div w:id="1740980134">
              <w:marLeft w:val="0"/>
              <w:marRight w:val="0"/>
              <w:marTop w:val="0"/>
              <w:marBottom w:val="0"/>
              <w:divBdr>
                <w:top w:val="none" w:sz="0" w:space="0" w:color="auto"/>
                <w:left w:val="none" w:sz="0" w:space="0" w:color="auto"/>
                <w:bottom w:val="none" w:sz="0" w:space="0" w:color="auto"/>
                <w:right w:val="none" w:sz="0" w:space="0" w:color="auto"/>
              </w:divBdr>
              <w:divsChild>
                <w:div w:id="1778520505">
                  <w:marLeft w:val="0"/>
                  <w:marRight w:val="0"/>
                  <w:marTop w:val="0"/>
                  <w:marBottom w:val="0"/>
                  <w:divBdr>
                    <w:top w:val="none" w:sz="0" w:space="0" w:color="auto"/>
                    <w:left w:val="none" w:sz="0" w:space="0" w:color="auto"/>
                    <w:bottom w:val="none" w:sz="0" w:space="0" w:color="auto"/>
                    <w:right w:val="none" w:sz="0" w:space="0" w:color="auto"/>
                  </w:divBdr>
                  <w:divsChild>
                    <w:div w:id="2141260290">
                      <w:marLeft w:val="0"/>
                      <w:marRight w:val="0"/>
                      <w:marTop w:val="0"/>
                      <w:marBottom w:val="0"/>
                      <w:divBdr>
                        <w:top w:val="none" w:sz="0" w:space="0" w:color="auto"/>
                        <w:left w:val="none" w:sz="0" w:space="0" w:color="auto"/>
                        <w:bottom w:val="none" w:sz="0" w:space="0" w:color="auto"/>
                        <w:right w:val="none" w:sz="0" w:space="0" w:color="auto"/>
                      </w:divBdr>
                      <w:divsChild>
                        <w:div w:id="2126650236">
                          <w:marLeft w:val="0"/>
                          <w:marRight w:val="0"/>
                          <w:marTop w:val="0"/>
                          <w:marBottom w:val="0"/>
                          <w:divBdr>
                            <w:top w:val="none" w:sz="0" w:space="0" w:color="auto"/>
                            <w:left w:val="none" w:sz="0" w:space="0" w:color="auto"/>
                            <w:bottom w:val="none" w:sz="0" w:space="0" w:color="auto"/>
                            <w:right w:val="none" w:sz="0" w:space="0" w:color="auto"/>
                          </w:divBdr>
                          <w:divsChild>
                            <w:div w:id="224875939">
                              <w:marLeft w:val="0"/>
                              <w:marRight w:val="0"/>
                              <w:marTop w:val="0"/>
                              <w:marBottom w:val="0"/>
                              <w:divBdr>
                                <w:top w:val="none" w:sz="0" w:space="0" w:color="auto"/>
                                <w:left w:val="none" w:sz="0" w:space="0" w:color="auto"/>
                                <w:bottom w:val="none" w:sz="0" w:space="0" w:color="auto"/>
                                <w:right w:val="none" w:sz="0" w:space="0" w:color="auto"/>
                              </w:divBdr>
                              <w:divsChild>
                                <w:div w:id="856235501">
                                  <w:marLeft w:val="0"/>
                                  <w:marRight w:val="0"/>
                                  <w:marTop w:val="0"/>
                                  <w:marBottom w:val="0"/>
                                  <w:divBdr>
                                    <w:top w:val="none" w:sz="0" w:space="0" w:color="auto"/>
                                    <w:left w:val="none" w:sz="0" w:space="0" w:color="auto"/>
                                    <w:bottom w:val="none" w:sz="0" w:space="0" w:color="auto"/>
                                    <w:right w:val="none" w:sz="0" w:space="0" w:color="auto"/>
                                  </w:divBdr>
                                  <w:divsChild>
                                    <w:div w:id="1539122260">
                                      <w:marLeft w:val="0"/>
                                      <w:marRight w:val="0"/>
                                      <w:marTop w:val="0"/>
                                      <w:marBottom w:val="0"/>
                                      <w:divBdr>
                                        <w:top w:val="none" w:sz="0" w:space="0" w:color="auto"/>
                                        <w:left w:val="none" w:sz="0" w:space="0" w:color="auto"/>
                                        <w:bottom w:val="none" w:sz="0" w:space="0" w:color="auto"/>
                                        <w:right w:val="none" w:sz="0" w:space="0" w:color="auto"/>
                                      </w:divBdr>
                                      <w:divsChild>
                                        <w:div w:id="1199665172">
                                          <w:marLeft w:val="0"/>
                                          <w:marRight w:val="0"/>
                                          <w:marTop w:val="0"/>
                                          <w:marBottom w:val="0"/>
                                          <w:divBdr>
                                            <w:top w:val="none" w:sz="0" w:space="0" w:color="auto"/>
                                            <w:left w:val="none" w:sz="0" w:space="0" w:color="auto"/>
                                            <w:bottom w:val="none" w:sz="0" w:space="0" w:color="auto"/>
                                            <w:right w:val="none" w:sz="0" w:space="0" w:color="auto"/>
                                          </w:divBdr>
                                          <w:divsChild>
                                            <w:div w:id="983778411">
                                              <w:marLeft w:val="0"/>
                                              <w:marRight w:val="0"/>
                                              <w:marTop w:val="0"/>
                                              <w:marBottom w:val="0"/>
                                              <w:divBdr>
                                                <w:top w:val="none" w:sz="0" w:space="0" w:color="auto"/>
                                                <w:left w:val="none" w:sz="0" w:space="0" w:color="auto"/>
                                                <w:bottom w:val="none" w:sz="0" w:space="0" w:color="auto"/>
                                                <w:right w:val="none" w:sz="0" w:space="0" w:color="auto"/>
                                              </w:divBdr>
                                              <w:divsChild>
                                                <w:div w:id="1652363643">
                                                  <w:marLeft w:val="0"/>
                                                  <w:marRight w:val="0"/>
                                                  <w:marTop w:val="0"/>
                                                  <w:marBottom w:val="0"/>
                                                  <w:divBdr>
                                                    <w:top w:val="none" w:sz="0" w:space="0" w:color="auto"/>
                                                    <w:left w:val="none" w:sz="0" w:space="0" w:color="auto"/>
                                                    <w:bottom w:val="none" w:sz="0" w:space="0" w:color="auto"/>
                                                    <w:right w:val="none" w:sz="0" w:space="0" w:color="auto"/>
                                                  </w:divBdr>
                                                  <w:divsChild>
                                                    <w:div w:id="12744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0528197">
      <w:bodyDiv w:val="1"/>
      <w:marLeft w:val="0"/>
      <w:marRight w:val="0"/>
      <w:marTop w:val="0"/>
      <w:marBottom w:val="0"/>
      <w:divBdr>
        <w:top w:val="none" w:sz="0" w:space="0" w:color="auto"/>
        <w:left w:val="none" w:sz="0" w:space="0" w:color="auto"/>
        <w:bottom w:val="none" w:sz="0" w:space="0" w:color="auto"/>
        <w:right w:val="none" w:sz="0" w:space="0" w:color="auto"/>
      </w:divBdr>
    </w:div>
    <w:div w:id="1227953810">
      <w:bodyDiv w:val="1"/>
      <w:marLeft w:val="0"/>
      <w:marRight w:val="0"/>
      <w:marTop w:val="0"/>
      <w:marBottom w:val="0"/>
      <w:divBdr>
        <w:top w:val="none" w:sz="0" w:space="0" w:color="auto"/>
        <w:left w:val="none" w:sz="0" w:space="0" w:color="auto"/>
        <w:bottom w:val="none" w:sz="0" w:space="0" w:color="auto"/>
        <w:right w:val="none" w:sz="0" w:space="0" w:color="auto"/>
      </w:divBdr>
    </w:div>
    <w:div w:id="1404138180">
      <w:bodyDiv w:val="1"/>
      <w:marLeft w:val="0"/>
      <w:marRight w:val="0"/>
      <w:marTop w:val="0"/>
      <w:marBottom w:val="0"/>
      <w:divBdr>
        <w:top w:val="none" w:sz="0" w:space="0" w:color="auto"/>
        <w:left w:val="none" w:sz="0" w:space="0" w:color="auto"/>
        <w:bottom w:val="none" w:sz="0" w:space="0" w:color="auto"/>
        <w:right w:val="none" w:sz="0" w:space="0" w:color="auto"/>
      </w:divBdr>
    </w:div>
    <w:div w:id="1413350486">
      <w:bodyDiv w:val="1"/>
      <w:marLeft w:val="0"/>
      <w:marRight w:val="0"/>
      <w:marTop w:val="0"/>
      <w:marBottom w:val="0"/>
      <w:divBdr>
        <w:top w:val="none" w:sz="0" w:space="0" w:color="auto"/>
        <w:left w:val="none" w:sz="0" w:space="0" w:color="auto"/>
        <w:bottom w:val="none" w:sz="0" w:space="0" w:color="auto"/>
        <w:right w:val="none" w:sz="0" w:space="0" w:color="auto"/>
      </w:divBdr>
    </w:div>
    <w:div w:id="1446774363">
      <w:bodyDiv w:val="1"/>
      <w:marLeft w:val="0"/>
      <w:marRight w:val="0"/>
      <w:marTop w:val="0"/>
      <w:marBottom w:val="0"/>
      <w:divBdr>
        <w:top w:val="none" w:sz="0" w:space="0" w:color="auto"/>
        <w:left w:val="none" w:sz="0" w:space="0" w:color="auto"/>
        <w:bottom w:val="none" w:sz="0" w:space="0" w:color="auto"/>
        <w:right w:val="none" w:sz="0" w:space="0" w:color="auto"/>
      </w:divBdr>
    </w:div>
    <w:div w:id="1462845776">
      <w:bodyDiv w:val="1"/>
      <w:marLeft w:val="0"/>
      <w:marRight w:val="0"/>
      <w:marTop w:val="0"/>
      <w:marBottom w:val="0"/>
      <w:divBdr>
        <w:top w:val="none" w:sz="0" w:space="0" w:color="auto"/>
        <w:left w:val="none" w:sz="0" w:space="0" w:color="auto"/>
        <w:bottom w:val="none" w:sz="0" w:space="0" w:color="auto"/>
        <w:right w:val="none" w:sz="0" w:space="0" w:color="auto"/>
      </w:divBdr>
      <w:divsChild>
        <w:div w:id="366298906">
          <w:marLeft w:val="0"/>
          <w:marRight w:val="0"/>
          <w:marTop w:val="0"/>
          <w:marBottom w:val="0"/>
          <w:divBdr>
            <w:top w:val="none" w:sz="0" w:space="0" w:color="auto"/>
            <w:left w:val="none" w:sz="0" w:space="0" w:color="auto"/>
            <w:bottom w:val="none" w:sz="0" w:space="0" w:color="auto"/>
            <w:right w:val="none" w:sz="0" w:space="0" w:color="auto"/>
          </w:divBdr>
          <w:divsChild>
            <w:div w:id="1998416090">
              <w:marLeft w:val="0"/>
              <w:marRight w:val="0"/>
              <w:marTop w:val="0"/>
              <w:marBottom w:val="0"/>
              <w:divBdr>
                <w:top w:val="none" w:sz="0" w:space="0" w:color="auto"/>
                <w:left w:val="none" w:sz="0" w:space="0" w:color="auto"/>
                <w:bottom w:val="none" w:sz="0" w:space="0" w:color="auto"/>
                <w:right w:val="none" w:sz="0" w:space="0" w:color="auto"/>
              </w:divBdr>
              <w:divsChild>
                <w:div w:id="944195425">
                  <w:marLeft w:val="0"/>
                  <w:marRight w:val="0"/>
                  <w:marTop w:val="0"/>
                  <w:marBottom w:val="0"/>
                  <w:divBdr>
                    <w:top w:val="none" w:sz="0" w:space="0" w:color="auto"/>
                    <w:left w:val="none" w:sz="0" w:space="0" w:color="auto"/>
                    <w:bottom w:val="none" w:sz="0" w:space="0" w:color="auto"/>
                    <w:right w:val="none" w:sz="0" w:space="0" w:color="auto"/>
                  </w:divBdr>
                  <w:divsChild>
                    <w:div w:id="260794757">
                      <w:marLeft w:val="0"/>
                      <w:marRight w:val="0"/>
                      <w:marTop w:val="0"/>
                      <w:marBottom w:val="0"/>
                      <w:divBdr>
                        <w:top w:val="none" w:sz="0" w:space="0" w:color="auto"/>
                        <w:left w:val="none" w:sz="0" w:space="0" w:color="auto"/>
                        <w:bottom w:val="none" w:sz="0" w:space="0" w:color="auto"/>
                        <w:right w:val="none" w:sz="0" w:space="0" w:color="auto"/>
                      </w:divBdr>
                      <w:divsChild>
                        <w:div w:id="1336684641">
                          <w:marLeft w:val="0"/>
                          <w:marRight w:val="0"/>
                          <w:marTop w:val="0"/>
                          <w:marBottom w:val="0"/>
                          <w:divBdr>
                            <w:top w:val="none" w:sz="0" w:space="0" w:color="auto"/>
                            <w:left w:val="none" w:sz="0" w:space="0" w:color="auto"/>
                            <w:bottom w:val="none" w:sz="0" w:space="0" w:color="auto"/>
                            <w:right w:val="none" w:sz="0" w:space="0" w:color="auto"/>
                          </w:divBdr>
                          <w:divsChild>
                            <w:div w:id="1104303138">
                              <w:marLeft w:val="0"/>
                              <w:marRight w:val="0"/>
                              <w:marTop w:val="0"/>
                              <w:marBottom w:val="0"/>
                              <w:divBdr>
                                <w:top w:val="none" w:sz="0" w:space="0" w:color="auto"/>
                                <w:left w:val="none" w:sz="0" w:space="0" w:color="auto"/>
                                <w:bottom w:val="none" w:sz="0" w:space="0" w:color="auto"/>
                                <w:right w:val="none" w:sz="0" w:space="0" w:color="auto"/>
                              </w:divBdr>
                              <w:divsChild>
                                <w:div w:id="1161849615">
                                  <w:marLeft w:val="0"/>
                                  <w:marRight w:val="0"/>
                                  <w:marTop w:val="0"/>
                                  <w:marBottom w:val="0"/>
                                  <w:divBdr>
                                    <w:top w:val="none" w:sz="0" w:space="0" w:color="auto"/>
                                    <w:left w:val="none" w:sz="0" w:space="0" w:color="auto"/>
                                    <w:bottom w:val="none" w:sz="0" w:space="0" w:color="auto"/>
                                    <w:right w:val="none" w:sz="0" w:space="0" w:color="auto"/>
                                  </w:divBdr>
                                  <w:divsChild>
                                    <w:div w:id="1277365654">
                                      <w:marLeft w:val="0"/>
                                      <w:marRight w:val="0"/>
                                      <w:marTop w:val="0"/>
                                      <w:marBottom w:val="0"/>
                                      <w:divBdr>
                                        <w:top w:val="none" w:sz="0" w:space="0" w:color="auto"/>
                                        <w:left w:val="none" w:sz="0" w:space="0" w:color="auto"/>
                                        <w:bottom w:val="none" w:sz="0" w:space="0" w:color="auto"/>
                                        <w:right w:val="none" w:sz="0" w:space="0" w:color="auto"/>
                                      </w:divBdr>
                                      <w:divsChild>
                                        <w:div w:id="1881161391">
                                          <w:marLeft w:val="0"/>
                                          <w:marRight w:val="0"/>
                                          <w:marTop w:val="0"/>
                                          <w:marBottom w:val="0"/>
                                          <w:divBdr>
                                            <w:top w:val="none" w:sz="0" w:space="0" w:color="auto"/>
                                            <w:left w:val="none" w:sz="0" w:space="0" w:color="auto"/>
                                            <w:bottom w:val="none" w:sz="0" w:space="0" w:color="auto"/>
                                            <w:right w:val="none" w:sz="0" w:space="0" w:color="auto"/>
                                          </w:divBdr>
                                          <w:divsChild>
                                            <w:div w:id="12563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475457">
      <w:bodyDiv w:val="1"/>
      <w:marLeft w:val="0"/>
      <w:marRight w:val="0"/>
      <w:marTop w:val="0"/>
      <w:marBottom w:val="0"/>
      <w:divBdr>
        <w:top w:val="none" w:sz="0" w:space="0" w:color="auto"/>
        <w:left w:val="none" w:sz="0" w:space="0" w:color="auto"/>
        <w:bottom w:val="none" w:sz="0" w:space="0" w:color="auto"/>
        <w:right w:val="none" w:sz="0" w:space="0" w:color="auto"/>
      </w:divBdr>
    </w:div>
    <w:div w:id="1477256080">
      <w:bodyDiv w:val="1"/>
      <w:marLeft w:val="0"/>
      <w:marRight w:val="0"/>
      <w:marTop w:val="0"/>
      <w:marBottom w:val="0"/>
      <w:divBdr>
        <w:top w:val="none" w:sz="0" w:space="0" w:color="auto"/>
        <w:left w:val="none" w:sz="0" w:space="0" w:color="auto"/>
        <w:bottom w:val="none" w:sz="0" w:space="0" w:color="auto"/>
        <w:right w:val="none" w:sz="0" w:space="0" w:color="auto"/>
      </w:divBdr>
      <w:divsChild>
        <w:div w:id="268121307">
          <w:marLeft w:val="0"/>
          <w:marRight w:val="0"/>
          <w:marTop w:val="0"/>
          <w:marBottom w:val="0"/>
          <w:divBdr>
            <w:top w:val="none" w:sz="0" w:space="0" w:color="auto"/>
            <w:left w:val="none" w:sz="0" w:space="0" w:color="auto"/>
            <w:bottom w:val="none" w:sz="0" w:space="0" w:color="auto"/>
            <w:right w:val="none" w:sz="0" w:space="0" w:color="auto"/>
          </w:divBdr>
        </w:div>
        <w:div w:id="502428693">
          <w:marLeft w:val="0"/>
          <w:marRight w:val="0"/>
          <w:marTop w:val="0"/>
          <w:marBottom w:val="0"/>
          <w:divBdr>
            <w:top w:val="none" w:sz="0" w:space="0" w:color="auto"/>
            <w:left w:val="none" w:sz="0" w:space="0" w:color="auto"/>
            <w:bottom w:val="none" w:sz="0" w:space="0" w:color="auto"/>
            <w:right w:val="none" w:sz="0" w:space="0" w:color="auto"/>
          </w:divBdr>
        </w:div>
        <w:div w:id="544684648">
          <w:marLeft w:val="0"/>
          <w:marRight w:val="0"/>
          <w:marTop w:val="0"/>
          <w:marBottom w:val="0"/>
          <w:divBdr>
            <w:top w:val="none" w:sz="0" w:space="0" w:color="auto"/>
            <w:left w:val="none" w:sz="0" w:space="0" w:color="auto"/>
            <w:bottom w:val="none" w:sz="0" w:space="0" w:color="auto"/>
            <w:right w:val="none" w:sz="0" w:space="0" w:color="auto"/>
          </w:divBdr>
        </w:div>
        <w:div w:id="927348168">
          <w:marLeft w:val="0"/>
          <w:marRight w:val="0"/>
          <w:marTop w:val="0"/>
          <w:marBottom w:val="0"/>
          <w:divBdr>
            <w:top w:val="none" w:sz="0" w:space="0" w:color="auto"/>
            <w:left w:val="none" w:sz="0" w:space="0" w:color="auto"/>
            <w:bottom w:val="none" w:sz="0" w:space="0" w:color="auto"/>
            <w:right w:val="none" w:sz="0" w:space="0" w:color="auto"/>
          </w:divBdr>
        </w:div>
        <w:div w:id="1137525972">
          <w:marLeft w:val="0"/>
          <w:marRight w:val="0"/>
          <w:marTop w:val="0"/>
          <w:marBottom w:val="0"/>
          <w:divBdr>
            <w:top w:val="none" w:sz="0" w:space="0" w:color="auto"/>
            <w:left w:val="none" w:sz="0" w:space="0" w:color="auto"/>
            <w:bottom w:val="none" w:sz="0" w:space="0" w:color="auto"/>
            <w:right w:val="none" w:sz="0" w:space="0" w:color="auto"/>
          </w:divBdr>
        </w:div>
        <w:div w:id="1204445024">
          <w:marLeft w:val="0"/>
          <w:marRight w:val="0"/>
          <w:marTop w:val="0"/>
          <w:marBottom w:val="0"/>
          <w:divBdr>
            <w:top w:val="none" w:sz="0" w:space="0" w:color="auto"/>
            <w:left w:val="none" w:sz="0" w:space="0" w:color="auto"/>
            <w:bottom w:val="none" w:sz="0" w:space="0" w:color="auto"/>
            <w:right w:val="none" w:sz="0" w:space="0" w:color="auto"/>
          </w:divBdr>
        </w:div>
        <w:div w:id="2004626426">
          <w:marLeft w:val="0"/>
          <w:marRight w:val="0"/>
          <w:marTop w:val="0"/>
          <w:marBottom w:val="0"/>
          <w:divBdr>
            <w:top w:val="none" w:sz="0" w:space="0" w:color="auto"/>
            <w:left w:val="none" w:sz="0" w:space="0" w:color="auto"/>
            <w:bottom w:val="none" w:sz="0" w:space="0" w:color="auto"/>
            <w:right w:val="none" w:sz="0" w:space="0" w:color="auto"/>
          </w:divBdr>
        </w:div>
        <w:div w:id="2107724462">
          <w:marLeft w:val="0"/>
          <w:marRight w:val="0"/>
          <w:marTop w:val="0"/>
          <w:marBottom w:val="0"/>
          <w:divBdr>
            <w:top w:val="none" w:sz="0" w:space="0" w:color="auto"/>
            <w:left w:val="none" w:sz="0" w:space="0" w:color="auto"/>
            <w:bottom w:val="none" w:sz="0" w:space="0" w:color="auto"/>
            <w:right w:val="none" w:sz="0" w:space="0" w:color="auto"/>
          </w:divBdr>
        </w:div>
      </w:divsChild>
    </w:div>
    <w:div w:id="1498227996">
      <w:bodyDiv w:val="1"/>
      <w:marLeft w:val="0"/>
      <w:marRight w:val="0"/>
      <w:marTop w:val="0"/>
      <w:marBottom w:val="0"/>
      <w:divBdr>
        <w:top w:val="none" w:sz="0" w:space="0" w:color="auto"/>
        <w:left w:val="none" w:sz="0" w:space="0" w:color="auto"/>
        <w:bottom w:val="none" w:sz="0" w:space="0" w:color="auto"/>
        <w:right w:val="none" w:sz="0" w:space="0" w:color="auto"/>
      </w:divBdr>
    </w:div>
    <w:div w:id="1499612127">
      <w:bodyDiv w:val="1"/>
      <w:marLeft w:val="0"/>
      <w:marRight w:val="0"/>
      <w:marTop w:val="0"/>
      <w:marBottom w:val="0"/>
      <w:divBdr>
        <w:top w:val="none" w:sz="0" w:space="0" w:color="auto"/>
        <w:left w:val="none" w:sz="0" w:space="0" w:color="auto"/>
        <w:bottom w:val="none" w:sz="0" w:space="0" w:color="auto"/>
        <w:right w:val="none" w:sz="0" w:space="0" w:color="auto"/>
      </w:divBdr>
    </w:div>
    <w:div w:id="1506553463">
      <w:bodyDiv w:val="1"/>
      <w:marLeft w:val="0"/>
      <w:marRight w:val="0"/>
      <w:marTop w:val="0"/>
      <w:marBottom w:val="0"/>
      <w:divBdr>
        <w:top w:val="none" w:sz="0" w:space="0" w:color="auto"/>
        <w:left w:val="none" w:sz="0" w:space="0" w:color="auto"/>
        <w:bottom w:val="none" w:sz="0" w:space="0" w:color="auto"/>
        <w:right w:val="none" w:sz="0" w:space="0" w:color="auto"/>
      </w:divBdr>
      <w:divsChild>
        <w:div w:id="1998727243">
          <w:marLeft w:val="0"/>
          <w:marRight w:val="0"/>
          <w:marTop w:val="0"/>
          <w:marBottom w:val="0"/>
          <w:divBdr>
            <w:top w:val="none" w:sz="0" w:space="0" w:color="auto"/>
            <w:left w:val="none" w:sz="0" w:space="0" w:color="auto"/>
            <w:bottom w:val="none" w:sz="0" w:space="0" w:color="auto"/>
            <w:right w:val="none" w:sz="0" w:space="0" w:color="auto"/>
          </w:divBdr>
          <w:divsChild>
            <w:div w:id="831719324">
              <w:marLeft w:val="0"/>
              <w:marRight w:val="0"/>
              <w:marTop w:val="0"/>
              <w:marBottom w:val="0"/>
              <w:divBdr>
                <w:top w:val="none" w:sz="0" w:space="0" w:color="auto"/>
                <w:left w:val="none" w:sz="0" w:space="0" w:color="auto"/>
                <w:bottom w:val="none" w:sz="0" w:space="0" w:color="auto"/>
                <w:right w:val="none" w:sz="0" w:space="0" w:color="auto"/>
              </w:divBdr>
              <w:divsChild>
                <w:div w:id="169495185">
                  <w:marLeft w:val="0"/>
                  <w:marRight w:val="0"/>
                  <w:marTop w:val="0"/>
                  <w:marBottom w:val="0"/>
                  <w:divBdr>
                    <w:top w:val="none" w:sz="0" w:space="0" w:color="auto"/>
                    <w:left w:val="none" w:sz="0" w:space="0" w:color="auto"/>
                    <w:bottom w:val="none" w:sz="0" w:space="0" w:color="auto"/>
                    <w:right w:val="none" w:sz="0" w:space="0" w:color="auto"/>
                  </w:divBdr>
                  <w:divsChild>
                    <w:div w:id="888541716">
                      <w:marLeft w:val="0"/>
                      <w:marRight w:val="0"/>
                      <w:marTop w:val="0"/>
                      <w:marBottom w:val="0"/>
                      <w:divBdr>
                        <w:top w:val="none" w:sz="0" w:space="0" w:color="auto"/>
                        <w:left w:val="none" w:sz="0" w:space="0" w:color="auto"/>
                        <w:bottom w:val="none" w:sz="0" w:space="0" w:color="auto"/>
                        <w:right w:val="none" w:sz="0" w:space="0" w:color="auto"/>
                      </w:divBdr>
                      <w:divsChild>
                        <w:div w:id="481971203">
                          <w:marLeft w:val="0"/>
                          <w:marRight w:val="0"/>
                          <w:marTop w:val="0"/>
                          <w:marBottom w:val="0"/>
                          <w:divBdr>
                            <w:top w:val="none" w:sz="0" w:space="0" w:color="auto"/>
                            <w:left w:val="none" w:sz="0" w:space="0" w:color="auto"/>
                            <w:bottom w:val="none" w:sz="0" w:space="0" w:color="auto"/>
                            <w:right w:val="none" w:sz="0" w:space="0" w:color="auto"/>
                          </w:divBdr>
                          <w:divsChild>
                            <w:div w:id="413629446">
                              <w:marLeft w:val="0"/>
                              <w:marRight w:val="0"/>
                              <w:marTop w:val="0"/>
                              <w:marBottom w:val="0"/>
                              <w:divBdr>
                                <w:top w:val="none" w:sz="0" w:space="0" w:color="auto"/>
                                <w:left w:val="none" w:sz="0" w:space="0" w:color="auto"/>
                                <w:bottom w:val="none" w:sz="0" w:space="0" w:color="auto"/>
                                <w:right w:val="none" w:sz="0" w:space="0" w:color="auto"/>
                              </w:divBdr>
                              <w:divsChild>
                                <w:div w:id="32460499">
                                  <w:marLeft w:val="0"/>
                                  <w:marRight w:val="0"/>
                                  <w:marTop w:val="0"/>
                                  <w:marBottom w:val="0"/>
                                  <w:divBdr>
                                    <w:top w:val="none" w:sz="0" w:space="0" w:color="auto"/>
                                    <w:left w:val="none" w:sz="0" w:space="0" w:color="auto"/>
                                    <w:bottom w:val="none" w:sz="0" w:space="0" w:color="auto"/>
                                    <w:right w:val="none" w:sz="0" w:space="0" w:color="auto"/>
                                  </w:divBdr>
                                  <w:divsChild>
                                    <w:div w:id="1616980071">
                                      <w:marLeft w:val="0"/>
                                      <w:marRight w:val="0"/>
                                      <w:marTop w:val="0"/>
                                      <w:marBottom w:val="0"/>
                                      <w:divBdr>
                                        <w:top w:val="none" w:sz="0" w:space="0" w:color="auto"/>
                                        <w:left w:val="none" w:sz="0" w:space="0" w:color="auto"/>
                                        <w:bottom w:val="none" w:sz="0" w:space="0" w:color="auto"/>
                                        <w:right w:val="none" w:sz="0" w:space="0" w:color="auto"/>
                                      </w:divBdr>
                                      <w:divsChild>
                                        <w:div w:id="441263416">
                                          <w:marLeft w:val="0"/>
                                          <w:marRight w:val="0"/>
                                          <w:marTop w:val="0"/>
                                          <w:marBottom w:val="0"/>
                                          <w:divBdr>
                                            <w:top w:val="none" w:sz="0" w:space="0" w:color="auto"/>
                                            <w:left w:val="none" w:sz="0" w:space="0" w:color="auto"/>
                                            <w:bottom w:val="none" w:sz="0" w:space="0" w:color="auto"/>
                                            <w:right w:val="none" w:sz="0" w:space="0" w:color="auto"/>
                                          </w:divBdr>
                                          <w:divsChild>
                                            <w:div w:id="1603877242">
                                              <w:marLeft w:val="0"/>
                                              <w:marRight w:val="0"/>
                                              <w:marTop w:val="0"/>
                                              <w:marBottom w:val="0"/>
                                              <w:divBdr>
                                                <w:top w:val="none" w:sz="0" w:space="0" w:color="auto"/>
                                                <w:left w:val="none" w:sz="0" w:space="0" w:color="auto"/>
                                                <w:bottom w:val="none" w:sz="0" w:space="0" w:color="auto"/>
                                                <w:right w:val="none" w:sz="0" w:space="0" w:color="auto"/>
                                              </w:divBdr>
                                              <w:divsChild>
                                                <w:div w:id="2061898192">
                                                  <w:marLeft w:val="0"/>
                                                  <w:marRight w:val="0"/>
                                                  <w:marTop w:val="0"/>
                                                  <w:marBottom w:val="0"/>
                                                  <w:divBdr>
                                                    <w:top w:val="none" w:sz="0" w:space="0" w:color="auto"/>
                                                    <w:left w:val="none" w:sz="0" w:space="0" w:color="auto"/>
                                                    <w:bottom w:val="none" w:sz="0" w:space="0" w:color="auto"/>
                                                    <w:right w:val="none" w:sz="0" w:space="0" w:color="auto"/>
                                                  </w:divBdr>
                                                  <w:divsChild>
                                                    <w:div w:id="8526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848870">
      <w:bodyDiv w:val="1"/>
      <w:marLeft w:val="0"/>
      <w:marRight w:val="0"/>
      <w:marTop w:val="0"/>
      <w:marBottom w:val="0"/>
      <w:divBdr>
        <w:top w:val="none" w:sz="0" w:space="0" w:color="auto"/>
        <w:left w:val="none" w:sz="0" w:space="0" w:color="auto"/>
        <w:bottom w:val="none" w:sz="0" w:space="0" w:color="auto"/>
        <w:right w:val="none" w:sz="0" w:space="0" w:color="auto"/>
      </w:divBdr>
    </w:div>
    <w:div w:id="1548375982">
      <w:bodyDiv w:val="1"/>
      <w:marLeft w:val="0"/>
      <w:marRight w:val="0"/>
      <w:marTop w:val="0"/>
      <w:marBottom w:val="0"/>
      <w:divBdr>
        <w:top w:val="none" w:sz="0" w:space="0" w:color="auto"/>
        <w:left w:val="none" w:sz="0" w:space="0" w:color="auto"/>
        <w:bottom w:val="none" w:sz="0" w:space="0" w:color="auto"/>
        <w:right w:val="none" w:sz="0" w:space="0" w:color="auto"/>
      </w:divBdr>
    </w:div>
    <w:div w:id="1562138216">
      <w:bodyDiv w:val="1"/>
      <w:marLeft w:val="0"/>
      <w:marRight w:val="0"/>
      <w:marTop w:val="0"/>
      <w:marBottom w:val="0"/>
      <w:divBdr>
        <w:top w:val="none" w:sz="0" w:space="0" w:color="auto"/>
        <w:left w:val="none" w:sz="0" w:space="0" w:color="auto"/>
        <w:bottom w:val="none" w:sz="0" w:space="0" w:color="auto"/>
        <w:right w:val="none" w:sz="0" w:space="0" w:color="auto"/>
      </w:divBdr>
    </w:div>
    <w:div w:id="1577205721">
      <w:bodyDiv w:val="1"/>
      <w:marLeft w:val="0"/>
      <w:marRight w:val="0"/>
      <w:marTop w:val="0"/>
      <w:marBottom w:val="0"/>
      <w:divBdr>
        <w:top w:val="none" w:sz="0" w:space="0" w:color="auto"/>
        <w:left w:val="none" w:sz="0" w:space="0" w:color="auto"/>
        <w:bottom w:val="none" w:sz="0" w:space="0" w:color="auto"/>
        <w:right w:val="none" w:sz="0" w:space="0" w:color="auto"/>
      </w:divBdr>
    </w:div>
    <w:div w:id="1646004311">
      <w:bodyDiv w:val="1"/>
      <w:marLeft w:val="0"/>
      <w:marRight w:val="0"/>
      <w:marTop w:val="0"/>
      <w:marBottom w:val="0"/>
      <w:divBdr>
        <w:top w:val="none" w:sz="0" w:space="0" w:color="auto"/>
        <w:left w:val="none" w:sz="0" w:space="0" w:color="auto"/>
        <w:bottom w:val="none" w:sz="0" w:space="0" w:color="auto"/>
        <w:right w:val="none" w:sz="0" w:space="0" w:color="auto"/>
      </w:divBdr>
    </w:div>
    <w:div w:id="1655258562">
      <w:bodyDiv w:val="1"/>
      <w:marLeft w:val="0"/>
      <w:marRight w:val="0"/>
      <w:marTop w:val="0"/>
      <w:marBottom w:val="0"/>
      <w:divBdr>
        <w:top w:val="none" w:sz="0" w:space="0" w:color="auto"/>
        <w:left w:val="none" w:sz="0" w:space="0" w:color="auto"/>
        <w:bottom w:val="none" w:sz="0" w:space="0" w:color="auto"/>
        <w:right w:val="none" w:sz="0" w:space="0" w:color="auto"/>
      </w:divBdr>
    </w:div>
    <w:div w:id="1661541762">
      <w:bodyDiv w:val="1"/>
      <w:marLeft w:val="0"/>
      <w:marRight w:val="0"/>
      <w:marTop w:val="0"/>
      <w:marBottom w:val="0"/>
      <w:divBdr>
        <w:top w:val="none" w:sz="0" w:space="0" w:color="auto"/>
        <w:left w:val="none" w:sz="0" w:space="0" w:color="auto"/>
        <w:bottom w:val="none" w:sz="0" w:space="0" w:color="auto"/>
        <w:right w:val="none" w:sz="0" w:space="0" w:color="auto"/>
      </w:divBdr>
    </w:div>
    <w:div w:id="1672440787">
      <w:bodyDiv w:val="1"/>
      <w:marLeft w:val="0"/>
      <w:marRight w:val="0"/>
      <w:marTop w:val="0"/>
      <w:marBottom w:val="0"/>
      <w:divBdr>
        <w:top w:val="none" w:sz="0" w:space="0" w:color="auto"/>
        <w:left w:val="none" w:sz="0" w:space="0" w:color="auto"/>
        <w:bottom w:val="none" w:sz="0" w:space="0" w:color="auto"/>
        <w:right w:val="none" w:sz="0" w:space="0" w:color="auto"/>
      </w:divBdr>
    </w:div>
    <w:div w:id="1683584589">
      <w:bodyDiv w:val="1"/>
      <w:marLeft w:val="0"/>
      <w:marRight w:val="0"/>
      <w:marTop w:val="0"/>
      <w:marBottom w:val="0"/>
      <w:divBdr>
        <w:top w:val="none" w:sz="0" w:space="0" w:color="auto"/>
        <w:left w:val="none" w:sz="0" w:space="0" w:color="auto"/>
        <w:bottom w:val="none" w:sz="0" w:space="0" w:color="auto"/>
        <w:right w:val="none" w:sz="0" w:space="0" w:color="auto"/>
      </w:divBdr>
    </w:div>
    <w:div w:id="1690721707">
      <w:bodyDiv w:val="1"/>
      <w:marLeft w:val="0"/>
      <w:marRight w:val="0"/>
      <w:marTop w:val="0"/>
      <w:marBottom w:val="0"/>
      <w:divBdr>
        <w:top w:val="none" w:sz="0" w:space="0" w:color="auto"/>
        <w:left w:val="none" w:sz="0" w:space="0" w:color="auto"/>
        <w:bottom w:val="none" w:sz="0" w:space="0" w:color="auto"/>
        <w:right w:val="none" w:sz="0" w:space="0" w:color="auto"/>
      </w:divBdr>
    </w:div>
    <w:div w:id="1698696728">
      <w:bodyDiv w:val="1"/>
      <w:marLeft w:val="0"/>
      <w:marRight w:val="0"/>
      <w:marTop w:val="0"/>
      <w:marBottom w:val="0"/>
      <w:divBdr>
        <w:top w:val="none" w:sz="0" w:space="0" w:color="auto"/>
        <w:left w:val="none" w:sz="0" w:space="0" w:color="auto"/>
        <w:bottom w:val="none" w:sz="0" w:space="0" w:color="auto"/>
        <w:right w:val="none" w:sz="0" w:space="0" w:color="auto"/>
      </w:divBdr>
      <w:divsChild>
        <w:div w:id="1390150262">
          <w:marLeft w:val="0"/>
          <w:marRight w:val="0"/>
          <w:marTop w:val="0"/>
          <w:marBottom w:val="0"/>
          <w:divBdr>
            <w:top w:val="none" w:sz="0" w:space="0" w:color="auto"/>
            <w:left w:val="none" w:sz="0" w:space="0" w:color="auto"/>
            <w:bottom w:val="none" w:sz="0" w:space="0" w:color="auto"/>
            <w:right w:val="none" w:sz="0" w:space="0" w:color="auto"/>
          </w:divBdr>
          <w:divsChild>
            <w:div w:id="1774590199">
              <w:marLeft w:val="0"/>
              <w:marRight w:val="0"/>
              <w:marTop w:val="0"/>
              <w:marBottom w:val="0"/>
              <w:divBdr>
                <w:top w:val="none" w:sz="0" w:space="0" w:color="auto"/>
                <w:left w:val="none" w:sz="0" w:space="0" w:color="auto"/>
                <w:bottom w:val="none" w:sz="0" w:space="0" w:color="auto"/>
                <w:right w:val="none" w:sz="0" w:space="0" w:color="auto"/>
              </w:divBdr>
              <w:divsChild>
                <w:div w:id="622690112">
                  <w:marLeft w:val="0"/>
                  <w:marRight w:val="0"/>
                  <w:marTop w:val="0"/>
                  <w:marBottom w:val="0"/>
                  <w:divBdr>
                    <w:top w:val="none" w:sz="0" w:space="0" w:color="auto"/>
                    <w:left w:val="none" w:sz="0" w:space="0" w:color="auto"/>
                    <w:bottom w:val="none" w:sz="0" w:space="0" w:color="auto"/>
                    <w:right w:val="none" w:sz="0" w:space="0" w:color="auto"/>
                  </w:divBdr>
                  <w:divsChild>
                    <w:div w:id="1895965859">
                      <w:marLeft w:val="0"/>
                      <w:marRight w:val="0"/>
                      <w:marTop w:val="0"/>
                      <w:marBottom w:val="0"/>
                      <w:divBdr>
                        <w:top w:val="none" w:sz="0" w:space="0" w:color="auto"/>
                        <w:left w:val="none" w:sz="0" w:space="0" w:color="auto"/>
                        <w:bottom w:val="none" w:sz="0" w:space="0" w:color="auto"/>
                        <w:right w:val="none" w:sz="0" w:space="0" w:color="auto"/>
                      </w:divBdr>
                      <w:divsChild>
                        <w:div w:id="1840004744">
                          <w:marLeft w:val="0"/>
                          <w:marRight w:val="0"/>
                          <w:marTop w:val="0"/>
                          <w:marBottom w:val="0"/>
                          <w:divBdr>
                            <w:top w:val="none" w:sz="0" w:space="0" w:color="auto"/>
                            <w:left w:val="none" w:sz="0" w:space="0" w:color="auto"/>
                            <w:bottom w:val="none" w:sz="0" w:space="0" w:color="auto"/>
                            <w:right w:val="none" w:sz="0" w:space="0" w:color="auto"/>
                          </w:divBdr>
                          <w:divsChild>
                            <w:div w:id="1758553228">
                              <w:marLeft w:val="0"/>
                              <w:marRight w:val="0"/>
                              <w:marTop w:val="0"/>
                              <w:marBottom w:val="0"/>
                              <w:divBdr>
                                <w:top w:val="none" w:sz="0" w:space="0" w:color="auto"/>
                                <w:left w:val="none" w:sz="0" w:space="0" w:color="auto"/>
                                <w:bottom w:val="none" w:sz="0" w:space="0" w:color="auto"/>
                                <w:right w:val="none" w:sz="0" w:space="0" w:color="auto"/>
                              </w:divBdr>
                              <w:divsChild>
                                <w:div w:id="779304947">
                                  <w:marLeft w:val="0"/>
                                  <w:marRight w:val="0"/>
                                  <w:marTop w:val="0"/>
                                  <w:marBottom w:val="0"/>
                                  <w:divBdr>
                                    <w:top w:val="none" w:sz="0" w:space="0" w:color="auto"/>
                                    <w:left w:val="none" w:sz="0" w:space="0" w:color="auto"/>
                                    <w:bottom w:val="none" w:sz="0" w:space="0" w:color="auto"/>
                                    <w:right w:val="none" w:sz="0" w:space="0" w:color="auto"/>
                                  </w:divBdr>
                                  <w:divsChild>
                                    <w:div w:id="1120222574">
                                      <w:marLeft w:val="0"/>
                                      <w:marRight w:val="0"/>
                                      <w:marTop w:val="0"/>
                                      <w:marBottom w:val="0"/>
                                      <w:divBdr>
                                        <w:top w:val="none" w:sz="0" w:space="0" w:color="auto"/>
                                        <w:left w:val="none" w:sz="0" w:space="0" w:color="auto"/>
                                        <w:bottom w:val="none" w:sz="0" w:space="0" w:color="auto"/>
                                        <w:right w:val="none" w:sz="0" w:space="0" w:color="auto"/>
                                      </w:divBdr>
                                      <w:divsChild>
                                        <w:div w:id="1536771602">
                                          <w:marLeft w:val="0"/>
                                          <w:marRight w:val="0"/>
                                          <w:marTop w:val="0"/>
                                          <w:marBottom w:val="0"/>
                                          <w:divBdr>
                                            <w:top w:val="none" w:sz="0" w:space="0" w:color="auto"/>
                                            <w:left w:val="none" w:sz="0" w:space="0" w:color="auto"/>
                                            <w:bottom w:val="none" w:sz="0" w:space="0" w:color="auto"/>
                                            <w:right w:val="none" w:sz="0" w:space="0" w:color="auto"/>
                                          </w:divBdr>
                                          <w:divsChild>
                                            <w:div w:id="1545867654">
                                              <w:marLeft w:val="0"/>
                                              <w:marRight w:val="0"/>
                                              <w:marTop w:val="0"/>
                                              <w:marBottom w:val="0"/>
                                              <w:divBdr>
                                                <w:top w:val="none" w:sz="0" w:space="0" w:color="auto"/>
                                                <w:left w:val="none" w:sz="0" w:space="0" w:color="auto"/>
                                                <w:bottom w:val="none" w:sz="0" w:space="0" w:color="auto"/>
                                                <w:right w:val="none" w:sz="0" w:space="0" w:color="auto"/>
                                              </w:divBdr>
                                              <w:divsChild>
                                                <w:div w:id="1550073806">
                                                  <w:marLeft w:val="0"/>
                                                  <w:marRight w:val="0"/>
                                                  <w:marTop w:val="0"/>
                                                  <w:marBottom w:val="0"/>
                                                  <w:divBdr>
                                                    <w:top w:val="none" w:sz="0" w:space="0" w:color="auto"/>
                                                    <w:left w:val="none" w:sz="0" w:space="0" w:color="auto"/>
                                                    <w:bottom w:val="none" w:sz="0" w:space="0" w:color="auto"/>
                                                    <w:right w:val="none" w:sz="0" w:space="0" w:color="auto"/>
                                                  </w:divBdr>
                                                  <w:divsChild>
                                                    <w:div w:id="126264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1280716">
      <w:bodyDiv w:val="1"/>
      <w:marLeft w:val="0"/>
      <w:marRight w:val="0"/>
      <w:marTop w:val="0"/>
      <w:marBottom w:val="0"/>
      <w:divBdr>
        <w:top w:val="none" w:sz="0" w:space="0" w:color="auto"/>
        <w:left w:val="none" w:sz="0" w:space="0" w:color="auto"/>
        <w:bottom w:val="none" w:sz="0" w:space="0" w:color="auto"/>
        <w:right w:val="none" w:sz="0" w:space="0" w:color="auto"/>
      </w:divBdr>
    </w:div>
    <w:div w:id="1704477308">
      <w:bodyDiv w:val="1"/>
      <w:marLeft w:val="0"/>
      <w:marRight w:val="0"/>
      <w:marTop w:val="0"/>
      <w:marBottom w:val="0"/>
      <w:divBdr>
        <w:top w:val="none" w:sz="0" w:space="0" w:color="auto"/>
        <w:left w:val="none" w:sz="0" w:space="0" w:color="auto"/>
        <w:bottom w:val="none" w:sz="0" w:space="0" w:color="auto"/>
        <w:right w:val="none" w:sz="0" w:space="0" w:color="auto"/>
      </w:divBdr>
      <w:divsChild>
        <w:div w:id="186674400">
          <w:marLeft w:val="0"/>
          <w:marRight w:val="0"/>
          <w:marTop w:val="0"/>
          <w:marBottom w:val="0"/>
          <w:divBdr>
            <w:top w:val="none" w:sz="0" w:space="0" w:color="auto"/>
            <w:left w:val="none" w:sz="0" w:space="0" w:color="auto"/>
            <w:bottom w:val="none" w:sz="0" w:space="0" w:color="auto"/>
            <w:right w:val="none" w:sz="0" w:space="0" w:color="auto"/>
          </w:divBdr>
          <w:divsChild>
            <w:div w:id="1087380118">
              <w:marLeft w:val="0"/>
              <w:marRight w:val="0"/>
              <w:marTop w:val="0"/>
              <w:marBottom w:val="0"/>
              <w:divBdr>
                <w:top w:val="none" w:sz="0" w:space="0" w:color="auto"/>
                <w:left w:val="none" w:sz="0" w:space="0" w:color="auto"/>
                <w:bottom w:val="none" w:sz="0" w:space="0" w:color="auto"/>
                <w:right w:val="none" w:sz="0" w:space="0" w:color="auto"/>
              </w:divBdr>
              <w:divsChild>
                <w:div w:id="371612617">
                  <w:marLeft w:val="0"/>
                  <w:marRight w:val="0"/>
                  <w:marTop w:val="0"/>
                  <w:marBottom w:val="0"/>
                  <w:divBdr>
                    <w:top w:val="none" w:sz="0" w:space="0" w:color="auto"/>
                    <w:left w:val="none" w:sz="0" w:space="0" w:color="auto"/>
                    <w:bottom w:val="none" w:sz="0" w:space="0" w:color="auto"/>
                    <w:right w:val="none" w:sz="0" w:space="0" w:color="auto"/>
                  </w:divBdr>
                  <w:divsChild>
                    <w:div w:id="680746161">
                      <w:marLeft w:val="0"/>
                      <w:marRight w:val="0"/>
                      <w:marTop w:val="0"/>
                      <w:marBottom w:val="0"/>
                      <w:divBdr>
                        <w:top w:val="none" w:sz="0" w:space="0" w:color="auto"/>
                        <w:left w:val="none" w:sz="0" w:space="0" w:color="auto"/>
                        <w:bottom w:val="none" w:sz="0" w:space="0" w:color="auto"/>
                        <w:right w:val="none" w:sz="0" w:space="0" w:color="auto"/>
                      </w:divBdr>
                      <w:divsChild>
                        <w:div w:id="853962868">
                          <w:marLeft w:val="0"/>
                          <w:marRight w:val="0"/>
                          <w:marTop w:val="0"/>
                          <w:marBottom w:val="0"/>
                          <w:divBdr>
                            <w:top w:val="none" w:sz="0" w:space="0" w:color="auto"/>
                            <w:left w:val="none" w:sz="0" w:space="0" w:color="auto"/>
                            <w:bottom w:val="none" w:sz="0" w:space="0" w:color="auto"/>
                            <w:right w:val="none" w:sz="0" w:space="0" w:color="auto"/>
                          </w:divBdr>
                          <w:divsChild>
                            <w:div w:id="1594431641">
                              <w:marLeft w:val="0"/>
                              <w:marRight w:val="0"/>
                              <w:marTop w:val="0"/>
                              <w:marBottom w:val="0"/>
                              <w:divBdr>
                                <w:top w:val="none" w:sz="0" w:space="0" w:color="auto"/>
                                <w:left w:val="none" w:sz="0" w:space="0" w:color="auto"/>
                                <w:bottom w:val="none" w:sz="0" w:space="0" w:color="auto"/>
                                <w:right w:val="none" w:sz="0" w:space="0" w:color="auto"/>
                              </w:divBdr>
                              <w:divsChild>
                                <w:div w:id="1501234189">
                                  <w:marLeft w:val="0"/>
                                  <w:marRight w:val="0"/>
                                  <w:marTop w:val="0"/>
                                  <w:marBottom w:val="0"/>
                                  <w:divBdr>
                                    <w:top w:val="none" w:sz="0" w:space="0" w:color="auto"/>
                                    <w:left w:val="none" w:sz="0" w:space="0" w:color="auto"/>
                                    <w:bottom w:val="none" w:sz="0" w:space="0" w:color="auto"/>
                                    <w:right w:val="none" w:sz="0" w:space="0" w:color="auto"/>
                                  </w:divBdr>
                                  <w:divsChild>
                                    <w:div w:id="2005086901">
                                      <w:marLeft w:val="0"/>
                                      <w:marRight w:val="0"/>
                                      <w:marTop w:val="0"/>
                                      <w:marBottom w:val="0"/>
                                      <w:divBdr>
                                        <w:top w:val="none" w:sz="0" w:space="0" w:color="auto"/>
                                        <w:left w:val="none" w:sz="0" w:space="0" w:color="auto"/>
                                        <w:bottom w:val="none" w:sz="0" w:space="0" w:color="auto"/>
                                        <w:right w:val="none" w:sz="0" w:space="0" w:color="auto"/>
                                      </w:divBdr>
                                      <w:divsChild>
                                        <w:div w:id="1981570291">
                                          <w:marLeft w:val="0"/>
                                          <w:marRight w:val="0"/>
                                          <w:marTop w:val="0"/>
                                          <w:marBottom w:val="0"/>
                                          <w:divBdr>
                                            <w:top w:val="none" w:sz="0" w:space="0" w:color="auto"/>
                                            <w:left w:val="none" w:sz="0" w:space="0" w:color="auto"/>
                                            <w:bottom w:val="none" w:sz="0" w:space="0" w:color="auto"/>
                                            <w:right w:val="none" w:sz="0" w:space="0" w:color="auto"/>
                                          </w:divBdr>
                                          <w:divsChild>
                                            <w:div w:id="1944607320">
                                              <w:marLeft w:val="0"/>
                                              <w:marRight w:val="0"/>
                                              <w:marTop w:val="0"/>
                                              <w:marBottom w:val="0"/>
                                              <w:divBdr>
                                                <w:top w:val="none" w:sz="0" w:space="0" w:color="auto"/>
                                                <w:left w:val="none" w:sz="0" w:space="0" w:color="auto"/>
                                                <w:bottom w:val="none" w:sz="0" w:space="0" w:color="auto"/>
                                                <w:right w:val="none" w:sz="0" w:space="0" w:color="auto"/>
                                              </w:divBdr>
                                              <w:divsChild>
                                                <w:div w:id="1006399849">
                                                  <w:marLeft w:val="0"/>
                                                  <w:marRight w:val="0"/>
                                                  <w:marTop w:val="0"/>
                                                  <w:marBottom w:val="0"/>
                                                  <w:divBdr>
                                                    <w:top w:val="none" w:sz="0" w:space="0" w:color="auto"/>
                                                    <w:left w:val="none" w:sz="0" w:space="0" w:color="auto"/>
                                                    <w:bottom w:val="none" w:sz="0" w:space="0" w:color="auto"/>
                                                    <w:right w:val="none" w:sz="0" w:space="0" w:color="auto"/>
                                                  </w:divBdr>
                                                  <w:divsChild>
                                                    <w:div w:id="91193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4886039">
      <w:bodyDiv w:val="1"/>
      <w:marLeft w:val="0"/>
      <w:marRight w:val="0"/>
      <w:marTop w:val="0"/>
      <w:marBottom w:val="0"/>
      <w:divBdr>
        <w:top w:val="none" w:sz="0" w:space="0" w:color="auto"/>
        <w:left w:val="none" w:sz="0" w:space="0" w:color="auto"/>
        <w:bottom w:val="none" w:sz="0" w:space="0" w:color="auto"/>
        <w:right w:val="none" w:sz="0" w:space="0" w:color="auto"/>
      </w:divBdr>
    </w:div>
    <w:div w:id="1727873154">
      <w:bodyDiv w:val="1"/>
      <w:marLeft w:val="0"/>
      <w:marRight w:val="0"/>
      <w:marTop w:val="0"/>
      <w:marBottom w:val="0"/>
      <w:divBdr>
        <w:top w:val="none" w:sz="0" w:space="0" w:color="auto"/>
        <w:left w:val="none" w:sz="0" w:space="0" w:color="auto"/>
        <w:bottom w:val="none" w:sz="0" w:space="0" w:color="auto"/>
        <w:right w:val="none" w:sz="0" w:space="0" w:color="auto"/>
      </w:divBdr>
    </w:div>
    <w:div w:id="1786071649">
      <w:bodyDiv w:val="1"/>
      <w:marLeft w:val="0"/>
      <w:marRight w:val="0"/>
      <w:marTop w:val="0"/>
      <w:marBottom w:val="0"/>
      <w:divBdr>
        <w:top w:val="none" w:sz="0" w:space="0" w:color="auto"/>
        <w:left w:val="none" w:sz="0" w:space="0" w:color="auto"/>
        <w:bottom w:val="none" w:sz="0" w:space="0" w:color="auto"/>
        <w:right w:val="none" w:sz="0" w:space="0" w:color="auto"/>
      </w:divBdr>
      <w:divsChild>
        <w:div w:id="235551854">
          <w:marLeft w:val="0"/>
          <w:marRight w:val="0"/>
          <w:marTop w:val="0"/>
          <w:marBottom w:val="0"/>
          <w:divBdr>
            <w:top w:val="none" w:sz="0" w:space="0" w:color="auto"/>
            <w:left w:val="none" w:sz="0" w:space="0" w:color="auto"/>
            <w:bottom w:val="none" w:sz="0" w:space="0" w:color="auto"/>
            <w:right w:val="none" w:sz="0" w:space="0" w:color="auto"/>
          </w:divBdr>
          <w:divsChild>
            <w:div w:id="876815383">
              <w:marLeft w:val="0"/>
              <w:marRight w:val="0"/>
              <w:marTop w:val="0"/>
              <w:marBottom w:val="0"/>
              <w:divBdr>
                <w:top w:val="none" w:sz="0" w:space="0" w:color="auto"/>
                <w:left w:val="none" w:sz="0" w:space="0" w:color="auto"/>
                <w:bottom w:val="none" w:sz="0" w:space="0" w:color="auto"/>
                <w:right w:val="none" w:sz="0" w:space="0" w:color="auto"/>
              </w:divBdr>
              <w:divsChild>
                <w:div w:id="1527478038">
                  <w:marLeft w:val="0"/>
                  <w:marRight w:val="0"/>
                  <w:marTop w:val="0"/>
                  <w:marBottom w:val="0"/>
                  <w:divBdr>
                    <w:top w:val="none" w:sz="0" w:space="0" w:color="auto"/>
                    <w:left w:val="none" w:sz="0" w:space="0" w:color="auto"/>
                    <w:bottom w:val="none" w:sz="0" w:space="0" w:color="auto"/>
                    <w:right w:val="none" w:sz="0" w:space="0" w:color="auto"/>
                  </w:divBdr>
                  <w:divsChild>
                    <w:div w:id="1718357806">
                      <w:marLeft w:val="0"/>
                      <w:marRight w:val="0"/>
                      <w:marTop w:val="0"/>
                      <w:marBottom w:val="0"/>
                      <w:divBdr>
                        <w:top w:val="none" w:sz="0" w:space="0" w:color="auto"/>
                        <w:left w:val="none" w:sz="0" w:space="0" w:color="auto"/>
                        <w:bottom w:val="none" w:sz="0" w:space="0" w:color="auto"/>
                        <w:right w:val="none" w:sz="0" w:space="0" w:color="auto"/>
                      </w:divBdr>
                      <w:divsChild>
                        <w:div w:id="1168329095">
                          <w:marLeft w:val="0"/>
                          <w:marRight w:val="0"/>
                          <w:marTop w:val="0"/>
                          <w:marBottom w:val="0"/>
                          <w:divBdr>
                            <w:top w:val="none" w:sz="0" w:space="0" w:color="auto"/>
                            <w:left w:val="none" w:sz="0" w:space="0" w:color="auto"/>
                            <w:bottom w:val="none" w:sz="0" w:space="0" w:color="auto"/>
                            <w:right w:val="none" w:sz="0" w:space="0" w:color="auto"/>
                          </w:divBdr>
                          <w:divsChild>
                            <w:div w:id="426082205">
                              <w:marLeft w:val="0"/>
                              <w:marRight w:val="0"/>
                              <w:marTop w:val="0"/>
                              <w:marBottom w:val="0"/>
                              <w:divBdr>
                                <w:top w:val="none" w:sz="0" w:space="0" w:color="auto"/>
                                <w:left w:val="none" w:sz="0" w:space="0" w:color="auto"/>
                                <w:bottom w:val="none" w:sz="0" w:space="0" w:color="auto"/>
                                <w:right w:val="none" w:sz="0" w:space="0" w:color="auto"/>
                              </w:divBdr>
                              <w:divsChild>
                                <w:div w:id="1678966808">
                                  <w:marLeft w:val="0"/>
                                  <w:marRight w:val="0"/>
                                  <w:marTop w:val="0"/>
                                  <w:marBottom w:val="0"/>
                                  <w:divBdr>
                                    <w:top w:val="none" w:sz="0" w:space="0" w:color="auto"/>
                                    <w:left w:val="none" w:sz="0" w:space="0" w:color="auto"/>
                                    <w:bottom w:val="none" w:sz="0" w:space="0" w:color="auto"/>
                                    <w:right w:val="none" w:sz="0" w:space="0" w:color="auto"/>
                                  </w:divBdr>
                                  <w:divsChild>
                                    <w:div w:id="1697996806">
                                      <w:marLeft w:val="0"/>
                                      <w:marRight w:val="0"/>
                                      <w:marTop w:val="0"/>
                                      <w:marBottom w:val="0"/>
                                      <w:divBdr>
                                        <w:top w:val="none" w:sz="0" w:space="0" w:color="auto"/>
                                        <w:left w:val="none" w:sz="0" w:space="0" w:color="auto"/>
                                        <w:bottom w:val="none" w:sz="0" w:space="0" w:color="auto"/>
                                        <w:right w:val="none" w:sz="0" w:space="0" w:color="auto"/>
                                      </w:divBdr>
                                      <w:divsChild>
                                        <w:div w:id="502815743">
                                          <w:marLeft w:val="0"/>
                                          <w:marRight w:val="0"/>
                                          <w:marTop w:val="0"/>
                                          <w:marBottom w:val="0"/>
                                          <w:divBdr>
                                            <w:top w:val="none" w:sz="0" w:space="0" w:color="auto"/>
                                            <w:left w:val="none" w:sz="0" w:space="0" w:color="auto"/>
                                            <w:bottom w:val="none" w:sz="0" w:space="0" w:color="auto"/>
                                            <w:right w:val="none" w:sz="0" w:space="0" w:color="auto"/>
                                          </w:divBdr>
                                          <w:divsChild>
                                            <w:div w:id="1316105397">
                                              <w:marLeft w:val="0"/>
                                              <w:marRight w:val="0"/>
                                              <w:marTop w:val="0"/>
                                              <w:marBottom w:val="0"/>
                                              <w:divBdr>
                                                <w:top w:val="none" w:sz="0" w:space="0" w:color="auto"/>
                                                <w:left w:val="none" w:sz="0" w:space="0" w:color="auto"/>
                                                <w:bottom w:val="none" w:sz="0" w:space="0" w:color="auto"/>
                                                <w:right w:val="none" w:sz="0" w:space="0" w:color="auto"/>
                                              </w:divBdr>
                                              <w:divsChild>
                                                <w:div w:id="1488784237">
                                                  <w:marLeft w:val="0"/>
                                                  <w:marRight w:val="0"/>
                                                  <w:marTop w:val="0"/>
                                                  <w:marBottom w:val="0"/>
                                                  <w:divBdr>
                                                    <w:top w:val="none" w:sz="0" w:space="0" w:color="auto"/>
                                                    <w:left w:val="none" w:sz="0" w:space="0" w:color="auto"/>
                                                    <w:bottom w:val="none" w:sz="0" w:space="0" w:color="auto"/>
                                                    <w:right w:val="none" w:sz="0" w:space="0" w:color="auto"/>
                                                  </w:divBdr>
                                                  <w:divsChild>
                                                    <w:div w:id="16496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7771024">
      <w:bodyDiv w:val="1"/>
      <w:marLeft w:val="0"/>
      <w:marRight w:val="0"/>
      <w:marTop w:val="0"/>
      <w:marBottom w:val="0"/>
      <w:divBdr>
        <w:top w:val="none" w:sz="0" w:space="0" w:color="auto"/>
        <w:left w:val="none" w:sz="0" w:space="0" w:color="auto"/>
        <w:bottom w:val="none" w:sz="0" w:space="0" w:color="auto"/>
        <w:right w:val="none" w:sz="0" w:space="0" w:color="auto"/>
      </w:divBdr>
    </w:div>
    <w:div w:id="1798405265">
      <w:bodyDiv w:val="1"/>
      <w:marLeft w:val="0"/>
      <w:marRight w:val="0"/>
      <w:marTop w:val="0"/>
      <w:marBottom w:val="0"/>
      <w:divBdr>
        <w:top w:val="none" w:sz="0" w:space="0" w:color="auto"/>
        <w:left w:val="none" w:sz="0" w:space="0" w:color="auto"/>
        <w:bottom w:val="none" w:sz="0" w:space="0" w:color="auto"/>
        <w:right w:val="none" w:sz="0" w:space="0" w:color="auto"/>
      </w:divBdr>
    </w:div>
    <w:div w:id="1816949683">
      <w:bodyDiv w:val="1"/>
      <w:marLeft w:val="0"/>
      <w:marRight w:val="0"/>
      <w:marTop w:val="0"/>
      <w:marBottom w:val="0"/>
      <w:divBdr>
        <w:top w:val="none" w:sz="0" w:space="0" w:color="auto"/>
        <w:left w:val="none" w:sz="0" w:space="0" w:color="auto"/>
        <w:bottom w:val="none" w:sz="0" w:space="0" w:color="auto"/>
        <w:right w:val="none" w:sz="0" w:space="0" w:color="auto"/>
      </w:divBdr>
    </w:div>
    <w:div w:id="1825121164">
      <w:bodyDiv w:val="1"/>
      <w:marLeft w:val="0"/>
      <w:marRight w:val="0"/>
      <w:marTop w:val="0"/>
      <w:marBottom w:val="0"/>
      <w:divBdr>
        <w:top w:val="none" w:sz="0" w:space="0" w:color="auto"/>
        <w:left w:val="none" w:sz="0" w:space="0" w:color="auto"/>
        <w:bottom w:val="none" w:sz="0" w:space="0" w:color="auto"/>
        <w:right w:val="none" w:sz="0" w:space="0" w:color="auto"/>
      </w:divBdr>
    </w:div>
    <w:div w:id="1840463050">
      <w:bodyDiv w:val="1"/>
      <w:marLeft w:val="0"/>
      <w:marRight w:val="0"/>
      <w:marTop w:val="0"/>
      <w:marBottom w:val="0"/>
      <w:divBdr>
        <w:top w:val="none" w:sz="0" w:space="0" w:color="auto"/>
        <w:left w:val="none" w:sz="0" w:space="0" w:color="auto"/>
        <w:bottom w:val="none" w:sz="0" w:space="0" w:color="auto"/>
        <w:right w:val="none" w:sz="0" w:space="0" w:color="auto"/>
      </w:divBdr>
    </w:div>
    <w:div w:id="1851867966">
      <w:bodyDiv w:val="1"/>
      <w:marLeft w:val="0"/>
      <w:marRight w:val="0"/>
      <w:marTop w:val="0"/>
      <w:marBottom w:val="0"/>
      <w:divBdr>
        <w:top w:val="none" w:sz="0" w:space="0" w:color="auto"/>
        <w:left w:val="none" w:sz="0" w:space="0" w:color="auto"/>
        <w:bottom w:val="none" w:sz="0" w:space="0" w:color="auto"/>
        <w:right w:val="none" w:sz="0" w:space="0" w:color="auto"/>
      </w:divBdr>
      <w:divsChild>
        <w:div w:id="1470660233">
          <w:marLeft w:val="0"/>
          <w:marRight w:val="0"/>
          <w:marTop w:val="0"/>
          <w:marBottom w:val="0"/>
          <w:divBdr>
            <w:top w:val="none" w:sz="0" w:space="0" w:color="auto"/>
            <w:left w:val="none" w:sz="0" w:space="0" w:color="auto"/>
            <w:bottom w:val="none" w:sz="0" w:space="0" w:color="auto"/>
            <w:right w:val="none" w:sz="0" w:space="0" w:color="auto"/>
          </w:divBdr>
          <w:divsChild>
            <w:div w:id="756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85709">
      <w:bodyDiv w:val="1"/>
      <w:marLeft w:val="0"/>
      <w:marRight w:val="0"/>
      <w:marTop w:val="0"/>
      <w:marBottom w:val="0"/>
      <w:divBdr>
        <w:top w:val="none" w:sz="0" w:space="0" w:color="auto"/>
        <w:left w:val="none" w:sz="0" w:space="0" w:color="auto"/>
        <w:bottom w:val="none" w:sz="0" w:space="0" w:color="auto"/>
        <w:right w:val="none" w:sz="0" w:space="0" w:color="auto"/>
      </w:divBdr>
    </w:div>
    <w:div w:id="1918593351">
      <w:bodyDiv w:val="1"/>
      <w:marLeft w:val="0"/>
      <w:marRight w:val="0"/>
      <w:marTop w:val="0"/>
      <w:marBottom w:val="0"/>
      <w:divBdr>
        <w:top w:val="none" w:sz="0" w:space="0" w:color="auto"/>
        <w:left w:val="none" w:sz="0" w:space="0" w:color="auto"/>
        <w:bottom w:val="none" w:sz="0" w:space="0" w:color="auto"/>
        <w:right w:val="none" w:sz="0" w:space="0" w:color="auto"/>
      </w:divBdr>
    </w:div>
    <w:div w:id="1924677864">
      <w:bodyDiv w:val="1"/>
      <w:marLeft w:val="0"/>
      <w:marRight w:val="0"/>
      <w:marTop w:val="0"/>
      <w:marBottom w:val="0"/>
      <w:divBdr>
        <w:top w:val="none" w:sz="0" w:space="0" w:color="auto"/>
        <w:left w:val="none" w:sz="0" w:space="0" w:color="auto"/>
        <w:bottom w:val="none" w:sz="0" w:space="0" w:color="auto"/>
        <w:right w:val="none" w:sz="0" w:space="0" w:color="auto"/>
      </w:divBdr>
    </w:div>
    <w:div w:id="1929146771">
      <w:bodyDiv w:val="1"/>
      <w:marLeft w:val="0"/>
      <w:marRight w:val="0"/>
      <w:marTop w:val="0"/>
      <w:marBottom w:val="0"/>
      <w:divBdr>
        <w:top w:val="none" w:sz="0" w:space="0" w:color="auto"/>
        <w:left w:val="none" w:sz="0" w:space="0" w:color="auto"/>
        <w:bottom w:val="none" w:sz="0" w:space="0" w:color="auto"/>
        <w:right w:val="none" w:sz="0" w:space="0" w:color="auto"/>
      </w:divBdr>
    </w:div>
    <w:div w:id="1930888536">
      <w:bodyDiv w:val="1"/>
      <w:marLeft w:val="0"/>
      <w:marRight w:val="0"/>
      <w:marTop w:val="0"/>
      <w:marBottom w:val="0"/>
      <w:divBdr>
        <w:top w:val="none" w:sz="0" w:space="0" w:color="auto"/>
        <w:left w:val="none" w:sz="0" w:space="0" w:color="auto"/>
        <w:bottom w:val="none" w:sz="0" w:space="0" w:color="auto"/>
        <w:right w:val="none" w:sz="0" w:space="0" w:color="auto"/>
      </w:divBdr>
    </w:div>
    <w:div w:id="1937446118">
      <w:bodyDiv w:val="1"/>
      <w:marLeft w:val="0"/>
      <w:marRight w:val="0"/>
      <w:marTop w:val="0"/>
      <w:marBottom w:val="0"/>
      <w:divBdr>
        <w:top w:val="none" w:sz="0" w:space="0" w:color="auto"/>
        <w:left w:val="none" w:sz="0" w:space="0" w:color="auto"/>
        <w:bottom w:val="none" w:sz="0" w:space="0" w:color="auto"/>
        <w:right w:val="none" w:sz="0" w:space="0" w:color="auto"/>
      </w:divBdr>
      <w:divsChild>
        <w:div w:id="830485284">
          <w:marLeft w:val="0"/>
          <w:marRight w:val="0"/>
          <w:marTop w:val="0"/>
          <w:marBottom w:val="0"/>
          <w:divBdr>
            <w:top w:val="none" w:sz="0" w:space="0" w:color="auto"/>
            <w:left w:val="none" w:sz="0" w:space="0" w:color="auto"/>
            <w:bottom w:val="none" w:sz="0" w:space="0" w:color="auto"/>
            <w:right w:val="none" w:sz="0" w:space="0" w:color="auto"/>
          </w:divBdr>
          <w:divsChild>
            <w:div w:id="1426457351">
              <w:marLeft w:val="0"/>
              <w:marRight w:val="0"/>
              <w:marTop w:val="0"/>
              <w:marBottom w:val="0"/>
              <w:divBdr>
                <w:top w:val="none" w:sz="0" w:space="0" w:color="auto"/>
                <w:left w:val="none" w:sz="0" w:space="0" w:color="auto"/>
                <w:bottom w:val="none" w:sz="0" w:space="0" w:color="auto"/>
                <w:right w:val="none" w:sz="0" w:space="0" w:color="auto"/>
              </w:divBdr>
              <w:divsChild>
                <w:div w:id="149061336">
                  <w:marLeft w:val="0"/>
                  <w:marRight w:val="0"/>
                  <w:marTop w:val="0"/>
                  <w:marBottom w:val="0"/>
                  <w:divBdr>
                    <w:top w:val="none" w:sz="0" w:space="0" w:color="auto"/>
                    <w:left w:val="none" w:sz="0" w:space="0" w:color="auto"/>
                    <w:bottom w:val="none" w:sz="0" w:space="0" w:color="auto"/>
                    <w:right w:val="none" w:sz="0" w:space="0" w:color="auto"/>
                  </w:divBdr>
                  <w:divsChild>
                    <w:div w:id="259337693">
                      <w:marLeft w:val="0"/>
                      <w:marRight w:val="0"/>
                      <w:marTop w:val="0"/>
                      <w:marBottom w:val="0"/>
                      <w:divBdr>
                        <w:top w:val="none" w:sz="0" w:space="0" w:color="auto"/>
                        <w:left w:val="none" w:sz="0" w:space="0" w:color="auto"/>
                        <w:bottom w:val="none" w:sz="0" w:space="0" w:color="auto"/>
                        <w:right w:val="none" w:sz="0" w:space="0" w:color="auto"/>
                      </w:divBdr>
                      <w:divsChild>
                        <w:div w:id="467285373">
                          <w:marLeft w:val="0"/>
                          <w:marRight w:val="0"/>
                          <w:marTop w:val="0"/>
                          <w:marBottom w:val="0"/>
                          <w:divBdr>
                            <w:top w:val="none" w:sz="0" w:space="0" w:color="auto"/>
                            <w:left w:val="none" w:sz="0" w:space="0" w:color="auto"/>
                            <w:bottom w:val="none" w:sz="0" w:space="0" w:color="auto"/>
                            <w:right w:val="none" w:sz="0" w:space="0" w:color="auto"/>
                          </w:divBdr>
                          <w:divsChild>
                            <w:div w:id="683047275">
                              <w:marLeft w:val="0"/>
                              <w:marRight w:val="0"/>
                              <w:marTop w:val="0"/>
                              <w:marBottom w:val="0"/>
                              <w:divBdr>
                                <w:top w:val="none" w:sz="0" w:space="0" w:color="auto"/>
                                <w:left w:val="none" w:sz="0" w:space="0" w:color="auto"/>
                                <w:bottom w:val="none" w:sz="0" w:space="0" w:color="auto"/>
                                <w:right w:val="none" w:sz="0" w:space="0" w:color="auto"/>
                              </w:divBdr>
                              <w:divsChild>
                                <w:div w:id="1125393195">
                                  <w:marLeft w:val="0"/>
                                  <w:marRight w:val="0"/>
                                  <w:marTop w:val="0"/>
                                  <w:marBottom w:val="0"/>
                                  <w:divBdr>
                                    <w:top w:val="none" w:sz="0" w:space="0" w:color="auto"/>
                                    <w:left w:val="none" w:sz="0" w:space="0" w:color="auto"/>
                                    <w:bottom w:val="none" w:sz="0" w:space="0" w:color="auto"/>
                                    <w:right w:val="none" w:sz="0" w:space="0" w:color="auto"/>
                                  </w:divBdr>
                                  <w:divsChild>
                                    <w:div w:id="950743305">
                                      <w:marLeft w:val="0"/>
                                      <w:marRight w:val="0"/>
                                      <w:marTop w:val="0"/>
                                      <w:marBottom w:val="0"/>
                                      <w:divBdr>
                                        <w:top w:val="none" w:sz="0" w:space="0" w:color="auto"/>
                                        <w:left w:val="none" w:sz="0" w:space="0" w:color="auto"/>
                                        <w:bottom w:val="none" w:sz="0" w:space="0" w:color="auto"/>
                                        <w:right w:val="none" w:sz="0" w:space="0" w:color="auto"/>
                                      </w:divBdr>
                                      <w:divsChild>
                                        <w:div w:id="693728255">
                                          <w:marLeft w:val="0"/>
                                          <w:marRight w:val="0"/>
                                          <w:marTop w:val="0"/>
                                          <w:marBottom w:val="0"/>
                                          <w:divBdr>
                                            <w:top w:val="none" w:sz="0" w:space="0" w:color="auto"/>
                                            <w:left w:val="none" w:sz="0" w:space="0" w:color="auto"/>
                                            <w:bottom w:val="none" w:sz="0" w:space="0" w:color="auto"/>
                                            <w:right w:val="none" w:sz="0" w:space="0" w:color="auto"/>
                                          </w:divBdr>
                                          <w:divsChild>
                                            <w:div w:id="1855529881">
                                              <w:marLeft w:val="0"/>
                                              <w:marRight w:val="0"/>
                                              <w:marTop w:val="0"/>
                                              <w:marBottom w:val="0"/>
                                              <w:divBdr>
                                                <w:top w:val="none" w:sz="0" w:space="0" w:color="auto"/>
                                                <w:left w:val="none" w:sz="0" w:space="0" w:color="auto"/>
                                                <w:bottom w:val="none" w:sz="0" w:space="0" w:color="auto"/>
                                                <w:right w:val="none" w:sz="0" w:space="0" w:color="auto"/>
                                              </w:divBdr>
                                              <w:divsChild>
                                                <w:div w:id="1591355281">
                                                  <w:marLeft w:val="0"/>
                                                  <w:marRight w:val="0"/>
                                                  <w:marTop w:val="0"/>
                                                  <w:marBottom w:val="0"/>
                                                  <w:divBdr>
                                                    <w:top w:val="none" w:sz="0" w:space="0" w:color="auto"/>
                                                    <w:left w:val="none" w:sz="0" w:space="0" w:color="auto"/>
                                                    <w:bottom w:val="none" w:sz="0" w:space="0" w:color="auto"/>
                                                    <w:right w:val="none" w:sz="0" w:space="0" w:color="auto"/>
                                                  </w:divBdr>
                                                  <w:divsChild>
                                                    <w:div w:id="187337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9173411">
      <w:bodyDiv w:val="1"/>
      <w:marLeft w:val="0"/>
      <w:marRight w:val="0"/>
      <w:marTop w:val="0"/>
      <w:marBottom w:val="0"/>
      <w:divBdr>
        <w:top w:val="none" w:sz="0" w:space="0" w:color="auto"/>
        <w:left w:val="none" w:sz="0" w:space="0" w:color="auto"/>
        <w:bottom w:val="none" w:sz="0" w:space="0" w:color="auto"/>
        <w:right w:val="none" w:sz="0" w:space="0" w:color="auto"/>
      </w:divBdr>
    </w:div>
    <w:div w:id="1969311201">
      <w:bodyDiv w:val="1"/>
      <w:marLeft w:val="0"/>
      <w:marRight w:val="0"/>
      <w:marTop w:val="0"/>
      <w:marBottom w:val="0"/>
      <w:divBdr>
        <w:top w:val="none" w:sz="0" w:space="0" w:color="auto"/>
        <w:left w:val="none" w:sz="0" w:space="0" w:color="auto"/>
        <w:bottom w:val="none" w:sz="0" w:space="0" w:color="auto"/>
        <w:right w:val="none" w:sz="0" w:space="0" w:color="auto"/>
      </w:divBdr>
      <w:divsChild>
        <w:div w:id="1589575900">
          <w:marLeft w:val="0"/>
          <w:marRight w:val="0"/>
          <w:marTop w:val="0"/>
          <w:marBottom w:val="0"/>
          <w:divBdr>
            <w:top w:val="none" w:sz="0" w:space="0" w:color="auto"/>
            <w:left w:val="none" w:sz="0" w:space="0" w:color="auto"/>
            <w:bottom w:val="none" w:sz="0" w:space="0" w:color="auto"/>
            <w:right w:val="none" w:sz="0" w:space="0" w:color="auto"/>
          </w:divBdr>
          <w:divsChild>
            <w:div w:id="10304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8362">
      <w:bodyDiv w:val="1"/>
      <w:marLeft w:val="0"/>
      <w:marRight w:val="0"/>
      <w:marTop w:val="0"/>
      <w:marBottom w:val="0"/>
      <w:divBdr>
        <w:top w:val="none" w:sz="0" w:space="0" w:color="auto"/>
        <w:left w:val="none" w:sz="0" w:space="0" w:color="auto"/>
        <w:bottom w:val="none" w:sz="0" w:space="0" w:color="auto"/>
        <w:right w:val="none" w:sz="0" w:space="0" w:color="auto"/>
      </w:divBdr>
    </w:div>
    <w:div w:id="2004971187">
      <w:bodyDiv w:val="1"/>
      <w:marLeft w:val="0"/>
      <w:marRight w:val="0"/>
      <w:marTop w:val="0"/>
      <w:marBottom w:val="0"/>
      <w:divBdr>
        <w:top w:val="none" w:sz="0" w:space="0" w:color="auto"/>
        <w:left w:val="none" w:sz="0" w:space="0" w:color="auto"/>
        <w:bottom w:val="none" w:sz="0" w:space="0" w:color="auto"/>
        <w:right w:val="none" w:sz="0" w:space="0" w:color="auto"/>
      </w:divBdr>
    </w:div>
    <w:div w:id="2086685347">
      <w:bodyDiv w:val="1"/>
      <w:marLeft w:val="0"/>
      <w:marRight w:val="0"/>
      <w:marTop w:val="0"/>
      <w:marBottom w:val="0"/>
      <w:divBdr>
        <w:top w:val="none" w:sz="0" w:space="0" w:color="auto"/>
        <w:left w:val="none" w:sz="0" w:space="0" w:color="auto"/>
        <w:bottom w:val="none" w:sz="0" w:space="0" w:color="auto"/>
        <w:right w:val="none" w:sz="0" w:space="0" w:color="auto"/>
      </w:divBdr>
    </w:div>
    <w:div w:id="2090232690">
      <w:bodyDiv w:val="1"/>
      <w:marLeft w:val="0"/>
      <w:marRight w:val="0"/>
      <w:marTop w:val="0"/>
      <w:marBottom w:val="0"/>
      <w:divBdr>
        <w:top w:val="none" w:sz="0" w:space="0" w:color="auto"/>
        <w:left w:val="none" w:sz="0" w:space="0" w:color="auto"/>
        <w:bottom w:val="none" w:sz="0" w:space="0" w:color="auto"/>
        <w:right w:val="none" w:sz="0" w:space="0" w:color="auto"/>
      </w:divBdr>
    </w:div>
    <w:div w:id="2106414458">
      <w:bodyDiv w:val="1"/>
      <w:marLeft w:val="0"/>
      <w:marRight w:val="0"/>
      <w:marTop w:val="0"/>
      <w:marBottom w:val="0"/>
      <w:divBdr>
        <w:top w:val="none" w:sz="0" w:space="0" w:color="auto"/>
        <w:left w:val="none" w:sz="0" w:space="0" w:color="auto"/>
        <w:bottom w:val="none" w:sz="0" w:space="0" w:color="auto"/>
        <w:right w:val="none" w:sz="0" w:space="0" w:color="auto"/>
      </w:divBdr>
    </w:div>
    <w:div w:id="2118674494">
      <w:bodyDiv w:val="1"/>
      <w:marLeft w:val="0"/>
      <w:marRight w:val="0"/>
      <w:marTop w:val="0"/>
      <w:marBottom w:val="0"/>
      <w:divBdr>
        <w:top w:val="none" w:sz="0" w:space="0" w:color="auto"/>
        <w:left w:val="none" w:sz="0" w:space="0" w:color="auto"/>
        <w:bottom w:val="none" w:sz="0" w:space="0" w:color="auto"/>
        <w:right w:val="none" w:sz="0" w:space="0" w:color="auto"/>
      </w:divBdr>
    </w:div>
    <w:div w:id="2126610277">
      <w:bodyDiv w:val="1"/>
      <w:marLeft w:val="0"/>
      <w:marRight w:val="0"/>
      <w:marTop w:val="0"/>
      <w:marBottom w:val="0"/>
      <w:divBdr>
        <w:top w:val="none" w:sz="0" w:space="0" w:color="auto"/>
        <w:left w:val="none" w:sz="0" w:space="0" w:color="auto"/>
        <w:bottom w:val="none" w:sz="0" w:space="0" w:color="auto"/>
        <w:right w:val="none" w:sz="0" w:space="0" w:color="auto"/>
      </w:divBdr>
      <w:divsChild>
        <w:div w:id="789586476">
          <w:marLeft w:val="0"/>
          <w:marRight w:val="0"/>
          <w:marTop w:val="0"/>
          <w:marBottom w:val="0"/>
          <w:divBdr>
            <w:top w:val="none" w:sz="0" w:space="0" w:color="auto"/>
            <w:left w:val="none" w:sz="0" w:space="0" w:color="auto"/>
            <w:bottom w:val="none" w:sz="0" w:space="0" w:color="auto"/>
            <w:right w:val="none" w:sz="0" w:space="0" w:color="auto"/>
          </w:divBdr>
          <w:divsChild>
            <w:div w:id="1866095920">
              <w:marLeft w:val="0"/>
              <w:marRight w:val="0"/>
              <w:marTop w:val="0"/>
              <w:marBottom w:val="0"/>
              <w:divBdr>
                <w:top w:val="none" w:sz="0" w:space="0" w:color="auto"/>
                <w:left w:val="none" w:sz="0" w:space="0" w:color="auto"/>
                <w:bottom w:val="none" w:sz="0" w:space="0" w:color="auto"/>
                <w:right w:val="none" w:sz="0" w:space="0" w:color="auto"/>
              </w:divBdr>
              <w:divsChild>
                <w:div w:id="905186775">
                  <w:marLeft w:val="0"/>
                  <w:marRight w:val="0"/>
                  <w:marTop w:val="0"/>
                  <w:marBottom w:val="0"/>
                  <w:divBdr>
                    <w:top w:val="none" w:sz="0" w:space="0" w:color="auto"/>
                    <w:left w:val="none" w:sz="0" w:space="0" w:color="auto"/>
                    <w:bottom w:val="none" w:sz="0" w:space="0" w:color="auto"/>
                    <w:right w:val="none" w:sz="0" w:space="0" w:color="auto"/>
                  </w:divBdr>
                  <w:divsChild>
                    <w:div w:id="1195658620">
                      <w:marLeft w:val="0"/>
                      <w:marRight w:val="0"/>
                      <w:marTop w:val="0"/>
                      <w:marBottom w:val="0"/>
                      <w:divBdr>
                        <w:top w:val="none" w:sz="0" w:space="0" w:color="auto"/>
                        <w:left w:val="none" w:sz="0" w:space="0" w:color="auto"/>
                        <w:bottom w:val="none" w:sz="0" w:space="0" w:color="auto"/>
                        <w:right w:val="none" w:sz="0" w:space="0" w:color="auto"/>
                      </w:divBdr>
                      <w:divsChild>
                        <w:div w:id="596983901">
                          <w:marLeft w:val="0"/>
                          <w:marRight w:val="0"/>
                          <w:marTop w:val="0"/>
                          <w:marBottom w:val="0"/>
                          <w:divBdr>
                            <w:top w:val="none" w:sz="0" w:space="0" w:color="auto"/>
                            <w:left w:val="none" w:sz="0" w:space="0" w:color="auto"/>
                            <w:bottom w:val="none" w:sz="0" w:space="0" w:color="auto"/>
                            <w:right w:val="none" w:sz="0" w:space="0" w:color="auto"/>
                          </w:divBdr>
                          <w:divsChild>
                            <w:div w:id="1351764064">
                              <w:marLeft w:val="0"/>
                              <w:marRight w:val="0"/>
                              <w:marTop w:val="0"/>
                              <w:marBottom w:val="0"/>
                              <w:divBdr>
                                <w:top w:val="none" w:sz="0" w:space="0" w:color="auto"/>
                                <w:left w:val="none" w:sz="0" w:space="0" w:color="auto"/>
                                <w:bottom w:val="none" w:sz="0" w:space="0" w:color="auto"/>
                                <w:right w:val="none" w:sz="0" w:space="0" w:color="auto"/>
                              </w:divBdr>
                              <w:divsChild>
                                <w:div w:id="35735572">
                                  <w:marLeft w:val="0"/>
                                  <w:marRight w:val="0"/>
                                  <w:marTop w:val="0"/>
                                  <w:marBottom w:val="0"/>
                                  <w:divBdr>
                                    <w:top w:val="none" w:sz="0" w:space="0" w:color="auto"/>
                                    <w:left w:val="none" w:sz="0" w:space="0" w:color="auto"/>
                                    <w:bottom w:val="none" w:sz="0" w:space="0" w:color="auto"/>
                                    <w:right w:val="none" w:sz="0" w:space="0" w:color="auto"/>
                                  </w:divBdr>
                                  <w:divsChild>
                                    <w:div w:id="2133590853">
                                      <w:marLeft w:val="0"/>
                                      <w:marRight w:val="0"/>
                                      <w:marTop w:val="0"/>
                                      <w:marBottom w:val="0"/>
                                      <w:divBdr>
                                        <w:top w:val="none" w:sz="0" w:space="0" w:color="auto"/>
                                        <w:left w:val="none" w:sz="0" w:space="0" w:color="auto"/>
                                        <w:bottom w:val="none" w:sz="0" w:space="0" w:color="auto"/>
                                        <w:right w:val="none" w:sz="0" w:space="0" w:color="auto"/>
                                      </w:divBdr>
                                      <w:divsChild>
                                        <w:div w:id="423382341">
                                          <w:marLeft w:val="0"/>
                                          <w:marRight w:val="0"/>
                                          <w:marTop w:val="0"/>
                                          <w:marBottom w:val="0"/>
                                          <w:divBdr>
                                            <w:top w:val="none" w:sz="0" w:space="0" w:color="auto"/>
                                            <w:left w:val="none" w:sz="0" w:space="0" w:color="auto"/>
                                            <w:bottom w:val="none" w:sz="0" w:space="0" w:color="auto"/>
                                            <w:right w:val="none" w:sz="0" w:space="0" w:color="auto"/>
                                          </w:divBdr>
                                          <w:divsChild>
                                            <w:div w:id="1385833819">
                                              <w:marLeft w:val="0"/>
                                              <w:marRight w:val="0"/>
                                              <w:marTop w:val="0"/>
                                              <w:marBottom w:val="0"/>
                                              <w:divBdr>
                                                <w:top w:val="none" w:sz="0" w:space="0" w:color="auto"/>
                                                <w:left w:val="none" w:sz="0" w:space="0" w:color="auto"/>
                                                <w:bottom w:val="none" w:sz="0" w:space="0" w:color="auto"/>
                                                <w:right w:val="none" w:sz="0" w:space="0" w:color="auto"/>
                                              </w:divBdr>
                                              <w:divsChild>
                                                <w:div w:id="2110348867">
                                                  <w:marLeft w:val="0"/>
                                                  <w:marRight w:val="0"/>
                                                  <w:marTop w:val="0"/>
                                                  <w:marBottom w:val="0"/>
                                                  <w:divBdr>
                                                    <w:top w:val="none" w:sz="0" w:space="0" w:color="auto"/>
                                                    <w:left w:val="none" w:sz="0" w:space="0" w:color="auto"/>
                                                    <w:bottom w:val="none" w:sz="0" w:space="0" w:color="auto"/>
                                                    <w:right w:val="none" w:sz="0" w:space="0" w:color="auto"/>
                                                  </w:divBdr>
                                                  <w:divsChild>
                                                    <w:div w:id="164253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878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3c3edd7427348e099816bb75aa55e3cf">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16c9adb93fb67f00b1498c0a214b91f4"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8D7438-DCCF-4F7D-97C8-E8875FCB446E}">
  <ds:schemaRefs>
    <ds:schemaRef ds:uri="http://schemas.microsoft.com/sharepoint/v3/contenttype/forms"/>
  </ds:schemaRefs>
</ds:datastoreItem>
</file>

<file path=customXml/itemProps2.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customXml/itemProps3.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4.xml><?xml version="1.0" encoding="utf-8"?>
<ds:datastoreItem xmlns:ds="http://schemas.openxmlformats.org/officeDocument/2006/customXml" ds:itemID="{242DE006-DF6D-4099-8952-37AABF974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117</Words>
  <Characters>727</Characters>
  <Application>Microsoft Office Word</Application>
  <DocSecurity>0</DocSecurity>
  <Lines>18</Lines>
  <Paragraphs>9</Paragraphs>
  <ScaleCrop>false</ScaleCrop>
  <Company>European Commission</Company>
  <LinksUpToDate>false</LinksUpToDate>
  <CharactersWithSpaces>835</CharactersWithSpaces>
  <SharedDoc>false</SharedDoc>
  <HLinks>
    <vt:vector size="12" baseType="variant">
      <vt:variant>
        <vt:i4>4587526</vt:i4>
      </vt:variant>
      <vt:variant>
        <vt:i4>2</vt:i4>
      </vt:variant>
      <vt:variant>
        <vt:i4>0</vt:i4>
      </vt:variant>
      <vt:variant>
        <vt:i4>5</vt:i4>
      </vt:variant>
      <vt:variant>
        <vt:lpwstr>http://www.europarl.europa.eu/oeil/popups/ficheprocedure.do?lang=en&amp;reference=2016/2891(RSP)</vt:lpwstr>
      </vt:variant>
      <vt:variant>
        <vt:lpwstr/>
      </vt:variant>
      <vt:variant>
        <vt:i4>4587526</vt:i4>
      </vt:variant>
      <vt:variant>
        <vt:i4>0</vt:i4>
      </vt:variant>
      <vt:variant>
        <vt:i4>0</vt:i4>
      </vt:variant>
      <vt:variant>
        <vt:i4>5</vt:i4>
      </vt:variant>
      <vt:variant>
        <vt:lpwstr>http://www.europarl.europa.eu/oeil/popups/ficheprocedure.do?lang=en&amp;reference=2016/2891(RSP)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STEPIEN Beata (SG)</dc:creator>
  <cp:keywords/>
  <cp:lastModifiedBy>BUIRON Sophie (DGT)</cp:lastModifiedBy>
  <cp:revision>5</cp:revision>
  <cp:lastPrinted>2019-01-09T23:37:00Z</cp:lastPrinted>
  <dcterms:created xsi:type="dcterms:W3CDTF">2026-02-03T14:57:00Z</dcterms:created>
  <dcterms:modified xsi:type="dcterms:W3CDTF">2026-02-12T09:45:00Z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2023-02-17T09:16:28Z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0288cc62-97f5-45eb-8bc0-8de4fa8d21ea</vt:lpwstr>
  </property>
  <property fmtid="{D5CDD505-2E9C-101B-9397-08002B2CF9AE}" pid="8" name="MSIP_Label_6bd9ddd1-4d20-43f6-abfa-fc3c07406f94_ContentBits">
    <vt:lpwstr>0</vt:lpwstr>
  </property>
  <property fmtid="{D5CDD505-2E9C-101B-9397-08002B2CF9AE}" pid="9" name="ContentTypeId">
    <vt:lpwstr>0x010100271BB73A879EDE41AFDC9232B9EB1EA9</vt:lpwstr>
  </property>
  <property fmtid="{D5CDD505-2E9C-101B-9397-08002B2CF9AE}" pid="10" name="MediaServiceImageTags">
    <vt:lpwstr/>
  </property>
  <property fmtid="{D5CDD505-2E9C-101B-9397-08002B2CF9AE}" pid="11" name="APP0">
    <vt:lpwstr>28</vt:lpwstr>
  </property>
</Properties>
</file>