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D4FD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D4FD6" w:rsidRDefault="007D1B79" w:rsidP="0010095E">
            <w:pPr>
              <w:pStyle w:val="EPName"/>
            </w:pPr>
            <w:r w:rsidRPr="006D4FD6">
              <w:t>Европейски</w:t>
            </w:r>
            <w:r w:rsidR="00FA27B3" w:rsidRPr="006D4FD6">
              <w:t xml:space="preserve"> парламент</w:t>
            </w:r>
          </w:p>
          <w:p w:rsidR="00751A4A" w:rsidRPr="006D4FD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D4FD6">
              <w:t>2024</w:t>
            </w:r>
            <w:r w:rsidR="007D1B79">
              <w:rPr>
                <w:lang w:val="en-GB"/>
              </w:rPr>
              <w:t> – </w:t>
            </w:r>
            <w:r w:rsidR="00817416" w:rsidRPr="006D4FD6">
              <w:t>202</w:t>
            </w:r>
            <w:r w:rsidRPr="006D4FD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D4FD6" w:rsidRDefault="00187494" w:rsidP="0010095E">
            <w:pPr>
              <w:pStyle w:val="EPLogo"/>
            </w:pPr>
            <w:r w:rsidRPr="006D4FD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D4FD6" w:rsidRDefault="00D058B8" w:rsidP="004C5D52">
      <w:pPr>
        <w:pStyle w:val="LineTop"/>
      </w:pPr>
    </w:p>
    <w:p w:rsidR="00680577" w:rsidRPr="006D4FD6" w:rsidRDefault="00FA27B3" w:rsidP="00680577">
      <w:pPr>
        <w:pStyle w:val="EPBodyTA1"/>
      </w:pPr>
      <w:r w:rsidRPr="006D4FD6">
        <w:t>ПРИЕТИ ТЕКСТОВЕ</w:t>
      </w:r>
    </w:p>
    <w:p w:rsidR="00D058B8" w:rsidRPr="006D4FD6" w:rsidRDefault="00D058B8" w:rsidP="00D058B8">
      <w:pPr>
        <w:pStyle w:val="LineBottom"/>
      </w:pPr>
    </w:p>
    <w:p w:rsidR="00FA27B3" w:rsidRPr="006D4FD6" w:rsidRDefault="00FA27B3" w:rsidP="00FA27B3">
      <w:pPr>
        <w:pStyle w:val="ATHeading1"/>
      </w:pPr>
      <w:bookmarkStart w:id="0" w:name="TANumber"/>
      <w:r w:rsidRPr="006D4FD6">
        <w:t>P10_TA(2024)000</w:t>
      </w:r>
      <w:bookmarkEnd w:id="0"/>
      <w:r w:rsidR="00BF49AA">
        <w:t>9</w:t>
      </w:r>
    </w:p>
    <w:p w:rsidR="00FA27B3" w:rsidRPr="006D4FD6" w:rsidRDefault="00FA27B3" w:rsidP="00FA27B3">
      <w:pPr>
        <w:pStyle w:val="ATHeading2"/>
      </w:pPr>
      <w:bookmarkStart w:id="1" w:name="title"/>
      <w:r w:rsidRPr="006D4FD6">
        <w:t>Тежкото положение на политическите затворници в Беларус</w:t>
      </w:r>
      <w:bookmarkEnd w:id="1"/>
    </w:p>
    <w:p w:rsidR="00FA27B3" w:rsidRPr="006D4FD6" w:rsidRDefault="00FA27B3" w:rsidP="00FA27B3">
      <w:pPr>
        <w:rPr>
          <w:i/>
          <w:vanish/>
        </w:rPr>
      </w:pPr>
      <w:r w:rsidRPr="006D4FD6">
        <w:rPr>
          <w:i/>
        </w:rPr>
        <w:fldChar w:fldCharType="begin"/>
      </w:r>
      <w:r w:rsidRPr="006D4FD6">
        <w:rPr>
          <w:i/>
        </w:rPr>
        <w:instrText xml:space="preserve"> TC"(</w:instrText>
      </w:r>
      <w:bookmarkStart w:id="2" w:name="DocNumber"/>
      <w:r w:rsidRPr="006D4FD6">
        <w:rPr>
          <w:i/>
        </w:rPr>
        <w:instrText xml:space="preserve">B10-0026, 0051, 0052, 0053, 0054 </w:instrText>
      </w:r>
      <w:r w:rsidR="007D1B79">
        <w:rPr>
          <w:i/>
        </w:rPr>
        <w:instrText>и</w:instrText>
      </w:r>
      <w:r w:rsidRPr="006D4FD6">
        <w:rPr>
          <w:i/>
        </w:rPr>
        <w:instrText xml:space="preserve"> 0055/2024</w:instrText>
      </w:r>
      <w:bookmarkEnd w:id="2"/>
      <w:r w:rsidRPr="006D4FD6">
        <w:rPr>
          <w:i/>
        </w:rPr>
        <w:instrText xml:space="preserve">)"\l3 \n&gt; \* MERGEFORMAT </w:instrText>
      </w:r>
      <w:r w:rsidRPr="006D4FD6">
        <w:rPr>
          <w:i/>
        </w:rPr>
        <w:fldChar w:fldCharType="end"/>
      </w:r>
    </w:p>
    <w:p w:rsidR="00FA27B3" w:rsidRPr="006D4FD6" w:rsidRDefault="00FA27B3" w:rsidP="00FA27B3">
      <w:pPr>
        <w:rPr>
          <w:vanish/>
        </w:rPr>
      </w:pPr>
      <w:bookmarkStart w:id="3" w:name="PE"/>
      <w:r w:rsidRPr="006D4FD6">
        <w:rPr>
          <w:vanish/>
        </w:rPr>
        <w:t>PE762.610</w:t>
      </w:r>
      <w:bookmarkEnd w:id="3"/>
    </w:p>
    <w:p w:rsidR="002B0695" w:rsidRPr="006D4FD6" w:rsidRDefault="00FA27B3" w:rsidP="007D1B79">
      <w:pPr>
        <w:pStyle w:val="ATHeading3"/>
      </w:pPr>
      <w:bookmarkStart w:id="4" w:name="Sujet"/>
      <w:r w:rsidRPr="006D4FD6">
        <w:t xml:space="preserve">Резолюция на Европейския парламент от </w:t>
      </w:r>
      <w:r w:rsidR="007D1B79">
        <w:t>19 септември</w:t>
      </w:r>
      <w:r w:rsidRPr="006D4FD6">
        <w:t xml:space="preserve"> 2024 г. относно тежкото положение на политическите затворници в Беларус</w:t>
      </w:r>
      <w:bookmarkEnd w:id="4"/>
      <w:r w:rsidRPr="006D4FD6">
        <w:t xml:space="preserve"> </w:t>
      </w:r>
      <w:bookmarkStart w:id="5" w:name="References"/>
      <w:r w:rsidRPr="006D4FD6">
        <w:t>(2024/2804(RSP))</w:t>
      </w:r>
      <w:bookmarkStart w:id="6" w:name="TextBodyBegin"/>
      <w:bookmarkEnd w:id="5"/>
      <w:bookmarkEnd w:id="6"/>
    </w:p>
    <w:p w:rsidR="002B0695" w:rsidRPr="006D4FD6" w:rsidRDefault="002B0695" w:rsidP="002B0695">
      <w:pPr>
        <w:pStyle w:val="Normal12"/>
      </w:pPr>
      <w:r w:rsidRPr="006D4FD6">
        <w:rPr>
          <w:i/>
        </w:rPr>
        <w:t>Европейският парламент</w:t>
      </w:r>
      <w:r w:rsidRPr="006D4FD6">
        <w:t>,</w:t>
      </w:r>
    </w:p>
    <w:p w:rsidR="002B0695" w:rsidRPr="006D4FD6" w:rsidRDefault="002B0695" w:rsidP="002B0695">
      <w:pPr>
        <w:pStyle w:val="NormalHanging12a"/>
      </w:pPr>
      <w:r w:rsidRPr="006D4FD6">
        <w:t>–</w:t>
      </w:r>
      <w:r w:rsidRPr="006D4FD6">
        <w:tab/>
        <w:t>като взе предвид многобройните си предишни резолюции относно Беларус от 2020 г. насам,</w:t>
      </w:r>
    </w:p>
    <w:p w:rsidR="002B0695" w:rsidRPr="006D4FD6" w:rsidRDefault="002B0695" w:rsidP="002B0695">
      <w:pPr>
        <w:pStyle w:val="NormalHanging12a"/>
      </w:pPr>
      <w:r w:rsidRPr="006D4FD6">
        <w:t>–</w:t>
      </w:r>
      <w:r w:rsidRPr="006D4FD6">
        <w:tab/>
        <w:t>като взе предвид член 150, параграф 5 и член 136, параграф 4 от своя Правилник за дейността,</w:t>
      </w:r>
    </w:p>
    <w:p w:rsidR="002B0695" w:rsidRPr="006D4FD6" w:rsidRDefault="002B0695" w:rsidP="002B0695">
      <w:pPr>
        <w:pStyle w:val="NormalHanging12a"/>
      </w:pPr>
      <w:r w:rsidRPr="006D4FD6">
        <w:t>А.</w:t>
      </w:r>
      <w:r w:rsidRPr="006D4FD6">
        <w:tab/>
        <w:t>като има предвид, че след белязаните от измами презид</w:t>
      </w:r>
      <w:r w:rsidR="00091304">
        <w:t>ентски избори, произведени на 9</w:t>
      </w:r>
      <w:r w:rsidRPr="006D4FD6">
        <w:t xml:space="preserve"> август 2020 г., режимът на Лукашенко систематично репресира политически активисти, гражданското общество, медиите, профсъюзите и дисиденти и техните защитници, както и че е задържал произволно десетки хиляди лица; </w:t>
      </w:r>
    </w:p>
    <w:p w:rsidR="002B0695" w:rsidRPr="006D4FD6" w:rsidRDefault="002B0695" w:rsidP="002B0695">
      <w:pPr>
        <w:pStyle w:val="NormalHanging12a"/>
      </w:pPr>
      <w:r w:rsidRPr="006D4FD6">
        <w:t>Б.</w:t>
      </w:r>
      <w:r w:rsidRPr="006D4FD6">
        <w:tab/>
        <w:t>като има предвид, че Лукашенко е обявил своята кандидатура за президентските избори през 2025 г. за седми мандат;</w:t>
      </w:r>
    </w:p>
    <w:p w:rsidR="002B0695" w:rsidRPr="006D4FD6" w:rsidRDefault="002B0695" w:rsidP="002B0695">
      <w:pPr>
        <w:pStyle w:val="NormalHanging12a"/>
      </w:pPr>
      <w:r w:rsidRPr="006D4FD6">
        <w:t>В.</w:t>
      </w:r>
      <w:r w:rsidRPr="006D4FD6">
        <w:tab/>
        <w:t>като има предвид, че много от 1 350-те политически затворници в Беларус са изложени на животозастрашаващи условия и няколко от тях са починали в затвора;</w:t>
      </w:r>
    </w:p>
    <w:p w:rsidR="002B0695" w:rsidRPr="006D4FD6" w:rsidRDefault="002B0695" w:rsidP="002B0695">
      <w:pPr>
        <w:pStyle w:val="NormalHanging12a"/>
      </w:pPr>
      <w:r w:rsidRPr="006D4FD6">
        <w:t>1.</w:t>
      </w:r>
      <w:r w:rsidRPr="006D4FD6">
        <w:tab/>
        <w:t>настоява беларуските органи незабавно и безусловно да освободят всички политически затворници и произволно задържани лица;</w:t>
      </w:r>
    </w:p>
    <w:p w:rsidR="002B0695" w:rsidRPr="006D4FD6" w:rsidRDefault="002B0695" w:rsidP="007D1B79">
      <w:pPr>
        <w:pStyle w:val="NormalHanging12a"/>
      </w:pPr>
      <w:r w:rsidRPr="006D4FD6">
        <w:t>2.</w:t>
      </w:r>
      <w:r w:rsidRPr="006D4FD6">
        <w:tab/>
        <w:t xml:space="preserve">изразява изключителна загриженост за положението на много политически затворници, включително Мария Колесникова, Сергей Тихановски, Николай Статкевич, Алес Беляцки, Максим Знак, Виктор Бабарико, Игор Лосик, Полина Шарендо-Панасюк, Павел Северинец, Александър Ярашук, </w:t>
      </w:r>
      <w:r w:rsidR="007D1B79" w:rsidRPr="007D1B79">
        <w:t>Микита Залатару</w:t>
      </w:r>
      <w:r w:rsidRPr="006D4FD6">
        <w:t xml:space="preserve"> и Яна Пинчук, много от които са държани без връзка с околния свят в продължение на месеци или години, страдат от тежки здравословни проблеми, като например Мария Колесникова и Андрей Почобут, и са подложени на изолация, малтретиране и изтезания; </w:t>
      </w:r>
    </w:p>
    <w:p w:rsidR="002B0695" w:rsidRPr="006D4FD6" w:rsidRDefault="002B0695" w:rsidP="002B0695">
      <w:pPr>
        <w:pStyle w:val="NormalHanging12a"/>
        <w:rPr>
          <w:szCs w:val="24"/>
        </w:rPr>
      </w:pPr>
      <w:r w:rsidRPr="006D4FD6">
        <w:t>3</w:t>
      </w:r>
      <w:r w:rsidR="00091304">
        <w:rPr>
          <w:lang w:val="en-GB"/>
        </w:rPr>
        <w:t>.</w:t>
      </w:r>
      <w:r w:rsidRPr="006D4FD6">
        <w:tab/>
        <w:t xml:space="preserve">изразява съжаление, че беларуските политически затворници не са могли да се възползват от неотдавнашните усилия за освобождаване на политически затворници и западни граждани в Русия и Беларус; призовава за интензивни </w:t>
      </w:r>
      <w:r w:rsidRPr="006D4FD6">
        <w:lastRenderedPageBreak/>
        <w:t>усилия за тяхното освобождаване;</w:t>
      </w:r>
    </w:p>
    <w:p w:rsidR="002B0695" w:rsidRPr="006D4FD6" w:rsidRDefault="002B0695" w:rsidP="002B0695">
      <w:pPr>
        <w:pStyle w:val="NormalHanging12a"/>
      </w:pPr>
      <w:r w:rsidRPr="006D4FD6">
        <w:t>4.</w:t>
      </w:r>
      <w:r w:rsidRPr="006D4FD6">
        <w:tab/>
        <w:t xml:space="preserve">настоятелно призовава беларуските органи да спазват човешките права на задържаните лица, да предоставят информация за тяхното положение, да им осигурят необходимото медицинско лечение и да позволят на адвокати, членове на семействата и Международния комитет на Червения кръст достъп до тях; </w:t>
      </w:r>
    </w:p>
    <w:p w:rsidR="002B0695" w:rsidRPr="006D4FD6" w:rsidRDefault="002B0695" w:rsidP="002B0695">
      <w:pPr>
        <w:pStyle w:val="NormalHanging12a"/>
      </w:pPr>
      <w:r w:rsidRPr="006D4FD6">
        <w:t>5</w:t>
      </w:r>
      <w:r w:rsidR="00091304">
        <w:rPr>
          <w:lang w:val="en-GB"/>
        </w:rPr>
        <w:t>.</w:t>
      </w:r>
      <w:bookmarkStart w:id="7" w:name="_GoBack"/>
      <w:bookmarkEnd w:id="7"/>
      <w:r w:rsidRPr="006D4FD6">
        <w:tab/>
        <w:t>отново призовава ЕС и неговите държави членки да подкрепят политическите затворници и техните семейства чрез: изискване при всяка възможност на тяхното незабавно освобождаване, призоваване на посланиците на режима с цел изискване на доказателства за тяхното състояние и местоположение, опростяване на процедурите за получаване на виза и временни документи за самоличност на напускащите Беларус лица, както и предоставяне на подкрепа за рехабилитация, практическа и финансова помощ;</w:t>
      </w:r>
    </w:p>
    <w:p w:rsidR="002B0695" w:rsidRPr="006D4FD6" w:rsidRDefault="002B0695" w:rsidP="002B0695">
      <w:pPr>
        <w:pStyle w:val="NormalHanging12a"/>
        <w:rPr>
          <w:szCs w:val="24"/>
        </w:rPr>
      </w:pPr>
      <w:r w:rsidRPr="006D4FD6">
        <w:t>6.</w:t>
      </w:r>
      <w:r w:rsidRPr="006D4FD6">
        <w:tab/>
        <w:t>призовава ЕС и неговите държави членки да разширят и засилят санкциите срещу лица и образувания, отговорни за репресиите в Беларус;</w:t>
      </w:r>
    </w:p>
    <w:p w:rsidR="002B0695" w:rsidRPr="006D4FD6" w:rsidRDefault="002B0695" w:rsidP="002B0695">
      <w:pPr>
        <w:pStyle w:val="NormalHanging12a"/>
        <w:rPr>
          <w:szCs w:val="24"/>
        </w:rPr>
      </w:pPr>
      <w:r w:rsidRPr="006D4FD6">
        <w:t>7.</w:t>
      </w:r>
      <w:r w:rsidRPr="006D4FD6">
        <w:tab/>
        <w:t xml:space="preserve">изразява тревога за „преследването в изгнание“, например злоупотребата със заповедите за арест на Интерпол с цел екстрадиция на политически опоненти от държави извън ЕС; призовава Сърбия да се въздържа от екстрадиция на беларуския журналист Андрей Гньот и призовава ЕС и държавите членки да следят неговия случай; изразява тревога за 300 000-те граждани на Беларус, които са били принудени да напуснат Беларус от 2020 г. насам и са подложени на политическо преследване в чужбина;  </w:t>
      </w:r>
    </w:p>
    <w:p w:rsidR="002B0695" w:rsidRPr="006D4FD6" w:rsidRDefault="002B0695" w:rsidP="002B0695">
      <w:pPr>
        <w:pStyle w:val="NormalHanging12a"/>
      </w:pPr>
      <w:r w:rsidRPr="006D4FD6">
        <w:t>8.</w:t>
      </w:r>
      <w:r w:rsidRPr="006D4FD6">
        <w:tab/>
        <w:t xml:space="preserve">призовава ЕС и неговите държави членки да работят заедно с цел търсене на отговорност на режима на Лукашенко за неговите престъпления, както и да прилагат принципа на универсална юрисдикция; </w:t>
      </w:r>
    </w:p>
    <w:p w:rsidR="002B0695" w:rsidRPr="006D4FD6" w:rsidRDefault="002B0695" w:rsidP="002B0695">
      <w:pPr>
        <w:pStyle w:val="NormalHanging12a"/>
        <w:rPr>
          <w:rFonts w:eastAsiaTheme="minorHAnsi"/>
          <w:szCs w:val="24"/>
        </w:rPr>
      </w:pPr>
      <w:r w:rsidRPr="006D4FD6">
        <w:t>9.</w:t>
      </w:r>
      <w:r w:rsidRPr="006D4FD6">
        <w:tab/>
        <w:t xml:space="preserve">възлага на своя председател да предаде настоящата резолюция на ЗП/ВП, Съвета, Комисията, правителствата и парламентите на държавите членки, както и на Република Сърбия, на Европейския съд по правата на човека, на Организацията за сигурност и сътрудничество в Европа, както и на представителите на беларуските демократични сили и на фактическите органи на Република Беларус. </w:t>
      </w:r>
    </w:p>
    <w:p w:rsidR="002B0695" w:rsidRPr="006D4FD6" w:rsidRDefault="002B0695" w:rsidP="002B0695">
      <w:pPr>
        <w:widowControl/>
      </w:pPr>
    </w:p>
    <w:p w:rsidR="00E365E1" w:rsidRPr="006D4FD6" w:rsidRDefault="00E365E1" w:rsidP="002B0695"/>
    <w:sectPr w:rsidR="00E365E1" w:rsidRPr="006D4FD6" w:rsidSect="006D4FD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27B3" w:rsidRPr="006D4FD6" w:rsidRDefault="00FA27B3">
      <w:r w:rsidRPr="006D4FD6">
        <w:separator/>
      </w:r>
    </w:p>
  </w:endnote>
  <w:endnote w:type="continuationSeparator" w:id="0">
    <w:p w:rsidR="00FA27B3" w:rsidRPr="006D4FD6" w:rsidRDefault="00FA27B3">
      <w:r w:rsidRPr="006D4FD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D4FD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D4FD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D4FD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27B3" w:rsidRPr="006D4FD6" w:rsidRDefault="00FA27B3">
      <w:r w:rsidRPr="006D4FD6">
        <w:separator/>
      </w:r>
    </w:p>
  </w:footnote>
  <w:footnote w:type="continuationSeparator" w:id="0">
    <w:p w:rsidR="00FA27B3" w:rsidRPr="006D4FD6" w:rsidRDefault="00FA27B3">
      <w:r w:rsidRPr="006D4FD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D4FD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D4FD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D4FD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26, 0051, 0052, 0053, 0054 and 0055/2024"/>
    <w:docVar w:name="dvlangue" w:val="BG"/>
    <w:docVar w:name="dvnumam" w:val="0"/>
    <w:docVar w:name="dvpe" w:val="762.610"/>
    <w:docVar w:name="dvtitre" w:val="Резолюция на Европейския парламент от ... 2024 г. относно тежкото положение на политическите затворници в Беларус(2024/2804(RSP))"/>
  </w:docVars>
  <w:rsids>
    <w:rsidRoot w:val="00FA27B3"/>
    <w:rsid w:val="00002272"/>
    <w:rsid w:val="00064002"/>
    <w:rsid w:val="000677B9"/>
    <w:rsid w:val="000831BA"/>
    <w:rsid w:val="00091304"/>
    <w:rsid w:val="000A42CC"/>
    <w:rsid w:val="000E7DD9"/>
    <w:rsid w:val="0010095E"/>
    <w:rsid w:val="00125B37"/>
    <w:rsid w:val="00187494"/>
    <w:rsid w:val="001F32AE"/>
    <w:rsid w:val="002767FF"/>
    <w:rsid w:val="002B0695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4FD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1B79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49AA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27B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EEE3EA"/>
  <w15:chartTrackingRefBased/>
  <w15:docId w15:val="{AE58F4B3-0981-4C6A-93E9-F7E5950CF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2B0695"/>
    <w:rPr>
      <w:b/>
    </w:rPr>
  </w:style>
  <w:style w:type="paragraph" w:customStyle="1" w:styleId="NormalHanging12a">
    <w:name w:val="NormalHanging12a"/>
    <w:basedOn w:val="Normal"/>
    <w:link w:val="NormalHanging12aChar"/>
    <w:rsid w:val="002B0695"/>
    <w:pPr>
      <w:spacing w:after="240"/>
      <w:ind w:left="567" w:hanging="567"/>
    </w:pPr>
  </w:style>
  <w:style w:type="paragraph" w:customStyle="1" w:styleId="Normal12">
    <w:name w:val="Normal12"/>
    <w:basedOn w:val="Normal"/>
    <w:link w:val="Normal12Char"/>
    <w:rsid w:val="002B0695"/>
    <w:pPr>
      <w:spacing w:after="240"/>
    </w:pPr>
  </w:style>
  <w:style w:type="character" w:customStyle="1" w:styleId="Normal12Char">
    <w:name w:val="Normal12 Char"/>
    <w:basedOn w:val="DefaultParagraphFont"/>
    <w:link w:val="Normal12"/>
    <w:rsid w:val="002B0695"/>
    <w:rPr>
      <w:sz w:val="24"/>
      <w:lang w:val="bg-BG"/>
    </w:rPr>
  </w:style>
  <w:style w:type="character" w:customStyle="1" w:styleId="NormalHanging12aChar">
    <w:name w:val="NormalHanging12a Char"/>
    <w:basedOn w:val="DefaultParagraphFont"/>
    <w:link w:val="NormalHanging12a"/>
    <w:locked/>
    <w:rsid w:val="002B0695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4BD6CA-C3C0-4F7D-8F21-7B0F9FED1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560</Words>
  <Characters>3466</Characters>
  <Application>Microsoft Office Word</Application>
  <DocSecurity>0</DocSecurity>
  <Lines>96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DIMITROV Cvetan</cp:lastModifiedBy>
  <cp:revision>2</cp:revision>
  <cp:lastPrinted>2004-11-19T15:42:00Z</cp:lastPrinted>
  <dcterms:created xsi:type="dcterms:W3CDTF">2024-10-15T10:23:00Z</dcterms:created>
  <dcterms:modified xsi:type="dcterms:W3CDTF">2024-10-15T10:23:00Z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B10-0026, 0051, 0052, 0053, 0054 and 0055/2024</vt:lpwstr>
  </property>
  <property fmtid="{D5CDD505-2E9C-101B-9397-08002B2CF9AE}" pid="4" name="&lt;Type&gt;">
    <vt:lpwstr>RR</vt:lpwstr>
  </property>
</Properties>
</file>