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66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6679" w:rsidRDefault="007A1C9B" w:rsidP="0010095E">
            <w:pPr>
              <w:pStyle w:val="EPName"/>
            </w:pPr>
            <w:r w:rsidRPr="00706679">
              <w:t>Evropský parlament</w:t>
            </w:r>
          </w:p>
          <w:p w:rsidR="00751A4A" w:rsidRPr="007066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6679">
              <w:t>2024</w:t>
            </w:r>
            <w:r w:rsidR="00817416" w:rsidRPr="00706679">
              <w:t>-202</w:t>
            </w:r>
            <w:r w:rsidRPr="007066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06679" w:rsidRDefault="00187494" w:rsidP="0010095E">
            <w:pPr>
              <w:pStyle w:val="EPLogo"/>
            </w:pPr>
            <w:r w:rsidRPr="007066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6679" w:rsidRDefault="00D058B8" w:rsidP="004C5D52">
      <w:pPr>
        <w:pStyle w:val="LineTop"/>
      </w:pPr>
    </w:p>
    <w:p w:rsidR="00680577" w:rsidRPr="00706679" w:rsidRDefault="007A1C9B" w:rsidP="00680577">
      <w:pPr>
        <w:pStyle w:val="EPBodyTA1"/>
      </w:pPr>
      <w:r w:rsidRPr="00706679">
        <w:t>PŘIJATÉ TEXTY</w:t>
      </w:r>
    </w:p>
    <w:p w:rsidR="00D058B8" w:rsidRPr="00706679" w:rsidRDefault="00D058B8" w:rsidP="00D058B8">
      <w:pPr>
        <w:pStyle w:val="LineBottom"/>
      </w:pPr>
    </w:p>
    <w:p w:rsidR="007A1C9B" w:rsidRPr="00706679" w:rsidRDefault="007A1C9B" w:rsidP="007A1C9B">
      <w:pPr>
        <w:pStyle w:val="ATHeading1"/>
      </w:pPr>
      <w:bookmarkStart w:id="0" w:name="TANumber"/>
      <w:r w:rsidRPr="00706679">
        <w:t>P10_TA(2024)00</w:t>
      </w:r>
      <w:r w:rsidR="000A1B5D">
        <w:t>11</w:t>
      </w:r>
      <w:bookmarkStart w:id="1" w:name="_GoBack"/>
      <w:bookmarkEnd w:id="0"/>
      <w:bookmarkEnd w:id="1"/>
    </w:p>
    <w:p w:rsidR="007A1C9B" w:rsidRPr="00706679" w:rsidRDefault="00996D01" w:rsidP="007A1C9B">
      <w:pPr>
        <w:pStyle w:val="ATHeading2"/>
      </w:pPr>
      <w:r w:rsidRPr="00996D01">
        <w:t>Dohoda EU/USA o vypouštění družic Galileo z území USA</w:t>
      </w:r>
    </w:p>
    <w:p w:rsidR="007A1C9B" w:rsidRPr="00706679" w:rsidRDefault="007A1C9B" w:rsidP="007A1C9B">
      <w:pPr>
        <w:rPr>
          <w:i/>
          <w:vanish/>
        </w:rPr>
      </w:pPr>
      <w:r w:rsidRPr="00706679">
        <w:rPr>
          <w:i/>
        </w:rPr>
        <w:fldChar w:fldCharType="begin"/>
      </w:r>
      <w:r w:rsidRPr="00706679">
        <w:rPr>
          <w:i/>
        </w:rPr>
        <w:instrText xml:space="preserve"> TC"(</w:instrText>
      </w:r>
      <w:bookmarkStart w:id="2" w:name="DocNumber"/>
      <w:r w:rsidRPr="00706679">
        <w:rPr>
          <w:i/>
        </w:rPr>
        <w:instrText>A10-0001/2024</w:instrText>
      </w:r>
      <w:bookmarkEnd w:id="2"/>
      <w:r w:rsidRPr="00706679">
        <w:rPr>
          <w:i/>
        </w:rPr>
        <w:instrText xml:space="preserve"> - Zpravodaj: Borys Budka)"\l3 \n&gt; \* MERGEFORMAT </w:instrText>
      </w:r>
      <w:r w:rsidRPr="00706679">
        <w:rPr>
          <w:i/>
        </w:rPr>
        <w:fldChar w:fldCharType="end"/>
      </w:r>
    </w:p>
    <w:p w:rsidR="007A1C9B" w:rsidRPr="00706679" w:rsidRDefault="007A1C9B" w:rsidP="007A1C9B">
      <w:pPr>
        <w:rPr>
          <w:vanish/>
        </w:rPr>
      </w:pPr>
      <w:bookmarkStart w:id="3" w:name="Commission"/>
      <w:r w:rsidRPr="00706679">
        <w:rPr>
          <w:vanish/>
        </w:rPr>
        <w:t>Výbor pro průmysl, výzkum a energetiku</w:t>
      </w:r>
      <w:bookmarkEnd w:id="3"/>
    </w:p>
    <w:p w:rsidR="007A1C9B" w:rsidRPr="00706679" w:rsidRDefault="007A1C9B" w:rsidP="007A1C9B">
      <w:pPr>
        <w:rPr>
          <w:vanish/>
        </w:rPr>
      </w:pPr>
      <w:bookmarkStart w:id="4" w:name="PE"/>
      <w:r w:rsidRPr="00706679">
        <w:rPr>
          <w:vanish/>
        </w:rPr>
        <w:t>PE763.099</w:t>
      </w:r>
      <w:bookmarkEnd w:id="4"/>
    </w:p>
    <w:p w:rsidR="007A1C9B" w:rsidRPr="00706679" w:rsidRDefault="00996D01" w:rsidP="007A1C9B">
      <w:pPr>
        <w:pStyle w:val="ATHeading3"/>
      </w:pPr>
      <w:bookmarkStart w:id="5" w:name="Sujet"/>
      <w:r>
        <w:t>Legislativní u</w:t>
      </w:r>
      <w:r w:rsidR="007A1C9B" w:rsidRPr="00706679">
        <w:t xml:space="preserve">snesení </w:t>
      </w:r>
      <w:r>
        <w:t>Evropského parlamentu ze dne 19. září</w:t>
      </w:r>
      <w:r w:rsidR="007A1C9B" w:rsidRPr="00706679">
        <w:t xml:space="preserve"> 2024 k návrhu rozhodnutí Rady o uzavření Dohody mezi </w:t>
      </w:r>
      <w:r w:rsidR="00D2109C">
        <w:t>Evropskou u</w:t>
      </w:r>
      <w:r w:rsidR="007A1C9B" w:rsidRPr="00706679">
        <w:t xml:space="preserve">nií a Spojenými státy americkými, kterou se stanoví bezpečnostní postupy pro vypouštění družic Galileo z území USA, jménem </w:t>
      </w:r>
      <w:r w:rsidR="00D2109C">
        <w:t>U</w:t>
      </w:r>
      <w:r w:rsidR="007A1C9B" w:rsidRPr="00706679">
        <w:t>nie</w:t>
      </w:r>
      <w:bookmarkEnd w:id="5"/>
      <w:r w:rsidR="007A1C9B" w:rsidRPr="00706679">
        <w:t xml:space="preserve"> </w:t>
      </w:r>
      <w:bookmarkStart w:id="6" w:name="References"/>
      <w:r w:rsidR="007A1C9B" w:rsidRPr="00706679">
        <w:t>(07058/2024 – C</w:t>
      </w:r>
      <w:r w:rsidR="003A2FEB">
        <w:t>9</w:t>
      </w:r>
      <w:r w:rsidR="007A1C9B" w:rsidRPr="00706679">
        <w:t>-0137/2024 – 2024/0046(NLE))</w:t>
      </w:r>
      <w:bookmarkEnd w:id="6"/>
    </w:p>
    <w:p w:rsidR="007A1C9B" w:rsidRPr="00996D01" w:rsidRDefault="00996D01" w:rsidP="007A1C9B">
      <w:pPr>
        <w:rPr>
          <w:b/>
        </w:rPr>
      </w:pPr>
      <w:r w:rsidRPr="00996D01">
        <w:rPr>
          <w:b/>
        </w:rPr>
        <w:t>(Souhlas)</w:t>
      </w:r>
    </w:p>
    <w:p w:rsidR="00955785" w:rsidRPr="00706679" w:rsidRDefault="00955785" w:rsidP="00955785">
      <w:pPr>
        <w:pStyle w:val="EPComma"/>
      </w:pPr>
      <w:bookmarkStart w:id="7" w:name="TextBodyBegin"/>
      <w:bookmarkEnd w:id="7"/>
      <w:r w:rsidRPr="00706679">
        <w:rPr>
          <w:i/>
        </w:rPr>
        <w:t>Evropský parlament</w:t>
      </w:r>
      <w:r w:rsidRPr="00706679">
        <w:t>,</w:t>
      </w:r>
    </w:p>
    <w:p w:rsidR="00955785" w:rsidRPr="00706679" w:rsidRDefault="00955785" w:rsidP="00955785">
      <w:pPr>
        <w:pStyle w:val="NormalHanging12a"/>
      </w:pPr>
      <w:r w:rsidRPr="00706679">
        <w:t>–</w:t>
      </w:r>
      <w:r w:rsidRPr="00706679">
        <w:tab/>
        <w:t>s ohledem na návrh rozhodnutí Rady (07058/2024),</w:t>
      </w:r>
    </w:p>
    <w:p w:rsidR="00955785" w:rsidRPr="00706679" w:rsidRDefault="00955785" w:rsidP="00955785">
      <w:pPr>
        <w:pStyle w:val="NormalHanging12a"/>
      </w:pPr>
      <w:r w:rsidRPr="00706679">
        <w:t>–</w:t>
      </w:r>
      <w:r w:rsidRPr="00706679">
        <w:tab/>
        <w:t>s ohledem na Dohodu mezi Evropskou unií a Spojenými státy americkými, kterou se stanoví bezpečnostní postupy pro vypouštění družic Galileo z území Spojených států (07061/2024),</w:t>
      </w:r>
    </w:p>
    <w:p w:rsidR="00955785" w:rsidRPr="00706679" w:rsidRDefault="00955785" w:rsidP="00955785">
      <w:pPr>
        <w:pStyle w:val="NormalHanging12a"/>
      </w:pPr>
      <w:r w:rsidRPr="00706679">
        <w:t>–</w:t>
      </w:r>
      <w:r w:rsidRPr="00706679">
        <w:tab/>
        <w:t>s ohledem na žádost o udělení souhlasu, kterou předložila Rada v souladu s článkem 189 a čl. 218 odst. 6 druhým pododstavcem písm. a) bodem v) Smlouvy o fungování Evropské unie (C</w:t>
      </w:r>
      <w:r w:rsidR="003A2FEB">
        <w:t>9</w:t>
      </w:r>
      <w:r w:rsidRPr="00706679">
        <w:noBreakHyphen/>
        <w:t>0137/2024),</w:t>
      </w:r>
    </w:p>
    <w:p w:rsidR="00955785" w:rsidRPr="00706679" w:rsidRDefault="00955785" w:rsidP="00955785">
      <w:pPr>
        <w:pStyle w:val="NormalHanging12a"/>
      </w:pPr>
      <w:r w:rsidRPr="00706679">
        <w:t>–</w:t>
      </w:r>
      <w:r w:rsidRPr="00706679">
        <w:tab/>
        <w:t>s ohledem na čl. 10</w:t>
      </w:r>
      <w:r w:rsidR="00996D01">
        <w:t>7</w:t>
      </w:r>
      <w:r w:rsidRPr="00706679">
        <w:t xml:space="preserve"> odst. 1 a 4 a čl. 11</w:t>
      </w:r>
      <w:r w:rsidR="00996D01">
        <w:t>7</w:t>
      </w:r>
      <w:r w:rsidRPr="00706679">
        <w:t xml:space="preserve"> odst. 7 jednacího řádu,</w:t>
      </w:r>
    </w:p>
    <w:p w:rsidR="00955785" w:rsidRPr="00706679" w:rsidRDefault="00955785" w:rsidP="00955785">
      <w:pPr>
        <w:pStyle w:val="NormalHanging12a"/>
      </w:pPr>
      <w:r w:rsidRPr="00706679">
        <w:t>–</w:t>
      </w:r>
      <w:r w:rsidRPr="00706679">
        <w:tab/>
        <w:t>s ohledem na doporučení Výboru pro průmysl, výzkum a energetiku (A10</w:t>
      </w:r>
      <w:r w:rsidRPr="00706679">
        <w:noBreakHyphen/>
        <w:t>0001/2024),</w:t>
      </w:r>
    </w:p>
    <w:p w:rsidR="00955785" w:rsidRPr="00706679" w:rsidRDefault="00955785" w:rsidP="00955785">
      <w:pPr>
        <w:pStyle w:val="NormalHanging12a"/>
      </w:pPr>
      <w:r w:rsidRPr="00706679">
        <w:t>1.</w:t>
      </w:r>
      <w:r w:rsidRPr="00706679">
        <w:tab/>
        <w:t>uděluje souhlas s uzavřením dohody;</w:t>
      </w:r>
    </w:p>
    <w:p w:rsidR="00955785" w:rsidRPr="00706679" w:rsidRDefault="00955785" w:rsidP="00955785">
      <w:pPr>
        <w:pStyle w:val="NormalHanging12a"/>
      </w:pPr>
      <w:r w:rsidRPr="00706679">
        <w:t>2.</w:t>
      </w:r>
      <w:r w:rsidRPr="00706679">
        <w:tab/>
        <w:t>pověřuje svou předsedkyni, aby předala postoj Parlamentu Radě, Komisi, jakož i vládám a parlamentům členských států a Spojených států amerických.</w:t>
      </w:r>
    </w:p>
    <w:p w:rsidR="00E365E1" w:rsidRPr="00706679" w:rsidRDefault="00E365E1" w:rsidP="007A1C9B">
      <w:bookmarkStart w:id="8" w:name="TextBodyEnd"/>
      <w:bookmarkEnd w:id="8"/>
    </w:p>
    <w:sectPr w:rsidR="00E365E1" w:rsidRPr="00706679" w:rsidSect="007066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C9B" w:rsidRPr="00706679" w:rsidRDefault="007A1C9B">
      <w:r w:rsidRPr="00706679">
        <w:separator/>
      </w:r>
    </w:p>
  </w:endnote>
  <w:endnote w:type="continuationSeparator" w:id="0">
    <w:p w:rsidR="007A1C9B" w:rsidRPr="00706679" w:rsidRDefault="007A1C9B">
      <w:r w:rsidRPr="007066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6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6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6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C9B" w:rsidRPr="00706679" w:rsidRDefault="007A1C9B">
      <w:r w:rsidRPr="00706679">
        <w:separator/>
      </w:r>
    </w:p>
  </w:footnote>
  <w:footnote w:type="continuationSeparator" w:id="0">
    <w:p w:rsidR="007A1C9B" w:rsidRPr="00706679" w:rsidRDefault="007A1C9B">
      <w:r w:rsidRPr="007066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6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6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6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CS"/>
    <w:docVar w:name="dvnumam" w:val="0"/>
    <w:docVar w:name="dvpe" w:val="763.099"/>
    <w:docVar w:name="dvrapporteur" w:val="Zpravodaj: "/>
    <w:docVar w:name="dvstar" w:val="***"/>
    <w:docVar w:name="dvtitre" w:val="Usnesení Evropského parlamentu ze dne.... 2024 k návrhu rozhodnutí Rady o uzavření Dohody mezi Unií a Spojenými státy americkými, kterou se stanoví bezpečnostní postupy pro vypouštění družic Galileo z území USA, jménem unie(07058/2024 – C10-0137/2024 – 2024/0046(NLE))"/>
  </w:docVars>
  <w:rsids>
    <w:rsidRoot w:val="007A1C9B"/>
    <w:rsid w:val="00002272"/>
    <w:rsid w:val="00064002"/>
    <w:rsid w:val="000677B9"/>
    <w:rsid w:val="000831BA"/>
    <w:rsid w:val="000A1B5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2FE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201"/>
    <w:rsid w:val="006F74FA"/>
    <w:rsid w:val="00706679"/>
    <w:rsid w:val="00731ADD"/>
    <w:rsid w:val="00734777"/>
    <w:rsid w:val="00747932"/>
    <w:rsid w:val="00751A4A"/>
    <w:rsid w:val="00756632"/>
    <w:rsid w:val="00762C74"/>
    <w:rsid w:val="00786EC0"/>
    <w:rsid w:val="007A1C9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785"/>
    <w:rsid w:val="00981893"/>
    <w:rsid w:val="00996D0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09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7B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CA5C2"/>
  <w15:chartTrackingRefBased/>
  <w15:docId w15:val="{0C1A734F-A42B-4206-942E-4DBD6283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5578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55785"/>
    <w:pPr>
      <w:spacing w:before="480" w:after="240"/>
    </w:pPr>
  </w:style>
  <w:style w:type="paragraph" w:customStyle="1" w:styleId="PageHeading">
    <w:name w:val="PageHeading"/>
    <w:basedOn w:val="Normal"/>
    <w:rsid w:val="0095578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95578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557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5785"/>
    <w:rPr>
      <w:sz w:val="24"/>
      <w:lang w:val="cs-CZ"/>
    </w:rPr>
  </w:style>
  <w:style w:type="paragraph" w:customStyle="1" w:styleId="EPFooter">
    <w:name w:val="EPFooter"/>
    <w:basedOn w:val="Normal"/>
    <w:rsid w:val="0095578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3A2F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2FE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2F29A-6A71-425B-AB1C-909859B65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2024-09-19T11:33:00Z</dcterms:created>
  <dcterms:modified xsi:type="dcterms:W3CDTF">2024-09-19T11:33:00Z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