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0DF2" w:rsidTr="0010095E">
        <w:trPr>
          <w:trHeight w:hRule="exact" w:val="1418"/>
        </w:trPr>
        <w:tc>
          <w:tcPr>
            <w:tcW w:w="6804" w:type="dxa"/>
            <w:shd w:val="clear" w:color="auto" w:fill="auto"/>
            <w:vAlign w:val="center"/>
          </w:tcPr>
          <w:p w:rsidR="00751A4A" w:rsidRPr="000A0DF2" w:rsidRDefault="005C7B41" w:rsidP="0010095E">
            <w:pPr>
              <w:pStyle w:val="EPName"/>
            </w:pPr>
            <w:r w:rsidRPr="000A0DF2">
              <w:t>Euroopa Parlament</w:t>
            </w:r>
          </w:p>
          <w:p w:rsidR="00751A4A" w:rsidRPr="000A0DF2" w:rsidRDefault="005F1B17" w:rsidP="005F1B17">
            <w:pPr>
              <w:pStyle w:val="EPTerm"/>
              <w:rPr>
                <w:rStyle w:val="HideTWBExt"/>
                <w:noProof w:val="0"/>
                <w:vanish w:val="0"/>
                <w:color w:val="auto"/>
              </w:rPr>
            </w:pPr>
            <w:r w:rsidRPr="000A0DF2">
              <w:t>2024</w:t>
            </w:r>
            <w:r w:rsidR="00817416" w:rsidRPr="000A0DF2">
              <w:t>-202</w:t>
            </w:r>
            <w:r w:rsidRPr="000A0DF2">
              <w:t>9</w:t>
            </w:r>
          </w:p>
        </w:tc>
        <w:tc>
          <w:tcPr>
            <w:tcW w:w="2268" w:type="dxa"/>
            <w:shd w:val="clear" w:color="auto" w:fill="auto"/>
          </w:tcPr>
          <w:p w:rsidR="00751A4A" w:rsidRPr="000A0DF2" w:rsidRDefault="00187494" w:rsidP="0010095E">
            <w:pPr>
              <w:pStyle w:val="EPLogo"/>
            </w:pPr>
            <w:r w:rsidRPr="000A0DF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A0DF2" w:rsidRDefault="00D058B8" w:rsidP="004C5D52">
      <w:pPr>
        <w:pStyle w:val="LineTop"/>
      </w:pPr>
    </w:p>
    <w:p w:rsidR="00680577" w:rsidRPr="000A0DF2" w:rsidRDefault="005C7B41" w:rsidP="00680577">
      <w:pPr>
        <w:pStyle w:val="EPBodyTA1"/>
      </w:pPr>
      <w:r w:rsidRPr="000A0DF2">
        <w:t>VASTUVÕETUD TEKSTID</w:t>
      </w:r>
    </w:p>
    <w:p w:rsidR="00D058B8" w:rsidRPr="000A0DF2" w:rsidRDefault="00D058B8" w:rsidP="00D058B8">
      <w:pPr>
        <w:pStyle w:val="LineBottom"/>
      </w:pPr>
    </w:p>
    <w:p w:rsidR="005C7B41" w:rsidRPr="000A0DF2" w:rsidRDefault="005C7B41" w:rsidP="005C7B41">
      <w:pPr>
        <w:pStyle w:val="ATHeading1"/>
      </w:pPr>
      <w:bookmarkStart w:id="0" w:name="TANumber"/>
      <w:r w:rsidRPr="000A0DF2">
        <w:t>P10_TA(2025)000</w:t>
      </w:r>
      <w:r w:rsidR="00643AA1" w:rsidRPr="000A0DF2">
        <w:t>2</w:t>
      </w:r>
      <w:bookmarkEnd w:id="0"/>
    </w:p>
    <w:p w:rsidR="005C7B41" w:rsidRPr="000A0DF2" w:rsidRDefault="005C7B41" w:rsidP="005C7B41">
      <w:pPr>
        <w:pStyle w:val="ATHeading2"/>
      </w:pPr>
      <w:bookmarkStart w:id="1" w:name="title"/>
      <w:r w:rsidRPr="000A0DF2">
        <w:t>Vajadus võtta meetmeid seoses jätkuva rõhumise ja võltsitud valimistega Valgevenes</w:t>
      </w:r>
      <w:bookmarkEnd w:id="1"/>
    </w:p>
    <w:bookmarkStart w:id="2" w:name="Sujet"/>
    <w:p w:rsidR="00101831" w:rsidRPr="000A0DF2" w:rsidRDefault="00101831" w:rsidP="00101831">
      <w:pPr>
        <w:rPr>
          <w:i/>
          <w:vanish/>
        </w:rPr>
      </w:pPr>
      <w:r w:rsidRPr="000A0DF2">
        <w:rPr>
          <w:i/>
        </w:rPr>
        <w:fldChar w:fldCharType="begin"/>
      </w:r>
      <w:r w:rsidRPr="000A0DF2">
        <w:rPr>
          <w:i/>
        </w:rPr>
        <w:instrText xml:space="preserve"> TC"(</w:instrText>
      </w:r>
      <w:bookmarkStart w:id="3" w:name="DocNumber"/>
      <w:r w:rsidRPr="000A0DF2">
        <w:rPr>
          <w:i/>
        </w:rPr>
        <w:instrText>B10-0055, 0056, 0057, 0058 ja 0059/2025</w:instrText>
      </w:r>
      <w:bookmarkEnd w:id="3"/>
      <w:r w:rsidRPr="000A0DF2">
        <w:rPr>
          <w:i/>
        </w:rPr>
        <w:instrText xml:space="preserve">)"\l3 \n&gt; \* MERGEFORMAT </w:instrText>
      </w:r>
      <w:r w:rsidRPr="000A0DF2">
        <w:rPr>
          <w:i/>
        </w:rPr>
        <w:fldChar w:fldCharType="end"/>
      </w:r>
    </w:p>
    <w:p w:rsidR="00101831" w:rsidRPr="000A0DF2" w:rsidRDefault="00101831" w:rsidP="00101831">
      <w:pPr>
        <w:rPr>
          <w:vanish/>
        </w:rPr>
      </w:pPr>
      <w:bookmarkStart w:id="4" w:name="PE"/>
      <w:r w:rsidRPr="000A0DF2">
        <w:rPr>
          <w:vanish/>
        </w:rPr>
        <w:t>PE768.970</w:t>
      </w:r>
      <w:bookmarkEnd w:id="4"/>
    </w:p>
    <w:p w:rsidR="005C7B41" w:rsidRPr="000A0DF2" w:rsidRDefault="00101831" w:rsidP="005C7B41">
      <w:pPr>
        <w:pStyle w:val="ATHeading3"/>
      </w:pPr>
      <w:r w:rsidRPr="000A0DF2">
        <w:t>Euroopa Parlamendi 22</w:t>
      </w:r>
      <w:r w:rsidR="005C7B41" w:rsidRPr="000A0DF2">
        <w:t>.</w:t>
      </w:r>
      <w:r w:rsidRPr="000A0DF2">
        <w:t> jaanuari</w:t>
      </w:r>
      <w:r w:rsidR="005C7B41" w:rsidRPr="000A0DF2">
        <w:t xml:space="preserve"> </w:t>
      </w:r>
      <w:r w:rsidRPr="000A0DF2">
        <w:t>2025. </w:t>
      </w:r>
      <w:r w:rsidR="005C7B41" w:rsidRPr="000A0DF2">
        <w:t>aasta resolutsioon vajaduse kohta võtta meetmeid jätkuva rõhumise ja võltsitud valimiste vastu Valgevenes</w:t>
      </w:r>
      <w:bookmarkEnd w:id="2"/>
      <w:r w:rsidR="005C7B41" w:rsidRPr="000A0DF2">
        <w:t xml:space="preserve"> </w:t>
      </w:r>
      <w:bookmarkStart w:id="5" w:name="References"/>
      <w:r w:rsidR="005C7B41" w:rsidRPr="000A0DF2">
        <w:t>(2024/3014(RSP))</w:t>
      </w:r>
      <w:bookmarkEnd w:id="5"/>
    </w:p>
    <w:p w:rsidR="00E66C84" w:rsidRPr="000A0DF2" w:rsidRDefault="00E66C84" w:rsidP="00E66C84">
      <w:pPr>
        <w:pStyle w:val="EPComma"/>
      </w:pPr>
      <w:bookmarkStart w:id="6" w:name="TextBodyBegin"/>
      <w:bookmarkEnd w:id="6"/>
      <w:r w:rsidRPr="000A0DF2">
        <w:rPr>
          <w:i/>
          <w:iCs/>
        </w:rPr>
        <w:t>Euroopa Parlament</w:t>
      </w:r>
      <w:r w:rsidRPr="000A0DF2">
        <w:t>,</w:t>
      </w:r>
    </w:p>
    <w:p w:rsidR="00E66C84" w:rsidRPr="000A0DF2" w:rsidRDefault="00E66C84" w:rsidP="00E66C84">
      <w:pPr>
        <w:pStyle w:val="NormalHanging12a"/>
      </w:pPr>
      <w:r w:rsidRPr="000A0DF2">
        <w:t>–</w:t>
      </w:r>
      <w:r w:rsidRPr="000A0DF2">
        <w:tab/>
        <w:t>võttes arvesse oma varasemaid resolutsioone Valgevene kohta,</w:t>
      </w:r>
      <w:bookmarkStart w:id="7" w:name="_GoBack"/>
      <w:bookmarkEnd w:id="7"/>
    </w:p>
    <w:p w:rsidR="00E66C84" w:rsidRPr="000A0DF2" w:rsidRDefault="00101831" w:rsidP="00E66C84">
      <w:pPr>
        <w:pStyle w:val="NormalHanging12a"/>
      </w:pPr>
      <w:r w:rsidRPr="000A0DF2">
        <w:t>–</w:t>
      </w:r>
      <w:r w:rsidRPr="000A0DF2">
        <w:tab/>
        <w:t>võttes arvesse nõukogu 12. oktoobri 2020. aasta ja 19. veebruari 2024. </w:t>
      </w:r>
      <w:r w:rsidR="00E66C84" w:rsidRPr="000A0DF2">
        <w:t xml:space="preserve">aasta järeldusi Valgevene </w:t>
      </w:r>
      <w:r w:rsidRPr="000A0DF2">
        <w:t>kohta ning Euroopa Ülemkogu 21. ja 22. oktoobri 2021. </w:t>
      </w:r>
      <w:r w:rsidR="00E66C84" w:rsidRPr="000A0DF2">
        <w:t>aasta järeldusi Valgevene kohta,</w:t>
      </w:r>
    </w:p>
    <w:p w:rsidR="00E66C84" w:rsidRPr="000A0DF2" w:rsidRDefault="00E66C84" w:rsidP="00E66C84">
      <w:pPr>
        <w:pStyle w:val="NormalHanging12a"/>
      </w:pPr>
      <w:r w:rsidRPr="000A0DF2">
        <w:t>–</w:t>
      </w:r>
      <w:r w:rsidRPr="000A0DF2">
        <w:tab/>
        <w:t>võttes arvesse liidu välisasjade ja julgeol</w:t>
      </w:r>
      <w:r w:rsidR="00101831" w:rsidRPr="000A0DF2">
        <w:t>ekupoliitika kõrge esindaja 26. veebruari 2024. </w:t>
      </w:r>
      <w:r w:rsidRPr="000A0DF2">
        <w:t>aasta avaldust parlamendi- ja k</w:t>
      </w:r>
      <w:r w:rsidR="00101831" w:rsidRPr="000A0DF2">
        <w:t>ohalike valimiste kohta ning 1. </w:t>
      </w:r>
      <w:r w:rsidRPr="000A0DF2">
        <w:t>augus</w:t>
      </w:r>
      <w:r w:rsidR="00101831" w:rsidRPr="000A0DF2">
        <w:t>ti 2024. </w:t>
      </w:r>
      <w:r w:rsidRPr="000A0DF2">
        <w:t>aasta avaldust mitme poliitvangi vabastamise koh</w:t>
      </w:r>
      <w:r w:rsidR="00101831" w:rsidRPr="000A0DF2">
        <w:t>ta ning liidu välisasjade ja julgeolekupoliitika kõrge esindaja poolt 8. augustil 2023. </w:t>
      </w:r>
      <w:r w:rsidRPr="000A0DF2">
        <w:t xml:space="preserve">aastal ELi nimel tehtud avaldust võltsitud </w:t>
      </w:r>
      <w:r w:rsidR="00384482" w:rsidRPr="000A0DF2">
        <w:t xml:space="preserve">tulemustega </w:t>
      </w:r>
      <w:r w:rsidRPr="000A0DF2">
        <w:t>presidendivalimiste kolmanda aastapäeva kohta,</w:t>
      </w:r>
    </w:p>
    <w:p w:rsidR="00E66C84" w:rsidRPr="000A0DF2" w:rsidRDefault="00E66C84" w:rsidP="00E66C84">
      <w:pPr>
        <w:pStyle w:val="NormalHanging12a"/>
      </w:pPr>
      <w:r w:rsidRPr="000A0DF2">
        <w:t>–</w:t>
      </w:r>
      <w:r w:rsidRPr="000A0DF2">
        <w:tab/>
        <w:t xml:space="preserve">võttes arvesse ÜRO inimõiguste </w:t>
      </w:r>
      <w:proofErr w:type="spellStart"/>
      <w:r w:rsidRPr="000A0DF2">
        <w:t>ülddeklaratsiooni</w:t>
      </w:r>
      <w:proofErr w:type="spellEnd"/>
      <w:r w:rsidRPr="000A0DF2">
        <w:t>, ÜRO põhikirja, kodaniku- ja poliitiliste õiguste rahvusvahelist pakti ning muid rahvusvahelisi inimõigusi käsitlevaid õigusakte, millega Valgevene on ühinenud;</w:t>
      </w:r>
    </w:p>
    <w:p w:rsidR="00E66C84" w:rsidRPr="000A0DF2" w:rsidRDefault="00E66C84" w:rsidP="00E66C84">
      <w:pPr>
        <w:pStyle w:val="NormalHanging12a"/>
      </w:pPr>
      <w:r w:rsidRPr="000A0DF2">
        <w:t>–</w:t>
      </w:r>
      <w:r w:rsidRPr="000A0DF2">
        <w:tab/>
        <w:t>võttes arvesse ÜRO inimõiguste ülemvoliniku büroo 25. märtsi 2024. aasta aruannet inimõiguste olukorra kohta Valgevenes enne 2020. aasta presidendivalimisi ja pärast neid,</w:t>
      </w:r>
    </w:p>
    <w:p w:rsidR="00E66C84" w:rsidRPr="000A0DF2" w:rsidRDefault="00E66C84" w:rsidP="00E66C84">
      <w:pPr>
        <w:pStyle w:val="NormalHanging12a"/>
      </w:pPr>
      <w:r w:rsidRPr="000A0DF2">
        <w:t>–</w:t>
      </w:r>
      <w:r w:rsidRPr="000A0DF2">
        <w:tab/>
        <w:t>võttes arvesse Rahvusvahelise Tööorganisatsiooni (ILO) peakonverentsi 12. juuni 2023. aasta resolutsiooni meetmete kohta, mida haldusnõukogu soovitas ILO põhikirja artikli 33 alusel seoses Valgevenega,</w:t>
      </w:r>
    </w:p>
    <w:p w:rsidR="00E66C84" w:rsidRPr="000A0DF2" w:rsidRDefault="00E66C84" w:rsidP="00E66C84">
      <w:pPr>
        <w:pStyle w:val="NormalHanging12a"/>
      </w:pPr>
      <w:r w:rsidRPr="000A0DF2">
        <w:t>–</w:t>
      </w:r>
      <w:r w:rsidRPr="000A0DF2">
        <w:tab/>
        <w:t>võttes arvesse kodukorra artikli 136 lõikeid 2 ja 4,</w:t>
      </w:r>
    </w:p>
    <w:p w:rsidR="00E66C84" w:rsidRPr="000A0DF2" w:rsidRDefault="00E66C84" w:rsidP="00E66C84">
      <w:pPr>
        <w:pStyle w:val="NormalHanging12a"/>
      </w:pPr>
      <w:r w:rsidRPr="000A0DF2">
        <w:t>A.</w:t>
      </w:r>
      <w:r w:rsidRPr="000A0DF2">
        <w:tab/>
        <w:t>arvesta</w:t>
      </w:r>
      <w:r w:rsidR="00101831" w:rsidRPr="000A0DF2">
        <w:t xml:space="preserve">des, et </w:t>
      </w:r>
      <w:proofErr w:type="spellStart"/>
      <w:r w:rsidR="00101831" w:rsidRPr="000A0DF2">
        <w:t>Aljaksandr</w:t>
      </w:r>
      <w:proofErr w:type="spellEnd"/>
      <w:r w:rsidR="00101831" w:rsidRPr="000A0DF2">
        <w:t xml:space="preserve"> </w:t>
      </w:r>
      <w:proofErr w:type="spellStart"/>
      <w:r w:rsidR="00101831" w:rsidRPr="000A0DF2">
        <w:t>Lukašenka</w:t>
      </w:r>
      <w:proofErr w:type="spellEnd"/>
      <w:r w:rsidR="00101831" w:rsidRPr="000A0DF2">
        <w:t xml:space="preserve"> 30 </w:t>
      </w:r>
      <w:r w:rsidRPr="000A0DF2">
        <w:t xml:space="preserve">aastat kestnud autoritaarset võimu Valgevenes iseloomustab poliitiliste oponentide ja teisitimõtlejate süstemaatiline mahasurumine, sealhulgas </w:t>
      </w:r>
      <w:proofErr w:type="spellStart"/>
      <w:r w:rsidR="00101831" w:rsidRPr="000A0DF2">
        <w:t>Aljaksandr</w:t>
      </w:r>
      <w:proofErr w:type="spellEnd"/>
      <w:r w:rsidR="00101831" w:rsidRPr="000A0DF2">
        <w:t xml:space="preserve"> </w:t>
      </w:r>
      <w:proofErr w:type="spellStart"/>
      <w:r w:rsidRPr="000A0DF2">
        <w:t>Lukašenka</w:t>
      </w:r>
      <w:proofErr w:type="spellEnd"/>
      <w:r w:rsidRPr="000A0DF2">
        <w:t xml:space="preserve"> kritiseerijate kadunuks jääma sundimine; arvestades, </w:t>
      </w:r>
      <w:r w:rsidR="00101831" w:rsidRPr="000A0DF2">
        <w:lastRenderedPageBreak/>
        <w:t>et alates 2020. </w:t>
      </w:r>
      <w:r w:rsidRPr="000A0DF2">
        <w:t xml:space="preserve">aasta augustis toimunud võltsitud tulemustega presidendivalimistest on </w:t>
      </w:r>
      <w:proofErr w:type="spellStart"/>
      <w:r w:rsidR="00101831" w:rsidRPr="000A0DF2">
        <w:t>Aljaksandr</w:t>
      </w:r>
      <w:proofErr w:type="spellEnd"/>
      <w:r w:rsidR="00101831" w:rsidRPr="000A0DF2">
        <w:t xml:space="preserve"> </w:t>
      </w:r>
      <w:proofErr w:type="spellStart"/>
      <w:r w:rsidRPr="000A0DF2">
        <w:t>Lukašenka</w:t>
      </w:r>
      <w:proofErr w:type="spellEnd"/>
      <w:r w:rsidRPr="000A0DF2">
        <w:t xml:space="preserve"> ebaseaduslik režiim Venemaa toetusel süstemaatiliselt represseerinud poliitilisi aktiviste, kodanikuühiskonda, inimõiguste kaitsjaid, juriste, ajakirjanikke, kunstnikke, usujuhte, ametiühingutegelasi ja muid rühmi Valgevenes ja välismaal, pidades meelevaldselt kinni kümneid tuhandeid inimesi;</w:t>
      </w:r>
    </w:p>
    <w:p w:rsidR="00E66C84" w:rsidRPr="000A0DF2" w:rsidRDefault="00101831" w:rsidP="00E66C84">
      <w:pPr>
        <w:pStyle w:val="NormalHanging12a"/>
      </w:pPr>
      <w:r w:rsidRPr="000A0DF2">
        <w:t>B.</w:t>
      </w:r>
      <w:r w:rsidRPr="000A0DF2">
        <w:tab/>
        <w:t>arvestades, et pärast 2020. </w:t>
      </w:r>
      <w:r w:rsidR="00E66C84" w:rsidRPr="000A0DF2">
        <w:t xml:space="preserve">aasta võltsitud tulemustega presidendivalimisi ja neile järgnenud jõhkraid repressioone ei tunnustanud EL ja paljud tema demokraatlikud partnerid valimiste tulemusi ega </w:t>
      </w:r>
      <w:proofErr w:type="spellStart"/>
      <w:r w:rsidR="00E66C84" w:rsidRPr="000A0DF2">
        <w:t>Aljaksandr</w:t>
      </w:r>
      <w:proofErr w:type="spellEnd"/>
      <w:r w:rsidR="00E66C84" w:rsidRPr="000A0DF2">
        <w:t xml:space="preserve"> </w:t>
      </w:r>
      <w:proofErr w:type="spellStart"/>
      <w:r w:rsidR="00E66C84" w:rsidRPr="000A0DF2">
        <w:t>Lukašenkat</w:t>
      </w:r>
      <w:proofErr w:type="spellEnd"/>
      <w:r w:rsidR="00E66C84" w:rsidRPr="000A0DF2">
        <w:t xml:space="preserve"> Valgevene seadusliku juhi ja presidendina;</w:t>
      </w:r>
    </w:p>
    <w:p w:rsidR="00E66C84" w:rsidRPr="000A0DF2" w:rsidRDefault="00E66C84" w:rsidP="00E66C84">
      <w:pPr>
        <w:pStyle w:val="NormalHanging12a"/>
      </w:pPr>
      <w:r w:rsidRPr="000A0DF2">
        <w:t>C.</w:t>
      </w:r>
      <w:r w:rsidRPr="000A0DF2">
        <w:tab/>
        <w:t xml:space="preserve">arvestades, et inimõiguste keskuse </w:t>
      </w:r>
      <w:proofErr w:type="spellStart"/>
      <w:r w:rsidRPr="000A0DF2">
        <w:t>Vjasna</w:t>
      </w:r>
      <w:proofErr w:type="spellEnd"/>
      <w:r w:rsidRPr="000A0DF2">
        <w:t xml:space="preserve"> andmetel peetakse Valgevenes rohkem kui 1</w:t>
      </w:r>
      <w:r w:rsidR="00101831" w:rsidRPr="000A0DF2">
        <w:t> 250 </w:t>
      </w:r>
      <w:r w:rsidRPr="000A0DF2">
        <w:t>poliitvangi kinni tingimustes, mis seavad nende elu ohtu, ning paljud neist on halvas tervislikus seisundis; arvestades, et mitu poliitvangi on vanglas viibides s</w:t>
      </w:r>
      <w:r w:rsidR="00101831" w:rsidRPr="000A0DF2">
        <w:t>urnud, kusjuures ainuüksi 2024. </w:t>
      </w:r>
      <w:r w:rsidRPr="000A0DF2">
        <w:t>aastal on vanglas surnud neli poliitvangi; arvestades, et poliitvange piinatakse, neile ei võimaldata arstiabi, nende õigust juristide ja pereliikmete külastustele piiratakse ning neid peetakse üksikvangistus</w:t>
      </w:r>
      <w:r w:rsidR="00101831" w:rsidRPr="000A0DF2">
        <w:t>es; arvestades, et alates 2020. </w:t>
      </w:r>
      <w:r w:rsidRPr="000A0DF2">
        <w:t>aasta suvest on poliitvangideks tunnistatud 3</w:t>
      </w:r>
      <w:r w:rsidR="00101831" w:rsidRPr="000A0DF2">
        <w:t> 697 </w:t>
      </w:r>
      <w:r w:rsidRPr="000A0DF2">
        <w:t>inimest</w:t>
      </w:r>
      <w:r w:rsidR="00101831" w:rsidRPr="000A0DF2">
        <w:t>; arvestades, et ainuüksi 2024. </w:t>
      </w:r>
      <w:r w:rsidRPr="000A0DF2">
        <w:t>aastal dokumenteeriti üle 8</w:t>
      </w:r>
      <w:r w:rsidR="00101831" w:rsidRPr="000A0DF2">
        <w:t> 800 </w:t>
      </w:r>
      <w:r w:rsidRPr="000A0DF2">
        <w:t>poliitiliselt motiveeritud tagakiusamise juhtumi, sealhulgas vahistamised, kinnipidamised, vallandamised ja muud repressioonid poliitvangide, nende perekondade ja advokaatide, aktivistide, ajakirjanike, preestrite, arstide, tagasipöörduvate valgevenelaste ja teiste vastu;</w:t>
      </w:r>
    </w:p>
    <w:p w:rsidR="00E66C84" w:rsidRPr="000A0DF2" w:rsidRDefault="00E66C84" w:rsidP="00E66C84">
      <w:pPr>
        <w:pStyle w:val="NormalHanging12a"/>
        <w:rPr>
          <w:bCs/>
        </w:rPr>
      </w:pPr>
      <w:r w:rsidRPr="000A0DF2">
        <w:t>D.</w:t>
      </w:r>
      <w:r w:rsidRPr="000A0DF2">
        <w:tab/>
        <w:t>arvestades, et mitmed rahvusvahelised organisatsioonid, sealhulgas ÜRO inimõiguste ülemvoliniku büroo, on dokumenteerinud Valgevenes süstemaatilisi inimõiguste rikkumisi, sealhulgas piinamist, meelevaldset kinnipidamist, vangistamist või muid raskeid füüsilise vabaduse piiranguid, kadunuks jääma sundimist, poliitilistel põhjustel tagakiusamist ja vabaduste mahasurumist, mis on rahvusvahelise õiguse kohaselt inimsusvastased</w:t>
      </w:r>
      <w:r w:rsidR="00101831" w:rsidRPr="000A0DF2">
        <w:t xml:space="preserve"> kuriteod; arvestades, et 2024. </w:t>
      </w:r>
      <w:r w:rsidRPr="000A0DF2">
        <w:t xml:space="preserve">aasta septembris pöördus Leedu Valgevene olukorra asjus Rahvusvahelise Kriminaalkohtu prokuratuuri poole, paludes uurida teatavaid </w:t>
      </w:r>
      <w:proofErr w:type="spellStart"/>
      <w:r w:rsidR="00101831" w:rsidRPr="000A0DF2">
        <w:t>Aljaksandr</w:t>
      </w:r>
      <w:proofErr w:type="spellEnd"/>
      <w:r w:rsidR="00101831" w:rsidRPr="000A0DF2">
        <w:t xml:space="preserve"> </w:t>
      </w:r>
      <w:proofErr w:type="spellStart"/>
      <w:r w:rsidRPr="000A0DF2">
        <w:t>Lukašenka</w:t>
      </w:r>
      <w:proofErr w:type="spellEnd"/>
      <w:r w:rsidRPr="000A0DF2">
        <w:t xml:space="preserve"> režiimi poolt toime pandud inimsusvastaseid kuritegusid;</w:t>
      </w:r>
    </w:p>
    <w:p w:rsidR="00E66C84" w:rsidRPr="000A0DF2" w:rsidRDefault="00E66C84" w:rsidP="00E66C84">
      <w:pPr>
        <w:pStyle w:val="NormalHanging12a"/>
        <w:rPr>
          <w:rFonts w:eastAsia="Calibri"/>
        </w:rPr>
      </w:pPr>
      <w:r w:rsidRPr="000A0DF2">
        <w:t>E.</w:t>
      </w:r>
      <w:r w:rsidRPr="000A0DF2">
        <w:tab/>
        <w:t>arvestades, et Valgevene e</w:t>
      </w:r>
      <w:r w:rsidR="00101831" w:rsidRPr="000A0DF2">
        <w:t>baseaduslik režiim kavatseb 26. jaanuaril </w:t>
      </w:r>
      <w:r w:rsidRPr="000A0DF2">
        <w:t xml:space="preserve">2025 korraldada fiktiivsed presidendivalimised, kus </w:t>
      </w:r>
      <w:proofErr w:type="spellStart"/>
      <w:r w:rsidR="00101831" w:rsidRPr="000A0DF2">
        <w:t>Aljaksandr</w:t>
      </w:r>
      <w:proofErr w:type="spellEnd"/>
      <w:r w:rsidR="00101831" w:rsidRPr="000A0DF2">
        <w:t xml:space="preserve"> </w:t>
      </w:r>
      <w:proofErr w:type="spellStart"/>
      <w:r w:rsidRPr="000A0DF2">
        <w:t>Lukašenka</w:t>
      </w:r>
      <w:proofErr w:type="spellEnd"/>
      <w:r w:rsidRPr="000A0DF2">
        <w:t xml:space="preserve"> taotleb seitsmendat ametiaega; arvestades, et Valgevene </w:t>
      </w:r>
      <w:proofErr w:type="spellStart"/>
      <w:r w:rsidRPr="000A0DF2">
        <w:t>keskvalimiskomisjon</w:t>
      </w:r>
      <w:proofErr w:type="spellEnd"/>
      <w:r w:rsidRPr="000A0DF2">
        <w:t xml:space="preserve"> on registreerinud </w:t>
      </w:r>
      <w:proofErr w:type="spellStart"/>
      <w:r w:rsidR="00101831" w:rsidRPr="000A0DF2">
        <w:t>Aljaksandr</w:t>
      </w:r>
      <w:proofErr w:type="spellEnd"/>
      <w:r w:rsidR="00101831" w:rsidRPr="000A0DF2">
        <w:t xml:space="preserve"> </w:t>
      </w:r>
      <w:proofErr w:type="spellStart"/>
      <w:r w:rsidRPr="000A0DF2">
        <w:t>Lukašenka</w:t>
      </w:r>
      <w:proofErr w:type="spellEnd"/>
      <w:r w:rsidRPr="000A0DF2">
        <w:t xml:space="preserve"> ja veel neli fiktiivset „kandidaati“; arvestades, et praegune presidendivalimiste kampaania toimub karmide repressioonide kontekstis, mis ei vasta isegi Euroopa Julgeoleku- ja Koostööorganisatsiooni demokraatlike valimiste miinimumnõuetele; arvestades, et demokraatlikel kandidaatidel ei lasta osaleda, meediavabadus on tugevalt piiratud, valijaid hirmutatakse ning sõltumatute valimisvaatlejate puudumine õõnestab veelgi valimisprotsessi õiguspärasust;</w:t>
      </w:r>
    </w:p>
    <w:p w:rsidR="00E66C84" w:rsidRPr="000A0DF2" w:rsidRDefault="00101831" w:rsidP="00E66C84">
      <w:pPr>
        <w:pStyle w:val="NormalHanging12a"/>
      </w:pPr>
      <w:r w:rsidRPr="000A0DF2">
        <w:t>F.</w:t>
      </w:r>
      <w:r w:rsidRPr="000A0DF2">
        <w:tab/>
        <w:t>arvestades, et nii 25. veebruaril </w:t>
      </w:r>
      <w:r w:rsidR="00E66C84" w:rsidRPr="000A0DF2">
        <w:t>2024 toimunud parlamendi- ja kohalikud vali</w:t>
      </w:r>
      <w:r w:rsidRPr="000A0DF2">
        <w:t>mised kui ka eelseisvad, 26. jaanuariks </w:t>
      </w:r>
      <w:r w:rsidR="00E66C84" w:rsidRPr="000A0DF2">
        <w:t>2025 kavandatud fiktiivsed presidendivalimised näitavad, et režiim eirab demokraatlikke norme, kuna Valgevene valimised on rangelt kontrollitud, kõik kandidaadid on ametivõimude poolt eelnevalt heaks kiidetud, demokraatlikud erakonnad on kõrvaldatud ja valijatel ei ole tegelikult valikut; arvestades, et valim</w:t>
      </w:r>
      <w:r w:rsidRPr="000A0DF2">
        <w:t>iskampaaniat iseloomustab 2020. </w:t>
      </w:r>
      <w:r w:rsidR="00E66C84" w:rsidRPr="000A0DF2">
        <w:t>aasta presidendivalimiste teiste kandidaatide kampaaniaga seotud isikute kinnipidamine ja selge valmisolek teisitimõtlejaid karmilt maha suruda;</w:t>
      </w:r>
    </w:p>
    <w:p w:rsidR="00E66C84" w:rsidRPr="000A0DF2" w:rsidRDefault="00E66C84" w:rsidP="00E66C84">
      <w:pPr>
        <w:pStyle w:val="NormalHanging12a"/>
        <w:rPr>
          <w:rFonts w:eastAsia="Calibri"/>
        </w:rPr>
      </w:pPr>
      <w:r w:rsidRPr="000A0DF2">
        <w:lastRenderedPageBreak/>
        <w:t>G.</w:t>
      </w:r>
      <w:r w:rsidRPr="000A0DF2">
        <w:tab/>
        <w:t>arvestades, et inimõiguste kesk</w:t>
      </w:r>
      <w:r w:rsidR="00101831" w:rsidRPr="000A0DF2">
        <w:t xml:space="preserve">use </w:t>
      </w:r>
      <w:proofErr w:type="spellStart"/>
      <w:r w:rsidR="00101831" w:rsidRPr="000A0DF2">
        <w:t>Vjasna</w:t>
      </w:r>
      <w:proofErr w:type="spellEnd"/>
      <w:r w:rsidR="00101831" w:rsidRPr="000A0DF2">
        <w:t xml:space="preserve"> andmetel peeti 2024. </w:t>
      </w:r>
      <w:r w:rsidRPr="000A0DF2">
        <w:t>aasta juulist</w:t>
      </w:r>
      <w:r w:rsidR="00101831" w:rsidRPr="000A0DF2">
        <w:t xml:space="preserve"> septembrini kinni vähemalt 360 </w:t>
      </w:r>
      <w:r w:rsidRPr="000A0DF2">
        <w:t xml:space="preserve">inimest ning paljud demokraatlikud juhid, sealhulgas Nobeli rahupreemia laureaat </w:t>
      </w:r>
      <w:proofErr w:type="spellStart"/>
      <w:r w:rsidRPr="000A0DF2">
        <w:t>Aless</w:t>
      </w:r>
      <w:proofErr w:type="spellEnd"/>
      <w:r w:rsidRPr="000A0DF2">
        <w:t xml:space="preserve"> </w:t>
      </w:r>
      <w:proofErr w:type="spellStart"/>
      <w:r w:rsidRPr="000A0DF2">
        <w:t>Bjaljatski</w:t>
      </w:r>
      <w:proofErr w:type="spellEnd"/>
      <w:r w:rsidRPr="000A0DF2">
        <w:t xml:space="preserve">, </w:t>
      </w:r>
      <w:proofErr w:type="spellStart"/>
      <w:r w:rsidRPr="000A0DF2">
        <w:t>Marõja</w:t>
      </w:r>
      <w:proofErr w:type="spellEnd"/>
      <w:r w:rsidRPr="000A0DF2">
        <w:t xml:space="preserve"> </w:t>
      </w:r>
      <w:proofErr w:type="spellStart"/>
      <w:r w:rsidRPr="000A0DF2">
        <w:t>Kalesnikava</w:t>
      </w:r>
      <w:proofErr w:type="spellEnd"/>
      <w:r w:rsidRPr="000A0DF2">
        <w:t xml:space="preserve">, </w:t>
      </w:r>
      <w:proofErr w:type="spellStart"/>
      <w:r w:rsidRPr="000A0DF2">
        <w:t>Viktar</w:t>
      </w:r>
      <w:proofErr w:type="spellEnd"/>
      <w:r w:rsidRPr="000A0DF2">
        <w:t xml:space="preserve"> </w:t>
      </w:r>
      <w:proofErr w:type="spellStart"/>
      <w:r w:rsidRPr="000A0DF2">
        <w:t>Babarõka</w:t>
      </w:r>
      <w:proofErr w:type="spellEnd"/>
      <w:r w:rsidRPr="000A0DF2">
        <w:t xml:space="preserve">, Pavel </w:t>
      </w:r>
      <w:proofErr w:type="spellStart"/>
      <w:r w:rsidRPr="000A0DF2">
        <w:t>Sevjarõnets</w:t>
      </w:r>
      <w:proofErr w:type="spellEnd"/>
      <w:r w:rsidRPr="000A0DF2">
        <w:t xml:space="preserve">, </w:t>
      </w:r>
      <w:proofErr w:type="spellStart"/>
      <w:r w:rsidRPr="000A0DF2">
        <w:t>Sjargei</w:t>
      </w:r>
      <w:proofErr w:type="spellEnd"/>
      <w:r w:rsidRPr="000A0DF2">
        <w:t xml:space="preserve"> </w:t>
      </w:r>
      <w:proofErr w:type="spellStart"/>
      <w:r w:rsidRPr="000A0DF2">
        <w:t>Tsihhanovski</w:t>
      </w:r>
      <w:proofErr w:type="spellEnd"/>
      <w:r w:rsidRPr="000A0DF2">
        <w:t xml:space="preserve">, Mikalai </w:t>
      </w:r>
      <w:proofErr w:type="spellStart"/>
      <w:r w:rsidRPr="000A0DF2">
        <w:t>Statkevitš</w:t>
      </w:r>
      <w:proofErr w:type="spellEnd"/>
      <w:r w:rsidRPr="000A0DF2">
        <w:t xml:space="preserve"> ja teised on vangistatud; arvestades, et praegu peetakse isolatsioonis kinni vähemalt kaheksat poliitvangi;</w:t>
      </w:r>
    </w:p>
    <w:p w:rsidR="00E66C84" w:rsidRPr="000A0DF2" w:rsidRDefault="00E66C84" w:rsidP="00E66C84">
      <w:pPr>
        <w:pStyle w:val="NormalHanging12a"/>
      </w:pPr>
      <w:r w:rsidRPr="000A0DF2">
        <w:t>H.</w:t>
      </w:r>
      <w:r w:rsidRPr="000A0DF2">
        <w:tab/>
        <w:t xml:space="preserve">arvestades, et </w:t>
      </w:r>
      <w:proofErr w:type="spellStart"/>
      <w:r w:rsidR="00101831" w:rsidRPr="000A0DF2">
        <w:t>Aljaksandr</w:t>
      </w:r>
      <w:proofErr w:type="spellEnd"/>
      <w:r w:rsidR="00101831" w:rsidRPr="000A0DF2">
        <w:t xml:space="preserve"> </w:t>
      </w:r>
      <w:proofErr w:type="spellStart"/>
      <w:r w:rsidRPr="000A0DF2">
        <w:t>Lukašenka</w:t>
      </w:r>
      <w:proofErr w:type="spellEnd"/>
      <w:r w:rsidRPr="000A0DF2">
        <w:t xml:space="preserve"> režiim on suurendanud survet Valgevenes akrediteeritud lääneriikide diplomaatiliste esinduste töötajatele ja teistele välismaalastele; arvestades, et Valgevene KGB pidas ELi Valgevene delegatsiooni büroo ees kinni delegatsiooni kohaliku töötaja Mikalai </w:t>
      </w:r>
      <w:proofErr w:type="spellStart"/>
      <w:r w:rsidRPr="000A0DF2">
        <w:t>Hila</w:t>
      </w:r>
      <w:proofErr w:type="spellEnd"/>
      <w:r w:rsidRPr="000A0DF2">
        <w:t>, teda hoiti alates 2024. aasta aprillist eelvangistu</w:t>
      </w:r>
      <w:r w:rsidR="00101831" w:rsidRPr="000A0DF2">
        <w:t>ses ja ta mõisteti 2024. </w:t>
      </w:r>
      <w:r w:rsidRPr="000A0DF2">
        <w:t xml:space="preserve">aasta detsembris neljaks aastaks vangi; arvestades, et inimõiguste keskus </w:t>
      </w:r>
      <w:proofErr w:type="spellStart"/>
      <w:r w:rsidRPr="000A0DF2">
        <w:t>Vjasna</w:t>
      </w:r>
      <w:proofErr w:type="spellEnd"/>
      <w:r w:rsidRPr="000A0DF2">
        <w:t xml:space="preserve"> kandis ta poliitvangide nimekirja; arvestades, et hiljuti peeti Valgevenes väidetava agenditegevuse eest kinni kaks Jaapani kodanikku;</w:t>
      </w:r>
    </w:p>
    <w:p w:rsidR="00E66C84" w:rsidRPr="000A0DF2" w:rsidRDefault="00E66C84" w:rsidP="00E66C84">
      <w:pPr>
        <w:pStyle w:val="NormalHanging12a"/>
      </w:pPr>
      <w:r w:rsidRPr="000A0DF2">
        <w:t>I.</w:t>
      </w:r>
      <w:r w:rsidRPr="000A0DF2">
        <w:tab/>
        <w:t xml:space="preserve">arvestades, et </w:t>
      </w:r>
      <w:proofErr w:type="spellStart"/>
      <w:r w:rsidR="00101831" w:rsidRPr="000A0DF2">
        <w:t>Aljaksandr</w:t>
      </w:r>
      <w:proofErr w:type="spellEnd"/>
      <w:r w:rsidR="00101831" w:rsidRPr="000A0DF2">
        <w:t xml:space="preserve"> </w:t>
      </w:r>
      <w:proofErr w:type="spellStart"/>
      <w:r w:rsidR="00101831" w:rsidRPr="000A0DF2">
        <w:t>Lukašenka</w:t>
      </w:r>
      <w:proofErr w:type="spellEnd"/>
      <w:r w:rsidR="00101831" w:rsidRPr="000A0DF2">
        <w:t xml:space="preserve"> andis 2024. aastal armu rohkem kui 200 </w:t>
      </w:r>
      <w:r w:rsidRPr="000A0DF2">
        <w:t>poliitvangile, püüdes saavutada osa Lääne sanktsioonide tühistamist; arvestades, et neile armuandmistele vaatamata poliitilised vahistamised jät</w:t>
      </w:r>
      <w:r w:rsidR="00101831" w:rsidRPr="000A0DF2">
        <w:t>kuvad, kusjuures ainuüksi 2024. </w:t>
      </w:r>
      <w:r w:rsidRPr="000A0DF2">
        <w:t>aastal mõisteti poliitiliste süüdistuste alusel süüdi vähemalt 1</w:t>
      </w:r>
      <w:r w:rsidR="00101831" w:rsidRPr="000A0DF2">
        <w:t> 721 </w:t>
      </w:r>
      <w:r w:rsidRPr="000A0DF2">
        <w:t>inimest;</w:t>
      </w:r>
    </w:p>
    <w:p w:rsidR="00E66C84" w:rsidRPr="000A0DF2" w:rsidRDefault="00E66C84" w:rsidP="00E66C84">
      <w:pPr>
        <w:pStyle w:val="NormalHanging12a"/>
      </w:pPr>
      <w:r w:rsidRPr="000A0DF2">
        <w:t>J.</w:t>
      </w:r>
      <w:r w:rsidRPr="000A0DF2">
        <w:tab/>
        <w:t xml:space="preserve">arvestades, et Valgevene ametiühingute liit on pikka aega kuulunud </w:t>
      </w:r>
      <w:proofErr w:type="spellStart"/>
      <w:r w:rsidR="00101831" w:rsidRPr="000A0DF2">
        <w:t>Aljaksandr</w:t>
      </w:r>
      <w:proofErr w:type="spellEnd"/>
      <w:r w:rsidR="00101831" w:rsidRPr="000A0DF2">
        <w:t xml:space="preserve"> </w:t>
      </w:r>
      <w:proofErr w:type="spellStart"/>
      <w:r w:rsidRPr="000A0DF2">
        <w:t>Lukašenka</w:t>
      </w:r>
      <w:proofErr w:type="spellEnd"/>
      <w:r w:rsidRPr="000A0DF2">
        <w:t xml:space="preserve"> režiimi valitsusstruktuuri ja arvatakse etendavat olulist rolli valimistulemuste võltsimise korraldamisel;</w:t>
      </w:r>
    </w:p>
    <w:p w:rsidR="00E66C84" w:rsidRPr="000A0DF2" w:rsidRDefault="00E66C84" w:rsidP="00E66C84">
      <w:pPr>
        <w:pStyle w:val="NormalHanging12a"/>
      </w:pPr>
      <w:r w:rsidRPr="000A0DF2">
        <w:t>K.</w:t>
      </w:r>
      <w:r w:rsidRPr="000A0DF2">
        <w:tab/>
        <w:t>arvestades, et Valgevene režiim kasutab meediaväljaannete tegevuse takistamiseks äärmuslusvastaseid seadusi, mille alusel enamik sõltumatutest meediakanalitest on liigitatud „äärmu</w:t>
      </w:r>
      <w:r w:rsidR="00101831" w:rsidRPr="000A0DF2">
        <w:t>slikuks“, kusjuures vähemalt 45 </w:t>
      </w:r>
      <w:r w:rsidRPr="000A0DF2">
        <w:t>meediae</w:t>
      </w:r>
      <w:r w:rsidR="00101831" w:rsidRPr="000A0DF2">
        <w:t>sindajat on kinni peetud, umbes </w:t>
      </w:r>
      <w:r w:rsidRPr="000A0DF2">
        <w:t xml:space="preserve">400 viibib eksiilis ning teisi ahistatakse ja </w:t>
      </w:r>
      <w:proofErr w:type="spellStart"/>
      <w:r w:rsidRPr="000A0DF2">
        <w:t>väärkoheldakse</w:t>
      </w:r>
      <w:proofErr w:type="spellEnd"/>
      <w:r w:rsidRPr="000A0DF2">
        <w:t>; arvestades, et sõltumatul m</w:t>
      </w:r>
      <w:r w:rsidR="00101831" w:rsidRPr="000A0DF2">
        <w:t xml:space="preserve">eedial, nagu </w:t>
      </w:r>
      <w:proofErr w:type="spellStart"/>
      <w:r w:rsidR="00101831" w:rsidRPr="000A0DF2">
        <w:t>Belsat</w:t>
      </w:r>
      <w:proofErr w:type="spellEnd"/>
      <w:r w:rsidR="00101831" w:rsidRPr="000A0DF2">
        <w:t xml:space="preserve"> TV, </w:t>
      </w:r>
      <w:proofErr w:type="spellStart"/>
      <w:r w:rsidR="00101831" w:rsidRPr="000A0DF2">
        <w:t>Charter</w:t>
      </w:r>
      <w:proofErr w:type="spellEnd"/>
      <w:r w:rsidR="00101831" w:rsidRPr="000A0DF2">
        <w:t> </w:t>
      </w:r>
      <w:r w:rsidRPr="000A0DF2">
        <w:t xml:space="preserve">97, </w:t>
      </w:r>
      <w:proofErr w:type="spellStart"/>
      <w:r w:rsidRPr="000A0DF2">
        <w:t>Nexta</w:t>
      </w:r>
      <w:proofErr w:type="spellEnd"/>
      <w:r w:rsidRPr="000A0DF2">
        <w:t xml:space="preserve">, raadiojaam </w:t>
      </w:r>
      <w:proofErr w:type="spellStart"/>
      <w:r w:rsidRPr="000A0DF2">
        <w:t>Ratsõja</w:t>
      </w:r>
      <w:proofErr w:type="spellEnd"/>
      <w:r w:rsidRPr="000A0DF2">
        <w:t xml:space="preserve">, raadiojaam </w:t>
      </w:r>
      <w:proofErr w:type="spellStart"/>
      <w:r w:rsidRPr="000A0DF2">
        <w:t>Svaboda</w:t>
      </w:r>
      <w:proofErr w:type="spellEnd"/>
      <w:r w:rsidR="00643AA1" w:rsidRPr="000A0DF2">
        <w:t xml:space="preserve">, </w:t>
      </w:r>
      <w:proofErr w:type="spellStart"/>
      <w:r w:rsidR="00643AA1" w:rsidRPr="000A0DF2">
        <w:t>Naša</w:t>
      </w:r>
      <w:proofErr w:type="spellEnd"/>
      <w:r w:rsidR="00643AA1" w:rsidRPr="000A0DF2">
        <w:t xml:space="preserve"> Niva</w:t>
      </w:r>
      <w:r w:rsidRPr="000A0DF2">
        <w:t xml:space="preserve"> jt, on tähtis roll olulise teabe andjana ja demokraatiameelsete platvormina; arvestades, et Valgevene ametivõimud kasutavad jälgimist, veebitsensuuri ja desinformatsiooni, suurendavad digitaalset autor</w:t>
      </w:r>
      <w:r w:rsidR="00101831" w:rsidRPr="000A0DF2">
        <w:t>itaarsust ning õõnestavad 2025. </w:t>
      </w:r>
      <w:r w:rsidRPr="000A0DF2">
        <w:t>aastal vabade ja õiglaste valimiste korraldamise väljavaateid; arvestades, et Valgevene propagandistid levitavad korrapäraselt desinformatsiooni ELi liikmesriikide ja nende ametnike kohta ning piiravad juurdepääsu teabele;</w:t>
      </w:r>
    </w:p>
    <w:p w:rsidR="00E66C84" w:rsidRPr="000A0DF2" w:rsidRDefault="00101831" w:rsidP="00E66C84">
      <w:pPr>
        <w:pStyle w:val="NormalHanging12a"/>
      </w:pPr>
      <w:r w:rsidRPr="000A0DF2">
        <w:t>L.</w:t>
      </w:r>
      <w:r w:rsidRPr="000A0DF2">
        <w:tab/>
        <w:t>arvestades, et alates 2020. aastast on enam kui 500 000 </w:t>
      </w:r>
      <w:r w:rsidR="00E66C84" w:rsidRPr="000A0DF2">
        <w:t xml:space="preserve">valgevenelast olnud sunnitud riigist põgenema ning mõnda neist ähvardab jätkuvalt </w:t>
      </w:r>
      <w:proofErr w:type="spellStart"/>
      <w:r w:rsidRPr="000A0DF2">
        <w:t>Aljaksandr</w:t>
      </w:r>
      <w:proofErr w:type="spellEnd"/>
      <w:r w:rsidRPr="000A0DF2">
        <w:t xml:space="preserve"> </w:t>
      </w:r>
      <w:proofErr w:type="spellStart"/>
      <w:r w:rsidR="00E66C84" w:rsidRPr="000A0DF2">
        <w:t>Lukašenka</w:t>
      </w:r>
      <w:proofErr w:type="spellEnd"/>
      <w:r w:rsidR="00E66C84" w:rsidRPr="000A0DF2">
        <w:t xml:space="preserve"> režiimi tagakiusamine, sealhulgas </w:t>
      </w:r>
      <w:proofErr w:type="spellStart"/>
      <w:r w:rsidR="00E66C84" w:rsidRPr="000A0DF2">
        <w:t>tagaseljakohtute</w:t>
      </w:r>
      <w:proofErr w:type="spellEnd"/>
      <w:r w:rsidR="00E66C84" w:rsidRPr="000A0DF2">
        <w:t>, julgeolekujõudude ähvarduste ja sugulaste survestamise, vara konfiskeerimise ja muude piirangute näol;</w:t>
      </w:r>
    </w:p>
    <w:p w:rsidR="00E66C84" w:rsidRPr="000A0DF2" w:rsidRDefault="00E66C84" w:rsidP="00E66C84">
      <w:pPr>
        <w:pStyle w:val="NormalHanging12a"/>
      </w:pPr>
      <w:r w:rsidRPr="000A0DF2">
        <w:t>M.</w:t>
      </w:r>
      <w:r w:rsidRPr="000A0DF2">
        <w:tab/>
        <w:t xml:space="preserve">arvestades, et </w:t>
      </w:r>
      <w:proofErr w:type="spellStart"/>
      <w:r w:rsidR="00101831" w:rsidRPr="000A0DF2">
        <w:t>Aljaksandr</w:t>
      </w:r>
      <w:proofErr w:type="spellEnd"/>
      <w:r w:rsidR="00101831" w:rsidRPr="000A0DF2">
        <w:t xml:space="preserve"> </w:t>
      </w:r>
      <w:proofErr w:type="spellStart"/>
      <w:r w:rsidRPr="000A0DF2">
        <w:t>Lukašenka</w:t>
      </w:r>
      <w:proofErr w:type="spellEnd"/>
      <w:r w:rsidRPr="000A0DF2">
        <w:t xml:space="preserve"> </w:t>
      </w:r>
      <w:proofErr w:type="spellStart"/>
      <w:r w:rsidRPr="000A0DF2">
        <w:t>võim</w:t>
      </w:r>
      <w:r w:rsidR="00101831" w:rsidRPr="000A0DF2">
        <w:t>uloleku</w:t>
      </w:r>
      <w:proofErr w:type="spellEnd"/>
      <w:r w:rsidR="00101831" w:rsidRPr="000A0DF2">
        <w:t xml:space="preserve"> ajal on hukatud üle 250 </w:t>
      </w:r>
      <w:r w:rsidRPr="000A0DF2">
        <w:t>surma mõistetud inimese; arvestades, et Valgevene</w:t>
      </w:r>
      <w:r w:rsidR="00101831" w:rsidRPr="000A0DF2">
        <w:t xml:space="preserve"> on ainus riik Euroopas ja Kesk</w:t>
      </w:r>
      <w:r w:rsidR="00101831" w:rsidRPr="000A0DF2">
        <w:noBreakHyphen/>
      </w:r>
      <w:r w:rsidRPr="000A0DF2">
        <w:t>Aasias, kus ikka veel kehtib surmanuhtlus, kusjuures sell</w:t>
      </w:r>
      <w:r w:rsidR="00101831" w:rsidRPr="000A0DF2">
        <w:t>e kohaldamisala laiendati 2022. </w:t>
      </w:r>
      <w:r w:rsidRPr="000A0DF2">
        <w:t>aastal, hõlmates ähmaselt määra</w:t>
      </w:r>
      <w:r w:rsidR="00101831" w:rsidRPr="000A0DF2">
        <w:t>tletud „terroriaktid“, ja 2023. </w:t>
      </w:r>
      <w:r w:rsidRPr="000A0DF2">
        <w:t>aastal, mil hõlmati „riigireetmine“;</w:t>
      </w:r>
    </w:p>
    <w:p w:rsidR="00E66C84" w:rsidRPr="000A0DF2" w:rsidRDefault="00E66C84" w:rsidP="00E66C84">
      <w:pPr>
        <w:pStyle w:val="NormalHanging12a"/>
      </w:pPr>
      <w:r w:rsidRPr="000A0DF2">
        <w:t>N.</w:t>
      </w:r>
      <w:r w:rsidRPr="000A0DF2">
        <w:tab/>
        <w:t xml:space="preserve">arvestades, et repressiivsed meetmed Valgevenes on üha enam suunatud usuvabaduse vastu, kuna hiljuti võeti vastu südametunnistusevabadust ja usuorganisatsioone käsitlev seadus, mis kujutab endast tõsist ohtu usukogukondade õigustele ja olemasolule; arvestades, et repressioonid on laienenud ka usujuhtidele, mida näitab tõsiasi, et hiljuti mõisteti katoliku preestrile </w:t>
      </w:r>
      <w:proofErr w:type="spellStart"/>
      <w:r w:rsidRPr="000A0DF2">
        <w:t>Genrõhh</w:t>
      </w:r>
      <w:proofErr w:type="spellEnd"/>
      <w:r w:rsidRPr="000A0DF2">
        <w:t xml:space="preserve"> </w:t>
      </w:r>
      <w:proofErr w:type="spellStart"/>
      <w:r w:rsidRPr="000A0DF2">
        <w:t>Akalatovitšile</w:t>
      </w:r>
      <w:proofErr w:type="spellEnd"/>
      <w:r w:rsidRPr="000A0DF2">
        <w:t xml:space="preserve"> fabritseeritud riigireetmise </w:t>
      </w:r>
      <w:r w:rsidR="00101831" w:rsidRPr="000A0DF2">
        <w:lastRenderedPageBreak/>
        <w:t>süüdistuse alusel 11</w:t>
      </w:r>
      <w:r w:rsidR="00101831" w:rsidRPr="000A0DF2">
        <w:noBreakHyphen/>
      </w:r>
      <w:r w:rsidRPr="000A0DF2">
        <w:t>aastane vanglakaristus, mis on esimene selline juhtum Valgevene katoliku vaimuliku vastu;</w:t>
      </w:r>
    </w:p>
    <w:p w:rsidR="00E66C84" w:rsidRPr="000A0DF2" w:rsidRDefault="00E66C84" w:rsidP="00E66C84">
      <w:pPr>
        <w:pStyle w:val="NormalHanging12a"/>
      </w:pPr>
      <w:r w:rsidRPr="000A0DF2">
        <w:t>O.</w:t>
      </w:r>
      <w:r w:rsidRPr="000A0DF2">
        <w:tab/>
        <w:t xml:space="preserve">arvestades, et </w:t>
      </w:r>
      <w:proofErr w:type="spellStart"/>
      <w:r w:rsidR="00101831" w:rsidRPr="000A0DF2">
        <w:t>Aljaksandr</w:t>
      </w:r>
      <w:proofErr w:type="spellEnd"/>
      <w:r w:rsidR="00101831" w:rsidRPr="000A0DF2">
        <w:t xml:space="preserve"> </w:t>
      </w:r>
      <w:proofErr w:type="spellStart"/>
      <w:r w:rsidRPr="000A0DF2">
        <w:t>Lukašenka</w:t>
      </w:r>
      <w:proofErr w:type="spellEnd"/>
      <w:r w:rsidRPr="000A0DF2">
        <w:t xml:space="preserve"> režiim on osutunud Putini jaoks kasulikuks, andes Vene vägedele juurdepääsu Valgevene territooriumile, kust neil oli võimalik alustada täieulatuslikku sissetungi Ukrainasse; arvestades, et </w:t>
      </w:r>
      <w:proofErr w:type="spellStart"/>
      <w:r w:rsidR="00101831" w:rsidRPr="000A0DF2">
        <w:t>Aljaksandr</w:t>
      </w:r>
      <w:proofErr w:type="spellEnd"/>
      <w:r w:rsidR="00101831" w:rsidRPr="000A0DF2">
        <w:t xml:space="preserve"> </w:t>
      </w:r>
      <w:proofErr w:type="spellStart"/>
      <w:r w:rsidRPr="000A0DF2">
        <w:t>Lukašenka</w:t>
      </w:r>
      <w:proofErr w:type="spellEnd"/>
      <w:r w:rsidRPr="000A0DF2">
        <w:t xml:space="preserve"> režiim paneb toime kuritegusid Ukraina laste vastu, sealhulgas organiseerib </w:t>
      </w:r>
      <w:proofErr w:type="spellStart"/>
      <w:r w:rsidRPr="000A0DF2">
        <w:t>ümberkoolitamislaagreid</w:t>
      </w:r>
      <w:proofErr w:type="spellEnd"/>
      <w:r w:rsidRPr="000A0DF2">
        <w:t xml:space="preserve"> poliitilise ajupesu ja sõjalise kasvatuse eesmärgil; arvestades, et see aitab kaasa Venemaa ja teiste riikide katsetele destabiliseerida ELi ja õõnestada ELi naabrite Euroopa-püüdlusi, eelkõige kasutades rännet ELi piiridel relvana ja legitimeerides </w:t>
      </w:r>
      <w:proofErr w:type="spellStart"/>
      <w:r w:rsidRPr="000A0DF2">
        <w:t>Bidzina</w:t>
      </w:r>
      <w:proofErr w:type="spellEnd"/>
      <w:r w:rsidRPr="000A0DF2">
        <w:t xml:space="preserve"> </w:t>
      </w:r>
      <w:proofErr w:type="spellStart"/>
      <w:r w:rsidRPr="000A0DF2">
        <w:t>Ivanišvili</w:t>
      </w:r>
      <w:proofErr w:type="spellEnd"/>
      <w:r w:rsidRPr="000A0DF2">
        <w:t xml:space="preserve"> autokraatlikku režiimi Gruusias;</w:t>
      </w:r>
    </w:p>
    <w:p w:rsidR="00E66C84" w:rsidRPr="000A0DF2" w:rsidRDefault="00E66C84" w:rsidP="00E66C84">
      <w:pPr>
        <w:pStyle w:val="NormalHanging12a"/>
      </w:pPr>
      <w:r w:rsidRPr="000A0DF2">
        <w:t>P.</w:t>
      </w:r>
      <w:r w:rsidR="00101831" w:rsidRPr="000A0DF2">
        <w:tab/>
        <w:t>arvestades, et vastusena 2020. </w:t>
      </w:r>
      <w:r w:rsidRPr="000A0DF2">
        <w:t>aasta võltsitud tulemustega valimistele, süstemaatilistele inimõiguste rikkumistele ja Valgevene kaasosalusele Venemaa agressioonisõjas Ukraina vastu on EL kehtestanud Valgevene suhtes sihipärased sanktsioonid, sealhulgas kauband</w:t>
      </w:r>
      <w:r w:rsidR="00101831" w:rsidRPr="000A0DF2">
        <w:t>uspiirangud ja sanktsioonid 287 </w:t>
      </w:r>
      <w:r w:rsidRPr="000A0DF2">
        <w:t xml:space="preserve">inimese, nende seas </w:t>
      </w:r>
      <w:proofErr w:type="spellStart"/>
      <w:r w:rsidR="00101831" w:rsidRPr="000A0DF2">
        <w:t>Aljaksandr</w:t>
      </w:r>
      <w:proofErr w:type="spellEnd"/>
      <w:r w:rsidR="00101831" w:rsidRPr="000A0DF2">
        <w:t xml:space="preserve"> </w:t>
      </w:r>
      <w:proofErr w:type="spellStart"/>
      <w:r w:rsidR="00101831" w:rsidRPr="000A0DF2">
        <w:t>Lukašenka</w:t>
      </w:r>
      <w:proofErr w:type="spellEnd"/>
      <w:r w:rsidR="00101831" w:rsidRPr="000A0DF2">
        <w:t>, ja 39 </w:t>
      </w:r>
      <w:r w:rsidRPr="000A0DF2">
        <w:t>üksuse suhtes;</w:t>
      </w:r>
    </w:p>
    <w:p w:rsidR="00E66C84" w:rsidRPr="000A0DF2" w:rsidRDefault="00E66C84" w:rsidP="00E66C84">
      <w:pPr>
        <w:pStyle w:val="NormalHanging12a"/>
      </w:pPr>
      <w:r w:rsidRPr="000A0DF2">
        <w:t>Q.</w:t>
      </w:r>
      <w:r w:rsidRPr="000A0DF2">
        <w:tab/>
        <w:t xml:space="preserve">arvestades, et Venemaa abiga, kes võimaldab Valgevenele soodustingimustel turulepääsu ja lubab kasutada oma taristut, hoiab </w:t>
      </w:r>
      <w:proofErr w:type="spellStart"/>
      <w:r w:rsidR="00101831" w:rsidRPr="000A0DF2">
        <w:t>Aljaksandr</w:t>
      </w:r>
      <w:proofErr w:type="spellEnd"/>
      <w:r w:rsidR="00101831" w:rsidRPr="000A0DF2">
        <w:t xml:space="preserve"> </w:t>
      </w:r>
      <w:proofErr w:type="spellStart"/>
      <w:r w:rsidRPr="000A0DF2">
        <w:t>Lukašenka</w:t>
      </w:r>
      <w:proofErr w:type="spellEnd"/>
      <w:r w:rsidRPr="000A0DF2">
        <w:t xml:space="preserve"> režiim mõnest neist sanktsioonidest kõrvale; arvestades, et teadete kohaselt hoiab sanktsioneeritud Valgevene veokite tootja </w:t>
      </w:r>
      <w:proofErr w:type="spellStart"/>
      <w:r w:rsidRPr="000A0DF2">
        <w:t>BelAZ</w:t>
      </w:r>
      <w:proofErr w:type="spellEnd"/>
      <w:r w:rsidRPr="000A0DF2">
        <w:t xml:space="preserve"> sanktsioonidest kõrvale, demonteerides veoautod Valgevenes ja saates autoosad ELi, kus need eri kaubamärkide all uuesti kokku pannakse;</w:t>
      </w:r>
    </w:p>
    <w:p w:rsidR="00E66C84" w:rsidRPr="000A0DF2" w:rsidRDefault="00E66C84" w:rsidP="00E66C84">
      <w:pPr>
        <w:pStyle w:val="NormalHanging12a"/>
      </w:pPr>
      <w:r w:rsidRPr="000A0DF2">
        <w:t>1.</w:t>
      </w:r>
      <w:r w:rsidRPr="000A0DF2">
        <w:tab/>
        <w:t xml:space="preserve">kordab, et ei tunnusta </w:t>
      </w:r>
      <w:proofErr w:type="spellStart"/>
      <w:r w:rsidRPr="000A0DF2">
        <w:t>Aljaksandr</w:t>
      </w:r>
      <w:proofErr w:type="spellEnd"/>
      <w:r w:rsidRPr="000A0DF2">
        <w:t xml:space="preserve"> </w:t>
      </w:r>
      <w:proofErr w:type="spellStart"/>
      <w:r w:rsidRPr="000A0DF2">
        <w:t>Lukašenka</w:t>
      </w:r>
      <w:proofErr w:type="spellEnd"/>
      <w:r w:rsidRPr="000A0DF2">
        <w:t xml:space="preserve"> valimist Valgevene presidendi ametikohale; peab Valgevene praegust režiimi õiguspäratuks, ebaseaduslikuks ja kuritegelikuks; kinnitab veel kord oma vankumatut toetust Valgevene rahva püüdlustele demokraatia, vabaduse ja inimõiguste nimel;</w:t>
      </w:r>
    </w:p>
    <w:p w:rsidR="00E66C84" w:rsidRPr="000A0DF2" w:rsidRDefault="00E66C84" w:rsidP="00E66C84">
      <w:pPr>
        <w:pStyle w:val="NormalHanging12a"/>
      </w:pPr>
      <w:r w:rsidRPr="000A0DF2">
        <w:t>2.</w:t>
      </w:r>
      <w:r w:rsidRPr="000A0DF2">
        <w:tab/>
        <w:t xml:space="preserve">mõistab hukka vabaduse, õigluse ja läbipaistvuse puudumise Valgevene nn presidendivalimiste eel ning nõuab, et EL, selle liikmesriigid ja rahvusvaheline üldsus kategooriliselt keelduksid tunnustamast Valgevene eelseisvaid valimisi ja sellele eelnevat kampaaniat, kuna need on fiktiivsed ega vasta demokraatlike valimiste rahvusvahelistele miinimumstandarditele; nõuab, et EL, selle liikmesriigid ja rahvusvaheline üldsus jätkuvalt keelduksid tunnustamast </w:t>
      </w:r>
      <w:proofErr w:type="spellStart"/>
      <w:r w:rsidRPr="000A0DF2">
        <w:t>Aljaksandr</w:t>
      </w:r>
      <w:proofErr w:type="spellEnd"/>
      <w:r w:rsidRPr="000A0DF2">
        <w:t xml:space="preserve"> </w:t>
      </w:r>
      <w:proofErr w:type="spellStart"/>
      <w:r w:rsidRPr="000A0DF2">
        <w:t>Lukašenka</w:t>
      </w:r>
      <w:proofErr w:type="spellEnd"/>
      <w:r w:rsidRPr="000A0DF2">
        <w:t xml:space="preserve"> õigusp</w:t>
      </w:r>
      <w:r w:rsidR="00101831" w:rsidRPr="000A0DF2">
        <w:t>ärasust presidendina pärast 26. jaanuari </w:t>
      </w:r>
      <w:r w:rsidRPr="000A0DF2">
        <w:t>2025, ning nõuab, et Valgevenes korraldataks vabad ja õiglased valimised;</w:t>
      </w:r>
    </w:p>
    <w:p w:rsidR="00E66C84" w:rsidRPr="000A0DF2" w:rsidRDefault="00E66C84" w:rsidP="00E66C84">
      <w:pPr>
        <w:pStyle w:val="NormalHanging12a"/>
      </w:pPr>
      <w:r w:rsidRPr="000A0DF2">
        <w:t>3.</w:t>
      </w:r>
      <w:r w:rsidRPr="000A0DF2">
        <w:tab/>
        <w:t>mõistab hukka Valgevenes jätkuvad rasked inimõiguste ja demokraatlike põhimõtete rikkumised, mis on nn presidendivalimiste eel veelgi rängemaks muutunud; mõistab hukka Valgevenes aset leidvad süstemaatilised repressioonid, mis hõlmavad meelevaldseid vahistamisi, piinamist, ahistamist ja kinnipeetavate väärkohtlemist, samuti jätkuva karistamatuse ning nõuetekohase menetluse ja õiglase kohtumõistmise struktuurse eiramise; kordab oma nõudmist, et viivitamata ja tingimusteta vabastataks kõik Valgevenes poliitiliste vaadete tõttu kinni peetud isikud, neile makstaks hüvitist ja nende õigused taastataks; nõuab, et lõpetataks poliitiliste oponentide ja Valgevene üldsuse represseerimine;</w:t>
      </w:r>
    </w:p>
    <w:p w:rsidR="00E66C84" w:rsidRPr="000A0DF2" w:rsidRDefault="00E66C84" w:rsidP="00E66C84">
      <w:pPr>
        <w:pStyle w:val="NormalHanging12a"/>
      </w:pPr>
      <w:r w:rsidRPr="000A0DF2">
        <w:t>4.</w:t>
      </w:r>
      <w:r w:rsidRPr="000A0DF2">
        <w:tab/>
        <w:t xml:space="preserve">kordab oma üleskutset, et Valgevene ametivõimud austaksid kinnipeetavate õigusi, annaksid neile arstiabi ning võimaldaksid neil kohtuda advokaatide, oma perekondade </w:t>
      </w:r>
      <w:r w:rsidRPr="000A0DF2">
        <w:lastRenderedPageBreak/>
        <w:t>ja rahvusvaheliste organisatsioonidega;</w:t>
      </w:r>
    </w:p>
    <w:p w:rsidR="00E66C84" w:rsidRPr="000A0DF2" w:rsidRDefault="00E66C84" w:rsidP="00E66C84">
      <w:pPr>
        <w:pStyle w:val="NormalHanging12a"/>
      </w:pPr>
      <w:r w:rsidRPr="000A0DF2">
        <w:t>5.</w:t>
      </w:r>
      <w:r w:rsidRPr="000A0DF2">
        <w:tab/>
        <w:t xml:space="preserve">väljendab sügavat muret poliitvangide, sealhulgas </w:t>
      </w:r>
      <w:proofErr w:type="spellStart"/>
      <w:r w:rsidRPr="000A0DF2">
        <w:t>Marõja</w:t>
      </w:r>
      <w:proofErr w:type="spellEnd"/>
      <w:r w:rsidRPr="000A0DF2">
        <w:t xml:space="preserve"> </w:t>
      </w:r>
      <w:proofErr w:type="spellStart"/>
      <w:r w:rsidRPr="000A0DF2">
        <w:t>Kalesnikava</w:t>
      </w:r>
      <w:proofErr w:type="spellEnd"/>
      <w:r w:rsidRPr="000A0DF2">
        <w:t xml:space="preserve">, </w:t>
      </w:r>
      <w:proofErr w:type="spellStart"/>
      <w:r w:rsidRPr="000A0DF2">
        <w:t>Sjargei</w:t>
      </w:r>
      <w:proofErr w:type="spellEnd"/>
      <w:r w:rsidRPr="000A0DF2">
        <w:t xml:space="preserve"> </w:t>
      </w:r>
      <w:proofErr w:type="spellStart"/>
      <w:r w:rsidRPr="000A0DF2">
        <w:t>Tsihhanovski</w:t>
      </w:r>
      <w:proofErr w:type="spellEnd"/>
      <w:r w:rsidRPr="000A0DF2">
        <w:t xml:space="preserve">, </w:t>
      </w:r>
      <w:proofErr w:type="spellStart"/>
      <w:r w:rsidRPr="000A0DF2">
        <w:t>Aless</w:t>
      </w:r>
      <w:proofErr w:type="spellEnd"/>
      <w:r w:rsidRPr="000A0DF2">
        <w:t xml:space="preserve"> </w:t>
      </w:r>
      <w:proofErr w:type="spellStart"/>
      <w:r w:rsidRPr="000A0DF2">
        <w:t>Bjaljatski</w:t>
      </w:r>
      <w:proofErr w:type="spellEnd"/>
      <w:r w:rsidRPr="000A0DF2">
        <w:t xml:space="preserve">, Mikalai </w:t>
      </w:r>
      <w:proofErr w:type="spellStart"/>
      <w:r w:rsidRPr="000A0DF2">
        <w:t>Statkevitši</w:t>
      </w:r>
      <w:proofErr w:type="spellEnd"/>
      <w:r w:rsidRPr="000A0DF2">
        <w:t xml:space="preserve">, Mikalai </w:t>
      </w:r>
      <w:proofErr w:type="spellStart"/>
      <w:r w:rsidRPr="000A0DF2">
        <w:t>Hila</w:t>
      </w:r>
      <w:proofErr w:type="spellEnd"/>
      <w:r w:rsidRPr="000A0DF2">
        <w:t xml:space="preserve">, </w:t>
      </w:r>
      <w:proofErr w:type="spellStart"/>
      <w:r w:rsidRPr="000A0DF2">
        <w:t>Valjantsin</w:t>
      </w:r>
      <w:proofErr w:type="spellEnd"/>
      <w:r w:rsidRPr="000A0DF2">
        <w:t xml:space="preserve"> </w:t>
      </w:r>
      <w:proofErr w:type="spellStart"/>
      <w:r w:rsidRPr="000A0DF2">
        <w:t>Stefanovitši</w:t>
      </w:r>
      <w:proofErr w:type="spellEnd"/>
      <w:r w:rsidRPr="000A0DF2">
        <w:t xml:space="preserve">, Maksim </w:t>
      </w:r>
      <w:proofErr w:type="spellStart"/>
      <w:r w:rsidRPr="000A0DF2">
        <w:t>Znaki</w:t>
      </w:r>
      <w:proofErr w:type="spellEnd"/>
      <w:r w:rsidRPr="000A0DF2">
        <w:t xml:space="preserve">, </w:t>
      </w:r>
      <w:proofErr w:type="spellStart"/>
      <w:r w:rsidRPr="000A0DF2">
        <w:t>Viktar</w:t>
      </w:r>
      <w:proofErr w:type="spellEnd"/>
      <w:r w:rsidRPr="000A0DF2">
        <w:t xml:space="preserve"> </w:t>
      </w:r>
      <w:proofErr w:type="spellStart"/>
      <w:r w:rsidRPr="000A0DF2">
        <w:t>Babarõka</w:t>
      </w:r>
      <w:proofErr w:type="spellEnd"/>
      <w:r w:rsidRPr="000A0DF2">
        <w:t xml:space="preserve">, </w:t>
      </w:r>
      <w:proofErr w:type="spellStart"/>
      <w:r w:rsidRPr="000A0DF2">
        <w:t>Igar</w:t>
      </w:r>
      <w:proofErr w:type="spellEnd"/>
      <w:r w:rsidRPr="000A0DF2">
        <w:t xml:space="preserve"> </w:t>
      </w:r>
      <w:proofErr w:type="spellStart"/>
      <w:r w:rsidRPr="000A0DF2">
        <w:t>Lossiki</w:t>
      </w:r>
      <w:proofErr w:type="spellEnd"/>
      <w:r w:rsidRPr="000A0DF2">
        <w:t xml:space="preserve">, </w:t>
      </w:r>
      <w:proofErr w:type="spellStart"/>
      <w:r w:rsidRPr="000A0DF2">
        <w:t>Andrzej</w:t>
      </w:r>
      <w:proofErr w:type="spellEnd"/>
      <w:r w:rsidRPr="000A0DF2">
        <w:t xml:space="preserve"> </w:t>
      </w:r>
      <w:proofErr w:type="spellStart"/>
      <w:r w:rsidRPr="000A0DF2">
        <w:t>Poczobuti</w:t>
      </w:r>
      <w:proofErr w:type="spellEnd"/>
      <w:r w:rsidRPr="000A0DF2">
        <w:t xml:space="preserve">, Palina </w:t>
      </w:r>
      <w:proofErr w:type="spellStart"/>
      <w:r w:rsidRPr="000A0DF2">
        <w:t>Šarenda-Panasjuki</w:t>
      </w:r>
      <w:proofErr w:type="spellEnd"/>
      <w:r w:rsidRPr="000A0DF2">
        <w:t xml:space="preserve">; </w:t>
      </w:r>
      <w:proofErr w:type="spellStart"/>
      <w:r w:rsidRPr="000A0DF2">
        <w:t>Uladzimir</w:t>
      </w:r>
      <w:proofErr w:type="spellEnd"/>
      <w:r w:rsidRPr="000A0DF2">
        <w:t xml:space="preserve"> </w:t>
      </w:r>
      <w:proofErr w:type="spellStart"/>
      <w:r w:rsidRPr="000A0DF2">
        <w:t>Matskevitši</w:t>
      </w:r>
      <w:proofErr w:type="spellEnd"/>
      <w:r w:rsidRPr="000A0DF2">
        <w:t xml:space="preserve">, </w:t>
      </w:r>
      <w:proofErr w:type="spellStart"/>
      <w:r w:rsidRPr="000A0DF2">
        <w:t>Marfa</w:t>
      </w:r>
      <w:proofErr w:type="spellEnd"/>
      <w:r w:rsidRPr="000A0DF2">
        <w:t xml:space="preserve"> </w:t>
      </w:r>
      <w:proofErr w:type="spellStart"/>
      <w:r w:rsidRPr="000A0DF2">
        <w:t>Rabkova</w:t>
      </w:r>
      <w:proofErr w:type="spellEnd"/>
      <w:r w:rsidRPr="000A0DF2">
        <w:t xml:space="preserve">, </w:t>
      </w:r>
      <w:proofErr w:type="spellStart"/>
      <w:r w:rsidRPr="000A0DF2">
        <w:t>Uladzimir</w:t>
      </w:r>
      <w:proofErr w:type="spellEnd"/>
      <w:r w:rsidRPr="000A0DF2">
        <w:t xml:space="preserve"> </w:t>
      </w:r>
      <w:proofErr w:type="spellStart"/>
      <w:r w:rsidRPr="000A0DF2">
        <w:t>Labkovitši</w:t>
      </w:r>
      <w:proofErr w:type="spellEnd"/>
      <w:r w:rsidRPr="000A0DF2">
        <w:t xml:space="preserve">, </w:t>
      </w:r>
      <w:proofErr w:type="spellStart"/>
      <w:r w:rsidRPr="000A0DF2">
        <w:t>Aljaksandr</w:t>
      </w:r>
      <w:proofErr w:type="spellEnd"/>
      <w:r w:rsidRPr="000A0DF2">
        <w:t xml:space="preserve"> </w:t>
      </w:r>
      <w:proofErr w:type="spellStart"/>
      <w:r w:rsidRPr="000A0DF2">
        <w:t>Jarašuki</w:t>
      </w:r>
      <w:proofErr w:type="spellEnd"/>
      <w:r w:rsidRPr="000A0DF2">
        <w:t xml:space="preserve">, </w:t>
      </w:r>
      <w:r w:rsidR="00643AA1" w:rsidRPr="000A0DF2">
        <w:t xml:space="preserve">Volga </w:t>
      </w:r>
      <w:proofErr w:type="spellStart"/>
      <w:r w:rsidR="00643AA1" w:rsidRPr="000A0DF2">
        <w:t>Brõtsikava</w:t>
      </w:r>
      <w:proofErr w:type="spellEnd"/>
      <w:r w:rsidR="00643AA1" w:rsidRPr="000A0DF2">
        <w:t xml:space="preserve">, </w:t>
      </w:r>
      <w:proofErr w:type="spellStart"/>
      <w:r w:rsidR="00643AA1" w:rsidRPr="000A0DF2">
        <w:t>Aljaksandr</w:t>
      </w:r>
      <w:proofErr w:type="spellEnd"/>
      <w:r w:rsidR="00643AA1" w:rsidRPr="000A0DF2">
        <w:t xml:space="preserve"> </w:t>
      </w:r>
      <w:proofErr w:type="spellStart"/>
      <w:r w:rsidR="00643AA1" w:rsidRPr="000A0DF2">
        <w:t>Kapšuli</w:t>
      </w:r>
      <w:proofErr w:type="spellEnd"/>
      <w:r w:rsidR="00643AA1" w:rsidRPr="000A0DF2">
        <w:t xml:space="preserve">, </w:t>
      </w:r>
      <w:r w:rsidRPr="000A0DF2">
        <w:t xml:space="preserve">Jana </w:t>
      </w:r>
      <w:proofErr w:type="spellStart"/>
      <w:r w:rsidRPr="000A0DF2">
        <w:t>Pintšuki</w:t>
      </w:r>
      <w:proofErr w:type="spellEnd"/>
      <w:r w:rsidRPr="000A0DF2">
        <w:t xml:space="preserve">, Mikalai </w:t>
      </w:r>
      <w:proofErr w:type="spellStart"/>
      <w:r w:rsidRPr="000A0DF2">
        <w:t>Bankovi</w:t>
      </w:r>
      <w:proofErr w:type="spellEnd"/>
      <w:r w:rsidRPr="000A0DF2">
        <w:t xml:space="preserve">, Andrei </w:t>
      </w:r>
      <w:proofErr w:type="spellStart"/>
      <w:r w:rsidRPr="000A0DF2">
        <w:t>Navitski</w:t>
      </w:r>
      <w:proofErr w:type="spellEnd"/>
      <w:r w:rsidRPr="000A0DF2">
        <w:t xml:space="preserve">, </w:t>
      </w:r>
      <w:proofErr w:type="spellStart"/>
      <w:r w:rsidRPr="000A0DF2">
        <w:t>Genrõhh</w:t>
      </w:r>
      <w:proofErr w:type="spellEnd"/>
      <w:r w:rsidRPr="000A0DF2">
        <w:t xml:space="preserve"> </w:t>
      </w:r>
      <w:proofErr w:type="spellStart"/>
      <w:r w:rsidRPr="000A0DF2">
        <w:t>Akalatovitši</w:t>
      </w:r>
      <w:proofErr w:type="spellEnd"/>
      <w:r w:rsidRPr="000A0DF2">
        <w:t xml:space="preserve">, </w:t>
      </w:r>
      <w:proofErr w:type="spellStart"/>
      <w:r w:rsidRPr="000A0DF2">
        <w:t>Uladzimir</w:t>
      </w:r>
      <w:proofErr w:type="spellEnd"/>
      <w:r w:rsidRPr="000A0DF2">
        <w:t xml:space="preserve"> </w:t>
      </w:r>
      <w:proofErr w:type="spellStart"/>
      <w:r w:rsidRPr="000A0DF2">
        <w:t>Kniga</w:t>
      </w:r>
      <w:proofErr w:type="spellEnd"/>
      <w:r w:rsidRPr="000A0DF2">
        <w:t xml:space="preserve">, </w:t>
      </w:r>
      <w:proofErr w:type="spellStart"/>
      <w:r w:rsidRPr="000A0DF2">
        <w:t>Zmitser</w:t>
      </w:r>
      <w:proofErr w:type="spellEnd"/>
      <w:r w:rsidRPr="000A0DF2">
        <w:t xml:space="preserve"> </w:t>
      </w:r>
      <w:proofErr w:type="spellStart"/>
      <w:r w:rsidRPr="000A0DF2">
        <w:t>Kutšuki</w:t>
      </w:r>
      <w:proofErr w:type="spellEnd"/>
      <w:r w:rsidRPr="000A0DF2">
        <w:t xml:space="preserve">, Pavel </w:t>
      </w:r>
      <w:proofErr w:type="spellStart"/>
      <w:r w:rsidRPr="000A0DF2">
        <w:t>Sevjarõnetsi</w:t>
      </w:r>
      <w:proofErr w:type="spellEnd"/>
      <w:r w:rsidRPr="000A0DF2">
        <w:t xml:space="preserve"> ja teiste olukorra pärast, kellest paljudel on tõsised terviseprobleemid, kuid kellele ei osutata nõuetekohast arstiabi ning keda hoitakse üksikvangistuses, </w:t>
      </w:r>
      <w:proofErr w:type="spellStart"/>
      <w:r w:rsidRPr="000A0DF2">
        <w:t>väärkoheldakse</w:t>
      </w:r>
      <w:proofErr w:type="spellEnd"/>
      <w:r w:rsidRPr="000A0DF2">
        <w:t xml:space="preserve"> ja piinatakse;</w:t>
      </w:r>
    </w:p>
    <w:p w:rsidR="00E66C84" w:rsidRPr="000A0DF2" w:rsidRDefault="00E66C84" w:rsidP="00E66C84">
      <w:pPr>
        <w:pStyle w:val="NormalHanging12a"/>
      </w:pPr>
      <w:r w:rsidRPr="000A0DF2">
        <w:t>6.</w:t>
      </w:r>
      <w:r w:rsidRPr="000A0DF2">
        <w:tab/>
        <w:t xml:space="preserve">on seisukohal, et Minskis asuva ELi delegatsiooni kohaliku töötaja Mikalai </w:t>
      </w:r>
      <w:proofErr w:type="spellStart"/>
      <w:r w:rsidRPr="000A0DF2">
        <w:t>Hila</w:t>
      </w:r>
      <w:proofErr w:type="spellEnd"/>
      <w:r w:rsidRPr="000A0DF2">
        <w:t xml:space="preserve"> vahistamine ja süüdimõistmine poliitiliselt motiveeritud süüdistuste alusel kujutab endast diplomaatiliste tavade rikkumist ELi suhtes; nõuab, et EL ja selle liikmesriigid töötaksid kiiresti välja usaldusväärse reageerimisviisi;</w:t>
      </w:r>
    </w:p>
    <w:p w:rsidR="00E66C84" w:rsidRPr="000A0DF2" w:rsidRDefault="00E66C84" w:rsidP="00E66C84">
      <w:pPr>
        <w:pStyle w:val="NormalHanging12a"/>
      </w:pPr>
      <w:r w:rsidRPr="000A0DF2">
        <w:t>7.</w:t>
      </w:r>
      <w:r w:rsidRPr="000A0DF2">
        <w:tab/>
        <w:t>tunnustab Valgevene kodanikuühiskonna ja demokraatlike jõudude vastupanuvõimet; kinnitab veel kord oma solidaarsust Valgevene rahvaga ning toetust nende õigustatud püüdlustele demokraatliku ja Euroopaga seotud tuleviku poole; väljendab solidaarsust Valgevene demokraatlike jõudude ja kodanikuühiskonna organisatsioonide püüdega luua suveräänne, demokraatlik ja jõukas Valgevene; kavatseb kindlalt jätkata koos demokraatlike jõudude, kodanikuühiskonna ja sõltumatu meediaga tööd Valgevene rahva hüvanguks;</w:t>
      </w:r>
    </w:p>
    <w:p w:rsidR="00E66C84" w:rsidRPr="000A0DF2" w:rsidRDefault="00E66C84" w:rsidP="00E66C84">
      <w:pPr>
        <w:pStyle w:val="NormalHanging12a"/>
      </w:pPr>
      <w:r w:rsidRPr="000A0DF2">
        <w:t>8.</w:t>
      </w:r>
      <w:r w:rsidRPr="000A0DF2">
        <w:tab/>
        <w:t xml:space="preserve">nõuab, et EL ja selle liikmesriigid jätkaksid inimõiguste rikkumiste uurimist Valgevenes ja toetaksid vastutusmeetmeid, sealhulgas üldise kohtualluvuse alusel; nõuab, et EL ja selle liikmesriigid üldise kohtualluvuse alusel uuriksid </w:t>
      </w:r>
      <w:proofErr w:type="spellStart"/>
      <w:r w:rsidR="00101831" w:rsidRPr="000A0DF2">
        <w:t>Aljaksandr</w:t>
      </w:r>
      <w:proofErr w:type="spellEnd"/>
      <w:r w:rsidR="00101831" w:rsidRPr="000A0DF2">
        <w:t xml:space="preserve"> </w:t>
      </w:r>
      <w:proofErr w:type="spellStart"/>
      <w:r w:rsidRPr="000A0DF2">
        <w:t>Lukašenka</w:t>
      </w:r>
      <w:proofErr w:type="spellEnd"/>
      <w:r w:rsidRPr="000A0DF2">
        <w:t xml:space="preserve"> režiimi poolt Valgevenes ja ELi territooriumil toime pandud inimsusvastaseid kuritegusid ning Leedu eeskujul pöörduksid Valgevene olukorra küsimuses võimalikult suures ulatuses Rahvusvahelise Kriminaalkohtu poole ja kaaluksid rahvusvahelise kohtu loomist </w:t>
      </w:r>
      <w:proofErr w:type="spellStart"/>
      <w:r w:rsidR="00101831" w:rsidRPr="000A0DF2">
        <w:t>Aljaksandr</w:t>
      </w:r>
      <w:proofErr w:type="spellEnd"/>
      <w:r w:rsidR="00101831" w:rsidRPr="000A0DF2">
        <w:t xml:space="preserve"> </w:t>
      </w:r>
      <w:proofErr w:type="spellStart"/>
      <w:r w:rsidRPr="000A0DF2">
        <w:t>Lukašenka</w:t>
      </w:r>
      <w:proofErr w:type="spellEnd"/>
      <w:r w:rsidRPr="000A0DF2">
        <w:t xml:space="preserve"> režiimi kuritegude eest vastutusele võtmiseks; kutsub liikmesriike üles lubama režiimi poolt välja saadetud Valgevene advokaatidel tegutseda ELi territooriumil, et anda </w:t>
      </w:r>
      <w:proofErr w:type="spellStart"/>
      <w:r w:rsidRPr="000A0DF2">
        <w:t>tagakiusatud</w:t>
      </w:r>
      <w:proofErr w:type="spellEnd"/>
      <w:r w:rsidRPr="000A0DF2">
        <w:t xml:space="preserve"> valgevenelastele õigusabi;</w:t>
      </w:r>
    </w:p>
    <w:p w:rsidR="00E66C84" w:rsidRPr="000A0DF2" w:rsidRDefault="00E66C84" w:rsidP="00E66C84">
      <w:pPr>
        <w:pStyle w:val="NormalHanging12a"/>
      </w:pPr>
      <w:r w:rsidRPr="000A0DF2">
        <w:t>9.</w:t>
      </w:r>
      <w:r w:rsidRPr="000A0DF2">
        <w:tab/>
        <w:t>rõhutab, kui hindamatut tööd on inimõiguste kaitsjad ja kodanikuühiskonna esindajad Valgevenes teinud, et jälgida ja dokumenteerida riigis aset leidvaid raskeid inimõiguste rikkumisi ja inimsusvastaseid kuritegusid ning neist teatada, et edaspidi oleks võimalik süüdlased vastutusele võtta ja tagada ohvritele õiglus;</w:t>
      </w:r>
    </w:p>
    <w:p w:rsidR="00E66C84" w:rsidRPr="000A0DF2" w:rsidRDefault="00E66C84" w:rsidP="00E66C84">
      <w:pPr>
        <w:pStyle w:val="NormalHanging12a"/>
      </w:pPr>
      <w:r w:rsidRPr="000A0DF2">
        <w:t>10.</w:t>
      </w:r>
      <w:r w:rsidRPr="000A0DF2">
        <w:tab/>
        <w:t>kordab oma nõudmist, et EL ja liikmesriigid toetaksid poliitvange ja nende perekondi, sealhulgas nõudes poliitvangide asukoha tõendamist, taotledes nende vabastamist, lihtsustades Valgevenest põgenevate inimeste jaoks viisade ja isikut tõendavate dokumentide saamise korda ning pakkudes rehabilitatsiooni ja muud liiki toetust; kutsub ELi delegatsiooni ja liikmesriikide saatkondi Valgevenes üles jätkama kõigi poliitvangide kohtuprotsesside jälgimist;</w:t>
      </w:r>
    </w:p>
    <w:p w:rsidR="00E66C84" w:rsidRPr="000A0DF2" w:rsidRDefault="00E66C84" w:rsidP="00E66C84">
      <w:pPr>
        <w:pStyle w:val="NormalHanging12a"/>
      </w:pPr>
      <w:r w:rsidRPr="000A0DF2">
        <w:t>11.</w:t>
      </w:r>
      <w:r w:rsidRPr="000A0DF2">
        <w:tab/>
        <w:t xml:space="preserve">rõhutab, kui oluline on kaitsta eksiilis elavaid valgevenelasi </w:t>
      </w:r>
      <w:proofErr w:type="spellStart"/>
      <w:r w:rsidR="00101831" w:rsidRPr="000A0DF2">
        <w:t>Aljaksandr</w:t>
      </w:r>
      <w:proofErr w:type="spellEnd"/>
      <w:r w:rsidR="00101831" w:rsidRPr="000A0DF2">
        <w:t xml:space="preserve"> </w:t>
      </w:r>
      <w:proofErr w:type="spellStart"/>
      <w:r w:rsidRPr="000A0DF2">
        <w:t>Lukašenka</w:t>
      </w:r>
      <w:proofErr w:type="spellEnd"/>
      <w:r w:rsidRPr="000A0DF2">
        <w:t xml:space="preserve"> režiimi tagakiusamise eest ning anda neile võimalus seaduslikult ELis elada ja töötada; nõuab, et EL ja selle liikmesriigid tõstataksid Interpolis rahvusvaheliste vahistamismääruste kuritarvitamise küsimuse ning kutsub asjaomaseid riike üles mitte </w:t>
      </w:r>
      <w:r w:rsidRPr="000A0DF2">
        <w:lastRenderedPageBreak/>
        <w:t>välja andma Valgevene kodanikke, kes on režiimi eest põgenenud ja keda Valgevenesse naasmisel ähvardab tagakiusamine;</w:t>
      </w:r>
    </w:p>
    <w:p w:rsidR="00E66C84" w:rsidRPr="000A0DF2" w:rsidRDefault="00E66C84" w:rsidP="00E66C84">
      <w:pPr>
        <w:pStyle w:val="NormalHanging12a"/>
      </w:pPr>
      <w:r w:rsidRPr="000A0DF2">
        <w:t>12.</w:t>
      </w:r>
      <w:r w:rsidRPr="000A0DF2">
        <w:tab/>
        <w:t xml:space="preserve">taunib asjaolu, et repressioonid Valgevenes on veelgi laienenud ning hõlmavad hiljuti vastu võetud südametunnistusevabadust ja usuorganisatsioone käsitleva seaduse alusel nüüd ka rünnakuid usuvabaduse vastu, millega rikutakse rängalt usu-, südametunnistuse- ja veendumusvabaduse õigust; nõuab tungivalt, et </w:t>
      </w:r>
      <w:proofErr w:type="spellStart"/>
      <w:r w:rsidR="00101831" w:rsidRPr="000A0DF2">
        <w:t>Aljaksandr</w:t>
      </w:r>
      <w:proofErr w:type="spellEnd"/>
      <w:r w:rsidR="00101831" w:rsidRPr="000A0DF2">
        <w:t xml:space="preserve"> </w:t>
      </w:r>
      <w:proofErr w:type="spellStart"/>
      <w:r w:rsidRPr="000A0DF2">
        <w:t>Lukašenka</w:t>
      </w:r>
      <w:proofErr w:type="spellEnd"/>
      <w:r w:rsidRPr="000A0DF2">
        <w:t xml:space="preserve"> režiim viivitamata lõpetaks usukogukondade ja kirikute tagakiusamise;</w:t>
      </w:r>
    </w:p>
    <w:p w:rsidR="00E66C84" w:rsidRPr="000A0DF2" w:rsidRDefault="00E66C84" w:rsidP="00E66C84">
      <w:pPr>
        <w:pStyle w:val="NormalHanging12a"/>
      </w:pPr>
      <w:r w:rsidRPr="000A0DF2">
        <w:t>13.</w:t>
      </w:r>
      <w:r w:rsidRPr="000A0DF2">
        <w:tab/>
        <w:t xml:space="preserve">nõuab, et EL toetaks jätkuvalt Valgevene demokraatlikke jõude, mida juhib </w:t>
      </w:r>
      <w:proofErr w:type="spellStart"/>
      <w:r w:rsidRPr="000A0DF2">
        <w:t>Svjatlana</w:t>
      </w:r>
      <w:proofErr w:type="spellEnd"/>
      <w:r w:rsidRPr="000A0DF2">
        <w:t xml:space="preserve"> </w:t>
      </w:r>
      <w:proofErr w:type="spellStart"/>
      <w:r w:rsidRPr="000A0DF2">
        <w:t>Tsihhanovskaja</w:t>
      </w:r>
      <w:proofErr w:type="spellEnd"/>
      <w:r w:rsidRPr="000A0DF2">
        <w:t>; rõhutab vajadust toetada Valgevene demokraatlikke jõude, kodanikuühiskonda, üliõpilasi, ajakirjanikke, ametiühingujuhte, eksiilis viibivaid spetsialiste ja teisi, andes neile viisasid, stipendiume, toetusi ja võrgustike loomise võimalusi; julgustab Valgevene demokraatlike jõudude esindajaid hoidma ja edendama ühtsust;</w:t>
      </w:r>
    </w:p>
    <w:p w:rsidR="00E66C84" w:rsidRPr="000A0DF2" w:rsidRDefault="00E66C84" w:rsidP="00E66C84">
      <w:pPr>
        <w:pStyle w:val="NormalHanging12a"/>
      </w:pPr>
      <w:r w:rsidRPr="000A0DF2">
        <w:t>14.</w:t>
      </w:r>
      <w:r w:rsidRPr="000A0DF2">
        <w:tab/>
        <w:t xml:space="preserve">mõistab hukka </w:t>
      </w:r>
      <w:proofErr w:type="spellStart"/>
      <w:r w:rsidR="00101831" w:rsidRPr="000A0DF2">
        <w:t>Aljaksandr</w:t>
      </w:r>
      <w:proofErr w:type="spellEnd"/>
      <w:r w:rsidR="00101831" w:rsidRPr="000A0DF2">
        <w:t xml:space="preserve"> </w:t>
      </w:r>
      <w:proofErr w:type="spellStart"/>
      <w:r w:rsidRPr="000A0DF2">
        <w:t>Lukašenka</w:t>
      </w:r>
      <w:proofErr w:type="spellEnd"/>
      <w:r w:rsidRPr="000A0DF2">
        <w:t xml:space="preserve"> režiimi </w:t>
      </w:r>
      <w:r w:rsidR="00101831" w:rsidRPr="000A0DF2">
        <w:t>kaasosaluse Venemaa Ukraina</w:t>
      </w:r>
      <w:r w:rsidR="00101831" w:rsidRPr="000A0DF2">
        <w:noBreakHyphen/>
      </w:r>
      <w:r w:rsidRPr="000A0DF2">
        <w:t xml:space="preserve">vastases agressioonisõjas ning Valgevene sihiliku allutamise Venemaale nn liitriigis, mis hõlmab poliitilist, geopoliitilist, majanduslikku, sõjalist ja kultuurivaldkonda; kordab vajadust aidata tugevdada Valgevene rahvuslikku identiteeti ja valgevene keelt ning võidelda Valgevene ajaloo moonutamise ja manipuleerimise vastu </w:t>
      </w:r>
      <w:proofErr w:type="spellStart"/>
      <w:r w:rsidR="00101831" w:rsidRPr="000A0DF2">
        <w:t>Aljaksandr</w:t>
      </w:r>
      <w:proofErr w:type="spellEnd"/>
      <w:r w:rsidR="00101831" w:rsidRPr="000A0DF2">
        <w:t xml:space="preserve"> </w:t>
      </w:r>
      <w:proofErr w:type="spellStart"/>
      <w:r w:rsidRPr="000A0DF2">
        <w:t>Lukašenka</w:t>
      </w:r>
      <w:proofErr w:type="spellEnd"/>
      <w:r w:rsidRPr="000A0DF2">
        <w:t xml:space="preserve"> režiimi, samuti Kremli ja selle käsilaste poolt;</w:t>
      </w:r>
    </w:p>
    <w:p w:rsidR="00E66C84" w:rsidRPr="000A0DF2" w:rsidRDefault="00E66C84" w:rsidP="00E66C84">
      <w:pPr>
        <w:pStyle w:val="NormalHanging12a"/>
      </w:pPr>
      <w:r w:rsidRPr="000A0DF2">
        <w:t>15.</w:t>
      </w:r>
      <w:r w:rsidRPr="000A0DF2">
        <w:tab/>
        <w:t>nõuab tungivalt, et EL ja selle rahvusvahelised partnerid laiendaksid ja tugevdaksid sanktsioone inimeste ja üksuste vastu, kes vastutavad Valgevenes toimunud repressioonide eest ning Valgevene osalemise eest Venemaa agressioonisõjas Ukraina vastu, kõrvaldades samal ajal sanktsioonide lüngad</w:t>
      </w:r>
      <w:r w:rsidR="00643AA1" w:rsidRPr="000A0DF2">
        <w:t xml:space="preserve"> ning sulgedes režiimi peamised sissetulekuallikad, nagu kaalium- ja muude väetiste eksport</w:t>
      </w:r>
      <w:r w:rsidRPr="000A0DF2">
        <w:t>; nõuab, et EL karistaks Valgevene üksusi ja isikuid, kes vastutavad poliitvangide sunniviisilise töö eest, ning kehtestaks sanktsioonid sellise töö abil toodetud kaupade suhtes;</w:t>
      </w:r>
    </w:p>
    <w:p w:rsidR="00E66C84" w:rsidRPr="000A0DF2" w:rsidRDefault="00E66C84" w:rsidP="00E66C84">
      <w:pPr>
        <w:pStyle w:val="NormalHanging12a"/>
      </w:pPr>
      <w:r w:rsidRPr="000A0DF2">
        <w:t>16.</w:t>
      </w:r>
      <w:r w:rsidRPr="000A0DF2">
        <w:tab/>
        <w:t xml:space="preserve">nõuab tungivalt, et EL ja rahvusvahelised partnerid teeksid viivitamata kindlaks ja külmutaksid Venemaa sõjategevuses osaleva Valgevene juhtkonna ja sellega seotud Valgevene üksuste varad, samuti </w:t>
      </w:r>
      <w:proofErr w:type="spellStart"/>
      <w:r w:rsidR="00101831" w:rsidRPr="000A0DF2">
        <w:t>Aljaksandr</w:t>
      </w:r>
      <w:proofErr w:type="spellEnd"/>
      <w:r w:rsidR="00101831" w:rsidRPr="000A0DF2">
        <w:t xml:space="preserve"> </w:t>
      </w:r>
      <w:proofErr w:type="spellStart"/>
      <w:r w:rsidRPr="000A0DF2">
        <w:t>Lukašenka</w:t>
      </w:r>
      <w:proofErr w:type="spellEnd"/>
      <w:r w:rsidRPr="000A0DF2">
        <w:t xml:space="preserve"> nn valimiskampaaniat juhtivate üksuste ja isikute, nende seas Valgevene Ametiühingute Föderatsiooni, </w:t>
      </w:r>
      <w:proofErr w:type="spellStart"/>
      <w:r w:rsidRPr="000A0DF2">
        <w:t>Jurõi</w:t>
      </w:r>
      <w:proofErr w:type="spellEnd"/>
      <w:r w:rsidRPr="000A0DF2">
        <w:t xml:space="preserve"> </w:t>
      </w:r>
      <w:proofErr w:type="spellStart"/>
      <w:r w:rsidRPr="000A0DF2">
        <w:t>Sjanko</w:t>
      </w:r>
      <w:proofErr w:type="spellEnd"/>
      <w:r w:rsidRPr="000A0DF2">
        <w:t xml:space="preserve">, </w:t>
      </w:r>
      <w:proofErr w:type="spellStart"/>
      <w:r w:rsidRPr="000A0DF2">
        <w:t>Ganna</w:t>
      </w:r>
      <w:proofErr w:type="spellEnd"/>
      <w:r w:rsidRPr="000A0DF2">
        <w:t xml:space="preserve"> </w:t>
      </w:r>
      <w:proofErr w:type="spellStart"/>
      <w:r w:rsidRPr="000A0DF2">
        <w:t>Varfalamejeva</w:t>
      </w:r>
      <w:proofErr w:type="spellEnd"/>
      <w:r w:rsidRPr="000A0DF2">
        <w:t xml:space="preserve"> ja </w:t>
      </w:r>
      <w:proofErr w:type="spellStart"/>
      <w:r w:rsidRPr="000A0DF2">
        <w:t>Valerõi</w:t>
      </w:r>
      <w:proofErr w:type="spellEnd"/>
      <w:r w:rsidRPr="000A0DF2">
        <w:t xml:space="preserve"> </w:t>
      </w:r>
      <w:proofErr w:type="spellStart"/>
      <w:r w:rsidRPr="000A0DF2">
        <w:t>Kursevitši</w:t>
      </w:r>
      <w:proofErr w:type="spellEnd"/>
      <w:r w:rsidRPr="000A0DF2">
        <w:t xml:space="preserve"> varad, ja leiaksid seaduslikud võimalused nende varade arestimiseks; kutsub ELi ja lääneriikide ettevõtteid üles lõpetama oma tegevuse Valgevenes;</w:t>
      </w:r>
    </w:p>
    <w:p w:rsidR="00E66C84" w:rsidRPr="000A0DF2" w:rsidRDefault="00E66C84" w:rsidP="00E66C84">
      <w:pPr>
        <w:pStyle w:val="NormalHanging12a"/>
      </w:pPr>
      <w:r w:rsidRPr="000A0DF2">
        <w:t>17.</w:t>
      </w:r>
      <w:r w:rsidRPr="000A0DF2">
        <w:tab/>
        <w:t xml:space="preserve">nõuab, et EL ja selle liikmesriigid jätkaksid Valgevene olukorraga seotud küsimuste tõstatamist kõigis asjaomastes Euroopa ja rahvusvahelistes organisatsioonides, eelkõige Euroopa Julgeoleku- ja Koostööorganisatsioonis, ÜROs ja selle eriorganites ning ILOs, eesmärgiga tõhustada rahvusvahelist kontrolli inimõiguste rikkumiste üle ja rahvusvahelisi meetmeid seoses olukorraga Valgevenes; palub liikmesriikidel tagada </w:t>
      </w:r>
      <w:proofErr w:type="spellStart"/>
      <w:r w:rsidR="00101831" w:rsidRPr="000A0DF2">
        <w:t>Aljaksandr</w:t>
      </w:r>
      <w:proofErr w:type="spellEnd"/>
      <w:r w:rsidR="00101831" w:rsidRPr="000A0DF2">
        <w:t xml:space="preserve"> </w:t>
      </w:r>
      <w:proofErr w:type="spellStart"/>
      <w:r w:rsidRPr="000A0DF2">
        <w:t>Lukašenka</w:t>
      </w:r>
      <w:proofErr w:type="spellEnd"/>
      <w:r w:rsidRPr="000A0DF2">
        <w:t xml:space="preserve"> režiimi poolt toime pandud rahvusvaheliste kuritegude jätkuv dokumenteerimine ja nende eest vastutusele võtmine, tugevdada ÜRO inimõiguste ülemvoliniku büroo uurimist Valgevene inimõiguste olukorra asjus, täielikult toetades Valgevene inimõiguste olukorda käsitlevat ÜRO sõltumatute ekspertide rühma ning säilitades Valgevene inimõiguste olukorraga tegeleva ÜRO eriraportööri volitused jälgida jätkuvaid inimõiguste rikkumisi;</w:t>
      </w:r>
    </w:p>
    <w:p w:rsidR="00E66C84" w:rsidRPr="000A0DF2" w:rsidRDefault="00E66C84" w:rsidP="00E66C84">
      <w:pPr>
        <w:pStyle w:val="NormalHanging12a"/>
      </w:pPr>
      <w:r w:rsidRPr="000A0DF2">
        <w:lastRenderedPageBreak/>
        <w:t>18.</w:t>
      </w:r>
      <w:r w:rsidRPr="000A0DF2">
        <w:tab/>
        <w:t>mõistab hukka tuhandete laste, sealhulgas orbude ebaseadusliku üleviimise Venemaa okupeeritud Ukraina aladelt nn </w:t>
      </w:r>
      <w:proofErr w:type="spellStart"/>
      <w:r w:rsidRPr="000A0DF2">
        <w:t>puhkelaagritesse</w:t>
      </w:r>
      <w:proofErr w:type="spellEnd"/>
      <w:r w:rsidRPr="000A0DF2">
        <w:t xml:space="preserve"> Valgevenes, kus neid venestatakse ja neile tehakse ajupesu; mõistab teravalt hukka Valgevene Punase Risti osalemise Ukraina laste ebaseaduslikus väljasaatmises;</w:t>
      </w:r>
    </w:p>
    <w:p w:rsidR="00E66C84" w:rsidRPr="000A0DF2" w:rsidRDefault="00E66C84" w:rsidP="00E66C84">
      <w:pPr>
        <w:pStyle w:val="NormalHanging12a"/>
      </w:pPr>
      <w:r w:rsidRPr="000A0DF2">
        <w:t>19.</w:t>
      </w:r>
      <w:r w:rsidRPr="000A0DF2">
        <w:tab/>
        <w:t xml:space="preserve">mõistab teravalt hukka asjaolu, et </w:t>
      </w:r>
      <w:proofErr w:type="spellStart"/>
      <w:r w:rsidR="00101831" w:rsidRPr="000A0DF2">
        <w:t>Aljaksandr</w:t>
      </w:r>
      <w:proofErr w:type="spellEnd"/>
      <w:r w:rsidR="00101831" w:rsidRPr="000A0DF2">
        <w:t xml:space="preserve"> </w:t>
      </w:r>
      <w:proofErr w:type="spellStart"/>
      <w:r w:rsidRPr="000A0DF2">
        <w:t>Lukašenka</w:t>
      </w:r>
      <w:proofErr w:type="spellEnd"/>
      <w:r w:rsidRPr="000A0DF2">
        <w:t xml:space="preserve"> režiim kasutab rännet relva</w:t>
      </w:r>
      <w:r w:rsidR="00643AA1" w:rsidRPr="000A0DF2">
        <w:t xml:space="preserve"> ja vahendi</w:t>
      </w:r>
      <w:r w:rsidRPr="000A0DF2">
        <w:t xml:space="preserve">na ning püüab korrapäratute rändevoogude tekitamisega destabiliseerida naabruses asuvaid ELi liikmesriike, rikkudes sellega inimõigusi, </w:t>
      </w:r>
      <w:proofErr w:type="spellStart"/>
      <w:r w:rsidRPr="000A0DF2">
        <w:t>väärkoheldes</w:t>
      </w:r>
      <w:proofErr w:type="spellEnd"/>
      <w:r w:rsidRPr="000A0DF2">
        <w:t xml:space="preserve"> </w:t>
      </w:r>
      <w:r w:rsidR="00896CB3" w:rsidRPr="000A0DF2">
        <w:t xml:space="preserve">vähekaitstud </w:t>
      </w:r>
      <w:r w:rsidRPr="000A0DF2">
        <w:t xml:space="preserve">isikuid ja ohustades piirkonna stabiilsust; nõuab, et EL ja selle liikmesriigid töötaksid selle hübriidohu vastu välja koordineeritud reageerimisviisi, millega kaitstaks ELi </w:t>
      </w:r>
      <w:proofErr w:type="spellStart"/>
      <w:r w:rsidRPr="000A0DF2">
        <w:t>välispiire</w:t>
      </w:r>
      <w:proofErr w:type="spellEnd"/>
      <w:r w:rsidRPr="000A0DF2">
        <w:t xml:space="preserve"> ning </w:t>
      </w:r>
      <w:r w:rsidR="00896CB3" w:rsidRPr="000A0DF2">
        <w:t xml:space="preserve">vähekaitstud </w:t>
      </w:r>
      <w:r w:rsidRPr="000A0DF2">
        <w:t>isikute õigusi ja ohutust;</w:t>
      </w:r>
    </w:p>
    <w:p w:rsidR="00E66C84" w:rsidRPr="000A0DF2" w:rsidRDefault="00E66C84" w:rsidP="00E66C84">
      <w:pPr>
        <w:pStyle w:val="NormalHanging12a"/>
      </w:pPr>
      <w:r w:rsidRPr="000A0DF2">
        <w:t>20.</w:t>
      </w:r>
      <w:r w:rsidRPr="000A0DF2">
        <w:tab/>
        <w:t>nõuab tungivalt, et Valgevene muudaks ära kõik surmaotsused, kehtestaks surmanuhtlusele moratooriumi ja liiguks selle püsiva kaotamise suunas;</w:t>
      </w:r>
    </w:p>
    <w:p w:rsidR="00E365E1" w:rsidRPr="000A0DF2" w:rsidRDefault="00E66C84" w:rsidP="00643AA1">
      <w:pPr>
        <w:pStyle w:val="NormalHanging12a"/>
      </w:pPr>
      <w:r w:rsidRPr="000A0DF2">
        <w:t>21.</w:t>
      </w:r>
      <w:r w:rsidRPr="000A0DF2">
        <w:tab/>
        <w:t xml:space="preserve">teeb presidendile ülesandeks edastada käesolev resolutsioon komisjoni asepresidendile ning liidu välisasjade ja julgeolekupoliitika kõrgele esindajale, asjaomastele ELi institutsioonidele, liikmesriikide valitsustele ja parlamentidele, Euroopa Julgeoleku- ja Koostööorganisatsioonile, Euroopa Nõukogule, ÜRO inimõiguste ülemvolinikule, Jaapani valitsusele, Valgevene demokraatlike jõudude esindajatele ja Valgevene </w:t>
      </w:r>
      <w:r w:rsidRPr="000A0DF2">
        <w:rPr>
          <w:i/>
          <w:iCs/>
        </w:rPr>
        <w:t>de facto</w:t>
      </w:r>
      <w:r w:rsidR="00643AA1" w:rsidRPr="000A0DF2">
        <w:t xml:space="preserve"> ametivõimudele.</w:t>
      </w:r>
    </w:p>
    <w:sectPr w:rsidR="00E365E1" w:rsidRPr="000A0DF2" w:rsidSect="009C02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7B41" w:rsidRPr="009C0243" w:rsidRDefault="005C7B41">
      <w:r w:rsidRPr="009C0243">
        <w:separator/>
      </w:r>
    </w:p>
  </w:endnote>
  <w:endnote w:type="continuationSeparator" w:id="0">
    <w:p w:rsidR="005C7B41" w:rsidRPr="009C0243" w:rsidRDefault="005C7B41">
      <w:r w:rsidRPr="009C02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fc"/>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024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024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024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7B41" w:rsidRPr="009C0243" w:rsidRDefault="005C7B41">
      <w:r w:rsidRPr="009C0243">
        <w:separator/>
      </w:r>
    </w:p>
  </w:footnote>
  <w:footnote w:type="continuationSeparator" w:id="0">
    <w:p w:rsidR="005C7B41" w:rsidRPr="009C0243" w:rsidRDefault="005C7B41">
      <w:r w:rsidRPr="009C024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024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024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024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55/2025"/>
    <w:docVar w:name="dvlangue" w:val="ET"/>
    <w:docVar w:name="dvnumam" w:val="0"/>
    <w:docVar w:name="dvpe" w:val="768.970"/>
    <w:docVar w:name="dvtitre" w:val="Euroopa Parlamendi .... 2024. aasta resolutsioon vajaduse kohta võtta meetmeid jätkuva rõhumise ja võltsitud valimiste vastu Valgevenes(2024/3014(RSP))"/>
  </w:docVars>
  <w:rsids>
    <w:rsidRoot w:val="005C7B41"/>
    <w:rsid w:val="00002272"/>
    <w:rsid w:val="00064002"/>
    <w:rsid w:val="000677B9"/>
    <w:rsid w:val="000831BA"/>
    <w:rsid w:val="000A0DF2"/>
    <w:rsid w:val="000A42CC"/>
    <w:rsid w:val="000E7DD9"/>
    <w:rsid w:val="0010095E"/>
    <w:rsid w:val="00101831"/>
    <w:rsid w:val="00125B37"/>
    <w:rsid w:val="00187494"/>
    <w:rsid w:val="001F32AE"/>
    <w:rsid w:val="002767FF"/>
    <w:rsid w:val="002B18FE"/>
    <w:rsid w:val="002B5493"/>
    <w:rsid w:val="00343214"/>
    <w:rsid w:val="00361C00"/>
    <w:rsid w:val="00384482"/>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7B41"/>
    <w:rsid w:val="005F1B17"/>
    <w:rsid w:val="006037C0"/>
    <w:rsid w:val="00643AA1"/>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6CB3"/>
    <w:rsid w:val="008C2AC6"/>
    <w:rsid w:val="00930C23"/>
    <w:rsid w:val="0093193B"/>
    <w:rsid w:val="009509D8"/>
    <w:rsid w:val="00950B64"/>
    <w:rsid w:val="00981893"/>
    <w:rsid w:val="009C024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6C8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AACE07F-5304-42C8-AB61-F5C944131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66C84"/>
    <w:pPr>
      <w:spacing w:after="240"/>
      <w:ind w:left="567" w:hanging="567"/>
    </w:pPr>
  </w:style>
  <w:style w:type="paragraph" w:customStyle="1" w:styleId="EPComma">
    <w:name w:val="EPComma"/>
    <w:basedOn w:val="Normal"/>
    <w:link w:val="EPCommaChar"/>
    <w:rsid w:val="00E66C84"/>
    <w:pPr>
      <w:spacing w:before="480" w:after="240"/>
    </w:pPr>
  </w:style>
  <w:style w:type="character" w:customStyle="1" w:styleId="EPCommaChar">
    <w:name w:val="EPComma Char"/>
    <w:basedOn w:val="DefaultParagraphFont"/>
    <w:link w:val="EPComma"/>
    <w:rsid w:val="00E66C84"/>
    <w:rPr>
      <w:sz w:val="24"/>
      <w:lang w:val="et-EE"/>
    </w:rPr>
  </w:style>
  <w:style w:type="paragraph" w:styleId="BalloonText">
    <w:name w:val="Balloon Text"/>
    <w:basedOn w:val="Normal"/>
    <w:link w:val="BalloonTextChar"/>
    <w:rsid w:val="00101831"/>
    <w:rPr>
      <w:rFonts w:ascii="Segoe UI" w:hAnsi="Segoe UI" w:cs="Segoe UI"/>
      <w:sz w:val="18"/>
      <w:szCs w:val="18"/>
    </w:rPr>
  </w:style>
  <w:style w:type="character" w:customStyle="1" w:styleId="BalloonTextChar">
    <w:name w:val="Balloon Text Char"/>
    <w:basedOn w:val="DefaultParagraphFont"/>
    <w:link w:val="BalloonText"/>
    <w:rsid w:val="00101831"/>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9522C7-C72C-440D-A89F-BC617DEB0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2336</Words>
  <Characters>18169</Characters>
  <Application>Microsoft Office Word</Application>
  <DocSecurity>0</DocSecurity>
  <Lines>151</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2025-01-22T13:07:00Z</dcterms:created>
  <dcterms:modified xsi:type="dcterms:W3CDTF">2025-01-22T13:07:00Z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B10-0055/2025</vt:lpwstr>
  </property>
  <property fmtid="{D5CDD505-2E9C-101B-9397-08002B2CF9AE}" pid="4" name="&lt;Type&gt;">
    <vt:lpwstr>RR</vt:lpwstr>
  </property>
</Properties>
</file>