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5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75F6" w:rsidRDefault="0043752A" w:rsidP="0010095E">
            <w:pPr>
              <w:pStyle w:val="EPName"/>
            </w:pPr>
            <w:r w:rsidRPr="00E275F6">
              <w:t>Parlament Ewropew</w:t>
            </w:r>
          </w:p>
          <w:p w:rsidR="00751A4A" w:rsidRPr="00E275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5F6">
              <w:t>2024</w:t>
            </w:r>
            <w:r w:rsidR="00817416" w:rsidRPr="00E275F6">
              <w:t>-202</w:t>
            </w:r>
            <w:r w:rsidRPr="00E275F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75F6" w:rsidRDefault="00187494" w:rsidP="0010095E">
            <w:pPr>
              <w:pStyle w:val="EPLogo"/>
            </w:pPr>
            <w:r w:rsidRPr="00E275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75F6" w:rsidRDefault="00D058B8" w:rsidP="004C5D52">
      <w:pPr>
        <w:pStyle w:val="LineTop"/>
      </w:pPr>
    </w:p>
    <w:p w:rsidR="00680577" w:rsidRPr="00E275F6" w:rsidRDefault="0043752A" w:rsidP="00680577">
      <w:pPr>
        <w:pStyle w:val="EPBodyTA1"/>
      </w:pPr>
      <w:r w:rsidRPr="00E275F6">
        <w:t>TESTI ADOTTATI</w:t>
      </w:r>
    </w:p>
    <w:p w:rsidR="00D058B8" w:rsidRPr="00E275F6" w:rsidRDefault="00D058B8" w:rsidP="00D058B8">
      <w:pPr>
        <w:pStyle w:val="LineBottom"/>
      </w:pPr>
    </w:p>
    <w:p w:rsidR="0043752A" w:rsidRPr="00E275F6" w:rsidRDefault="0043752A" w:rsidP="0043752A">
      <w:pPr>
        <w:pStyle w:val="ATHeading1"/>
      </w:pPr>
      <w:bookmarkStart w:id="0" w:name="TANumber"/>
      <w:r w:rsidRPr="00E275F6">
        <w:t>P10_TA(2025)000</w:t>
      </w:r>
      <w:r w:rsidR="0062607D" w:rsidRPr="00C01678">
        <w:t>2</w:t>
      </w:r>
      <w:bookmarkEnd w:id="0"/>
    </w:p>
    <w:p w:rsidR="0043752A" w:rsidRPr="00E275F6" w:rsidRDefault="00327AD3" w:rsidP="0043752A">
      <w:pPr>
        <w:pStyle w:val="ATHeading2"/>
      </w:pPr>
      <w:bookmarkStart w:id="1" w:name="title"/>
      <w:r w:rsidRPr="00327AD3">
        <w:t>Il-ħtieġa ta’ azzjonijiet kontra l-oppressjoni kontinwa u l-elezzjonijiet farsa fil-Belarussja</w:t>
      </w:r>
      <w:bookmarkEnd w:id="1"/>
    </w:p>
    <w:p w:rsidR="00327AD3" w:rsidRPr="00F171C7" w:rsidRDefault="00327AD3" w:rsidP="00327AD3">
      <w:pPr>
        <w:rPr>
          <w:i/>
          <w:vanish/>
        </w:rPr>
      </w:pPr>
      <w:r w:rsidRPr="00F171C7">
        <w:rPr>
          <w:i/>
        </w:rPr>
        <w:fldChar w:fldCharType="begin"/>
      </w:r>
      <w:r w:rsidRPr="00F171C7">
        <w:rPr>
          <w:i/>
        </w:rPr>
        <w:instrText xml:space="preserve"> TC"(</w:instrText>
      </w:r>
      <w:bookmarkStart w:id="2" w:name="DocNumber"/>
      <w:r w:rsidRPr="00F171C7">
        <w:rPr>
          <w:i/>
        </w:rPr>
        <w:instrText>B10-0055</w:instrText>
      </w:r>
      <w:r>
        <w:rPr>
          <w:i/>
        </w:rPr>
        <w:instrText xml:space="preserve">, 0056, 0057, 0058 </w:instrText>
      </w:r>
      <w:r w:rsidRPr="00327AD3">
        <w:rPr>
          <w:i/>
        </w:rPr>
        <w:instrText>u</w:instrText>
      </w:r>
      <w:r>
        <w:rPr>
          <w:i/>
        </w:rPr>
        <w:instrText xml:space="preserve"> 0059</w:instrText>
      </w:r>
      <w:r w:rsidRPr="00F171C7">
        <w:rPr>
          <w:i/>
        </w:rPr>
        <w:instrText>/2025</w:instrText>
      </w:r>
      <w:bookmarkEnd w:id="2"/>
      <w:r w:rsidRPr="00F171C7">
        <w:rPr>
          <w:i/>
        </w:rPr>
        <w:instrText xml:space="preserve">)"\l3 \n&gt; \* MERGEFORMAT </w:instrText>
      </w:r>
      <w:r w:rsidRPr="00F171C7">
        <w:rPr>
          <w:i/>
        </w:rPr>
        <w:fldChar w:fldCharType="end"/>
      </w:r>
    </w:p>
    <w:p w:rsidR="0043752A" w:rsidRPr="00E275F6" w:rsidRDefault="00327AD3" w:rsidP="00327AD3">
      <w:pPr>
        <w:rPr>
          <w:vanish/>
        </w:rPr>
      </w:pPr>
      <w:bookmarkStart w:id="3" w:name="PE"/>
      <w:r w:rsidRPr="00F171C7">
        <w:rPr>
          <w:vanish/>
        </w:rPr>
        <w:t>PE768.970</w:t>
      </w:r>
      <w:bookmarkEnd w:id="3"/>
    </w:p>
    <w:p w:rsidR="0043752A" w:rsidRPr="00E275F6" w:rsidRDefault="0043752A" w:rsidP="0043752A">
      <w:pPr>
        <w:pStyle w:val="ATHeading3"/>
      </w:pPr>
      <w:bookmarkStart w:id="4" w:name="Sujet"/>
      <w:r w:rsidRPr="00E275F6">
        <w:t>Riżolu</w:t>
      </w:r>
      <w:r w:rsidR="00327AD3">
        <w:t>zzjoni tal-Parlament Ewropew tat</w:t>
      </w:r>
      <w:r w:rsidRPr="00E275F6">
        <w:t>-</w:t>
      </w:r>
      <w:r w:rsidR="00327AD3" w:rsidRPr="00327AD3">
        <w:t>22</w:t>
      </w:r>
      <w:r w:rsidRPr="00E275F6">
        <w:t xml:space="preserve"> ta' Jannar 2025 dwar il-ħtieġa ta’ azzjonijiet biex jiġu indirizzati l-oppressjoni kontinwa u l-elezzjonijiet farsa fil-Belarussja</w:t>
      </w:r>
      <w:bookmarkEnd w:id="4"/>
      <w:r w:rsidRPr="00E275F6">
        <w:t xml:space="preserve"> </w:t>
      </w:r>
      <w:bookmarkStart w:id="5" w:name="References"/>
      <w:r w:rsidRPr="00E275F6">
        <w:t>(2024/3014(RSP))</w:t>
      </w:r>
      <w:bookmarkEnd w:id="5"/>
    </w:p>
    <w:p w:rsidR="004E5815" w:rsidRPr="00E275F6" w:rsidRDefault="004E5815" w:rsidP="004E5815">
      <w:pPr>
        <w:pStyle w:val="EPComma"/>
      </w:pPr>
      <w:bookmarkStart w:id="6" w:name="TextBodyBegin"/>
      <w:bookmarkEnd w:id="6"/>
      <w:r w:rsidRPr="00E275F6">
        <w:rPr>
          <w:i/>
        </w:rPr>
        <w:t>Il-Parlament Ewropew</w:t>
      </w:r>
      <w:r w:rsidRPr="00E275F6">
        <w:t>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r-riżoluzzjonijiet preċedenti tiegħu dwar il-Belarussja,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l-konklużjonijiet tal-Kunsill tat-12 ta’ Ottubru 2020 u tad-19 ta’ Frar 2024 dwar il-Belarussja u l-konklużjonijiet tal-Kunsill Ewropew tal-21 u tat-22 ta’ Ottubru 2021 dwar il-Belarussja,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 xml:space="preserve">wara li kkunsidra d-dikjarazzjonijiet tar-Rappreżentant Għoli tal-Unjoni għall-Affarijiet Barranin u l-Politika ta’ Sigurtà tal-1 ta’ Awwissu 2024 dwar il-ħelsien ta’ għadd ta’ priġunieri politiċi, u tas-26 ta’ Frar </w:t>
      </w:r>
      <w:r w:rsidR="00C93DB2">
        <w:rPr>
          <w:lang w:val="en-GB"/>
        </w:rPr>
        <w:t xml:space="preserve">2024 </w:t>
      </w:r>
      <w:bookmarkStart w:id="7" w:name="_GoBack"/>
      <w:bookmarkEnd w:id="7"/>
      <w:r w:rsidRPr="00E275F6">
        <w:t>dwar l-elezzjonijiet parlamentari u lokali, u d-dikjarazzjoni tar-Rappreżentant Għoli f’isem l-UE tat-8 ta’ Awwissu 2023 dwar it-tielet anniversarju tal-elezzjonijiet presidenzjali frodulenti,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d-Dikjarazzjoni Universali tad-Drittijiet tal-Bniedem, il-Karta tan-NU, il-Patt Internazzjonali dwar id-Drittijiet Ċivili u Politiċi u strumenti internazzjonali oħra relatati mad-drittijiet tal-bniedem li l-Belarussja hija parti għalihom,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r-rapport tal-Uffiċċju tan-NU tal-Kummissarju Għoli għad-Drittijiet tal-Bniedem (OHCHR) tal-25 ta’ Marzu 2024 dwar is-sitwazzjoni tad-drittijiet tal-bniedem fil-Belarussja fil-kuntest tat-tħejjija għall-elezzjoni presidenzjali tal-2020 u warajha,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r-riżoluzzjoni tal-Konferenza Ġenerali tal-Organizzazzjoni Internazzjonali tax-Xogħol (ILO) tat-12 ta’ Ġunju 2023 dwar il-miżuri rakkomandati mill-Korp ta’ Tmexxija skont l-Artikolu 33 tal-Kostituzzjoni tal-ILO dwar is-suġġett tal-Belarussja,</w:t>
      </w:r>
    </w:p>
    <w:p w:rsidR="004E5815" w:rsidRPr="00E275F6" w:rsidRDefault="004E5815" w:rsidP="004E5815">
      <w:pPr>
        <w:pStyle w:val="NormalHanging12a"/>
      </w:pPr>
      <w:r w:rsidRPr="00E275F6">
        <w:t>–</w:t>
      </w:r>
      <w:r w:rsidRPr="00E275F6">
        <w:tab/>
        <w:t>wara li kkunsidra l-Artikolu 136(2) u (4) tar-Regoli ta’ Proċedura tiegħu,</w:t>
      </w:r>
    </w:p>
    <w:p w:rsidR="004E5815" w:rsidRPr="00E275F6" w:rsidRDefault="004E5815" w:rsidP="004E5815">
      <w:pPr>
        <w:pStyle w:val="NormalHanging12a"/>
      </w:pPr>
      <w:r w:rsidRPr="00E275F6">
        <w:lastRenderedPageBreak/>
        <w:t>A.</w:t>
      </w:r>
      <w:r w:rsidRPr="00E275F6">
        <w:tab/>
        <w:t>billi t-30 sena ta’ tmexxija awtoritarja ta’ Aliaksandr Lukashenka fil-Belarussja kienet ikkaratterizzata minn repressjoni sistematika tal-avversarji politiċi u dissens, inkluż l-għajbien furzat tal-kritiċi ta’ Lukashenka; billi mill-elezzjoni presidenzjali frodulenti ta’ Awwissu 2020, ir-reġim illeġittimu ta’ Lukashenka, bl-appoġġ tar-Russja, rażżan b’mod sistematiku lill-attivisti politiċi, is-soċjetà ċivili, id-difensuri tad-drittijiet tal-bniedem, l-avukati, il-ġurnalisti, l-artisti, il-mexxejja reliġjużi, it-trejdjunjonisti u gruppi oħra fil-Belarussja u barra mill-pajjiż, filwaqt li żamm għexieren ta’ eluf ta’ persuni detenuti arbitrarjament;</w:t>
      </w:r>
    </w:p>
    <w:p w:rsidR="004E5815" w:rsidRPr="00E275F6" w:rsidRDefault="004E5815" w:rsidP="004E5815">
      <w:pPr>
        <w:pStyle w:val="NormalHanging12a"/>
      </w:pPr>
      <w:r w:rsidRPr="00E275F6">
        <w:t>B.</w:t>
      </w:r>
      <w:r w:rsidRPr="00E275F6">
        <w:tab/>
        <w:t>billi wara l-elezzjoni presidenzjali frodulenti tal-2020 u r-repressjoni brutali sussegwenti, l-UE u ħafna mis-sħab demokratiċi tagħha ma rrikonoxxewx ir-riżultati tal-elezzjonijiet jew lil Aliaksandr Lukashenka bħala mexxej leġittimu u President tal-Belarussja;</w:t>
      </w:r>
    </w:p>
    <w:p w:rsidR="004E5815" w:rsidRPr="00E275F6" w:rsidRDefault="004E5815" w:rsidP="004E5815">
      <w:pPr>
        <w:pStyle w:val="NormalHanging12a"/>
      </w:pPr>
      <w:r w:rsidRPr="00E275F6">
        <w:t>C.</w:t>
      </w:r>
      <w:r w:rsidRPr="00E275F6">
        <w:tab/>
        <w:t>billi skont iċ-Ċentru tad-Drittijiet tal-Bniedem “Viasna”, aktar minn 1 250 priġunier politiku għadhom detenuti fil-Belarussja f’kundizzjonijiet li jipperikolawlhom ħajjithom, u ħafna minn dawn il-priġunieri jinsabu f’qagħda ta’ saħħa fraġli; billi diversi priġunieri politiċi mietu waqt li kienu detenuti, erbgħa minnhom fl-2024 biss; billi l-priġunieri politiċi jiffaċċjaw tortura, ċaħda ta’ kura medika, aċċess ristrett għal żjarat minn avukati u membri tal-familja, u reklużjoni; billi mis-sajf tal-2020 ’l hawn, 3 697 persuna ġew rikonoxxuti bħala priġunieri politiċi; billi fl-2024 biss, ġew dokumentati aktar minn 8 800 każ ta’ persekuzzjoni politikament motivata, fosthom arresti, detenzjonijiet, sensji u forom oħra ta’ repressjoni mmirati lejn priġunieri politiċi, il-familji u l-avukati tagħhom, attivisti, ġurnalisti, qassisin, tobba, Belarussi li jmorru lura pajjiżhom u oħrajn;</w:t>
      </w:r>
    </w:p>
    <w:p w:rsidR="004E5815" w:rsidRPr="00E275F6" w:rsidRDefault="004E5815" w:rsidP="004E5815">
      <w:pPr>
        <w:pStyle w:val="NormalHanging12a"/>
        <w:rPr>
          <w:bCs/>
        </w:rPr>
      </w:pPr>
      <w:r w:rsidRPr="00E275F6">
        <w:t>D.</w:t>
      </w:r>
      <w:r w:rsidRPr="00E275F6">
        <w:tab/>
        <w:t>billi diversi organizzazzjonijiet internazzjonali, inkluż l-OHCHR, iddokumentaw ksur sistematiku tad-drittijiet tal-bniedem fil-Belarussja, inklużi tortura, detenzjonijiet arbitrarji, priġunerija jew forom oħra ta’ privazzjoni severa tal-libertà fiżika, għajbien furzat, persekuzzjoni għal raġunijiet politiċi u trażżin tal-libertajiet, li skont id-dritt internazzjonali jammontaw għal delitti kontra l-umanità; billi f’Settembru 2024 il-Litwanja rreferiet is-sitwazzjoni fil-Belarussja lill-Uffiċċju tal-Prosekutur tal-Qorti Kriminali Internazzjonali (QKI) biex jinvestiga ċerti delitti kontra l-umanità mwettqa mir-reġim ta’ Lukashenka;</w:t>
      </w:r>
    </w:p>
    <w:p w:rsidR="004E5815" w:rsidRPr="00E275F6" w:rsidRDefault="004E5815" w:rsidP="004E5815">
      <w:pPr>
        <w:pStyle w:val="NormalHanging12a"/>
        <w:rPr>
          <w:rFonts w:eastAsia="Calibri"/>
        </w:rPr>
      </w:pPr>
      <w:r w:rsidRPr="00E275F6">
        <w:t>E.</w:t>
      </w:r>
      <w:r w:rsidRPr="00E275F6">
        <w:tab/>
        <w:t xml:space="preserve">billi r-reġim illeġittimu Belarussu qed jippjana li jorganizza elezzjonijiet presidenzjali foloz fis-26 ta’ Jannar 2025 u Lukashenka qed jipprova jikseb is-seba’ mandat tiegħu; billi l-Kummissjoni Elettorali Ċentrali tal-Belarussja rreġistrat lil Lukashenka u lil erba’ “kandidati” </w:t>
      </w:r>
      <w:r w:rsidRPr="00E275F6">
        <w:rPr>
          <w:i/>
          <w:iCs/>
        </w:rPr>
        <w:t>pro forma</w:t>
      </w:r>
      <w:r w:rsidRPr="00E275F6">
        <w:t xml:space="preserve"> oħra; billi l-kampanja elettorali presidenzjali attwali qed titwettaq f’ambjent ta’ repressjoni severa li tonqos milli tissodisfa anke l-istandards minimi għal elezzjonijiet demokratiċi; billi l-kandidati demokratiċi huma pprojbiti milli jipparteċipaw, il-libertà tal-media hija ristretta ħafna, il-votanti jiffaċċjaw intimidazzjoni, u n-nuqqas ta’ osservazzjoni elettorali indipendenti jkompli jdgħajjef il-leġittimità tal-proċess elettorali;</w:t>
      </w:r>
    </w:p>
    <w:p w:rsidR="004E5815" w:rsidRPr="00E275F6" w:rsidRDefault="004E5815" w:rsidP="004E5815">
      <w:pPr>
        <w:pStyle w:val="NormalHanging12a"/>
      </w:pPr>
      <w:r w:rsidRPr="00E275F6">
        <w:t>F.</w:t>
      </w:r>
      <w:r w:rsidRPr="00E275F6">
        <w:tab/>
        <w:t xml:space="preserve">billi kemm l-elezzjonijiet parlamentari kif ukoll dawk lokali li saru fil-25 ta’ Frar 2024, u l-elezzjoni presidenzjali falza li jmiss skedata għas-26 ta’ Jannar 2025 huma eżempju tan-nuqqas ta’ rispett tar-reġim għan-normi demokratiċi peress li l-elezzjonijiet fil-Belarussja huma kkontrollati b’mod strett, fejn il-kandidati kollha jiġu approvati minn qabel mill-awtoritajiet, il-partiti demokratiċi jiġu eliminati u l-votanti ma jingħataw l-ebda għażla reali; billi l-kampanja elettorali kienet ikkaratterizzata mid-detenzjoni ta’ </w:t>
      </w:r>
      <w:r w:rsidRPr="00E275F6">
        <w:lastRenderedPageBreak/>
        <w:t>individwi involuti fil-kampanji presidenzjali tal-2020 ta’ kandidati oħra u minn rieda ċara li d-dissens jitrażżan b’mod aħrax;</w:t>
      </w:r>
    </w:p>
    <w:p w:rsidR="004E5815" w:rsidRPr="00E275F6" w:rsidRDefault="004E5815" w:rsidP="004E5815">
      <w:pPr>
        <w:pStyle w:val="NormalHanging12a"/>
        <w:rPr>
          <w:rFonts w:eastAsia="Calibri"/>
        </w:rPr>
      </w:pPr>
      <w:r w:rsidRPr="00E275F6">
        <w:t>G.</w:t>
      </w:r>
      <w:r w:rsidRPr="00E275F6">
        <w:tab/>
        <w:t>billi skont iċ-Ċentru tad-Drittijiet tal-Bniedem “Viasna”, mill-inqas 360 persuna ġew detenuti bejn Lulju u Settembru 2024, u ħafna mexxejja demokratiċi, inklużi r-Rebbieħ tal-Premju Nobel għall-Paċi Ales Bialiatski, Maria Kalesnikava, Viktar Babaryka, Pavel Seviarynets, Siarhei Tsikhanouski, Mikalai Statkevich u oħrajn għadhom miżmuma l-ħabs; billi mill-inqas tmien priġunieri politiċi bħalissa jinsabu detenuti f’iżolament:</w:t>
      </w:r>
    </w:p>
    <w:p w:rsidR="004E5815" w:rsidRPr="00E275F6" w:rsidRDefault="004E5815" w:rsidP="004E5815">
      <w:pPr>
        <w:pStyle w:val="NormalHanging12a"/>
      </w:pPr>
      <w:r w:rsidRPr="00E275F6">
        <w:t>H.</w:t>
      </w:r>
      <w:r w:rsidRPr="00E275F6">
        <w:tab/>
        <w:t>billi r-reġim ta’ Lukashenka żied il-pressjoni fuq il-persunal tal-missjonijiet diplomatiċi tal-Punent akkreditat fil-Belarussja kif ukoll fuq barranin oħra; billi Mikalai Khila, membru lokali tal-persunal tad-delegazzjoni tal-UE għall-Belarussja, inqabad mill-KGB Belarussu quddiem l-uffiċċju tad-delegazzjoni tal-UE, inżamm taħt arrest preventiv minn April 2024 u, f’Diċembru 2024, ġie kkundannat għal erba’ snin priġunerija; billi ġie elenkat bħala priġunier politiku miċ-Ċentru tad-Drittijiet tal-Bniedem “Viasna”; billi żewġ ċittadini Ġappuniżi reċentement ġew detenuti fuq akkużi foloz ta’ “attivitajiet ta’ aġent”;</w:t>
      </w:r>
    </w:p>
    <w:p w:rsidR="004E5815" w:rsidRPr="00E275F6" w:rsidRDefault="004E5815" w:rsidP="004E5815">
      <w:pPr>
        <w:pStyle w:val="NormalHanging12a"/>
      </w:pPr>
      <w:r w:rsidRPr="00E275F6">
        <w:t>I.</w:t>
      </w:r>
      <w:r w:rsidRPr="00E275F6">
        <w:tab/>
        <w:t>billi fl-2024 Lukashenka ta l-maħfra lil aktar minn 200 priġunier politiku f’tentattiv biex jitneħħew xi sanzjonijiet tal-Punent; billi l-arresti politiċi għadhom għaddejjin minkejja dawn il-maħfriet, u fl-2024 biss, mill-inqas 1 721 individwu ġew ikkundannati fuq akkużi politiċi;</w:t>
      </w:r>
    </w:p>
    <w:p w:rsidR="004E5815" w:rsidRPr="00E275F6" w:rsidRDefault="004E5815" w:rsidP="004E5815">
      <w:pPr>
        <w:pStyle w:val="NormalHanging12a"/>
      </w:pPr>
      <w:r w:rsidRPr="00E275F6">
        <w:t>J.</w:t>
      </w:r>
      <w:r w:rsidRPr="00E275F6">
        <w:tab/>
        <w:t>billi l-Federazzjoni tat-Trade Unions tal-Belarussja ilha infiltrata fl-istruttura tal-gvern tar-reġim ta’ Lukashenka u huwa maħsub li għandha rwol sinifikanti fl-organizzazzjoni tal-falsifikazzjoni tar-riżultati tal-elezzjonijiet;</w:t>
      </w:r>
    </w:p>
    <w:p w:rsidR="004E5815" w:rsidRPr="00E275F6" w:rsidRDefault="004E5815" w:rsidP="004E5815">
      <w:pPr>
        <w:pStyle w:val="NormalHanging12a"/>
      </w:pPr>
      <w:r w:rsidRPr="00E275F6">
        <w:t>K.</w:t>
      </w:r>
      <w:r w:rsidRPr="00E275F6">
        <w:tab/>
        <w:t>billi r-reġim Belarussu juża liġijiet kontra l-estremiżmu biex jostakola l-mezzi tal-media u, abbażi ta’ dan, il-biċċa l-kbira tal-media indipendenti ġiet ikklassifikata bħala “estremista” filwaqt li mill-inqas 45 rappreżentant tal-media sfaw detenuti, madwar 400 f’eżilju u oħrajn qed jiffaċċjaw fastidju u trattament ħażin; billi l-media indipendenti, bħal Belsat TV, Charter 97, Nexta, Radio Racyja, Radio Svaboda</w:t>
      </w:r>
      <w:r w:rsidR="00C01678" w:rsidRPr="00C01678">
        <w:t>, Nasha Niva</w:t>
      </w:r>
      <w:r w:rsidRPr="00E275F6">
        <w:t xml:space="preserve"> u oħrajn, għandhom rwol kruċjali biex jagħtu informazzjoni essenzjali u jservu bħala pjattaforma għall-ilħna demokratiċi; billi l-awtoritajiet Belarussi jużaw sorveljanza, ċensura online u diżinformazzjoni, li jeskalaw l-awtoritarjaniżmu diġitali u jimminaw il-prospetti għal elezzjonijiet ħielsa u ġusti fl-2025; billi l-propagandisti Belarussi regolarment ixerrdu diżinformazzjoni dwar l-Istati Membri tal-UE u l-uffiċjali tagħhom u jrażżnu l-aċċess għall-informazzjoni;</w:t>
      </w:r>
    </w:p>
    <w:p w:rsidR="004E5815" w:rsidRPr="00E275F6" w:rsidRDefault="004E5815" w:rsidP="004E5815">
      <w:pPr>
        <w:pStyle w:val="NormalHanging12a"/>
      </w:pPr>
      <w:r w:rsidRPr="00E275F6">
        <w:t>L.</w:t>
      </w:r>
      <w:r w:rsidRPr="00E275F6">
        <w:tab/>
        <w:t xml:space="preserve">billi mill-2020, aktar minn 500 000 Belarussu ġew imġiegħla jaħarbu mill-pajjiż u xi wħud għadhom qed jiffaċċjaw persekuzzjoni mir-reġim ta’ Lukashenka, inkluż permezz ta’ proċessi </w:t>
      </w:r>
      <w:r w:rsidRPr="00E275F6">
        <w:rPr>
          <w:i/>
          <w:iCs/>
        </w:rPr>
        <w:t>in absentia</w:t>
      </w:r>
      <w:r w:rsidRPr="00E275F6">
        <w:t>, theddid mill-forzi tas-sigurtà u pressjoni fuq il-qraba, konfiska tal-proprjetà u restrizzjonijiet oħra;</w:t>
      </w:r>
    </w:p>
    <w:p w:rsidR="004E5815" w:rsidRPr="00E275F6" w:rsidRDefault="004E5815" w:rsidP="004E5815">
      <w:pPr>
        <w:pStyle w:val="NormalHanging12a"/>
      </w:pPr>
      <w:r w:rsidRPr="00E275F6">
        <w:t>M.</w:t>
      </w:r>
      <w:r w:rsidRPr="00E275F6">
        <w:tab/>
        <w:t>billi taħt Lukashenka, aktar minn 250 persuna kkundannati għall-mewt ġew iġġustizzjati; billi l-Belarussja tibqa’ l-uniku pajjiż fl-Ewropa u fl-Asja Ċentrali li żamm il-piena tal-mewt, u l-ambitu tagħha ġie estiż fl-2022 biex jinkludi atti ta’ terroriżmu definiti b’mod vag u fl-2023 biex jinkludi t-“tradiment kontra l-istat”;</w:t>
      </w:r>
    </w:p>
    <w:p w:rsidR="004E5815" w:rsidRPr="00E275F6" w:rsidRDefault="004E5815" w:rsidP="004E5815">
      <w:pPr>
        <w:pStyle w:val="NormalHanging12a"/>
      </w:pPr>
      <w:r w:rsidRPr="00E275F6">
        <w:t>N.</w:t>
      </w:r>
      <w:r w:rsidRPr="00E275F6">
        <w:tab/>
        <w:t xml:space="preserve">billi l-miżuri repressivi fil-Belarussja qed jattakkaw dejjem aktar il-libertà reliġjuża, bl-adozzjoni reċenti tal-liġi dwar il-libertà tal-kuxjenza u l-organizzazzjonijiet reliġjużi </w:t>
      </w:r>
      <w:r w:rsidRPr="00E275F6">
        <w:lastRenderedPageBreak/>
        <w:t>toħloq theddida serja għad-drittijiet u l-eżistenza ta’ komunitajiet reliġjużi; billi din ir-repressjoni kellha wkoll fil-mira lil mexxejja reliġjużi, kif deher mis-sentenza reċenti ta’ qassis Kattoliku, ir-Reverendu Henrykh Akalatovich, għal 11-il sena ħabs fuq akkużi ffabbrikati ta’ tradiment għoli, liema sentenza tikkostitwixxi l-ewwel każ ta’ din ix-xorta kontra l-kleru Kattoliku fil-Belarussja;</w:t>
      </w:r>
    </w:p>
    <w:p w:rsidR="004E5815" w:rsidRPr="00E275F6" w:rsidRDefault="004E5815" w:rsidP="004E5815">
      <w:pPr>
        <w:pStyle w:val="NormalHanging12a"/>
      </w:pPr>
      <w:r w:rsidRPr="00E275F6">
        <w:t>O.</w:t>
      </w:r>
      <w:r w:rsidRPr="00E275F6">
        <w:tab/>
        <w:t>billi r-reġim ta’ Lukashenka wera li huwa strumentali għal Putin billi pprovda lill-forzi Russi aċċess għat-territorju Belarussu sabiex titħejja l-invażjoni fuq skala kbira tal-Ukrajna; billi r-reġim ta’ Lukashenka jwettaq delitti kontra tfal Ukreni, inkluż billi jospita kampijiet ta’ riedukazzjoni għall-indottrinazzjoni politika u l-militarizzazzjoni; billi jassisti t-tentattivi mir-Russja u minn pajjiżi oħra biex jiddestabbilizzaw l-UE u jimminaw l-aspirazzjonijiet Ewropej fost il-ġirien tal-UE, b’mod partikolari billi jużaw il-migrazzjoni bħala arma fil-fruntieri tal-UE u jilleġittimizzaw ir-reġim awtokratiku ta’ Bidzina Ivanishvili fil-Georgia;</w:t>
      </w:r>
    </w:p>
    <w:p w:rsidR="004E5815" w:rsidRPr="00E275F6" w:rsidRDefault="004E5815" w:rsidP="004E5815">
      <w:pPr>
        <w:pStyle w:val="NormalHanging12a"/>
      </w:pPr>
      <w:r w:rsidRPr="00E275F6">
        <w:t>P.</w:t>
      </w:r>
      <w:r w:rsidRPr="00E275F6">
        <w:tab/>
        <w:t>billi l-UE imponiet sanzjonijiet immirati fuq il-Belarussja b’reazzjoni għall-elezzjonijiet frodulenti tal-2020, il-ksur sistematiku tad-drittijiet tal-bniedem, u l-kompliċità tal-Belarussja fil-gwerra ta’ aggressjoni tar-Russja kontra l-Ukrajna, inklużi restrizzjonijiet kummerċjali u sanzjonijiet fuq 287 individwu, fosthom Lukashenka, u 39 entità;</w:t>
      </w:r>
    </w:p>
    <w:p w:rsidR="004E5815" w:rsidRPr="00E275F6" w:rsidRDefault="004E5815" w:rsidP="004E5815">
      <w:pPr>
        <w:pStyle w:val="NormalHanging12a"/>
        <w:rPr>
          <w:rFonts w:eastAsia="Calibri"/>
        </w:rPr>
      </w:pPr>
      <w:r w:rsidRPr="00E275F6">
        <w:t>Q.</w:t>
      </w:r>
      <w:r w:rsidRPr="00E275F6">
        <w:tab/>
        <w:t>billi r-reġim ta’ Lukashenka, bl-għajnuna tar-Russja, jevita xi wħud minn dawn is-sanzjonijiet permezz tal-aċċess preferenzjali għas-suq u l-użu tal-infrastruttura Russa; billi r-rapporti jindikaw li BelAZ, produttur tat-trakkijiet Belarussu ssanzjonat, jevita s-sanzjonijiet billi jżarma t-trakkijiet fil-Belarussja u jittrasporta l-parts lejn l-UE biex jintramaw mill-ġdid taħt ismijiet ta’ ditti differenti;</w:t>
      </w:r>
    </w:p>
    <w:p w:rsidR="004E5815" w:rsidRPr="00E275F6" w:rsidRDefault="004E5815" w:rsidP="004E5815">
      <w:pPr>
        <w:pStyle w:val="NormalHanging12a"/>
      </w:pPr>
      <w:r w:rsidRPr="00E275F6">
        <w:t>1.</w:t>
      </w:r>
      <w:r w:rsidRPr="00E275F6">
        <w:tab/>
        <w:t>Itenni li ma jirrikonoxxix l-elezzjoni ta’ Alexander Lukashenko għall-kariga ta' President tal-Belarussja; iqis ir-reġim attwali fil-Belarussja bħala illeġittimu, illegali u kriminali; jafferma mill-ġdid l-appoġġ sod tiegħu għall-poplu Belarussu fl-insegwiment tiegħu tad-demokrazija, il-libertà u d-drittijiet tal-bniedem;</w:t>
      </w:r>
    </w:p>
    <w:p w:rsidR="004E5815" w:rsidRPr="00E275F6" w:rsidRDefault="004E5815" w:rsidP="004E5815">
      <w:pPr>
        <w:pStyle w:val="NormalHanging12a"/>
      </w:pPr>
      <w:r w:rsidRPr="00E275F6">
        <w:t>2.</w:t>
      </w:r>
      <w:r w:rsidRPr="00E275F6">
        <w:tab/>
        <w:t>Jiddenunzja n-nuqqas ta’ libertà, ġustizzja u trasparenza qabel l-hekk imsejħa elezzjonijiet presidenzjali fil-Belarussja u jitlob lill-UE, lill-Istati Membri tagħha u lill-komunità internazzjonali biex kategorikament jirrifjutaw l-elezzjonijiet li ġejjin fil-Belarussja u l-kampanja ta’ tħejjija bħala foloz peress li dawn ma jissodisfawx l-istandards minimi internazzjonali għal elezzjonijiet demokratiċi; jistieden lill-UE, lill-Istati Membri tagħha u lill-komunità internazzjonali biex ikomplu ma jirrikonoxxux il-leġittimità ta’ Aliaksandr Lukashenka bħala president wara s-26 ta’ Jannar 2025, u jitlob li jsiru elezzjonijiet ħielsa u ġusti fil-Belarussja;</w:t>
      </w:r>
    </w:p>
    <w:p w:rsidR="004E5815" w:rsidRPr="00E275F6" w:rsidRDefault="004E5815" w:rsidP="004E5815">
      <w:pPr>
        <w:pStyle w:val="NormalHanging12a"/>
      </w:pPr>
      <w:r w:rsidRPr="00E275F6">
        <w:t>3.</w:t>
      </w:r>
      <w:r w:rsidRPr="00E275F6">
        <w:tab/>
        <w:t>Jiddeplora l-ksur gravi li għaddej tad-drittijiet tal-bniedem u tal-prinċipji demokratiċi fil-Belarussja, li kompla jintensifika matul it-tħejjija tal-hekk imsejħa elezzjonijiet presidenzjali; jikkundanna r-repressjoni sistematika fil-Belarussja, li tinkludi arresti arbitrarji, tortura, fastidju, trattament ħażin tad-detenuti, impunità persistenti u nuqqas ta’ rispett strutturali lejn proċessi ġusti u imparzjali; itenni t-talba tiegħu għall-ħelsien immedjat u mingħajr kundizzjonijiet tal-individwi kollha detenuti fil-Belarussja minħabba l-fehmiet politiċi tagħhom, kif ukoll li jiġu kkumpensati u jingħataw lura d-drittijiet tagħhom; jeżiġi li tintemm ir-repressjoni tal-avversarji politiċi u tal-pubbliku Belarussu;</w:t>
      </w:r>
    </w:p>
    <w:p w:rsidR="004E5815" w:rsidRPr="00E275F6" w:rsidRDefault="004E5815" w:rsidP="004E5815">
      <w:pPr>
        <w:pStyle w:val="NormalHanging12a"/>
      </w:pPr>
      <w:r w:rsidRPr="00E275F6">
        <w:t>4.</w:t>
      </w:r>
      <w:r w:rsidRPr="00E275F6">
        <w:tab/>
        <w:t>Itenni l-istedina tiegħu lill-awtoritajiet Belarussi biex jirrispettaw id-drittijiet tad-</w:t>
      </w:r>
      <w:r w:rsidRPr="00E275F6">
        <w:lastRenderedPageBreak/>
        <w:t>detenuti, jipprovdu kura medika u jagħtu aċċess għal avukati, familji u organizzazzjonijiet internazzjonali;</w:t>
      </w:r>
    </w:p>
    <w:p w:rsidR="004E5815" w:rsidRPr="00E275F6" w:rsidRDefault="004E5815" w:rsidP="004E5815">
      <w:pPr>
        <w:pStyle w:val="NormalHanging12a"/>
      </w:pPr>
      <w:r w:rsidRPr="00E275F6">
        <w:t>5.</w:t>
      </w:r>
      <w:r w:rsidRPr="00E275F6">
        <w:tab/>
        <w:t xml:space="preserve">Jesprimi tħassib kbir dwar is-sitwazzjoni tal-priġunieri politiċi, inklużi Maria Kalesnikava, Siarhei Tsikhanouski, Ales Bialiatski, Mikalai Statkevich, Mikalai Khila, Valiantsin Stefanovich, Maksim Znak, Viktar Babaryka, Ihar Losik, Andrzej Poczobut, Palina Sharenda-Panasiuk, Uladzimir Matskevich, Marfa Rabkova, Uladzimir Labkovich, Aliaksandr Yarashuk, </w:t>
      </w:r>
      <w:r w:rsidR="00C01678" w:rsidRPr="00C01678">
        <w:t xml:space="preserve">Volha Brytsikava, Aliaksandr Kapshul, </w:t>
      </w:r>
      <w:r w:rsidRPr="00E275F6">
        <w:t>Yana Pinchuk, Mikalai Bankou, Andrei Navitski, Henrykh Akalatovich, Uladzimir Kniha Dmitry Kuchuk, Pavel Seviarynets u oħrajn, li ħafna minnhom qed jiffaċċjaw kwistjonijiet tas-saħħa serji mingħajr aċċess għal kura medika xierqa u qed iġarrbu iżolament, trattament ħażin u tortura;</w:t>
      </w:r>
    </w:p>
    <w:p w:rsidR="004E5815" w:rsidRPr="00E275F6" w:rsidRDefault="004E5815" w:rsidP="004E5815">
      <w:pPr>
        <w:pStyle w:val="NormalHanging12a"/>
      </w:pPr>
      <w:r w:rsidRPr="00E275F6">
        <w:t>6.</w:t>
      </w:r>
      <w:r w:rsidRPr="00E275F6">
        <w:tab/>
        <w:t>Iqis l-arrest u l-kundanna fuq akkużi politikament motivati ta’ Mikalai Khila, membru tal-persunal lokali tad-Delegazzjoni tal-UE f’Minsk, bħala ksur tal-prattiki diplomatiċi fil-konfront tal-UE; jistieden lill-UE u lill-Istati Membri tagħha jiżviluppaw malajr rispons kredibbli;</w:t>
      </w:r>
    </w:p>
    <w:p w:rsidR="004E5815" w:rsidRPr="00E275F6" w:rsidRDefault="004E5815" w:rsidP="004E5815">
      <w:pPr>
        <w:pStyle w:val="NormalHanging12a"/>
      </w:pPr>
      <w:r w:rsidRPr="00E275F6">
        <w:t>7.</w:t>
      </w:r>
      <w:r w:rsidRPr="00E275F6">
        <w:tab/>
        <w:t>Ifaħħar ir-reżiljenza tas-soċjetà ċivili u tal-forzi demokratiċi Belarussi; itenni s-solidarjetà tiegħu mal-poplu tal-Belarussja u l-appoġġ tiegħu għall-aspirazzjonijiet leġittimi tiegħu għal futur demokratiku u Ewropew; jesprimi solidarjetà mal-forzi demokratiċi Belarussi u mal-organizzazzjonijiet tas-soċjetà ċivili fl-isforzi tagħhom biex jistabbilixxu Belarussja sovrana, demokratika u prospera; jibqa’ impenjat li jaħdem mal-forzi demokratiċi, mas-soċjetà ċivili u mal-media indipendenti għall-benefiċċju tal-poplu tal-Belarussja;</w:t>
      </w:r>
    </w:p>
    <w:p w:rsidR="004E5815" w:rsidRPr="00E275F6" w:rsidRDefault="004E5815" w:rsidP="004E5815">
      <w:pPr>
        <w:pStyle w:val="NormalHanging12a"/>
      </w:pPr>
      <w:r w:rsidRPr="00E275F6">
        <w:t>8.</w:t>
      </w:r>
      <w:r w:rsidRPr="00E275F6">
        <w:tab/>
        <w:t>Jappella lill-UE u lill-Istati Membri tagħha jkomplu jinvestigaw l-abbużi tad-drittijiet tal-bniedem fil-Belarussja u jappoġġjaw miżuri ta’ akkontabbiltà, inkluż permezz ta’ ġuriżdizzjoni universali; jitlob lill-UE u lill-Istati Membri tagħha jinvestigaw, abbażi ta’ ġuriżdizzjoni universali, id-delitti kontra l-umanità mwettqa mir-reġim ta’ Lukashenka fil-Belarussja u fit-territorju tal-UE u, fuq l-eżempju tal-Litwanja, jirreferu s-sitwazzjoni fil-Belarussja lill-Qorti Kriminali Internazzjonali għal investigazzjoni sa fejn ikun possibbli, u jikkunsidraw it-twaqqif ta’ tribunal internazzjonali għall-prosekuzzjoni tad-delitti tar-reġim ta’ Lukashenka; jistieden lill-Istati Membri jippermettu lill-avukati Belarussi li tkeċċew mir-reġim jipprattikaw fit-territorju tal-UE sabiex jipprovdu assistenza legali lill-Belarussi ppersegwitati;</w:t>
      </w:r>
    </w:p>
    <w:p w:rsidR="004E5815" w:rsidRPr="00E275F6" w:rsidRDefault="004E5815" w:rsidP="004E5815">
      <w:pPr>
        <w:pStyle w:val="NormalHanging12a"/>
      </w:pPr>
      <w:r w:rsidRPr="00E275F6">
        <w:t>9.</w:t>
      </w:r>
      <w:r w:rsidRPr="00E275F6">
        <w:tab/>
        <w:t>Jenfasizza l-ħidma imprezzabbli mwettqa mid-difensuri tad-drittijiet tal-bniedem u r-rappreżentanti tas-soċjetà ċivili fil-Belarussja li qed jimmonitorjaw, jiddokumentaw u jirrapportaw il-ksur serju tad-drittijiet tal-bniedem u d-delitti kontra l-umanità li qed iseħħu fil-pajjiż, sabiex jiġu żgurati akkontabbiltà u ġustizzja sussegwenti għall-vittmi;</w:t>
      </w:r>
    </w:p>
    <w:p w:rsidR="004E5815" w:rsidRPr="00E275F6" w:rsidRDefault="004E5815" w:rsidP="004E5815">
      <w:pPr>
        <w:pStyle w:val="NormalHanging12a"/>
      </w:pPr>
      <w:r w:rsidRPr="00E275F6">
        <w:t>10.</w:t>
      </w:r>
      <w:r w:rsidRPr="00E275F6">
        <w:tab/>
        <w:t>Itenni l-appell tiegħu biex l-UE u l-Istati Membri tagħha jappoġġjaw lill-priġunieri politiċi u lill-familji tagħhom, inkluż billi jitolbu prova ta’ fejn jinsabu l-priġunieri politiċi, jitolbu l-ħelsien tagħhom, jissimplifikaw il-proċeduri għal dawk li qed jaħarbu mill-Belarussja biex jiksbu viżi u dokumenti tal-identità, u jipprovdu riabilitazzjoni u tipi oħra ta’ appoġġ; jistieden lid-Delegazzjoni tal-UE u lill-ambaxxati tal-Istati Membri fil-Belarussja biex ikomplu josservaw u jimmonitorjaw il-proċessi tal-priġunieri politiċi kollha;</w:t>
      </w:r>
    </w:p>
    <w:p w:rsidR="004E5815" w:rsidRPr="00E275F6" w:rsidRDefault="004E5815" w:rsidP="004E5815">
      <w:pPr>
        <w:pStyle w:val="NormalHanging12a"/>
      </w:pPr>
      <w:r w:rsidRPr="00E275F6">
        <w:t>11.</w:t>
      </w:r>
      <w:r w:rsidRPr="00E275F6">
        <w:tab/>
        <w:t xml:space="preserve">Jisħaq fuq l-importanza li l-Belarussi eżiljati jiġu protetti mill-persekuzzjoni mir-reġim </w:t>
      </w:r>
      <w:r w:rsidRPr="00E275F6">
        <w:lastRenderedPageBreak/>
        <w:t>ta’ Lukashenka u li jingħataw opportunitajiet biex jibqgħu u jaħdmu legalment fl-UE; jistieden lill-UE u lill-Istati Membri tagħha jqajmu l-kwistjoni tal-abbuż tal-mandati ta’ arrest internazzjonali fi ħdan l-Interpol u jistieden lill-pajjiżi kkonċernati ma jestradixxux liċ-ċittadini Belarussi li ħarbu mir-reġim u li se jiffaċċjaw persekuzzjoni meta jirritornaw il-Belarussja;</w:t>
      </w:r>
    </w:p>
    <w:p w:rsidR="004E5815" w:rsidRPr="00E275F6" w:rsidRDefault="004E5815" w:rsidP="004E5815">
      <w:pPr>
        <w:pStyle w:val="NormalHanging12a"/>
      </w:pPr>
      <w:r w:rsidRPr="00E275F6">
        <w:t>12.</w:t>
      </w:r>
      <w:r w:rsidRPr="00E275F6">
        <w:tab/>
        <w:t>Jiddeplora l-fatt li l-miżuri repressivi fil-Belarussja espandew biex jinkludu attakki fuq il-libertà reliġjuża, permezz tal-adozzjoni tal-liġi dwar il-libertà tal-kuxjenza u l-organizzazzjonijiet reliġjużi, li tikser b’mod serju d-dritt fundamentali għal-libertà tar-reliġjon, tal-kuxjenza u tat-twemmin; iħeġġeġ lir-reġim ta’ Lukashenka jwaqqaf minnufih il-persekuzzjoni tal-komunitajiet reliġjużi u tal-knejjes;</w:t>
      </w:r>
    </w:p>
    <w:p w:rsidR="004E5815" w:rsidRPr="00E275F6" w:rsidRDefault="004E5815" w:rsidP="004E5815">
      <w:pPr>
        <w:pStyle w:val="NormalHanging12a"/>
      </w:pPr>
      <w:r w:rsidRPr="00E275F6">
        <w:t>13.</w:t>
      </w:r>
      <w:r w:rsidRPr="00E275F6">
        <w:tab/>
        <w:t>Jitlob li jitkompla l-appoġġ tal-UE għall-forzi demokratiċi Belarussi, immexxija minn Sviatlana Tsikhanouskaya; itenni l-ħtieġa li jiġu appoġġjati l-forzi demokratiċi Belarussi, is-soċjetà ċivili, l-istudenti, il-ġurnalisti, il-mexxejja tat-trade unions, il-professjonisti eżiljati u oħrajn billi jingħataw viżi, boroż ta’ studju, għotjiet u opportunitajiet ta’ networking; iħeġġeġ lir-rappreżentanti tal-forzi demokratiċi tal-Belarussja jżommu u jippromwovu l-għaqda;</w:t>
      </w:r>
    </w:p>
    <w:p w:rsidR="004E5815" w:rsidRPr="00E275F6" w:rsidRDefault="004E5815" w:rsidP="004E5815">
      <w:pPr>
        <w:pStyle w:val="NormalHanging12a"/>
      </w:pPr>
      <w:r w:rsidRPr="00E275F6">
        <w:t>14.</w:t>
      </w:r>
      <w:r w:rsidRPr="00E275F6">
        <w:tab/>
        <w:t>Jiddenunzja l-kompliċità tar-reġim ta’ Lukashenka fil-gwerra ta’ aggressjoni tar-Russja kontra l-Ukrajna u jikkundanna s-subordinazzjoni intenzjonata tal-Belarussja lir-Russja fl-hekk imsejjaħ stat ta’ unjoni li jinkludi sferi politiċi, ġeopolitiċi, ekonomiċi, militari u kulturali; itenni l-ħtieġa li jingħata kontribut għat-tisħiħ tal-identità nazzjonali Belarussa u l-lingwa Belarussa, u li tiġi miġġielda d-distorsjoni u l-manipulazzjoni tal-istorja Belarussa mir-reġim ta’ Lukashenka kif ukoll mill-Kremlin u l-forzi bi prokura tiegħu;</w:t>
      </w:r>
    </w:p>
    <w:p w:rsidR="004E5815" w:rsidRPr="00E275F6" w:rsidRDefault="004E5815" w:rsidP="004E5815">
      <w:pPr>
        <w:pStyle w:val="NormalHanging12a"/>
      </w:pPr>
      <w:r w:rsidRPr="00E275F6">
        <w:t>15.</w:t>
      </w:r>
      <w:r w:rsidRPr="00E275F6">
        <w:tab/>
        <w:t>Iħeġġeġ lill-UE u lis-sħab internazzjonali tagħha jwessgħu u jsaħħu s-sanzjonijiet kontra individwi u entitajiet responsabbli għar-repressjoni fil-Belarussja u għall-parteċipazzjoni tal-Belarussja fil-gwerra ta’ aggressjoni tar-Russja kontra l-Ukrajna, filwaqt li jagħlqu l-lakuni tas-sanzjonijiet</w:t>
      </w:r>
      <w:r w:rsidR="00C01678">
        <w:t xml:space="preserve"> </w:t>
      </w:r>
      <w:r w:rsidR="00C01678" w:rsidRPr="00C01678">
        <w:t>u jindirizzaw is-sorsi ta’ dħul ewlenin li jiffinanzjaw lir-reġim, bħall-esportazzjonijiet tal-potassa u fertilizzanti oħra</w:t>
      </w:r>
      <w:r w:rsidRPr="00E275F6">
        <w:t>; jappella lill-UE tissanzjona lill-entitajiet Belarussi u lill-individwi responsabbli għax-xogħol furzat tal-priġunieri politiċi, kif ukoll l-oġġetti prodotti permezz ta’ dan ix-xogħol furzat;</w:t>
      </w:r>
    </w:p>
    <w:p w:rsidR="004E5815" w:rsidRPr="00E275F6" w:rsidRDefault="004E5815" w:rsidP="004E5815">
      <w:pPr>
        <w:pStyle w:val="NormalHanging12a"/>
      </w:pPr>
      <w:r w:rsidRPr="00E275F6">
        <w:t>16.</w:t>
      </w:r>
      <w:r w:rsidRPr="00E275F6">
        <w:tab/>
        <w:t>Iħeġġeġ lill-UE u lis-sħab internazzjonali biex minnufih jidentifikaw, jiffriżaw u jsibu perkorsi legali biex jinqabdu l-assi tat-tmexxija Belarussa u tal-entitajiet Belarussi relatati involuti fl-isforz tal-gwerra tar-Russja, kif ukoll l-assi ta’ entitajiet u individwi li jmexxu l-hekk imsejħa kampanja elettorali ta’ Lukashenka, inkluża l-Federazzjoni tat-Trade Unions tal-Belarussja, bħal Yury Sianko, Hanna Varfalameyeva u Valery Kursevich; Jistieden lill-kumpaniji tal-UE u tal-Punent iwaqqfu l-attivitajiet tagħhom fil-Belarussja;</w:t>
      </w:r>
    </w:p>
    <w:p w:rsidR="004E5815" w:rsidRPr="00E275F6" w:rsidRDefault="004E5815" w:rsidP="004E5815">
      <w:pPr>
        <w:pStyle w:val="NormalHanging12a"/>
      </w:pPr>
      <w:r w:rsidRPr="00E275F6">
        <w:t>17.</w:t>
      </w:r>
      <w:r w:rsidRPr="00E275F6">
        <w:tab/>
        <w:t>Jistieden lill-UE u lill-Istati Membri tagħha jkomplu jqajmu l-kwistjoni tas-sitwazzjoni fil-Belarussja fl-organizzazzjonijiet internazzjonali rilevanti kollha, b’mod partikolari fl-Organizzazzjoni għas-Sigurtà u l-Kooperazzjoni fl-Ewropa, fin-NU u fil-korpi speċjalizzati tagħha u fl-ILO, bl-għan li jissaħħaħ l-iskrutinju internazzjonali tal-ksur tad-drittijiet tal-bniedem u l-azzjoni internazzjonali dwar is-sitwazzjoni fil-Belarussja; jistieden lill-Istati Membri jiżguraw dokumentazzjoni u akkontabbiltà kontinwi għad-delitti internazzjonali mwettqa mir-reġim ta’ Lukashenka, isaħħu l-eżami tal-OHCHR tas-sitwazzjoni tad-drittijiet tal-bniedem fil-Belarussja billi jipprovdu appoġġ sħiħ lill-</w:t>
      </w:r>
      <w:r w:rsidRPr="00E275F6">
        <w:lastRenderedPageBreak/>
        <w:t>Grupp ta’ Esperti Indipendenti tan-NU dwar is-Sitwazzjoni tad-Drittijiet tal-Bniedem fil-Belarussja u billi jippreservaw il-mandat tar-Rapporteur Speċjali tan-NU dwar is-sitwazzjoni tad-drittijiet tal-bniedem fil-Belarussja biex il-ksur kontinwu tad-drittijiet tal-bniedem jiġi mmonitorjat;</w:t>
      </w:r>
    </w:p>
    <w:p w:rsidR="004E5815" w:rsidRPr="00E275F6" w:rsidRDefault="004E5815" w:rsidP="004E5815">
      <w:pPr>
        <w:pStyle w:val="NormalHanging12a"/>
      </w:pPr>
      <w:r w:rsidRPr="00E275F6">
        <w:t>18.</w:t>
      </w:r>
      <w:r w:rsidRPr="00E275F6">
        <w:tab/>
        <w:t>Jiddenunzja t-trasferiment illegali ta’ eluf ta’ tfal, inklużi orfni, minn żoni tal-Ukrajna okkupati mir-Russi għall-hekk imsejħa kampijiet ta’ rikreazzjoni fil-Belarussja, fejn huma soġġetti għal Russifikazzjoni u indottrinazzjoni; jikkundanna bil-qawwa l-involviment tas-Salib l-Aħmar tal-Belarussja fid-deportazzjoni illegali ta’ tfal Ukreni;</w:t>
      </w:r>
    </w:p>
    <w:p w:rsidR="004E5815" w:rsidRPr="00E275F6" w:rsidRDefault="004E5815" w:rsidP="004E5815">
      <w:pPr>
        <w:pStyle w:val="NormalHanging12a"/>
      </w:pPr>
      <w:r w:rsidRPr="00E275F6">
        <w:t>19.</w:t>
      </w:r>
      <w:r w:rsidRPr="00E275F6">
        <w:tab/>
        <w:t xml:space="preserve">Jikkundanna bil-qawwa </w:t>
      </w:r>
      <w:r w:rsidR="00C01678" w:rsidRPr="00C01678">
        <w:t xml:space="preserve">l-użu bħala arma u l-istrumentalizzazzjoni tal-migrazzjoni mir-reġim ta’ Lukashenka </w:t>
      </w:r>
      <w:r w:rsidRPr="00E275F6">
        <w:t>biex jiddestabbilizza l-Istati Membri tal-UE ġirien permezz ta’ flussi irregolari orkestrati, filwaqt li jikser id-drittijiet tal-bniedem, jisfrutta individwi vulnerabbli u jhedded l-istabbiltà reġjonali; jistieden lill-UE u lill-Istati Membri tagħha jaħdmu fuq rispons koordinat biex jiġġieldu din it-theddida ibrida filwaqt li jipproteġu l-fruntieri esterni tal-UE u d-drittijiet u s-sikurezza ta’ individwi vulnerabbli;</w:t>
      </w:r>
    </w:p>
    <w:p w:rsidR="004E5815" w:rsidRPr="00E275F6" w:rsidRDefault="004E5815" w:rsidP="004E5815">
      <w:pPr>
        <w:pStyle w:val="NormalHanging12a"/>
      </w:pPr>
      <w:r w:rsidRPr="00E275F6">
        <w:t>20.</w:t>
      </w:r>
      <w:r w:rsidRPr="00E275F6">
        <w:tab/>
        <w:t>Iħeġġeġ lill-Belarussja tbiddel is-sentenzi tal-mewt kollha, timponi moratorju fuq il-piena kapitali u taħdem favur l-abolizzjoni permanenti tagħha;</w:t>
      </w:r>
    </w:p>
    <w:p w:rsidR="00E365E1" w:rsidRPr="00E275F6" w:rsidRDefault="004E5815" w:rsidP="0060046B">
      <w:pPr>
        <w:pStyle w:val="NormalHanging12a"/>
      </w:pPr>
      <w:r w:rsidRPr="00E275F6">
        <w:t>21.</w:t>
      </w:r>
      <w:r w:rsidRPr="00E275F6">
        <w:tab/>
        <w:t xml:space="preserve">Jagħti istruzzjonijiet lill-President tiegħu biex tgħaddi din ir-riżoluzzjoni lill-Viċi President tal-Unjoni/Rappreżentant Għoli tal-Unjoni għall-Affarijiet Barranin u l-Politika ta’ Sigurtà, lill-istituzzjonijiet rilevanti tal-UE, lill-gvernijiet u lill-parlamenti tal-Istati Membri, lill-Organizzazzjoni għas-Sigurtà u l-Kooperazzjoni fl-Ewropa, lill-Kunsill tal-Ewropa, lill-Kummissarju Għoli tan-NU għad-Drittijiet tal-Bniedem, lill-Gvern tal-Ġappun, lir-rappreżentanti tal-forzi demokratiċi Belarussi u lill-awtoritajiet </w:t>
      </w:r>
      <w:r w:rsidRPr="00E275F6">
        <w:rPr>
          <w:i/>
          <w:iCs/>
        </w:rPr>
        <w:t>de facto</w:t>
      </w:r>
      <w:r w:rsidRPr="00E275F6">
        <w:t xml:space="preserve"> Belarussi.</w:t>
      </w:r>
    </w:p>
    <w:sectPr w:rsidR="00E365E1" w:rsidRPr="00E275F6" w:rsidSect="00E275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52A" w:rsidRPr="00E275F6" w:rsidRDefault="0043752A">
      <w:r w:rsidRPr="00E275F6">
        <w:separator/>
      </w:r>
    </w:p>
  </w:endnote>
  <w:endnote w:type="continuationSeparator" w:id="0">
    <w:p w:rsidR="0043752A" w:rsidRPr="00E275F6" w:rsidRDefault="0043752A">
      <w:r w:rsidRPr="00E275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52A" w:rsidRPr="00E275F6" w:rsidRDefault="0043752A">
      <w:r w:rsidRPr="00E275F6">
        <w:separator/>
      </w:r>
    </w:p>
  </w:footnote>
  <w:footnote w:type="continuationSeparator" w:id="0">
    <w:p w:rsidR="0043752A" w:rsidRPr="00E275F6" w:rsidRDefault="0043752A">
      <w:r w:rsidRPr="00E275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5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/2025"/>
    <w:docVar w:name="dvlangue" w:val="MT"/>
    <w:docVar w:name="dvnumam" w:val="0"/>
    <w:docVar w:name="dvpe" w:val="768.970"/>
    <w:docVar w:name="dvtitre" w:val="Riżoluzzjoni tal-Parlament Ewropew tal-xx ta' Jannar 2025 dwar il-ħtieġa ta’ azzjonijiet biex jiġu indirizzati l-oppressjoni kontinwa u l-elezzjonijiet farsa fil-Belarussja(2024/3014(RSP))"/>
  </w:docVars>
  <w:rsids>
    <w:rsidRoot w:val="004375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AD3"/>
    <w:rsid w:val="00343214"/>
    <w:rsid w:val="00361C00"/>
    <w:rsid w:val="00395FA1"/>
    <w:rsid w:val="003E15D4"/>
    <w:rsid w:val="00411CCE"/>
    <w:rsid w:val="0041666E"/>
    <w:rsid w:val="00421060"/>
    <w:rsid w:val="0043752A"/>
    <w:rsid w:val="00471C19"/>
    <w:rsid w:val="004867E3"/>
    <w:rsid w:val="00494A28"/>
    <w:rsid w:val="004C0004"/>
    <w:rsid w:val="004C5D52"/>
    <w:rsid w:val="004E5815"/>
    <w:rsid w:val="0050519A"/>
    <w:rsid w:val="005072A1"/>
    <w:rsid w:val="00514517"/>
    <w:rsid w:val="00545827"/>
    <w:rsid w:val="00560270"/>
    <w:rsid w:val="005C2568"/>
    <w:rsid w:val="005F1B17"/>
    <w:rsid w:val="0060046B"/>
    <w:rsid w:val="006037C0"/>
    <w:rsid w:val="0062607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48E"/>
    <w:rsid w:val="00BD48FE"/>
    <w:rsid w:val="00BD7BD8"/>
    <w:rsid w:val="00BE6ADC"/>
    <w:rsid w:val="00C01678"/>
    <w:rsid w:val="00C05BFE"/>
    <w:rsid w:val="00C23CD4"/>
    <w:rsid w:val="00C61C0C"/>
    <w:rsid w:val="00C93DB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5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DF40C"/>
  <w15:chartTrackingRefBased/>
  <w15:docId w15:val="{5A8C1F02-133C-40F9-891E-10CB1C9B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E5815"/>
    <w:pPr>
      <w:spacing w:after="240"/>
      <w:ind w:left="567" w:hanging="567"/>
    </w:pPr>
  </w:style>
  <w:style w:type="paragraph" w:customStyle="1" w:styleId="EPComma">
    <w:name w:val="EPComma"/>
    <w:basedOn w:val="Normal"/>
    <w:rsid w:val="004E581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E5815"/>
    <w:rPr>
      <w:sz w:val="24"/>
      <w:lang w:val="mt-MT"/>
    </w:rPr>
  </w:style>
  <w:style w:type="paragraph" w:styleId="BalloonText">
    <w:name w:val="Balloon Text"/>
    <w:basedOn w:val="Normal"/>
    <w:link w:val="BalloonTextChar"/>
    <w:rsid w:val="006004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046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03EB9-D2D0-43BF-9156-A61B3DCD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3259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2025-02-18T16:43:00Z</dcterms:created>
  <dcterms:modified xsi:type="dcterms:W3CDTF">2025-02-18T16:43:00Z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P10_TA-PROV(2025)0002_B10-0055_2025_MT_net - Co</vt:lpwstr>
  </property>
  <property fmtid="{D5CDD505-2E9C-101B-9397-08002B2CF9AE}" pid="4" name="&lt;Type&gt;">
    <vt:lpwstr>RR</vt:lpwstr>
  </property>
</Properties>
</file>