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372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3725" w:rsidRDefault="00470290" w:rsidP="0010095E">
            <w:pPr>
              <w:pStyle w:val="EPName"/>
            </w:pPr>
            <w:proofErr w:type="spellStart"/>
            <w:r>
              <w:t>Parlaimint</w:t>
            </w:r>
            <w:proofErr w:type="spellEnd"/>
            <w:r w:rsidR="00BB6EA4" w:rsidRPr="00913725"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hEorpa</w:t>
            </w:r>
            <w:proofErr w:type="spellEnd"/>
          </w:p>
          <w:p w:rsidR="00751A4A" w:rsidRPr="009137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3725">
              <w:t>2024</w:t>
            </w:r>
            <w:r w:rsidR="00817416" w:rsidRPr="00913725">
              <w:t>-202</w:t>
            </w:r>
            <w:r w:rsidRPr="0091372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13725" w:rsidRDefault="00187494" w:rsidP="0010095E">
            <w:pPr>
              <w:pStyle w:val="EPLogo"/>
            </w:pPr>
            <w:r w:rsidRPr="00913725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3725" w:rsidRDefault="00D058B8" w:rsidP="004C5D52">
      <w:pPr>
        <w:pStyle w:val="LineTop"/>
      </w:pPr>
    </w:p>
    <w:p w:rsidR="00680577" w:rsidRPr="001764F9" w:rsidRDefault="00470290" w:rsidP="00680577">
      <w:pPr>
        <w:pStyle w:val="EPBodyTA1"/>
        <w:rPr>
          <w:lang w:val="sv-SE"/>
        </w:rPr>
      </w:pPr>
      <w:r w:rsidRPr="001764F9">
        <w:rPr>
          <w:lang w:val="sv-SE"/>
        </w:rPr>
        <w:t>TÉACSANNA</w:t>
      </w:r>
      <w:r w:rsidR="00BB6EA4" w:rsidRPr="001764F9">
        <w:rPr>
          <w:lang w:val="sv-SE"/>
        </w:rPr>
        <w:t xml:space="preserve"> </w:t>
      </w:r>
      <w:r w:rsidRPr="001764F9">
        <w:rPr>
          <w:lang w:val="sv-SE"/>
        </w:rPr>
        <w:t xml:space="preserve">ARNA </w:t>
      </w:r>
      <w:proofErr w:type="spellStart"/>
      <w:r w:rsidRPr="001764F9">
        <w:rPr>
          <w:lang w:val="sv-SE"/>
        </w:rPr>
        <w:t>nGLACADH</w:t>
      </w:r>
      <w:proofErr w:type="spellEnd"/>
    </w:p>
    <w:p w:rsidR="00D058B8" w:rsidRPr="001764F9" w:rsidRDefault="00D058B8" w:rsidP="00D058B8">
      <w:pPr>
        <w:pStyle w:val="LineBottom"/>
        <w:rPr>
          <w:lang w:val="sv-SE"/>
        </w:rPr>
      </w:pPr>
    </w:p>
    <w:p w:rsidR="00BB6EA4" w:rsidRPr="001764F9" w:rsidRDefault="00BB6EA4" w:rsidP="00BB6EA4">
      <w:pPr>
        <w:pStyle w:val="ATHeading1"/>
        <w:rPr>
          <w:lang w:val="sv-SE"/>
        </w:rPr>
      </w:pPr>
      <w:bookmarkStart w:id="0" w:name="TANumber"/>
      <w:r w:rsidRPr="001764F9">
        <w:rPr>
          <w:lang w:val="sv-SE"/>
        </w:rPr>
        <w:t>P10_TA(2025)00</w:t>
      </w:r>
      <w:bookmarkEnd w:id="0"/>
      <w:r w:rsidR="003874D2">
        <w:rPr>
          <w:lang w:val="sv-SE"/>
        </w:rPr>
        <w:t>38</w:t>
      </w:r>
      <w:bookmarkStart w:id="1" w:name="_GoBack"/>
      <w:bookmarkEnd w:id="1"/>
    </w:p>
    <w:p w:rsidR="00BB6EA4" w:rsidRPr="001764F9" w:rsidRDefault="001764F9" w:rsidP="00BB6EA4">
      <w:pPr>
        <w:pStyle w:val="ATHeading2"/>
        <w:rPr>
          <w:lang w:val="sv-SE"/>
        </w:rPr>
      </w:pPr>
      <w:bookmarkStart w:id="2" w:name="title"/>
      <w:proofErr w:type="spellStart"/>
      <w:r w:rsidRPr="001764F9">
        <w:rPr>
          <w:lang w:val="sv-SE"/>
        </w:rPr>
        <w:t>Cás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choinneáil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neamhdhleathach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agus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thriail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bhréige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ghialla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na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hAirméine</w:t>
      </w:r>
      <w:proofErr w:type="spellEnd"/>
      <w:r w:rsidRPr="001764F9">
        <w:rPr>
          <w:lang w:val="sv-SE"/>
        </w:rPr>
        <w:t>, lena n-</w:t>
      </w:r>
      <w:proofErr w:type="spellStart"/>
      <w:r w:rsidRPr="001764F9">
        <w:rPr>
          <w:lang w:val="sv-SE"/>
        </w:rPr>
        <w:t>áirítear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ionadaithe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polaitiúla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ardchéimiúla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ón</w:t>
      </w:r>
      <w:proofErr w:type="spellEnd"/>
      <w:r w:rsidRPr="001764F9">
        <w:rPr>
          <w:lang w:val="sv-SE"/>
        </w:rPr>
        <w:t xml:space="preserve"> </w:t>
      </w:r>
      <w:proofErr w:type="spellStart"/>
      <w:r w:rsidRPr="001764F9">
        <w:rPr>
          <w:lang w:val="sv-SE"/>
        </w:rPr>
        <w:t>Nagarna-Carabaic</w:t>
      </w:r>
      <w:proofErr w:type="spellEnd"/>
      <w:r w:rsidRPr="001764F9">
        <w:rPr>
          <w:lang w:val="sv-SE"/>
        </w:rPr>
        <w:t xml:space="preserve">, ag an </w:t>
      </w:r>
      <w:proofErr w:type="spellStart"/>
      <w:r w:rsidRPr="001764F9">
        <w:rPr>
          <w:lang w:val="sv-SE"/>
        </w:rPr>
        <w:t>Asarbaiseáin</w:t>
      </w:r>
      <w:bookmarkEnd w:id="2"/>
      <w:proofErr w:type="spellEnd"/>
    </w:p>
    <w:p w:rsidR="00BB6EA4" w:rsidRPr="003874D2" w:rsidRDefault="00BB6EA4" w:rsidP="00BB6EA4">
      <w:pPr>
        <w:rPr>
          <w:i/>
          <w:vanish/>
          <w:lang w:val="sv-SE"/>
        </w:rPr>
      </w:pPr>
      <w:r w:rsidRPr="00913725">
        <w:rPr>
          <w:i/>
        </w:rPr>
        <w:fldChar w:fldCharType="begin"/>
      </w:r>
      <w:r w:rsidRPr="003874D2">
        <w:rPr>
          <w:i/>
          <w:lang w:val="sv-SE"/>
        </w:rPr>
        <w:instrText xml:space="preserve"> TC"(</w:instrText>
      </w:r>
      <w:bookmarkStart w:id="3" w:name="DocNumber"/>
      <w:r w:rsidRPr="003874D2">
        <w:rPr>
          <w:i/>
          <w:lang w:val="sv-SE"/>
        </w:rPr>
        <w:instrText>B10-0177</w:instrText>
      </w:r>
      <w:r w:rsidR="00470290" w:rsidRPr="003874D2">
        <w:rPr>
          <w:i/>
          <w:lang w:val="sv-SE"/>
        </w:rPr>
        <w:instrText xml:space="preserve">, 0178, 0181, 0182, 0183 </w:instrText>
      </w:r>
      <w:proofErr w:type="spellStart"/>
      <w:r w:rsidR="00470290" w:rsidRPr="003874D2">
        <w:rPr>
          <w:i/>
          <w:lang w:val="sv-SE"/>
        </w:rPr>
        <w:instrText>agus</w:instrText>
      </w:r>
      <w:proofErr w:type="spellEnd"/>
      <w:r w:rsidR="00CC1F6F" w:rsidRPr="003874D2">
        <w:rPr>
          <w:i/>
          <w:lang w:val="sv-SE"/>
        </w:rPr>
        <w:instrText xml:space="preserve"> 0184</w:instrText>
      </w:r>
      <w:r w:rsidRPr="003874D2">
        <w:rPr>
          <w:i/>
          <w:lang w:val="sv-SE"/>
        </w:rPr>
        <w:instrText>/2025</w:instrText>
      </w:r>
      <w:bookmarkEnd w:id="3"/>
      <w:r w:rsidRPr="003874D2">
        <w:rPr>
          <w:i/>
          <w:lang w:val="sv-SE"/>
        </w:rPr>
        <w:instrText xml:space="preserve">)"\l3 \n&gt; \* MERGEFORMAT </w:instrText>
      </w:r>
      <w:r w:rsidRPr="00913725">
        <w:rPr>
          <w:i/>
        </w:rPr>
        <w:fldChar w:fldCharType="end"/>
      </w:r>
    </w:p>
    <w:p w:rsidR="00BB6EA4" w:rsidRPr="003874D2" w:rsidRDefault="00BB6EA4" w:rsidP="00BB6EA4">
      <w:pPr>
        <w:rPr>
          <w:vanish/>
          <w:lang w:val="sv-SE"/>
        </w:rPr>
      </w:pPr>
      <w:bookmarkStart w:id="4" w:name="PE"/>
      <w:r w:rsidRPr="003874D2">
        <w:rPr>
          <w:vanish/>
          <w:lang w:val="sv-SE"/>
        </w:rPr>
        <w:t>PE769.758</w:t>
      </w:r>
      <w:bookmarkEnd w:id="4"/>
    </w:p>
    <w:p w:rsidR="00BB6EA4" w:rsidRPr="003874D2" w:rsidRDefault="001764F9" w:rsidP="00BB6EA4">
      <w:pPr>
        <w:pStyle w:val="ATHeading3"/>
        <w:rPr>
          <w:lang w:val="sv-SE"/>
        </w:rPr>
      </w:pPr>
      <w:proofErr w:type="spellStart"/>
      <w:r w:rsidRPr="003874D2">
        <w:rPr>
          <w:lang w:val="sv-SE"/>
        </w:rPr>
        <w:t>Rún</w:t>
      </w:r>
      <w:proofErr w:type="spellEnd"/>
      <w:r w:rsidRPr="003874D2">
        <w:rPr>
          <w:lang w:val="sv-SE"/>
        </w:rPr>
        <w:t xml:space="preserve"> ó </w:t>
      </w:r>
      <w:proofErr w:type="spellStart"/>
      <w:r w:rsidRPr="003874D2">
        <w:rPr>
          <w:lang w:val="sv-SE"/>
        </w:rPr>
        <w:t>Pharlaimint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na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hEorpa</w:t>
      </w:r>
      <w:proofErr w:type="spellEnd"/>
      <w:r w:rsidRPr="003874D2">
        <w:rPr>
          <w:lang w:val="sv-SE"/>
        </w:rPr>
        <w:t xml:space="preserve"> an 13 </w:t>
      </w:r>
      <w:proofErr w:type="spellStart"/>
      <w:r w:rsidRPr="003874D2">
        <w:rPr>
          <w:lang w:val="sv-SE"/>
        </w:rPr>
        <w:t>Márta</w:t>
      </w:r>
      <w:proofErr w:type="spellEnd"/>
      <w:r w:rsidRPr="003874D2">
        <w:rPr>
          <w:lang w:val="sv-SE"/>
        </w:rPr>
        <w:t xml:space="preserve"> 2025 </w:t>
      </w:r>
      <w:proofErr w:type="spellStart"/>
      <w:r w:rsidRPr="003874D2">
        <w:rPr>
          <w:lang w:val="sv-SE"/>
        </w:rPr>
        <w:t>maidir</w:t>
      </w:r>
      <w:proofErr w:type="spellEnd"/>
      <w:r w:rsidRPr="003874D2">
        <w:rPr>
          <w:lang w:val="sv-SE"/>
        </w:rPr>
        <w:t xml:space="preserve"> le </w:t>
      </w:r>
      <w:proofErr w:type="spellStart"/>
      <w:r w:rsidRPr="003874D2">
        <w:rPr>
          <w:lang w:val="sv-SE"/>
        </w:rPr>
        <w:t>cás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choinneáil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neamhdhleathach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agus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thriail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bhréige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ghialla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na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hAirméine</w:t>
      </w:r>
      <w:proofErr w:type="spellEnd"/>
      <w:r w:rsidRPr="003874D2">
        <w:rPr>
          <w:lang w:val="sv-SE"/>
        </w:rPr>
        <w:t>, lena n-</w:t>
      </w:r>
      <w:proofErr w:type="spellStart"/>
      <w:r w:rsidRPr="003874D2">
        <w:rPr>
          <w:lang w:val="sv-SE"/>
        </w:rPr>
        <w:t>áirítear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ionadaithe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polaitiúla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ardchéimiúla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ón</w:t>
      </w:r>
      <w:proofErr w:type="spellEnd"/>
      <w:r w:rsidRPr="003874D2">
        <w:rPr>
          <w:lang w:val="sv-SE"/>
        </w:rPr>
        <w:t xml:space="preserve"> </w:t>
      </w:r>
      <w:proofErr w:type="spellStart"/>
      <w:r w:rsidRPr="003874D2">
        <w:rPr>
          <w:lang w:val="sv-SE"/>
        </w:rPr>
        <w:t>Nagarna-Carabaic</w:t>
      </w:r>
      <w:proofErr w:type="spellEnd"/>
      <w:r w:rsidRPr="003874D2">
        <w:rPr>
          <w:lang w:val="sv-SE"/>
        </w:rPr>
        <w:t xml:space="preserve">, ag an </w:t>
      </w:r>
      <w:proofErr w:type="spellStart"/>
      <w:r w:rsidRPr="003874D2">
        <w:rPr>
          <w:lang w:val="sv-SE"/>
        </w:rPr>
        <w:t>Asarbaiseáin</w:t>
      </w:r>
      <w:proofErr w:type="spellEnd"/>
      <w:r w:rsidR="00BB6EA4" w:rsidRPr="003874D2">
        <w:rPr>
          <w:lang w:val="sv-SE"/>
        </w:rPr>
        <w:t xml:space="preserve"> </w:t>
      </w:r>
      <w:bookmarkStart w:id="5" w:name="References"/>
      <w:r w:rsidR="00BB6EA4" w:rsidRPr="003874D2">
        <w:rPr>
          <w:lang w:val="sv-SE"/>
        </w:rPr>
        <w:t>(2025/2596(RSP))</w:t>
      </w:r>
      <w:bookmarkEnd w:id="5"/>
    </w:p>
    <w:p w:rsidR="001764F9" w:rsidRDefault="001764F9" w:rsidP="001764F9">
      <w:pPr>
        <w:pStyle w:val="NormalHanging12a"/>
        <w:spacing w:before="240"/>
        <w:rPr>
          <w:i/>
          <w:lang w:val="ga-IE"/>
        </w:rPr>
      </w:pPr>
      <w:bookmarkStart w:id="6" w:name="TextBodyBegin"/>
      <w:bookmarkEnd w:id="6"/>
      <w:r w:rsidRPr="00467E3F">
        <w:rPr>
          <w:i/>
          <w:lang w:val="ga-IE"/>
        </w:rPr>
        <w:t>Níl an téacs seo ar fáil as Gaeilge faoi láthair</w:t>
      </w:r>
    </w:p>
    <w:p w:rsidR="00E365E1" w:rsidRPr="001764F9" w:rsidRDefault="00E365E1" w:rsidP="00CC1F6F">
      <w:pPr>
        <w:widowControl/>
        <w:spacing w:after="240"/>
        <w:ind w:left="567" w:hanging="567"/>
        <w:rPr>
          <w:lang w:val="ga-IE"/>
        </w:rPr>
      </w:pPr>
    </w:p>
    <w:sectPr w:rsidR="00E365E1" w:rsidRPr="001764F9" w:rsidSect="009137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EA4" w:rsidRPr="00913725" w:rsidRDefault="00BB6EA4">
      <w:r w:rsidRPr="00913725">
        <w:separator/>
      </w:r>
    </w:p>
  </w:endnote>
  <w:endnote w:type="continuationSeparator" w:id="0">
    <w:p w:rsidR="00BB6EA4" w:rsidRPr="00913725" w:rsidRDefault="00BB6EA4">
      <w:r w:rsidRPr="009137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37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37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37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EA4" w:rsidRPr="00913725" w:rsidRDefault="00BB6EA4">
      <w:r w:rsidRPr="00913725">
        <w:separator/>
      </w:r>
    </w:p>
  </w:footnote>
  <w:footnote w:type="continuationSeparator" w:id="0">
    <w:p w:rsidR="00BB6EA4" w:rsidRPr="00913725" w:rsidRDefault="00BB6EA4">
      <w:r w:rsidRPr="009137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37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37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37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/2025"/>
    <w:docVar w:name="dvlangue" w:val="EN"/>
    <w:docVar w:name="dvnumam" w:val="0"/>
    <w:docVar w:name="dvpe" w:val="769.758"/>
    <w:docVar w:name="dvtitre" w:val="European Parliament resolution of 13 March 2025 on the unlawful detention and sham trials of Armenian hostages, including high-ranking political representatives from Nagorno-Karabakh, by Azerbaijan(2025/2596(RSP))"/>
  </w:docVars>
  <w:rsids>
    <w:rsidRoot w:val="00BB6EA4"/>
    <w:rsid w:val="00002272"/>
    <w:rsid w:val="00064002"/>
    <w:rsid w:val="000677B9"/>
    <w:rsid w:val="000831BA"/>
    <w:rsid w:val="000A42CC"/>
    <w:rsid w:val="000E7DD9"/>
    <w:rsid w:val="0010095E"/>
    <w:rsid w:val="00125B37"/>
    <w:rsid w:val="001764F9"/>
    <w:rsid w:val="00187494"/>
    <w:rsid w:val="001F32AE"/>
    <w:rsid w:val="00225CE7"/>
    <w:rsid w:val="002767FF"/>
    <w:rsid w:val="002B18FE"/>
    <w:rsid w:val="002B5493"/>
    <w:rsid w:val="00343214"/>
    <w:rsid w:val="00361C00"/>
    <w:rsid w:val="003874D2"/>
    <w:rsid w:val="00395FA1"/>
    <w:rsid w:val="003E15D4"/>
    <w:rsid w:val="00411CCE"/>
    <w:rsid w:val="0041666E"/>
    <w:rsid w:val="00421060"/>
    <w:rsid w:val="0047029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72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EA4"/>
    <w:rsid w:val="00BD48FE"/>
    <w:rsid w:val="00BD7BD8"/>
    <w:rsid w:val="00BE6ADC"/>
    <w:rsid w:val="00C05BFE"/>
    <w:rsid w:val="00C23CD4"/>
    <w:rsid w:val="00C61C0C"/>
    <w:rsid w:val="00C941CB"/>
    <w:rsid w:val="00CC1F6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9F490A"/>
  <w15:chartTrackingRefBased/>
  <w15:docId w15:val="{C1EB492A-6454-4025-9163-265603C0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25CE7"/>
    <w:pPr>
      <w:spacing w:after="240"/>
      <w:ind w:left="567" w:hanging="567"/>
    </w:pPr>
  </w:style>
  <w:style w:type="paragraph" w:customStyle="1" w:styleId="EPComma">
    <w:name w:val="EPComma"/>
    <w:basedOn w:val="Normal"/>
    <w:rsid w:val="00225CE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25CE7"/>
    <w:rPr>
      <w:sz w:val="24"/>
    </w:rPr>
  </w:style>
  <w:style w:type="character" w:customStyle="1" w:styleId="Aucun">
    <w:name w:val="Aucun"/>
    <w:rsid w:val="00225CE7"/>
  </w:style>
  <w:style w:type="character" w:customStyle="1" w:styleId="doceo-font-family-base">
    <w:name w:val="doceo-font-family-base"/>
    <w:basedOn w:val="DefaultParagraphFont"/>
    <w:rsid w:val="00225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7D55D-9078-43E7-9E69-F14047C97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A Carroll</cp:lastModifiedBy>
  <cp:revision>2</cp:revision>
  <cp:lastPrinted>2004-11-19T15:42:00Z</cp:lastPrinted>
  <dcterms:created xsi:type="dcterms:W3CDTF">2025-03-13T12:32:00Z</dcterms:created>
  <dcterms:modified xsi:type="dcterms:W3CDTF">2025-03-13T12:32:00Z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B10-0177/2025</vt:lpwstr>
  </property>
  <property fmtid="{D5CDD505-2E9C-101B-9397-08002B2CF9AE}" pid="4" name="&lt;Type&gt;">
    <vt:lpwstr>RR</vt:lpwstr>
  </property>
</Properties>
</file>