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C3174" w14:paraId="49B4FC6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AC819EE" w14:textId="77777777" w:rsidR="00751A4A" w:rsidRPr="001C3174" w:rsidRDefault="00A463FE" w:rsidP="0010095E">
            <w:pPr>
              <w:pStyle w:val="EPName"/>
            </w:pPr>
            <w:r w:rsidRPr="001C3174">
              <w:t>Europski parlament</w:t>
            </w:r>
          </w:p>
          <w:p w14:paraId="299791BC" w14:textId="77777777" w:rsidR="00751A4A" w:rsidRPr="001C3174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C3174">
              <w:t>20</w:t>
            </w:r>
            <w:r w:rsidR="004A4752" w:rsidRPr="001C3174">
              <w:t>24</w:t>
            </w:r>
            <w:r w:rsidRPr="001C3174">
              <w:t>-202</w:t>
            </w:r>
            <w:r w:rsidR="004A4752" w:rsidRPr="001C3174">
              <w:t>9</w:t>
            </w:r>
          </w:p>
        </w:tc>
        <w:tc>
          <w:tcPr>
            <w:tcW w:w="2268" w:type="dxa"/>
            <w:shd w:val="clear" w:color="auto" w:fill="auto"/>
          </w:tcPr>
          <w:p w14:paraId="36BE9DB5" w14:textId="77777777" w:rsidR="00751A4A" w:rsidRPr="001C3174" w:rsidRDefault="00187494" w:rsidP="0010095E">
            <w:pPr>
              <w:pStyle w:val="EPLogo"/>
            </w:pPr>
            <w:r w:rsidRPr="001C3174">
              <w:rPr>
                <w:noProof/>
                <w:lang w:val="en-GB" w:eastAsia="zh-CN"/>
              </w:rPr>
              <w:drawing>
                <wp:inline distT="0" distB="0" distL="0" distR="0" wp14:anchorId="17F0636B" wp14:editId="7C22BD3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F42BDA0" w14:textId="77777777" w:rsidR="00D058B8" w:rsidRPr="001C3174" w:rsidRDefault="00D058B8" w:rsidP="004C5D52">
      <w:pPr>
        <w:pStyle w:val="LineTop"/>
      </w:pPr>
    </w:p>
    <w:p w14:paraId="7E71794A" w14:textId="77777777" w:rsidR="00680577" w:rsidRPr="001C3174" w:rsidRDefault="00A463FE" w:rsidP="00680577">
      <w:pPr>
        <w:pStyle w:val="EPBodyTA1"/>
      </w:pPr>
      <w:r w:rsidRPr="001C3174">
        <w:t>USVOJENI TEKSTOVI</w:t>
      </w:r>
    </w:p>
    <w:p w14:paraId="624707BD" w14:textId="77777777" w:rsidR="00D058B8" w:rsidRPr="001C3174" w:rsidRDefault="00D058B8" w:rsidP="00D058B8">
      <w:pPr>
        <w:pStyle w:val="LineBottom"/>
      </w:pPr>
    </w:p>
    <w:p w14:paraId="5A00C13D" w14:textId="77777777" w:rsidR="00A463FE" w:rsidRPr="001C3174" w:rsidRDefault="004A4752" w:rsidP="00A463FE">
      <w:pPr>
        <w:pStyle w:val="ATHeading1"/>
      </w:pPr>
      <w:bookmarkStart w:id="0" w:name="TANumber"/>
      <w:r w:rsidRPr="001C3174">
        <w:t>P10_TA(2025</w:t>
      </w:r>
      <w:r w:rsidR="00A463FE" w:rsidRPr="001C3174">
        <w:t>)0</w:t>
      </w:r>
      <w:r w:rsidR="001C3174" w:rsidRPr="001C3174">
        <w:t>1</w:t>
      </w:r>
      <w:r w:rsidR="00A463FE" w:rsidRPr="001C3174">
        <w:t>00</w:t>
      </w:r>
      <w:bookmarkEnd w:id="0"/>
    </w:p>
    <w:p w14:paraId="6A022A5B" w14:textId="77777777" w:rsidR="00A463FE" w:rsidRPr="001C3174" w:rsidRDefault="004A4752" w:rsidP="00A463FE">
      <w:pPr>
        <w:pStyle w:val="ATHeading2"/>
      </w:pPr>
      <w:bookmarkStart w:id="1" w:name="title"/>
      <w:r w:rsidRPr="001C3174">
        <w:rPr>
          <w:bCs/>
          <w:szCs w:val="28"/>
          <w:shd w:val="clear" w:color="auto" w:fill="FFFFFF"/>
        </w:rPr>
        <w:t>Status zaštite vuka (</w:t>
      </w:r>
      <w:proofErr w:type="spellStart"/>
      <w:r w:rsidRPr="001C3174">
        <w:rPr>
          <w:bCs/>
          <w:szCs w:val="28"/>
          <w:shd w:val="clear" w:color="auto" w:fill="FFFFFF"/>
        </w:rPr>
        <w:t>Canis</w:t>
      </w:r>
      <w:proofErr w:type="spellEnd"/>
      <w:r w:rsidRPr="001C3174">
        <w:rPr>
          <w:bCs/>
          <w:szCs w:val="28"/>
          <w:shd w:val="clear" w:color="auto" w:fill="FFFFFF"/>
        </w:rPr>
        <w:t xml:space="preserve"> </w:t>
      </w:r>
      <w:proofErr w:type="spellStart"/>
      <w:r w:rsidRPr="001C3174">
        <w:rPr>
          <w:bCs/>
          <w:szCs w:val="28"/>
          <w:shd w:val="clear" w:color="auto" w:fill="FFFFFF"/>
        </w:rPr>
        <w:t>lupus</w:t>
      </w:r>
      <w:proofErr w:type="spellEnd"/>
      <w:r w:rsidRPr="001C3174">
        <w:rPr>
          <w:bCs/>
          <w:szCs w:val="28"/>
          <w:shd w:val="clear" w:color="auto" w:fill="FFFFFF"/>
        </w:rPr>
        <w:t>)</w:t>
      </w:r>
      <w:bookmarkEnd w:id="1"/>
    </w:p>
    <w:p w14:paraId="701FE628" w14:textId="77777777" w:rsidR="00A463FE" w:rsidRPr="001C3174" w:rsidRDefault="00A463FE" w:rsidP="00A463FE">
      <w:pPr>
        <w:rPr>
          <w:i/>
          <w:vanish/>
        </w:rPr>
      </w:pPr>
      <w:r w:rsidRPr="001C3174">
        <w:rPr>
          <w:i/>
        </w:rPr>
        <w:fldChar w:fldCharType="begin"/>
      </w:r>
      <w:r w:rsidRPr="001C3174">
        <w:rPr>
          <w:i/>
        </w:rPr>
        <w:instrText xml:space="preserve"> TC"(</w:instrText>
      </w:r>
      <w:bookmarkStart w:id="2" w:name="DocNumber"/>
      <w:r w:rsidR="004A4752" w:rsidRPr="001C3174">
        <w:rPr>
          <w:i/>
        </w:rPr>
        <w:instrText>C10</w:instrText>
      </w:r>
      <w:r w:rsidR="00EC41BD" w:rsidRPr="001C3174">
        <w:rPr>
          <w:i/>
        </w:rPr>
        <w:instrText>-0</w:instrText>
      </w:r>
      <w:r w:rsidR="004A4752" w:rsidRPr="001C3174">
        <w:rPr>
          <w:i/>
        </w:rPr>
        <w:instrText>044</w:instrText>
      </w:r>
      <w:r w:rsidRPr="001C3174">
        <w:rPr>
          <w:i/>
        </w:rPr>
        <w:instrText>/202</w:instrText>
      </w:r>
      <w:bookmarkEnd w:id="2"/>
      <w:r w:rsidR="004A4752" w:rsidRPr="001C3174">
        <w:rPr>
          <w:i/>
        </w:rPr>
        <w:instrText>5</w:instrText>
      </w:r>
      <w:r w:rsidRPr="001C3174">
        <w:rPr>
          <w:i/>
        </w:rPr>
        <w:instrText xml:space="preserve">)"\l3 \n&gt; \* MERGEFORMAT </w:instrText>
      </w:r>
      <w:r w:rsidRPr="001C3174">
        <w:rPr>
          <w:i/>
        </w:rPr>
        <w:fldChar w:fldCharType="end"/>
      </w:r>
    </w:p>
    <w:p w14:paraId="12CD8B76" w14:textId="77777777" w:rsidR="00A463FE" w:rsidRPr="001C3174" w:rsidRDefault="00A463FE" w:rsidP="00A463FE">
      <w:pPr>
        <w:rPr>
          <w:vanish/>
        </w:rPr>
      </w:pPr>
      <w:bookmarkStart w:id="3" w:name="Commission"/>
      <w:r w:rsidRPr="001C3174">
        <w:rPr>
          <w:vanish/>
        </w:rPr>
        <w:t xml:space="preserve">Odbor za </w:t>
      </w:r>
      <w:bookmarkEnd w:id="3"/>
      <w:r w:rsidR="004A4752" w:rsidRPr="001C3174">
        <w:rPr>
          <w:vanish/>
        </w:rPr>
        <w:t>okoliš, klimu i sigurnost hrane</w:t>
      </w:r>
    </w:p>
    <w:p w14:paraId="726BFC50" w14:textId="77777777" w:rsidR="00A463FE" w:rsidRPr="001C3174" w:rsidRDefault="00EC41BD" w:rsidP="00A463FE">
      <w:pPr>
        <w:rPr>
          <w:vanish/>
        </w:rPr>
      </w:pPr>
      <w:bookmarkStart w:id="4" w:name="PE"/>
      <w:r w:rsidRPr="001C3174">
        <w:rPr>
          <w:vanish/>
        </w:rPr>
        <w:t>PE7</w:t>
      </w:r>
      <w:r w:rsidR="004A4752" w:rsidRPr="001C3174">
        <w:rPr>
          <w:vanish/>
        </w:rPr>
        <w:t>73</w:t>
      </w:r>
      <w:r w:rsidR="00A463FE" w:rsidRPr="001C3174">
        <w:rPr>
          <w:vanish/>
        </w:rPr>
        <w:t>.</w:t>
      </w:r>
      <w:bookmarkEnd w:id="4"/>
      <w:r w:rsidR="004A4752" w:rsidRPr="001C3174">
        <w:rPr>
          <w:vanish/>
        </w:rPr>
        <w:t>631</w:t>
      </w:r>
    </w:p>
    <w:p w14:paraId="33BB9016" w14:textId="77777777" w:rsidR="00A463FE" w:rsidRPr="001C3174" w:rsidRDefault="00A463FE" w:rsidP="00A463FE">
      <w:pPr>
        <w:pStyle w:val="ATHeading3"/>
      </w:pPr>
      <w:bookmarkStart w:id="5" w:name="Sujet"/>
      <w:r w:rsidRPr="001C3174">
        <w:t>Zakonodavna rezolu</w:t>
      </w:r>
      <w:r w:rsidR="0013313E" w:rsidRPr="001C3174">
        <w:t xml:space="preserve">cija Europskog </w:t>
      </w:r>
      <w:r w:rsidR="004A4752" w:rsidRPr="001C3174">
        <w:t>parlamenta od 8</w:t>
      </w:r>
      <w:r w:rsidRPr="001C3174">
        <w:t xml:space="preserve">. </w:t>
      </w:r>
      <w:r w:rsidR="004A4752" w:rsidRPr="001C3174">
        <w:t>svibnja</w:t>
      </w:r>
      <w:r w:rsidR="0013313E" w:rsidRPr="001C3174">
        <w:t xml:space="preserve"> </w:t>
      </w:r>
      <w:r w:rsidR="004A4752" w:rsidRPr="001C3174">
        <w:t>2025</w:t>
      </w:r>
      <w:r w:rsidR="00EC41BD" w:rsidRPr="001C3174">
        <w:t>. o P</w:t>
      </w:r>
      <w:r w:rsidR="004A4752" w:rsidRPr="001C3174">
        <w:t>rijedlogu direktive</w:t>
      </w:r>
      <w:r w:rsidRPr="001C3174">
        <w:t xml:space="preserve"> Europsk</w:t>
      </w:r>
      <w:r w:rsidR="00EC41BD" w:rsidRPr="001C3174">
        <w:t>og parlamenta i Vijeća o izmjeni</w:t>
      </w:r>
      <w:bookmarkStart w:id="6" w:name="References"/>
      <w:bookmarkEnd w:id="5"/>
      <w:r w:rsidR="004A4752" w:rsidRPr="001C3174">
        <w:rPr>
          <w:noProof/>
        </w:rPr>
        <w:t xml:space="preserve"> Direktive Vijeća 92/43/EEZ u pogledu statusa zaštite vuka (</w:t>
      </w:r>
      <w:r w:rsidR="004A4752" w:rsidRPr="001C3174">
        <w:rPr>
          <w:i/>
          <w:noProof/>
        </w:rPr>
        <w:t>Canis lupus</w:t>
      </w:r>
      <w:r w:rsidR="004A4752" w:rsidRPr="001C3174">
        <w:rPr>
          <w:noProof/>
        </w:rPr>
        <w:t xml:space="preserve">) </w:t>
      </w:r>
      <w:r w:rsidR="004A4752" w:rsidRPr="001C3174">
        <w:t>(COM(2025)0106 – C10-0044/2025 – 2025/0058</w:t>
      </w:r>
      <w:r w:rsidRPr="001C3174">
        <w:t>(COD))</w:t>
      </w:r>
      <w:bookmarkEnd w:id="6"/>
    </w:p>
    <w:p w14:paraId="3D935BC2" w14:textId="77777777" w:rsidR="00A463FE" w:rsidRPr="001C3174" w:rsidRDefault="00A463FE" w:rsidP="00A463FE"/>
    <w:p w14:paraId="5933EB0E" w14:textId="77777777" w:rsidR="00AA070E" w:rsidRPr="001C3174" w:rsidRDefault="00AA070E" w:rsidP="00AA070E">
      <w:pPr>
        <w:pStyle w:val="NormalBold"/>
      </w:pPr>
      <w:bookmarkStart w:id="7" w:name="TextBodyBegin"/>
      <w:bookmarkEnd w:id="7"/>
      <w:r w:rsidRPr="001C3174">
        <w:t>(Redov</w:t>
      </w:r>
      <w:r w:rsidR="0064428D" w:rsidRPr="001C3174">
        <w:t>ni</w:t>
      </w:r>
      <w:r w:rsidRPr="001C3174">
        <w:t xml:space="preserve"> zakonodavni postupak: prvo čitanje)</w:t>
      </w:r>
    </w:p>
    <w:p w14:paraId="37CD602A" w14:textId="77777777" w:rsidR="00AA070E" w:rsidRPr="001C3174" w:rsidRDefault="00AA070E" w:rsidP="00AA070E">
      <w:pPr>
        <w:pStyle w:val="EPComma"/>
      </w:pPr>
      <w:r w:rsidRPr="001C3174">
        <w:rPr>
          <w:i/>
        </w:rPr>
        <w:t>Europski parlament</w:t>
      </w:r>
      <w:r w:rsidRPr="001C3174">
        <w:t>,</w:t>
      </w:r>
    </w:p>
    <w:p w14:paraId="5CEEEA32" w14:textId="77777777" w:rsidR="00AA070E" w:rsidRPr="001C3174" w:rsidRDefault="00AA070E" w:rsidP="00AA070E">
      <w:pPr>
        <w:pStyle w:val="NormalHanging12a"/>
      </w:pPr>
      <w:r w:rsidRPr="001C3174">
        <w:t>–</w:t>
      </w:r>
      <w:r w:rsidRPr="001C3174">
        <w:tab/>
        <w:t>uzimajući u obzir Prijedlog Komisije upućen Europsk</w:t>
      </w:r>
      <w:r w:rsidR="001B100D" w:rsidRPr="001C3174">
        <w:t>om parlamentu i Vijeću (COM(2025)0106</w:t>
      </w:r>
      <w:r w:rsidRPr="001C3174">
        <w:t>),</w:t>
      </w:r>
    </w:p>
    <w:p w14:paraId="549B702E" w14:textId="77777777" w:rsidR="00AA070E" w:rsidRPr="001C3174" w:rsidRDefault="00AA070E" w:rsidP="00AA070E">
      <w:pPr>
        <w:pStyle w:val="NormalHanging12a"/>
      </w:pPr>
      <w:r w:rsidRPr="001C3174">
        <w:t>–</w:t>
      </w:r>
      <w:r w:rsidRPr="001C3174">
        <w:tab/>
        <w:t>uzimajući u obzir čl</w:t>
      </w:r>
      <w:r w:rsidR="001B100D" w:rsidRPr="001C3174">
        <w:t>anak 294. stavak 2. i članak 192</w:t>
      </w:r>
      <w:r w:rsidRPr="001C3174">
        <w:t xml:space="preserve">. </w:t>
      </w:r>
      <w:r w:rsidR="001B100D" w:rsidRPr="001C3174">
        <w:t>stavak 1</w:t>
      </w:r>
      <w:r w:rsidR="00EC41BD" w:rsidRPr="001C3174">
        <w:t xml:space="preserve">. </w:t>
      </w:r>
      <w:r w:rsidRPr="001C3174">
        <w:t>Ugovora o funkcioniranju Europske unije, u skladu s kojima je Komisija podni</w:t>
      </w:r>
      <w:r w:rsidR="00D55609" w:rsidRPr="001C3174">
        <w:t>jela P</w:t>
      </w:r>
      <w:r w:rsidR="00EC41BD" w:rsidRPr="001C3174">
        <w:t>rijed</w:t>
      </w:r>
      <w:r w:rsidR="001B100D" w:rsidRPr="001C3174">
        <w:t>log Parlamentu (C10</w:t>
      </w:r>
      <w:r w:rsidR="001B100D" w:rsidRPr="001C3174">
        <w:noBreakHyphen/>
        <w:t>0044/2025</w:t>
      </w:r>
      <w:r w:rsidRPr="001C3174">
        <w:t>),</w:t>
      </w:r>
    </w:p>
    <w:p w14:paraId="6A2B83C1" w14:textId="77777777" w:rsidR="00AA070E" w:rsidRPr="001C3174" w:rsidRDefault="00AA070E" w:rsidP="00AA070E">
      <w:pPr>
        <w:pStyle w:val="NormalHanging12a"/>
      </w:pPr>
      <w:r w:rsidRPr="001C3174">
        <w:t>–</w:t>
      </w:r>
      <w:r w:rsidRPr="001C3174">
        <w:tab/>
        <w:t>uzimajući u obzir članak 294. stavak 3. Ugovora o funkcioniranju Europske unije,</w:t>
      </w:r>
    </w:p>
    <w:p w14:paraId="226A644C" w14:textId="77777777" w:rsidR="00AA070E" w:rsidRPr="001C3174" w:rsidRDefault="00AA070E" w:rsidP="00AA070E">
      <w:pPr>
        <w:pStyle w:val="NormalHanging12a"/>
      </w:pPr>
      <w:r w:rsidRPr="001C3174">
        <w:t>–</w:t>
      </w:r>
      <w:r w:rsidRPr="001C3174">
        <w:tab/>
        <w:t>uzimajući u obzir mišljenje Europskog</w:t>
      </w:r>
      <w:r w:rsidR="0013313E" w:rsidRPr="001C3174">
        <w:t>a</w:t>
      </w:r>
      <w:r w:rsidRPr="001C3174">
        <w:t xml:space="preserve"> gospod</w:t>
      </w:r>
      <w:r w:rsidR="001B100D" w:rsidRPr="001C3174">
        <w:t>arskog i socijalnog odbora od 30. travnja 2025</w:t>
      </w:r>
      <w:r w:rsidRPr="001C3174">
        <w:t>.</w:t>
      </w:r>
      <w:r w:rsidRPr="001C3174">
        <w:rPr>
          <w:rStyle w:val="FootnoteReference"/>
          <w:szCs w:val="24"/>
        </w:rPr>
        <w:footnoteReference w:id="1"/>
      </w:r>
      <w:r w:rsidR="0013313E" w:rsidRPr="001C3174">
        <w:t>,</w:t>
      </w:r>
    </w:p>
    <w:p w14:paraId="669681A3" w14:textId="77777777" w:rsidR="001B100D" w:rsidRPr="001C3174" w:rsidRDefault="001B100D" w:rsidP="00AA070E">
      <w:pPr>
        <w:pStyle w:val="NormalHanging12a"/>
      </w:pPr>
      <w:r w:rsidRPr="001C3174">
        <w:t>–</w:t>
      </w:r>
      <w:r w:rsidRPr="001C3174">
        <w:tab/>
        <w:t>nakon savjetovanja s Odborom regija,</w:t>
      </w:r>
    </w:p>
    <w:p w14:paraId="36F835BD" w14:textId="77777777" w:rsidR="00AA070E" w:rsidRPr="001C3174" w:rsidRDefault="00EC41BD" w:rsidP="00AA070E">
      <w:pPr>
        <w:pStyle w:val="NormalHanging12a"/>
      </w:pPr>
      <w:r w:rsidRPr="001C3174">
        <w:t>–</w:t>
      </w:r>
      <w:r w:rsidRPr="001C3174">
        <w:tab/>
        <w:t>uzimajući u obzir članke</w:t>
      </w:r>
      <w:r w:rsidR="001B100D" w:rsidRPr="001C3174">
        <w:t xml:space="preserve"> 60</w:t>
      </w:r>
      <w:r w:rsidR="00AA070E" w:rsidRPr="001C3174">
        <w:t xml:space="preserve">. </w:t>
      </w:r>
      <w:r w:rsidR="001B100D" w:rsidRPr="001C3174">
        <w:t>i 170</w:t>
      </w:r>
      <w:r w:rsidRPr="001C3174">
        <w:t xml:space="preserve">. </w:t>
      </w:r>
      <w:r w:rsidR="00AA070E" w:rsidRPr="001C3174">
        <w:t>Poslovnika,</w:t>
      </w:r>
    </w:p>
    <w:p w14:paraId="6B32603C" w14:textId="77777777" w:rsidR="00AA070E" w:rsidRPr="001C3174" w:rsidRDefault="00AA070E" w:rsidP="00AA070E">
      <w:pPr>
        <w:pStyle w:val="NormalHanging12a"/>
      </w:pPr>
      <w:r w:rsidRPr="001C3174">
        <w:t>1.</w:t>
      </w:r>
      <w:r w:rsidRPr="001C3174">
        <w:tab/>
        <w:t>usvaja sljedeće stajalište u prvom čitanju;</w:t>
      </w:r>
    </w:p>
    <w:p w14:paraId="06A2D011" w14:textId="77777777" w:rsidR="00AA070E" w:rsidRPr="001C3174" w:rsidRDefault="00EC41BD" w:rsidP="00AA070E">
      <w:pPr>
        <w:pStyle w:val="NormalHanging12a"/>
      </w:pPr>
      <w:r w:rsidRPr="001C3174">
        <w:t>2</w:t>
      </w:r>
      <w:r w:rsidR="00AA070E" w:rsidRPr="001C3174">
        <w:t>.</w:t>
      </w:r>
      <w:r w:rsidR="00AA070E" w:rsidRPr="001C3174">
        <w:tab/>
        <w:t>poziva Komisiju da predmet ponovno uputi Parlamentu ako zamijeni, bitno izmijeni ili namjerava bitno izmijeniti svoj Prijedlog;</w:t>
      </w:r>
    </w:p>
    <w:p w14:paraId="2F14CFCE" w14:textId="77777777" w:rsidR="00AA070E" w:rsidRPr="001C3174" w:rsidRDefault="00EC41BD" w:rsidP="00AA070E">
      <w:pPr>
        <w:pStyle w:val="NormalHanging12a"/>
      </w:pPr>
      <w:r w:rsidRPr="001C3174">
        <w:t>3</w:t>
      </w:r>
      <w:r w:rsidR="00AA070E" w:rsidRPr="001C3174">
        <w:t>.</w:t>
      </w:r>
      <w:r w:rsidR="00AA070E" w:rsidRPr="001C3174">
        <w:tab/>
        <w:t>nalaže svojoj predsjednici da stajalište Parlamenta proslijedi Vijeću, Komisiji i nacionalnim parlamentima.</w:t>
      </w:r>
    </w:p>
    <w:p w14:paraId="4C74CB15" w14:textId="77777777" w:rsidR="0013313E" w:rsidRPr="001C3174" w:rsidRDefault="0013313E" w:rsidP="00AA070E">
      <w:pPr>
        <w:pStyle w:val="AmNumberTabs"/>
        <w:keepNext/>
        <w:sectPr w:rsidR="0013313E" w:rsidRPr="001C3174" w:rsidSect="00EF248E">
          <w:footnotePr>
            <w:numRestart w:val="eachSect"/>
          </w:foot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379FB5C7" w14:textId="77777777" w:rsidR="00E05335" w:rsidRPr="001C3174" w:rsidRDefault="004A4752" w:rsidP="00E05335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1C3174">
        <w:rPr>
          <w:rFonts w:eastAsia="Calibri"/>
          <w:b/>
          <w:bCs/>
          <w:color w:val="000000"/>
          <w:szCs w:val="24"/>
        </w:rPr>
        <w:lastRenderedPageBreak/>
        <w:t>P10_TC1-COD(2025)0058</w:t>
      </w:r>
    </w:p>
    <w:p w14:paraId="050D6245" w14:textId="77777777" w:rsidR="001B100D" w:rsidRDefault="00E05335" w:rsidP="001B100D">
      <w:pPr>
        <w:spacing w:before="120" w:after="120"/>
        <w:rPr>
          <w:rFonts w:eastAsia="Calibri"/>
          <w:b/>
          <w:noProof/>
          <w:szCs w:val="22"/>
          <w:lang w:eastAsia="en-US"/>
        </w:rPr>
      </w:pPr>
      <w:r w:rsidRPr="001C3174">
        <w:rPr>
          <w:b/>
        </w:rPr>
        <w:t xml:space="preserve">Stajalište Europskog parlamenta usvojeno u prvom čitanju </w:t>
      </w:r>
      <w:r w:rsidR="004A4752" w:rsidRPr="001C3174">
        <w:rPr>
          <w:b/>
        </w:rPr>
        <w:t>8. svibnja 2025</w:t>
      </w:r>
      <w:r w:rsidRPr="001C3174">
        <w:rPr>
          <w:b/>
        </w:rPr>
        <w:t xml:space="preserve">. radi donošenja </w:t>
      </w:r>
      <w:r w:rsidR="004A4752" w:rsidRPr="001C3174">
        <w:rPr>
          <w:b/>
          <w:szCs w:val="22"/>
          <w:lang w:eastAsia="fr-BE"/>
        </w:rPr>
        <w:t>Direktive (EU) 2025</w:t>
      </w:r>
      <w:r w:rsidRPr="001C3174">
        <w:rPr>
          <w:b/>
          <w:szCs w:val="22"/>
          <w:lang w:eastAsia="fr-BE"/>
        </w:rPr>
        <w:t xml:space="preserve">/… Europskog parlamenta i Vijeća </w:t>
      </w:r>
      <w:r w:rsidR="0064428D" w:rsidRPr="001C3174">
        <w:rPr>
          <w:rFonts w:eastAsia="Calibri"/>
          <w:b/>
          <w:noProof/>
          <w:szCs w:val="22"/>
          <w:lang w:eastAsia="en-US"/>
        </w:rPr>
        <w:t>o</w:t>
      </w:r>
      <w:r w:rsidR="001B100D" w:rsidRPr="001C3174">
        <w:rPr>
          <w:rFonts w:eastAsia="Calibri"/>
          <w:b/>
          <w:noProof/>
          <w:szCs w:val="22"/>
          <w:lang w:eastAsia="en-US"/>
        </w:rPr>
        <w:t xml:space="preserve"> izmjeni Direktive Vijeća 92/43/EEZ u pogledu statusa zaštite vuka (</w:t>
      </w:r>
      <w:r w:rsidR="001B100D" w:rsidRPr="001C3174">
        <w:rPr>
          <w:rFonts w:eastAsia="Calibri"/>
          <w:b/>
          <w:i/>
          <w:noProof/>
          <w:szCs w:val="22"/>
          <w:lang w:eastAsia="en-US"/>
        </w:rPr>
        <w:t>Canis lupus</w:t>
      </w:r>
      <w:r w:rsidR="001B100D" w:rsidRPr="001C3174">
        <w:rPr>
          <w:rFonts w:eastAsia="Calibri"/>
          <w:b/>
          <w:noProof/>
          <w:szCs w:val="22"/>
          <w:lang w:eastAsia="en-US"/>
        </w:rPr>
        <w:t>)</w:t>
      </w:r>
    </w:p>
    <w:p w14:paraId="25C6B255" w14:textId="77777777" w:rsidR="0092670D" w:rsidRDefault="0092670D" w:rsidP="0092670D">
      <w:pPr>
        <w:widowControl/>
        <w:rPr>
          <w:rFonts w:eastAsia="Calibri"/>
          <w:i/>
          <w:szCs w:val="24"/>
          <w:lang w:eastAsia="en-US"/>
        </w:rPr>
      </w:pPr>
    </w:p>
    <w:p w14:paraId="3CF5CFD7" w14:textId="72C1B0E8" w:rsidR="0092670D" w:rsidRPr="0092670D" w:rsidRDefault="0092670D" w:rsidP="0092670D">
      <w:pPr>
        <w:widowControl/>
        <w:rPr>
          <w:rFonts w:eastAsia="Calibri"/>
          <w:i/>
          <w:szCs w:val="24"/>
          <w:lang w:eastAsia="en-US"/>
        </w:rPr>
      </w:pPr>
      <w:r w:rsidRPr="0092670D">
        <w:rPr>
          <w:rFonts w:eastAsia="Calibri"/>
          <w:i/>
          <w:szCs w:val="24"/>
          <w:lang w:eastAsia="en-US"/>
        </w:rPr>
        <w:t xml:space="preserve">(S obzirom da je postignut sporazum Parlamenta i Vijeća, stajalište Parlamenta odgovara konačnom zakonodavnom aktu, </w:t>
      </w:r>
      <w:r>
        <w:rPr>
          <w:rFonts w:eastAsia="Calibri"/>
          <w:i/>
          <w:szCs w:val="24"/>
          <w:lang w:eastAsia="en-US"/>
        </w:rPr>
        <w:t>Direktivi</w:t>
      </w:r>
      <w:r w:rsidRPr="0092670D">
        <w:rPr>
          <w:rFonts w:eastAsia="Calibri"/>
          <w:i/>
          <w:szCs w:val="24"/>
          <w:lang w:eastAsia="en-US"/>
        </w:rPr>
        <w:t xml:space="preserve"> (EU) 2025/12</w:t>
      </w:r>
      <w:r>
        <w:rPr>
          <w:rFonts w:eastAsia="Calibri"/>
          <w:i/>
          <w:szCs w:val="24"/>
          <w:lang w:eastAsia="en-US"/>
        </w:rPr>
        <w:t>37</w:t>
      </w:r>
      <w:r w:rsidRPr="0092670D">
        <w:rPr>
          <w:rFonts w:eastAsia="Calibri"/>
          <w:i/>
          <w:szCs w:val="24"/>
          <w:lang w:eastAsia="en-US"/>
        </w:rPr>
        <w:t>.)</w:t>
      </w:r>
    </w:p>
    <w:p w14:paraId="3A994A4F" w14:textId="77777777" w:rsidR="0092670D" w:rsidRPr="001C3174" w:rsidRDefault="0092670D" w:rsidP="001B100D">
      <w:pPr>
        <w:spacing w:before="120" w:after="120"/>
        <w:rPr>
          <w:rFonts w:eastAsia="Calibri"/>
          <w:b/>
          <w:bCs/>
          <w:noProof/>
          <w:szCs w:val="22"/>
          <w:lang w:eastAsia="en-US"/>
        </w:rPr>
      </w:pPr>
    </w:p>
    <w:sectPr w:rsidR="0092670D" w:rsidRPr="001C3174" w:rsidSect="00EC41BD">
      <w:footnotePr>
        <w:numRestart w:val="eachSect"/>
      </w:footnotePr>
      <w:pgSz w:w="11906" w:h="16838"/>
      <w:pgMar w:top="624" w:right="1134" w:bottom="1134" w:left="1134" w:header="567" w:footer="567" w:gutter="0"/>
      <w:pgNumType w:start="1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209F11" w14:textId="77777777" w:rsidR="00E05335" w:rsidRPr="00EF248E" w:rsidRDefault="00E05335">
      <w:r w:rsidRPr="00EF248E">
        <w:separator/>
      </w:r>
    </w:p>
  </w:endnote>
  <w:endnote w:type="continuationSeparator" w:id="0">
    <w:p w14:paraId="6E31A504" w14:textId="77777777" w:rsidR="00E05335" w:rsidRPr="00EF248E" w:rsidRDefault="00E05335">
      <w:r w:rsidRPr="00EF248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EUAlbertina">
    <w:charset w:val="00"/>
    <w:family w:val="auto"/>
    <w:pitch w:val="variable"/>
    <w:sig w:usb0="800002EF" w:usb1="1000E0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31AC78" w14:textId="77777777" w:rsidR="00E05335" w:rsidRPr="00EF248E" w:rsidRDefault="00E05335">
      <w:r w:rsidRPr="00EF248E">
        <w:separator/>
      </w:r>
    </w:p>
  </w:footnote>
  <w:footnote w:type="continuationSeparator" w:id="0">
    <w:p w14:paraId="25ED69D9" w14:textId="77777777" w:rsidR="00E05335" w:rsidRPr="00EF248E" w:rsidRDefault="00E05335">
      <w:r w:rsidRPr="00EF248E">
        <w:continuationSeparator/>
      </w:r>
    </w:p>
  </w:footnote>
  <w:footnote w:id="1">
    <w:p w14:paraId="1ABA9ACF" w14:textId="77777777" w:rsidR="00E05335" w:rsidRPr="001B100D" w:rsidRDefault="00E05335" w:rsidP="001B100D">
      <w:pPr>
        <w:pStyle w:val="FootnoteText"/>
        <w:ind w:left="567" w:hanging="567"/>
        <w:rPr>
          <w:sz w:val="24"/>
          <w:szCs w:val="24"/>
          <w:lang w:val="hr-HR"/>
        </w:rPr>
      </w:pPr>
      <w:r w:rsidRPr="001B100D">
        <w:rPr>
          <w:rStyle w:val="FootnoteReference"/>
          <w:sz w:val="24"/>
          <w:szCs w:val="24"/>
          <w:lang w:val="hr-HR"/>
        </w:rPr>
        <w:footnoteRef/>
      </w:r>
      <w:r w:rsidR="00EC41BD" w:rsidRPr="001B100D">
        <w:rPr>
          <w:sz w:val="24"/>
          <w:szCs w:val="24"/>
          <w:lang w:val="hr-HR"/>
        </w:rPr>
        <w:t xml:space="preserve"> </w:t>
      </w:r>
      <w:r w:rsidR="00EC41BD" w:rsidRPr="001B100D">
        <w:rPr>
          <w:sz w:val="24"/>
          <w:szCs w:val="24"/>
          <w:lang w:val="hr-HR"/>
        </w:rPr>
        <w:tab/>
        <w:t>Još nije objavljeno u Službenom listu.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FF45D6"/>
    <w:multiLevelType w:val="multilevel"/>
    <w:tmpl w:val="2ED4F4D0"/>
    <w:styleLink w:val="Style1"/>
    <w:lvl w:ilvl="0">
      <w:start w:val="1"/>
      <w:numFmt w:val="lowerRoman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(%3)"/>
      <w:lvlJc w:val="left"/>
      <w:pPr>
        <w:tabs>
          <w:tab w:val="num" w:pos="567"/>
        </w:tabs>
        <w:ind w:left="567" w:hanging="567"/>
      </w:pPr>
    </w:lvl>
    <w:lvl w:ilvl="3">
      <w:start w:val="1"/>
      <w:numFmt w:val="lower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1" w15:restartNumberingAfterBreak="0">
    <w:nsid w:val="062C6A95"/>
    <w:multiLevelType w:val="singleLevel"/>
    <w:tmpl w:val="02BAFA82"/>
    <w:name w:val="List Bullet 1"/>
    <w:lvl w:ilvl="0">
      <w:start w:val="1"/>
      <w:numFmt w:val="bullet"/>
      <w:pStyle w:val="ListBullet1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0AF62C92"/>
    <w:multiLevelType w:val="hybridMultilevel"/>
    <w:tmpl w:val="3E8287BC"/>
    <w:lvl w:ilvl="0" w:tplc="7478BEB8">
      <w:start w:val="1"/>
      <w:numFmt w:val="lowerLetter"/>
      <w:lvlText w:val="%1."/>
      <w:lvlJc w:val="left"/>
      <w:pPr>
        <w:ind w:left="1440" w:hanging="720"/>
      </w:pPr>
      <w:rPr>
        <w:rFonts w:hint="default"/>
        <w:w w:val="10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28364B0"/>
    <w:multiLevelType w:val="singleLevel"/>
    <w:tmpl w:val="D084FB54"/>
    <w:lvl w:ilvl="0">
      <w:start w:val="1"/>
      <w:numFmt w:val="bullet"/>
      <w:pStyle w:val="ListDash3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5" w15:restartNumberingAfterBreak="0">
    <w:nsid w:val="13E4330B"/>
    <w:multiLevelType w:val="multilevel"/>
    <w:tmpl w:val="875C4416"/>
    <w:name w:val="List Dash 3"/>
    <w:lvl w:ilvl="0">
      <w:start w:val="1"/>
      <w:numFmt w:val="decimal"/>
      <w:pStyle w:val="ListNumber1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1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1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6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7" w15:restartNumberingAfterBreak="0">
    <w:nsid w:val="1B3C78B8"/>
    <w:multiLevelType w:val="multilevel"/>
    <w:tmpl w:val="2ED4F4D0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8" w15:restartNumberingAfterBreak="0">
    <w:nsid w:val="22E44180"/>
    <w:multiLevelType w:val="multilevel"/>
    <w:tmpl w:val="DFC88CEC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2CB72C6E"/>
    <w:multiLevelType w:val="singleLevel"/>
    <w:tmpl w:val="10ACD464"/>
    <w:name w:val="Bullet 3"/>
    <w:lvl w:ilvl="0">
      <w:start w:val="1"/>
      <w:numFmt w:val="bullet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10" w15:restartNumberingAfterBreak="0">
    <w:nsid w:val="2CE9221F"/>
    <w:multiLevelType w:val="singleLevel"/>
    <w:tmpl w:val="9B4AFB48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1" w15:restartNumberingAfterBreak="0">
    <w:nsid w:val="2D820C1F"/>
    <w:multiLevelType w:val="singleLevel"/>
    <w:tmpl w:val="7896AADE"/>
    <w:name w:val="List Dash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/>
      </w:rPr>
    </w:lvl>
  </w:abstractNum>
  <w:abstractNum w:abstractNumId="12" w15:restartNumberingAfterBreak="0">
    <w:nsid w:val="31CD398A"/>
    <w:multiLevelType w:val="singleLevel"/>
    <w:tmpl w:val="0276BF00"/>
    <w:lvl w:ilvl="0">
      <w:start w:val="1"/>
      <w:numFmt w:val="bullet"/>
      <w:pStyle w:val="ListDash4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13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4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5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6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7" w15:restartNumberingAfterBreak="0">
    <w:nsid w:val="42FC0772"/>
    <w:multiLevelType w:val="singleLevel"/>
    <w:tmpl w:val="4128FCF8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8" w15:restartNumberingAfterBreak="0">
    <w:nsid w:val="42FC077D"/>
    <w:multiLevelType w:val="singleLevel"/>
    <w:tmpl w:val="4128FD03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19" w15:restartNumberingAfterBreak="0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20" w15:restartNumberingAfterBreak="0">
    <w:nsid w:val="489D74ED"/>
    <w:multiLevelType w:val="singleLevel"/>
    <w:tmpl w:val="C2E2F936"/>
    <w:name w:val="List Dash 2"/>
    <w:lvl w:ilvl="0">
      <w:start w:val="1"/>
      <w:numFmt w:val="bullet"/>
      <w:pStyle w:val="ListDash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21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22" w15:restartNumberingAfterBreak="0">
    <w:nsid w:val="4D0C058A"/>
    <w:multiLevelType w:val="singleLevel"/>
    <w:tmpl w:val="BAE8D90E"/>
    <w:name w:val="List Dash 1"/>
    <w:lvl w:ilvl="0">
      <w:start w:val="1"/>
      <w:numFmt w:val="bullet"/>
      <w:pStyle w:val="ListDash1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23" w15:restartNumberingAfterBreak="0">
    <w:nsid w:val="556E1D63"/>
    <w:multiLevelType w:val="singleLevel"/>
    <w:tmpl w:val="493AAFF0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24" w15:restartNumberingAfterBreak="0">
    <w:nsid w:val="55EB57A4"/>
    <w:multiLevelType w:val="hybridMultilevel"/>
    <w:tmpl w:val="FF16A71A"/>
    <w:lvl w:ilvl="0" w:tplc="4402759A">
      <w:start w:val="4"/>
      <w:numFmt w:val="decimal"/>
      <w:lvlText w:val="%1."/>
      <w:lvlJc w:val="left"/>
      <w:pPr>
        <w:ind w:left="1440" w:hanging="720"/>
      </w:pPr>
      <w:rPr>
        <w:rFonts w:hint="default"/>
        <w:b/>
        <w:i/>
        <w:w w:val="10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26" w15:restartNumberingAfterBreak="0">
    <w:nsid w:val="5B395AAA"/>
    <w:multiLevelType w:val="singleLevel"/>
    <w:tmpl w:val="96D02E8A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27" w15:restartNumberingAfterBreak="0">
    <w:nsid w:val="5C056EE5"/>
    <w:multiLevelType w:val="singleLevel"/>
    <w:tmpl w:val="3378D27C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28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9" w15:restartNumberingAfterBreak="0">
    <w:nsid w:val="67B856F6"/>
    <w:multiLevelType w:val="singleLevel"/>
    <w:tmpl w:val="0AB28E9C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30" w15:restartNumberingAfterBreak="0">
    <w:nsid w:val="68211940"/>
    <w:multiLevelType w:val="hybridMultilevel"/>
    <w:tmpl w:val="AB6A8EA2"/>
    <w:styleLink w:val="Style11"/>
    <w:lvl w:ilvl="0" w:tplc="25BAD4BC">
      <w:start w:val="1"/>
      <w:numFmt w:val="bullet"/>
      <w:lvlText w:val=""/>
      <w:lvlJc w:val="left"/>
      <w:pPr>
        <w:ind w:left="1570" w:hanging="360"/>
      </w:pPr>
      <w:rPr>
        <w:rFonts w:ascii="Symbol" w:hAnsi="Symbol" w:hint="default"/>
      </w:rPr>
    </w:lvl>
    <w:lvl w:ilvl="1" w:tplc="D6B8E24C" w:tentative="1">
      <w:start w:val="1"/>
      <w:numFmt w:val="bullet"/>
      <w:lvlText w:val="o"/>
      <w:lvlJc w:val="left"/>
      <w:pPr>
        <w:ind w:left="2290" w:hanging="360"/>
      </w:pPr>
      <w:rPr>
        <w:rFonts w:ascii="Courier New" w:hAnsi="Courier New" w:cs="Courier New" w:hint="default"/>
      </w:rPr>
    </w:lvl>
    <w:lvl w:ilvl="2" w:tplc="3DA8AE66" w:tentative="1">
      <w:start w:val="1"/>
      <w:numFmt w:val="bullet"/>
      <w:lvlText w:val=""/>
      <w:lvlJc w:val="left"/>
      <w:pPr>
        <w:ind w:left="3010" w:hanging="360"/>
      </w:pPr>
      <w:rPr>
        <w:rFonts w:ascii="Wingdings" w:hAnsi="Wingdings" w:hint="default"/>
      </w:rPr>
    </w:lvl>
    <w:lvl w:ilvl="3" w:tplc="23DADDE4" w:tentative="1">
      <w:start w:val="1"/>
      <w:numFmt w:val="bullet"/>
      <w:lvlText w:val=""/>
      <w:lvlJc w:val="left"/>
      <w:pPr>
        <w:ind w:left="3730" w:hanging="360"/>
      </w:pPr>
      <w:rPr>
        <w:rFonts w:ascii="Symbol" w:hAnsi="Symbol" w:hint="default"/>
      </w:rPr>
    </w:lvl>
    <w:lvl w:ilvl="4" w:tplc="FA10D8D8" w:tentative="1">
      <w:start w:val="1"/>
      <w:numFmt w:val="bullet"/>
      <w:lvlText w:val="o"/>
      <w:lvlJc w:val="left"/>
      <w:pPr>
        <w:ind w:left="4450" w:hanging="360"/>
      </w:pPr>
      <w:rPr>
        <w:rFonts w:ascii="Courier New" w:hAnsi="Courier New" w:cs="Courier New" w:hint="default"/>
      </w:rPr>
    </w:lvl>
    <w:lvl w:ilvl="5" w:tplc="5D002D96" w:tentative="1">
      <w:start w:val="1"/>
      <w:numFmt w:val="bullet"/>
      <w:lvlText w:val=""/>
      <w:lvlJc w:val="left"/>
      <w:pPr>
        <w:ind w:left="5170" w:hanging="360"/>
      </w:pPr>
      <w:rPr>
        <w:rFonts w:ascii="Wingdings" w:hAnsi="Wingdings" w:hint="default"/>
      </w:rPr>
    </w:lvl>
    <w:lvl w:ilvl="6" w:tplc="2BC80148" w:tentative="1">
      <w:start w:val="1"/>
      <w:numFmt w:val="bullet"/>
      <w:lvlText w:val=""/>
      <w:lvlJc w:val="left"/>
      <w:pPr>
        <w:ind w:left="5890" w:hanging="360"/>
      </w:pPr>
      <w:rPr>
        <w:rFonts w:ascii="Symbol" w:hAnsi="Symbol" w:hint="default"/>
      </w:rPr>
    </w:lvl>
    <w:lvl w:ilvl="7" w:tplc="8D1262B4" w:tentative="1">
      <w:start w:val="1"/>
      <w:numFmt w:val="bullet"/>
      <w:lvlText w:val="o"/>
      <w:lvlJc w:val="left"/>
      <w:pPr>
        <w:ind w:left="6610" w:hanging="360"/>
      </w:pPr>
      <w:rPr>
        <w:rFonts w:ascii="Courier New" w:hAnsi="Courier New" w:cs="Courier New" w:hint="default"/>
      </w:rPr>
    </w:lvl>
    <w:lvl w:ilvl="8" w:tplc="110EC5BC" w:tentative="1">
      <w:start w:val="1"/>
      <w:numFmt w:val="bullet"/>
      <w:lvlText w:val=""/>
      <w:lvlJc w:val="left"/>
      <w:pPr>
        <w:ind w:left="7330" w:hanging="360"/>
      </w:pPr>
      <w:rPr>
        <w:rFonts w:ascii="Wingdings" w:hAnsi="Wingdings" w:hint="default"/>
      </w:rPr>
    </w:lvl>
  </w:abstractNum>
  <w:abstractNum w:abstractNumId="31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32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33" w15:restartNumberingAfterBreak="0">
    <w:nsid w:val="7ABC6345"/>
    <w:multiLevelType w:val="hybridMultilevel"/>
    <w:tmpl w:val="FA982EBE"/>
    <w:lvl w:ilvl="0" w:tplc="0ED45A0C">
      <w:start w:val="1"/>
      <w:numFmt w:val="lowerLetter"/>
      <w:lvlText w:val="(%1)"/>
      <w:lvlJc w:val="left"/>
      <w:pPr>
        <w:ind w:left="720" w:hanging="360"/>
      </w:pPr>
      <w:rPr>
        <w:rFonts w:hint="default"/>
        <w:w w:val="1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35" w15:restartNumberingAfterBreak="0">
    <w:nsid w:val="7CBE4812"/>
    <w:multiLevelType w:val="singleLevel"/>
    <w:tmpl w:val="23C821E4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 w16cid:durableId="1009019849">
    <w:abstractNumId w:val="2"/>
  </w:num>
  <w:num w:numId="2" w16cid:durableId="2116710347">
    <w:abstractNumId w:val="13"/>
  </w:num>
  <w:num w:numId="3" w16cid:durableId="810096693">
    <w:abstractNumId w:val="19"/>
  </w:num>
  <w:num w:numId="4" w16cid:durableId="10572458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149128730">
    <w:abstractNumId w:val="35"/>
    <w:lvlOverride w:ilvl="0">
      <w:startOverride w:val="1"/>
    </w:lvlOverride>
  </w:num>
  <w:num w:numId="6" w16cid:durableId="538400357">
    <w:abstractNumId w:val="0"/>
  </w:num>
  <w:num w:numId="7" w16cid:durableId="1266691780">
    <w:abstractNumId w:val="11"/>
  </w:num>
  <w:num w:numId="8" w16cid:durableId="87427825">
    <w:abstractNumId w:val="5"/>
  </w:num>
  <w:num w:numId="9" w16cid:durableId="890269474">
    <w:abstractNumId w:val="10"/>
    <w:lvlOverride w:ilvl="0">
      <w:startOverride w:val="1"/>
    </w:lvlOverride>
  </w:num>
  <w:num w:numId="10" w16cid:durableId="1463766705">
    <w:abstractNumId w:val="20"/>
  </w:num>
  <w:num w:numId="11" w16cid:durableId="608121189">
    <w:abstractNumId w:val="23"/>
    <w:lvlOverride w:ilvl="0">
      <w:startOverride w:val="1"/>
    </w:lvlOverride>
  </w:num>
  <w:num w:numId="12" w16cid:durableId="728068340">
    <w:abstractNumId w:val="1"/>
  </w:num>
  <w:num w:numId="13" w16cid:durableId="1317882437">
    <w:abstractNumId w:val="22"/>
  </w:num>
  <w:num w:numId="14" w16cid:durableId="1156143950">
    <w:abstractNumId w:val="4"/>
  </w:num>
  <w:num w:numId="15" w16cid:durableId="2100829284">
    <w:abstractNumId w:val="12"/>
  </w:num>
  <w:num w:numId="16" w16cid:durableId="356735227">
    <w:abstractNumId w:val="30"/>
  </w:num>
  <w:num w:numId="17" w16cid:durableId="146893742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757753908">
    <w:abstractNumId w:val="28"/>
  </w:num>
  <w:num w:numId="19" w16cid:durableId="2040736209">
    <w:abstractNumId w:val="16"/>
  </w:num>
  <w:num w:numId="20" w16cid:durableId="953753049">
    <w:abstractNumId w:val="29"/>
  </w:num>
  <w:num w:numId="21" w16cid:durableId="743835613">
    <w:abstractNumId w:val="17"/>
  </w:num>
  <w:num w:numId="22" w16cid:durableId="925311294">
    <w:abstractNumId w:val="26"/>
  </w:num>
  <w:num w:numId="23" w16cid:durableId="1563590434">
    <w:abstractNumId w:val="27"/>
  </w:num>
  <w:num w:numId="24" w16cid:durableId="1643270872">
    <w:abstractNumId w:val="9"/>
  </w:num>
  <w:num w:numId="25" w16cid:durableId="1882743074">
    <w:abstractNumId w:val="18"/>
  </w:num>
  <w:num w:numId="26" w16cid:durableId="250088226">
    <w:abstractNumId w:val="14"/>
  </w:num>
  <w:num w:numId="27" w16cid:durableId="1885603136">
    <w:abstractNumId w:val="15"/>
  </w:num>
  <w:num w:numId="28" w16cid:durableId="95028889">
    <w:abstractNumId w:val="21"/>
  </w:num>
  <w:num w:numId="29" w16cid:durableId="1523323777">
    <w:abstractNumId w:val="25"/>
  </w:num>
  <w:num w:numId="30" w16cid:durableId="1937442463">
    <w:abstractNumId w:val="32"/>
  </w:num>
  <w:num w:numId="31" w16cid:durableId="534465401">
    <w:abstractNumId w:val="31"/>
  </w:num>
  <w:num w:numId="32" w16cid:durableId="1967347155">
    <w:abstractNumId w:val="34"/>
  </w:num>
  <w:num w:numId="33" w16cid:durableId="994337412">
    <w:abstractNumId w:val="3"/>
  </w:num>
  <w:num w:numId="34" w16cid:durableId="1247106271">
    <w:abstractNumId w:val="24"/>
  </w:num>
  <w:num w:numId="35" w16cid:durableId="1322731639">
    <w:abstractNumId w:val="33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9-0030/2023"/>
    <w:docVar w:name="dvlangue" w:val="HR"/>
    <w:docVar w:name="dvnumam" w:val="0"/>
    <w:docVar w:name="dvpe" w:val="731.818"/>
    <w:docVar w:name="dvrapporteur" w:val="Izvjestitelj: "/>
    <w:docVar w:name="dvstar" w:val="***I"/>
    <w:docVar w:name="dvtitre" w:val="Zakonodavna rezolucija Europskog parlamenta od .... 2024. o prijedlogu uredbe Europskog parlamenta i Vijeća o izmjeni Uredbe (EU) br. 575/2013 u pogledu zahtjeva za kreditni rizik, rizik prilagodbe kreditnom vrednovanju, operativni rizik, tržišni rizik i minimalnu donju granicu(COM(2021)0664 – C9-0397/2021 – 2021/0342(COD))"/>
  </w:docVars>
  <w:rsids>
    <w:rsidRoot w:val="00A463FE"/>
    <w:rsid w:val="00002272"/>
    <w:rsid w:val="00064002"/>
    <w:rsid w:val="000677B9"/>
    <w:rsid w:val="000831BA"/>
    <w:rsid w:val="00086963"/>
    <w:rsid w:val="000A42CC"/>
    <w:rsid w:val="000E7DD9"/>
    <w:rsid w:val="0010095E"/>
    <w:rsid w:val="00125B37"/>
    <w:rsid w:val="00131761"/>
    <w:rsid w:val="0013313E"/>
    <w:rsid w:val="00163D0A"/>
    <w:rsid w:val="00187494"/>
    <w:rsid w:val="001B100D"/>
    <w:rsid w:val="001B6A19"/>
    <w:rsid w:val="001C3174"/>
    <w:rsid w:val="001F32AE"/>
    <w:rsid w:val="002767FF"/>
    <w:rsid w:val="002B18FE"/>
    <w:rsid w:val="002B5493"/>
    <w:rsid w:val="00343214"/>
    <w:rsid w:val="00361C00"/>
    <w:rsid w:val="00377590"/>
    <w:rsid w:val="00395FA1"/>
    <w:rsid w:val="003E15D4"/>
    <w:rsid w:val="003E6771"/>
    <w:rsid w:val="00411CCE"/>
    <w:rsid w:val="0041666E"/>
    <w:rsid w:val="00421060"/>
    <w:rsid w:val="00445394"/>
    <w:rsid w:val="00471C19"/>
    <w:rsid w:val="004867E3"/>
    <w:rsid w:val="00494A28"/>
    <w:rsid w:val="004A4752"/>
    <w:rsid w:val="004C0004"/>
    <w:rsid w:val="004C5D52"/>
    <w:rsid w:val="00502808"/>
    <w:rsid w:val="0050519A"/>
    <w:rsid w:val="005072A1"/>
    <w:rsid w:val="00514517"/>
    <w:rsid w:val="00545827"/>
    <w:rsid w:val="00560270"/>
    <w:rsid w:val="005B1629"/>
    <w:rsid w:val="005C2568"/>
    <w:rsid w:val="006037C0"/>
    <w:rsid w:val="0064428D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2670D"/>
    <w:rsid w:val="00930C23"/>
    <w:rsid w:val="0093134C"/>
    <w:rsid w:val="0093193B"/>
    <w:rsid w:val="009509D8"/>
    <w:rsid w:val="00950B64"/>
    <w:rsid w:val="00981893"/>
    <w:rsid w:val="00A1687D"/>
    <w:rsid w:val="00A43E52"/>
    <w:rsid w:val="00A463FE"/>
    <w:rsid w:val="00A4678D"/>
    <w:rsid w:val="00A778C7"/>
    <w:rsid w:val="00AA070E"/>
    <w:rsid w:val="00AB441E"/>
    <w:rsid w:val="00AB6293"/>
    <w:rsid w:val="00AE0928"/>
    <w:rsid w:val="00AF3B82"/>
    <w:rsid w:val="00B12E95"/>
    <w:rsid w:val="00B22876"/>
    <w:rsid w:val="00B558F0"/>
    <w:rsid w:val="00B7632C"/>
    <w:rsid w:val="00BD48FE"/>
    <w:rsid w:val="00BD7BD8"/>
    <w:rsid w:val="00BE6ADC"/>
    <w:rsid w:val="00C05BFE"/>
    <w:rsid w:val="00C23CD4"/>
    <w:rsid w:val="00C61C0C"/>
    <w:rsid w:val="00C873F8"/>
    <w:rsid w:val="00C941CB"/>
    <w:rsid w:val="00CC2357"/>
    <w:rsid w:val="00CF071A"/>
    <w:rsid w:val="00D058B8"/>
    <w:rsid w:val="00D55609"/>
    <w:rsid w:val="00D56C11"/>
    <w:rsid w:val="00D834A0"/>
    <w:rsid w:val="00D872DF"/>
    <w:rsid w:val="00D91E21"/>
    <w:rsid w:val="00DA7FCD"/>
    <w:rsid w:val="00DF7F5F"/>
    <w:rsid w:val="00E05335"/>
    <w:rsid w:val="00E365E1"/>
    <w:rsid w:val="00E820A4"/>
    <w:rsid w:val="00E85485"/>
    <w:rsid w:val="00EB006A"/>
    <w:rsid w:val="00EB4772"/>
    <w:rsid w:val="00EB7AD5"/>
    <w:rsid w:val="00EC41BD"/>
    <w:rsid w:val="00ED169E"/>
    <w:rsid w:val="00ED4235"/>
    <w:rsid w:val="00ED68F3"/>
    <w:rsid w:val="00EF248E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D4E16D"/>
  <w15:chartTrackingRefBased/>
  <w15:docId w15:val="{90C194BF-672A-4B7C-8D0F-1F843B899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99"/>
    <w:lsdException w:name="header" w:uiPriority="99"/>
    <w:lsdException w:name="footer" w:uiPriority="99"/>
    <w:lsdException w:name="caption" w:semiHidden="1" w:uiPriority="35" w:unhideWhenUsed="1" w:qFormat="1"/>
    <w:lsdException w:name="table of figures" w:uiPriority="99"/>
    <w:lsdException w:name="annotation reference" w:uiPriority="99"/>
    <w:lsdException w:name="page number" w:uiPriority="99"/>
    <w:lsdException w:name="endnote reference" w:uiPriority="99"/>
    <w:lsdException w:name="endnote text" w:uiPriority="99"/>
    <w:lsdException w:name="List Bullet" w:uiPriority="99"/>
    <w:lsdException w:name="List Number" w:uiPriority="99"/>
    <w:lsdException w:name="List Bullet 2" w:uiPriority="99"/>
    <w:lsdException w:name="List Bullet 3" w:uiPriority="99"/>
    <w:lsdException w:name="List Bullet 4" w:uiPriority="99"/>
    <w:lsdException w:name="List Number 2" w:uiPriority="99"/>
    <w:lsdException w:name="List Number 3" w:uiPriority="99"/>
    <w:lsdException w:name="List Number 4" w:uiPriority="99"/>
    <w:lsdException w:name="Title" w:uiPriority="10" w:qFormat="1"/>
    <w:lsdException w:name="Closing" w:uiPriority="99"/>
    <w:lsdException w:name="Body Text" w:uiPriority="1" w:qFormat="1"/>
    <w:lsdException w:name="Subtitle" w:uiPriority="11" w:qFormat="1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Document Map" w:uiPriority="99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"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"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Char1,Ref,de nota al pie,Footnote,Footnote Reference Number,Footnote Reference_LVL6,Footnote Reference_LVL61,Footnote Reference_LVL62,Footnote Reference_LVL63,Footnote Reference_LVL64,Footnote symbol,Fußnotenzeichen3,Char,Ch,C"/>
    <w:rsid w:val="00395FA1"/>
    <w:rPr>
      <w:b w:val="0"/>
      <w:vertAlign w:val="superscript"/>
    </w:rPr>
  </w:style>
  <w:style w:type="paragraph" w:styleId="FootnoteText">
    <w:name w:val="footnote text"/>
    <w:aliases w:val="Footnote Text Char Char,Fußnote,FSR footnote,lábléc,Verdana 8p Regular Foot,C26 Footnote body,text,Voetnoottekst Char,Voetnoottekst Char1 Char,Voetnoottekst Char Char Char,Footnote Char Char Char,fn,f,Footnote Text Char2 Cha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aliases w:val="Footnote Text Char Char Char,Fußnote Char,FSR footnote Char,lábléc Char,Verdana 8p Regular Foot Char,C26 Footnote body Char,text Char,Voetnoottekst Char Char,Voetnoottekst Char1 Char Char,Voetnoottekst Char Char Char Char,fn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uiPriority w:val="99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AA070E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AA070E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rsid w:val="00AA070E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rsid w:val="00AA070E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rsid w:val="00AA070E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rsid w:val="00AA070E"/>
    <w:rPr>
      <w:i/>
      <w:sz w:val="22"/>
      <w:lang w:val="hr-HR"/>
    </w:rPr>
  </w:style>
  <w:style w:type="character" w:customStyle="1" w:styleId="Heading7Char">
    <w:name w:val="Heading 7 Char"/>
    <w:basedOn w:val="DefaultParagraphFont"/>
    <w:link w:val="Heading7"/>
    <w:uiPriority w:val="9"/>
    <w:rsid w:val="00AA070E"/>
    <w:rPr>
      <w:rFonts w:ascii="Arial" w:hAnsi="Arial"/>
      <w:sz w:val="24"/>
      <w:lang w:val="hr-HR"/>
    </w:rPr>
  </w:style>
  <w:style w:type="character" w:customStyle="1" w:styleId="Heading8Char">
    <w:name w:val="Heading 8 Char"/>
    <w:basedOn w:val="DefaultParagraphFont"/>
    <w:link w:val="Heading8"/>
    <w:uiPriority w:val="9"/>
    <w:rsid w:val="00AA070E"/>
    <w:rPr>
      <w:rFonts w:ascii="Arial" w:hAnsi="Arial"/>
      <w:i/>
      <w:sz w:val="24"/>
      <w:lang w:val="hr-HR"/>
    </w:rPr>
  </w:style>
  <w:style w:type="character" w:customStyle="1" w:styleId="Heading9Char">
    <w:name w:val="Heading 9 Char"/>
    <w:basedOn w:val="DefaultParagraphFont"/>
    <w:link w:val="Heading9"/>
    <w:uiPriority w:val="9"/>
    <w:rsid w:val="00AA070E"/>
    <w:rPr>
      <w:rFonts w:ascii="Arial" w:hAnsi="Arial"/>
      <w:b/>
      <w:i/>
      <w:sz w:val="18"/>
      <w:lang w:val="hr-HR"/>
    </w:rPr>
  </w:style>
  <w:style w:type="paragraph" w:styleId="TOCHeading">
    <w:name w:val="TOC Heading"/>
    <w:basedOn w:val="Normal"/>
    <w:next w:val="Normal"/>
    <w:uiPriority w:val="39"/>
    <w:unhideWhenUsed/>
    <w:qFormat/>
    <w:rsid w:val="00AA070E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AA070E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AA070E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AA070E"/>
    <w:pPr>
      <w:spacing w:after="120"/>
    </w:pPr>
  </w:style>
  <w:style w:type="paragraph" w:customStyle="1" w:styleId="PageHeading">
    <w:name w:val="PageHeading"/>
    <w:basedOn w:val="Normal"/>
    <w:rsid w:val="00AA070E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AA070E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AA070E"/>
    <w:rPr>
      <w:b/>
      <w:sz w:val="24"/>
      <w:lang w:val="hr-HR"/>
    </w:rPr>
  </w:style>
  <w:style w:type="paragraph" w:customStyle="1" w:styleId="NormalBold12a">
    <w:name w:val="NormalBold12a"/>
    <w:basedOn w:val="Normal"/>
    <w:rsid w:val="00AA070E"/>
    <w:pPr>
      <w:spacing w:after="240"/>
    </w:pPr>
    <w:rPr>
      <w:b/>
    </w:rPr>
  </w:style>
  <w:style w:type="paragraph" w:customStyle="1" w:styleId="AmJustText">
    <w:name w:val="AmJustText"/>
    <w:basedOn w:val="Normal"/>
    <w:rsid w:val="00AA070E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AA070E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AA070E"/>
    <w:pPr>
      <w:spacing w:after="480"/>
      <w:ind w:left="1417"/>
    </w:pPr>
  </w:style>
  <w:style w:type="paragraph" w:customStyle="1" w:styleId="CoverNormal">
    <w:name w:val="CoverNormal"/>
    <w:basedOn w:val="Normal"/>
    <w:rsid w:val="00AA070E"/>
    <w:pPr>
      <w:ind w:left="1418"/>
    </w:pPr>
  </w:style>
  <w:style w:type="paragraph" w:customStyle="1" w:styleId="AmCrossRef">
    <w:name w:val="AmCrossRef"/>
    <w:basedOn w:val="Normal"/>
    <w:rsid w:val="00AA070E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AA070E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AA070E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AA070E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AA070E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AA070E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AA070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A070E"/>
    <w:rPr>
      <w:sz w:val="24"/>
      <w:lang w:val="hr-HR"/>
    </w:rPr>
  </w:style>
  <w:style w:type="paragraph" w:customStyle="1" w:styleId="AmOrLang">
    <w:name w:val="AmOrLang"/>
    <w:basedOn w:val="Normal"/>
    <w:rsid w:val="00AA070E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AA070E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AA070E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AA070E"/>
    <w:pPr>
      <w:spacing w:before="240"/>
    </w:pPr>
    <w:rPr>
      <w:b/>
    </w:rPr>
  </w:style>
  <w:style w:type="paragraph" w:customStyle="1" w:styleId="EPBody">
    <w:name w:val="EPBody"/>
    <w:basedOn w:val="Normal"/>
    <w:rsid w:val="00AA070E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AA070E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AA070E"/>
    <w:pPr>
      <w:spacing w:before="480" w:after="240"/>
    </w:pPr>
  </w:style>
  <w:style w:type="paragraph" w:customStyle="1" w:styleId="Lgendesigne">
    <w:name w:val="Légende signe"/>
    <w:basedOn w:val="Normal"/>
    <w:rsid w:val="00AA070E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AA070E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AA070E"/>
    <w:rPr>
      <w:sz w:val="18"/>
    </w:rPr>
  </w:style>
  <w:style w:type="paragraph" w:styleId="Footer">
    <w:name w:val="footer"/>
    <w:basedOn w:val="Normal"/>
    <w:link w:val="FooterChar"/>
    <w:uiPriority w:val="99"/>
    <w:rsid w:val="00AA070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A070E"/>
    <w:rPr>
      <w:sz w:val="24"/>
      <w:lang w:val="hr-HR"/>
    </w:rPr>
  </w:style>
  <w:style w:type="character" w:customStyle="1" w:styleId="Normal12Char">
    <w:name w:val="Normal12 Char"/>
    <w:basedOn w:val="DefaultParagraphFont"/>
    <w:link w:val="Normal12"/>
    <w:locked/>
    <w:rsid w:val="00AA070E"/>
    <w:rPr>
      <w:noProof/>
      <w:sz w:val="24"/>
    </w:rPr>
  </w:style>
  <w:style w:type="paragraph" w:customStyle="1" w:styleId="Normal12">
    <w:name w:val="Normal12"/>
    <w:basedOn w:val="Normal"/>
    <w:link w:val="Normal12Char"/>
    <w:qFormat/>
    <w:rsid w:val="00AA070E"/>
    <w:pPr>
      <w:spacing w:after="240"/>
    </w:pPr>
    <w:rPr>
      <w:noProof/>
      <w:lang w:val="en-GB"/>
    </w:rPr>
  </w:style>
  <w:style w:type="character" w:customStyle="1" w:styleId="Normal6Char">
    <w:name w:val="Normal6 Char"/>
    <w:basedOn w:val="DefaultParagraphFont"/>
    <w:link w:val="Normal6"/>
    <w:locked/>
    <w:rsid w:val="00AA070E"/>
    <w:rPr>
      <w:sz w:val="24"/>
      <w:lang w:val="hr-HR"/>
    </w:rPr>
  </w:style>
  <w:style w:type="paragraph" w:customStyle="1" w:styleId="Normal6">
    <w:name w:val="Normal6"/>
    <w:basedOn w:val="Normal"/>
    <w:link w:val="Normal6Char"/>
    <w:rsid w:val="00AA070E"/>
    <w:pPr>
      <w:spacing w:after="120"/>
    </w:pPr>
  </w:style>
  <w:style w:type="paragraph" w:customStyle="1" w:styleId="Normal12Italic">
    <w:name w:val="Normal12Italic"/>
    <w:basedOn w:val="Normal12"/>
    <w:rsid w:val="00AA070E"/>
    <w:rPr>
      <w:i/>
    </w:rPr>
  </w:style>
  <w:style w:type="paragraph" w:customStyle="1" w:styleId="Footer2">
    <w:name w:val="Footer2"/>
    <w:basedOn w:val="Normal12"/>
    <w:rsid w:val="00AA070E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paragraph" w:customStyle="1" w:styleId="EntPE">
    <w:name w:val="EntPE"/>
    <w:basedOn w:val="Normal12"/>
    <w:rsid w:val="00AA070E"/>
    <w:pPr>
      <w:jc w:val="center"/>
    </w:pPr>
    <w:rPr>
      <w:noProof w:val="0"/>
      <w:sz w:val="56"/>
    </w:rPr>
  </w:style>
  <w:style w:type="paragraph" w:customStyle="1" w:styleId="AMNumberTabs0">
    <w:name w:val="AMNumberTabs"/>
    <w:basedOn w:val="Normal"/>
    <w:rsid w:val="00AA070E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AA070E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AA070E"/>
    <w:pPr>
      <w:spacing w:before="240" w:after="240"/>
      <w:jc w:val="right"/>
    </w:pPr>
    <w:rPr>
      <w:noProof/>
      <w:szCs w:val="24"/>
    </w:rPr>
  </w:style>
  <w:style w:type="paragraph" w:customStyle="1" w:styleId="CrossRef">
    <w:name w:val="CrossRef"/>
    <w:basedOn w:val="Normal"/>
    <w:rsid w:val="00AA070E"/>
    <w:pPr>
      <w:spacing w:before="240"/>
      <w:jc w:val="center"/>
    </w:pPr>
    <w:rPr>
      <w:i/>
    </w:rPr>
  </w:style>
  <w:style w:type="character" w:styleId="CommentReference">
    <w:name w:val="annotation reference"/>
    <w:basedOn w:val="DefaultParagraphFont"/>
    <w:uiPriority w:val="99"/>
    <w:rsid w:val="00AA070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AA070E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A070E"/>
    <w:rPr>
      <w:lang w:val="hr-H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AA070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AA070E"/>
    <w:rPr>
      <w:b/>
      <w:bCs/>
      <w:lang w:val="hr-HR"/>
    </w:rPr>
  </w:style>
  <w:style w:type="paragraph" w:styleId="BalloonText">
    <w:name w:val="Balloon Text"/>
    <w:basedOn w:val="Normal"/>
    <w:link w:val="BalloonTextChar"/>
    <w:uiPriority w:val="99"/>
    <w:unhideWhenUsed/>
    <w:rsid w:val="00AA070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AA070E"/>
    <w:rPr>
      <w:rFonts w:ascii="Segoe UI" w:hAnsi="Segoe UI" w:cs="Segoe UI"/>
      <w:sz w:val="18"/>
      <w:szCs w:val="18"/>
      <w:lang w:val="hr-HR"/>
    </w:rPr>
  </w:style>
  <w:style w:type="character" w:styleId="Hyperlink">
    <w:name w:val="Hyperlink"/>
    <w:basedOn w:val="DefaultParagraphFont"/>
    <w:uiPriority w:val="99"/>
    <w:unhideWhenUsed/>
    <w:rsid w:val="00AA070E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AA070E"/>
    <w:rPr>
      <w:color w:val="954F72" w:themeColor="followedHyperlink"/>
      <w:u w:val="single"/>
    </w:rPr>
  </w:style>
  <w:style w:type="paragraph" w:customStyle="1" w:styleId="msonormal0">
    <w:name w:val="msonormal"/>
    <w:basedOn w:val="Normal"/>
    <w:rsid w:val="00AA070E"/>
    <w:pPr>
      <w:widowControl/>
      <w:spacing w:before="100" w:beforeAutospacing="1" w:after="100" w:afterAutospacing="1"/>
    </w:pPr>
    <w:rPr>
      <w:szCs w:val="24"/>
    </w:rPr>
  </w:style>
  <w:style w:type="paragraph" w:styleId="Revision">
    <w:name w:val="Revision"/>
    <w:uiPriority w:val="99"/>
    <w:rsid w:val="00AA070E"/>
    <w:rPr>
      <w:sz w:val="24"/>
      <w:szCs w:val="24"/>
      <w:lang w:val="hr-HR"/>
    </w:rPr>
  </w:style>
  <w:style w:type="paragraph" w:customStyle="1" w:styleId="CommitteeAM">
    <w:name w:val="CommitteeAM"/>
    <w:basedOn w:val="Normal"/>
    <w:rsid w:val="00AA070E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AA070E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AA070E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AA070E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AA070E"/>
    <w:pPr>
      <w:jc w:val="right"/>
    </w:pPr>
    <w:rPr>
      <w:rFonts w:ascii="Arial" w:hAnsi="Arial" w:cs="Arial"/>
      <w:sz w:val="22"/>
      <w:szCs w:val="22"/>
    </w:rPr>
  </w:style>
  <w:style w:type="paragraph" w:customStyle="1" w:styleId="JustificationTitle">
    <w:name w:val="JustificationTitle"/>
    <w:basedOn w:val="Normal"/>
    <w:next w:val="Normal12"/>
    <w:rsid w:val="00AA070E"/>
    <w:pPr>
      <w:keepNext/>
      <w:spacing w:before="240" w:after="240"/>
      <w:jc w:val="center"/>
    </w:pPr>
    <w:rPr>
      <w:i/>
      <w:noProof/>
    </w:rPr>
  </w:style>
  <w:style w:type="paragraph" w:customStyle="1" w:styleId="norm">
    <w:name w:val="norm"/>
    <w:basedOn w:val="Normal"/>
    <w:rsid w:val="00AA070E"/>
    <w:pPr>
      <w:widowControl/>
      <w:spacing w:before="100" w:beforeAutospacing="1" w:after="100" w:afterAutospacing="1"/>
    </w:pPr>
    <w:rPr>
      <w:szCs w:val="24"/>
    </w:rPr>
  </w:style>
  <w:style w:type="paragraph" w:customStyle="1" w:styleId="modref">
    <w:name w:val="modref"/>
    <w:basedOn w:val="Normal"/>
    <w:rsid w:val="00AA070E"/>
    <w:pPr>
      <w:widowControl/>
      <w:spacing w:before="100" w:beforeAutospacing="1" w:after="100" w:afterAutospacing="1"/>
    </w:pPr>
    <w:rPr>
      <w:szCs w:val="24"/>
    </w:rPr>
  </w:style>
  <w:style w:type="paragraph" w:customStyle="1" w:styleId="title-article-norm">
    <w:name w:val="title-article-norm"/>
    <w:basedOn w:val="Normal"/>
    <w:rsid w:val="00AA070E"/>
    <w:pPr>
      <w:widowControl/>
      <w:spacing w:before="100" w:beforeAutospacing="1" w:after="100" w:afterAutospacing="1"/>
    </w:pPr>
    <w:rPr>
      <w:szCs w:val="24"/>
    </w:rPr>
  </w:style>
  <w:style w:type="paragraph" w:customStyle="1" w:styleId="stitle-article-norm">
    <w:name w:val="stitle-article-norm"/>
    <w:basedOn w:val="Normal"/>
    <w:rsid w:val="00AA070E"/>
    <w:pPr>
      <w:widowControl/>
      <w:spacing w:before="100" w:beforeAutospacing="1" w:after="100" w:afterAutospacing="1"/>
    </w:pPr>
    <w:rPr>
      <w:szCs w:val="24"/>
    </w:rPr>
  </w:style>
  <w:style w:type="character" w:customStyle="1" w:styleId="Footer2Middle">
    <w:name w:val="Footer2Middle"/>
    <w:rsid w:val="00AA070E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character" w:customStyle="1" w:styleId="no-parag">
    <w:name w:val="no-parag"/>
    <w:basedOn w:val="DefaultParagraphFont"/>
    <w:rsid w:val="00AA070E"/>
  </w:style>
  <w:style w:type="paragraph" w:customStyle="1" w:styleId="NormalCenter12a">
    <w:name w:val="NormalCenter12a"/>
    <w:basedOn w:val="Normal"/>
    <w:rsid w:val="00AA070E"/>
    <w:pPr>
      <w:spacing w:after="240"/>
      <w:jc w:val="center"/>
    </w:pPr>
  </w:style>
  <w:style w:type="paragraph" w:customStyle="1" w:styleId="AmHeadingConsam">
    <w:name w:val="AmHeadingConsam"/>
    <w:basedOn w:val="Normal"/>
    <w:next w:val="NormalCenter12a"/>
    <w:rsid w:val="00AA070E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AA070E"/>
  </w:style>
  <w:style w:type="character" w:customStyle="1" w:styleId="Hyperlink1">
    <w:name w:val="Hyperlink1"/>
    <w:basedOn w:val="DefaultParagraphFont"/>
    <w:unhideWhenUsed/>
    <w:rsid w:val="00AA070E"/>
    <w:rPr>
      <w:color w:val="0000FF"/>
      <w:u w:val="single"/>
    </w:rPr>
  </w:style>
  <w:style w:type="paragraph" w:customStyle="1" w:styleId="Piont2">
    <w:name w:val="Piont 2"/>
    <w:basedOn w:val="Point2letter"/>
    <w:rsid w:val="00AA070E"/>
    <w:pPr>
      <w:numPr>
        <w:ilvl w:val="0"/>
        <w:numId w:val="0"/>
      </w:numPr>
      <w:ind w:left="1984" w:hanging="567"/>
    </w:pPr>
  </w:style>
  <w:style w:type="paragraph" w:customStyle="1" w:styleId="point1letter0">
    <w:name w:val="point 1(letter)"/>
    <w:basedOn w:val="Point1letter"/>
    <w:rsid w:val="00AA070E"/>
    <w:pPr>
      <w:numPr>
        <w:ilvl w:val="0"/>
        <w:numId w:val="0"/>
      </w:numPr>
      <w:ind w:left="1417" w:hanging="567"/>
    </w:pPr>
  </w:style>
  <w:style w:type="paragraph" w:customStyle="1" w:styleId="Caption1">
    <w:name w:val="Caption1"/>
    <w:basedOn w:val="Normal"/>
    <w:next w:val="Normal"/>
    <w:unhideWhenUsed/>
    <w:qFormat/>
    <w:rsid w:val="00AA070E"/>
    <w:pPr>
      <w:widowControl/>
      <w:spacing w:after="200"/>
      <w:jc w:val="both"/>
    </w:pPr>
    <w:rPr>
      <w:rFonts w:eastAsia="Calibri"/>
      <w:i/>
      <w:iCs/>
      <w:color w:val="1F497D"/>
      <w:sz w:val="18"/>
      <w:szCs w:val="18"/>
      <w:lang w:eastAsia="en-US"/>
    </w:rPr>
  </w:style>
  <w:style w:type="paragraph" w:styleId="TableofFigures">
    <w:name w:val="table of figures"/>
    <w:basedOn w:val="Normal"/>
    <w:next w:val="Normal"/>
    <w:uiPriority w:val="99"/>
    <w:unhideWhenUsed/>
    <w:rsid w:val="00AA070E"/>
    <w:pPr>
      <w:widowControl/>
      <w:spacing w:before="120"/>
      <w:jc w:val="both"/>
    </w:pPr>
    <w:rPr>
      <w:rFonts w:eastAsia="Calibri"/>
      <w:szCs w:val="22"/>
      <w:lang w:eastAsia="en-US"/>
    </w:rPr>
  </w:style>
  <w:style w:type="paragraph" w:styleId="ListBullet">
    <w:name w:val="List Bullet"/>
    <w:basedOn w:val="Normal"/>
    <w:uiPriority w:val="99"/>
    <w:unhideWhenUsed/>
    <w:rsid w:val="00AA070E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="Calibri"/>
      <w:szCs w:val="22"/>
      <w:lang w:eastAsia="en-US"/>
    </w:rPr>
  </w:style>
  <w:style w:type="paragraph" w:styleId="ListBullet2">
    <w:name w:val="List Bullet 2"/>
    <w:basedOn w:val="Normal"/>
    <w:uiPriority w:val="99"/>
    <w:unhideWhenUsed/>
    <w:rsid w:val="00AA070E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="Calibri"/>
      <w:szCs w:val="22"/>
      <w:lang w:eastAsia="en-US"/>
    </w:rPr>
  </w:style>
  <w:style w:type="paragraph" w:styleId="ListBullet3">
    <w:name w:val="List Bullet 3"/>
    <w:basedOn w:val="Normal"/>
    <w:uiPriority w:val="99"/>
    <w:unhideWhenUsed/>
    <w:rsid w:val="00AA070E"/>
    <w:pPr>
      <w:widowControl/>
      <w:tabs>
        <w:tab w:val="num" w:pos="1209"/>
      </w:tabs>
      <w:spacing w:before="120" w:after="120"/>
      <w:ind w:left="1209" w:hanging="360"/>
      <w:contextualSpacing/>
      <w:jc w:val="both"/>
    </w:pPr>
    <w:rPr>
      <w:rFonts w:eastAsia="Calibri"/>
      <w:szCs w:val="22"/>
      <w:lang w:eastAsia="en-US"/>
    </w:rPr>
  </w:style>
  <w:style w:type="paragraph" w:styleId="ListBullet4">
    <w:name w:val="List Bullet 4"/>
    <w:basedOn w:val="Normal"/>
    <w:uiPriority w:val="99"/>
    <w:unhideWhenUsed/>
    <w:rsid w:val="00AA070E"/>
    <w:pPr>
      <w:widowControl/>
      <w:tabs>
        <w:tab w:val="num" w:pos="1209"/>
      </w:tabs>
      <w:spacing w:before="120" w:after="120"/>
      <w:ind w:left="1209" w:hanging="360"/>
      <w:contextualSpacing/>
      <w:jc w:val="both"/>
    </w:pPr>
    <w:rPr>
      <w:rFonts w:eastAsia="Calibri"/>
      <w:szCs w:val="22"/>
      <w:lang w:eastAsia="en-US"/>
    </w:rPr>
  </w:style>
  <w:style w:type="paragraph" w:styleId="ListNumber">
    <w:name w:val="List Number"/>
    <w:basedOn w:val="Normal"/>
    <w:uiPriority w:val="99"/>
    <w:unhideWhenUsed/>
    <w:rsid w:val="00AA070E"/>
    <w:pPr>
      <w:widowControl/>
      <w:tabs>
        <w:tab w:val="num" w:pos="1492"/>
      </w:tabs>
      <w:spacing w:before="120" w:after="120"/>
      <w:ind w:left="1492" w:hanging="360"/>
      <w:contextualSpacing/>
      <w:jc w:val="both"/>
    </w:pPr>
    <w:rPr>
      <w:rFonts w:eastAsia="Calibri"/>
      <w:szCs w:val="22"/>
      <w:lang w:eastAsia="en-US"/>
    </w:rPr>
  </w:style>
  <w:style w:type="paragraph" w:styleId="ListNumber2">
    <w:name w:val="List Number 2"/>
    <w:basedOn w:val="Normal"/>
    <w:uiPriority w:val="99"/>
    <w:unhideWhenUsed/>
    <w:rsid w:val="00AA070E"/>
    <w:pPr>
      <w:widowControl/>
      <w:tabs>
        <w:tab w:val="num" w:pos="1492"/>
      </w:tabs>
      <w:spacing w:before="120" w:after="120"/>
      <w:ind w:left="1492" w:hanging="360"/>
      <w:contextualSpacing/>
      <w:jc w:val="both"/>
    </w:pPr>
    <w:rPr>
      <w:rFonts w:eastAsia="Calibri"/>
      <w:szCs w:val="22"/>
      <w:lang w:eastAsia="en-US"/>
    </w:rPr>
  </w:style>
  <w:style w:type="paragraph" w:styleId="ListNumber3">
    <w:name w:val="List Number 3"/>
    <w:basedOn w:val="Normal"/>
    <w:uiPriority w:val="99"/>
    <w:unhideWhenUsed/>
    <w:rsid w:val="00AA070E"/>
    <w:pPr>
      <w:widowControl/>
      <w:tabs>
        <w:tab w:val="num" w:pos="360"/>
      </w:tabs>
      <w:spacing w:before="120" w:after="120"/>
      <w:ind w:left="360" w:hanging="360"/>
      <w:contextualSpacing/>
      <w:jc w:val="both"/>
    </w:pPr>
    <w:rPr>
      <w:rFonts w:eastAsia="Calibri"/>
      <w:szCs w:val="22"/>
      <w:lang w:eastAsia="en-US"/>
    </w:rPr>
  </w:style>
  <w:style w:type="paragraph" w:styleId="ListNumber4">
    <w:name w:val="List Number 4"/>
    <w:basedOn w:val="Normal"/>
    <w:uiPriority w:val="99"/>
    <w:unhideWhenUsed/>
    <w:rsid w:val="00AA070E"/>
    <w:pPr>
      <w:widowControl/>
      <w:tabs>
        <w:tab w:val="num" w:pos="360"/>
      </w:tabs>
      <w:spacing w:before="120" w:after="120"/>
      <w:ind w:left="360" w:hanging="360"/>
      <w:contextualSpacing/>
      <w:jc w:val="both"/>
    </w:pPr>
    <w:rPr>
      <w:rFonts w:eastAsia="Calibri"/>
      <w:szCs w:val="22"/>
      <w:lang w:eastAsia="en-US"/>
    </w:rPr>
  </w:style>
  <w:style w:type="numbering" w:customStyle="1" w:styleId="Style1">
    <w:name w:val="Style1"/>
    <w:uiPriority w:val="99"/>
    <w:rsid w:val="00AA070E"/>
    <w:pPr>
      <w:numPr>
        <w:numId w:val="6"/>
      </w:numPr>
    </w:pPr>
  </w:style>
  <w:style w:type="paragraph" w:styleId="NormalWeb">
    <w:name w:val="Normal (Web)"/>
    <w:basedOn w:val="Normal"/>
    <w:uiPriority w:val="99"/>
    <w:unhideWhenUsed/>
    <w:rsid w:val="00AA070E"/>
    <w:pPr>
      <w:widowControl/>
      <w:spacing w:before="100" w:beforeAutospacing="1" w:after="100" w:afterAutospacing="1"/>
    </w:pPr>
    <w:rPr>
      <w:szCs w:val="24"/>
    </w:rPr>
  </w:style>
  <w:style w:type="character" w:customStyle="1" w:styleId="normaltextrun">
    <w:name w:val="normaltextrun"/>
    <w:basedOn w:val="DefaultParagraphFont"/>
    <w:rsid w:val="00AA070E"/>
  </w:style>
  <w:style w:type="paragraph" w:customStyle="1" w:styleId="paragraph">
    <w:name w:val="paragraph"/>
    <w:basedOn w:val="Normal"/>
    <w:rsid w:val="00AA070E"/>
    <w:pPr>
      <w:widowControl/>
      <w:spacing w:before="100" w:beforeAutospacing="1" w:after="100" w:afterAutospacing="1"/>
    </w:pPr>
    <w:rPr>
      <w:szCs w:val="24"/>
    </w:rPr>
  </w:style>
  <w:style w:type="paragraph" w:customStyle="1" w:styleId="ListDash">
    <w:name w:val="List Dash"/>
    <w:basedOn w:val="Normal"/>
    <w:rsid w:val="00AA070E"/>
    <w:pPr>
      <w:widowControl/>
      <w:numPr>
        <w:numId w:val="7"/>
      </w:numPr>
      <w:spacing w:before="120" w:after="120"/>
      <w:jc w:val="both"/>
    </w:pPr>
    <w:rPr>
      <w:szCs w:val="22"/>
      <w:lang w:eastAsia="de-DE"/>
    </w:rPr>
  </w:style>
  <w:style w:type="paragraph" w:customStyle="1" w:styleId="ListNumber2Level4">
    <w:name w:val="List Number 2 (Level 4)"/>
    <w:basedOn w:val="Text2"/>
    <w:rsid w:val="00AA070E"/>
    <w:pPr>
      <w:tabs>
        <w:tab w:val="num" w:pos="3686"/>
      </w:tabs>
      <w:ind w:left="3686" w:hanging="709"/>
    </w:pPr>
    <w:rPr>
      <w:rFonts w:eastAsia="Times New Roman"/>
      <w:lang w:eastAsia="en-GB"/>
    </w:rPr>
  </w:style>
  <w:style w:type="paragraph" w:customStyle="1" w:styleId="ListNumber1">
    <w:name w:val="List Number 1"/>
    <w:basedOn w:val="Text1"/>
    <w:rsid w:val="00AA070E"/>
    <w:pPr>
      <w:numPr>
        <w:numId w:val="8"/>
      </w:numPr>
      <w:tabs>
        <w:tab w:val="clear" w:pos="1560"/>
        <w:tab w:val="num" w:pos="1209"/>
      </w:tabs>
      <w:ind w:left="1209" w:hanging="360"/>
    </w:pPr>
    <w:rPr>
      <w:rFonts w:eastAsia="Times New Roman"/>
      <w:lang w:eastAsia="en-GB"/>
    </w:rPr>
  </w:style>
  <w:style w:type="paragraph" w:customStyle="1" w:styleId="ListNumber1Level2">
    <w:name w:val="List Number 1 (Level 2)"/>
    <w:basedOn w:val="Text1"/>
    <w:rsid w:val="00AA070E"/>
    <w:pPr>
      <w:numPr>
        <w:ilvl w:val="1"/>
        <w:numId w:val="8"/>
      </w:numPr>
      <w:tabs>
        <w:tab w:val="clear" w:pos="2268"/>
        <w:tab w:val="num" w:pos="1209"/>
      </w:tabs>
      <w:ind w:left="1209" w:hanging="360"/>
    </w:pPr>
    <w:rPr>
      <w:rFonts w:eastAsia="Times New Roman"/>
      <w:lang w:eastAsia="en-GB"/>
    </w:rPr>
  </w:style>
  <w:style w:type="paragraph" w:customStyle="1" w:styleId="ListNumber1Level3">
    <w:name w:val="List Number 1 (Level 3)"/>
    <w:basedOn w:val="Text1"/>
    <w:rsid w:val="00AA070E"/>
    <w:pPr>
      <w:numPr>
        <w:ilvl w:val="2"/>
        <w:numId w:val="8"/>
      </w:numPr>
      <w:tabs>
        <w:tab w:val="clear" w:pos="2977"/>
        <w:tab w:val="num" w:pos="1209"/>
      </w:tabs>
      <w:ind w:left="1209" w:hanging="360"/>
    </w:pPr>
    <w:rPr>
      <w:rFonts w:eastAsia="Times New Roman"/>
      <w:lang w:eastAsia="en-GB"/>
    </w:rPr>
  </w:style>
  <w:style w:type="paragraph" w:customStyle="1" w:styleId="ListNumber1Level4">
    <w:name w:val="List Number 1 (Level 4)"/>
    <w:basedOn w:val="Text1"/>
    <w:rsid w:val="00AA070E"/>
    <w:pPr>
      <w:numPr>
        <w:ilvl w:val="3"/>
        <w:numId w:val="8"/>
      </w:numPr>
      <w:tabs>
        <w:tab w:val="clear" w:pos="3686"/>
        <w:tab w:val="num" w:pos="1209"/>
      </w:tabs>
      <w:ind w:left="1209" w:hanging="360"/>
    </w:pPr>
    <w:rPr>
      <w:rFonts w:eastAsia="Times New Roman"/>
      <w:lang w:eastAsia="en-GB"/>
    </w:rPr>
  </w:style>
  <w:style w:type="paragraph" w:customStyle="1" w:styleId="Annexetitrefichefinglobale">
    <w:name w:val="Annexe titre (fiche fin. globale)"/>
    <w:basedOn w:val="Normal"/>
    <w:next w:val="Normal"/>
    <w:rsid w:val="00AA070E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acte">
    <w:name w:val="Annexe titre (fiche fin. acte)"/>
    <w:basedOn w:val="Normal"/>
    <w:next w:val="Normal"/>
    <w:rsid w:val="00AA070E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ListDash2">
    <w:name w:val="List Dash 2"/>
    <w:basedOn w:val="Normal"/>
    <w:rsid w:val="00AA070E"/>
    <w:pPr>
      <w:widowControl/>
      <w:numPr>
        <w:numId w:val="10"/>
      </w:numPr>
      <w:spacing w:before="120" w:after="120"/>
      <w:jc w:val="both"/>
    </w:pPr>
    <w:rPr>
      <w:szCs w:val="22"/>
      <w:lang w:eastAsia="de-DE"/>
    </w:rPr>
  </w:style>
  <w:style w:type="paragraph" w:customStyle="1" w:styleId="Default">
    <w:name w:val="Default"/>
    <w:rsid w:val="00AA070E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val="hr-HR" w:eastAsia="en-US"/>
    </w:rPr>
  </w:style>
  <w:style w:type="paragraph" w:styleId="BodyText">
    <w:name w:val="Body Text"/>
    <w:basedOn w:val="Normal"/>
    <w:link w:val="BodyTextChar"/>
    <w:uiPriority w:val="1"/>
    <w:qFormat/>
    <w:rsid w:val="00AA070E"/>
    <w:pPr>
      <w:autoSpaceDE w:val="0"/>
      <w:autoSpaceDN w:val="0"/>
    </w:pPr>
    <w:rPr>
      <w:rFonts w:ascii="Calibri" w:eastAsia="Calibri" w:hAnsi="Calibri" w:cs="Calibri"/>
      <w:szCs w:val="24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AA070E"/>
    <w:rPr>
      <w:rFonts w:ascii="Calibri" w:eastAsia="Calibri" w:hAnsi="Calibri" w:cs="Calibri"/>
      <w:sz w:val="24"/>
      <w:szCs w:val="24"/>
      <w:lang w:val="hr-HR" w:eastAsia="en-US"/>
    </w:rPr>
  </w:style>
  <w:style w:type="paragraph" w:customStyle="1" w:styleId="TableParagraph">
    <w:name w:val="Table Paragraph"/>
    <w:basedOn w:val="Normal"/>
    <w:uiPriority w:val="1"/>
    <w:qFormat/>
    <w:rsid w:val="00AA070E"/>
    <w:pPr>
      <w:autoSpaceDE w:val="0"/>
      <w:autoSpaceDN w:val="0"/>
      <w:spacing w:line="292" w:lineRule="exact"/>
      <w:ind w:left="103"/>
    </w:pPr>
    <w:rPr>
      <w:rFonts w:ascii="Calibri" w:eastAsia="Calibri" w:hAnsi="Calibri" w:cs="Calibri"/>
      <w:sz w:val="22"/>
      <w:szCs w:val="22"/>
      <w:lang w:eastAsia="en-US"/>
    </w:rPr>
  </w:style>
  <w:style w:type="table" w:customStyle="1" w:styleId="TableGrid1">
    <w:name w:val="Table Grid1"/>
    <w:basedOn w:val="TableNormal"/>
    <w:next w:val="TableGrid"/>
    <w:uiPriority w:val="39"/>
    <w:rsid w:val="00AA070E"/>
    <w:pPr>
      <w:spacing w:before="120" w:after="120"/>
      <w:jc w:val="both"/>
    </w:pPr>
    <w:rPr>
      <w:lang w:val="hr-HR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ubsectiontitle">
    <w:name w:val="Subsection title"/>
    <w:basedOn w:val="SectionTitle"/>
    <w:rsid w:val="00AA070E"/>
    <w:pPr>
      <w:widowControl w:val="0"/>
      <w:adjustRightInd w:val="0"/>
      <w:spacing w:before="0" w:line="360" w:lineRule="atLeast"/>
      <w:textAlignment w:val="baseline"/>
    </w:pPr>
    <w:rPr>
      <w:rFonts w:eastAsia="Times New Roman"/>
      <w:b w:val="0"/>
      <w:szCs w:val="20"/>
      <w:lang w:eastAsia="en-GB"/>
    </w:rPr>
  </w:style>
  <w:style w:type="paragraph" w:customStyle="1" w:styleId="Pint2">
    <w:name w:val="Pint 2"/>
    <w:basedOn w:val="Text2"/>
    <w:rsid w:val="00AA070E"/>
  </w:style>
  <w:style w:type="paragraph" w:customStyle="1" w:styleId="Piont1">
    <w:name w:val="Piont 1"/>
    <w:basedOn w:val="Normal"/>
    <w:rsid w:val="00AA070E"/>
    <w:pPr>
      <w:widowControl/>
      <w:tabs>
        <w:tab w:val="num" w:pos="1417"/>
      </w:tabs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Fichefinancireattributiontitreacte">
    <w:name w:val="Fiche financière (attribution) titre (acte)"/>
    <w:basedOn w:val="Normal"/>
    <w:next w:val="Normal"/>
    <w:rsid w:val="00AA070E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ListBullet1">
    <w:name w:val="List Bullet 1"/>
    <w:basedOn w:val="Normal"/>
    <w:rsid w:val="00AA070E"/>
    <w:pPr>
      <w:widowControl/>
      <w:numPr>
        <w:numId w:val="12"/>
      </w:numPr>
      <w:spacing w:before="120" w:after="120"/>
      <w:jc w:val="both"/>
    </w:pPr>
    <w:rPr>
      <w:szCs w:val="22"/>
      <w:lang w:eastAsia="de-DE"/>
    </w:rPr>
  </w:style>
  <w:style w:type="paragraph" w:customStyle="1" w:styleId="ListDash1">
    <w:name w:val="List Dash 1"/>
    <w:basedOn w:val="Normal"/>
    <w:rsid w:val="00AA070E"/>
    <w:pPr>
      <w:widowControl/>
      <w:numPr>
        <w:numId w:val="13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2">
    <w:name w:val="List Number (Level 2)"/>
    <w:basedOn w:val="Normal"/>
    <w:rsid w:val="00AA070E"/>
    <w:pPr>
      <w:widowControl/>
      <w:tabs>
        <w:tab w:val="num" w:pos="1417"/>
      </w:tabs>
      <w:spacing w:before="120" w:after="120"/>
      <w:ind w:left="1417" w:hanging="708"/>
      <w:jc w:val="both"/>
    </w:pPr>
    <w:rPr>
      <w:szCs w:val="22"/>
      <w:lang w:eastAsia="de-DE"/>
    </w:rPr>
  </w:style>
  <w:style w:type="paragraph" w:customStyle="1" w:styleId="ListNumberLevel3">
    <w:name w:val="List Number (Level 3)"/>
    <w:basedOn w:val="Normal"/>
    <w:rsid w:val="00AA070E"/>
    <w:pPr>
      <w:widowControl/>
      <w:tabs>
        <w:tab w:val="num" w:pos="2126"/>
      </w:tabs>
      <w:spacing w:before="120" w:after="120"/>
      <w:ind w:left="2126" w:hanging="709"/>
      <w:jc w:val="both"/>
    </w:pPr>
    <w:rPr>
      <w:szCs w:val="22"/>
      <w:lang w:eastAsia="de-DE"/>
    </w:rPr>
  </w:style>
  <w:style w:type="paragraph" w:customStyle="1" w:styleId="ListNumberLevel4">
    <w:name w:val="List Number (Level 4)"/>
    <w:basedOn w:val="Normal"/>
    <w:rsid w:val="00AA070E"/>
    <w:pPr>
      <w:widowControl/>
      <w:tabs>
        <w:tab w:val="num" w:pos="2835"/>
      </w:tabs>
      <w:spacing w:before="120" w:after="120"/>
      <w:ind w:left="2835" w:hanging="709"/>
      <w:jc w:val="both"/>
    </w:pPr>
    <w:rPr>
      <w:szCs w:val="22"/>
      <w:lang w:eastAsia="de-DE"/>
    </w:rPr>
  </w:style>
  <w:style w:type="paragraph" w:customStyle="1" w:styleId="ListDash3">
    <w:name w:val="List Dash 3"/>
    <w:basedOn w:val="Normal"/>
    <w:rsid w:val="00AA070E"/>
    <w:pPr>
      <w:widowControl/>
      <w:numPr>
        <w:numId w:val="14"/>
      </w:numPr>
      <w:spacing w:before="120" w:after="120"/>
      <w:jc w:val="both"/>
    </w:pPr>
    <w:rPr>
      <w:szCs w:val="22"/>
    </w:rPr>
  </w:style>
  <w:style w:type="paragraph" w:customStyle="1" w:styleId="ListDash4">
    <w:name w:val="List Dash 4"/>
    <w:basedOn w:val="Normal"/>
    <w:rsid w:val="00AA070E"/>
    <w:pPr>
      <w:widowControl/>
      <w:numPr>
        <w:numId w:val="15"/>
      </w:numPr>
      <w:spacing w:before="120" w:after="120"/>
      <w:jc w:val="both"/>
    </w:pPr>
    <w:rPr>
      <w:szCs w:val="22"/>
    </w:rPr>
  </w:style>
  <w:style w:type="paragraph" w:customStyle="1" w:styleId="ListNumber2Level2">
    <w:name w:val="List Number 2 (Level 2)"/>
    <w:basedOn w:val="Text2"/>
    <w:rsid w:val="00AA070E"/>
    <w:pPr>
      <w:tabs>
        <w:tab w:val="num" w:pos="2268"/>
      </w:tabs>
      <w:ind w:left="2268" w:hanging="708"/>
    </w:pPr>
    <w:rPr>
      <w:rFonts w:eastAsia="Times New Roman"/>
      <w:lang w:eastAsia="en-GB"/>
    </w:rPr>
  </w:style>
  <w:style w:type="paragraph" w:customStyle="1" w:styleId="ListNumber3Level2">
    <w:name w:val="List Number 3 (Level 2)"/>
    <w:basedOn w:val="Text3"/>
    <w:rsid w:val="00AA070E"/>
    <w:pPr>
      <w:tabs>
        <w:tab w:val="num" w:pos="2268"/>
      </w:tabs>
      <w:ind w:left="2268" w:hanging="708"/>
    </w:pPr>
    <w:rPr>
      <w:rFonts w:eastAsia="Times New Roman"/>
      <w:lang w:eastAsia="en-GB"/>
    </w:rPr>
  </w:style>
  <w:style w:type="paragraph" w:customStyle="1" w:styleId="ListNumber4Level2">
    <w:name w:val="List Number 4 (Level 2)"/>
    <w:basedOn w:val="Text4"/>
    <w:rsid w:val="00AA070E"/>
    <w:pPr>
      <w:tabs>
        <w:tab w:val="num" w:pos="2268"/>
      </w:tabs>
      <w:ind w:left="2268" w:hanging="708"/>
    </w:pPr>
    <w:rPr>
      <w:rFonts w:eastAsia="Times New Roman"/>
      <w:lang w:eastAsia="en-GB"/>
    </w:rPr>
  </w:style>
  <w:style w:type="paragraph" w:customStyle="1" w:styleId="ListNumber2Level3">
    <w:name w:val="List Number 2 (Level 3)"/>
    <w:basedOn w:val="Text2"/>
    <w:rsid w:val="00AA070E"/>
    <w:pPr>
      <w:tabs>
        <w:tab w:val="num" w:pos="2977"/>
      </w:tabs>
      <w:ind w:left="2977" w:hanging="709"/>
    </w:pPr>
    <w:rPr>
      <w:rFonts w:eastAsia="Times New Roman"/>
      <w:lang w:eastAsia="en-GB"/>
    </w:rPr>
  </w:style>
  <w:style w:type="paragraph" w:customStyle="1" w:styleId="ListNumber3Level3">
    <w:name w:val="List Number 3 (Level 3)"/>
    <w:basedOn w:val="Text3"/>
    <w:rsid w:val="00AA070E"/>
    <w:pPr>
      <w:tabs>
        <w:tab w:val="num" w:pos="2977"/>
      </w:tabs>
      <w:ind w:left="2977" w:hanging="709"/>
    </w:pPr>
    <w:rPr>
      <w:rFonts w:eastAsia="Times New Roman"/>
      <w:lang w:eastAsia="en-GB"/>
    </w:rPr>
  </w:style>
  <w:style w:type="paragraph" w:customStyle="1" w:styleId="ListNumber4Level3">
    <w:name w:val="List Number 4 (Level 3)"/>
    <w:basedOn w:val="Text4"/>
    <w:rsid w:val="00AA070E"/>
    <w:pPr>
      <w:tabs>
        <w:tab w:val="num" w:pos="2977"/>
      </w:tabs>
      <w:ind w:left="2977" w:hanging="709"/>
    </w:pPr>
    <w:rPr>
      <w:rFonts w:eastAsia="Times New Roman"/>
      <w:lang w:eastAsia="en-GB"/>
    </w:rPr>
  </w:style>
  <w:style w:type="paragraph" w:customStyle="1" w:styleId="ListNumber3Level4">
    <w:name w:val="List Number 3 (Level 4)"/>
    <w:basedOn w:val="Text3"/>
    <w:rsid w:val="00AA070E"/>
    <w:pPr>
      <w:tabs>
        <w:tab w:val="num" w:pos="3686"/>
      </w:tabs>
      <w:ind w:left="3686" w:hanging="709"/>
    </w:pPr>
    <w:rPr>
      <w:rFonts w:eastAsia="Times New Roman"/>
      <w:lang w:eastAsia="en-GB"/>
    </w:rPr>
  </w:style>
  <w:style w:type="paragraph" w:customStyle="1" w:styleId="ListNumber4Level4">
    <w:name w:val="List Number 4 (Level 4)"/>
    <w:basedOn w:val="Text4"/>
    <w:rsid w:val="00AA070E"/>
    <w:pPr>
      <w:ind w:left="0"/>
    </w:pPr>
    <w:rPr>
      <w:rFonts w:eastAsia="Times New Roman"/>
      <w:lang w:eastAsia="en-GB"/>
    </w:rPr>
  </w:style>
  <w:style w:type="paragraph" w:customStyle="1" w:styleId="Annexetitreacte">
    <w:name w:val="Annexe titre (acte)"/>
    <w:basedOn w:val="Normal"/>
    <w:next w:val="Normal"/>
    <w:rsid w:val="00AA070E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exposglobal">
    <w:name w:val="Annexe titre (exposé global)"/>
    <w:basedOn w:val="Normal"/>
    <w:next w:val="Normal"/>
    <w:rsid w:val="00AA070E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globale">
    <w:name w:val="Annexe titre (globale)"/>
    <w:basedOn w:val="Normal"/>
    <w:next w:val="Normal"/>
    <w:rsid w:val="00AA070E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Exposdesmotifstitreglobal">
    <w:name w:val="Exposé des motifs titre (global)"/>
    <w:basedOn w:val="Normal"/>
    <w:next w:val="Normal"/>
    <w:rsid w:val="00AA070E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Langueoriginale">
    <w:name w:val="Langue originale"/>
    <w:basedOn w:val="Normal"/>
    <w:rsid w:val="00AA070E"/>
    <w:pPr>
      <w:widowControl/>
      <w:spacing w:before="360" w:after="120"/>
      <w:jc w:val="center"/>
    </w:pPr>
    <w:rPr>
      <w:caps/>
      <w:szCs w:val="22"/>
    </w:rPr>
  </w:style>
  <w:style w:type="paragraph" w:customStyle="1" w:styleId="Phrasefinale">
    <w:name w:val="Phrase finale"/>
    <w:basedOn w:val="Normal"/>
    <w:next w:val="Normal"/>
    <w:rsid w:val="00AA070E"/>
    <w:pPr>
      <w:widowControl/>
      <w:spacing w:before="360"/>
      <w:jc w:val="center"/>
    </w:pPr>
    <w:rPr>
      <w:szCs w:val="22"/>
    </w:rPr>
  </w:style>
  <w:style w:type="paragraph" w:customStyle="1" w:styleId="Prliminairetitre">
    <w:name w:val="Préliminaire titre"/>
    <w:basedOn w:val="Normal"/>
    <w:next w:val="Normal"/>
    <w:rsid w:val="00AA070E"/>
    <w:pPr>
      <w:widowControl/>
      <w:spacing w:before="360" w:after="360"/>
      <w:jc w:val="center"/>
    </w:pPr>
    <w:rPr>
      <w:b/>
      <w:szCs w:val="22"/>
    </w:rPr>
  </w:style>
  <w:style w:type="paragraph" w:customStyle="1" w:styleId="Prliminairetype">
    <w:name w:val="Préliminaire type"/>
    <w:basedOn w:val="Normal"/>
    <w:next w:val="Normal"/>
    <w:rsid w:val="00AA070E"/>
    <w:pPr>
      <w:widowControl/>
      <w:spacing w:before="360"/>
      <w:jc w:val="center"/>
    </w:pPr>
    <w:rPr>
      <w:b/>
      <w:szCs w:val="22"/>
    </w:rPr>
  </w:style>
  <w:style w:type="paragraph" w:customStyle="1" w:styleId="Rfrenceinstitutionelle">
    <w:name w:val="Référence institutionelle"/>
    <w:basedOn w:val="Normal"/>
    <w:next w:val="Statut"/>
    <w:rsid w:val="00AA070E"/>
    <w:pPr>
      <w:widowControl/>
      <w:spacing w:after="240"/>
      <w:ind w:left="5103"/>
    </w:pPr>
    <w:rPr>
      <w:szCs w:val="22"/>
    </w:rPr>
  </w:style>
  <w:style w:type="paragraph" w:customStyle="1" w:styleId="Rfrenceinterinstitutionelle">
    <w:name w:val="Référence interinstitutionelle"/>
    <w:basedOn w:val="Normal"/>
    <w:next w:val="Statut"/>
    <w:rsid w:val="00AA070E"/>
    <w:pPr>
      <w:widowControl/>
      <w:ind w:left="5103"/>
    </w:pPr>
    <w:rPr>
      <w:szCs w:val="22"/>
    </w:rPr>
  </w:style>
  <w:style w:type="paragraph" w:customStyle="1" w:styleId="Rfrenceinterinstitutionelleprliminaire">
    <w:name w:val="Référence interinstitutionelle (préliminaire)"/>
    <w:basedOn w:val="Normal"/>
    <w:next w:val="Normal"/>
    <w:rsid w:val="00AA070E"/>
    <w:pPr>
      <w:widowControl/>
      <w:ind w:left="5103"/>
    </w:pPr>
    <w:rPr>
      <w:szCs w:val="22"/>
    </w:rPr>
  </w:style>
  <w:style w:type="paragraph" w:customStyle="1" w:styleId="Sous-titreobjetprliminaire">
    <w:name w:val="Sous-titre objet (préliminaire)"/>
    <w:basedOn w:val="Normal"/>
    <w:rsid w:val="00AA070E"/>
    <w:pPr>
      <w:widowControl/>
      <w:jc w:val="center"/>
    </w:pPr>
    <w:rPr>
      <w:b/>
      <w:szCs w:val="22"/>
    </w:rPr>
  </w:style>
  <w:style w:type="paragraph" w:customStyle="1" w:styleId="Statutprliminaire">
    <w:name w:val="Statut (préliminaire)"/>
    <w:basedOn w:val="Normal"/>
    <w:next w:val="Normal"/>
    <w:rsid w:val="00AA070E"/>
    <w:pPr>
      <w:widowControl/>
      <w:spacing w:before="360"/>
      <w:jc w:val="center"/>
    </w:pPr>
    <w:rPr>
      <w:szCs w:val="22"/>
    </w:rPr>
  </w:style>
  <w:style w:type="paragraph" w:customStyle="1" w:styleId="Titreobjetprliminaire">
    <w:name w:val="Titre objet (préliminaire)"/>
    <w:basedOn w:val="Normal"/>
    <w:next w:val="Normal"/>
    <w:rsid w:val="00AA070E"/>
    <w:pPr>
      <w:widowControl/>
      <w:spacing w:before="360" w:after="360"/>
      <w:jc w:val="center"/>
    </w:pPr>
    <w:rPr>
      <w:b/>
      <w:szCs w:val="22"/>
    </w:rPr>
  </w:style>
  <w:style w:type="paragraph" w:customStyle="1" w:styleId="Typedudocumentprliminaire">
    <w:name w:val="Type du document (préliminaire)"/>
    <w:basedOn w:val="Normal"/>
    <w:next w:val="Normal"/>
    <w:rsid w:val="00AA070E"/>
    <w:pPr>
      <w:widowControl/>
      <w:spacing w:before="360"/>
      <w:jc w:val="center"/>
    </w:pPr>
    <w:rPr>
      <w:b/>
      <w:szCs w:val="22"/>
    </w:rPr>
  </w:style>
  <w:style w:type="paragraph" w:customStyle="1" w:styleId="Fichefinancirestandardtitre">
    <w:name w:val="Fiche financière (standard) titre"/>
    <w:basedOn w:val="Normal"/>
    <w:next w:val="Normal"/>
    <w:rsid w:val="00AA070E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standardtitreacte">
    <w:name w:val="Fiche financière (standard) titre (acte)"/>
    <w:basedOn w:val="Normal"/>
    <w:next w:val="Normal"/>
    <w:rsid w:val="00AA070E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">
    <w:name w:val="Fiche financière (travail) titre"/>
    <w:basedOn w:val="Normal"/>
    <w:next w:val="Normal"/>
    <w:rsid w:val="00AA070E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acte">
    <w:name w:val="Fiche financière (travail) titre (acte)"/>
    <w:basedOn w:val="Normal"/>
    <w:next w:val="Normal"/>
    <w:rsid w:val="00AA070E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">
    <w:name w:val="Fiche financière (attribution) titre"/>
    <w:basedOn w:val="Normal"/>
    <w:next w:val="Normal"/>
    <w:rsid w:val="00AA070E"/>
    <w:pPr>
      <w:widowControl/>
      <w:spacing w:before="120" w:after="120"/>
      <w:jc w:val="center"/>
    </w:pPr>
    <w:rPr>
      <w:b/>
      <w:szCs w:val="22"/>
      <w:u w:val="single"/>
    </w:rPr>
  </w:style>
  <w:style w:type="character" w:customStyle="1" w:styleId="tw4winMark">
    <w:name w:val="tw4winMark"/>
    <w:rsid w:val="00AA070E"/>
    <w:rPr>
      <w:vanish/>
      <w:color w:val="800080"/>
      <w:vertAlign w:val="subscript"/>
    </w:rPr>
  </w:style>
  <w:style w:type="paragraph" w:customStyle="1" w:styleId="Sous-titreobjet">
    <w:name w:val="Sous-titre objet"/>
    <w:basedOn w:val="Normal"/>
    <w:rsid w:val="00AA070E"/>
    <w:pPr>
      <w:widowControl/>
      <w:jc w:val="center"/>
    </w:pPr>
    <w:rPr>
      <w:b/>
      <w:szCs w:val="22"/>
    </w:rPr>
  </w:style>
  <w:style w:type="paragraph" w:customStyle="1" w:styleId="Sous-titreobjetPagedecouverture">
    <w:name w:val="Sous-titre objet (Page de couverture)"/>
    <w:basedOn w:val="Sous-titreobjet"/>
    <w:rsid w:val="00AA070E"/>
  </w:style>
  <w:style w:type="paragraph" w:customStyle="1" w:styleId="Title1">
    <w:name w:val="Title1"/>
    <w:basedOn w:val="Normal"/>
    <w:next w:val="Normal"/>
    <w:uiPriority w:val="10"/>
    <w:qFormat/>
    <w:rsid w:val="00AA070E"/>
    <w:pPr>
      <w:widowControl/>
      <w:contextualSpacing/>
      <w:jc w:val="both"/>
    </w:pPr>
    <w:rPr>
      <w:rFonts w:ascii="Cambria" w:hAnsi="Cambria"/>
      <w:spacing w:val="-10"/>
      <w:kern w:val="28"/>
      <w:sz w:val="56"/>
      <w:szCs w:val="56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AA070E"/>
    <w:rPr>
      <w:rFonts w:ascii="Cambria" w:hAnsi="Cambria"/>
      <w:spacing w:val="-10"/>
      <w:kern w:val="28"/>
      <w:sz w:val="56"/>
      <w:szCs w:val="56"/>
      <w:lang w:val="hr-HR"/>
    </w:rPr>
  </w:style>
  <w:style w:type="character" w:customStyle="1" w:styleId="CRMarker">
    <w:name w:val="CR Marker"/>
    <w:basedOn w:val="DefaultParagraphFont"/>
    <w:uiPriority w:val="99"/>
    <w:rsid w:val="00AA070E"/>
    <w:rPr>
      <w:rFonts w:ascii="Wingdings" w:hAnsi="Wingdings" w:cs="Wingdings"/>
    </w:rPr>
  </w:style>
  <w:style w:type="character" w:customStyle="1" w:styleId="CRRefNum">
    <w:name w:val="CR RefNum"/>
    <w:basedOn w:val="DefaultParagraphFont"/>
    <w:uiPriority w:val="99"/>
    <w:rsid w:val="00AA070E"/>
    <w:rPr>
      <w:rFonts w:cs="Times New Roman"/>
      <w:vertAlign w:val="subscript"/>
    </w:rPr>
  </w:style>
  <w:style w:type="character" w:styleId="PlaceholderText">
    <w:name w:val="Placeholder Text"/>
    <w:basedOn w:val="DefaultParagraphFont"/>
    <w:uiPriority w:val="99"/>
    <w:rsid w:val="00AA070E"/>
    <w:rPr>
      <w:color w:val="808080"/>
    </w:rPr>
  </w:style>
  <w:style w:type="character" w:customStyle="1" w:styleId="highlight">
    <w:name w:val="highlight"/>
    <w:basedOn w:val="DefaultParagraphFont"/>
    <w:rsid w:val="00AA070E"/>
  </w:style>
  <w:style w:type="paragraph" w:customStyle="1" w:styleId="Normal1">
    <w:name w:val="Normal1"/>
    <w:basedOn w:val="Normal"/>
    <w:rsid w:val="00AA070E"/>
    <w:pPr>
      <w:widowControl/>
      <w:spacing w:before="100" w:beforeAutospacing="1" w:after="100" w:afterAutospacing="1"/>
    </w:pPr>
    <w:rPr>
      <w:szCs w:val="24"/>
      <w:lang w:eastAsia="en-US"/>
    </w:rPr>
  </w:style>
  <w:style w:type="character" w:customStyle="1" w:styleId="footnotereference0">
    <w:name w:val="footnotereference"/>
    <w:basedOn w:val="DefaultParagraphFont"/>
    <w:rsid w:val="00AA070E"/>
  </w:style>
  <w:style w:type="paragraph" w:customStyle="1" w:styleId="title-table">
    <w:name w:val="title-table"/>
    <w:basedOn w:val="Normal"/>
    <w:rsid w:val="00AA070E"/>
    <w:pPr>
      <w:widowControl/>
      <w:spacing w:before="100" w:beforeAutospacing="1" w:after="100" w:afterAutospacing="1"/>
    </w:pPr>
    <w:rPr>
      <w:szCs w:val="24"/>
    </w:rPr>
  </w:style>
  <w:style w:type="paragraph" w:customStyle="1" w:styleId="CM12">
    <w:name w:val="CM1+2"/>
    <w:basedOn w:val="Default"/>
    <w:next w:val="Default"/>
    <w:uiPriority w:val="99"/>
    <w:rsid w:val="00AA070E"/>
    <w:rPr>
      <w:rFonts w:ascii="EUAlbertina" w:hAnsi="EUAlbertina"/>
      <w:color w:val="auto"/>
    </w:rPr>
  </w:style>
  <w:style w:type="paragraph" w:customStyle="1" w:styleId="CM32">
    <w:name w:val="CM3+2"/>
    <w:basedOn w:val="Default"/>
    <w:next w:val="Default"/>
    <w:uiPriority w:val="99"/>
    <w:rsid w:val="00AA070E"/>
    <w:rPr>
      <w:rFonts w:ascii="EUAlbertina" w:hAnsi="EUAlbertina"/>
      <w:color w:val="auto"/>
    </w:rPr>
  </w:style>
  <w:style w:type="paragraph" w:customStyle="1" w:styleId="Manualtabletitle">
    <w:name w:val="Manual table title"/>
    <w:basedOn w:val="Text1"/>
    <w:qFormat/>
    <w:rsid w:val="00AA070E"/>
    <w:pPr>
      <w:widowControl w:val="0"/>
      <w:adjustRightInd w:val="0"/>
      <w:ind w:left="0"/>
      <w:jc w:val="center"/>
      <w:textAlignment w:val="baseline"/>
    </w:pPr>
    <w:rPr>
      <w:rFonts w:eastAsia="Times New Roman"/>
      <w:szCs w:val="20"/>
      <w:lang w:eastAsia="en-GB"/>
    </w:rPr>
  </w:style>
  <w:style w:type="numbering" w:customStyle="1" w:styleId="NoList11">
    <w:name w:val="No List11"/>
    <w:next w:val="NoList"/>
    <w:uiPriority w:val="99"/>
    <w:semiHidden/>
    <w:unhideWhenUsed/>
    <w:rsid w:val="00AA070E"/>
  </w:style>
  <w:style w:type="numbering" w:customStyle="1" w:styleId="Style11">
    <w:name w:val="Style11"/>
    <w:uiPriority w:val="99"/>
    <w:rsid w:val="00AA070E"/>
    <w:pPr>
      <w:numPr>
        <w:numId w:val="16"/>
      </w:numPr>
    </w:pPr>
  </w:style>
  <w:style w:type="paragraph" w:customStyle="1" w:styleId="li">
    <w:name w:val="li"/>
    <w:basedOn w:val="Normal"/>
    <w:rsid w:val="00AA070E"/>
    <w:pPr>
      <w:widowControl/>
      <w:spacing w:before="100" w:beforeAutospacing="1" w:after="100" w:afterAutospacing="1"/>
    </w:pPr>
    <w:rPr>
      <w:szCs w:val="24"/>
    </w:rPr>
  </w:style>
  <w:style w:type="character" w:customStyle="1" w:styleId="num">
    <w:name w:val="num"/>
    <w:basedOn w:val="DefaultParagraphFont"/>
    <w:rsid w:val="00AA070E"/>
  </w:style>
  <w:style w:type="paragraph" w:customStyle="1" w:styleId="rticle">
    <w:name w:val="rticle"/>
    <w:basedOn w:val="Titrearticle"/>
    <w:rsid w:val="00AA070E"/>
    <w:pPr>
      <w:spacing w:after="240"/>
    </w:pPr>
  </w:style>
  <w:style w:type="character" w:customStyle="1" w:styleId="eop">
    <w:name w:val="eop"/>
    <w:basedOn w:val="DefaultParagraphFont"/>
    <w:rsid w:val="00AA070E"/>
  </w:style>
  <w:style w:type="character" w:customStyle="1" w:styleId="bcbsformula-inline">
    <w:name w:val="bcbsformula-inline"/>
    <w:basedOn w:val="DefaultParagraphFont"/>
    <w:rsid w:val="00AA070E"/>
  </w:style>
  <w:style w:type="paragraph" w:customStyle="1" w:styleId="nump">
    <w:name w:val="num p"/>
    <w:basedOn w:val="Text1"/>
    <w:rsid w:val="00AA070E"/>
  </w:style>
  <w:style w:type="paragraph" w:customStyle="1" w:styleId="commentcontentpara">
    <w:name w:val="commentcontentpara"/>
    <w:basedOn w:val="Normal"/>
    <w:rsid w:val="00AA070E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point2ter">
    <w:name w:val="point 2ter)"/>
    <w:basedOn w:val="Point1letter"/>
    <w:rsid w:val="00AA070E"/>
    <w:pPr>
      <w:numPr>
        <w:ilvl w:val="0"/>
        <w:numId w:val="0"/>
      </w:numPr>
      <w:ind w:left="1417" w:hanging="567"/>
    </w:pPr>
    <w:rPr>
      <w:lang w:eastAsia="en-GB"/>
    </w:rPr>
  </w:style>
  <w:style w:type="paragraph" w:customStyle="1" w:styleId="Poitn1">
    <w:name w:val="Poitn 1"/>
    <w:basedOn w:val="Point1letter"/>
    <w:rsid w:val="00AA070E"/>
    <w:pPr>
      <w:numPr>
        <w:ilvl w:val="0"/>
        <w:numId w:val="0"/>
      </w:numPr>
      <w:ind w:left="1417" w:hanging="567"/>
    </w:pPr>
  </w:style>
  <w:style w:type="paragraph" w:customStyle="1" w:styleId="Poinr">
    <w:name w:val="Poinr"/>
    <w:basedOn w:val="Point1letter"/>
    <w:rsid w:val="00AA070E"/>
    <w:pPr>
      <w:numPr>
        <w:ilvl w:val="0"/>
        <w:numId w:val="0"/>
      </w:numPr>
      <w:ind w:left="1417" w:hanging="567"/>
    </w:pPr>
  </w:style>
  <w:style w:type="paragraph" w:customStyle="1" w:styleId="point1letter1">
    <w:name w:val="point 1letter)"/>
    <w:basedOn w:val="Point1letter"/>
    <w:rsid w:val="00AA070E"/>
    <w:pPr>
      <w:numPr>
        <w:ilvl w:val="0"/>
        <w:numId w:val="0"/>
      </w:numPr>
      <w:tabs>
        <w:tab w:val="num" w:pos="1417"/>
      </w:tabs>
      <w:ind w:left="1417" w:hanging="567"/>
    </w:pPr>
  </w:style>
  <w:style w:type="paragraph" w:customStyle="1" w:styleId="Pont1">
    <w:name w:val="Pon t1"/>
    <w:basedOn w:val="Point1letter"/>
    <w:rsid w:val="00AA070E"/>
    <w:pPr>
      <w:numPr>
        <w:ilvl w:val="0"/>
        <w:numId w:val="0"/>
      </w:numPr>
      <w:tabs>
        <w:tab w:val="num" w:pos="1417"/>
      </w:tabs>
      <w:ind w:left="1417" w:hanging="567"/>
    </w:pPr>
  </w:style>
  <w:style w:type="paragraph" w:customStyle="1" w:styleId="Text20">
    <w:name w:val="Text2"/>
    <w:basedOn w:val="Text1"/>
    <w:rsid w:val="00AA070E"/>
  </w:style>
  <w:style w:type="paragraph" w:customStyle="1" w:styleId="Pint1">
    <w:name w:val="Pint 1"/>
    <w:basedOn w:val="Point1letter"/>
    <w:rsid w:val="00AA070E"/>
    <w:pPr>
      <w:numPr>
        <w:ilvl w:val="0"/>
        <w:numId w:val="0"/>
      </w:numPr>
      <w:ind w:left="1134" w:hanging="567"/>
    </w:pPr>
  </w:style>
  <w:style w:type="paragraph" w:customStyle="1" w:styleId="Rwzr2">
    <w:name w:val="Rwzr 2"/>
    <w:basedOn w:val="Text1"/>
    <w:rsid w:val="00AA070E"/>
    <w:pPr>
      <w:ind w:left="1134"/>
    </w:pPr>
  </w:style>
  <w:style w:type="paragraph" w:customStyle="1" w:styleId="Pint3">
    <w:name w:val="Pint 3"/>
    <w:basedOn w:val="Text3"/>
    <w:rsid w:val="00AA070E"/>
  </w:style>
  <w:style w:type="paragraph" w:customStyle="1" w:styleId="Piont3">
    <w:name w:val="Piont 3"/>
    <w:basedOn w:val="Text3"/>
    <w:rsid w:val="00AA070E"/>
    <w:rPr>
      <w:lang w:eastAsia="en-GB"/>
    </w:rPr>
  </w:style>
  <w:style w:type="paragraph" w:customStyle="1" w:styleId="Ext1">
    <w:name w:val="Ext 1"/>
    <w:basedOn w:val="NumPar1"/>
    <w:rsid w:val="00AA070E"/>
    <w:pPr>
      <w:numPr>
        <w:numId w:val="0"/>
      </w:numPr>
      <w:tabs>
        <w:tab w:val="num" w:pos="850"/>
      </w:tabs>
      <w:ind w:left="850" w:hanging="850"/>
    </w:pPr>
  </w:style>
  <w:style w:type="paragraph" w:customStyle="1" w:styleId="Point1">
    <w:name w:val="Point 1"/>
    <w:basedOn w:val="Normal"/>
    <w:rsid w:val="00AA070E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AA070E"/>
    <w:pPr>
      <w:widowControl/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styleId="TOC4">
    <w:name w:val="toc 4"/>
    <w:basedOn w:val="Normal"/>
    <w:next w:val="Normal"/>
    <w:uiPriority w:val="39"/>
    <w:unhideWhenUsed/>
    <w:rsid w:val="00AA070E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AA070E"/>
    <w:pPr>
      <w:widowControl/>
      <w:tabs>
        <w:tab w:val="right" w:leader="dot" w:pos="9071"/>
      </w:tabs>
      <w:spacing w:before="300" w:after="120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AA070E"/>
    <w:pPr>
      <w:widowControl/>
      <w:tabs>
        <w:tab w:val="right" w:leader="dot" w:pos="9071"/>
      </w:tabs>
      <w:spacing w:before="240" w:after="120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AA070E"/>
    <w:pPr>
      <w:widowControl/>
      <w:tabs>
        <w:tab w:val="right" w:leader="dot" w:pos="9071"/>
      </w:tabs>
      <w:spacing w:before="180" w:after="120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AA070E"/>
    <w:pPr>
      <w:widowControl/>
      <w:tabs>
        <w:tab w:val="right" w:leader="dot" w:pos="9071"/>
      </w:tabs>
      <w:spacing w:before="120" w:after="120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AA070E"/>
    <w:pPr>
      <w:widowControl/>
      <w:tabs>
        <w:tab w:val="right" w:leader="dot" w:pos="9071"/>
      </w:tabs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AA070E"/>
    <w:pPr>
      <w:widowControl/>
      <w:tabs>
        <w:tab w:val="center" w:pos="7285"/>
        <w:tab w:val="right" w:pos="14003"/>
      </w:tabs>
      <w:spacing w:after="120"/>
      <w:jc w:val="both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AA070E"/>
    <w:pPr>
      <w:widowControl/>
      <w:tabs>
        <w:tab w:val="center" w:pos="7285"/>
        <w:tab w:val="center" w:pos="10913"/>
        <w:tab w:val="right" w:pos="15137"/>
      </w:tabs>
      <w:spacing w:before="360"/>
      <w:ind w:left="-567" w:right="-567"/>
    </w:pPr>
    <w:rPr>
      <w:rFonts w:eastAsia="Calibri"/>
      <w:szCs w:val="22"/>
      <w:lang w:eastAsia="en-US"/>
    </w:rPr>
  </w:style>
  <w:style w:type="paragraph" w:customStyle="1" w:styleId="HeaderSensitivity">
    <w:name w:val="Header Sensitivity"/>
    <w:basedOn w:val="Normal"/>
    <w:rsid w:val="00AA070E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AA070E"/>
    <w:pPr>
      <w:widowControl/>
      <w:spacing w:after="120"/>
      <w:jc w:val="right"/>
    </w:pPr>
    <w:rPr>
      <w:rFonts w:eastAsia="Calibr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AA070E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Text1">
    <w:name w:val="Text 1"/>
    <w:basedOn w:val="Normal"/>
    <w:rsid w:val="00AA070E"/>
    <w:pPr>
      <w:widowControl/>
      <w:spacing w:before="120" w:after="120"/>
      <w:ind w:left="850"/>
      <w:jc w:val="both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AA070E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AA070E"/>
    <w:pPr>
      <w:widowControl/>
      <w:spacing w:before="120" w:after="120"/>
      <w:ind w:left="1984"/>
      <w:jc w:val="both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AA070E"/>
    <w:pPr>
      <w:widowControl/>
      <w:spacing w:before="120" w:after="120"/>
      <w:ind w:left="2551"/>
      <w:jc w:val="both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AA070E"/>
    <w:pPr>
      <w:widowControl/>
      <w:spacing w:before="120" w:after="120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AA070E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AA070E"/>
    <w:pPr>
      <w:widowControl/>
      <w:spacing w:before="120" w:after="120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AA070E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AA070E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AA070E"/>
    <w:pPr>
      <w:widowControl/>
      <w:spacing w:before="120" w:after="120"/>
      <w:ind w:left="2551" w:hanging="567"/>
      <w:jc w:val="both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AA070E"/>
    <w:pPr>
      <w:widowControl/>
      <w:spacing w:before="120" w:after="120"/>
      <w:ind w:left="3118" w:hanging="567"/>
      <w:jc w:val="both"/>
    </w:pPr>
    <w:rPr>
      <w:rFonts w:eastAsia="Calibri"/>
      <w:szCs w:val="22"/>
      <w:lang w:eastAsia="en-US"/>
    </w:rPr>
  </w:style>
  <w:style w:type="paragraph" w:customStyle="1" w:styleId="Tiret0">
    <w:name w:val="Tiret 0"/>
    <w:basedOn w:val="Point0"/>
    <w:rsid w:val="00AA070E"/>
    <w:pPr>
      <w:numPr>
        <w:numId w:val="18"/>
      </w:numPr>
      <w:tabs>
        <w:tab w:val="clear" w:pos="850"/>
        <w:tab w:val="num" w:pos="1209"/>
      </w:tabs>
      <w:ind w:left="1209" w:hanging="360"/>
    </w:pPr>
  </w:style>
  <w:style w:type="paragraph" w:customStyle="1" w:styleId="Tiret1">
    <w:name w:val="Tiret 1"/>
    <w:basedOn w:val="Point1"/>
    <w:rsid w:val="00AA070E"/>
    <w:pPr>
      <w:numPr>
        <w:numId w:val="19"/>
      </w:numPr>
      <w:tabs>
        <w:tab w:val="clear" w:pos="1417"/>
        <w:tab w:val="num" w:pos="1492"/>
      </w:tabs>
      <w:ind w:left="1492" w:hanging="360"/>
    </w:pPr>
  </w:style>
  <w:style w:type="paragraph" w:customStyle="1" w:styleId="Tiret2">
    <w:name w:val="Tiret 2"/>
    <w:basedOn w:val="Point2"/>
    <w:rsid w:val="00AA070E"/>
    <w:pPr>
      <w:numPr>
        <w:numId w:val="20"/>
      </w:numPr>
      <w:tabs>
        <w:tab w:val="clear" w:pos="1984"/>
        <w:tab w:val="num" w:pos="360"/>
      </w:tabs>
      <w:ind w:left="360" w:hanging="360"/>
    </w:pPr>
  </w:style>
  <w:style w:type="paragraph" w:customStyle="1" w:styleId="Tiret3">
    <w:name w:val="Tiret 3"/>
    <w:basedOn w:val="Point3"/>
    <w:rsid w:val="00AA070E"/>
    <w:pPr>
      <w:numPr>
        <w:numId w:val="9"/>
      </w:numPr>
      <w:tabs>
        <w:tab w:val="clear" w:pos="2551"/>
        <w:tab w:val="num" w:pos="643"/>
      </w:tabs>
      <w:ind w:left="643" w:hanging="360"/>
    </w:pPr>
  </w:style>
  <w:style w:type="paragraph" w:customStyle="1" w:styleId="Tiret4">
    <w:name w:val="Tiret 4"/>
    <w:basedOn w:val="Point4"/>
    <w:rsid w:val="00AA070E"/>
    <w:pPr>
      <w:numPr>
        <w:numId w:val="21"/>
      </w:numPr>
      <w:tabs>
        <w:tab w:val="clear" w:pos="3118"/>
        <w:tab w:val="num" w:pos="926"/>
      </w:tabs>
      <w:ind w:left="926" w:hanging="360"/>
    </w:pPr>
  </w:style>
  <w:style w:type="paragraph" w:customStyle="1" w:styleId="PointDouble0">
    <w:name w:val="PointDouble 0"/>
    <w:basedOn w:val="Normal"/>
    <w:rsid w:val="00AA070E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AA070E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AA070E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AA070E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AA070E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AA070E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AA070E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AA070E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AA070E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AA070E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AA070E"/>
    <w:pPr>
      <w:widowControl/>
      <w:numPr>
        <w:numId w:val="17"/>
      </w:numPr>
      <w:tabs>
        <w:tab w:val="clear" w:pos="850"/>
        <w:tab w:val="num" w:pos="1560"/>
      </w:tabs>
      <w:spacing w:before="120" w:after="120"/>
      <w:ind w:left="1560" w:hanging="709"/>
      <w:jc w:val="both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AA070E"/>
    <w:pPr>
      <w:widowControl/>
      <w:numPr>
        <w:ilvl w:val="1"/>
        <w:numId w:val="17"/>
      </w:numPr>
      <w:tabs>
        <w:tab w:val="clear" w:pos="850"/>
        <w:tab w:val="num" w:pos="2268"/>
      </w:tabs>
      <w:spacing w:before="120" w:after="120"/>
      <w:ind w:left="2268" w:hanging="708"/>
      <w:jc w:val="both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AA070E"/>
    <w:pPr>
      <w:widowControl/>
      <w:numPr>
        <w:ilvl w:val="2"/>
        <w:numId w:val="17"/>
      </w:numPr>
      <w:tabs>
        <w:tab w:val="clear" w:pos="850"/>
        <w:tab w:val="num" w:pos="2977"/>
      </w:tabs>
      <w:spacing w:before="120" w:after="120"/>
      <w:ind w:left="2977" w:hanging="709"/>
      <w:jc w:val="both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AA070E"/>
    <w:pPr>
      <w:widowControl/>
      <w:numPr>
        <w:ilvl w:val="3"/>
        <w:numId w:val="17"/>
      </w:numPr>
      <w:tabs>
        <w:tab w:val="clear" w:pos="850"/>
        <w:tab w:val="num" w:pos="3686"/>
      </w:tabs>
      <w:spacing w:before="120" w:after="120"/>
      <w:ind w:left="3686" w:hanging="709"/>
      <w:jc w:val="both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AA070E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AA070E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AA070E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AA070E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AA070E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AA070E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AA070E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AA070E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AA070E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AA070E"/>
    <w:pPr>
      <w:keepNext/>
      <w:widowControl/>
      <w:spacing w:before="120" w:after="360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AA070E"/>
    <w:pPr>
      <w:keepNext/>
      <w:pageBreakBefore/>
      <w:widowControl/>
      <w:spacing w:before="120" w:after="36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AA070E"/>
    <w:pPr>
      <w:keepNext/>
      <w:widowControl/>
      <w:spacing w:before="120" w:after="360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AA070E"/>
    <w:pPr>
      <w:widowControl/>
      <w:spacing w:before="120" w:after="120"/>
      <w:jc w:val="center"/>
    </w:pPr>
    <w:rPr>
      <w:rFonts w:eastAsia="Calibri"/>
      <w:b/>
      <w:szCs w:val="22"/>
      <w:lang w:eastAsia="en-US"/>
    </w:rPr>
  </w:style>
  <w:style w:type="character" w:customStyle="1" w:styleId="Marker">
    <w:name w:val="Marker"/>
    <w:basedOn w:val="DefaultParagraphFont"/>
    <w:rsid w:val="00AA070E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AA070E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sid w:val="00AA070E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qFormat/>
    <w:rsid w:val="00AA070E"/>
    <w:pPr>
      <w:widowControl/>
      <w:numPr>
        <w:numId w:val="4"/>
      </w:numPr>
      <w:tabs>
        <w:tab w:val="clear" w:pos="850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AA070E"/>
    <w:pPr>
      <w:widowControl/>
      <w:numPr>
        <w:ilvl w:val="2"/>
        <w:numId w:val="4"/>
      </w:numPr>
      <w:tabs>
        <w:tab w:val="clear" w:pos="1417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AA070E"/>
    <w:pPr>
      <w:widowControl/>
      <w:numPr>
        <w:ilvl w:val="4"/>
        <w:numId w:val="4"/>
      </w:numPr>
      <w:tabs>
        <w:tab w:val="clear" w:pos="1984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AA070E"/>
    <w:pPr>
      <w:widowControl/>
      <w:numPr>
        <w:ilvl w:val="6"/>
        <w:numId w:val="4"/>
      </w:numPr>
      <w:tabs>
        <w:tab w:val="clear" w:pos="2551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AA070E"/>
    <w:pPr>
      <w:widowControl/>
      <w:numPr>
        <w:ilvl w:val="1"/>
        <w:numId w:val="4"/>
      </w:numPr>
      <w:tabs>
        <w:tab w:val="clear" w:pos="850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AA070E"/>
    <w:pPr>
      <w:widowControl/>
      <w:numPr>
        <w:ilvl w:val="3"/>
        <w:numId w:val="4"/>
      </w:numPr>
      <w:tabs>
        <w:tab w:val="clear" w:pos="1417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AA070E"/>
    <w:pPr>
      <w:widowControl/>
      <w:numPr>
        <w:ilvl w:val="5"/>
        <w:numId w:val="4"/>
      </w:numPr>
      <w:tabs>
        <w:tab w:val="clear" w:pos="1984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AA070E"/>
    <w:pPr>
      <w:widowControl/>
      <w:numPr>
        <w:ilvl w:val="7"/>
        <w:numId w:val="4"/>
      </w:numPr>
      <w:tabs>
        <w:tab w:val="clear" w:pos="2551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AA070E"/>
    <w:pPr>
      <w:widowControl/>
      <w:numPr>
        <w:ilvl w:val="8"/>
        <w:numId w:val="4"/>
      </w:numPr>
      <w:tabs>
        <w:tab w:val="clear" w:pos="3118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AA070E"/>
    <w:pPr>
      <w:widowControl/>
      <w:numPr>
        <w:numId w:val="3"/>
      </w:numPr>
      <w:tabs>
        <w:tab w:val="clear" w:pos="850"/>
        <w:tab w:val="num" w:pos="643"/>
      </w:tabs>
      <w:spacing w:before="120" w:after="120"/>
      <w:ind w:left="643" w:hanging="360"/>
      <w:jc w:val="both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AA070E"/>
    <w:pPr>
      <w:widowControl/>
      <w:numPr>
        <w:numId w:val="22"/>
      </w:numPr>
      <w:tabs>
        <w:tab w:val="clear" w:pos="1417"/>
        <w:tab w:val="num" w:pos="926"/>
      </w:tabs>
      <w:spacing w:before="120" w:after="120"/>
      <w:ind w:left="926" w:hanging="360"/>
      <w:jc w:val="both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AA070E"/>
    <w:pPr>
      <w:widowControl/>
      <w:numPr>
        <w:numId w:val="23"/>
      </w:numPr>
      <w:tabs>
        <w:tab w:val="clear" w:pos="1984"/>
        <w:tab w:val="num" w:pos="1209"/>
      </w:tabs>
      <w:spacing w:before="120" w:after="120"/>
      <w:ind w:left="1209" w:hanging="360"/>
      <w:jc w:val="both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AA070E"/>
    <w:pPr>
      <w:widowControl/>
      <w:numPr>
        <w:numId w:val="24"/>
      </w:numPr>
      <w:tabs>
        <w:tab w:val="clear" w:pos="2551"/>
        <w:tab w:val="num" w:pos="1492"/>
      </w:tabs>
      <w:spacing w:before="120" w:after="120"/>
      <w:ind w:left="1492" w:hanging="360"/>
      <w:jc w:val="both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AA070E"/>
    <w:pPr>
      <w:widowControl/>
      <w:numPr>
        <w:numId w:val="11"/>
      </w:numPr>
      <w:tabs>
        <w:tab w:val="clear" w:pos="3118"/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AA070E"/>
    <w:pPr>
      <w:framePr w:wrap="around" w:vAnchor="page" w:hAnchor="text" w:xAlign="center" w:y="14741"/>
      <w:widowControl/>
      <w:spacing w:after="600"/>
      <w:jc w:val="center"/>
    </w:pPr>
    <w:rPr>
      <w:rFonts w:eastAsia="Calibr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AA070E"/>
    <w:pPr>
      <w:widowControl/>
    </w:pPr>
    <w:rPr>
      <w:rFonts w:ascii="Arial" w:eastAsia="Calibr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AA070E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AA070E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AA070E"/>
    <w:pPr>
      <w:widowControl/>
      <w:jc w:val="both"/>
    </w:pPr>
    <w:rPr>
      <w:rFonts w:eastAsia="Calibr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AA070E"/>
    <w:pPr>
      <w:widowControl/>
      <w:jc w:val="both"/>
    </w:pPr>
    <w:rPr>
      <w:rFonts w:eastAsia="Calibri"/>
      <w:szCs w:val="22"/>
      <w:lang w:eastAsia="en-US"/>
    </w:rPr>
  </w:style>
  <w:style w:type="paragraph" w:customStyle="1" w:styleId="Disclaimer">
    <w:name w:val="Disclaimer"/>
    <w:basedOn w:val="Normal"/>
    <w:rsid w:val="00AA070E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SecurityMarking">
    <w:name w:val="SecurityMarking"/>
    <w:basedOn w:val="Normal"/>
    <w:rsid w:val="00AA070E"/>
    <w:pPr>
      <w:widowControl/>
      <w:spacing w:line="276" w:lineRule="auto"/>
      <w:ind w:left="5103"/>
    </w:pPr>
    <w:rPr>
      <w:rFonts w:eastAsia="Calibri"/>
      <w:sz w:val="28"/>
      <w:szCs w:val="22"/>
      <w:lang w:eastAsia="en-US"/>
    </w:rPr>
  </w:style>
  <w:style w:type="paragraph" w:customStyle="1" w:styleId="DateMarking">
    <w:name w:val="DateMarking"/>
    <w:basedOn w:val="Normal"/>
    <w:rsid w:val="00AA070E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AA070E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AA070E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AA070E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AA070E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AA070E"/>
    <w:pPr>
      <w:widowControl/>
      <w:spacing w:before="480" w:after="120"/>
      <w:jc w:val="both"/>
    </w:pPr>
    <w:rPr>
      <w:rFonts w:eastAsia="Calibr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AA070E"/>
    <w:pPr>
      <w:keepNext/>
      <w:widowControl/>
      <w:spacing w:before="480" w:after="120"/>
      <w:jc w:val="both"/>
    </w:pPr>
    <w:rPr>
      <w:rFonts w:eastAsia="Calibr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AA070E"/>
    <w:pPr>
      <w:widowControl/>
      <w:spacing w:before="360" w:after="120"/>
      <w:jc w:val="center"/>
    </w:pPr>
    <w:rPr>
      <w:rFonts w:eastAsia="Calibr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AA070E"/>
    <w:pPr>
      <w:widowControl/>
      <w:spacing w:before="240" w:after="240"/>
      <w:ind w:left="5103"/>
    </w:pPr>
    <w:rPr>
      <w:rFonts w:eastAsia="Calibri"/>
      <w:i/>
      <w:sz w:val="32"/>
      <w:szCs w:val="22"/>
      <w:lang w:eastAsia="en-US"/>
    </w:rPr>
  </w:style>
  <w:style w:type="paragraph" w:customStyle="1" w:styleId="Considrant">
    <w:name w:val="Considérant"/>
    <w:basedOn w:val="Normal"/>
    <w:rsid w:val="00AA070E"/>
    <w:pPr>
      <w:widowControl/>
      <w:numPr>
        <w:numId w:val="5"/>
      </w:numPr>
      <w:tabs>
        <w:tab w:val="clear" w:pos="709"/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AA070E"/>
    <w:pPr>
      <w:widowControl/>
      <w:spacing w:after="24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AA070E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AA070E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rsid w:val="00AA070E"/>
    <w:pPr>
      <w:keepNext/>
      <w:widowControl/>
      <w:spacing w:before="120"/>
      <w:jc w:val="both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AA070E"/>
    <w:pPr>
      <w:keepNext/>
      <w:widowControl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AA070E"/>
    <w:pPr>
      <w:keepNext/>
      <w:widowControl/>
      <w:spacing w:before="600" w:after="120"/>
      <w:jc w:val="both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AA070E"/>
    <w:pPr>
      <w:keepNext/>
      <w:widowControl/>
      <w:tabs>
        <w:tab w:val="left" w:pos="4252"/>
      </w:tabs>
      <w:spacing w:before="720"/>
      <w:jc w:val="both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AA070E"/>
    <w:pPr>
      <w:widowControl/>
      <w:spacing w:before="120" w:after="120"/>
      <w:ind w:left="709" w:hanging="709"/>
      <w:jc w:val="both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AA070E"/>
    <w:pPr>
      <w:widowControl/>
      <w:tabs>
        <w:tab w:val="left" w:pos="4252"/>
      </w:tabs>
    </w:pPr>
    <w:rPr>
      <w:rFonts w:eastAsia="Calibri"/>
      <w:i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AA070E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AA070E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AA070E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AA070E"/>
    <w:pPr>
      <w:keepNext/>
      <w:widowControl/>
      <w:spacing w:before="360" w:after="120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AA070E"/>
    <w:pPr>
      <w:widowControl/>
      <w:spacing w:before="360" w:after="360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AA070E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character" w:customStyle="1" w:styleId="Added">
    <w:name w:val="Added"/>
    <w:basedOn w:val="DefaultParagraphFont"/>
    <w:rsid w:val="00AA070E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AA070E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AA070E"/>
    <w:pPr>
      <w:keepLines/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AA070E"/>
    <w:pPr>
      <w:widowControl/>
      <w:spacing w:before="120" w:after="120"/>
      <w:jc w:val="both"/>
    </w:pPr>
    <w:rPr>
      <w:rFonts w:eastAsia="Calibr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AA070E"/>
    <w:pPr>
      <w:widowControl/>
      <w:spacing w:after="600"/>
      <w:jc w:val="center"/>
    </w:pPr>
    <w:rPr>
      <w:rFonts w:eastAsia="Calibr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AA070E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Rfrencecroise">
    <w:name w:val="Référence croisée"/>
    <w:basedOn w:val="Normal"/>
    <w:rsid w:val="00AA070E"/>
    <w:pPr>
      <w:widowControl/>
      <w:jc w:val="center"/>
    </w:pPr>
    <w:rPr>
      <w:rFonts w:eastAsia="Calibr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AA070E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AA070E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AA070E"/>
  </w:style>
  <w:style w:type="paragraph" w:customStyle="1" w:styleId="StatutPagedecouverture">
    <w:name w:val="Statut (Page de couverture)"/>
    <w:basedOn w:val="Statut"/>
    <w:next w:val="TypedudocumentPagedecouverture"/>
    <w:rsid w:val="00AA070E"/>
  </w:style>
  <w:style w:type="paragraph" w:customStyle="1" w:styleId="TitreobjetPagedecouverture">
    <w:name w:val="Titre objet (Page de couverture)"/>
    <w:basedOn w:val="Titreobjet"/>
    <w:next w:val="IntrtEEEPagedecouverture"/>
    <w:rsid w:val="00AA070E"/>
  </w:style>
  <w:style w:type="paragraph" w:customStyle="1" w:styleId="TypedudocumentPagedecouverture">
    <w:name w:val="Type du document (Page de couverture)"/>
    <w:basedOn w:val="Typedudocument"/>
    <w:next w:val="TitreobjetPagedecouverture"/>
    <w:rsid w:val="00AA070E"/>
  </w:style>
  <w:style w:type="paragraph" w:customStyle="1" w:styleId="Volume">
    <w:name w:val="Volume"/>
    <w:basedOn w:val="Normal"/>
    <w:next w:val="Confidentialit"/>
    <w:rsid w:val="00AA070E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AA070E"/>
    <w:pPr>
      <w:spacing w:after="240"/>
    </w:pPr>
  </w:style>
  <w:style w:type="paragraph" w:customStyle="1" w:styleId="Accompagnant">
    <w:name w:val="Accompagnant"/>
    <w:basedOn w:val="Normal"/>
    <w:next w:val="Typeacteprincipal"/>
    <w:rsid w:val="00AA070E"/>
    <w:pPr>
      <w:widowControl/>
      <w:spacing w:after="240"/>
      <w:jc w:val="center"/>
    </w:pPr>
    <w:rPr>
      <w:rFonts w:eastAsia="Calibr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AA070E"/>
    <w:pPr>
      <w:widowControl/>
      <w:spacing w:after="240"/>
      <w:jc w:val="center"/>
    </w:pPr>
    <w:rPr>
      <w:rFonts w:eastAsia="Calibr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AA070E"/>
    <w:pPr>
      <w:widowControl/>
      <w:spacing w:after="360"/>
      <w:jc w:val="center"/>
    </w:pPr>
    <w:rPr>
      <w:rFonts w:eastAsia="Calibr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AA070E"/>
  </w:style>
  <w:style w:type="paragraph" w:customStyle="1" w:styleId="AccompagnantPagedecouverture">
    <w:name w:val="Accompagnant (Page de couverture)"/>
    <w:basedOn w:val="Accompagnant"/>
    <w:next w:val="TypeacteprincipalPagedecouverture"/>
    <w:rsid w:val="00AA070E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AA070E"/>
  </w:style>
  <w:style w:type="paragraph" w:customStyle="1" w:styleId="ObjetacteprincipalPagedecouverture">
    <w:name w:val="Objet acte principal (Page de couverture)"/>
    <w:basedOn w:val="Objetacteprincipal"/>
    <w:next w:val="Rfrencecroise"/>
    <w:rsid w:val="00AA070E"/>
  </w:style>
  <w:style w:type="paragraph" w:customStyle="1" w:styleId="LanguesfaisantfoiPagedecouverture">
    <w:name w:val="Langues faisant foi (Page de couverture)"/>
    <w:basedOn w:val="Normal"/>
    <w:next w:val="Normal"/>
    <w:rsid w:val="00AA070E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2"/>
    <w:rsid w:val="00AA070E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2"/>
    <w:rsid w:val="00AA070E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2"/>
    <w:rsid w:val="00AA070E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AA070E"/>
    <w:pPr>
      <w:widowControl/>
      <w:spacing w:before="120" w:after="120"/>
      <w:ind w:left="3118"/>
      <w:jc w:val="both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AA070E"/>
    <w:pPr>
      <w:widowControl/>
      <w:spacing w:before="120" w:after="120"/>
      <w:ind w:left="3685"/>
      <w:jc w:val="both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AA070E"/>
    <w:pPr>
      <w:widowControl/>
      <w:spacing w:before="120" w:after="120"/>
      <w:ind w:left="3685" w:hanging="567"/>
      <w:jc w:val="both"/>
    </w:pPr>
    <w:rPr>
      <w:rFonts w:eastAsia="Calibri"/>
      <w:szCs w:val="22"/>
      <w:lang w:eastAsia="en-US"/>
    </w:rPr>
  </w:style>
  <w:style w:type="paragraph" w:customStyle="1" w:styleId="Tiret5">
    <w:name w:val="Tiret 5"/>
    <w:basedOn w:val="Point5"/>
    <w:rsid w:val="00AA070E"/>
    <w:pPr>
      <w:numPr>
        <w:numId w:val="25"/>
      </w:numPr>
      <w:tabs>
        <w:tab w:val="clear" w:pos="3685"/>
        <w:tab w:val="num" w:pos="850"/>
      </w:tabs>
      <w:ind w:left="850" w:hanging="850"/>
    </w:pPr>
  </w:style>
  <w:style w:type="paragraph" w:customStyle="1" w:styleId="NumPar5">
    <w:name w:val="NumPar 5"/>
    <w:basedOn w:val="Normal"/>
    <w:next w:val="Text2"/>
    <w:rsid w:val="00AA070E"/>
    <w:pPr>
      <w:widowControl/>
      <w:numPr>
        <w:ilvl w:val="4"/>
        <w:numId w:val="17"/>
      </w:numPr>
      <w:tabs>
        <w:tab w:val="clear" w:pos="1417"/>
        <w:tab w:val="num" w:pos="1800"/>
      </w:tabs>
      <w:spacing w:before="120" w:after="120"/>
      <w:ind w:left="1800" w:hanging="360"/>
      <w:jc w:val="both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AA070E"/>
    <w:pPr>
      <w:widowControl/>
      <w:numPr>
        <w:ilvl w:val="5"/>
        <w:numId w:val="17"/>
      </w:numPr>
      <w:tabs>
        <w:tab w:val="clear" w:pos="1417"/>
        <w:tab w:val="num" w:pos="2160"/>
      </w:tabs>
      <w:spacing w:before="120" w:after="120"/>
      <w:ind w:left="2160" w:hanging="360"/>
      <w:jc w:val="both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AA070E"/>
    <w:pPr>
      <w:widowControl/>
      <w:numPr>
        <w:ilvl w:val="6"/>
        <w:numId w:val="17"/>
      </w:numPr>
      <w:tabs>
        <w:tab w:val="clear" w:pos="1417"/>
        <w:tab w:val="num" w:pos="2520"/>
      </w:tabs>
      <w:spacing w:before="120" w:after="120"/>
      <w:ind w:left="2520" w:hanging="360"/>
      <w:jc w:val="both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AA070E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AA070E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AA070E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AA070E"/>
    <w:pPr>
      <w:contextualSpacing/>
    </w:pPr>
    <w:rPr>
      <w:rFonts w:ascii="Cambria" w:hAnsi="Cambria"/>
      <w:spacing w:val="-10"/>
      <w:kern w:val="28"/>
      <w:sz w:val="56"/>
      <w:szCs w:val="56"/>
    </w:rPr>
  </w:style>
  <w:style w:type="character" w:customStyle="1" w:styleId="TitleChar1">
    <w:name w:val="Title Char1"/>
    <w:basedOn w:val="DefaultParagraphFont"/>
    <w:rsid w:val="00AA070E"/>
    <w:rPr>
      <w:rFonts w:asciiTheme="majorHAnsi" w:eastAsiaTheme="majorEastAsia" w:hAnsiTheme="majorHAnsi" w:cstheme="majorBidi"/>
      <w:spacing w:val="-10"/>
      <w:kern w:val="28"/>
      <w:sz w:val="56"/>
      <w:szCs w:val="56"/>
      <w:lang w:val="hr-HR"/>
    </w:rPr>
  </w:style>
  <w:style w:type="paragraph" w:styleId="ListParagraph">
    <w:name w:val="List Paragraph"/>
    <w:aliases w:val="Dot pt,F5 List Paragraph,List Paragraph1,Bullet Points,Colorful List - Accent 11,No Spacing1,List Paragraph Char Char Char,Indicator Text,Numbered Para 1,List Paragraph2,MAIN CONTENT,List Paragraph12,Normal numbered,OBC Bullet,3,L"/>
    <w:basedOn w:val="Normal"/>
    <w:uiPriority w:val="34"/>
    <w:qFormat/>
    <w:rsid w:val="00AA070E"/>
    <w:pPr>
      <w:ind w:left="720"/>
      <w:contextualSpacing/>
    </w:pPr>
  </w:style>
  <w:style w:type="paragraph" w:customStyle="1" w:styleId="CM4">
    <w:name w:val="CM4"/>
    <w:basedOn w:val="Normal"/>
    <w:next w:val="Normal"/>
    <w:uiPriority w:val="99"/>
    <w:rsid w:val="00AA070E"/>
    <w:pPr>
      <w:widowControl/>
      <w:autoSpaceDE w:val="0"/>
      <w:autoSpaceDN w:val="0"/>
      <w:adjustRightInd w:val="0"/>
    </w:pPr>
    <w:rPr>
      <w:rFonts w:eastAsiaTheme="minorHAnsi"/>
      <w:szCs w:val="24"/>
      <w:lang w:eastAsia="en-US"/>
    </w:rPr>
  </w:style>
  <w:style w:type="paragraph" w:customStyle="1" w:styleId="Normal12a">
    <w:name w:val="Normal12a"/>
    <w:basedOn w:val="Normal"/>
    <w:rsid w:val="00AA070E"/>
    <w:pPr>
      <w:spacing w:after="240"/>
    </w:pPr>
  </w:style>
  <w:style w:type="paragraph" w:customStyle="1" w:styleId="RollCallVotes">
    <w:name w:val="RollCallVotes"/>
    <w:basedOn w:val="Normal"/>
    <w:rsid w:val="00AA070E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AA070E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AA070E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AA070E"/>
    <w:pPr>
      <w:spacing w:before="120" w:after="120"/>
    </w:pPr>
    <w:rPr>
      <w:snapToGrid w:val="0"/>
      <w:sz w:val="16"/>
      <w:lang w:eastAsia="en-US"/>
    </w:rPr>
  </w:style>
  <w:style w:type="paragraph" w:customStyle="1" w:styleId="title-bold">
    <w:name w:val="title-bold"/>
    <w:basedOn w:val="Normal"/>
    <w:rsid w:val="00AA070E"/>
    <w:pPr>
      <w:widowControl/>
      <w:spacing w:before="100" w:beforeAutospacing="1" w:after="100" w:afterAutospacing="1"/>
    </w:pPr>
    <w:rPr>
      <w:szCs w:val="24"/>
    </w:rPr>
  </w:style>
  <w:style w:type="character" w:styleId="Emphasis">
    <w:name w:val="Emphasis"/>
    <w:basedOn w:val="DefaultParagraphFont"/>
    <w:uiPriority w:val="20"/>
    <w:qFormat/>
    <w:rsid w:val="00AA070E"/>
    <w:rPr>
      <w:i/>
      <w:iCs/>
    </w:rPr>
  </w:style>
  <w:style w:type="paragraph" w:customStyle="1" w:styleId="AmDocTypeTab">
    <w:name w:val="AmDocTypeTab"/>
    <w:basedOn w:val="Normal"/>
    <w:rsid w:val="00E05335"/>
    <w:pPr>
      <w:tabs>
        <w:tab w:val="right" w:pos="9072"/>
      </w:tabs>
    </w:pPr>
    <w:rPr>
      <w:b/>
    </w:rPr>
  </w:style>
  <w:style w:type="paragraph" w:customStyle="1" w:styleId="AmDateTab">
    <w:name w:val="AmDateTab"/>
    <w:basedOn w:val="Normal"/>
    <w:rsid w:val="00E05335"/>
    <w:pPr>
      <w:tabs>
        <w:tab w:val="right" w:pos="9072"/>
      </w:tabs>
    </w:pPr>
  </w:style>
  <w:style w:type="paragraph" w:customStyle="1" w:styleId="HeaderCouncil">
    <w:name w:val="Header Council"/>
    <w:basedOn w:val="Normal"/>
    <w:rsid w:val="00E05335"/>
    <w:pPr>
      <w:autoSpaceDE w:val="0"/>
      <w:autoSpaceDN w:val="0"/>
      <w:adjustRightInd w:val="0"/>
    </w:pPr>
    <w:rPr>
      <w:sz w:val="2"/>
      <w:szCs w:val="24"/>
      <w:lang w:eastAsia="fr-BE"/>
    </w:rPr>
  </w:style>
  <w:style w:type="paragraph" w:customStyle="1" w:styleId="FooterCouncil">
    <w:name w:val="Footer Council"/>
    <w:basedOn w:val="Normal"/>
    <w:rsid w:val="00E05335"/>
    <w:pPr>
      <w:autoSpaceDE w:val="0"/>
      <w:autoSpaceDN w:val="0"/>
      <w:adjustRightInd w:val="0"/>
    </w:pPr>
    <w:rPr>
      <w:sz w:val="2"/>
      <w:szCs w:val="24"/>
      <w:lang w:eastAsia="fr-BE"/>
    </w:rPr>
  </w:style>
  <w:style w:type="paragraph" w:customStyle="1" w:styleId="TechnicalBlock">
    <w:name w:val="Technical Block"/>
    <w:basedOn w:val="Normal"/>
    <w:next w:val="Normal"/>
    <w:link w:val="TechnicalBlockChar"/>
    <w:rsid w:val="00E05335"/>
    <w:pPr>
      <w:autoSpaceDE w:val="0"/>
      <w:autoSpaceDN w:val="0"/>
      <w:adjustRightInd w:val="0"/>
      <w:spacing w:after="240"/>
      <w:jc w:val="center"/>
    </w:pPr>
    <w:rPr>
      <w:szCs w:val="24"/>
      <w:lang w:eastAsia="fr-BE"/>
    </w:rPr>
  </w:style>
  <w:style w:type="paragraph" w:customStyle="1" w:styleId="Text7">
    <w:name w:val="Text 7"/>
    <w:basedOn w:val="Normal"/>
    <w:rsid w:val="00E05335"/>
    <w:pPr>
      <w:autoSpaceDE w:val="0"/>
      <w:autoSpaceDN w:val="0"/>
      <w:adjustRightInd w:val="0"/>
      <w:ind w:left="4252"/>
    </w:pPr>
    <w:rPr>
      <w:szCs w:val="24"/>
      <w:lang w:eastAsia="fr-BE"/>
    </w:rPr>
  </w:style>
  <w:style w:type="paragraph" w:customStyle="1" w:styleId="Text8">
    <w:name w:val="Text 8"/>
    <w:basedOn w:val="Normal"/>
    <w:rsid w:val="00E05335"/>
    <w:pPr>
      <w:autoSpaceDE w:val="0"/>
      <w:autoSpaceDN w:val="0"/>
      <w:adjustRightInd w:val="0"/>
      <w:ind w:left="4819"/>
    </w:pPr>
    <w:rPr>
      <w:szCs w:val="24"/>
      <w:lang w:eastAsia="fr-BE"/>
    </w:rPr>
  </w:style>
  <w:style w:type="paragraph" w:customStyle="1" w:styleId="Text9">
    <w:name w:val="Text 9"/>
    <w:basedOn w:val="Normal"/>
    <w:rsid w:val="00E05335"/>
    <w:pPr>
      <w:autoSpaceDE w:val="0"/>
      <w:autoSpaceDN w:val="0"/>
      <w:adjustRightInd w:val="0"/>
      <w:ind w:left="5386"/>
    </w:pPr>
    <w:rPr>
      <w:szCs w:val="24"/>
      <w:lang w:eastAsia="fr-BE"/>
    </w:rPr>
  </w:style>
  <w:style w:type="paragraph" w:customStyle="1" w:styleId="Text10">
    <w:name w:val="Text 10"/>
    <w:basedOn w:val="Normal"/>
    <w:rsid w:val="00E05335"/>
    <w:pPr>
      <w:autoSpaceDE w:val="0"/>
      <w:autoSpaceDN w:val="0"/>
      <w:adjustRightInd w:val="0"/>
      <w:ind w:left="5953"/>
    </w:pPr>
    <w:rPr>
      <w:szCs w:val="24"/>
      <w:lang w:eastAsia="fr-BE"/>
    </w:rPr>
  </w:style>
  <w:style w:type="paragraph" w:customStyle="1" w:styleId="Point6">
    <w:name w:val="Point 6"/>
    <w:basedOn w:val="Normal"/>
    <w:rsid w:val="00E05335"/>
    <w:pPr>
      <w:autoSpaceDE w:val="0"/>
      <w:autoSpaceDN w:val="0"/>
      <w:adjustRightInd w:val="0"/>
      <w:ind w:left="4252" w:hanging="567"/>
    </w:pPr>
    <w:rPr>
      <w:szCs w:val="24"/>
      <w:lang w:eastAsia="fr-BE"/>
    </w:rPr>
  </w:style>
  <w:style w:type="paragraph" w:customStyle="1" w:styleId="Point7">
    <w:name w:val="Point 7"/>
    <w:basedOn w:val="Normal"/>
    <w:rsid w:val="00E05335"/>
    <w:pPr>
      <w:autoSpaceDE w:val="0"/>
      <w:autoSpaceDN w:val="0"/>
      <w:adjustRightInd w:val="0"/>
      <w:ind w:left="4819" w:hanging="567"/>
    </w:pPr>
    <w:rPr>
      <w:szCs w:val="24"/>
      <w:lang w:eastAsia="fr-BE"/>
    </w:rPr>
  </w:style>
  <w:style w:type="paragraph" w:customStyle="1" w:styleId="Point8">
    <w:name w:val="Point 8"/>
    <w:basedOn w:val="Normal"/>
    <w:rsid w:val="00E05335"/>
    <w:pPr>
      <w:autoSpaceDE w:val="0"/>
      <w:autoSpaceDN w:val="0"/>
      <w:adjustRightInd w:val="0"/>
      <w:ind w:left="5386" w:hanging="567"/>
    </w:pPr>
    <w:rPr>
      <w:szCs w:val="24"/>
      <w:lang w:eastAsia="fr-BE"/>
    </w:rPr>
  </w:style>
  <w:style w:type="paragraph" w:customStyle="1" w:styleId="Point9">
    <w:name w:val="Point 9"/>
    <w:basedOn w:val="Normal"/>
    <w:rsid w:val="00E05335"/>
    <w:pPr>
      <w:autoSpaceDE w:val="0"/>
      <w:autoSpaceDN w:val="0"/>
      <w:adjustRightInd w:val="0"/>
      <w:ind w:left="5953" w:hanging="567"/>
    </w:pPr>
    <w:rPr>
      <w:szCs w:val="24"/>
      <w:lang w:eastAsia="fr-BE"/>
    </w:rPr>
  </w:style>
  <w:style w:type="paragraph" w:customStyle="1" w:styleId="PointDouble5">
    <w:name w:val="PointDouble 5"/>
    <w:basedOn w:val="Normal"/>
    <w:rsid w:val="00E05335"/>
    <w:pPr>
      <w:tabs>
        <w:tab w:val="left" w:pos="3685"/>
      </w:tabs>
      <w:autoSpaceDE w:val="0"/>
      <w:autoSpaceDN w:val="0"/>
      <w:adjustRightInd w:val="0"/>
      <w:ind w:left="4252" w:hanging="1134"/>
    </w:pPr>
    <w:rPr>
      <w:szCs w:val="24"/>
      <w:lang w:eastAsia="fr-BE"/>
    </w:rPr>
  </w:style>
  <w:style w:type="paragraph" w:customStyle="1" w:styleId="PointTriple5">
    <w:name w:val="PointTriple 5"/>
    <w:basedOn w:val="Normal"/>
    <w:rsid w:val="00E05335"/>
    <w:pPr>
      <w:tabs>
        <w:tab w:val="left" w:pos="3685"/>
        <w:tab w:val="left" w:pos="4252"/>
      </w:tabs>
      <w:autoSpaceDE w:val="0"/>
      <w:autoSpaceDN w:val="0"/>
      <w:adjustRightInd w:val="0"/>
      <w:ind w:left="4819" w:hanging="1701"/>
    </w:pPr>
    <w:rPr>
      <w:szCs w:val="24"/>
      <w:lang w:eastAsia="fr-BE"/>
    </w:rPr>
  </w:style>
  <w:style w:type="paragraph" w:customStyle="1" w:styleId="Tiret6">
    <w:name w:val="Tiret 6"/>
    <w:basedOn w:val="Normal"/>
    <w:rsid w:val="00E05335"/>
    <w:pPr>
      <w:numPr>
        <w:numId w:val="26"/>
      </w:numPr>
      <w:autoSpaceDE w:val="0"/>
      <w:autoSpaceDN w:val="0"/>
      <w:adjustRightInd w:val="0"/>
    </w:pPr>
    <w:rPr>
      <w:szCs w:val="24"/>
      <w:lang w:eastAsia="fr-BE"/>
    </w:rPr>
  </w:style>
  <w:style w:type="paragraph" w:customStyle="1" w:styleId="Tiret7">
    <w:name w:val="Tiret 7"/>
    <w:basedOn w:val="Normal"/>
    <w:rsid w:val="00E05335"/>
    <w:pPr>
      <w:numPr>
        <w:numId w:val="27"/>
      </w:numPr>
      <w:autoSpaceDE w:val="0"/>
      <w:autoSpaceDN w:val="0"/>
      <w:adjustRightInd w:val="0"/>
    </w:pPr>
    <w:rPr>
      <w:szCs w:val="24"/>
      <w:lang w:eastAsia="fr-BE"/>
    </w:rPr>
  </w:style>
  <w:style w:type="paragraph" w:customStyle="1" w:styleId="Tiret8">
    <w:name w:val="Tiret 8"/>
    <w:basedOn w:val="Normal"/>
    <w:rsid w:val="00E05335"/>
    <w:pPr>
      <w:numPr>
        <w:numId w:val="28"/>
      </w:numPr>
      <w:autoSpaceDE w:val="0"/>
      <w:autoSpaceDN w:val="0"/>
      <w:adjustRightInd w:val="0"/>
    </w:pPr>
    <w:rPr>
      <w:szCs w:val="24"/>
      <w:lang w:eastAsia="fr-BE"/>
    </w:rPr>
  </w:style>
  <w:style w:type="paragraph" w:customStyle="1" w:styleId="Bullet5">
    <w:name w:val="Bullet 5"/>
    <w:basedOn w:val="Normal"/>
    <w:rsid w:val="00E05335"/>
    <w:pPr>
      <w:numPr>
        <w:numId w:val="29"/>
      </w:numPr>
      <w:autoSpaceDE w:val="0"/>
      <w:autoSpaceDN w:val="0"/>
      <w:adjustRightInd w:val="0"/>
    </w:pPr>
    <w:rPr>
      <w:szCs w:val="24"/>
      <w:lang w:eastAsia="fr-BE"/>
    </w:rPr>
  </w:style>
  <w:style w:type="paragraph" w:customStyle="1" w:styleId="Bullet6">
    <w:name w:val="Bullet 6"/>
    <w:basedOn w:val="Normal"/>
    <w:rsid w:val="00E05335"/>
    <w:pPr>
      <w:numPr>
        <w:numId w:val="30"/>
      </w:numPr>
      <w:autoSpaceDE w:val="0"/>
      <w:autoSpaceDN w:val="0"/>
      <w:adjustRightInd w:val="0"/>
    </w:pPr>
    <w:rPr>
      <w:szCs w:val="24"/>
      <w:lang w:eastAsia="fr-BE"/>
    </w:rPr>
  </w:style>
  <w:style w:type="paragraph" w:customStyle="1" w:styleId="Bullet7">
    <w:name w:val="Bullet 7"/>
    <w:basedOn w:val="Normal"/>
    <w:rsid w:val="00E05335"/>
    <w:pPr>
      <w:numPr>
        <w:numId w:val="31"/>
      </w:numPr>
      <w:autoSpaceDE w:val="0"/>
      <w:autoSpaceDN w:val="0"/>
      <w:adjustRightInd w:val="0"/>
    </w:pPr>
    <w:rPr>
      <w:szCs w:val="24"/>
      <w:lang w:eastAsia="fr-BE"/>
    </w:rPr>
  </w:style>
  <w:style w:type="paragraph" w:customStyle="1" w:styleId="Bullet8">
    <w:name w:val="Bullet 8"/>
    <w:basedOn w:val="Normal"/>
    <w:rsid w:val="00E05335"/>
    <w:pPr>
      <w:numPr>
        <w:numId w:val="32"/>
      </w:numPr>
      <w:autoSpaceDE w:val="0"/>
      <w:autoSpaceDN w:val="0"/>
      <w:adjustRightInd w:val="0"/>
    </w:pPr>
    <w:rPr>
      <w:szCs w:val="24"/>
      <w:lang w:eastAsia="fr-BE"/>
    </w:rPr>
  </w:style>
  <w:style w:type="paragraph" w:customStyle="1" w:styleId="Lignefinal">
    <w:name w:val="Ligne final"/>
    <w:basedOn w:val="Normal"/>
    <w:next w:val="Normal"/>
    <w:rsid w:val="00E05335"/>
    <w:pPr>
      <w:pBdr>
        <w:bottom w:val="single" w:sz="4" w:space="0" w:color="000000"/>
      </w:pBdr>
      <w:autoSpaceDE w:val="0"/>
      <w:autoSpaceDN w:val="0"/>
      <w:adjustRightInd w:val="0"/>
      <w:spacing w:before="360"/>
      <w:ind w:left="3400" w:right="3400"/>
      <w:jc w:val="center"/>
    </w:pPr>
    <w:rPr>
      <w:b/>
      <w:szCs w:val="24"/>
      <w:lang w:eastAsia="fr-BE"/>
    </w:rPr>
  </w:style>
  <w:style w:type="paragraph" w:customStyle="1" w:styleId="LignefinalLandscape">
    <w:name w:val="Ligne final (Landscape)"/>
    <w:basedOn w:val="Normal"/>
    <w:next w:val="Normal"/>
    <w:rsid w:val="00E05335"/>
    <w:pPr>
      <w:pBdr>
        <w:bottom w:val="single" w:sz="4" w:space="0" w:color="000000"/>
      </w:pBdr>
      <w:autoSpaceDE w:val="0"/>
      <w:autoSpaceDN w:val="0"/>
      <w:adjustRightInd w:val="0"/>
      <w:spacing w:before="360"/>
      <w:ind w:left="5868" w:right="5868"/>
      <w:jc w:val="center"/>
    </w:pPr>
    <w:rPr>
      <w:b/>
      <w:szCs w:val="24"/>
      <w:lang w:eastAsia="fr-BE"/>
    </w:rPr>
  </w:style>
  <w:style w:type="paragraph" w:customStyle="1" w:styleId="EntLogo">
    <w:name w:val="EntLogo"/>
    <w:basedOn w:val="Normal"/>
    <w:rsid w:val="00E05335"/>
    <w:pPr>
      <w:tabs>
        <w:tab w:val="right" w:pos="9639"/>
      </w:tabs>
      <w:autoSpaceDE w:val="0"/>
      <w:autoSpaceDN w:val="0"/>
      <w:adjustRightInd w:val="0"/>
    </w:pPr>
    <w:rPr>
      <w:b/>
      <w:szCs w:val="24"/>
      <w:lang w:eastAsia="fr-BE"/>
    </w:rPr>
  </w:style>
  <w:style w:type="paragraph" w:customStyle="1" w:styleId="EntInstit">
    <w:name w:val="EntInstit"/>
    <w:basedOn w:val="Normal"/>
    <w:rsid w:val="00E05335"/>
    <w:pPr>
      <w:autoSpaceDE w:val="0"/>
      <w:autoSpaceDN w:val="0"/>
      <w:adjustRightInd w:val="0"/>
      <w:jc w:val="right"/>
    </w:pPr>
    <w:rPr>
      <w:b/>
      <w:szCs w:val="24"/>
      <w:lang w:eastAsia="fr-BE"/>
    </w:rPr>
  </w:style>
  <w:style w:type="paragraph" w:customStyle="1" w:styleId="EntRefer">
    <w:name w:val="EntRefer"/>
    <w:basedOn w:val="Normal"/>
    <w:rsid w:val="00E05335"/>
    <w:pPr>
      <w:autoSpaceDE w:val="0"/>
      <w:autoSpaceDN w:val="0"/>
      <w:adjustRightInd w:val="0"/>
    </w:pPr>
    <w:rPr>
      <w:b/>
      <w:szCs w:val="24"/>
      <w:lang w:eastAsia="fr-BE"/>
    </w:rPr>
  </w:style>
  <w:style w:type="paragraph" w:customStyle="1" w:styleId="EntEmet">
    <w:name w:val="EntEmet"/>
    <w:basedOn w:val="Normal"/>
    <w:rsid w:val="00E05335"/>
    <w:pPr>
      <w:autoSpaceDE w:val="0"/>
      <w:autoSpaceDN w:val="0"/>
      <w:adjustRightInd w:val="0"/>
      <w:spacing w:before="40"/>
    </w:pPr>
    <w:rPr>
      <w:szCs w:val="24"/>
      <w:lang w:eastAsia="fr-BE"/>
    </w:rPr>
  </w:style>
  <w:style w:type="paragraph" w:customStyle="1" w:styleId="EntText">
    <w:name w:val="EntText"/>
    <w:basedOn w:val="Normal"/>
    <w:rsid w:val="00E05335"/>
    <w:pPr>
      <w:autoSpaceDE w:val="0"/>
      <w:autoSpaceDN w:val="0"/>
      <w:adjustRightInd w:val="0"/>
    </w:pPr>
    <w:rPr>
      <w:szCs w:val="24"/>
      <w:lang w:eastAsia="fr-BE"/>
    </w:rPr>
  </w:style>
  <w:style w:type="paragraph" w:customStyle="1" w:styleId="EntEU">
    <w:name w:val="EntEU"/>
    <w:basedOn w:val="Normal"/>
    <w:rsid w:val="00E05335"/>
    <w:pPr>
      <w:autoSpaceDE w:val="0"/>
      <w:autoSpaceDN w:val="0"/>
      <w:adjustRightInd w:val="0"/>
      <w:spacing w:before="240" w:after="240"/>
      <w:jc w:val="center"/>
    </w:pPr>
    <w:rPr>
      <w:b/>
      <w:sz w:val="36"/>
      <w:szCs w:val="24"/>
      <w:lang w:eastAsia="fr-BE"/>
    </w:rPr>
  </w:style>
  <w:style w:type="paragraph" w:customStyle="1" w:styleId="EntASSOC">
    <w:name w:val="EntASSOC"/>
    <w:basedOn w:val="Normal"/>
    <w:rsid w:val="00E05335"/>
    <w:pPr>
      <w:autoSpaceDE w:val="0"/>
      <w:autoSpaceDN w:val="0"/>
      <w:adjustRightInd w:val="0"/>
      <w:jc w:val="center"/>
    </w:pPr>
    <w:rPr>
      <w:b/>
      <w:szCs w:val="24"/>
      <w:lang w:eastAsia="fr-BE"/>
    </w:rPr>
  </w:style>
  <w:style w:type="paragraph" w:customStyle="1" w:styleId="EntACP">
    <w:name w:val="EntACP"/>
    <w:basedOn w:val="Normal"/>
    <w:rsid w:val="00E05335"/>
    <w:pPr>
      <w:autoSpaceDE w:val="0"/>
      <w:autoSpaceDN w:val="0"/>
      <w:adjustRightInd w:val="0"/>
      <w:spacing w:after="180"/>
      <w:jc w:val="center"/>
    </w:pPr>
    <w:rPr>
      <w:b/>
      <w:spacing w:val="40"/>
      <w:sz w:val="28"/>
      <w:szCs w:val="24"/>
      <w:lang w:eastAsia="fr-BE"/>
    </w:rPr>
  </w:style>
  <w:style w:type="paragraph" w:customStyle="1" w:styleId="EntInstitACP">
    <w:name w:val="EntInstitACP"/>
    <w:basedOn w:val="Normal"/>
    <w:rsid w:val="00E05335"/>
    <w:pPr>
      <w:autoSpaceDE w:val="0"/>
      <w:autoSpaceDN w:val="0"/>
      <w:adjustRightInd w:val="0"/>
      <w:jc w:val="center"/>
    </w:pPr>
    <w:rPr>
      <w:b/>
      <w:szCs w:val="24"/>
      <w:lang w:eastAsia="fr-BE"/>
    </w:rPr>
  </w:style>
  <w:style w:type="paragraph" w:customStyle="1" w:styleId="Genredudocument">
    <w:name w:val="Genre du document"/>
    <w:basedOn w:val="EntRefer"/>
    <w:next w:val="EntRefer"/>
    <w:rsid w:val="00E05335"/>
    <w:pPr>
      <w:spacing w:before="240"/>
    </w:pPr>
  </w:style>
  <w:style w:type="paragraph" w:customStyle="1" w:styleId="Accordtitre">
    <w:name w:val="Accord titre"/>
    <w:basedOn w:val="Normal"/>
    <w:rsid w:val="00E05335"/>
    <w:pPr>
      <w:autoSpaceDE w:val="0"/>
      <w:autoSpaceDN w:val="0"/>
      <w:adjustRightInd w:val="0"/>
      <w:jc w:val="center"/>
    </w:pPr>
    <w:rPr>
      <w:szCs w:val="24"/>
      <w:lang w:eastAsia="fr-BE"/>
    </w:rPr>
  </w:style>
  <w:style w:type="paragraph" w:customStyle="1" w:styleId="FooterAccord">
    <w:name w:val="Footer Accord"/>
    <w:basedOn w:val="Normal"/>
    <w:rsid w:val="00E05335"/>
    <w:pPr>
      <w:tabs>
        <w:tab w:val="center" w:pos="4819"/>
        <w:tab w:val="center" w:pos="7370"/>
        <w:tab w:val="right" w:pos="9638"/>
      </w:tabs>
      <w:autoSpaceDE w:val="0"/>
      <w:autoSpaceDN w:val="0"/>
      <w:adjustRightInd w:val="0"/>
      <w:spacing w:before="360"/>
      <w:jc w:val="center"/>
    </w:pPr>
    <w:rPr>
      <w:szCs w:val="24"/>
      <w:lang w:eastAsia="fr-BE"/>
    </w:rPr>
  </w:style>
  <w:style w:type="paragraph" w:customStyle="1" w:styleId="FooterLandscapeAccord">
    <w:name w:val="FooterLandscape Accord"/>
    <w:basedOn w:val="Normal"/>
    <w:rsid w:val="00E05335"/>
    <w:pPr>
      <w:tabs>
        <w:tab w:val="center" w:pos="7285"/>
        <w:tab w:val="center" w:pos="10930"/>
        <w:tab w:val="right" w:pos="14570"/>
      </w:tabs>
      <w:autoSpaceDE w:val="0"/>
      <w:autoSpaceDN w:val="0"/>
      <w:adjustRightInd w:val="0"/>
      <w:spacing w:before="360"/>
      <w:jc w:val="center"/>
    </w:pPr>
    <w:rPr>
      <w:szCs w:val="24"/>
      <w:lang w:eastAsia="fr-BE"/>
    </w:rPr>
  </w:style>
  <w:style w:type="paragraph" w:customStyle="1" w:styleId="TitrearticleAccord">
    <w:name w:val="Titre article Accord"/>
    <w:basedOn w:val="Normal"/>
    <w:next w:val="Normal"/>
    <w:rsid w:val="00E05335"/>
    <w:pPr>
      <w:keepNext/>
      <w:autoSpaceDE w:val="0"/>
      <w:autoSpaceDN w:val="0"/>
      <w:adjustRightInd w:val="0"/>
      <w:spacing w:before="600"/>
      <w:jc w:val="center"/>
    </w:pPr>
    <w:rPr>
      <w:i/>
      <w:szCs w:val="24"/>
      <w:lang w:eastAsia="fr-BE"/>
    </w:rPr>
  </w:style>
  <w:style w:type="paragraph" w:customStyle="1" w:styleId="DESignature">
    <w:name w:val="DE Signature"/>
    <w:basedOn w:val="Normal"/>
    <w:next w:val="Normal"/>
    <w:rsid w:val="00E05335"/>
    <w:pPr>
      <w:tabs>
        <w:tab w:val="center" w:pos="5953"/>
      </w:tabs>
      <w:autoSpaceDE w:val="0"/>
      <w:autoSpaceDN w:val="0"/>
      <w:adjustRightInd w:val="0"/>
      <w:spacing w:before="720"/>
    </w:pPr>
    <w:rPr>
      <w:szCs w:val="24"/>
      <w:lang w:eastAsia="fr-BE"/>
    </w:rPr>
  </w:style>
  <w:style w:type="paragraph" w:styleId="EndnoteText">
    <w:name w:val="endnote text"/>
    <w:basedOn w:val="Normal"/>
    <w:link w:val="EndnoteTextChar"/>
    <w:uiPriority w:val="99"/>
    <w:unhideWhenUsed/>
    <w:rsid w:val="00E05335"/>
    <w:pPr>
      <w:autoSpaceDE w:val="0"/>
      <w:autoSpaceDN w:val="0"/>
      <w:adjustRightInd w:val="0"/>
    </w:pPr>
    <w:rPr>
      <w:sz w:val="20"/>
      <w:lang w:eastAsia="fr-BE"/>
    </w:rPr>
  </w:style>
  <w:style w:type="character" w:customStyle="1" w:styleId="EndnoteTextChar">
    <w:name w:val="Endnote Text Char"/>
    <w:basedOn w:val="DefaultParagraphFont"/>
    <w:link w:val="EndnoteText"/>
    <w:uiPriority w:val="99"/>
    <w:rsid w:val="00E05335"/>
    <w:rPr>
      <w:lang w:val="hr-HR" w:eastAsia="fr-BE"/>
    </w:rPr>
  </w:style>
  <w:style w:type="character" w:styleId="EndnoteReference">
    <w:name w:val="endnote reference"/>
    <w:basedOn w:val="DefaultParagraphFont"/>
    <w:uiPriority w:val="99"/>
    <w:unhideWhenUsed/>
    <w:rsid w:val="00E05335"/>
    <w:rPr>
      <w:bdr w:val="none" w:sz="0" w:space="0" w:color="auto"/>
      <w:shd w:val="clear" w:color="auto" w:fill="auto"/>
      <w:vertAlign w:val="superscript"/>
    </w:rPr>
  </w:style>
  <w:style w:type="paragraph" w:customStyle="1" w:styleId="Division1">
    <w:name w:val="Division 1"/>
    <w:basedOn w:val="Normal"/>
    <w:next w:val="Normal"/>
    <w:rsid w:val="00E05335"/>
    <w:pPr>
      <w:keepNext/>
      <w:autoSpaceDE w:val="0"/>
      <w:autoSpaceDN w:val="0"/>
      <w:adjustRightInd w:val="0"/>
      <w:spacing w:before="720"/>
      <w:ind w:left="850" w:hanging="850"/>
    </w:pPr>
    <w:rPr>
      <w:szCs w:val="24"/>
      <w:lang w:eastAsia="fr-BE"/>
    </w:rPr>
  </w:style>
  <w:style w:type="paragraph" w:customStyle="1" w:styleId="Division2">
    <w:name w:val="Division 2"/>
    <w:basedOn w:val="Normal"/>
    <w:next w:val="Normal"/>
    <w:rsid w:val="00E05335"/>
    <w:pPr>
      <w:keepNext/>
      <w:autoSpaceDE w:val="0"/>
      <w:autoSpaceDN w:val="0"/>
      <w:adjustRightInd w:val="0"/>
      <w:spacing w:before="720"/>
      <w:ind w:left="850" w:hanging="850"/>
    </w:pPr>
    <w:rPr>
      <w:szCs w:val="24"/>
      <w:lang w:eastAsia="fr-BE"/>
    </w:rPr>
  </w:style>
  <w:style w:type="paragraph" w:customStyle="1" w:styleId="Division3">
    <w:name w:val="Division 3"/>
    <w:basedOn w:val="Normal"/>
    <w:next w:val="Normal"/>
    <w:rsid w:val="00E05335"/>
    <w:pPr>
      <w:keepNext/>
      <w:autoSpaceDE w:val="0"/>
      <w:autoSpaceDN w:val="0"/>
      <w:adjustRightInd w:val="0"/>
      <w:spacing w:before="720"/>
      <w:ind w:left="850" w:hanging="850"/>
    </w:pPr>
    <w:rPr>
      <w:szCs w:val="24"/>
      <w:lang w:eastAsia="fr-BE"/>
    </w:rPr>
  </w:style>
  <w:style w:type="paragraph" w:customStyle="1" w:styleId="Division4">
    <w:name w:val="Division 4"/>
    <w:basedOn w:val="Normal"/>
    <w:next w:val="Normal"/>
    <w:rsid w:val="00E05335"/>
    <w:pPr>
      <w:keepNext/>
      <w:autoSpaceDE w:val="0"/>
      <w:autoSpaceDN w:val="0"/>
      <w:adjustRightInd w:val="0"/>
      <w:spacing w:before="720"/>
      <w:ind w:left="850" w:hanging="850"/>
    </w:pPr>
    <w:rPr>
      <w:szCs w:val="24"/>
      <w:lang w:eastAsia="fr-BE"/>
    </w:rPr>
  </w:style>
  <w:style w:type="paragraph" w:customStyle="1" w:styleId="Crossheading1">
    <w:name w:val="Crossheading 1"/>
    <w:basedOn w:val="Normal"/>
    <w:next w:val="Normal"/>
    <w:rsid w:val="00E05335"/>
    <w:pPr>
      <w:autoSpaceDE w:val="0"/>
      <w:autoSpaceDN w:val="0"/>
      <w:adjustRightInd w:val="0"/>
      <w:ind w:left="850"/>
    </w:pPr>
    <w:rPr>
      <w:szCs w:val="24"/>
      <w:lang w:eastAsia="fr-BE"/>
    </w:rPr>
  </w:style>
  <w:style w:type="paragraph" w:customStyle="1" w:styleId="CrossheadingIndent1">
    <w:name w:val="Crossheading Indent 1"/>
    <w:basedOn w:val="Normal"/>
    <w:next w:val="Normal"/>
    <w:rsid w:val="00E05335"/>
    <w:pPr>
      <w:autoSpaceDE w:val="0"/>
      <w:autoSpaceDN w:val="0"/>
      <w:adjustRightInd w:val="0"/>
      <w:ind w:left="1417" w:hanging="567"/>
    </w:pPr>
    <w:rPr>
      <w:szCs w:val="24"/>
      <w:lang w:eastAsia="fr-BE"/>
    </w:rPr>
  </w:style>
  <w:style w:type="paragraph" w:customStyle="1" w:styleId="Crossheading2">
    <w:name w:val="Crossheading 2"/>
    <w:basedOn w:val="Normal"/>
    <w:next w:val="Normal"/>
    <w:rsid w:val="00E05335"/>
    <w:pPr>
      <w:autoSpaceDE w:val="0"/>
      <w:autoSpaceDN w:val="0"/>
      <w:adjustRightInd w:val="0"/>
      <w:ind w:left="1417"/>
    </w:pPr>
    <w:rPr>
      <w:szCs w:val="24"/>
      <w:lang w:eastAsia="fr-BE"/>
    </w:rPr>
  </w:style>
  <w:style w:type="paragraph" w:customStyle="1" w:styleId="CrossheadingIndent2">
    <w:name w:val="Crossheading Indent 2"/>
    <w:basedOn w:val="Normal"/>
    <w:next w:val="Normal"/>
    <w:rsid w:val="00E05335"/>
    <w:pPr>
      <w:autoSpaceDE w:val="0"/>
      <w:autoSpaceDN w:val="0"/>
      <w:adjustRightInd w:val="0"/>
      <w:ind w:left="1984" w:hanging="567"/>
    </w:pPr>
    <w:rPr>
      <w:szCs w:val="24"/>
      <w:lang w:eastAsia="fr-BE"/>
    </w:rPr>
  </w:style>
  <w:style w:type="paragraph" w:customStyle="1" w:styleId="Crossheading3">
    <w:name w:val="Crossheading 3"/>
    <w:basedOn w:val="Normal"/>
    <w:next w:val="Normal"/>
    <w:rsid w:val="00E05335"/>
    <w:pPr>
      <w:autoSpaceDE w:val="0"/>
      <w:autoSpaceDN w:val="0"/>
      <w:adjustRightInd w:val="0"/>
      <w:ind w:left="1984"/>
    </w:pPr>
    <w:rPr>
      <w:szCs w:val="24"/>
      <w:lang w:eastAsia="fr-BE"/>
    </w:rPr>
  </w:style>
  <w:style w:type="paragraph" w:customStyle="1" w:styleId="CrossheadingIndent3">
    <w:name w:val="Crossheading Indent 3"/>
    <w:basedOn w:val="Normal"/>
    <w:next w:val="Normal"/>
    <w:rsid w:val="00E05335"/>
    <w:pPr>
      <w:autoSpaceDE w:val="0"/>
      <w:autoSpaceDN w:val="0"/>
      <w:adjustRightInd w:val="0"/>
      <w:ind w:left="2551" w:hanging="567"/>
    </w:pPr>
    <w:rPr>
      <w:szCs w:val="24"/>
      <w:lang w:eastAsia="fr-BE"/>
    </w:rPr>
  </w:style>
  <w:style w:type="paragraph" w:customStyle="1" w:styleId="Crossheading4">
    <w:name w:val="Crossheading 4"/>
    <w:basedOn w:val="Normal"/>
    <w:next w:val="Normal"/>
    <w:rsid w:val="00E05335"/>
    <w:pPr>
      <w:autoSpaceDE w:val="0"/>
      <w:autoSpaceDN w:val="0"/>
      <w:adjustRightInd w:val="0"/>
      <w:ind w:left="2551"/>
    </w:pPr>
    <w:rPr>
      <w:szCs w:val="24"/>
      <w:lang w:eastAsia="fr-BE"/>
    </w:rPr>
  </w:style>
  <w:style w:type="paragraph" w:customStyle="1" w:styleId="CrossheadingIndent4">
    <w:name w:val="Crossheading Indent 4"/>
    <w:basedOn w:val="Normal"/>
    <w:next w:val="Normal"/>
    <w:rsid w:val="00E05335"/>
    <w:pPr>
      <w:autoSpaceDE w:val="0"/>
      <w:autoSpaceDN w:val="0"/>
      <w:adjustRightInd w:val="0"/>
      <w:ind w:left="3118" w:hanging="567"/>
    </w:pPr>
    <w:rPr>
      <w:szCs w:val="24"/>
      <w:lang w:eastAsia="fr-BE"/>
    </w:rPr>
  </w:style>
  <w:style w:type="paragraph" w:customStyle="1" w:styleId="Crossheading5">
    <w:name w:val="Crossheading 5"/>
    <w:basedOn w:val="Normal"/>
    <w:next w:val="Normal"/>
    <w:rsid w:val="00E05335"/>
    <w:pPr>
      <w:autoSpaceDE w:val="0"/>
      <w:autoSpaceDN w:val="0"/>
      <w:adjustRightInd w:val="0"/>
      <w:ind w:left="3118"/>
    </w:pPr>
    <w:rPr>
      <w:szCs w:val="24"/>
      <w:lang w:eastAsia="fr-BE"/>
    </w:rPr>
  </w:style>
  <w:style w:type="paragraph" w:customStyle="1" w:styleId="CrossheadingIndent5">
    <w:name w:val="Crossheading Indent 5"/>
    <w:basedOn w:val="Normal"/>
    <w:next w:val="Normal"/>
    <w:rsid w:val="00E05335"/>
    <w:pPr>
      <w:autoSpaceDE w:val="0"/>
      <w:autoSpaceDN w:val="0"/>
      <w:adjustRightInd w:val="0"/>
      <w:ind w:left="3685" w:hanging="567"/>
    </w:pPr>
    <w:rPr>
      <w:szCs w:val="24"/>
      <w:lang w:eastAsia="fr-BE"/>
    </w:rPr>
  </w:style>
  <w:style w:type="paragraph" w:customStyle="1" w:styleId="Crossheading6">
    <w:name w:val="Crossheading 6"/>
    <w:basedOn w:val="Normal"/>
    <w:next w:val="Normal"/>
    <w:rsid w:val="00E05335"/>
    <w:pPr>
      <w:autoSpaceDE w:val="0"/>
      <w:autoSpaceDN w:val="0"/>
      <w:adjustRightInd w:val="0"/>
      <w:ind w:left="3685"/>
    </w:pPr>
    <w:rPr>
      <w:szCs w:val="24"/>
      <w:lang w:eastAsia="fr-BE"/>
    </w:rPr>
  </w:style>
  <w:style w:type="paragraph" w:customStyle="1" w:styleId="CrossheadingIndent6">
    <w:name w:val="Crossheading Indent 6"/>
    <w:basedOn w:val="Normal"/>
    <w:next w:val="Normal"/>
    <w:rsid w:val="00E05335"/>
    <w:pPr>
      <w:autoSpaceDE w:val="0"/>
      <w:autoSpaceDN w:val="0"/>
      <w:adjustRightInd w:val="0"/>
      <w:ind w:left="4252" w:hanging="567"/>
    </w:pPr>
    <w:rPr>
      <w:szCs w:val="24"/>
      <w:lang w:eastAsia="fr-BE"/>
    </w:rPr>
  </w:style>
  <w:style w:type="paragraph" w:customStyle="1" w:styleId="Crossheading7">
    <w:name w:val="Crossheading 7"/>
    <w:basedOn w:val="Normal"/>
    <w:next w:val="Normal"/>
    <w:rsid w:val="00E05335"/>
    <w:pPr>
      <w:autoSpaceDE w:val="0"/>
      <w:autoSpaceDN w:val="0"/>
      <w:adjustRightInd w:val="0"/>
      <w:ind w:left="4252"/>
    </w:pPr>
    <w:rPr>
      <w:szCs w:val="24"/>
      <w:lang w:eastAsia="fr-BE"/>
    </w:rPr>
  </w:style>
  <w:style w:type="paragraph" w:customStyle="1" w:styleId="CrossheadingIndent7">
    <w:name w:val="Crossheading Indent 7"/>
    <w:basedOn w:val="Normal"/>
    <w:next w:val="Normal"/>
    <w:rsid w:val="00E05335"/>
    <w:pPr>
      <w:autoSpaceDE w:val="0"/>
      <w:autoSpaceDN w:val="0"/>
      <w:adjustRightInd w:val="0"/>
      <w:ind w:left="4819" w:hanging="567"/>
    </w:pPr>
    <w:rPr>
      <w:szCs w:val="24"/>
      <w:lang w:eastAsia="fr-BE"/>
    </w:rPr>
  </w:style>
  <w:style w:type="paragraph" w:customStyle="1" w:styleId="Crossheading8">
    <w:name w:val="Crossheading 8"/>
    <w:basedOn w:val="Normal"/>
    <w:next w:val="Normal"/>
    <w:rsid w:val="00E05335"/>
    <w:pPr>
      <w:autoSpaceDE w:val="0"/>
      <w:autoSpaceDN w:val="0"/>
      <w:adjustRightInd w:val="0"/>
      <w:ind w:left="4819"/>
    </w:pPr>
    <w:rPr>
      <w:szCs w:val="24"/>
      <w:lang w:eastAsia="fr-BE"/>
    </w:rPr>
  </w:style>
  <w:style w:type="paragraph" w:customStyle="1" w:styleId="CrossheadingIndent8">
    <w:name w:val="Crossheading Indent 8"/>
    <w:basedOn w:val="Normal"/>
    <w:next w:val="Normal"/>
    <w:rsid w:val="00E05335"/>
    <w:pPr>
      <w:autoSpaceDE w:val="0"/>
      <w:autoSpaceDN w:val="0"/>
      <w:adjustRightInd w:val="0"/>
      <w:ind w:left="5386" w:hanging="567"/>
    </w:pPr>
    <w:rPr>
      <w:szCs w:val="24"/>
      <w:lang w:eastAsia="fr-BE"/>
    </w:rPr>
  </w:style>
  <w:style w:type="paragraph" w:customStyle="1" w:styleId="Crossheading9">
    <w:name w:val="Crossheading 9"/>
    <w:basedOn w:val="Normal"/>
    <w:next w:val="Normal"/>
    <w:rsid w:val="00E05335"/>
    <w:pPr>
      <w:autoSpaceDE w:val="0"/>
      <w:autoSpaceDN w:val="0"/>
      <w:adjustRightInd w:val="0"/>
      <w:ind w:left="5386"/>
    </w:pPr>
    <w:rPr>
      <w:szCs w:val="24"/>
      <w:lang w:eastAsia="fr-BE"/>
    </w:rPr>
  </w:style>
  <w:style w:type="paragraph" w:customStyle="1" w:styleId="CrossheadingIndent9">
    <w:name w:val="Crossheading Indent 9"/>
    <w:basedOn w:val="Normal"/>
    <w:next w:val="Normal"/>
    <w:rsid w:val="00E05335"/>
    <w:pPr>
      <w:autoSpaceDE w:val="0"/>
      <w:autoSpaceDN w:val="0"/>
      <w:adjustRightInd w:val="0"/>
      <w:ind w:left="5953" w:hanging="567"/>
    </w:pPr>
    <w:rPr>
      <w:szCs w:val="24"/>
      <w:lang w:eastAsia="fr-BE"/>
    </w:rPr>
  </w:style>
  <w:style w:type="paragraph" w:customStyle="1" w:styleId="Crossheading10">
    <w:name w:val="Crossheading 10"/>
    <w:basedOn w:val="Normal"/>
    <w:next w:val="Normal"/>
    <w:rsid w:val="00E05335"/>
    <w:pPr>
      <w:autoSpaceDE w:val="0"/>
      <w:autoSpaceDN w:val="0"/>
      <w:adjustRightInd w:val="0"/>
      <w:ind w:left="5953"/>
    </w:pPr>
    <w:rPr>
      <w:szCs w:val="24"/>
      <w:lang w:eastAsia="fr-BE"/>
    </w:rPr>
  </w:style>
  <w:style w:type="paragraph" w:customStyle="1" w:styleId="CrossheadingIndent10">
    <w:name w:val="Crossheading Indent 10"/>
    <w:basedOn w:val="Normal"/>
    <w:next w:val="Normal"/>
    <w:rsid w:val="00E05335"/>
    <w:pPr>
      <w:autoSpaceDE w:val="0"/>
      <w:autoSpaceDN w:val="0"/>
      <w:adjustRightInd w:val="0"/>
      <w:ind w:left="6520" w:hanging="567"/>
    </w:pPr>
    <w:rPr>
      <w:szCs w:val="24"/>
      <w:lang w:eastAsia="fr-BE"/>
    </w:rPr>
  </w:style>
  <w:style w:type="paragraph" w:customStyle="1" w:styleId="Crossheading0">
    <w:name w:val="Crossheading 0"/>
    <w:basedOn w:val="Normal"/>
    <w:next w:val="Normal"/>
    <w:rsid w:val="00E05335"/>
    <w:pPr>
      <w:autoSpaceDE w:val="0"/>
      <w:autoSpaceDN w:val="0"/>
      <w:adjustRightInd w:val="0"/>
    </w:pPr>
    <w:rPr>
      <w:szCs w:val="24"/>
      <w:lang w:eastAsia="fr-BE"/>
    </w:rPr>
  </w:style>
  <w:style w:type="paragraph" w:customStyle="1" w:styleId="CrossheadingIndent0">
    <w:name w:val="Crossheading Indent 0"/>
    <w:basedOn w:val="Normal"/>
    <w:next w:val="Normal"/>
    <w:rsid w:val="00E05335"/>
    <w:pPr>
      <w:autoSpaceDE w:val="0"/>
      <w:autoSpaceDN w:val="0"/>
      <w:adjustRightInd w:val="0"/>
      <w:ind w:left="850" w:hanging="850"/>
    </w:pPr>
    <w:rPr>
      <w:szCs w:val="24"/>
      <w:lang w:eastAsia="fr-BE"/>
    </w:rPr>
  </w:style>
  <w:style w:type="paragraph" w:customStyle="1" w:styleId="HeaderCouncilLarge">
    <w:name w:val="Header Council Large"/>
    <w:basedOn w:val="Normal"/>
    <w:link w:val="HeaderCouncilLargeChar"/>
    <w:rsid w:val="00E05335"/>
    <w:pPr>
      <w:autoSpaceDE w:val="0"/>
      <w:autoSpaceDN w:val="0"/>
      <w:adjustRightInd w:val="0"/>
      <w:spacing w:after="440"/>
      <w:ind w:left="-1134" w:right="-1134"/>
    </w:pPr>
    <w:rPr>
      <w:sz w:val="2"/>
      <w:szCs w:val="24"/>
      <w:lang w:eastAsia="fr-BE"/>
    </w:rPr>
  </w:style>
  <w:style w:type="character" w:customStyle="1" w:styleId="TechnicalBlockChar">
    <w:name w:val="Technical Block Char"/>
    <w:basedOn w:val="DefaultParagraphFont"/>
    <w:link w:val="TechnicalBlock"/>
    <w:rsid w:val="00E05335"/>
    <w:rPr>
      <w:sz w:val="24"/>
      <w:szCs w:val="24"/>
      <w:lang w:val="hr-HR" w:eastAsia="fr-BE"/>
    </w:rPr>
  </w:style>
  <w:style w:type="character" w:customStyle="1" w:styleId="HeaderCouncilLargeChar">
    <w:name w:val="Header Council Large Char"/>
    <w:basedOn w:val="TechnicalBlockChar"/>
    <w:link w:val="HeaderCouncilLarge"/>
    <w:rsid w:val="00E05335"/>
    <w:rPr>
      <w:sz w:val="2"/>
      <w:szCs w:val="24"/>
      <w:lang w:val="hr-HR" w:eastAsia="fr-BE"/>
    </w:rPr>
  </w:style>
  <w:style w:type="paragraph" w:customStyle="1" w:styleId="FooterText">
    <w:name w:val="Footer Text"/>
    <w:basedOn w:val="Normal"/>
    <w:rsid w:val="00E05335"/>
    <w:pPr>
      <w:autoSpaceDE w:val="0"/>
      <w:autoSpaceDN w:val="0"/>
      <w:adjustRightInd w:val="0"/>
    </w:pPr>
    <w:rPr>
      <w:szCs w:val="24"/>
      <w:lang w:val="en-GB" w:eastAsia="fr-BE"/>
    </w:rPr>
  </w:style>
  <w:style w:type="paragraph" w:styleId="Caption">
    <w:name w:val="caption"/>
    <w:basedOn w:val="Normal"/>
    <w:next w:val="Normal"/>
    <w:uiPriority w:val="35"/>
    <w:qFormat/>
    <w:rsid w:val="00E05335"/>
    <w:pPr>
      <w:autoSpaceDE w:val="0"/>
      <w:autoSpaceDN w:val="0"/>
      <w:adjustRightInd w:val="0"/>
      <w:spacing w:after="200"/>
      <w:jc w:val="both"/>
    </w:pPr>
    <w:rPr>
      <w:rFonts w:cs="Symbol"/>
      <w:i/>
      <w:color w:val="1F497D"/>
      <w:sz w:val="18"/>
      <w:szCs w:val="18"/>
      <w:lang w:eastAsia="fr-BE"/>
    </w:rPr>
  </w:style>
  <w:style w:type="character" w:customStyle="1" w:styleId="superscript">
    <w:name w:val="superscript"/>
    <w:rsid w:val="00E05335"/>
    <w:rPr>
      <w:rFonts w:ascii="Times New Roman" w:hAnsi="Times New Roman" w:cs="Times New Roman"/>
      <w:sz w:val="24"/>
      <w:szCs w:val="24"/>
      <w:lang w:val="hr-HR"/>
    </w:rPr>
  </w:style>
  <w:style w:type="paragraph" w:customStyle="1" w:styleId="oj-normal">
    <w:name w:val="oj-normal"/>
    <w:basedOn w:val="Normal"/>
    <w:rsid w:val="00E05335"/>
    <w:pPr>
      <w:autoSpaceDE w:val="0"/>
      <w:autoSpaceDN w:val="0"/>
      <w:adjustRightInd w:val="0"/>
      <w:spacing w:before="100" w:beforeAutospacing="1" w:after="100" w:afterAutospacing="1"/>
    </w:pPr>
    <w:rPr>
      <w:szCs w:val="24"/>
      <w:lang w:eastAsia="fr-BE"/>
    </w:rPr>
  </w:style>
  <w:style w:type="character" w:customStyle="1" w:styleId="doceo-font-family-base">
    <w:name w:val="doceo-font-family-base"/>
    <w:rsid w:val="00E05335"/>
    <w:rPr>
      <w:rFonts w:ascii="Times New Roman" w:hAnsi="Times New Roman" w:cs="Times New Roman"/>
      <w:sz w:val="24"/>
      <w:szCs w:val="24"/>
      <w:lang w:val="hr-HR"/>
    </w:rPr>
  </w:style>
  <w:style w:type="character" w:customStyle="1" w:styleId="ui-provider">
    <w:name w:val="ui-provider"/>
    <w:rsid w:val="00E05335"/>
    <w:rPr>
      <w:rFonts w:ascii="Times New Roman" w:hAnsi="Times New Roman" w:cs="Times New Roman"/>
      <w:sz w:val="24"/>
      <w:szCs w:val="24"/>
      <w:lang w:val="hr-HR"/>
    </w:rPr>
  </w:style>
  <w:style w:type="character" w:styleId="Strong">
    <w:name w:val="Strong"/>
    <w:uiPriority w:val="22"/>
    <w:qFormat/>
    <w:rsid w:val="00E05335"/>
    <w:rPr>
      <w:rFonts w:ascii="Times New Roman" w:hAnsi="Times New Roman" w:cs="Times New Roman"/>
      <w:b/>
      <w:bCs/>
      <w:sz w:val="24"/>
      <w:szCs w:val="24"/>
      <w:lang w:val="hr-HR"/>
    </w:rPr>
  </w:style>
  <w:style w:type="character" w:customStyle="1" w:styleId="ListParagraphChar">
    <w:name w:val="List Paragraph Char"/>
    <w:aliases w:val="Dot pt Char,F5 List Paragraph Char,List Paragraph1 Char,Bullet Points Char,Colorful List - Accent 11 Char,No Spacing1 Char,List Paragraph Char Char Char Char,Indicator Text Char,Numbered Para 1 Char,Bullet 1 Char,List Paragraph2 Cha"/>
    <w:uiPriority w:val="34"/>
    <w:qFormat/>
    <w:rsid w:val="00E05335"/>
    <w:rPr>
      <w:rFonts w:ascii="Calibri" w:hAnsi="Calibri" w:cs="Calibri"/>
      <w:sz w:val="22"/>
      <w:szCs w:val="22"/>
      <w:lang w:val="hr-HR"/>
    </w:rPr>
  </w:style>
  <w:style w:type="paragraph" w:customStyle="1" w:styleId="pf0">
    <w:name w:val="pf0"/>
    <w:basedOn w:val="Normal"/>
    <w:rsid w:val="00E05335"/>
    <w:pPr>
      <w:autoSpaceDE w:val="0"/>
      <w:autoSpaceDN w:val="0"/>
      <w:adjustRightInd w:val="0"/>
      <w:spacing w:before="100" w:beforeAutospacing="1" w:after="100" w:afterAutospacing="1"/>
    </w:pPr>
    <w:rPr>
      <w:szCs w:val="24"/>
      <w:lang w:eastAsia="fr-BE"/>
    </w:rPr>
  </w:style>
  <w:style w:type="character" w:customStyle="1" w:styleId="cf01">
    <w:name w:val="cf01"/>
    <w:rsid w:val="00E05335"/>
    <w:rPr>
      <w:rFonts w:ascii="Segoe UI" w:hAnsi="Segoe UI" w:cs="Segoe UI"/>
      <w:b/>
      <w:bCs/>
      <w:sz w:val="18"/>
      <w:szCs w:val="18"/>
      <w:u w:val="single"/>
      <w:lang w:val="hr-HR"/>
    </w:rPr>
  </w:style>
  <w:style w:type="character" w:customStyle="1" w:styleId="cf31">
    <w:name w:val="cf31"/>
    <w:rsid w:val="00E05335"/>
    <w:rPr>
      <w:rFonts w:ascii="Segoe UI" w:hAnsi="Segoe UI" w:cs="Segoe UI"/>
      <w:b/>
      <w:bCs/>
      <w:strike/>
      <w:color w:val="FF0000"/>
      <w:sz w:val="18"/>
      <w:szCs w:val="18"/>
      <w:u w:val="single"/>
      <w:lang w:val="hr-HR"/>
    </w:rPr>
  </w:style>
  <w:style w:type="paragraph" w:customStyle="1" w:styleId="SUPERSChar">
    <w:name w:val="SUPERS Char"/>
    <w:aliases w:val="EN Footnote Reference Char"/>
    <w:basedOn w:val="Normal"/>
    <w:uiPriority w:val="99"/>
    <w:rsid w:val="00E05335"/>
    <w:pPr>
      <w:autoSpaceDE w:val="0"/>
      <w:autoSpaceDN w:val="0"/>
      <w:adjustRightInd w:val="0"/>
      <w:spacing w:after="160" w:line="240" w:lineRule="exact"/>
      <w:jc w:val="center"/>
    </w:pPr>
    <w:rPr>
      <w:rFonts w:ascii="Calibri" w:hAnsi="Calibri" w:cs="Calibri Light"/>
      <w:sz w:val="22"/>
      <w:szCs w:val="22"/>
      <w:vertAlign w:val="superscript"/>
      <w:lang w:eastAsia="fr-BE"/>
    </w:rPr>
  </w:style>
  <w:style w:type="paragraph" w:customStyle="1" w:styleId="Point10">
    <w:name w:val="Point 1_0"/>
    <w:basedOn w:val="Normal"/>
    <w:rsid w:val="00E05335"/>
    <w:pPr>
      <w:autoSpaceDE w:val="0"/>
      <w:autoSpaceDN w:val="0"/>
      <w:adjustRightInd w:val="0"/>
      <w:spacing w:before="120" w:after="120"/>
      <w:ind w:left="1417" w:hanging="567"/>
      <w:jc w:val="both"/>
    </w:pPr>
    <w:rPr>
      <w:rFonts w:cs="Symbol"/>
      <w:szCs w:val="22"/>
      <w:lang w:eastAsia="fr-BE"/>
    </w:rPr>
  </w:style>
  <w:style w:type="paragraph" w:customStyle="1" w:styleId="Point20">
    <w:name w:val="Point 2_0"/>
    <w:basedOn w:val="Normal"/>
    <w:rsid w:val="00E05335"/>
    <w:pPr>
      <w:autoSpaceDE w:val="0"/>
      <w:autoSpaceDN w:val="0"/>
      <w:adjustRightInd w:val="0"/>
      <w:spacing w:before="120" w:after="120"/>
      <w:ind w:left="1984" w:hanging="567"/>
      <w:jc w:val="both"/>
    </w:pPr>
    <w:rPr>
      <w:rFonts w:cs="Symbol"/>
      <w:szCs w:val="22"/>
      <w:lang w:eastAsia="fr-BE"/>
    </w:rPr>
  </w:style>
  <w:style w:type="paragraph" w:customStyle="1" w:styleId="pj">
    <w:name w:val="p.j."/>
    <w:basedOn w:val="Normal"/>
    <w:rsid w:val="00E05335"/>
    <w:pPr>
      <w:autoSpaceDE w:val="0"/>
      <w:autoSpaceDN w:val="0"/>
      <w:adjustRightInd w:val="0"/>
      <w:spacing w:before="1200" w:after="120"/>
      <w:ind w:left="1440" w:hanging="1440"/>
    </w:pPr>
    <w:rPr>
      <w:szCs w:val="24"/>
      <w:lang w:eastAsia="fr-BE"/>
    </w:rPr>
  </w:style>
  <w:style w:type="character" w:customStyle="1" w:styleId="pjChar">
    <w:name w:val="p.j. Char"/>
    <w:rsid w:val="00E05335"/>
    <w:rPr>
      <w:rFonts w:ascii="Times New Roman" w:hAnsi="Times New Roman" w:cs="Symbol"/>
      <w:sz w:val="24"/>
      <w:lang w:val="hr-HR"/>
    </w:rPr>
  </w:style>
  <w:style w:type="paragraph" w:customStyle="1" w:styleId="nbbordered">
    <w:name w:val="nb bordered"/>
    <w:basedOn w:val="Normal"/>
    <w:rsid w:val="00E05335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autoSpaceDE w:val="0"/>
      <w:autoSpaceDN w:val="0"/>
      <w:adjustRightInd w:val="0"/>
      <w:spacing w:after="160"/>
      <w:ind w:left="480" w:hanging="480"/>
    </w:pPr>
    <w:rPr>
      <w:b/>
      <w:szCs w:val="24"/>
      <w:lang w:eastAsia="fr-BE"/>
    </w:rPr>
  </w:style>
  <w:style w:type="character" w:customStyle="1" w:styleId="nbborderedChar">
    <w:name w:val="nb bordered Char"/>
    <w:rsid w:val="00E05335"/>
    <w:rPr>
      <w:rFonts w:ascii="Times New Roman" w:hAnsi="Times New Roman" w:cs="Symbol"/>
      <w:b/>
      <w:sz w:val="24"/>
      <w:lang w:val="hr-HR"/>
    </w:rPr>
  </w:style>
  <w:style w:type="character" w:customStyle="1" w:styleId="HeaderCouncilChar">
    <w:name w:val="Header Council Char"/>
    <w:rsid w:val="00E05335"/>
    <w:rPr>
      <w:rFonts w:ascii="Times New Roman" w:hAnsi="Times New Roman" w:cs="Symbol"/>
      <w:sz w:val="2"/>
      <w:lang w:val="hr-HR"/>
    </w:rPr>
  </w:style>
  <w:style w:type="character" w:customStyle="1" w:styleId="FooterCouncilChar">
    <w:name w:val="Footer Council Char"/>
    <w:rsid w:val="00E05335"/>
    <w:rPr>
      <w:rFonts w:ascii="Times New Roman" w:hAnsi="Times New Roman" w:cs="Symbol"/>
      <w:sz w:val="2"/>
      <w:lang w:val="hr-HR"/>
    </w:rPr>
  </w:style>
  <w:style w:type="paragraph" w:customStyle="1" w:styleId="DeltaViewTableHeading">
    <w:name w:val="DeltaView Table Heading"/>
    <w:basedOn w:val="Normal"/>
    <w:uiPriority w:val="99"/>
    <w:rsid w:val="00E05335"/>
    <w:pPr>
      <w:widowControl/>
      <w:autoSpaceDE w:val="0"/>
      <w:autoSpaceDN w:val="0"/>
      <w:adjustRightInd w:val="0"/>
      <w:spacing w:after="120"/>
    </w:pPr>
    <w:rPr>
      <w:rFonts w:ascii="Arial" w:hAnsi="Arial"/>
      <w:b/>
      <w:szCs w:val="24"/>
      <w:lang w:eastAsia="fr-BE"/>
    </w:rPr>
  </w:style>
  <w:style w:type="paragraph" w:customStyle="1" w:styleId="DeltaViewTableBody">
    <w:name w:val="DeltaView Table Body"/>
    <w:basedOn w:val="Normal"/>
    <w:uiPriority w:val="99"/>
    <w:rsid w:val="00E05335"/>
    <w:pPr>
      <w:widowControl/>
      <w:autoSpaceDE w:val="0"/>
      <w:autoSpaceDN w:val="0"/>
      <w:adjustRightInd w:val="0"/>
    </w:pPr>
    <w:rPr>
      <w:rFonts w:ascii="Arial" w:hAnsi="Arial"/>
      <w:szCs w:val="24"/>
      <w:lang w:eastAsia="fr-BE"/>
    </w:rPr>
  </w:style>
  <w:style w:type="paragraph" w:customStyle="1" w:styleId="DeltaViewAnnounce">
    <w:name w:val="DeltaView Announce"/>
    <w:uiPriority w:val="99"/>
    <w:rsid w:val="00E05335"/>
    <w:pPr>
      <w:autoSpaceDE w:val="0"/>
      <w:autoSpaceDN w:val="0"/>
      <w:adjustRightInd w:val="0"/>
      <w:spacing w:before="100" w:beforeAutospacing="1" w:after="100" w:afterAutospacing="1"/>
    </w:pPr>
    <w:rPr>
      <w:rFonts w:ascii="Arial" w:hAnsi="Arial"/>
      <w:sz w:val="24"/>
      <w:szCs w:val="24"/>
      <w:lang w:val="hr-HR" w:eastAsia="fr-BE"/>
    </w:rPr>
  </w:style>
  <w:style w:type="character" w:customStyle="1" w:styleId="DeltaViewInsertion">
    <w:name w:val="DeltaView Insertion"/>
    <w:uiPriority w:val="99"/>
    <w:rsid w:val="00E05335"/>
    <w:rPr>
      <w:b/>
      <w:i/>
      <w:color w:val="000000"/>
    </w:rPr>
  </w:style>
  <w:style w:type="character" w:customStyle="1" w:styleId="DeltaViewDeletion">
    <w:name w:val="DeltaView Deletion"/>
    <w:uiPriority w:val="99"/>
    <w:rsid w:val="00E05335"/>
    <w:rPr>
      <w:strike/>
      <w:color w:val="000000"/>
    </w:rPr>
  </w:style>
  <w:style w:type="character" w:customStyle="1" w:styleId="DeltaViewMoveSource">
    <w:name w:val="DeltaView Move Source"/>
    <w:uiPriority w:val="99"/>
    <w:rsid w:val="00E05335"/>
    <w:rPr>
      <w:strike/>
      <w:color w:val="000000"/>
    </w:rPr>
  </w:style>
  <w:style w:type="character" w:customStyle="1" w:styleId="DeltaViewMoveDestination">
    <w:name w:val="DeltaView Move Destination"/>
    <w:uiPriority w:val="99"/>
    <w:rsid w:val="00E05335"/>
    <w:rPr>
      <w:color w:val="000000"/>
      <w:u w:val="double"/>
    </w:rPr>
  </w:style>
  <w:style w:type="character" w:customStyle="1" w:styleId="DeltaViewChangeNumber">
    <w:name w:val="DeltaView Change Number"/>
    <w:uiPriority w:val="99"/>
    <w:rsid w:val="00E05335"/>
    <w:rPr>
      <w:color w:val="000000"/>
      <w:vertAlign w:val="superscript"/>
    </w:rPr>
  </w:style>
  <w:style w:type="character" w:customStyle="1" w:styleId="DeltaViewDelimiter">
    <w:name w:val="DeltaView Delimiter"/>
    <w:uiPriority w:val="99"/>
    <w:rsid w:val="00E05335"/>
  </w:style>
  <w:style w:type="paragraph" w:styleId="DocumentMap">
    <w:name w:val="Document Map"/>
    <w:basedOn w:val="Normal"/>
    <w:next w:val="title-bold"/>
    <w:link w:val="DocumentMapChar"/>
    <w:uiPriority w:val="99"/>
    <w:rsid w:val="00E05335"/>
    <w:pPr>
      <w:widowControl/>
      <w:shd w:val="clear" w:color="auto" w:fill="000080"/>
      <w:autoSpaceDE w:val="0"/>
      <w:autoSpaceDN w:val="0"/>
      <w:adjustRightInd w:val="0"/>
    </w:pPr>
    <w:rPr>
      <w:rFonts w:ascii="Tahoma" w:hAnsi="Tahoma"/>
      <w:szCs w:val="24"/>
      <w:lang w:eastAsia="fr-BE"/>
    </w:rPr>
  </w:style>
  <w:style w:type="character" w:customStyle="1" w:styleId="DocumentMapChar">
    <w:name w:val="Document Map Char"/>
    <w:basedOn w:val="DefaultParagraphFont"/>
    <w:link w:val="DocumentMap"/>
    <w:uiPriority w:val="99"/>
    <w:rsid w:val="00E05335"/>
    <w:rPr>
      <w:rFonts w:ascii="Tahoma" w:hAnsi="Tahoma"/>
      <w:sz w:val="24"/>
      <w:szCs w:val="24"/>
      <w:shd w:val="clear" w:color="auto" w:fill="000080"/>
      <w:lang w:val="hr-HR" w:eastAsia="fr-BE"/>
    </w:rPr>
  </w:style>
  <w:style w:type="character" w:customStyle="1" w:styleId="DeltaViewFormatChange">
    <w:name w:val="DeltaView Format Change"/>
    <w:uiPriority w:val="99"/>
    <w:rsid w:val="00E05335"/>
    <w:rPr>
      <w:color w:val="000000"/>
    </w:rPr>
  </w:style>
  <w:style w:type="character" w:customStyle="1" w:styleId="DeltaViewMovedDeletion">
    <w:name w:val="DeltaView Moved Deletion"/>
    <w:uiPriority w:val="99"/>
    <w:rsid w:val="00E05335"/>
    <w:rPr>
      <w:strike/>
      <w:color w:val="C08080"/>
    </w:rPr>
  </w:style>
  <w:style w:type="character" w:customStyle="1" w:styleId="DeltaViewComment">
    <w:name w:val="DeltaView Comment"/>
    <w:uiPriority w:val="99"/>
    <w:rsid w:val="00E05335"/>
    <w:rPr>
      <w:color w:val="000000"/>
    </w:rPr>
  </w:style>
  <w:style w:type="character" w:customStyle="1" w:styleId="DeltaViewStyleChangeText">
    <w:name w:val="DeltaView Style Change Text"/>
    <w:uiPriority w:val="99"/>
    <w:rsid w:val="00E05335"/>
    <w:rPr>
      <w:color w:val="000000"/>
      <w:u w:val="double"/>
    </w:rPr>
  </w:style>
  <w:style w:type="character" w:customStyle="1" w:styleId="DeltaViewStyleChangeLabel">
    <w:name w:val="DeltaView Style Change Label"/>
    <w:uiPriority w:val="99"/>
    <w:rsid w:val="00E05335"/>
    <w:rPr>
      <w:color w:val="000000"/>
    </w:rPr>
  </w:style>
  <w:style w:type="character" w:customStyle="1" w:styleId="DeltaViewInsertedComment">
    <w:name w:val="DeltaView Inserted Comment"/>
    <w:uiPriority w:val="99"/>
    <w:rsid w:val="00E05335"/>
    <w:rPr>
      <w:color w:val="0000FF"/>
      <w:u w:val="double"/>
    </w:rPr>
  </w:style>
  <w:style w:type="character" w:customStyle="1" w:styleId="DeltaViewDeletedComment">
    <w:name w:val="DeltaView Deleted Comment"/>
    <w:uiPriority w:val="99"/>
    <w:rsid w:val="00E05335"/>
    <w:rPr>
      <w:strike/>
      <w:color w:val="FF0000"/>
    </w:rPr>
  </w:style>
  <w:style w:type="character" w:customStyle="1" w:styleId="DeltaViewParagraphAlignmentChanged">
    <w:name w:val="DeltaView Paragraph Alignment Changed"/>
    <w:uiPriority w:val="99"/>
    <w:rsid w:val="00E05335"/>
    <w:rPr>
      <w:color w:val="000000"/>
    </w:rPr>
  </w:style>
  <w:style w:type="table" w:customStyle="1" w:styleId="TableGrid2">
    <w:name w:val="Table Grid2"/>
    <w:basedOn w:val="TableNormal"/>
    <w:next w:val="TableGrid"/>
    <w:uiPriority w:val="39"/>
    <w:rsid w:val="00E05335"/>
    <w:rPr>
      <w:rFonts w:ascii="Calibri" w:hAnsi="Calibri" w:cs="Arial"/>
      <w:lang w:val="fr-BE" w:eastAsia="fr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uiPriority w:val="99"/>
    <w:semiHidden/>
    <w:unhideWhenUsed/>
    <w:rsid w:val="00E05335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link w:val="SubtitleChar"/>
    <w:uiPriority w:val="11"/>
    <w:qFormat/>
    <w:rsid w:val="00E05335"/>
    <w:pPr>
      <w:autoSpaceDE w:val="0"/>
      <w:autoSpaceDN w:val="0"/>
      <w:adjustRightInd w:val="0"/>
      <w:spacing w:after="60"/>
      <w:jc w:val="center"/>
      <w:outlineLvl w:val="1"/>
    </w:pPr>
    <w:rPr>
      <w:rFonts w:ascii="Arial" w:hAnsi="Arial" w:cs="Arial"/>
      <w:szCs w:val="24"/>
      <w:lang w:eastAsia="fr-BE"/>
    </w:rPr>
  </w:style>
  <w:style w:type="character" w:customStyle="1" w:styleId="SubtitleChar">
    <w:name w:val="Subtitle Char"/>
    <w:basedOn w:val="DefaultParagraphFont"/>
    <w:link w:val="Subtitle"/>
    <w:uiPriority w:val="11"/>
    <w:rsid w:val="00E05335"/>
    <w:rPr>
      <w:rFonts w:ascii="Arial" w:hAnsi="Arial" w:cs="Arial"/>
      <w:sz w:val="24"/>
      <w:szCs w:val="24"/>
      <w:lang w:val="hr-HR" w:eastAsia="fr-BE"/>
    </w:rPr>
  </w:style>
  <w:style w:type="paragraph" w:styleId="NoSpacing">
    <w:name w:val="No Spacing"/>
    <w:basedOn w:val="Normal"/>
    <w:uiPriority w:val="1"/>
    <w:qFormat/>
    <w:rsid w:val="00E05335"/>
    <w:pPr>
      <w:autoSpaceDE w:val="0"/>
      <w:autoSpaceDN w:val="0"/>
      <w:adjustRightInd w:val="0"/>
      <w:jc w:val="both"/>
    </w:pPr>
    <w:rPr>
      <w:szCs w:val="32"/>
      <w:lang w:eastAsia="fr-BE"/>
    </w:rPr>
  </w:style>
  <w:style w:type="paragraph" w:styleId="Quote">
    <w:name w:val="Quote"/>
    <w:basedOn w:val="Normal"/>
    <w:next w:val="Normal"/>
    <w:link w:val="QuoteChar"/>
    <w:uiPriority w:val="29"/>
    <w:qFormat/>
    <w:rsid w:val="00E05335"/>
    <w:pPr>
      <w:autoSpaceDE w:val="0"/>
      <w:autoSpaceDN w:val="0"/>
      <w:adjustRightInd w:val="0"/>
      <w:jc w:val="both"/>
    </w:pPr>
    <w:rPr>
      <w:i/>
      <w:szCs w:val="24"/>
      <w:lang w:eastAsia="fr-BE"/>
    </w:rPr>
  </w:style>
  <w:style w:type="character" w:customStyle="1" w:styleId="QuoteChar">
    <w:name w:val="Quote Char"/>
    <w:basedOn w:val="DefaultParagraphFont"/>
    <w:link w:val="Quote"/>
    <w:uiPriority w:val="29"/>
    <w:rsid w:val="00E05335"/>
    <w:rPr>
      <w:i/>
      <w:sz w:val="24"/>
      <w:szCs w:val="24"/>
      <w:lang w:val="hr-HR" w:eastAsia="fr-BE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5335"/>
    <w:pPr>
      <w:autoSpaceDE w:val="0"/>
      <w:autoSpaceDN w:val="0"/>
      <w:adjustRightInd w:val="0"/>
      <w:ind w:left="720" w:right="720"/>
      <w:jc w:val="both"/>
    </w:pPr>
    <w:rPr>
      <w:b/>
      <w:i/>
      <w:szCs w:val="22"/>
      <w:lang w:eastAsia="fr-BE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5335"/>
    <w:rPr>
      <w:b/>
      <w:i/>
      <w:sz w:val="24"/>
      <w:szCs w:val="22"/>
      <w:lang w:val="hr-HR" w:eastAsia="fr-BE"/>
    </w:rPr>
  </w:style>
  <w:style w:type="character" w:styleId="SubtleEmphasis">
    <w:name w:val="Subtle Emphasis"/>
    <w:uiPriority w:val="19"/>
    <w:qFormat/>
    <w:rsid w:val="00E05335"/>
    <w:rPr>
      <w:i/>
      <w:color w:val="5A5A5A"/>
    </w:rPr>
  </w:style>
  <w:style w:type="character" w:styleId="IntenseEmphasis">
    <w:name w:val="Intense Emphasis"/>
    <w:uiPriority w:val="21"/>
    <w:qFormat/>
    <w:rsid w:val="00E05335"/>
    <w:rPr>
      <w:b/>
      <w:i/>
      <w:sz w:val="24"/>
      <w:szCs w:val="24"/>
      <w:u w:val="single"/>
    </w:rPr>
  </w:style>
  <w:style w:type="character" w:styleId="SubtleReference">
    <w:name w:val="Subtle Reference"/>
    <w:uiPriority w:val="31"/>
    <w:qFormat/>
    <w:rsid w:val="00E05335"/>
    <w:rPr>
      <w:sz w:val="24"/>
      <w:szCs w:val="24"/>
      <w:u w:val="single"/>
    </w:rPr>
  </w:style>
  <w:style w:type="character" w:styleId="IntenseReference">
    <w:name w:val="Intense Reference"/>
    <w:uiPriority w:val="32"/>
    <w:qFormat/>
    <w:rsid w:val="00E05335"/>
    <w:rPr>
      <w:b/>
      <w:sz w:val="24"/>
      <w:u w:val="single"/>
    </w:rPr>
  </w:style>
  <w:style w:type="character" w:styleId="BookTitle">
    <w:name w:val="Book Title"/>
    <w:uiPriority w:val="33"/>
    <w:qFormat/>
    <w:rsid w:val="00E05335"/>
    <w:rPr>
      <w:rFonts w:ascii="Calibri Light" w:hAnsi="Calibri Light"/>
      <w:b/>
      <w:i/>
      <w:sz w:val="24"/>
      <w:szCs w:val="24"/>
    </w:rPr>
  </w:style>
  <w:style w:type="character" w:customStyle="1" w:styleId="subscript">
    <w:name w:val="subscript"/>
    <w:rsid w:val="00E05335"/>
  </w:style>
  <w:style w:type="paragraph" w:customStyle="1" w:styleId="FooterCoverPage">
    <w:name w:val="Footer Cover Page"/>
    <w:basedOn w:val="Normal"/>
    <w:rsid w:val="00E05335"/>
    <w:pPr>
      <w:widowControl/>
      <w:tabs>
        <w:tab w:val="center" w:pos="4535"/>
        <w:tab w:val="right" w:pos="9071"/>
        <w:tab w:val="right" w:pos="9629"/>
      </w:tabs>
      <w:spacing w:before="360" w:after="160" w:line="259" w:lineRule="auto"/>
      <w:ind w:left="-850" w:right="-850"/>
    </w:pPr>
    <w:rPr>
      <w:szCs w:val="22"/>
      <w:lang w:eastAsia="fr-BE"/>
    </w:rPr>
  </w:style>
  <w:style w:type="character" w:customStyle="1" w:styleId="FooterCoverPageChar">
    <w:name w:val="Footer Cover Page Char"/>
    <w:rsid w:val="00E05335"/>
    <w:rPr>
      <w:rFonts w:ascii="Times New Roman" w:hAnsi="Times New Roman" w:cs="Times New Roman"/>
      <w:sz w:val="24"/>
      <w:lang w:val="hr-HR"/>
    </w:rPr>
  </w:style>
  <w:style w:type="paragraph" w:customStyle="1" w:styleId="HeaderCoverPage">
    <w:name w:val="Header Cover Page"/>
    <w:basedOn w:val="Normal"/>
    <w:rsid w:val="00E05335"/>
    <w:pPr>
      <w:widowControl/>
      <w:tabs>
        <w:tab w:val="center" w:pos="4535"/>
        <w:tab w:val="right" w:pos="9071"/>
      </w:tabs>
      <w:spacing w:after="120" w:line="259" w:lineRule="auto"/>
      <w:jc w:val="both"/>
    </w:pPr>
    <w:rPr>
      <w:szCs w:val="22"/>
      <w:lang w:eastAsia="fr-BE"/>
    </w:rPr>
  </w:style>
  <w:style w:type="character" w:customStyle="1" w:styleId="HeaderCoverPageChar">
    <w:name w:val="Header Cover Page Char"/>
    <w:rsid w:val="00E05335"/>
    <w:rPr>
      <w:rFonts w:ascii="Times New Roman" w:hAnsi="Times New Roman" w:cs="Times New Roman"/>
      <w:sz w:val="24"/>
      <w:lang w:val="hr-HR"/>
    </w:rPr>
  </w:style>
  <w:style w:type="paragraph" w:customStyle="1" w:styleId="AnnexTitle">
    <w:name w:val="Annex Title"/>
    <w:basedOn w:val="Normal"/>
    <w:next w:val="Normal"/>
    <w:rsid w:val="00E05335"/>
    <w:pPr>
      <w:keepNext/>
      <w:widowControl/>
      <w:spacing w:after="480" w:line="259" w:lineRule="auto"/>
      <w:jc w:val="center"/>
    </w:pPr>
    <w:rPr>
      <w:b/>
      <w:sz w:val="32"/>
      <w:lang w:eastAsia="fr-BE"/>
    </w:rPr>
  </w:style>
  <w:style w:type="character" w:customStyle="1" w:styleId="AnnexTitleChar">
    <w:name w:val="Annex Title Char"/>
    <w:rsid w:val="00E05335"/>
    <w:rPr>
      <w:rFonts w:ascii="Times New Roman" w:hAnsi="Times New Roman" w:cs="Times New Roman"/>
      <w:b/>
      <w:sz w:val="20"/>
      <w:szCs w:val="20"/>
      <w:lang w:val="hr-HR"/>
    </w:rPr>
  </w:style>
  <w:style w:type="paragraph" w:customStyle="1" w:styleId="Heading1manual">
    <w:name w:val="Heading 1 manual"/>
    <w:basedOn w:val="Heading1"/>
    <w:autoRedefine/>
    <w:rsid w:val="00E05335"/>
    <w:pPr>
      <w:keepLines w:val="0"/>
      <w:widowControl w:val="0"/>
      <w:tabs>
        <w:tab w:val="left" w:pos="850"/>
      </w:tabs>
      <w:autoSpaceDE w:val="0"/>
      <w:autoSpaceDN w:val="0"/>
      <w:adjustRightInd w:val="0"/>
      <w:spacing w:before="240" w:after="240" w:line="259" w:lineRule="auto"/>
      <w:ind w:left="720" w:hanging="360"/>
      <w:jc w:val="both"/>
    </w:pPr>
    <w:rPr>
      <w:smallCaps/>
      <w:kern w:val="0"/>
      <w:sz w:val="24"/>
      <w:lang w:val="hr-HR" w:eastAsia="fr-BE"/>
    </w:rPr>
  </w:style>
  <w:style w:type="paragraph" w:customStyle="1" w:styleId="Heading2manual">
    <w:name w:val="Heading 2 manual"/>
    <w:basedOn w:val="Heading2"/>
    <w:autoRedefine/>
    <w:rsid w:val="00E05335"/>
    <w:pPr>
      <w:widowControl w:val="0"/>
      <w:numPr>
        <w:ilvl w:val="0"/>
        <w:numId w:val="0"/>
      </w:numPr>
      <w:autoSpaceDE w:val="0"/>
      <w:autoSpaceDN w:val="0"/>
      <w:adjustRightInd w:val="0"/>
      <w:spacing w:before="0" w:after="240" w:line="259" w:lineRule="auto"/>
      <w:ind w:left="1080" w:hanging="360"/>
      <w:jc w:val="both"/>
    </w:pPr>
    <w:rPr>
      <w:b/>
      <w:lang w:val="hr-HR" w:eastAsia="fr-BE"/>
    </w:rPr>
  </w:style>
  <w:style w:type="paragraph" w:customStyle="1" w:styleId="Heading3manual">
    <w:name w:val="Heading 3 manual"/>
    <w:basedOn w:val="Heading2manual"/>
    <w:rsid w:val="00E05335"/>
    <w:pPr>
      <w:ind w:left="2520" w:hanging="180"/>
    </w:pPr>
    <w:rPr>
      <w:i/>
    </w:rPr>
  </w:style>
  <w:style w:type="paragraph" w:customStyle="1" w:styleId="Heading2manualbis">
    <w:name w:val="Heading 2 manual_bis"/>
    <w:basedOn w:val="Heading1manual"/>
    <w:rsid w:val="00E05335"/>
    <w:pPr>
      <w:ind w:left="1080"/>
    </w:pPr>
  </w:style>
  <w:style w:type="paragraph" w:customStyle="1" w:styleId="Heading4manual">
    <w:name w:val="Heading 4 manual"/>
    <w:basedOn w:val="Heading3manual"/>
    <w:rsid w:val="00E05335"/>
  </w:style>
  <w:style w:type="paragraph" w:customStyle="1" w:styleId="Heading4manualbis">
    <w:name w:val="Heading 4 manual bis"/>
    <w:basedOn w:val="Heading3manual"/>
    <w:next w:val="Heading3manual"/>
    <w:rsid w:val="00E05335"/>
    <w:pPr>
      <w:ind w:left="1320" w:hanging="360"/>
    </w:pPr>
  </w:style>
  <w:style w:type="paragraph" w:customStyle="1" w:styleId="Heading4manual-V3">
    <w:name w:val="Heading 4 manual -V3"/>
    <w:basedOn w:val="Heading3manual"/>
    <w:rsid w:val="00E05335"/>
    <w:pPr>
      <w:ind w:left="1080" w:hanging="360"/>
    </w:pPr>
  </w:style>
  <w:style w:type="paragraph" w:customStyle="1" w:styleId="Heading4withletters">
    <w:name w:val="Heading 4 with letters"/>
    <w:basedOn w:val="Heading3"/>
    <w:rsid w:val="00E05335"/>
    <w:pPr>
      <w:widowControl w:val="0"/>
      <w:numPr>
        <w:ilvl w:val="0"/>
        <w:numId w:val="0"/>
      </w:numPr>
      <w:autoSpaceDE w:val="0"/>
      <w:autoSpaceDN w:val="0"/>
      <w:adjustRightInd w:val="0"/>
      <w:spacing w:before="0" w:after="240" w:line="259" w:lineRule="auto"/>
      <w:ind w:left="2040" w:hanging="360"/>
      <w:jc w:val="both"/>
    </w:pPr>
    <w:rPr>
      <w:rFonts w:ascii="Times New Roman" w:hAnsi="Times New Roman"/>
      <w:i/>
      <w:lang w:val="hr-HR" w:eastAsia="fr-BE"/>
    </w:rPr>
  </w:style>
  <w:style w:type="paragraph" w:customStyle="1" w:styleId="Heading2manualV3">
    <w:name w:val="Heading 2 manual V3"/>
    <w:basedOn w:val="Heading1manual"/>
    <w:autoRedefine/>
    <w:rsid w:val="00E05335"/>
    <w:pPr>
      <w:ind w:left="1440"/>
    </w:pPr>
  </w:style>
  <w:style w:type="paragraph" w:customStyle="1" w:styleId="Heading2V4">
    <w:name w:val="Heading 2 V4"/>
    <w:basedOn w:val="Heading1manual"/>
    <w:autoRedefine/>
    <w:rsid w:val="00E05335"/>
    <w:pPr>
      <w:ind w:left="1797"/>
    </w:pPr>
  </w:style>
  <w:style w:type="paragraph" w:customStyle="1" w:styleId="ECBBodyText">
    <w:name w:val="ECB Body Text"/>
    <w:basedOn w:val="Normal"/>
    <w:rsid w:val="00E05335"/>
    <w:pPr>
      <w:widowControl/>
      <w:spacing w:before="60" w:after="60" w:line="240" w:lineRule="atLeast"/>
      <w:jc w:val="center"/>
    </w:pPr>
    <w:rPr>
      <w:rFonts w:ascii="Arial" w:hAnsi="Arial" w:cs="MS PGothic"/>
      <w:sz w:val="20"/>
      <w:szCs w:val="22"/>
      <w:lang w:eastAsia="fr-BE"/>
    </w:rPr>
  </w:style>
  <w:style w:type="character" w:customStyle="1" w:styleId="ECBBodyTextChar">
    <w:name w:val="ECB Body Text Char"/>
    <w:rsid w:val="00E05335"/>
    <w:rPr>
      <w:rFonts w:ascii="Arial" w:hAnsi="Arial"/>
      <w:sz w:val="20"/>
      <w:lang w:val="hr-HR"/>
    </w:rPr>
  </w:style>
  <w:style w:type="character" w:customStyle="1" w:styleId="filetitle">
    <w:name w:val="file__title"/>
    <w:rsid w:val="00E05335"/>
    <w:rPr>
      <w:rFonts w:cs="Times New Roman"/>
    </w:rPr>
  </w:style>
  <w:style w:type="paragraph" w:customStyle="1" w:styleId="Figuretitle">
    <w:name w:val="Figure title"/>
    <w:basedOn w:val="Normal"/>
    <w:next w:val="Normal"/>
    <w:autoRedefine/>
    <w:rsid w:val="00E05335"/>
    <w:pPr>
      <w:keepNext/>
      <w:widowControl/>
      <w:spacing w:before="360" w:after="360" w:line="259" w:lineRule="auto"/>
      <w:jc w:val="both"/>
    </w:pPr>
    <w:rPr>
      <w:rFonts w:ascii="Calibri" w:hAnsi="Calibri"/>
      <w:noProof/>
      <w:color w:val="1F497D"/>
      <w:sz w:val="22"/>
      <w:lang w:eastAsia="fr-BE"/>
    </w:rPr>
  </w:style>
  <w:style w:type="paragraph" w:customStyle="1" w:styleId="Heading20">
    <w:name w:val="Heading2"/>
    <w:basedOn w:val="Normal"/>
    <w:rsid w:val="00E05335"/>
    <w:pPr>
      <w:widowControl/>
      <w:spacing w:after="160" w:line="259" w:lineRule="auto"/>
      <w:jc w:val="center"/>
    </w:pPr>
    <w:rPr>
      <w:b/>
      <w:szCs w:val="24"/>
      <w:lang w:eastAsia="fr-BE"/>
    </w:rPr>
  </w:style>
  <w:style w:type="paragraph" w:customStyle="1" w:styleId="Heading30">
    <w:name w:val="Heading3"/>
    <w:basedOn w:val="Normal"/>
    <w:rsid w:val="00E05335"/>
    <w:pPr>
      <w:widowControl/>
      <w:spacing w:after="160" w:line="259" w:lineRule="auto"/>
      <w:jc w:val="both"/>
    </w:pPr>
    <w:rPr>
      <w:b/>
      <w:szCs w:val="24"/>
      <w:lang w:eastAsia="fr-BE"/>
    </w:rPr>
  </w:style>
  <w:style w:type="paragraph" w:styleId="Closing">
    <w:name w:val="Closing"/>
    <w:basedOn w:val="Normal"/>
    <w:link w:val="ClosingChar"/>
    <w:uiPriority w:val="99"/>
    <w:rsid w:val="00E05335"/>
    <w:pPr>
      <w:widowControl/>
      <w:spacing w:after="160" w:line="259" w:lineRule="auto"/>
      <w:ind w:left="4252"/>
    </w:pPr>
    <w:rPr>
      <w:rFonts w:ascii="Calibri" w:hAnsi="Calibri" w:cs="Arial"/>
      <w:sz w:val="22"/>
      <w:szCs w:val="22"/>
      <w:lang w:eastAsia="fr-BE"/>
    </w:rPr>
  </w:style>
  <w:style w:type="character" w:customStyle="1" w:styleId="ClosingChar">
    <w:name w:val="Closing Char"/>
    <w:basedOn w:val="DefaultParagraphFont"/>
    <w:link w:val="Closing"/>
    <w:uiPriority w:val="99"/>
    <w:rsid w:val="00E05335"/>
    <w:rPr>
      <w:rFonts w:ascii="Calibri" w:hAnsi="Calibri" w:cs="Arial"/>
      <w:sz w:val="22"/>
      <w:szCs w:val="22"/>
      <w:lang w:val="hr-HR" w:eastAsia="fr-BE"/>
    </w:rPr>
  </w:style>
  <w:style w:type="paragraph" w:customStyle="1" w:styleId="Normasl">
    <w:name w:val="Normasl"/>
    <w:basedOn w:val="Text1"/>
    <w:rsid w:val="00E05335"/>
    <w:pPr>
      <w:widowControl w:val="0"/>
      <w:autoSpaceDE w:val="0"/>
      <w:autoSpaceDN w:val="0"/>
      <w:adjustRightInd w:val="0"/>
      <w:spacing w:before="0" w:after="240"/>
      <w:ind w:left="1418" w:hanging="567"/>
      <w:jc w:val="center"/>
    </w:pPr>
    <w:rPr>
      <w:rFonts w:eastAsia="Times New Roman"/>
      <w:noProof/>
      <w:w w:val="0"/>
      <w:szCs w:val="24"/>
      <w:lang w:eastAsia="fr-BE"/>
    </w:rPr>
  </w:style>
  <w:style w:type="character" w:customStyle="1" w:styleId="BoldItalic">
    <w:name w:val="BoldItalic"/>
    <w:uiPriority w:val="1"/>
    <w:qFormat/>
    <w:rsid w:val="00E05335"/>
    <w:rPr>
      <w:rFonts w:ascii="Times New Roman" w:hAnsi="Times New Roman"/>
      <w:b/>
      <w:i/>
    </w:rPr>
  </w:style>
  <w:style w:type="paragraph" w:customStyle="1" w:styleId="titrearticle0">
    <w:name w:val="titrearticle"/>
    <w:basedOn w:val="Normal"/>
    <w:rsid w:val="00E05335"/>
    <w:pPr>
      <w:autoSpaceDE w:val="0"/>
      <w:autoSpaceDN w:val="0"/>
      <w:adjustRightInd w:val="0"/>
      <w:spacing w:before="100" w:beforeAutospacing="1" w:after="100" w:afterAutospacing="1"/>
    </w:pPr>
    <w:rPr>
      <w:szCs w:val="24"/>
      <w:lang w:eastAsia="ro-RO"/>
    </w:rPr>
  </w:style>
  <w:style w:type="paragraph" w:customStyle="1" w:styleId="CM1">
    <w:name w:val="CM1"/>
    <w:basedOn w:val="Default"/>
    <w:next w:val="Default"/>
    <w:uiPriority w:val="99"/>
    <w:rsid w:val="00E05335"/>
    <w:pPr>
      <w:widowControl w:val="0"/>
    </w:pPr>
    <w:rPr>
      <w:rFonts w:eastAsia="Times New Roman"/>
      <w:color w:val="auto"/>
      <w:lang w:eastAsia="ro-RO"/>
    </w:rPr>
  </w:style>
  <w:style w:type="paragraph" w:customStyle="1" w:styleId="CM3">
    <w:name w:val="CM3"/>
    <w:basedOn w:val="Default"/>
    <w:next w:val="Default"/>
    <w:uiPriority w:val="99"/>
    <w:rsid w:val="00E05335"/>
    <w:pPr>
      <w:widowControl w:val="0"/>
    </w:pPr>
    <w:rPr>
      <w:rFonts w:eastAsia="Times New Roman"/>
      <w:color w:val="auto"/>
      <w:lang w:eastAsia="ro-RO"/>
    </w:rPr>
  </w:style>
  <w:style w:type="paragraph" w:customStyle="1" w:styleId="text11">
    <w:name w:val="text1"/>
    <w:basedOn w:val="Normal"/>
    <w:rsid w:val="00E05335"/>
    <w:pPr>
      <w:autoSpaceDE w:val="0"/>
      <w:autoSpaceDN w:val="0"/>
      <w:adjustRightInd w:val="0"/>
      <w:spacing w:after="240"/>
      <w:ind w:left="482"/>
      <w:jc w:val="both"/>
    </w:pPr>
    <w:rPr>
      <w:rFonts w:ascii="Calibri" w:hAnsi="Calibri" w:cs="Calibri"/>
      <w:szCs w:val="24"/>
      <w:lang w:eastAsia="ro-RO"/>
    </w:rPr>
  </w:style>
  <w:style w:type="character" w:customStyle="1" w:styleId="hi">
    <w:name w:val="hi"/>
    <w:basedOn w:val="DefaultParagraphFont"/>
    <w:rsid w:val="00E05335"/>
  </w:style>
  <w:style w:type="character" w:customStyle="1" w:styleId="deftext">
    <w:name w:val="def_text"/>
    <w:basedOn w:val="DefaultParagraphFont"/>
    <w:rsid w:val="00E05335"/>
  </w:style>
  <w:style w:type="character" w:customStyle="1" w:styleId="bc">
    <w:name w:val="bc"/>
    <w:basedOn w:val="DefaultParagraphFont"/>
    <w:rsid w:val="00E05335"/>
  </w:style>
  <w:style w:type="character" w:customStyle="1" w:styleId="UnresolvedMention2">
    <w:name w:val="Unresolved Mention2"/>
    <w:basedOn w:val="DefaultParagraphFont"/>
    <w:uiPriority w:val="99"/>
    <w:semiHidden/>
    <w:unhideWhenUsed/>
    <w:rsid w:val="00E053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12A281-4202-403A-A0A6-A64FA6D74C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213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JELIC PRIMORAC Ivana</cp:lastModifiedBy>
  <cp:revision>2</cp:revision>
  <cp:lastPrinted>2004-11-19T15:42:00Z</cp:lastPrinted>
  <dcterms:created xsi:type="dcterms:W3CDTF">2025-09-18T13:50:00Z</dcterms:created>
  <dcterms:modified xsi:type="dcterms:W3CDTF">2025-09-18T13:50:00Z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P10_TA(2025)0100_</vt:lpwstr>
  </property>
  <property fmtid="{D5CDD505-2E9C-101B-9397-08002B2CF9AE}" pid="4" name="&lt;Type&gt;">
    <vt:lpwstr>RR</vt:lpwstr>
  </property>
</Properties>
</file>