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58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58A8" w:rsidRDefault="00077201" w:rsidP="0010095E">
            <w:pPr>
              <w:pStyle w:val="EPName"/>
            </w:pPr>
            <w:r w:rsidRPr="008958A8">
              <w:t>Parlaimint na hEorpa</w:t>
            </w:r>
          </w:p>
          <w:p w:rsidR="00751A4A" w:rsidRPr="008958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58A8">
              <w:t>2024</w:t>
            </w:r>
            <w:r w:rsidR="00817416" w:rsidRPr="008958A8">
              <w:t>-202</w:t>
            </w:r>
            <w:r w:rsidRPr="008958A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958A8" w:rsidRDefault="00187494" w:rsidP="0010095E">
            <w:pPr>
              <w:pStyle w:val="EPLogo"/>
            </w:pPr>
            <w:r w:rsidRPr="008958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58A8" w:rsidRDefault="00D058B8" w:rsidP="004C5D52">
      <w:pPr>
        <w:pStyle w:val="LineTop"/>
      </w:pPr>
    </w:p>
    <w:p w:rsidR="00680577" w:rsidRPr="008958A8" w:rsidRDefault="00077201" w:rsidP="00680577">
      <w:pPr>
        <w:pStyle w:val="EPBodyTA1"/>
      </w:pPr>
      <w:r w:rsidRPr="008958A8">
        <w:t xml:space="preserve">TÉACSANNA ARNA </w:t>
      </w:r>
      <w:proofErr w:type="spellStart"/>
      <w:r w:rsidRPr="008958A8">
        <w:t>nGLACADH</w:t>
      </w:r>
      <w:proofErr w:type="spellEnd"/>
    </w:p>
    <w:p w:rsidR="00D058B8" w:rsidRPr="008958A8" w:rsidRDefault="00D058B8" w:rsidP="00D058B8">
      <w:pPr>
        <w:pStyle w:val="LineBottom"/>
      </w:pPr>
    </w:p>
    <w:p w:rsidR="00077201" w:rsidRPr="00B9214D" w:rsidRDefault="00077201" w:rsidP="00077201">
      <w:pPr>
        <w:pStyle w:val="ATHeading1"/>
        <w:rPr>
          <w:lang w:val="sv-SE"/>
        </w:rPr>
      </w:pPr>
      <w:bookmarkStart w:id="0" w:name="TANumber"/>
      <w:r w:rsidRPr="008958A8">
        <w:t>P10_TA(2025)0</w:t>
      </w:r>
      <w:bookmarkEnd w:id="0"/>
      <w:r w:rsidR="00A478A8" w:rsidRPr="00B9214D">
        <w:rPr>
          <w:lang w:val="sv-SE"/>
        </w:rPr>
        <w:t>108</w:t>
      </w:r>
    </w:p>
    <w:p w:rsidR="00077201" w:rsidRPr="008958A8" w:rsidRDefault="009B3D40" w:rsidP="00077201">
      <w:pPr>
        <w:pStyle w:val="ATHeading2"/>
      </w:pPr>
      <w:r w:rsidRPr="009B3D40">
        <w:t>Leasú a dhéanamh ar Rialachán (AE) 2023/956 a mhéid a bhaineann le simpliú agus neartú an tsásra coigeartaithe carbóin ar theorainneacha</w:t>
      </w:r>
    </w:p>
    <w:p w:rsidR="00077201" w:rsidRPr="008958A8" w:rsidRDefault="00077201" w:rsidP="00077201">
      <w:pPr>
        <w:rPr>
          <w:i/>
          <w:vanish/>
        </w:rPr>
      </w:pPr>
      <w:r w:rsidRPr="008958A8">
        <w:rPr>
          <w:i/>
        </w:rPr>
        <w:fldChar w:fldCharType="begin"/>
      </w:r>
      <w:r w:rsidRPr="008958A8">
        <w:rPr>
          <w:i/>
        </w:rPr>
        <w:instrText xml:space="preserve"> TC"(</w:instrText>
      </w:r>
      <w:bookmarkStart w:id="1" w:name="DocNumber"/>
      <w:r w:rsidRPr="008958A8">
        <w:rPr>
          <w:i/>
        </w:rPr>
        <w:instrText>A10-0085/2025</w:instrText>
      </w:r>
      <w:bookmarkEnd w:id="1"/>
      <w:r w:rsidRPr="008958A8">
        <w:rPr>
          <w:i/>
        </w:rPr>
        <w:instrText xml:space="preserve"> -  Rapóirtéir:</w:instrText>
      </w:r>
      <w:r w:rsidR="009B3D40" w:rsidRPr="009B1030">
        <w:rPr>
          <w:i/>
        </w:rPr>
        <w:instrText xml:space="preserve"> </w:instrText>
      </w:r>
      <w:proofErr w:type="spellStart"/>
      <w:r w:rsidRPr="008958A8">
        <w:rPr>
          <w:i/>
        </w:rPr>
        <w:instrText>Antonio</w:instrText>
      </w:r>
      <w:proofErr w:type="spellEnd"/>
      <w:r w:rsidRPr="008958A8">
        <w:rPr>
          <w:i/>
        </w:rPr>
        <w:instrText xml:space="preserve"> </w:instrText>
      </w:r>
      <w:proofErr w:type="spellStart"/>
      <w:r w:rsidRPr="008958A8">
        <w:rPr>
          <w:i/>
        </w:rPr>
        <w:instrText>Decaro</w:instrText>
      </w:r>
      <w:proofErr w:type="spellEnd"/>
      <w:r w:rsidRPr="008958A8">
        <w:rPr>
          <w:i/>
        </w:rPr>
        <w:instrText xml:space="preserve">)"\l3 \n&gt; \* MERGEFORMAT </w:instrText>
      </w:r>
      <w:r w:rsidRPr="008958A8">
        <w:rPr>
          <w:i/>
        </w:rPr>
        <w:fldChar w:fldCharType="end"/>
      </w:r>
    </w:p>
    <w:p w:rsidR="00077201" w:rsidRPr="008958A8" w:rsidRDefault="00077201" w:rsidP="00077201">
      <w:pPr>
        <w:rPr>
          <w:vanish/>
        </w:rPr>
      </w:pPr>
      <w:bookmarkStart w:id="2" w:name="Commission"/>
      <w:r w:rsidRPr="008958A8">
        <w:rPr>
          <w:vanish/>
        </w:rPr>
        <w:t>An Coiste um an gComhshaol, um an Aeráid agus um Shábháilteacht Bia</w:t>
      </w:r>
      <w:bookmarkEnd w:id="2"/>
    </w:p>
    <w:p w:rsidR="00077201" w:rsidRPr="008958A8" w:rsidRDefault="00077201" w:rsidP="00077201">
      <w:pPr>
        <w:rPr>
          <w:vanish/>
        </w:rPr>
      </w:pPr>
      <w:bookmarkStart w:id="3" w:name="PE"/>
      <w:r w:rsidRPr="008958A8">
        <w:rPr>
          <w:vanish/>
        </w:rPr>
        <w:t>PE773.301</w:t>
      </w:r>
      <w:bookmarkEnd w:id="3"/>
    </w:p>
    <w:p w:rsidR="00077201" w:rsidRPr="008958A8" w:rsidRDefault="00B31D4B" w:rsidP="00077201">
      <w:pPr>
        <w:pStyle w:val="ATHeading3"/>
      </w:pPr>
      <w:bookmarkStart w:id="4" w:name="Sujet"/>
      <w:r w:rsidRPr="00B9214D">
        <w:t xml:space="preserve">Leasuithe a ghlac </w:t>
      </w:r>
      <w:r w:rsidR="00077201" w:rsidRPr="008958A8">
        <w:t xml:space="preserve">Parlaimint na hEorpa an </w:t>
      </w:r>
      <w:r w:rsidR="009B3D40" w:rsidRPr="009B1030">
        <w:t>22</w:t>
      </w:r>
      <w:r w:rsidR="00077201" w:rsidRPr="008958A8">
        <w:t xml:space="preserve"> </w:t>
      </w:r>
      <w:r w:rsidR="009B3D40" w:rsidRPr="009B1030">
        <w:t>Bealtaine</w:t>
      </w:r>
      <w:r w:rsidR="00077201" w:rsidRPr="008958A8">
        <w:t xml:space="preserve"> 2025 ar an togra le haghaidh </w:t>
      </w:r>
      <w:r w:rsidR="008737E2" w:rsidRPr="009B1030">
        <w:t>r</w:t>
      </w:r>
      <w:r w:rsidR="00077201" w:rsidRPr="008958A8">
        <w:t>ialachán ó Pharlaimint na hEorpa agus ón gComhairle lena leasaítear Rialachán (AE) 2023/956 a mhéid a bhaineann le simpliú agus neartú an tsásra coigeartaithe carbóin ar theorainneacha</w:t>
      </w:r>
      <w:bookmarkEnd w:id="4"/>
      <w:r w:rsidR="00077201" w:rsidRPr="008958A8">
        <w:t xml:space="preserve"> </w:t>
      </w:r>
      <w:bookmarkStart w:id="5" w:name="References"/>
      <w:r w:rsidR="00077201" w:rsidRPr="008958A8">
        <w:t>(COM(2025)0087 – C10-0035/2025 – 2025/0039(COD))</w:t>
      </w:r>
      <w:bookmarkEnd w:id="5"/>
      <w:r>
        <w:rPr>
          <w:rStyle w:val="FootnoteReference"/>
        </w:rPr>
        <w:footnoteReference w:id="1"/>
      </w:r>
    </w:p>
    <w:p w:rsidR="00077201" w:rsidRPr="008958A8" w:rsidRDefault="00077201" w:rsidP="00077201"/>
    <w:p w:rsidR="000E7987" w:rsidRPr="008958A8" w:rsidRDefault="000E7987" w:rsidP="000E7987">
      <w:pPr>
        <w:pStyle w:val="NormalBold"/>
      </w:pPr>
      <w:bookmarkStart w:id="6" w:name="TextBodyBegin"/>
      <w:bookmarkEnd w:id="6"/>
      <w:r w:rsidRPr="008958A8">
        <w:t>(An gnáthnós imeachta reachtach: an chéad léamh)</w:t>
      </w:r>
    </w:p>
    <w:p w:rsidR="009B3D40" w:rsidRDefault="009B3D40" w:rsidP="009B3D40">
      <w:pPr>
        <w:pStyle w:val="NormalHanging12a"/>
        <w:ind w:left="0" w:firstLine="0"/>
        <w:rPr>
          <w:vanish/>
        </w:rPr>
        <w:sectPr w:rsidR="009B3D40" w:rsidSect="008958A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E7987" w:rsidRPr="008958A8" w:rsidRDefault="000E7987" w:rsidP="009B1030">
      <w:pPr>
        <w:pStyle w:val="AmNumberTabs"/>
      </w:pPr>
      <w:bookmarkStart w:id="7" w:name="_GoBack"/>
      <w:bookmarkEnd w:id="7"/>
      <w:r w:rsidRPr="008958A8">
        <w:lastRenderedPageBreak/>
        <w:t>Leasú</w:t>
      </w:r>
      <w:r w:rsidRPr="008958A8">
        <w:tab/>
      </w:r>
      <w:r w:rsidRPr="008958A8">
        <w:tab/>
        <w:t>1</w:t>
      </w:r>
    </w:p>
    <w:p w:rsidR="000E7987" w:rsidRPr="008958A8" w:rsidRDefault="000E7987" w:rsidP="000E7987">
      <w:pPr>
        <w:pStyle w:val="NormalBold12b"/>
      </w:pPr>
      <w:r w:rsidRPr="008958A8">
        <w:t xml:space="preserve">Togra le haghaidh </w:t>
      </w:r>
      <w:r w:rsidR="009B3D40" w:rsidRPr="009B1030">
        <w:t>r</w:t>
      </w:r>
      <w:r w:rsidRPr="008958A8">
        <w:t>ialacháin</w:t>
      </w:r>
    </w:p>
    <w:p w:rsidR="000E7987" w:rsidRPr="008958A8" w:rsidRDefault="000E7987" w:rsidP="000E7987">
      <w:pPr>
        <w:pStyle w:val="NormalBold"/>
      </w:pPr>
      <w:r w:rsidRPr="008958A8">
        <w:t>Aithris 25 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E7987" w:rsidRPr="008958A8" w:rsidTr="0062444D">
        <w:trPr>
          <w:jc w:val="center"/>
        </w:trPr>
        <w:tc>
          <w:tcPr>
            <w:tcW w:w="9752" w:type="dxa"/>
            <w:gridSpan w:val="2"/>
          </w:tcPr>
          <w:p w:rsidR="000E7987" w:rsidRPr="008958A8" w:rsidRDefault="000E7987" w:rsidP="0062444D">
            <w:pPr>
              <w:keepNext/>
            </w:pPr>
          </w:p>
        </w:tc>
      </w:tr>
      <w:tr w:rsidR="000E7987" w:rsidRPr="008958A8" w:rsidTr="0062444D">
        <w:trPr>
          <w:jc w:val="center"/>
        </w:trPr>
        <w:tc>
          <w:tcPr>
            <w:tcW w:w="4876" w:type="dxa"/>
          </w:tcPr>
          <w:p w:rsidR="000E7987" w:rsidRPr="008958A8" w:rsidRDefault="000E7987" w:rsidP="0062444D">
            <w:pPr>
              <w:pStyle w:val="ColumnHeading"/>
              <w:keepNext/>
            </w:pPr>
            <w:r w:rsidRPr="008958A8">
              <w:t>Téacs arna mholadh ag an gCoimisiún</w:t>
            </w:r>
          </w:p>
        </w:tc>
        <w:tc>
          <w:tcPr>
            <w:tcW w:w="4876" w:type="dxa"/>
          </w:tcPr>
          <w:p w:rsidR="000E7987" w:rsidRPr="008958A8" w:rsidRDefault="000E7987" w:rsidP="0062444D">
            <w:pPr>
              <w:pStyle w:val="ColumnHeading"/>
              <w:keepNext/>
            </w:pPr>
            <w:r w:rsidRPr="008958A8">
              <w:t>Leasú</w:t>
            </w:r>
          </w:p>
        </w:tc>
      </w:tr>
      <w:tr w:rsidR="000E7987" w:rsidRPr="008958A8" w:rsidTr="0062444D">
        <w:trPr>
          <w:jc w:val="center"/>
        </w:trPr>
        <w:tc>
          <w:tcPr>
            <w:tcW w:w="4876" w:type="dxa"/>
          </w:tcPr>
          <w:p w:rsidR="000E7987" w:rsidRPr="008958A8" w:rsidRDefault="000E7987" w:rsidP="0062444D">
            <w:pPr>
              <w:pStyle w:val="Normal6"/>
            </w:pPr>
          </w:p>
        </w:tc>
        <w:tc>
          <w:tcPr>
            <w:tcW w:w="4876" w:type="dxa"/>
          </w:tcPr>
          <w:p w:rsidR="000E7987" w:rsidRPr="008958A8" w:rsidRDefault="000E7987" w:rsidP="0062444D">
            <w:pPr>
              <w:pStyle w:val="Normal6"/>
              <w:rPr>
                <w:szCs w:val="24"/>
              </w:rPr>
            </w:pPr>
            <w:r w:rsidRPr="008958A8">
              <w:rPr>
                <w:b/>
                <w:i/>
              </w:rPr>
              <w:t>(25a)</w:t>
            </w:r>
            <w:r w:rsidRPr="008958A8">
              <w:rPr>
                <w:b/>
                <w:i/>
              </w:rPr>
              <w:tab/>
            </w:r>
            <w:r w:rsidRPr="008958A8">
              <w:rPr>
                <w:b/>
                <w:bCs/>
                <w:i/>
                <w:iCs/>
              </w:rPr>
              <w:t>Tá feidhm ag SCCT i leith allmhairiú leictreachais, ach níor cheart feidhm a bheith aige i leith leictreachas a ghintear go hiomlán i limistéar eacnamaíoch eisiach Bhallstát LEE agus a allmhairítear go díreach isteach i gcríoch chustaim an Aontais;</w:t>
            </w:r>
          </w:p>
        </w:tc>
      </w:tr>
    </w:tbl>
    <w:p w:rsidR="000E7987" w:rsidRPr="008958A8" w:rsidRDefault="000E7987" w:rsidP="000E7987"/>
    <w:p w:rsidR="000E7987" w:rsidRPr="008958A8" w:rsidRDefault="000E7987" w:rsidP="000E7987">
      <w:pPr>
        <w:pStyle w:val="AmNumberTabs"/>
      </w:pPr>
      <w:r w:rsidRPr="008958A8">
        <w:t>Leasú</w:t>
      </w:r>
      <w:r w:rsidRPr="008958A8">
        <w:tab/>
      </w:r>
      <w:r w:rsidRPr="008958A8">
        <w:tab/>
        <w:t>2</w:t>
      </w:r>
    </w:p>
    <w:p w:rsidR="000E7987" w:rsidRPr="008958A8" w:rsidRDefault="000E7987" w:rsidP="000E7987">
      <w:pPr>
        <w:pStyle w:val="NormalBold12b"/>
      </w:pPr>
      <w:r w:rsidRPr="008958A8">
        <w:t xml:space="preserve">Togra le haghaidh </w:t>
      </w:r>
      <w:r w:rsidR="009B3D40" w:rsidRPr="009B1030">
        <w:t>r</w:t>
      </w:r>
      <w:r w:rsidRPr="008958A8">
        <w:t>ialacháin</w:t>
      </w:r>
    </w:p>
    <w:p w:rsidR="000E7987" w:rsidRPr="008958A8" w:rsidRDefault="000E7987" w:rsidP="000E7987">
      <w:pPr>
        <w:pStyle w:val="NormalBold"/>
      </w:pPr>
      <w:r w:rsidRPr="008958A8">
        <w:t>Airteagal 1 – mír 1 – pointe 5 – pointe b a (nua)</w:t>
      </w:r>
    </w:p>
    <w:p w:rsidR="000E7987" w:rsidRPr="008958A8" w:rsidRDefault="000E7987" w:rsidP="000E7987">
      <w:pPr>
        <w:keepNext/>
      </w:pPr>
      <w:r w:rsidRPr="008958A8">
        <w:t>Rialachán (AE) 2023/956</w:t>
      </w:r>
    </w:p>
    <w:p w:rsidR="000E7987" w:rsidRPr="008958A8" w:rsidRDefault="000E7987" w:rsidP="000E7987">
      <w:r w:rsidRPr="008958A8">
        <w:t>Airteagal 2 – mír 3 b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E7987" w:rsidRPr="008958A8" w:rsidTr="0062444D">
        <w:trPr>
          <w:jc w:val="center"/>
        </w:trPr>
        <w:tc>
          <w:tcPr>
            <w:tcW w:w="9752" w:type="dxa"/>
            <w:gridSpan w:val="2"/>
          </w:tcPr>
          <w:p w:rsidR="000E7987" w:rsidRPr="008958A8" w:rsidRDefault="000E7987" w:rsidP="0062444D">
            <w:pPr>
              <w:keepNext/>
            </w:pPr>
          </w:p>
        </w:tc>
      </w:tr>
      <w:tr w:rsidR="000E7987" w:rsidRPr="008958A8" w:rsidTr="0062444D">
        <w:trPr>
          <w:jc w:val="center"/>
        </w:trPr>
        <w:tc>
          <w:tcPr>
            <w:tcW w:w="4876" w:type="dxa"/>
          </w:tcPr>
          <w:p w:rsidR="000E7987" w:rsidRPr="008958A8" w:rsidRDefault="000E7987" w:rsidP="0062444D">
            <w:pPr>
              <w:pStyle w:val="ColumnHeading"/>
              <w:keepNext/>
            </w:pPr>
            <w:r w:rsidRPr="008958A8">
              <w:t>Téacs arna mholadh ag an gCoimisiún</w:t>
            </w:r>
          </w:p>
        </w:tc>
        <w:tc>
          <w:tcPr>
            <w:tcW w:w="4876" w:type="dxa"/>
          </w:tcPr>
          <w:p w:rsidR="000E7987" w:rsidRPr="008958A8" w:rsidRDefault="000E7987" w:rsidP="0062444D">
            <w:pPr>
              <w:pStyle w:val="ColumnHeading"/>
              <w:keepNext/>
            </w:pPr>
            <w:r w:rsidRPr="008958A8">
              <w:t>Leasú</w:t>
            </w:r>
          </w:p>
        </w:tc>
      </w:tr>
      <w:tr w:rsidR="000E7987" w:rsidRPr="008958A8" w:rsidTr="0062444D">
        <w:trPr>
          <w:jc w:val="center"/>
        </w:trPr>
        <w:tc>
          <w:tcPr>
            <w:tcW w:w="4876" w:type="dxa"/>
          </w:tcPr>
          <w:p w:rsidR="000E7987" w:rsidRPr="008958A8" w:rsidRDefault="000E7987" w:rsidP="0062444D">
            <w:pPr>
              <w:pStyle w:val="Normal6"/>
            </w:pPr>
          </w:p>
        </w:tc>
        <w:tc>
          <w:tcPr>
            <w:tcW w:w="4876" w:type="dxa"/>
          </w:tcPr>
          <w:p w:rsidR="000E7987" w:rsidRPr="008958A8" w:rsidRDefault="000E7987" w:rsidP="008737E2">
            <w:pPr>
              <w:pStyle w:val="Normal6"/>
              <w:rPr>
                <w:szCs w:val="24"/>
              </w:rPr>
            </w:pPr>
            <w:r w:rsidRPr="008958A8">
              <w:rPr>
                <w:b/>
                <w:i/>
              </w:rPr>
              <w:t>(ba)</w:t>
            </w:r>
            <w:r w:rsidRPr="008958A8">
              <w:rPr>
                <w:b/>
                <w:i/>
              </w:rPr>
              <w:tab/>
            </w:r>
            <w:r w:rsidR="008737E2">
              <w:rPr>
                <w:b/>
                <w:i/>
                <w:lang w:val="en-GB"/>
              </w:rPr>
              <w:t>c</w:t>
            </w:r>
            <w:proofErr w:type="spellStart"/>
            <w:r w:rsidRPr="008958A8">
              <w:rPr>
                <w:b/>
                <w:i/>
              </w:rPr>
              <w:t>uirtear</w:t>
            </w:r>
            <w:proofErr w:type="spellEnd"/>
            <w:r w:rsidRPr="008958A8">
              <w:rPr>
                <w:b/>
                <w:i/>
              </w:rPr>
              <w:t xml:space="preserve"> an mhír 3b seo a leanas</w:t>
            </w:r>
            <w:r w:rsidR="008737E2">
              <w:rPr>
                <w:b/>
                <w:i/>
                <w:lang w:val="en-GB"/>
              </w:rPr>
              <w:t xml:space="preserve"> </w:t>
            </w:r>
            <w:r w:rsidR="008737E2" w:rsidRPr="008958A8">
              <w:rPr>
                <w:b/>
                <w:i/>
              </w:rPr>
              <w:t>isteach</w:t>
            </w:r>
            <w:r w:rsidRPr="008958A8">
              <w:rPr>
                <w:b/>
                <w:i/>
              </w:rPr>
              <w:t>:</w:t>
            </w:r>
          </w:p>
        </w:tc>
      </w:tr>
      <w:tr w:rsidR="000E7987" w:rsidRPr="008958A8" w:rsidTr="0062444D">
        <w:trPr>
          <w:jc w:val="center"/>
        </w:trPr>
        <w:tc>
          <w:tcPr>
            <w:tcW w:w="4876" w:type="dxa"/>
          </w:tcPr>
          <w:p w:rsidR="000E7987" w:rsidRPr="008958A8" w:rsidRDefault="000E7987" w:rsidP="0062444D">
            <w:pPr>
              <w:pStyle w:val="Normal6"/>
            </w:pPr>
          </w:p>
        </w:tc>
        <w:tc>
          <w:tcPr>
            <w:tcW w:w="4876" w:type="dxa"/>
          </w:tcPr>
          <w:p w:rsidR="000E7987" w:rsidRPr="008958A8" w:rsidRDefault="000E7987" w:rsidP="0062444D">
            <w:pPr>
              <w:pStyle w:val="Normal6"/>
              <w:rPr>
                <w:szCs w:val="24"/>
              </w:rPr>
            </w:pPr>
            <w:r w:rsidRPr="008958A8">
              <w:rPr>
                <w:b/>
                <w:i/>
              </w:rPr>
              <w:t>3b.</w:t>
            </w:r>
            <w:r w:rsidRPr="008958A8">
              <w:tab/>
            </w:r>
            <w:r w:rsidRPr="008958A8">
              <w:rPr>
                <w:b/>
                <w:bCs/>
                <w:i/>
                <w:iCs/>
              </w:rPr>
              <w:t>De mhaolú ar mhíreanna 1 agus 2, ní bheidh feidhm ag an Rialachán seo i leith leictreachas a ghintear go hiomlán i limistéar eacnamaíoch eisiach Bhallstát LEE agus a allmhairítear go díreach isteach i gcríoch chustaim an Aontais;</w:t>
            </w:r>
          </w:p>
        </w:tc>
      </w:tr>
    </w:tbl>
    <w:p w:rsidR="000E7987" w:rsidRPr="008958A8" w:rsidRDefault="000E7987" w:rsidP="000E7987"/>
    <w:p w:rsidR="000E7987" w:rsidRPr="008958A8" w:rsidRDefault="000E7987" w:rsidP="000E7987">
      <w:pPr>
        <w:pStyle w:val="AmNumberTabs"/>
      </w:pPr>
      <w:r w:rsidRPr="008958A8">
        <w:t>Leasú</w:t>
      </w:r>
      <w:r w:rsidRPr="008958A8">
        <w:tab/>
      </w:r>
      <w:r w:rsidRPr="008958A8">
        <w:tab/>
        <w:t>3</w:t>
      </w:r>
    </w:p>
    <w:p w:rsidR="000E7987" w:rsidRPr="008958A8" w:rsidRDefault="000E7987" w:rsidP="000E7987">
      <w:pPr>
        <w:pStyle w:val="NormalBold12b"/>
      </w:pPr>
      <w:r w:rsidRPr="008958A8">
        <w:t xml:space="preserve">Togra le haghaidh </w:t>
      </w:r>
      <w:r w:rsidR="009B3D40" w:rsidRPr="009B1030">
        <w:t>r</w:t>
      </w:r>
      <w:r w:rsidRPr="008958A8">
        <w:t>ialacháin</w:t>
      </w:r>
    </w:p>
    <w:p w:rsidR="000E7987" w:rsidRPr="008958A8" w:rsidRDefault="000E7987" w:rsidP="000E7987">
      <w:pPr>
        <w:pStyle w:val="NormalBold"/>
      </w:pPr>
      <w:r w:rsidRPr="008958A8">
        <w:t>Iarscríbhinn I – mír 1 – pointe 1 a (nua)</w:t>
      </w:r>
    </w:p>
    <w:p w:rsidR="000E7987" w:rsidRPr="008958A8" w:rsidRDefault="000E7987" w:rsidP="000E7987">
      <w:pPr>
        <w:keepNext/>
      </w:pPr>
      <w:r w:rsidRPr="008958A8">
        <w:t>Rialachán (AE) 2023/956</w:t>
      </w:r>
    </w:p>
    <w:p w:rsidR="000E7987" w:rsidRPr="008958A8" w:rsidRDefault="000E7987" w:rsidP="000E7987">
      <w:r w:rsidRPr="008958A8">
        <w:t xml:space="preserve">Iarscríbhinn IV – pointe 3 – mír 1 – pointe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E7987" w:rsidRPr="008958A8" w:rsidTr="0062444D">
        <w:trPr>
          <w:jc w:val="center"/>
        </w:trPr>
        <w:tc>
          <w:tcPr>
            <w:tcW w:w="9752" w:type="dxa"/>
            <w:gridSpan w:val="2"/>
          </w:tcPr>
          <w:p w:rsidR="000E7987" w:rsidRPr="008958A8" w:rsidRDefault="000E7987" w:rsidP="0062444D">
            <w:pPr>
              <w:keepNext/>
            </w:pPr>
          </w:p>
        </w:tc>
      </w:tr>
      <w:tr w:rsidR="000E7987" w:rsidRPr="008958A8" w:rsidTr="0062444D">
        <w:trPr>
          <w:jc w:val="center"/>
        </w:trPr>
        <w:tc>
          <w:tcPr>
            <w:tcW w:w="4876" w:type="dxa"/>
          </w:tcPr>
          <w:p w:rsidR="000E7987" w:rsidRPr="008958A8" w:rsidRDefault="000E7987" w:rsidP="0062444D">
            <w:pPr>
              <w:pStyle w:val="ColumnHeading"/>
              <w:keepNext/>
            </w:pPr>
            <w:r w:rsidRPr="008958A8">
              <w:t>An téacs atá ann</w:t>
            </w:r>
          </w:p>
        </w:tc>
        <w:tc>
          <w:tcPr>
            <w:tcW w:w="4876" w:type="dxa"/>
          </w:tcPr>
          <w:p w:rsidR="000E7987" w:rsidRPr="008958A8" w:rsidRDefault="000E7987" w:rsidP="0062444D">
            <w:pPr>
              <w:pStyle w:val="ColumnHeading"/>
              <w:keepNext/>
            </w:pPr>
            <w:r w:rsidRPr="008958A8">
              <w:t>Leasú</w:t>
            </w:r>
          </w:p>
        </w:tc>
      </w:tr>
      <w:tr w:rsidR="000E7987" w:rsidRPr="008958A8" w:rsidTr="0062444D">
        <w:trPr>
          <w:jc w:val="center"/>
        </w:trPr>
        <w:tc>
          <w:tcPr>
            <w:tcW w:w="4876" w:type="dxa"/>
          </w:tcPr>
          <w:p w:rsidR="000E7987" w:rsidRPr="008958A8" w:rsidRDefault="000E7987" w:rsidP="0062444D">
            <w:pPr>
              <w:pStyle w:val="Normal6"/>
            </w:pPr>
          </w:p>
        </w:tc>
        <w:tc>
          <w:tcPr>
            <w:tcW w:w="4876" w:type="dxa"/>
          </w:tcPr>
          <w:p w:rsidR="000E7987" w:rsidRPr="008958A8" w:rsidRDefault="000E7987" w:rsidP="0062444D">
            <w:pPr>
              <w:pStyle w:val="Normal6"/>
              <w:rPr>
                <w:szCs w:val="24"/>
              </w:rPr>
            </w:pPr>
            <w:r w:rsidRPr="008958A8">
              <w:rPr>
                <w:b/>
                <w:i/>
              </w:rPr>
              <w:t>(1a)</w:t>
            </w:r>
            <w:r w:rsidRPr="008958A8">
              <w:rPr>
                <w:b/>
                <w:i/>
              </w:rPr>
              <w:tab/>
            </w:r>
            <w:r w:rsidR="008737E2" w:rsidRPr="009B1030">
              <w:rPr>
                <w:b/>
                <w:i/>
              </w:rPr>
              <w:t>i</w:t>
            </w:r>
            <w:r w:rsidRPr="008958A8">
              <w:rPr>
                <w:b/>
                <w:i/>
              </w:rPr>
              <w:t xml:space="preserve"> bpointe 3, sna nótaí ina mínítear an fhoirmle le haghaidh </w:t>
            </w:r>
            <w:proofErr w:type="spellStart"/>
            <w:r w:rsidRPr="008958A8">
              <w:rPr>
                <w:b/>
                <w:i/>
              </w:rPr>
              <w:t>SEEg</w:t>
            </w:r>
            <w:proofErr w:type="spellEnd"/>
            <w:r w:rsidRPr="008958A8">
              <w:rPr>
                <w:b/>
                <w:i/>
              </w:rPr>
              <w:t xml:space="preserve"> sa chéad mhír, cuirtear an méid seo a leanas in ionad an nóta le haghaidh </w:t>
            </w:r>
            <w:proofErr w:type="spellStart"/>
            <w:r w:rsidRPr="008958A8">
              <w:rPr>
                <w:b/>
                <w:i/>
              </w:rPr>
              <w:t>EEI</w:t>
            </w:r>
            <w:r w:rsidR="009B3D40" w:rsidRPr="009B1030">
              <w:rPr>
                <w:b/>
                <w:i/>
              </w:rPr>
              <w:t>n</w:t>
            </w:r>
            <w:r w:rsidRPr="008958A8">
              <w:rPr>
                <w:b/>
                <w:i/>
              </w:rPr>
              <w:t>pMat</w:t>
            </w:r>
            <w:proofErr w:type="spellEnd"/>
            <w:r w:rsidRPr="008958A8">
              <w:rPr>
                <w:b/>
                <w:i/>
              </w:rPr>
              <w:t>:</w:t>
            </w:r>
          </w:p>
        </w:tc>
      </w:tr>
      <w:tr w:rsidR="000E7987" w:rsidRPr="008958A8" w:rsidTr="0062444D">
        <w:trPr>
          <w:jc w:val="center"/>
        </w:trPr>
        <w:tc>
          <w:tcPr>
            <w:tcW w:w="4876" w:type="dxa"/>
          </w:tcPr>
          <w:p w:rsidR="000E7987" w:rsidRPr="008958A8" w:rsidRDefault="000E7987" w:rsidP="0062444D">
            <w:pPr>
              <w:pStyle w:val="Normal6"/>
            </w:pPr>
            <w:r w:rsidRPr="008958A8">
              <w:rPr>
                <w:shd w:val="clear" w:color="auto" w:fill="FFFFFF"/>
              </w:rPr>
              <w:t xml:space="preserve">nuair is é </w:t>
            </w:r>
            <w:proofErr w:type="spellStart"/>
            <w:r w:rsidRPr="008958A8">
              <w:rPr>
                <w:sz w:val="27"/>
                <w:shd w:val="clear" w:color="auto" w:fill="FFFFFF"/>
              </w:rPr>
              <w:t>EE</w:t>
            </w:r>
            <w:r w:rsidRPr="008958A8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0E7987" w:rsidRPr="008958A8" w:rsidRDefault="000E7987" w:rsidP="0062444D">
            <w:pPr>
              <w:pStyle w:val="Normal6"/>
              <w:rPr>
                <w:szCs w:val="24"/>
              </w:rPr>
            </w:pPr>
            <w:r w:rsidRPr="008958A8">
              <w:rPr>
                <w:shd w:val="clear" w:color="auto" w:fill="FFFFFF"/>
              </w:rPr>
              <w:t xml:space="preserve">nuair is é </w:t>
            </w:r>
            <w:proofErr w:type="spellStart"/>
            <w:r w:rsidRPr="008958A8">
              <w:rPr>
                <w:sz w:val="27"/>
                <w:shd w:val="clear" w:color="auto" w:fill="FFFFFF"/>
              </w:rPr>
              <w:t>EE</w:t>
            </w:r>
            <w:r w:rsidRPr="008958A8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0E7987" w:rsidRPr="008958A8" w:rsidTr="0062444D">
        <w:trPr>
          <w:jc w:val="center"/>
        </w:trPr>
        <w:tc>
          <w:tcPr>
            <w:tcW w:w="4876" w:type="dxa"/>
          </w:tcPr>
          <w:p w:rsidR="000E7987" w:rsidRPr="008958A8" w:rsidRDefault="000E7987" w:rsidP="0062444D">
            <w:pPr>
              <w:pStyle w:val="Normal6"/>
              <w:rPr>
                <w:sz w:val="27"/>
                <w:szCs w:val="27"/>
                <w:shd w:val="clear" w:color="auto" w:fill="FFFFFF"/>
              </w:rPr>
            </w:pPr>
            <w:r w:rsidRPr="008958A8">
              <w:lastRenderedPageBreak/>
              <w:t xml:space="preserve">na hastaíochtaí leabaithe a ghabhann leis na hábhair (réamhtheachtaithe) ionchuir a caitheadh sa phróiseas táirgthe. Ní </w:t>
            </w:r>
            <w:proofErr w:type="spellStart"/>
            <w:r w:rsidRPr="008958A8">
              <w:t>bhreithneofar</w:t>
            </w:r>
            <w:proofErr w:type="spellEnd"/>
            <w:r w:rsidRPr="008958A8">
              <w:t xml:space="preserve"> ach ábhair ionchuir (réamhtheachtaithe) a liostaítear mar ábhair </w:t>
            </w:r>
            <w:r w:rsidRPr="008958A8">
              <w:rPr>
                <w:b/>
                <w:bCs/>
                <w:i/>
                <w:iCs/>
              </w:rPr>
              <w:t>atá ábhartha do theorainneacha córais an phróisis táirgthe mar a shonraítear sa ghníomh cur chun feidhme</w:t>
            </w:r>
            <w:r w:rsidRPr="008958A8">
              <w:t xml:space="preserve"> arna ghlacadh de bhun </w:t>
            </w:r>
            <w:r w:rsidRPr="008958A8">
              <w:rPr>
                <w:b/>
                <w:bCs/>
                <w:i/>
                <w:iCs/>
              </w:rPr>
              <w:t>Airteagal 7(7)</w:t>
            </w:r>
            <w:r w:rsidRPr="008958A8">
              <w:t xml:space="preserve">. Mar seo a leanas a ríomhtar an </w:t>
            </w:r>
            <w:proofErr w:type="spellStart"/>
            <w:r w:rsidRPr="008958A8">
              <w:t>EE</w:t>
            </w:r>
            <w:r w:rsidRPr="008958A8">
              <w:rPr>
                <w:vertAlign w:val="subscript"/>
              </w:rPr>
              <w:t>InpMat</w:t>
            </w:r>
            <w:proofErr w:type="spellEnd"/>
            <w:r w:rsidRPr="008958A8">
              <w:t xml:space="preserve"> is ábhartha:</w:t>
            </w:r>
          </w:p>
        </w:tc>
        <w:tc>
          <w:tcPr>
            <w:tcW w:w="4876" w:type="dxa"/>
          </w:tcPr>
          <w:p w:rsidR="000E7987" w:rsidRPr="008958A8" w:rsidRDefault="000E7987" w:rsidP="0062444D">
            <w:pPr>
              <w:pStyle w:val="Normal6"/>
            </w:pPr>
            <w:r w:rsidRPr="008958A8">
              <w:t xml:space="preserve">na hastaíochtaí leabaithe a ghabhann leis na hábhair (réamhtheachtaithe) ionchuir a chaitear sa phróiseas táirgthe. Ní dhéanfar ach ábhair ionchuir (réamhtheachtaithe) a liostaítear </w:t>
            </w:r>
            <w:r w:rsidRPr="008958A8">
              <w:rPr>
                <w:b/>
                <w:bCs/>
                <w:i/>
                <w:iCs/>
              </w:rPr>
              <w:t>in Iarscríbhinn I agus de thionscnamh tríú tíortha agus tríú críocha nach bhfuil díolmhaithe</w:t>
            </w:r>
            <w:r w:rsidRPr="008958A8">
              <w:t xml:space="preserve"> de bhun </w:t>
            </w:r>
            <w:r w:rsidRPr="008958A8">
              <w:rPr>
                <w:b/>
                <w:bCs/>
                <w:i/>
                <w:iCs/>
              </w:rPr>
              <w:t xml:space="preserve">Iarscríbhinn III, </w:t>
            </w:r>
            <w:r w:rsidR="009B3D40" w:rsidRPr="009B1030">
              <w:rPr>
                <w:b/>
                <w:bCs/>
                <w:i/>
                <w:iCs/>
              </w:rPr>
              <w:t>Pointe</w:t>
            </w:r>
            <w:r w:rsidRPr="008958A8">
              <w:rPr>
                <w:b/>
                <w:bCs/>
                <w:i/>
                <w:iCs/>
              </w:rPr>
              <w:t xml:space="preserve"> 1</w:t>
            </w:r>
            <w:r w:rsidR="008737E2" w:rsidRPr="009B1030">
              <w:rPr>
                <w:b/>
                <w:bCs/>
                <w:i/>
                <w:iCs/>
              </w:rPr>
              <w:t>,</w:t>
            </w:r>
            <w:r w:rsidRPr="008958A8">
              <w:t xml:space="preserve"> a bhreithniú. Mar seo a leanas a ríomhtar an </w:t>
            </w:r>
            <w:proofErr w:type="spellStart"/>
            <w:r w:rsidRPr="008958A8">
              <w:t>EE</w:t>
            </w:r>
            <w:r w:rsidRPr="008958A8">
              <w:rPr>
                <w:vertAlign w:val="subscript"/>
              </w:rPr>
              <w:t>InpMat</w:t>
            </w:r>
            <w:proofErr w:type="spellEnd"/>
            <w:r w:rsidRPr="008958A8">
              <w:t xml:space="preserve"> is ábhartha:</w:t>
            </w:r>
          </w:p>
        </w:tc>
      </w:tr>
    </w:tbl>
    <w:p w:rsidR="00E365E1" w:rsidRPr="008958A8" w:rsidRDefault="00E365E1" w:rsidP="00077201"/>
    <w:sectPr w:rsidR="00E365E1" w:rsidRPr="008958A8" w:rsidSect="008958A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201" w:rsidRPr="008958A8" w:rsidRDefault="00077201">
      <w:r w:rsidRPr="008958A8">
        <w:separator/>
      </w:r>
    </w:p>
  </w:endnote>
  <w:endnote w:type="continuationSeparator" w:id="0">
    <w:p w:rsidR="00077201" w:rsidRPr="008958A8" w:rsidRDefault="00077201">
      <w:r w:rsidRPr="008958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8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8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8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201" w:rsidRPr="008958A8" w:rsidRDefault="00077201">
      <w:r w:rsidRPr="008958A8">
        <w:separator/>
      </w:r>
    </w:p>
  </w:footnote>
  <w:footnote w:type="continuationSeparator" w:id="0">
    <w:p w:rsidR="00077201" w:rsidRPr="008958A8" w:rsidRDefault="00077201">
      <w:r w:rsidRPr="008958A8">
        <w:continuationSeparator/>
      </w:r>
    </w:p>
  </w:footnote>
  <w:footnote w:id="1">
    <w:p w:rsidR="00B31D4B" w:rsidRPr="00B9214D" w:rsidRDefault="00B31D4B" w:rsidP="00B9214D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proofErr w:type="spellStart"/>
      <w:r w:rsidRPr="00EC62BE">
        <w:rPr>
          <w:sz w:val="24"/>
          <w:szCs w:val="24"/>
          <w:lang w:val="ga-IE"/>
        </w:rPr>
        <w:t>Tarchuireadh</w:t>
      </w:r>
      <w:proofErr w:type="spellEnd"/>
      <w:r w:rsidRPr="00EC62BE">
        <w:rPr>
          <w:sz w:val="24"/>
          <w:szCs w:val="24"/>
          <w:lang w:val="ga-IE"/>
        </w:rPr>
        <w:t xml:space="preserve"> an ní ar ais chuig an gcoiste freagrach le haghaidh idirbheartaíocht idi</w:t>
      </w:r>
      <w:r w:rsidR="00B9214D">
        <w:rPr>
          <w:sz w:val="24"/>
          <w:szCs w:val="24"/>
          <w:lang w:val="ga-IE"/>
        </w:rPr>
        <w:t>rinstitiúideach de bhun Riail 60</w:t>
      </w:r>
      <w:r w:rsidRPr="00EC62BE">
        <w:rPr>
          <w:sz w:val="24"/>
          <w:szCs w:val="24"/>
          <w:lang w:val="ga-IE"/>
        </w:rPr>
        <w:t>(4),</w:t>
      </w:r>
      <w:r w:rsidR="00B9214D">
        <w:rPr>
          <w:sz w:val="24"/>
          <w:szCs w:val="24"/>
          <w:lang w:val="ga-IE"/>
        </w:rPr>
        <w:t xml:space="preserve"> an ceathrú fomhír (A10</w:t>
      </w:r>
      <w:r>
        <w:rPr>
          <w:sz w:val="24"/>
          <w:szCs w:val="24"/>
          <w:lang w:val="ga-IE"/>
        </w:rPr>
        <w:t>-0085/2025</w:t>
      </w:r>
      <w:r w:rsidRPr="00EC62BE">
        <w:rPr>
          <w:sz w:val="24"/>
          <w:szCs w:val="24"/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8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8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58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GA"/>
    <w:docVar w:name="dvnumam" w:val="4"/>
    <w:docVar w:name="dvpe" w:val="773.301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n (AE) 2023/956 a mhéid a bhaineann le simpliú agus neartú an tsásra coigeartaithe carbóin ar theorainneacha(COM(2025)0087 – C10-0035/2025 – 2025/0039(COD))"/>
  </w:docVars>
  <w:rsids>
    <w:rsidRoot w:val="00077201"/>
    <w:rsid w:val="00002272"/>
    <w:rsid w:val="00064002"/>
    <w:rsid w:val="000677B9"/>
    <w:rsid w:val="00077201"/>
    <w:rsid w:val="000831BA"/>
    <w:rsid w:val="000A42CC"/>
    <w:rsid w:val="000E798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6C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7E2"/>
    <w:rsid w:val="00881A7B"/>
    <w:rsid w:val="008840E5"/>
    <w:rsid w:val="00887B3E"/>
    <w:rsid w:val="008958A8"/>
    <w:rsid w:val="008C2AC6"/>
    <w:rsid w:val="00930C23"/>
    <w:rsid w:val="0093193B"/>
    <w:rsid w:val="009509D8"/>
    <w:rsid w:val="00950B64"/>
    <w:rsid w:val="00981893"/>
    <w:rsid w:val="009B1030"/>
    <w:rsid w:val="009B3D40"/>
    <w:rsid w:val="00A1687D"/>
    <w:rsid w:val="00A43E52"/>
    <w:rsid w:val="00A4678D"/>
    <w:rsid w:val="00A478A8"/>
    <w:rsid w:val="00A778C7"/>
    <w:rsid w:val="00AB441E"/>
    <w:rsid w:val="00AB6293"/>
    <w:rsid w:val="00AE0928"/>
    <w:rsid w:val="00AF3B82"/>
    <w:rsid w:val="00B12E95"/>
    <w:rsid w:val="00B22876"/>
    <w:rsid w:val="00B31D4B"/>
    <w:rsid w:val="00B558F0"/>
    <w:rsid w:val="00B9214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A2B97"/>
  <w15:chartTrackingRefBased/>
  <w15:docId w15:val="{B12F3AAB-72C2-4EFB-A17B-20CCE186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E7987"/>
    <w:rPr>
      <w:b/>
    </w:rPr>
  </w:style>
  <w:style w:type="paragraph" w:customStyle="1" w:styleId="NormalHanging12a">
    <w:name w:val="NormalHanging12a"/>
    <w:basedOn w:val="Normal"/>
    <w:link w:val="NormalHanging12aChar"/>
    <w:rsid w:val="000E798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E79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E7987"/>
    <w:pPr>
      <w:spacing w:before="240"/>
    </w:pPr>
    <w:rPr>
      <w:b/>
    </w:rPr>
  </w:style>
  <w:style w:type="paragraph" w:customStyle="1" w:styleId="EPComma">
    <w:name w:val="EPComma"/>
    <w:basedOn w:val="Normal"/>
    <w:rsid w:val="000E798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0E7987"/>
    <w:rPr>
      <w:b/>
      <w:sz w:val="24"/>
      <w:lang w:val="ga-IE"/>
    </w:rPr>
  </w:style>
  <w:style w:type="paragraph" w:customStyle="1" w:styleId="Normal6">
    <w:name w:val="Normal6"/>
    <w:basedOn w:val="Normal"/>
    <w:link w:val="Normal6Char"/>
    <w:rsid w:val="000E798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E7987"/>
    <w:rPr>
      <w:sz w:val="24"/>
      <w:lang w:val="ga-IE"/>
    </w:rPr>
  </w:style>
  <w:style w:type="paragraph" w:customStyle="1" w:styleId="ColumnHeading">
    <w:name w:val="ColumnHeading"/>
    <w:basedOn w:val="Normal"/>
    <w:rsid w:val="000E7987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0E7987"/>
    <w:rPr>
      <w:b/>
      <w:sz w:val="24"/>
      <w:lang w:val="ga-IE"/>
    </w:rPr>
  </w:style>
  <w:style w:type="character" w:customStyle="1" w:styleId="oj-sub">
    <w:name w:val="oj-sub"/>
    <w:rsid w:val="000E7987"/>
  </w:style>
  <w:style w:type="character" w:customStyle="1" w:styleId="NormalHanging12aChar">
    <w:name w:val="NormalHanging12a Char"/>
    <w:basedOn w:val="DefaultParagraphFont"/>
    <w:link w:val="NormalHanging12a"/>
    <w:locked/>
    <w:rsid w:val="000E7987"/>
    <w:rPr>
      <w:sz w:val="24"/>
      <w:lang w:val="ga-IE"/>
    </w:rPr>
  </w:style>
  <w:style w:type="paragraph" w:styleId="BalloonText">
    <w:name w:val="Balloon Text"/>
    <w:basedOn w:val="Normal"/>
    <w:link w:val="BalloonTextChar"/>
    <w:rsid w:val="009B3D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3D40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981E9-71E9-4449-89C4-8115445DB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2322</Characters>
  <Application>Microsoft Office Word</Application>
  <DocSecurity>0</DocSecurity>
  <Lines>105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2025-05-22T11:18:00Z</dcterms:created>
  <dcterms:modified xsi:type="dcterms:W3CDTF">2025-05-22T11:18:00Z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