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745D0" w14:paraId="6E0E1881" w14:textId="77777777" w:rsidTr="0010095E">
        <w:trPr>
          <w:trHeight w:hRule="exact" w:val="1418"/>
        </w:trPr>
        <w:tc>
          <w:tcPr>
            <w:tcW w:w="6804" w:type="dxa"/>
            <w:shd w:val="clear" w:color="auto" w:fill="auto"/>
            <w:vAlign w:val="center"/>
          </w:tcPr>
          <w:p w14:paraId="028B7A8D" w14:textId="77777777" w:rsidR="00751A4A" w:rsidRPr="000745D0" w:rsidRDefault="000A1EFF" w:rsidP="0010095E">
            <w:pPr>
              <w:pStyle w:val="EPName"/>
            </w:pPr>
            <w:r w:rsidRPr="000745D0">
              <w:t>Euroopa Parlament</w:t>
            </w:r>
          </w:p>
          <w:p w14:paraId="3BE91C5C" w14:textId="77777777" w:rsidR="00751A4A" w:rsidRPr="000745D0" w:rsidRDefault="005F1B17" w:rsidP="005F1B17">
            <w:pPr>
              <w:pStyle w:val="EPTerm"/>
              <w:rPr>
                <w:rStyle w:val="HideTWBExt"/>
                <w:noProof w:val="0"/>
                <w:vanish w:val="0"/>
                <w:color w:val="auto"/>
              </w:rPr>
            </w:pPr>
            <w:r w:rsidRPr="000745D0">
              <w:t>2024</w:t>
            </w:r>
            <w:r w:rsidR="00817416" w:rsidRPr="000745D0">
              <w:t>-202</w:t>
            </w:r>
            <w:r w:rsidRPr="000745D0">
              <w:t>9</w:t>
            </w:r>
          </w:p>
        </w:tc>
        <w:tc>
          <w:tcPr>
            <w:tcW w:w="2268" w:type="dxa"/>
            <w:shd w:val="clear" w:color="auto" w:fill="auto"/>
          </w:tcPr>
          <w:p w14:paraId="78F1C48C" w14:textId="77777777" w:rsidR="00751A4A" w:rsidRPr="000745D0" w:rsidRDefault="00187494" w:rsidP="0010095E">
            <w:pPr>
              <w:pStyle w:val="EPLogo"/>
            </w:pPr>
            <w:r w:rsidRPr="000745D0">
              <w:rPr>
                <w:noProof/>
                <w:lang w:val="en-GB"/>
              </w:rPr>
              <w:drawing>
                <wp:inline distT="0" distB="0" distL="0" distR="0" wp14:anchorId="455991B8" wp14:editId="18381BC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DCF1190" w14:textId="77777777" w:rsidR="00D058B8" w:rsidRPr="000745D0" w:rsidRDefault="00D058B8" w:rsidP="004C5D52">
      <w:pPr>
        <w:pStyle w:val="LineTop"/>
      </w:pPr>
    </w:p>
    <w:p w14:paraId="7BE18F29" w14:textId="77777777" w:rsidR="00680577" w:rsidRPr="000745D0" w:rsidRDefault="000A1EFF" w:rsidP="00680577">
      <w:pPr>
        <w:pStyle w:val="EPBodyTA1"/>
      </w:pPr>
      <w:r w:rsidRPr="000745D0">
        <w:t>VASTUVÕETUD TEKSTID</w:t>
      </w:r>
    </w:p>
    <w:p w14:paraId="173E0D89" w14:textId="77777777" w:rsidR="00D058B8" w:rsidRPr="000745D0" w:rsidRDefault="00D058B8" w:rsidP="00D058B8">
      <w:pPr>
        <w:pStyle w:val="LineBottom"/>
      </w:pPr>
    </w:p>
    <w:p w14:paraId="4299FB24" w14:textId="77777777" w:rsidR="000A1EFF" w:rsidRPr="000745D0" w:rsidRDefault="000A1EFF" w:rsidP="000A1EFF">
      <w:pPr>
        <w:pStyle w:val="ATHeading1"/>
      </w:pPr>
      <w:bookmarkStart w:id="0" w:name="TANumber"/>
      <w:r w:rsidRPr="000745D0">
        <w:t>P10_TA(2025)0</w:t>
      </w:r>
      <w:r w:rsidR="00665C6D" w:rsidRPr="000745D0">
        <w:t>116</w:t>
      </w:r>
      <w:bookmarkEnd w:id="0"/>
    </w:p>
    <w:p w14:paraId="28445AAA" w14:textId="77777777" w:rsidR="000A1EFF" w:rsidRPr="000745D0" w:rsidRDefault="000A1EFF" w:rsidP="000A1EFF">
      <w:pPr>
        <w:pStyle w:val="ATHeading2"/>
      </w:pPr>
      <w:bookmarkStart w:id="1" w:name="title"/>
      <w:r w:rsidRPr="000745D0">
        <w:t>Laste seksuaalse kuritarvitamise ja ärakasutamise ning laste seksuaalset kuritarvitamist kujutava materjali vastane võitlus ja nõukogu raamotsuse 2004/68/JSK asendamine (uuesti sõnastatud)</w:t>
      </w:r>
      <w:bookmarkEnd w:id="1"/>
    </w:p>
    <w:p w14:paraId="6156E347" w14:textId="77777777" w:rsidR="000A1EFF" w:rsidRPr="000745D0" w:rsidRDefault="000A1EFF" w:rsidP="000A1EFF">
      <w:pPr>
        <w:rPr>
          <w:i/>
          <w:vanish/>
        </w:rPr>
      </w:pPr>
      <w:r w:rsidRPr="000745D0">
        <w:rPr>
          <w:i/>
        </w:rPr>
        <w:fldChar w:fldCharType="begin"/>
      </w:r>
      <w:r w:rsidRPr="000745D0">
        <w:rPr>
          <w:i/>
        </w:rPr>
        <w:instrText xml:space="preserve"> TC"(</w:instrText>
      </w:r>
      <w:bookmarkStart w:id="2" w:name="DocNumber"/>
      <w:r w:rsidRPr="000745D0">
        <w:rPr>
          <w:i/>
        </w:rPr>
        <w:instrText>A10-0097/2025</w:instrText>
      </w:r>
      <w:bookmarkEnd w:id="2"/>
      <w:r w:rsidRPr="000745D0">
        <w:rPr>
          <w:i/>
        </w:rPr>
        <w:instrText xml:space="preserve"> - Raportöör: Jeroen Lenaers)"\l3 \n&gt; \* MERGEFORMAT </w:instrText>
      </w:r>
      <w:r w:rsidRPr="000745D0">
        <w:rPr>
          <w:i/>
        </w:rPr>
        <w:fldChar w:fldCharType="end"/>
      </w:r>
    </w:p>
    <w:p w14:paraId="5D5A0B7C" w14:textId="77777777" w:rsidR="000A1EFF" w:rsidRPr="000745D0" w:rsidRDefault="000A1EFF" w:rsidP="000A1EFF">
      <w:pPr>
        <w:rPr>
          <w:vanish/>
        </w:rPr>
      </w:pPr>
      <w:bookmarkStart w:id="3" w:name="Commission"/>
      <w:r w:rsidRPr="000745D0">
        <w:rPr>
          <w:vanish/>
        </w:rPr>
        <w:t>Kodanikuvabaduste, justiits- ja siseasjade komisjon</w:t>
      </w:r>
      <w:bookmarkEnd w:id="3"/>
    </w:p>
    <w:p w14:paraId="62777514" w14:textId="77777777" w:rsidR="000A1EFF" w:rsidRPr="000745D0" w:rsidRDefault="000A1EFF" w:rsidP="000A1EFF">
      <w:pPr>
        <w:rPr>
          <w:vanish/>
        </w:rPr>
      </w:pPr>
      <w:bookmarkStart w:id="4" w:name="PE"/>
      <w:r w:rsidRPr="000745D0">
        <w:rPr>
          <w:vanish/>
        </w:rPr>
        <w:t>PE761.022</w:t>
      </w:r>
      <w:bookmarkEnd w:id="4"/>
    </w:p>
    <w:p w14:paraId="1BD362B9" w14:textId="77777777" w:rsidR="000A1EFF" w:rsidRPr="000745D0" w:rsidRDefault="00AC75B2" w:rsidP="000A1EFF">
      <w:pPr>
        <w:pStyle w:val="ATHeading3"/>
      </w:pPr>
      <w:bookmarkStart w:id="5" w:name="Sujet"/>
      <w:r w:rsidRPr="000745D0">
        <w:t>Euroopa Parlamendi 17</w:t>
      </w:r>
      <w:r w:rsidR="000A1EFF" w:rsidRPr="000745D0">
        <w:t>.</w:t>
      </w:r>
      <w:r w:rsidRPr="000745D0">
        <w:t> juuni</w:t>
      </w:r>
      <w:r w:rsidR="00665C6D" w:rsidRPr="000745D0">
        <w:t>l</w:t>
      </w:r>
      <w:r w:rsidRPr="000745D0">
        <w:t xml:space="preserve"> 2025. </w:t>
      </w:r>
      <w:r w:rsidR="000A1EFF" w:rsidRPr="000745D0">
        <w:t>aasta</w:t>
      </w:r>
      <w:r w:rsidR="00665C6D" w:rsidRPr="000745D0">
        <w:t>l</w:t>
      </w:r>
      <w:r w:rsidR="000A1EFF" w:rsidRPr="000745D0">
        <w:t xml:space="preserve"> </w:t>
      </w:r>
      <w:r w:rsidR="00665C6D" w:rsidRPr="000745D0">
        <w:t>vastu võetud muudatusettepanekud</w:t>
      </w:r>
      <w:r w:rsidR="000A1EFF" w:rsidRPr="000745D0">
        <w:t xml:space="preserve"> ettepaneku</w:t>
      </w:r>
      <w:r w:rsidR="00665C6D" w:rsidRPr="000745D0">
        <w:t>le</w:t>
      </w:r>
      <w:r w:rsidR="000A1EFF" w:rsidRPr="000745D0">
        <w:t xml:space="preserve"> võtta vastu Euroopa Parlamendi ja nõukogu direktiiv, mis käsitleb laste seksuaalse kuritarvitamise ja ärakasutamise ning laste seksuaalset kuritarvitamist kujutava materjali vastast võitlust ja</w:t>
      </w:r>
      <w:r w:rsidR="00665C6D" w:rsidRPr="000745D0">
        <w:t xml:space="preserve"> mis asendab nõukogu raamotsuse </w:t>
      </w:r>
      <w:r w:rsidR="000A1EFF" w:rsidRPr="000745D0">
        <w:t>2004/68/JSK (uuesti sõnastatud)</w:t>
      </w:r>
      <w:bookmarkEnd w:id="5"/>
      <w:r w:rsidR="000A1EFF" w:rsidRPr="000745D0">
        <w:t xml:space="preserve"> </w:t>
      </w:r>
      <w:bookmarkStart w:id="6" w:name="References"/>
      <w:r w:rsidR="00665C6D" w:rsidRPr="000745D0">
        <w:t>(COM(2024)0060 – C9</w:t>
      </w:r>
      <w:r w:rsidR="00665C6D" w:rsidRPr="000745D0">
        <w:noBreakHyphen/>
      </w:r>
      <w:r w:rsidR="000A1EFF" w:rsidRPr="000745D0">
        <w:t>0028/2024 – 2024/0035(COD))</w:t>
      </w:r>
      <w:bookmarkEnd w:id="6"/>
      <w:r w:rsidR="00665C6D" w:rsidRPr="000745D0">
        <w:rPr>
          <w:rStyle w:val="FootnoteReference"/>
        </w:rPr>
        <w:footnoteReference w:id="1"/>
      </w:r>
    </w:p>
    <w:p w14:paraId="177F209C" w14:textId="77777777" w:rsidR="00A714A1" w:rsidRPr="000745D0" w:rsidRDefault="00A714A1" w:rsidP="00A714A1">
      <w:pPr>
        <w:pStyle w:val="NormalBold"/>
      </w:pPr>
      <w:r w:rsidRPr="000745D0">
        <w:t>(Seadusandlik tavamenetlus – uuesti sõnastamine)</w:t>
      </w:r>
    </w:p>
    <w:p w14:paraId="0312CC81" w14:textId="77777777" w:rsidR="00A714A1" w:rsidRPr="000745D0" w:rsidRDefault="00A714A1" w:rsidP="00A714A1"/>
    <w:p w14:paraId="033C1D73" w14:textId="77777777" w:rsidR="00A714A1" w:rsidRPr="000745D0" w:rsidRDefault="00A714A1" w:rsidP="00A714A1">
      <w:pPr>
        <w:pStyle w:val="AmNumberTabs"/>
        <w:keepNext/>
      </w:pPr>
      <w:r w:rsidRPr="000745D0">
        <w:t>Muudatusettepanek</w:t>
      </w:r>
      <w:r w:rsidRPr="000745D0">
        <w:tab/>
      </w:r>
      <w:r w:rsidRPr="000745D0">
        <w:tab/>
        <w:t>1</w:t>
      </w:r>
    </w:p>
    <w:p w14:paraId="34427B2E" w14:textId="77777777" w:rsidR="00A714A1" w:rsidRPr="000745D0" w:rsidRDefault="00A714A1" w:rsidP="00A714A1">
      <w:pPr>
        <w:pStyle w:val="NormalBold"/>
        <w:keepNext/>
      </w:pPr>
      <w:r w:rsidRPr="000745D0">
        <w:t>Ettepanek võtta vastu direktiiv</w:t>
      </w:r>
    </w:p>
    <w:p w14:paraId="757C593D" w14:textId="77777777" w:rsidR="00A714A1" w:rsidRPr="000745D0" w:rsidRDefault="00A714A1" w:rsidP="00A714A1">
      <w:pPr>
        <w:pStyle w:val="NormalBold"/>
      </w:pPr>
      <w:r w:rsidRPr="000745D0">
        <w:t>Põhjendus 9 a (uus)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2B2BA0B2" w14:textId="77777777" w:rsidTr="00CE7CEA">
        <w:trPr>
          <w:jc w:val="center"/>
        </w:trPr>
        <w:tc>
          <w:tcPr>
            <w:tcW w:w="9752" w:type="dxa"/>
            <w:gridSpan w:val="2"/>
          </w:tcPr>
          <w:p w14:paraId="3E7860F0" w14:textId="77777777" w:rsidR="00A714A1" w:rsidRPr="000745D0" w:rsidRDefault="00A714A1" w:rsidP="00CE7CEA">
            <w:pPr>
              <w:keepNext/>
            </w:pPr>
          </w:p>
        </w:tc>
      </w:tr>
      <w:tr w:rsidR="00A714A1" w:rsidRPr="000745D0" w14:paraId="3E1DDC89" w14:textId="77777777" w:rsidTr="00CE7CEA">
        <w:trPr>
          <w:jc w:val="center"/>
        </w:trPr>
        <w:tc>
          <w:tcPr>
            <w:tcW w:w="4876" w:type="dxa"/>
            <w:hideMark/>
          </w:tcPr>
          <w:p w14:paraId="43C08768"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4C178A34"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1FE46043" w14:textId="77777777" w:rsidTr="00CE7CEA">
        <w:trPr>
          <w:jc w:val="center"/>
        </w:trPr>
        <w:tc>
          <w:tcPr>
            <w:tcW w:w="4876" w:type="dxa"/>
          </w:tcPr>
          <w:p w14:paraId="1AA23FF9" w14:textId="77777777" w:rsidR="00A714A1" w:rsidRPr="000745D0" w:rsidRDefault="00A714A1" w:rsidP="00CE7CEA">
            <w:pPr>
              <w:pStyle w:val="Normal6"/>
              <w:rPr>
                <w:lang w:val="et-EE"/>
              </w:rPr>
            </w:pPr>
          </w:p>
        </w:tc>
        <w:tc>
          <w:tcPr>
            <w:tcW w:w="4876" w:type="dxa"/>
            <w:hideMark/>
          </w:tcPr>
          <w:p w14:paraId="5D7D02E1" w14:textId="77777777" w:rsidR="00A714A1" w:rsidRPr="000745D0" w:rsidRDefault="00A714A1" w:rsidP="00CE7CEA">
            <w:pPr>
              <w:pStyle w:val="Normal6"/>
              <w:rPr>
                <w:szCs w:val="24"/>
                <w:lang w:val="et-EE"/>
              </w:rPr>
            </w:pPr>
            <w:r w:rsidRPr="000745D0">
              <w:rPr>
                <w:b/>
                <w:i/>
                <w:lang w:val="et-EE"/>
              </w:rPr>
              <w:t>(9a)</w:t>
            </w:r>
            <w:r w:rsidRPr="000745D0">
              <w:rPr>
                <w:b/>
                <w:i/>
                <w:lang w:val="et-EE"/>
              </w:rPr>
              <w:tab/>
              <w:t xml:space="preserve">Lapsed on internetis üha aktiivsemad noorest east alates ning olemasolevate tõendite põhjal näivad poisid ja tüdrukud olevat erineval viisil haavatavad. Kui tüdrukud on ebaproportsionaalselt haavatavad </w:t>
            </w:r>
            <w:proofErr w:type="spellStart"/>
            <w:r w:rsidRPr="000745D0">
              <w:rPr>
                <w:b/>
                <w:i/>
                <w:lang w:val="et-EE"/>
              </w:rPr>
              <w:t>kübervägivalla</w:t>
            </w:r>
            <w:proofErr w:type="spellEnd"/>
            <w:r w:rsidRPr="000745D0">
              <w:rPr>
                <w:b/>
                <w:i/>
                <w:lang w:val="et-EE"/>
              </w:rPr>
              <w:t xml:space="preserve">, sealhulgas </w:t>
            </w:r>
            <w:proofErr w:type="spellStart"/>
            <w:r w:rsidRPr="000745D0">
              <w:rPr>
                <w:b/>
                <w:i/>
                <w:lang w:val="et-EE"/>
              </w:rPr>
              <w:t>küberahistamise</w:t>
            </w:r>
            <w:proofErr w:type="spellEnd"/>
            <w:r w:rsidRPr="000745D0">
              <w:rPr>
                <w:b/>
                <w:i/>
                <w:lang w:val="et-EE"/>
              </w:rPr>
              <w:t xml:space="preserve">, seksuaalse väljapressimise, seksuaalse kahju ja ärakasutamise suhtes, kogevad poisid suurema tõenäosusega rahalist seksuaalset survestamist ja on internetiriskidest vähem teadlikud kui tüdrukud. Uuringud näitavad, et iga kümnes naine on alates 15 aasta vanusest </w:t>
            </w:r>
            <w:r w:rsidRPr="000745D0">
              <w:rPr>
                <w:b/>
                <w:i/>
                <w:lang w:val="et-EE"/>
              </w:rPr>
              <w:lastRenderedPageBreak/>
              <w:t xml:space="preserve">kogenud soolist </w:t>
            </w:r>
            <w:proofErr w:type="spellStart"/>
            <w:r w:rsidRPr="000745D0">
              <w:rPr>
                <w:b/>
                <w:i/>
                <w:lang w:val="et-EE"/>
              </w:rPr>
              <w:t>kübervägivalda</w:t>
            </w:r>
            <w:proofErr w:type="spellEnd"/>
            <w:r w:rsidRPr="000745D0">
              <w:rPr>
                <w:b/>
                <w:i/>
                <w:lang w:val="et-EE"/>
              </w:rPr>
              <w:t xml:space="preserve"> ja 58 % tüdrukutest on enda teatel kogenud </w:t>
            </w:r>
            <w:proofErr w:type="spellStart"/>
            <w:r w:rsidRPr="000745D0">
              <w:rPr>
                <w:b/>
                <w:i/>
                <w:lang w:val="et-EE"/>
              </w:rPr>
              <w:t>küberahistamist</w:t>
            </w:r>
            <w:proofErr w:type="spellEnd"/>
            <w:r w:rsidRPr="000745D0">
              <w:rPr>
                <w:b/>
                <w:i/>
                <w:lang w:val="et-EE"/>
              </w:rPr>
              <w:t xml:space="preserve">. </w:t>
            </w:r>
            <w:proofErr w:type="spellStart"/>
            <w:r w:rsidRPr="000745D0">
              <w:rPr>
                <w:b/>
                <w:i/>
                <w:lang w:val="et-EE"/>
              </w:rPr>
              <w:t>LGBTIQ+lapsed</w:t>
            </w:r>
            <w:proofErr w:type="spellEnd"/>
            <w:r w:rsidRPr="000745D0">
              <w:rPr>
                <w:b/>
                <w:i/>
                <w:lang w:val="et-EE"/>
              </w:rPr>
              <w:t xml:space="preserve"> puutuvad kokku veel suuremate riskidega. Tahtevastane kujutiste levitamine ja laste seksuaalset kuritarvitamist kujutava materjaliga kauplemine tugevdavad veelgi kahjulikke soostereotüüpe ja ebavõrdsust. Vähemalt kaks kolmandikku laste seksuaalse kuritarvitamise ja ärakasutamise ohvritest on tüdrukud. Seetõttu tuleks selle asemel, et kasutada samu meetmeid vahet tegemata kõigi laste puhul, töötada veebis toimuva laste seksuaalse kuritarvitamise ennetamiseks ja selle vastu võitlemiseks välja kohandatud sootundlikud meetmed, millega tagatakse, et digiplatvormid rakendavad tugevat kaitset, mis on kooskõlas põhiõigustega ja hiljutiste õigusaktidega naistevastase vägivalla, sealhulgas </w:t>
            </w:r>
            <w:proofErr w:type="spellStart"/>
            <w:r w:rsidRPr="000745D0">
              <w:rPr>
                <w:b/>
                <w:i/>
                <w:lang w:val="et-EE"/>
              </w:rPr>
              <w:t>kübervägivalla</w:t>
            </w:r>
            <w:proofErr w:type="spellEnd"/>
            <w:r w:rsidRPr="000745D0">
              <w:rPr>
                <w:b/>
                <w:i/>
                <w:lang w:val="et-EE"/>
              </w:rPr>
              <w:t xml:space="preserve"> kohta.</w:t>
            </w:r>
          </w:p>
        </w:tc>
      </w:tr>
    </w:tbl>
    <w:p w14:paraId="174D9ABF" w14:textId="77777777" w:rsidR="00A714A1" w:rsidRPr="000745D0" w:rsidRDefault="00A714A1" w:rsidP="00A714A1">
      <w:pPr>
        <w:pStyle w:val="Olang"/>
        <w:jc w:val="left"/>
        <w:rPr>
          <w:lang w:val="et-EE"/>
        </w:rPr>
      </w:pPr>
    </w:p>
    <w:p w14:paraId="173651E7" w14:textId="77777777" w:rsidR="00A714A1" w:rsidRPr="000745D0" w:rsidRDefault="00A714A1" w:rsidP="00A714A1">
      <w:pPr>
        <w:pStyle w:val="AmNumberTabs"/>
      </w:pPr>
      <w:r w:rsidRPr="000745D0">
        <w:t>Muudatusettepanek</w:t>
      </w:r>
      <w:r w:rsidRPr="000745D0">
        <w:tab/>
      </w:r>
      <w:r w:rsidRPr="000745D0">
        <w:tab/>
        <w:t>2</w:t>
      </w:r>
    </w:p>
    <w:p w14:paraId="19F0CD75" w14:textId="77777777" w:rsidR="00A714A1" w:rsidRPr="000745D0" w:rsidRDefault="00A714A1" w:rsidP="00A714A1">
      <w:pPr>
        <w:pStyle w:val="NormalBold"/>
        <w:keepNext/>
      </w:pPr>
      <w:r w:rsidRPr="000745D0">
        <w:t>Ettepanek võtta vastu direktiiv</w:t>
      </w:r>
    </w:p>
    <w:p w14:paraId="4606C05E" w14:textId="77777777" w:rsidR="00A714A1" w:rsidRPr="000745D0" w:rsidRDefault="00A714A1" w:rsidP="00A714A1">
      <w:pPr>
        <w:pStyle w:val="NormalBold"/>
      </w:pPr>
      <w:r w:rsidRPr="000745D0">
        <w:t>Põhjendus 10</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2CC9D455" w14:textId="77777777" w:rsidTr="00CE7CEA">
        <w:trPr>
          <w:jc w:val="center"/>
        </w:trPr>
        <w:tc>
          <w:tcPr>
            <w:tcW w:w="9752" w:type="dxa"/>
            <w:gridSpan w:val="2"/>
          </w:tcPr>
          <w:p w14:paraId="0C0EBF34" w14:textId="77777777" w:rsidR="00A714A1" w:rsidRPr="000745D0" w:rsidRDefault="00A714A1" w:rsidP="00CE7CEA">
            <w:pPr>
              <w:keepNext/>
            </w:pPr>
          </w:p>
        </w:tc>
      </w:tr>
      <w:tr w:rsidR="00A714A1" w:rsidRPr="000745D0" w14:paraId="58CB8F27" w14:textId="77777777" w:rsidTr="00CE7CEA">
        <w:trPr>
          <w:jc w:val="center"/>
        </w:trPr>
        <w:tc>
          <w:tcPr>
            <w:tcW w:w="4876" w:type="dxa"/>
            <w:hideMark/>
          </w:tcPr>
          <w:p w14:paraId="55E37B52"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12FEECB5"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6861CF8C" w14:textId="77777777" w:rsidTr="00CE7CEA">
        <w:trPr>
          <w:jc w:val="center"/>
        </w:trPr>
        <w:tc>
          <w:tcPr>
            <w:tcW w:w="4876" w:type="dxa"/>
            <w:hideMark/>
          </w:tcPr>
          <w:p w14:paraId="143FBC3D" w14:textId="77777777" w:rsidR="00A714A1" w:rsidRPr="000745D0" w:rsidRDefault="00A714A1" w:rsidP="00CE7CEA">
            <w:pPr>
              <w:pStyle w:val="Normal6"/>
              <w:rPr>
                <w:lang w:val="et-EE"/>
              </w:rPr>
            </w:pPr>
            <w:r w:rsidRPr="000745D0">
              <w:rPr>
                <w:lang w:val="et-EE"/>
              </w:rPr>
              <w:t>(10)</w:t>
            </w:r>
            <w:r w:rsidRPr="000745D0">
              <w:rPr>
                <w:lang w:val="et-EE"/>
              </w:rPr>
              <w:tab/>
              <w:t xml:space="preserve">Laste seksuaalset kuritarvitamist kujutav materjal hõlmab sageli visuaalseid materjale, milles kujutatakse laste seksuaalset kuritarvitamist täiskasvanute poolt. See võib samuti hõlmata kujutisi lastest, kes on kaasatud ühemõtteliselt seksuaalsesse tegevusse, või nende </w:t>
            </w:r>
            <w:r w:rsidRPr="000745D0">
              <w:rPr>
                <w:b/>
                <w:i/>
                <w:lang w:val="et-EE"/>
              </w:rPr>
              <w:t>suguelunditest</w:t>
            </w:r>
            <w:r w:rsidRPr="000745D0">
              <w:rPr>
                <w:lang w:val="et-EE"/>
              </w:rPr>
              <w:t xml:space="preserve">, kui selliseid visuaalseid materjale toodetakse või kasutatakse eelkõige seksuaalsel eesmärgil ning kasutatakse ära lapse teadmisel või teadmata. Lisaks hõlmab laste seksuaalset kuritarvitamist kujutava materjali mõiste samuti realistlikke kujutisi lapsest, kes on kaasatud või on kujutatud kaasatuna ühemõtteliselt seksuaalsesse tegevusse eelkõige seksuaalsel eesmärgil, ja nn </w:t>
            </w:r>
            <w:r w:rsidRPr="000745D0">
              <w:rPr>
                <w:b/>
                <w:i/>
                <w:lang w:val="et-EE"/>
              </w:rPr>
              <w:t xml:space="preserve">pedofiili </w:t>
            </w:r>
            <w:r w:rsidRPr="000745D0">
              <w:rPr>
                <w:lang w:val="et-EE"/>
              </w:rPr>
              <w:t>käsiraamatuid.</w:t>
            </w:r>
          </w:p>
        </w:tc>
        <w:tc>
          <w:tcPr>
            <w:tcW w:w="4876" w:type="dxa"/>
            <w:hideMark/>
          </w:tcPr>
          <w:p w14:paraId="6C25274E" w14:textId="77777777" w:rsidR="00A714A1" w:rsidRPr="000745D0" w:rsidRDefault="00A714A1" w:rsidP="00CE7CEA">
            <w:pPr>
              <w:pStyle w:val="Normal6"/>
              <w:rPr>
                <w:szCs w:val="24"/>
                <w:lang w:val="et-EE"/>
              </w:rPr>
            </w:pPr>
            <w:r w:rsidRPr="000745D0">
              <w:rPr>
                <w:lang w:val="et-EE"/>
              </w:rPr>
              <w:t>(10)</w:t>
            </w:r>
            <w:r w:rsidRPr="000745D0">
              <w:rPr>
                <w:lang w:val="et-EE"/>
              </w:rPr>
              <w:tab/>
              <w:t>Laste seksuaalset kuritarvitamist kujutav materjal</w:t>
            </w:r>
            <w:r w:rsidRPr="000745D0">
              <w:rPr>
                <w:b/>
                <w:i/>
                <w:lang w:val="et-EE"/>
              </w:rPr>
              <w:t>, olenemata selle loomise viisist, sealhulgas tehisintellekti kasutades,</w:t>
            </w:r>
            <w:r w:rsidRPr="000745D0">
              <w:rPr>
                <w:lang w:val="et-EE"/>
              </w:rPr>
              <w:t xml:space="preserve"> hõlmab sageli visuaalseid materjale, milles kujutatakse laste seksuaalset kuritarvitamist täiskasvanute poolt. See võib samuti hõlmata kujutisi lastest, kes on kaasatud ühemõtteliselt seksuaalsesse tegevusse, või nende </w:t>
            </w:r>
            <w:r w:rsidRPr="000745D0">
              <w:rPr>
                <w:b/>
                <w:i/>
                <w:lang w:val="et-EE"/>
              </w:rPr>
              <w:t>intiimkehaosadest</w:t>
            </w:r>
            <w:r w:rsidRPr="000745D0">
              <w:rPr>
                <w:lang w:val="et-EE"/>
              </w:rPr>
              <w:t xml:space="preserve">, kui selliseid visuaalseid materjale toodetakse või kasutatakse eelkõige seksuaalsel eesmärgil ning kasutatakse ära lapse teadmisel või teadmata. Lisaks hõlmab laste seksuaalset kuritarvitamist kujutava materjali mõiste samuti realistlikke kujutisi lapsest, kes on kaasatud või on kujutatud kaasatuna ühemõtteliselt seksuaalsesse tegevusse eelkõige seksuaalsel eesmärgil, ja nn </w:t>
            </w:r>
            <w:r w:rsidRPr="000745D0">
              <w:rPr>
                <w:lang w:val="et-EE"/>
              </w:rPr>
              <w:lastRenderedPageBreak/>
              <w:t>käsiraamatuid</w:t>
            </w:r>
            <w:r w:rsidRPr="000745D0">
              <w:rPr>
                <w:b/>
                <w:i/>
                <w:lang w:val="et-EE"/>
              </w:rPr>
              <w:t>, mille eesmärk on anda nõu, suuniseid või juhiseid selle kohta, kuidas luua, levitada või omandada laste seksuaalset kuritarvitamist kujutavat materjali ning kuidas lapsi seksuaalselt kuritarvitada või seksuaalselt ära kasutada või lapsi ahvatleda</w:t>
            </w:r>
            <w:r w:rsidRPr="000745D0">
              <w:rPr>
                <w:lang w:val="et-EE"/>
              </w:rPr>
              <w:t>.</w:t>
            </w:r>
          </w:p>
        </w:tc>
      </w:tr>
    </w:tbl>
    <w:p w14:paraId="0B642393" w14:textId="77777777" w:rsidR="00A714A1" w:rsidRPr="000745D0" w:rsidRDefault="00A714A1" w:rsidP="00A714A1">
      <w:pPr>
        <w:pStyle w:val="Olang"/>
        <w:jc w:val="left"/>
        <w:rPr>
          <w:lang w:val="et-EE"/>
        </w:rPr>
      </w:pPr>
    </w:p>
    <w:p w14:paraId="1BB57F98"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3</w:t>
      </w:r>
    </w:p>
    <w:p w14:paraId="1CEC9EBF" w14:textId="77777777" w:rsidR="00A714A1" w:rsidRPr="000745D0" w:rsidRDefault="00A714A1" w:rsidP="00A714A1">
      <w:pPr>
        <w:pStyle w:val="NormalBold"/>
        <w:keepNext/>
      </w:pPr>
      <w:r w:rsidRPr="000745D0">
        <w:t>Ettepanek võtta vastu direktiiv</w:t>
      </w:r>
    </w:p>
    <w:p w14:paraId="3C92C587" w14:textId="77777777" w:rsidR="00A714A1" w:rsidRPr="000745D0" w:rsidRDefault="00A714A1" w:rsidP="00A714A1">
      <w:pPr>
        <w:pStyle w:val="NormalBold"/>
      </w:pPr>
      <w:r w:rsidRPr="000745D0">
        <w:t>Põhjendus 11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41E1C2EA" w14:textId="77777777" w:rsidTr="00CE7CEA">
        <w:trPr>
          <w:jc w:val="center"/>
        </w:trPr>
        <w:tc>
          <w:tcPr>
            <w:tcW w:w="9752" w:type="dxa"/>
            <w:gridSpan w:val="2"/>
          </w:tcPr>
          <w:p w14:paraId="65B09219" w14:textId="77777777" w:rsidR="00A714A1" w:rsidRPr="000745D0" w:rsidRDefault="00A714A1" w:rsidP="00CE7CEA">
            <w:pPr>
              <w:keepNext/>
            </w:pPr>
          </w:p>
        </w:tc>
      </w:tr>
      <w:tr w:rsidR="00A714A1" w:rsidRPr="000745D0" w14:paraId="3FAB90CB" w14:textId="77777777" w:rsidTr="00CE7CEA">
        <w:trPr>
          <w:jc w:val="center"/>
        </w:trPr>
        <w:tc>
          <w:tcPr>
            <w:tcW w:w="4876" w:type="dxa"/>
            <w:hideMark/>
          </w:tcPr>
          <w:p w14:paraId="0CFF7230"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3ECC537C"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6F74333E" w14:textId="77777777" w:rsidTr="00CE7CEA">
        <w:trPr>
          <w:jc w:val="center"/>
        </w:trPr>
        <w:tc>
          <w:tcPr>
            <w:tcW w:w="4876" w:type="dxa"/>
            <w:hideMark/>
          </w:tcPr>
          <w:p w14:paraId="33DE7FEF" w14:textId="77777777" w:rsidR="00A714A1" w:rsidRPr="000745D0" w:rsidRDefault="00A714A1" w:rsidP="00CE7CEA">
            <w:pPr>
              <w:pStyle w:val="Normal6"/>
              <w:rPr>
                <w:lang w:val="et-EE"/>
              </w:rPr>
            </w:pPr>
            <w:r w:rsidRPr="000745D0">
              <w:rPr>
                <w:lang w:val="et-EE"/>
              </w:rPr>
              <w:t>(11)</w:t>
            </w:r>
            <w:r w:rsidRPr="000745D0">
              <w:rPr>
                <w:lang w:val="et-EE"/>
              </w:rPr>
              <w:tab/>
              <w:t xml:space="preserve">Uuringud on näidanud, et laste seksuaalset kuritarvitamist kujutava materjali leviku piiramine ei ole oluline mitte ainult selleks, et vältida kuritarvitamist kujutavate piltide ja videote levitamisega seotud </w:t>
            </w:r>
            <w:proofErr w:type="spellStart"/>
            <w:r w:rsidRPr="000745D0">
              <w:rPr>
                <w:lang w:val="et-EE"/>
              </w:rPr>
              <w:t>taasohvristamist</w:t>
            </w:r>
            <w:proofErr w:type="spellEnd"/>
            <w:r w:rsidRPr="000745D0">
              <w:rPr>
                <w:lang w:val="et-EE"/>
              </w:rPr>
              <w:t xml:space="preserve">, vaid see on ka </w:t>
            </w:r>
            <w:r w:rsidRPr="000745D0">
              <w:rPr>
                <w:b/>
                <w:i/>
                <w:lang w:val="et-EE"/>
              </w:rPr>
              <w:t>õigusrikkujatega</w:t>
            </w:r>
            <w:r w:rsidRPr="000745D0">
              <w:rPr>
                <w:lang w:val="et-EE"/>
              </w:rPr>
              <w:t xml:space="preserve"> seotud oluline ennetusvorm, sest juurdepääs laste seksuaalset kuritarvitamist kujutavale materjalile on sageli esimene samm füüsilise kuritarvitamise suunas, olenemata sellest, kas materjal kujutab tegelikku või lihtsalt realistlikku kuritarvitamist ja ärakasutamist. Jätkub selliste tehisintellekti rakenduste arendamine, mis suudavad luua realistlikke kujutisi, mida ei ole võimalik eristada tegelikest kujutistest, ning laste seksuaalset kuritarvitamist kujutavate nn süvavõltsingute (piltide ja videote) arv kasvab lähiaastatel eeldatavasti hüppeliselt. Lisaks ei ole kehtiva määratlusega täielikult hõlmatud selliste liit-, laiendatud ja virtuaalreaalsuse keskkondade väljatöötamine, kus kasutatakse avatari, sealhulgas sensoorset tagasisidet, nt selliste seadmete abil, mis võimaldavad tajuda puudutust. Sõnaselge viite lisamine „reproduktsioonidele ja esitustele“ peaks tagama, et laste seksuaalset kuritarvitamist kujutava materjali määratlus hõlmab neid ja tulevasi tehnoloogilisi lahendusi piisavalt tehnoloogianeutraalsel ja seega tulevikukindlal viisil.</w:t>
            </w:r>
          </w:p>
        </w:tc>
        <w:tc>
          <w:tcPr>
            <w:tcW w:w="4876" w:type="dxa"/>
            <w:hideMark/>
          </w:tcPr>
          <w:p w14:paraId="79DEB289" w14:textId="77777777" w:rsidR="00A714A1" w:rsidRPr="000745D0" w:rsidRDefault="00A714A1" w:rsidP="00CE7CEA">
            <w:pPr>
              <w:pStyle w:val="Normal6"/>
              <w:rPr>
                <w:szCs w:val="24"/>
                <w:lang w:val="et-EE"/>
              </w:rPr>
            </w:pPr>
            <w:r w:rsidRPr="000745D0">
              <w:rPr>
                <w:lang w:val="et-EE"/>
              </w:rPr>
              <w:t>(11)</w:t>
            </w:r>
            <w:r w:rsidRPr="000745D0">
              <w:rPr>
                <w:lang w:val="et-EE"/>
              </w:rPr>
              <w:tab/>
              <w:t xml:space="preserve">Uuringud on näidanud, et laste seksuaalset kuritarvitamist kujutava materjali leviku piiramine ei ole oluline mitte ainult selleks, et vältida kuritarvitamist kujutavate piltide ja videote levitamisega seotud </w:t>
            </w:r>
            <w:proofErr w:type="spellStart"/>
            <w:r w:rsidRPr="000745D0">
              <w:rPr>
                <w:lang w:val="et-EE"/>
              </w:rPr>
              <w:t>taasohvristamist</w:t>
            </w:r>
            <w:proofErr w:type="spellEnd"/>
            <w:r w:rsidRPr="000745D0">
              <w:rPr>
                <w:lang w:val="et-EE"/>
              </w:rPr>
              <w:t xml:space="preserve">, vaid see on ka </w:t>
            </w:r>
            <w:r w:rsidRPr="000745D0">
              <w:rPr>
                <w:b/>
                <w:i/>
                <w:lang w:val="et-EE"/>
              </w:rPr>
              <w:t>süütegude toimepanijatega</w:t>
            </w:r>
            <w:r w:rsidRPr="000745D0">
              <w:rPr>
                <w:lang w:val="et-EE"/>
              </w:rPr>
              <w:t xml:space="preserve"> seotud oluline ennetusvorm, sest juurdepääs laste seksuaalset kuritarvitamist kujutavale materjalile on sageli esimene samm füüsilise kuritarvitamise suunas, olenemata sellest, kas materjal kujutab tegelikku või lihtsalt realistlikku kuritarvitamist ja ärakasutamist. Jätkub selliste tehisintellekti rakenduste arendamine, mis suudavad luua realistlikke kujutisi, mida ei ole võimalik eristada tegelikest kujutistest, ning laste seksuaalset kuritarvitamist kujutavate</w:t>
            </w:r>
            <w:r w:rsidRPr="000745D0">
              <w:rPr>
                <w:b/>
                <w:i/>
                <w:lang w:val="et-EE"/>
              </w:rPr>
              <w:t>, tehisintellekti või muude infotehnoloogiliste vahendite abil loodud</w:t>
            </w:r>
            <w:r w:rsidRPr="000745D0">
              <w:rPr>
                <w:lang w:val="et-EE"/>
              </w:rPr>
              <w:t xml:space="preserve"> nn süvavõltsingute (piltide</w:t>
            </w:r>
            <w:r w:rsidRPr="000745D0">
              <w:rPr>
                <w:b/>
                <w:i/>
                <w:lang w:val="et-EE"/>
              </w:rPr>
              <w:t>, pseudofotode</w:t>
            </w:r>
            <w:r w:rsidRPr="000745D0">
              <w:rPr>
                <w:lang w:val="et-EE"/>
              </w:rPr>
              <w:t xml:space="preserve"> ja videote) arv kasvab lähiaastatel eeldatavasti hüppeliselt. Lisaks ei ole kehtiva määratlusega täielikult hõlmatud selliste liit-, laiendatud ja virtuaalreaalsuse keskkondade väljatöötamine, kus kasutatakse avatari, sealhulgas sensoorset tagasisidet, nt selliste seadmete abil, mis võimaldavad tajuda puudutust. Sõnaselge viite lisamine </w:t>
            </w:r>
            <w:r w:rsidRPr="000745D0">
              <w:rPr>
                <w:b/>
                <w:i/>
                <w:lang w:val="et-EE"/>
              </w:rPr>
              <w:t xml:space="preserve">„mis tahes vahenditega“ loodud esitustele ning viide </w:t>
            </w:r>
            <w:r w:rsidRPr="000745D0">
              <w:rPr>
                <w:lang w:val="et-EE"/>
              </w:rPr>
              <w:t>„reproduktsioonidele ja esitustele“</w:t>
            </w:r>
            <w:r w:rsidRPr="000745D0">
              <w:rPr>
                <w:b/>
                <w:i/>
                <w:lang w:val="et-EE"/>
              </w:rPr>
              <w:t xml:space="preserve"> „olenemata loomise või manipuleerimise viisist“</w:t>
            </w:r>
            <w:r w:rsidRPr="000745D0">
              <w:rPr>
                <w:lang w:val="et-EE"/>
              </w:rPr>
              <w:t xml:space="preserve"> peaks tagama, et laste seksuaalset </w:t>
            </w:r>
            <w:r w:rsidRPr="000745D0">
              <w:rPr>
                <w:lang w:val="et-EE"/>
              </w:rPr>
              <w:lastRenderedPageBreak/>
              <w:t>kuritarvitamist kujutava materjali määratlus hõlmab neid ja tulevasi tehnoloogilisi lahendusi piisavalt tehnoloogianeutraalsel ja seega tulevikukindlal viisil.</w:t>
            </w:r>
          </w:p>
        </w:tc>
      </w:tr>
    </w:tbl>
    <w:p w14:paraId="57DECCEE" w14:textId="77777777" w:rsidR="00A714A1" w:rsidRPr="000745D0" w:rsidRDefault="00A714A1" w:rsidP="00A714A1">
      <w:pPr>
        <w:pStyle w:val="Olang"/>
        <w:jc w:val="left"/>
        <w:rPr>
          <w:lang w:val="et-EE"/>
        </w:rPr>
      </w:pPr>
    </w:p>
    <w:p w14:paraId="1968A699"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4</w:t>
      </w:r>
    </w:p>
    <w:p w14:paraId="5ECBF0C8" w14:textId="77777777" w:rsidR="00A714A1" w:rsidRPr="000745D0" w:rsidRDefault="00A714A1" w:rsidP="00A714A1">
      <w:pPr>
        <w:pStyle w:val="NormalBold"/>
        <w:keepNext/>
      </w:pPr>
      <w:r w:rsidRPr="000745D0">
        <w:t>Ettepanek võtta vastu direktiiv</w:t>
      </w:r>
    </w:p>
    <w:p w14:paraId="50E10125" w14:textId="77777777" w:rsidR="00A714A1" w:rsidRPr="000745D0" w:rsidRDefault="00A714A1" w:rsidP="00A714A1">
      <w:pPr>
        <w:pStyle w:val="NormalBold"/>
      </w:pPr>
      <w:r w:rsidRPr="000745D0">
        <w:t>Põhjendus 12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0C24D38F" w14:textId="77777777" w:rsidTr="00CE7CEA">
        <w:trPr>
          <w:jc w:val="center"/>
        </w:trPr>
        <w:tc>
          <w:tcPr>
            <w:tcW w:w="9752" w:type="dxa"/>
            <w:gridSpan w:val="2"/>
          </w:tcPr>
          <w:p w14:paraId="62F5D622" w14:textId="77777777" w:rsidR="00A714A1" w:rsidRPr="000745D0" w:rsidRDefault="00A714A1" w:rsidP="00CE7CEA">
            <w:pPr>
              <w:keepNext/>
            </w:pPr>
          </w:p>
        </w:tc>
      </w:tr>
      <w:tr w:rsidR="00A714A1" w:rsidRPr="000745D0" w14:paraId="55A1D456" w14:textId="77777777" w:rsidTr="00CE7CEA">
        <w:trPr>
          <w:jc w:val="center"/>
        </w:trPr>
        <w:tc>
          <w:tcPr>
            <w:tcW w:w="4876" w:type="dxa"/>
            <w:hideMark/>
          </w:tcPr>
          <w:p w14:paraId="7BD4DC6D"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30194CBE"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3193A623" w14:textId="77777777" w:rsidTr="00CE7CEA">
        <w:trPr>
          <w:jc w:val="center"/>
        </w:trPr>
        <w:tc>
          <w:tcPr>
            <w:tcW w:w="4876" w:type="dxa"/>
            <w:hideMark/>
          </w:tcPr>
          <w:p w14:paraId="3C5BD3BD" w14:textId="77777777" w:rsidR="00A714A1" w:rsidRPr="000745D0" w:rsidRDefault="00A714A1" w:rsidP="00CE7CEA">
            <w:pPr>
              <w:pStyle w:val="Normal6"/>
              <w:rPr>
                <w:lang w:val="et-EE"/>
              </w:rPr>
            </w:pPr>
            <w:r w:rsidRPr="000745D0">
              <w:rPr>
                <w:lang w:val="et-EE"/>
              </w:rPr>
              <w:t>(12)</w:t>
            </w:r>
            <w:r w:rsidRPr="000745D0">
              <w:rPr>
                <w:lang w:val="et-EE"/>
              </w:rPr>
              <w:tab/>
              <w:t xml:space="preserve">Laste seksuaalse kuritarvitamisega seotud süütegude ennetamiseks peaks laste seksuaalset kuritarvitamist kujutava materjali määratlus hõlmama </w:t>
            </w:r>
            <w:r w:rsidRPr="000745D0">
              <w:rPr>
                <w:b/>
                <w:i/>
                <w:lang w:val="et-EE"/>
              </w:rPr>
              <w:t>nn pedofiili käsiraamatuid</w:t>
            </w:r>
            <w:r w:rsidRPr="000745D0">
              <w:rPr>
                <w:lang w:val="et-EE"/>
              </w:rPr>
              <w:t>.</w:t>
            </w:r>
            <w:r w:rsidRPr="000745D0">
              <w:rPr>
                <w:b/>
                <w:i/>
                <w:lang w:val="et-EE"/>
              </w:rPr>
              <w:t xml:space="preserve"> Pedofiili käsiraamatutes</w:t>
            </w:r>
            <w:r w:rsidRPr="000745D0">
              <w:rPr>
                <w:lang w:val="et-EE"/>
              </w:rPr>
              <w:t xml:space="preserve"> antakse nõu selle kohta, kuidas </w:t>
            </w:r>
            <w:r w:rsidRPr="000745D0">
              <w:rPr>
                <w:b/>
                <w:i/>
                <w:lang w:val="et-EE"/>
              </w:rPr>
              <w:t xml:space="preserve">leida </w:t>
            </w:r>
            <w:r w:rsidRPr="000745D0">
              <w:rPr>
                <w:lang w:val="et-EE"/>
              </w:rPr>
              <w:t>lapsi</w:t>
            </w:r>
            <w:r w:rsidRPr="000745D0">
              <w:rPr>
                <w:b/>
                <w:i/>
                <w:lang w:val="et-EE"/>
              </w:rPr>
              <w:t>, neid</w:t>
            </w:r>
            <w:r w:rsidRPr="000745D0">
              <w:rPr>
                <w:lang w:val="et-EE"/>
              </w:rPr>
              <w:t xml:space="preserve"> peibutada ja kuritarvitada ning kuidas hoiduda tuvastamisest ja kohtu alla sattumisest. Kuna selliste käsiraamatutega lõhutakse barjääri, mis ei lase </w:t>
            </w:r>
            <w:r w:rsidRPr="000745D0">
              <w:rPr>
                <w:b/>
                <w:i/>
                <w:lang w:val="et-EE"/>
              </w:rPr>
              <w:t>õigusrikkujal</w:t>
            </w:r>
            <w:r w:rsidRPr="000745D0">
              <w:rPr>
                <w:lang w:val="et-EE"/>
              </w:rPr>
              <w:t xml:space="preserve"> tegutsema hakata, ja pakutakse vajalikku oskusteavet, aitavad need </w:t>
            </w:r>
            <w:r w:rsidRPr="000745D0">
              <w:rPr>
                <w:b/>
                <w:i/>
                <w:lang w:val="et-EE"/>
              </w:rPr>
              <w:t>õigusrikkujaid</w:t>
            </w:r>
            <w:r w:rsidRPr="000745D0">
              <w:rPr>
                <w:lang w:val="et-EE"/>
              </w:rPr>
              <w:t xml:space="preserve"> tegudele õhutada ja toetavad seksuaalse kuritarvitamise toimepanemist. Pedofiili käsiraamatute levik veebis on juba sundinud mõningaid liikmesriike muutma oma kriminaalõigust ning </w:t>
            </w:r>
            <w:proofErr w:type="spellStart"/>
            <w:r w:rsidRPr="000745D0">
              <w:rPr>
                <w:lang w:val="et-EE"/>
              </w:rPr>
              <w:t>kriminaliseerima</w:t>
            </w:r>
            <w:proofErr w:type="spellEnd"/>
            <w:r w:rsidRPr="000745D0">
              <w:rPr>
                <w:lang w:val="et-EE"/>
              </w:rPr>
              <w:t xml:space="preserve"> sõnaselgelt selliste </w:t>
            </w:r>
            <w:r w:rsidRPr="000745D0">
              <w:rPr>
                <w:b/>
                <w:i/>
                <w:lang w:val="et-EE"/>
              </w:rPr>
              <w:t>käsiraamatute</w:t>
            </w:r>
            <w:r w:rsidRPr="000745D0">
              <w:rPr>
                <w:lang w:val="et-EE"/>
              </w:rPr>
              <w:t xml:space="preserve"> omamise ja levitamise. Vähese ühtlustamise tagajärjel on kaitse tase ELis ebaühtlane.</w:t>
            </w:r>
          </w:p>
        </w:tc>
        <w:tc>
          <w:tcPr>
            <w:tcW w:w="4876" w:type="dxa"/>
            <w:hideMark/>
          </w:tcPr>
          <w:p w14:paraId="29D6D41A" w14:textId="77777777" w:rsidR="00A714A1" w:rsidRPr="000745D0" w:rsidRDefault="00A714A1" w:rsidP="00CE7CEA">
            <w:pPr>
              <w:pStyle w:val="Normal6"/>
              <w:rPr>
                <w:szCs w:val="24"/>
                <w:lang w:val="et-EE"/>
              </w:rPr>
            </w:pPr>
            <w:r w:rsidRPr="000745D0">
              <w:rPr>
                <w:lang w:val="et-EE"/>
              </w:rPr>
              <w:t>(12)</w:t>
            </w:r>
            <w:r w:rsidRPr="000745D0">
              <w:rPr>
                <w:lang w:val="et-EE"/>
              </w:rPr>
              <w:tab/>
              <w:t xml:space="preserve">Laste seksuaalse kuritarvitamisega seotud süütegude ennetamiseks peaks laste seksuaalset kuritarvitamist kujutava materjali määratlus hõlmama </w:t>
            </w:r>
            <w:r w:rsidRPr="000745D0">
              <w:rPr>
                <w:b/>
                <w:i/>
                <w:lang w:val="et-EE"/>
              </w:rPr>
              <w:t>juhiseid selle kohta, kuidas lapsi seksuaalselt kuritarvitada või ära kasutada, olenemata selliste juhiste esitamise vormist</w:t>
            </w:r>
            <w:r w:rsidRPr="000745D0">
              <w:rPr>
                <w:lang w:val="et-EE"/>
              </w:rPr>
              <w:t>.</w:t>
            </w:r>
            <w:r w:rsidRPr="000745D0">
              <w:rPr>
                <w:b/>
                <w:i/>
                <w:lang w:val="et-EE"/>
              </w:rPr>
              <w:t xml:space="preserve"> Nendes juhistes, sealhulgas käsiraamatute kujul,</w:t>
            </w:r>
            <w:r w:rsidRPr="000745D0">
              <w:rPr>
                <w:lang w:val="et-EE"/>
              </w:rPr>
              <w:t xml:space="preserve"> antakse nõu selle kohta, kuidas lapsi</w:t>
            </w:r>
            <w:r w:rsidRPr="000745D0">
              <w:rPr>
                <w:b/>
                <w:i/>
                <w:lang w:val="et-EE"/>
              </w:rPr>
              <w:t xml:space="preserve"> leida,</w:t>
            </w:r>
            <w:r w:rsidRPr="000745D0">
              <w:rPr>
                <w:lang w:val="et-EE"/>
              </w:rPr>
              <w:t xml:space="preserve"> peibutada ja kuritarvitada ning kuidas hoiduda tuvastamisest ja kohtu alla sattumisest</w:t>
            </w:r>
            <w:r w:rsidRPr="000745D0">
              <w:rPr>
                <w:b/>
                <w:i/>
                <w:lang w:val="et-EE"/>
              </w:rPr>
              <w:t xml:space="preserve">, või antakse juhiseid selle kohta, kuidas luua, levitada või omandada laste seksuaalset kuritarvitamist kujutavat materjali. Digitaalseid mudeleid või </w:t>
            </w:r>
            <w:proofErr w:type="spellStart"/>
            <w:r w:rsidRPr="000745D0">
              <w:rPr>
                <w:b/>
                <w:i/>
                <w:lang w:val="et-EE"/>
              </w:rPr>
              <w:t>viipu</w:t>
            </w:r>
            <w:proofErr w:type="spellEnd"/>
            <w:r w:rsidRPr="000745D0">
              <w:rPr>
                <w:b/>
                <w:i/>
                <w:lang w:val="et-EE"/>
              </w:rPr>
              <w:t>, mis võimaldavad luua tehisintellekti abil laste seksuaalset kuritarvitamist kujutavat materjali, tuleks samuti käsitada juhistena selle kohta, kuidas lapsi seksuaalselt kuritarvitada või ära kasutada, ning need kuuluvad seetõttu laste seksuaalset kuritarvitamist kujutava materjali määratluse alla</w:t>
            </w:r>
            <w:r w:rsidRPr="000745D0">
              <w:rPr>
                <w:lang w:val="et-EE"/>
              </w:rPr>
              <w:t xml:space="preserve">. Kuna selliste käsiraamatutega lõhutakse barjääri, mis ei lase </w:t>
            </w:r>
            <w:r w:rsidRPr="000745D0">
              <w:rPr>
                <w:b/>
                <w:i/>
                <w:lang w:val="et-EE"/>
              </w:rPr>
              <w:t>süüteo toimepanijal</w:t>
            </w:r>
            <w:r w:rsidRPr="000745D0">
              <w:rPr>
                <w:lang w:val="et-EE"/>
              </w:rPr>
              <w:t xml:space="preserve"> tegutsema hakata, ja pakutakse vajalikku oskusteavet, aitavad need </w:t>
            </w:r>
            <w:r w:rsidRPr="000745D0">
              <w:rPr>
                <w:b/>
                <w:i/>
                <w:lang w:val="et-EE"/>
              </w:rPr>
              <w:t>süüteo toimepanijad</w:t>
            </w:r>
            <w:r w:rsidRPr="000745D0">
              <w:rPr>
                <w:lang w:val="et-EE"/>
              </w:rPr>
              <w:t xml:space="preserve"> tegudele õhutada ja toetavad seksuaalse kuritarvitamise toimepanemist. Pedofiili käsiraamatute levik veebis on juba sundinud mõningaid liikmesriike muutma oma kriminaalõigust ning </w:t>
            </w:r>
            <w:proofErr w:type="spellStart"/>
            <w:r w:rsidRPr="000745D0">
              <w:rPr>
                <w:lang w:val="et-EE"/>
              </w:rPr>
              <w:t>kriminaliseerima</w:t>
            </w:r>
            <w:proofErr w:type="spellEnd"/>
            <w:r w:rsidRPr="000745D0">
              <w:rPr>
                <w:lang w:val="et-EE"/>
              </w:rPr>
              <w:t xml:space="preserve"> sõnaselgelt selliste </w:t>
            </w:r>
            <w:r w:rsidRPr="000745D0">
              <w:rPr>
                <w:b/>
                <w:i/>
                <w:lang w:val="et-EE"/>
              </w:rPr>
              <w:t>juhiste</w:t>
            </w:r>
            <w:r w:rsidRPr="000745D0">
              <w:rPr>
                <w:lang w:val="et-EE"/>
              </w:rPr>
              <w:t xml:space="preserve"> omamise ja levitamise. Vähese ühtlustamise tagajärjel on kaitse tase ELis ebaühtlane.</w:t>
            </w:r>
          </w:p>
        </w:tc>
      </w:tr>
    </w:tbl>
    <w:p w14:paraId="08596B81" w14:textId="77777777" w:rsidR="00A714A1" w:rsidRPr="000745D0" w:rsidRDefault="00A714A1" w:rsidP="00A714A1">
      <w:pPr>
        <w:pStyle w:val="Olang"/>
        <w:jc w:val="left"/>
        <w:rPr>
          <w:lang w:val="et-EE"/>
        </w:rPr>
      </w:pPr>
    </w:p>
    <w:p w14:paraId="697DDEB8"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5</w:t>
      </w:r>
    </w:p>
    <w:p w14:paraId="1CD63527" w14:textId="77777777" w:rsidR="00A714A1" w:rsidRPr="000745D0" w:rsidRDefault="00A714A1" w:rsidP="00A714A1">
      <w:pPr>
        <w:pStyle w:val="NormalBold"/>
        <w:keepNext/>
      </w:pPr>
      <w:r w:rsidRPr="000745D0">
        <w:t>Ettepanek võtta vastu direktiiv</w:t>
      </w:r>
    </w:p>
    <w:p w14:paraId="60C1D9C1" w14:textId="77777777" w:rsidR="00A714A1" w:rsidRPr="000745D0" w:rsidRDefault="00A714A1" w:rsidP="00A714A1">
      <w:pPr>
        <w:pStyle w:val="NormalBold"/>
      </w:pPr>
      <w:r w:rsidRPr="000745D0">
        <w:t>Põhjendus 12 a (uus)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2C516E4B" w14:textId="77777777" w:rsidTr="00CE7CEA">
        <w:trPr>
          <w:jc w:val="center"/>
        </w:trPr>
        <w:tc>
          <w:tcPr>
            <w:tcW w:w="9752" w:type="dxa"/>
            <w:gridSpan w:val="2"/>
          </w:tcPr>
          <w:p w14:paraId="07CBB0FC" w14:textId="77777777" w:rsidR="00A714A1" w:rsidRPr="000745D0" w:rsidRDefault="00A714A1" w:rsidP="00CE7CEA">
            <w:pPr>
              <w:keepNext/>
            </w:pPr>
          </w:p>
        </w:tc>
      </w:tr>
      <w:tr w:rsidR="00A714A1" w:rsidRPr="000745D0" w14:paraId="3E1D5263" w14:textId="77777777" w:rsidTr="00CE7CEA">
        <w:trPr>
          <w:jc w:val="center"/>
        </w:trPr>
        <w:tc>
          <w:tcPr>
            <w:tcW w:w="4876" w:type="dxa"/>
            <w:hideMark/>
          </w:tcPr>
          <w:p w14:paraId="4B00F64E"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7EF5FDFA"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02BC30B5" w14:textId="77777777" w:rsidTr="00CE7CEA">
        <w:trPr>
          <w:jc w:val="center"/>
        </w:trPr>
        <w:tc>
          <w:tcPr>
            <w:tcW w:w="4876" w:type="dxa"/>
          </w:tcPr>
          <w:p w14:paraId="05EE6F78" w14:textId="77777777" w:rsidR="00A714A1" w:rsidRPr="000745D0" w:rsidRDefault="00A714A1" w:rsidP="00CE7CEA">
            <w:pPr>
              <w:pStyle w:val="Normal6"/>
              <w:rPr>
                <w:lang w:val="et-EE"/>
              </w:rPr>
            </w:pPr>
          </w:p>
        </w:tc>
        <w:tc>
          <w:tcPr>
            <w:tcW w:w="4876" w:type="dxa"/>
            <w:hideMark/>
          </w:tcPr>
          <w:p w14:paraId="2736F75B" w14:textId="77777777" w:rsidR="00A714A1" w:rsidRPr="000745D0" w:rsidRDefault="00A714A1" w:rsidP="00CE7CEA">
            <w:pPr>
              <w:pStyle w:val="Normal6"/>
              <w:rPr>
                <w:szCs w:val="24"/>
                <w:lang w:val="et-EE"/>
              </w:rPr>
            </w:pPr>
            <w:r w:rsidRPr="000745D0">
              <w:rPr>
                <w:b/>
                <w:i/>
                <w:lang w:val="et-EE"/>
              </w:rPr>
              <w:t>(12a)</w:t>
            </w:r>
            <w:r w:rsidRPr="000745D0">
              <w:rPr>
                <w:b/>
                <w:i/>
                <w:lang w:val="et-EE"/>
              </w:rPr>
              <w:tab/>
              <w:t>Nõusoleku puudumine on osa mõne käesolevas direktiivis sätestatud süüteo põhielemendist. Seetõttu peetakse nõusoleku määratluse kehtestamist hädavajalikuks, et tagada käesoleva direktiivi nõuetekohane rakendamine.</w:t>
            </w:r>
          </w:p>
        </w:tc>
      </w:tr>
    </w:tbl>
    <w:p w14:paraId="08A550A5" w14:textId="77777777" w:rsidR="00A714A1" w:rsidRPr="000745D0" w:rsidRDefault="00A714A1" w:rsidP="00A714A1">
      <w:pPr>
        <w:pStyle w:val="Olang"/>
        <w:jc w:val="left"/>
        <w:rPr>
          <w:lang w:val="et-EE"/>
        </w:rPr>
      </w:pPr>
    </w:p>
    <w:p w14:paraId="491388F5"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6</w:t>
      </w:r>
    </w:p>
    <w:p w14:paraId="0D7A06A0" w14:textId="77777777" w:rsidR="00A714A1" w:rsidRPr="000745D0" w:rsidRDefault="00A714A1" w:rsidP="00A714A1">
      <w:pPr>
        <w:pStyle w:val="NormalBold"/>
        <w:keepNext/>
      </w:pPr>
      <w:r w:rsidRPr="000745D0">
        <w:t>Ettepanek võtta vastu direktiiv</w:t>
      </w:r>
    </w:p>
    <w:p w14:paraId="1D5CD456" w14:textId="77777777" w:rsidR="00A714A1" w:rsidRPr="000745D0" w:rsidRDefault="00A714A1" w:rsidP="00A714A1">
      <w:pPr>
        <w:pStyle w:val="NormalBold"/>
      </w:pPr>
      <w:r w:rsidRPr="000745D0">
        <w:t>Põhjendus 12 b (uus)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03158B66" w14:textId="77777777" w:rsidTr="00CE7CEA">
        <w:trPr>
          <w:jc w:val="center"/>
        </w:trPr>
        <w:tc>
          <w:tcPr>
            <w:tcW w:w="9752" w:type="dxa"/>
            <w:gridSpan w:val="2"/>
          </w:tcPr>
          <w:p w14:paraId="0D4AA12A" w14:textId="77777777" w:rsidR="00A714A1" w:rsidRPr="000745D0" w:rsidRDefault="00A714A1" w:rsidP="00CE7CEA">
            <w:pPr>
              <w:keepNext/>
            </w:pPr>
          </w:p>
        </w:tc>
      </w:tr>
      <w:tr w:rsidR="00A714A1" w:rsidRPr="000745D0" w14:paraId="2B8517BB" w14:textId="77777777" w:rsidTr="00CE7CEA">
        <w:trPr>
          <w:jc w:val="center"/>
        </w:trPr>
        <w:tc>
          <w:tcPr>
            <w:tcW w:w="4876" w:type="dxa"/>
            <w:hideMark/>
          </w:tcPr>
          <w:p w14:paraId="6C9171F0"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22CCF2A3"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79E23C56" w14:textId="77777777" w:rsidTr="00CE7CEA">
        <w:trPr>
          <w:jc w:val="center"/>
        </w:trPr>
        <w:tc>
          <w:tcPr>
            <w:tcW w:w="4876" w:type="dxa"/>
          </w:tcPr>
          <w:p w14:paraId="2BEC2379" w14:textId="77777777" w:rsidR="00A714A1" w:rsidRPr="000745D0" w:rsidRDefault="00A714A1" w:rsidP="00CE7CEA">
            <w:pPr>
              <w:pStyle w:val="Normal6"/>
              <w:rPr>
                <w:lang w:val="et-EE"/>
              </w:rPr>
            </w:pPr>
          </w:p>
        </w:tc>
        <w:tc>
          <w:tcPr>
            <w:tcW w:w="4876" w:type="dxa"/>
            <w:hideMark/>
          </w:tcPr>
          <w:p w14:paraId="1D1997D3" w14:textId="77777777" w:rsidR="00A714A1" w:rsidRPr="000745D0" w:rsidRDefault="00A714A1" w:rsidP="00CE7CEA">
            <w:pPr>
              <w:pStyle w:val="Normal6"/>
              <w:rPr>
                <w:szCs w:val="24"/>
                <w:lang w:val="et-EE"/>
              </w:rPr>
            </w:pPr>
            <w:r w:rsidRPr="000745D0">
              <w:rPr>
                <w:b/>
                <w:i/>
                <w:lang w:val="et-EE"/>
              </w:rPr>
              <w:t>(12b)</w:t>
            </w:r>
            <w:r w:rsidRPr="000745D0">
              <w:rPr>
                <w:b/>
                <w:i/>
                <w:lang w:val="et-EE"/>
              </w:rPr>
              <w:tab/>
              <w:t>Käesolevas direktiivis sätestatud õigustega ei piirata süütegude toimepanijate õigusi. Mõiste „süüteo toimepanija“ osutab isikule, kes on süüteos süüdi mõistetud. Samas osutab see käesoleva direktiivi tähenduses ka kahtlusalusele või süüdistatavale enne süü omaksvõtmist või süüdimõistmist, piiramata seejuures süütuse presumptsiooni kohaldamist.</w:t>
            </w:r>
          </w:p>
        </w:tc>
      </w:tr>
    </w:tbl>
    <w:p w14:paraId="7731A267" w14:textId="77777777" w:rsidR="00A714A1" w:rsidRPr="000745D0" w:rsidRDefault="00A714A1" w:rsidP="00A714A1">
      <w:pPr>
        <w:pStyle w:val="Olang"/>
        <w:jc w:val="left"/>
        <w:rPr>
          <w:lang w:val="et-EE"/>
        </w:rPr>
      </w:pPr>
    </w:p>
    <w:p w14:paraId="463050AA"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7</w:t>
      </w:r>
    </w:p>
    <w:p w14:paraId="46935E5A" w14:textId="77777777" w:rsidR="00A714A1" w:rsidRPr="000745D0" w:rsidRDefault="00A714A1" w:rsidP="00A714A1">
      <w:pPr>
        <w:pStyle w:val="NormalBold"/>
        <w:keepNext/>
      </w:pPr>
      <w:r w:rsidRPr="000745D0">
        <w:t>Ettepanek võtta vastu direktiiv</w:t>
      </w:r>
    </w:p>
    <w:p w14:paraId="1E977F4F" w14:textId="77777777" w:rsidR="00A714A1" w:rsidRPr="000745D0" w:rsidRDefault="00A714A1" w:rsidP="00A714A1">
      <w:pPr>
        <w:pStyle w:val="NormalBold"/>
      </w:pPr>
      <w:r w:rsidRPr="000745D0">
        <w:t>Põhjendus 14</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391AC765" w14:textId="77777777" w:rsidTr="00CE7CEA">
        <w:trPr>
          <w:jc w:val="center"/>
        </w:trPr>
        <w:tc>
          <w:tcPr>
            <w:tcW w:w="9752" w:type="dxa"/>
            <w:gridSpan w:val="2"/>
          </w:tcPr>
          <w:p w14:paraId="34FBC0A8" w14:textId="77777777" w:rsidR="00A714A1" w:rsidRPr="000745D0" w:rsidRDefault="00A714A1" w:rsidP="00CE7CEA">
            <w:pPr>
              <w:keepNext/>
            </w:pPr>
          </w:p>
        </w:tc>
      </w:tr>
      <w:tr w:rsidR="00A714A1" w:rsidRPr="000745D0" w14:paraId="53F48760" w14:textId="77777777" w:rsidTr="00CE7CEA">
        <w:trPr>
          <w:jc w:val="center"/>
        </w:trPr>
        <w:tc>
          <w:tcPr>
            <w:tcW w:w="4876" w:type="dxa"/>
            <w:hideMark/>
          </w:tcPr>
          <w:p w14:paraId="536049C7"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2FFB3A33"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6471E51A" w14:textId="77777777" w:rsidTr="00CE7CEA">
        <w:trPr>
          <w:jc w:val="center"/>
        </w:trPr>
        <w:tc>
          <w:tcPr>
            <w:tcW w:w="4876" w:type="dxa"/>
            <w:hideMark/>
          </w:tcPr>
          <w:p w14:paraId="66FA4756" w14:textId="77777777" w:rsidR="00A714A1" w:rsidRPr="000745D0" w:rsidRDefault="00A714A1" w:rsidP="00CE7CEA">
            <w:pPr>
              <w:pStyle w:val="Normal6"/>
              <w:rPr>
                <w:lang w:val="et-EE"/>
              </w:rPr>
            </w:pPr>
            <w:r w:rsidRPr="000745D0">
              <w:rPr>
                <w:lang w:val="et-EE"/>
              </w:rPr>
              <w:t>(14)</w:t>
            </w:r>
            <w:r w:rsidRPr="000745D0">
              <w:rPr>
                <w:lang w:val="et-EE"/>
              </w:rPr>
              <w:tab/>
              <w:t xml:space="preserve">Materiaalõiguslike kriminaalõiguse normide vastuvõtmisel peaks liit tagama asjaomaste õigusaktide ühtsuse, eelkõige karistuste määra osas. Kuna käesolev direktiiv sisaldab erakordselt palju eri süütegusid, on erinevate raskusastmete kajastamiseks vaja, et karistuste määrad oleksid diferentseeritud täpsemalt, kui liidu </w:t>
            </w:r>
            <w:r w:rsidRPr="000745D0">
              <w:rPr>
                <w:lang w:val="et-EE"/>
              </w:rPr>
              <w:lastRenderedPageBreak/>
              <w:t>õigusaktides peaks tavaliselt olema sätestatud.</w:t>
            </w:r>
          </w:p>
        </w:tc>
        <w:tc>
          <w:tcPr>
            <w:tcW w:w="4876" w:type="dxa"/>
            <w:hideMark/>
          </w:tcPr>
          <w:p w14:paraId="2A8FA9CD" w14:textId="77777777" w:rsidR="00A714A1" w:rsidRPr="000745D0" w:rsidRDefault="00A714A1" w:rsidP="00CE7CEA">
            <w:pPr>
              <w:pStyle w:val="Normal6"/>
              <w:rPr>
                <w:szCs w:val="24"/>
                <w:lang w:val="et-EE"/>
              </w:rPr>
            </w:pPr>
            <w:r w:rsidRPr="000745D0">
              <w:rPr>
                <w:lang w:val="et-EE"/>
              </w:rPr>
              <w:lastRenderedPageBreak/>
              <w:t>(14)</w:t>
            </w:r>
            <w:r w:rsidRPr="000745D0">
              <w:rPr>
                <w:lang w:val="et-EE"/>
              </w:rPr>
              <w:tab/>
              <w:t xml:space="preserve">Materiaalõiguslike kriminaalõiguse normide vastuvõtmisel peaks liit tagama asjaomaste õigusaktide ühtsuse, eelkõige karistuste määra osas. Kuna käesolev direktiiv sisaldab erakordselt palju eri süütegusid, on erinevate raskusastmete kajastamiseks vaja, et karistuste määrad oleksid diferentseeritud täpsemalt, kui liidu </w:t>
            </w:r>
            <w:r w:rsidRPr="000745D0">
              <w:rPr>
                <w:lang w:val="et-EE"/>
              </w:rPr>
              <w:lastRenderedPageBreak/>
              <w:t xml:space="preserve">õigusaktides peaks tavaliselt olema sätestatud. </w:t>
            </w:r>
            <w:r w:rsidRPr="000745D0">
              <w:rPr>
                <w:b/>
                <w:i/>
                <w:lang w:val="et-EE"/>
              </w:rPr>
              <w:t>Käesoleva direktiiviga tuleks tagada, et tehnoloogiapõhiste süütegude suhtes kohaldatakse samu karistusi kui muude süütegude suhtes, kuna nende süütegude raskusaste ja nendest tingitud trauma on samaväärsed.</w:t>
            </w:r>
          </w:p>
        </w:tc>
      </w:tr>
    </w:tbl>
    <w:p w14:paraId="006F092A" w14:textId="77777777" w:rsidR="00A714A1" w:rsidRPr="000745D0" w:rsidRDefault="00A714A1" w:rsidP="00A714A1">
      <w:pPr>
        <w:pStyle w:val="Olang"/>
        <w:jc w:val="left"/>
        <w:rPr>
          <w:lang w:val="et-EE"/>
        </w:rPr>
      </w:pPr>
    </w:p>
    <w:p w14:paraId="3EBF4741"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8</w:t>
      </w:r>
    </w:p>
    <w:p w14:paraId="4B1D6EE4" w14:textId="77777777" w:rsidR="00A714A1" w:rsidRPr="000745D0" w:rsidRDefault="00A714A1" w:rsidP="00A714A1">
      <w:pPr>
        <w:pStyle w:val="NormalBold"/>
        <w:keepNext/>
      </w:pPr>
      <w:r w:rsidRPr="000745D0">
        <w:t>Ettepanek võtta vastu direktiiv</w:t>
      </w:r>
    </w:p>
    <w:p w14:paraId="433403CF" w14:textId="77777777" w:rsidR="00A714A1" w:rsidRPr="000745D0" w:rsidRDefault="00A714A1" w:rsidP="00A714A1">
      <w:pPr>
        <w:pStyle w:val="NormalBold"/>
      </w:pPr>
      <w:r w:rsidRPr="000745D0">
        <w:t>Põhjendus 15</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63D812CB" w14:textId="77777777" w:rsidTr="00CE7CEA">
        <w:trPr>
          <w:jc w:val="center"/>
        </w:trPr>
        <w:tc>
          <w:tcPr>
            <w:tcW w:w="9752" w:type="dxa"/>
            <w:gridSpan w:val="2"/>
          </w:tcPr>
          <w:p w14:paraId="3D82F404" w14:textId="77777777" w:rsidR="00A714A1" w:rsidRPr="000745D0" w:rsidRDefault="00A714A1" w:rsidP="00CE7CEA">
            <w:pPr>
              <w:keepNext/>
            </w:pPr>
          </w:p>
        </w:tc>
      </w:tr>
      <w:tr w:rsidR="00A714A1" w:rsidRPr="000745D0" w14:paraId="0C867BFA" w14:textId="77777777" w:rsidTr="00CE7CEA">
        <w:trPr>
          <w:jc w:val="center"/>
        </w:trPr>
        <w:tc>
          <w:tcPr>
            <w:tcW w:w="4876" w:type="dxa"/>
            <w:hideMark/>
          </w:tcPr>
          <w:p w14:paraId="7355F1AD"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43256452"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07408582" w14:textId="77777777" w:rsidTr="00CE7CEA">
        <w:trPr>
          <w:jc w:val="center"/>
        </w:trPr>
        <w:tc>
          <w:tcPr>
            <w:tcW w:w="4876" w:type="dxa"/>
            <w:hideMark/>
          </w:tcPr>
          <w:p w14:paraId="1E4EE5A9" w14:textId="77777777" w:rsidR="00A714A1" w:rsidRPr="000745D0" w:rsidRDefault="00A714A1" w:rsidP="00A05FF2">
            <w:pPr>
              <w:pStyle w:val="Normal6"/>
              <w:rPr>
                <w:lang w:val="et-EE"/>
              </w:rPr>
            </w:pPr>
            <w:r w:rsidRPr="000745D0">
              <w:rPr>
                <w:lang w:val="et-EE"/>
              </w:rPr>
              <w:t>(15)</w:t>
            </w:r>
            <w:r w:rsidRPr="000745D0">
              <w:rPr>
                <w:lang w:val="et-EE"/>
              </w:rPr>
              <w:tab/>
              <w:t xml:space="preserve">Laste seksuaalse kuritarvitamise ja ärakasutamise raskete vormide suhtes tuleks kohaldada </w:t>
            </w:r>
            <w:r w:rsidRPr="000745D0">
              <w:rPr>
                <w:b/>
                <w:i/>
                <w:lang w:val="et-EE"/>
              </w:rPr>
              <w:t>tõhusaid</w:t>
            </w:r>
            <w:r w:rsidRPr="000745D0">
              <w:rPr>
                <w:lang w:val="et-EE"/>
              </w:rPr>
              <w:t xml:space="preserve">, proportsionaalseid ja hoiatavaid karistusi. Kõnealused rasked vormid hõlmavad eelkõige laste seksuaalse kuritarvitamise ja ärakasutamise erinevaid vorme, mida soodustab info- ja kommunikatsioonitehnoloogia kasutamine, näiteks internetis laste ahvatlemine seksuaalsuhte eesmärgil suhtlusvõrkude ja jututubade abil. Samuti tuleks laste seksuaalset kuritarvitamist kujutava materjali mõiste selgemalt määratleda ja ühtlustada see määratlus rahvusvahelistes õigusaktides kasutatavaga. Üldisemalt tuleks käesolevas direktiivis kasutatud terminid viia kooskõlla tunnustatud rahvusvaheliste standarditega, nagu </w:t>
            </w:r>
            <w:proofErr w:type="spellStart"/>
            <w:r w:rsidRPr="000745D0">
              <w:rPr>
                <w:lang w:val="et-EE"/>
              </w:rPr>
              <w:t>asutustevahelise</w:t>
            </w:r>
            <w:proofErr w:type="spellEnd"/>
            <w:r w:rsidRPr="000745D0">
              <w:rPr>
                <w:lang w:val="et-EE"/>
              </w:rPr>
              <w:t xml:space="preserve"> töörühma poolt 28. jaanuaril 2016 Luxembourgis vastu võetud terminoloogiasuunised laste kaitseks seksuaalse ärakasutamise ja seksuaalse kuritarvitamise eest.</w:t>
            </w:r>
          </w:p>
        </w:tc>
        <w:tc>
          <w:tcPr>
            <w:tcW w:w="4876" w:type="dxa"/>
            <w:hideMark/>
          </w:tcPr>
          <w:p w14:paraId="53CD54F1" w14:textId="77777777" w:rsidR="00A714A1" w:rsidRPr="000745D0" w:rsidRDefault="00A714A1" w:rsidP="00A05FF2">
            <w:pPr>
              <w:pStyle w:val="Normal6"/>
              <w:rPr>
                <w:szCs w:val="24"/>
                <w:lang w:val="et-EE"/>
              </w:rPr>
            </w:pPr>
            <w:r w:rsidRPr="000745D0">
              <w:rPr>
                <w:lang w:val="et-EE"/>
              </w:rPr>
              <w:t>(15)</w:t>
            </w:r>
            <w:r w:rsidRPr="000745D0">
              <w:rPr>
                <w:lang w:val="et-EE"/>
              </w:rPr>
              <w:tab/>
              <w:t xml:space="preserve">Laste seksuaalse kuritarvitamise ja ärakasutamise raskete vormide suhtes tuleks kohaldada </w:t>
            </w:r>
            <w:r w:rsidR="00A05FF2" w:rsidRPr="000745D0">
              <w:rPr>
                <w:b/>
                <w:i/>
                <w:lang w:val="et-EE"/>
              </w:rPr>
              <w:t>tulemuslikke</w:t>
            </w:r>
            <w:r w:rsidRPr="000745D0">
              <w:rPr>
                <w:lang w:val="et-EE"/>
              </w:rPr>
              <w:t xml:space="preserve">, proportsionaalseid ja hoiatavaid karistusi. Kõnealused rasked vormid hõlmavad eelkõige laste seksuaalse kuritarvitamise ja ärakasutamise erinevaid vorme, mida soodustab info- ja kommunikatsioonitehnoloogia kasutamine, näiteks internetis laste ahvatlemine seksuaalsuhte eesmärgil suhtlusvõrkude ja jututubade abil. Samuti tuleks laste seksuaalset kuritarvitamist kujutava materjali mõiste selgemalt määratleda ja ühtlustada see määratlus rahvusvahelistes õigusaktides kasutatavaga. Üldisemalt tuleks käesolevas direktiivis kasutatud terminid viia kooskõlla tunnustatud rahvusvaheliste standarditega, nagu </w:t>
            </w:r>
            <w:proofErr w:type="spellStart"/>
            <w:r w:rsidRPr="000745D0">
              <w:rPr>
                <w:lang w:val="et-EE"/>
              </w:rPr>
              <w:t>asutustevahelise</w:t>
            </w:r>
            <w:proofErr w:type="spellEnd"/>
            <w:r w:rsidRPr="000745D0">
              <w:rPr>
                <w:lang w:val="et-EE"/>
              </w:rPr>
              <w:t xml:space="preserve"> töörühma poolt 28. jaanuaril 2016 Luxembourgis vastu võetud terminoloogiasuunised laste kaitseks seksuaalse ärakasutamise ja seksuaalse kuritarvitamise eest. </w:t>
            </w:r>
            <w:r w:rsidRPr="000745D0">
              <w:rPr>
                <w:b/>
                <w:i/>
                <w:lang w:val="et-EE"/>
              </w:rPr>
              <w:t>Lisaks peaksid käesoleva direktiivi tõhusamaks rakendamiseks liikmesriigid ühtlustama ja ajakohastama oma riigisisese õiguse keelekasutust, et viia see vastavusse käesoleva direktiivi keelekasutusega. Olulise esmase meetmena tähendab see mõiste „lasteporno“ asendamist mõistega „laste seksuaalset kuritarvitamist kujutav materjal“.</w:t>
            </w:r>
          </w:p>
        </w:tc>
      </w:tr>
    </w:tbl>
    <w:p w14:paraId="514E8B8A" w14:textId="77777777" w:rsidR="00A714A1" w:rsidRPr="000745D0" w:rsidRDefault="00A714A1" w:rsidP="00A714A1">
      <w:pPr>
        <w:pStyle w:val="Olang"/>
        <w:jc w:val="left"/>
        <w:rPr>
          <w:lang w:val="et-EE"/>
        </w:rPr>
      </w:pPr>
    </w:p>
    <w:p w14:paraId="4D4C19A1"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9</w:t>
      </w:r>
    </w:p>
    <w:p w14:paraId="7B800FEC" w14:textId="77777777" w:rsidR="00A714A1" w:rsidRPr="000745D0" w:rsidRDefault="00A714A1" w:rsidP="00A714A1">
      <w:pPr>
        <w:pStyle w:val="NormalBold"/>
        <w:keepNext/>
      </w:pPr>
      <w:r w:rsidRPr="000745D0">
        <w:t>Ettepanek võtta vastu direktiiv</w:t>
      </w:r>
    </w:p>
    <w:p w14:paraId="7AEFDA26" w14:textId="77777777" w:rsidR="00A714A1" w:rsidRPr="000745D0" w:rsidRDefault="00A714A1" w:rsidP="00A714A1">
      <w:pPr>
        <w:pStyle w:val="NormalBold"/>
      </w:pPr>
      <w:r w:rsidRPr="000745D0">
        <w:t>Põhjendus 15 a (uus)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784B69AD" w14:textId="77777777" w:rsidTr="00CE7CEA">
        <w:trPr>
          <w:jc w:val="center"/>
        </w:trPr>
        <w:tc>
          <w:tcPr>
            <w:tcW w:w="9752" w:type="dxa"/>
            <w:gridSpan w:val="2"/>
          </w:tcPr>
          <w:p w14:paraId="5E90E91A" w14:textId="77777777" w:rsidR="00A714A1" w:rsidRPr="000745D0" w:rsidRDefault="00A714A1" w:rsidP="00CE7CEA">
            <w:pPr>
              <w:keepNext/>
            </w:pPr>
          </w:p>
        </w:tc>
      </w:tr>
      <w:tr w:rsidR="00A714A1" w:rsidRPr="000745D0" w14:paraId="17A6875F" w14:textId="77777777" w:rsidTr="00CE7CEA">
        <w:trPr>
          <w:jc w:val="center"/>
        </w:trPr>
        <w:tc>
          <w:tcPr>
            <w:tcW w:w="4876" w:type="dxa"/>
            <w:hideMark/>
          </w:tcPr>
          <w:p w14:paraId="00220CE2"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3554F778"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527F483D" w14:textId="77777777" w:rsidTr="00CE7CEA">
        <w:trPr>
          <w:jc w:val="center"/>
        </w:trPr>
        <w:tc>
          <w:tcPr>
            <w:tcW w:w="4876" w:type="dxa"/>
          </w:tcPr>
          <w:p w14:paraId="6AA40207" w14:textId="77777777" w:rsidR="00A714A1" w:rsidRPr="000745D0" w:rsidRDefault="00A714A1" w:rsidP="00CE7CEA">
            <w:pPr>
              <w:pStyle w:val="Normal6"/>
              <w:rPr>
                <w:lang w:val="et-EE"/>
              </w:rPr>
            </w:pPr>
          </w:p>
        </w:tc>
        <w:tc>
          <w:tcPr>
            <w:tcW w:w="4876" w:type="dxa"/>
            <w:hideMark/>
          </w:tcPr>
          <w:p w14:paraId="30EEC16D" w14:textId="77777777" w:rsidR="00A714A1" w:rsidRPr="000745D0" w:rsidRDefault="00A714A1" w:rsidP="00CE7CEA">
            <w:pPr>
              <w:pStyle w:val="Normal6"/>
              <w:rPr>
                <w:szCs w:val="24"/>
                <w:lang w:val="et-EE"/>
              </w:rPr>
            </w:pPr>
            <w:r w:rsidRPr="000745D0">
              <w:rPr>
                <w:b/>
                <w:i/>
                <w:lang w:val="et-EE"/>
              </w:rPr>
              <w:t>(15a)</w:t>
            </w:r>
            <w:r w:rsidRPr="000745D0">
              <w:rPr>
                <w:b/>
                <w:i/>
                <w:lang w:val="et-EE"/>
              </w:rPr>
              <w:tab/>
              <w:t>Selleks et saavutada laste parem kaitse internetis ja tugevdada ennetusmeetmeid, tuleks </w:t>
            </w:r>
            <w:proofErr w:type="spellStart"/>
            <w:r w:rsidRPr="000745D0">
              <w:rPr>
                <w:b/>
                <w:i/>
                <w:lang w:val="et-EE"/>
              </w:rPr>
              <w:t>kriminaliseerida</w:t>
            </w:r>
            <w:proofErr w:type="spellEnd"/>
            <w:r w:rsidRPr="000745D0">
              <w:rPr>
                <w:b/>
                <w:i/>
                <w:lang w:val="et-EE"/>
              </w:rPr>
              <w:t xml:space="preserve"> ka tahtlik lastele pornograafilise sisu näitamine seksuaalsel eesmärgil.</w:t>
            </w:r>
          </w:p>
        </w:tc>
      </w:tr>
    </w:tbl>
    <w:p w14:paraId="78033D99" w14:textId="77777777" w:rsidR="00A714A1" w:rsidRPr="000745D0" w:rsidRDefault="00A714A1" w:rsidP="00A714A1">
      <w:pPr>
        <w:pStyle w:val="Olang"/>
        <w:jc w:val="left"/>
        <w:rPr>
          <w:lang w:val="et-EE"/>
        </w:rPr>
      </w:pPr>
    </w:p>
    <w:p w14:paraId="2F5F16EF"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10</w:t>
      </w:r>
    </w:p>
    <w:p w14:paraId="6DFFAE81" w14:textId="77777777" w:rsidR="00A714A1" w:rsidRPr="000745D0" w:rsidRDefault="00A714A1" w:rsidP="00A714A1">
      <w:pPr>
        <w:pStyle w:val="NormalBold"/>
        <w:keepNext/>
      </w:pPr>
      <w:r w:rsidRPr="000745D0">
        <w:t>Ettepanek võtta vastu direktiiv</w:t>
      </w:r>
    </w:p>
    <w:p w14:paraId="04D68959" w14:textId="77777777" w:rsidR="00A714A1" w:rsidRPr="000745D0" w:rsidRDefault="00A714A1" w:rsidP="00A714A1">
      <w:pPr>
        <w:pStyle w:val="NormalBold"/>
      </w:pPr>
      <w:r w:rsidRPr="000745D0">
        <w:t>Põhjendus 20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354EC6BD" w14:textId="77777777" w:rsidTr="00CE7CEA">
        <w:trPr>
          <w:jc w:val="center"/>
        </w:trPr>
        <w:tc>
          <w:tcPr>
            <w:tcW w:w="9752" w:type="dxa"/>
            <w:gridSpan w:val="2"/>
          </w:tcPr>
          <w:p w14:paraId="355FBFD3" w14:textId="77777777" w:rsidR="00A714A1" w:rsidRPr="000745D0" w:rsidRDefault="00A714A1" w:rsidP="00CE7CEA">
            <w:pPr>
              <w:keepNext/>
            </w:pPr>
          </w:p>
        </w:tc>
      </w:tr>
      <w:tr w:rsidR="00A714A1" w:rsidRPr="000745D0" w14:paraId="3B792CE5" w14:textId="77777777" w:rsidTr="00CE7CEA">
        <w:trPr>
          <w:jc w:val="center"/>
        </w:trPr>
        <w:tc>
          <w:tcPr>
            <w:tcW w:w="4876" w:type="dxa"/>
            <w:hideMark/>
          </w:tcPr>
          <w:p w14:paraId="2A2B0645"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4F9C5517"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35DEECC4" w14:textId="77777777" w:rsidTr="00CE7CEA">
        <w:trPr>
          <w:jc w:val="center"/>
        </w:trPr>
        <w:tc>
          <w:tcPr>
            <w:tcW w:w="4876" w:type="dxa"/>
            <w:hideMark/>
          </w:tcPr>
          <w:p w14:paraId="32BC295B" w14:textId="77777777" w:rsidR="00A714A1" w:rsidRPr="000745D0" w:rsidRDefault="00A714A1" w:rsidP="00CE7CEA">
            <w:pPr>
              <w:pStyle w:val="Normal6"/>
              <w:rPr>
                <w:lang w:val="et-EE"/>
              </w:rPr>
            </w:pPr>
            <w:r w:rsidRPr="000745D0">
              <w:rPr>
                <w:lang w:val="et-EE"/>
              </w:rPr>
              <w:t>(20)</w:t>
            </w:r>
            <w:r w:rsidRPr="000745D0">
              <w:rPr>
                <w:lang w:val="et-EE"/>
              </w:rPr>
              <w:tab/>
              <w:t xml:space="preserve">Laste seksuaalset kuritarvitamist kujutava materjali kontekstis võimaldab termin „õigusvastane“ pakkuda liikmesriikidel kaitset sellise materjaliga seotud tegevuse suhtes, mis võib endast kujutada laste seksuaalset kuritarvitamist kujutavat materjali, kuid millel on näiteks meditsiini- või teadusalane või samalaadne eesmärk. Samuti võimaldab see riigi õiguspädevuse raames toimuvat tegevust, näiteks juhul, kui laste seksuaalset kuritarvitamist kujutavat materjali valdavad õiguspäraselt ametiasutused selleks, et viia läbi kriminaalmenetlust või ära hoida, avastada või uurida kuritegusid, ning selliste organisatsioonide tegevust, mis võitlevad avalikes huvides laste seksuaalse kuritarvitamise vastu, kui organisatsiooni on volitanud selle liikmesriigi pädevad asutused, kus organisatsioon on asutatud. Kõnealuse tegevuse hulka kuulub eeskätt veebikasutajatelt ja teistelt laste seksuaalse kuritarvitamise vastu avalikes huvides võitlevatelt organisatsioonidelt teadete vastuvõtmine sellise materjali kohta, mille suhtes on kahtlus, et see on laste seksuaalset kuritarvitamist kujutav </w:t>
            </w:r>
            <w:r w:rsidRPr="000745D0">
              <w:rPr>
                <w:lang w:val="et-EE"/>
              </w:rPr>
              <w:lastRenderedPageBreak/>
              <w:t xml:space="preserve">materjal, nende teadete analüüsimine ja koostamine, sealhulgas teadetes osutatud materjali majutamise asukoha kindlaksmääramine, samuti otsingute tegemine laste seksuaalset kuritarvitamist kujutava materjali levitamise tuvastamiseks. </w:t>
            </w:r>
            <w:r w:rsidRPr="000745D0">
              <w:rPr>
                <w:b/>
                <w:i/>
                <w:lang w:val="et-EE"/>
              </w:rPr>
              <w:t>Lisaks ei välista termin „õigusvastane“ õiguskaitset ega samalaadseid asjakohaseid põhimõtteid, mis vabastavad isiku vastutusest teatavatel tingimustel. .</w:t>
            </w:r>
          </w:p>
        </w:tc>
        <w:tc>
          <w:tcPr>
            <w:tcW w:w="4876" w:type="dxa"/>
            <w:hideMark/>
          </w:tcPr>
          <w:p w14:paraId="778B4B91" w14:textId="77777777" w:rsidR="00A714A1" w:rsidRPr="000745D0" w:rsidRDefault="00A714A1" w:rsidP="00CE7CEA">
            <w:pPr>
              <w:pStyle w:val="Normal6"/>
              <w:rPr>
                <w:szCs w:val="24"/>
                <w:lang w:val="et-EE"/>
              </w:rPr>
            </w:pPr>
            <w:r w:rsidRPr="000745D0">
              <w:rPr>
                <w:lang w:val="et-EE"/>
              </w:rPr>
              <w:lastRenderedPageBreak/>
              <w:t>(20)</w:t>
            </w:r>
            <w:r w:rsidRPr="000745D0">
              <w:rPr>
                <w:lang w:val="et-EE"/>
              </w:rPr>
              <w:tab/>
              <w:t xml:space="preserve">Laste seksuaalset kuritarvitamist kujutava materjali kontekstis võimaldab termin „õigusvastane“ pakkuda liikmesriikidel kaitset sellise materjaliga seotud tegevuse suhtes, mis võib endast kujutada laste seksuaalset kuritarvitamist kujutavat materjali, kuid millel on näiteks meditsiini- või teadusalane või samalaadne eesmärk. </w:t>
            </w:r>
            <w:r w:rsidRPr="000745D0">
              <w:rPr>
                <w:b/>
                <w:i/>
                <w:lang w:val="et-EE"/>
              </w:rPr>
              <w:t>Lisaks ei välista termin „õigusvastane“ õiguskaitset ega samalaadseid asjakohaseid põhimõtteid, mis vabastavad isiku vastutusest teatavatel tingimustel.</w:t>
            </w:r>
            <w:r w:rsidRPr="000745D0">
              <w:rPr>
                <w:lang w:val="et-EE"/>
              </w:rPr>
              <w:t xml:space="preserve"> Samuti võimaldab see riigi õiguspädevuse raames toimuvat tegevust, näiteks juhul, kui laste seksuaalset kuritarvitamist kujutavat materjali valdavad õiguspäraselt ametiasutused selleks, et viia läbi kriminaalmenetlust või ära hoida, avastada või uurida kuritegusid, ning selliste organisatsioonide</w:t>
            </w:r>
            <w:r w:rsidRPr="000745D0">
              <w:rPr>
                <w:b/>
                <w:i/>
                <w:lang w:val="et-EE"/>
              </w:rPr>
              <w:t xml:space="preserve"> nagu vihjeliinide</w:t>
            </w:r>
            <w:r w:rsidRPr="000745D0">
              <w:rPr>
                <w:lang w:val="et-EE"/>
              </w:rPr>
              <w:t xml:space="preserve"> tegevust, mis võitlevad avalikes huvides laste seksuaalse kuritarvitamise vastu, kui organisatsiooni on volitanud selle liikmesriigi pädevad asutused, kus organisatsioon on asutatud. Kõnealuse tegevuse hulka kuulub eeskätt veebikasutajatelt ja teistelt laste seksuaalse kuritarvitamise vastu avalikes huvides </w:t>
            </w:r>
            <w:r w:rsidRPr="000745D0">
              <w:rPr>
                <w:lang w:val="et-EE"/>
              </w:rPr>
              <w:lastRenderedPageBreak/>
              <w:t>võitlevatelt organisatsioonidelt teadete vastuvõtmine sellise materjali kohta, mille suhtes on kahtlus, et see on laste seksuaalset kuritarvitamist kujutav materjal, nende teadete analüüsimine ja koostamine, sealhulgas teadetes osutatud materjali majutamise asukoha kindlaksmääramine, samuti otsingute tegemine laste seksuaalset kuritarvitamist kujutava materjali levitamise tuvastamiseks.</w:t>
            </w:r>
          </w:p>
        </w:tc>
      </w:tr>
    </w:tbl>
    <w:p w14:paraId="442DF50B" w14:textId="77777777" w:rsidR="00A714A1" w:rsidRPr="000745D0" w:rsidRDefault="00A714A1" w:rsidP="00A714A1">
      <w:pPr>
        <w:pStyle w:val="Olang"/>
        <w:jc w:val="left"/>
        <w:rPr>
          <w:lang w:val="et-EE"/>
        </w:rPr>
      </w:pPr>
    </w:p>
    <w:p w14:paraId="321E78AB"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11</w:t>
      </w:r>
    </w:p>
    <w:p w14:paraId="56081182" w14:textId="77777777" w:rsidR="00A714A1" w:rsidRPr="000745D0" w:rsidRDefault="00A714A1" w:rsidP="00A714A1">
      <w:pPr>
        <w:pStyle w:val="NormalBold"/>
        <w:keepNext/>
      </w:pPr>
      <w:r w:rsidRPr="000745D0">
        <w:t>Ettepanek võtta vastu direktiiv</w:t>
      </w:r>
    </w:p>
    <w:p w14:paraId="0E949CD1" w14:textId="77777777" w:rsidR="00A714A1" w:rsidRPr="000745D0" w:rsidRDefault="00A714A1" w:rsidP="00A714A1">
      <w:pPr>
        <w:pStyle w:val="NormalBold"/>
      </w:pPr>
      <w:r w:rsidRPr="000745D0">
        <w:t>Põhjendus 20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1455E431" w14:textId="77777777" w:rsidTr="00CE7CEA">
        <w:trPr>
          <w:jc w:val="center"/>
        </w:trPr>
        <w:tc>
          <w:tcPr>
            <w:tcW w:w="9752" w:type="dxa"/>
            <w:gridSpan w:val="2"/>
          </w:tcPr>
          <w:p w14:paraId="7650C9AD" w14:textId="77777777" w:rsidR="00A714A1" w:rsidRPr="000745D0" w:rsidRDefault="00A714A1" w:rsidP="00CE7CEA">
            <w:pPr>
              <w:keepNext/>
            </w:pPr>
          </w:p>
        </w:tc>
      </w:tr>
      <w:tr w:rsidR="00A714A1" w:rsidRPr="000745D0" w14:paraId="7812FC1F" w14:textId="77777777" w:rsidTr="00CE7CEA">
        <w:trPr>
          <w:jc w:val="center"/>
        </w:trPr>
        <w:tc>
          <w:tcPr>
            <w:tcW w:w="4876" w:type="dxa"/>
            <w:hideMark/>
          </w:tcPr>
          <w:p w14:paraId="3E1FE678"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68D96C0C"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3870E4C1" w14:textId="77777777" w:rsidTr="00CE7CEA">
        <w:trPr>
          <w:jc w:val="center"/>
        </w:trPr>
        <w:tc>
          <w:tcPr>
            <w:tcW w:w="4876" w:type="dxa"/>
          </w:tcPr>
          <w:p w14:paraId="0B5F2375" w14:textId="77777777" w:rsidR="00A714A1" w:rsidRPr="000745D0" w:rsidRDefault="00A714A1" w:rsidP="00CE7CEA">
            <w:pPr>
              <w:pStyle w:val="Normal6"/>
              <w:rPr>
                <w:lang w:val="et-EE"/>
              </w:rPr>
            </w:pPr>
          </w:p>
        </w:tc>
        <w:tc>
          <w:tcPr>
            <w:tcW w:w="4876" w:type="dxa"/>
            <w:hideMark/>
          </w:tcPr>
          <w:p w14:paraId="5BDFEC16" w14:textId="77777777" w:rsidR="00A714A1" w:rsidRPr="000745D0" w:rsidRDefault="00A714A1" w:rsidP="00CE7CEA">
            <w:pPr>
              <w:pStyle w:val="Normal6"/>
              <w:rPr>
                <w:szCs w:val="24"/>
                <w:lang w:val="et-EE"/>
              </w:rPr>
            </w:pPr>
            <w:r w:rsidRPr="000745D0">
              <w:rPr>
                <w:b/>
                <w:i/>
                <w:lang w:val="et-EE"/>
              </w:rPr>
              <w:t>(20a)</w:t>
            </w:r>
            <w:r w:rsidRPr="000745D0">
              <w:rPr>
                <w:b/>
                <w:i/>
                <w:lang w:val="et-EE"/>
              </w:rPr>
              <w:tab/>
              <w:t xml:space="preserve">Organisatsioonid, mis tegelevad laste seksuaalse kuritarvitamise tõkestamisega avalikes huvides, näiteks </w:t>
            </w:r>
            <w:proofErr w:type="spellStart"/>
            <w:r w:rsidRPr="000745D0">
              <w:rPr>
                <w:b/>
                <w:i/>
                <w:lang w:val="et-EE"/>
              </w:rPr>
              <w:t>INHOPE’i</w:t>
            </w:r>
            <w:proofErr w:type="spellEnd"/>
            <w:r w:rsidRPr="000745D0">
              <w:rPr>
                <w:b/>
                <w:i/>
                <w:lang w:val="et-EE"/>
              </w:rPr>
              <w:t xml:space="preserve"> vihjeliinide võrgustiku liikmed, on mitmes liikmesriigis tegutsenud juba aastaid, tehes koostööd õiguskaitseasutuste ja teenuseosutajatega, et hõlbustada laste seksuaalset kuritarvitamist kujutava materjali eemaldamist internetist ja sellest teatamist. See töö aitab vähendada </w:t>
            </w:r>
            <w:proofErr w:type="spellStart"/>
            <w:r w:rsidRPr="000745D0">
              <w:rPr>
                <w:b/>
                <w:i/>
                <w:lang w:val="et-EE"/>
              </w:rPr>
              <w:t>taasohvristamist</w:t>
            </w:r>
            <w:proofErr w:type="spellEnd"/>
            <w:r w:rsidRPr="000745D0">
              <w:rPr>
                <w:b/>
                <w:i/>
                <w:lang w:val="et-EE"/>
              </w:rPr>
              <w:t xml:space="preserve">, piirates ebaseadusliku materjali levikut internetis, ning võib anda õiguskaitseasutustele tõendeid toime pandud kuritegude kohta. Õiguslik raamistik, milles sellised organisatsioonid tegutsevad, on </w:t>
            </w:r>
            <w:proofErr w:type="spellStart"/>
            <w:r w:rsidRPr="000745D0">
              <w:rPr>
                <w:b/>
                <w:i/>
                <w:lang w:val="et-EE"/>
              </w:rPr>
              <w:t>liikmesriigiti</w:t>
            </w:r>
            <w:proofErr w:type="spellEnd"/>
            <w:r w:rsidRPr="000745D0">
              <w:rPr>
                <w:b/>
                <w:i/>
                <w:lang w:val="et-EE"/>
              </w:rPr>
              <w:t xml:space="preserve"> siiski väga erinev ning paljudel juhtudel puudulik, sest ei ole kindlaks määratud, milliseid ülesandeid ja millistel tingimustel nad seaduslikult täita võivad. Liikmesriikidel peaks olema võimalik anda kõnealustele organisatsioonidele õigusraamistik asjakohaste ülesannete täitmiseks, eelkõige laste seksuaalset kuritarvitamist kujutava materjali töötlemiseks, millisel juhul ei tohiks seda töötlemist lugeda õigusvastaseks. Selline õigusraamistik on vajalik, kuna see suurendab õiguskindlust, maksimeerib koostoimet </w:t>
            </w:r>
            <w:r w:rsidRPr="000745D0">
              <w:rPr>
                <w:b/>
                <w:i/>
                <w:lang w:val="et-EE"/>
              </w:rPr>
              <w:lastRenderedPageBreak/>
              <w:t>riiklike ametiasutuste ja muude laste seksuaalse kuritarvitamise vastases võitluses osalejate vahel ning toetab ohvrite õigusi, sest laste seksuaalset kuritarvitamist kujutav materjal eemaldatakse avalikust digikeskkonnast.</w:t>
            </w:r>
          </w:p>
        </w:tc>
      </w:tr>
    </w:tbl>
    <w:p w14:paraId="5E049501" w14:textId="77777777" w:rsidR="00A714A1" w:rsidRPr="000745D0" w:rsidRDefault="00A714A1" w:rsidP="00A714A1">
      <w:pPr>
        <w:rPr>
          <w:szCs w:val="24"/>
        </w:rPr>
      </w:pPr>
    </w:p>
    <w:p w14:paraId="70D53FD8"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12</w:t>
      </w:r>
    </w:p>
    <w:p w14:paraId="3FFF44AB" w14:textId="77777777" w:rsidR="00A714A1" w:rsidRPr="000745D0" w:rsidRDefault="00A714A1" w:rsidP="00A714A1">
      <w:pPr>
        <w:pStyle w:val="NormalBold"/>
        <w:keepNext/>
      </w:pPr>
      <w:r w:rsidRPr="000745D0">
        <w:t>Ettepanek võtta vastu direktiiv</w:t>
      </w:r>
    </w:p>
    <w:p w14:paraId="3EFA300F" w14:textId="77777777" w:rsidR="00A714A1" w:rsidRPr="000745D0" w:rsidRDefault="00A714A1" w:rsidP="00A714A1">
      <w:pPr>
        <w:pStyle w:val="NormalBold"/>
      </w:pPr>
      <w:r w:rsidRPr="000745D0">
        <w:t>Põhjendus 22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246ED5F6" w14:textId="77777777" w:rsidTr="00CE7CEA">
        <w:trPr>
          <w:jc w:val="center"/>
        </w:trPr>
        <w:tc>
          <w:tcPr>
            <w:tcW w:w="9752" w:type="dxa"/>
            <w:gridSpan w:val="2"/>
          </w:tcPr>
          <w:p w14:paraId="1F12846C" w14:textId="77777777" w:rsidR="00A714A1" w:rsidRPr="000745D0" w:rsidRDefault="00A714A1" w:rsidP="00CE7CEA">
            <w:pPr>
              <w:keepNext/>
            </w:pPr>
          </w:p>
        </w:tc>
      </w:tr>
      <w:tr w:rsidR="00A714A1" w:rsidRPr="000745D0" w14:paraId="031C7B22" w14:textId="77777777" w:rsidTr="00CE7CEA">
        <w:trPr>
          <w:jc w:val="center"/>
        </w:trPr>
        <w:tc>
          <w:tcPr>
            <w:tcW w:w="4876" w:type="dxa"/>
            <w:hideMark/>
          </w:tcPr>
          <w:p w14:paraId="4B131715"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36695CDE"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0ED8758E" w14:textId="77777777" w:rsidTr="00CE7CEA">
        <w:trPr>
          <w:jc w:val="center"/>
        </w:trPr>
        <w:tc>
          <w:tcPr>
            <w:tcW w:w="4876" w:type="dxa"/>
            <w:hideMark/>
          </w:tcPr>
          <w:p w14:paraId="76AC6997" w14:textId="77777777" w:rsidR="00A714A1" w:rsidRPr="000745D0" w:rsidRDefault="00A714A1" w:rsidP="00CE7CEA">
            <w:pPr>
              <w:pStyle w:val="Normal6"/>
              <w:rPr>
                <w:lang w:val="et-EE"/>
              </w:rPr>
            </w:pPr>
            <w:r w:rsidRPr="000745D0">
              <w:rPr>
                <w:lang w:val="et-EE"/>
              </w:rPr>
              <w:t>(22)</w:t>
            </w:r>
            <w:r w:rsidRPr="000745D0">
              <w:rPr>
                <w:lang w:val="et-EE"/>
              </w:rPr>
              <w:tab/>
              <w:t>Lapse ahvatlemine seksuaalsel eesmärgil on interneti kontekstis iseärane oht, sest Internet pakub kasutajatele ennenägematut anonüümsust, sest neil on võimalus varjata oma tegelikku isikut ja tundemärke, näiteks vanust. Viimase kümne aasta jooksul on info- ja kommunikatsioonitehnoloogia kasutamine andnud süütegude toimepanijatele võimaluse saada lastega kontakti üha lihtsamalt, kusjuures suhtlus algab sageli sellega, et süüteo toimepanija ahvatleb lapse kompromiteerivasse olukorda, näiteks teeseldes, et on lapse eakaaslane, või pettes või meelitades last muul viisil. Kuna võimalused lastele juurde pääseda on suurenenud, on hakanud kiiresti levima sellised nähtused nagu seksuaalne väljapressimine</w:t>
            </w:r>
            <w:r w:rsidRPr="000745D0">
              <w:rPr>
                <w:b/>
                <w:i/>
                <w:lang w:val="et-EE"/>
              </w:rPr>
              <w:t xml:space="preserve"> (st</w:t>
            </w:r>
            <w:r w:rsidRPr="000745D0">
              <w:rPr>
                <w:lang w:val="et-EE"/>
              </w:rPr>
              <w:t xml:space="preserve"> ähvardatakse </w:t>
            </w:r>
            <w:r w:rsidRPr="000745D0">
              <w:rPr>
                <w:b/>
                <w:i/>
                <w:lang w:val="et-EE"/>
              </w:rPr>
              <w:t>jagada ohvrit</w:t>
            </w:r>
            <w:r w:rsidRPr="000745D0">
              <w:rPr>
                <w:lang w:val="et-EE"/>
              </w:rPr>
              <w:t xml:space="preserve"> kujutavat intiimset materjali, et saada raha, laste seksuaalset kuritarvitamist kujutavat materjali või </w:t>
            </w:r>
            <w:r w:rsidRPr="000745D0">
              <w:rPr>
                <w:b/>
                <w:i/>
                <w:lang w:val="et-EE"/>
              </w:rPr>
              <w:t>muud kasu)</w:t>
            </w:r>
            <w:r w:rsidRPr="000745D0">
              <w:rPr>
                <w:lang w:val="et-EE"/>
              </w:rPr>
              <w:t xml:space="preserve">, mis mõjutab nii seksuaalse enesemääramise east nooremaid lapsi kui ka sellesse ikka jõudnud lapsi. Viimastel aastatel on esile kerkinud palju organiseeritud kuritegelikke rühmitusi, kes tegelevad seksuaalse väljapressimisega ja on eeskätt sihikule võtnud teismelised poisid, mis on toonud kaasa mitu juhtumit, kus need lapsed on endalt elu võtnud. Seepärast on äärmisel oluline, et kõik need nähtused oleksid liikmesriikide õiguses asjakohaselt reguleeritud. Samal ajal tunnistavad liikmesriigid, kui oluline on võidelda lapse seksuaalsel eesmärgil ahvatlemisega ka </w:t>
            </w:r>
            <w:r w:rsidRPr="000745D0">
              <w:rPr>
                <w:lang w:val="et-EE"/>
              </w:rPr>
              <w:lastRenderedPageBreak/>
              <w:t xml:space="preserve">väljaspool internetti, eelkõige siis, kui see ei toimu info- ja kommunikatsioonitehnoloogia abil. Liikmesriike ergutatakse </w:t>
            </w:r>
            <w:proofErr w:type="spellStart"/>
            <w:r w:rsidRPr="000745D0">
              <w:rPr>
                <w:lang w:val="et-EE"/>
              </w:rPr>
              <w:t>kriminaliseerima</w:t>
            </w:r>
            <w:proofErr w:type="spellEnd"/>
            <w:r w:rsidRPr="000745D0">
              <w:rPr>
                <w:lang w:val="et-EE"/>
              </w:rPr>
              <w:t xml:space="preserve"> sellist tegevust, kus lapse ahvatlemine süüteo toimepanijaga kohtumiseks seksuaalsel eesmärgil toimub lapse juuresolekul või läheduses, nagu spetsiaalne ettevalmistus süüteoks, katse käesolevas direktiivis osutatud süütegusid toime panna, või kui selline tegevus on seksuaalse kuritarvitamise erivorm. Sõltumata sellest, milline õiguslik lahendus valitakse alaealiste </w:t>
            </w:r>
            <w:proofErr w:type="spellStart"/>
            <w:r w:rsidRPr="000745D0">
              <w:rPr>
                <w:lang w:val="et-EE"/>
              </w:rPr>
              <w:t>off</w:t>
            </w:r>
            <w:proofErr w:type="spellEnd"/>
            <w:r w:rsidRPr="000745D0">
              <w:rPr>
                <w:lang w:val="et-EE"/>
              </w:rPr>
              <w:t>-</w:t>
            </w:r>
            <w:proofErr w:type="spellStart"/>
            <w:r w:rsidRPr="000745D0">
              <w:rPr>
                <w:lang w:val="et-EE"/>
              </w:rPr>
              <w:t>line</w:t>
            </w:r>
            <w:proofErr w:type="spellEnd"/>
            <w:r w:rsidRPr="000745D0">
              <w:rPr>
                <w:lang w:val="et-EE"/>
              </w:rPr>
              <w:t>-ahvatlemise kriminaliseerimiseks, peaksid liikmesriigid tagama, et nad viivad selliste süütegude toimepanijate suhtes läbi kriminaalmenetluse.</w:t>
            </w:r>
          </w:p>
        </w:tc>
        <w:tc>
          <w:tcPr>
            <w:tcW w:w="4876" w:type="dxa"/>
            <w:hideMark/>
          </w:tcPr>
          <w:p w14:paraId="4F5BC66F" w14:textId="77777777" w:rsidR="00A714A1" w:rsidRPr="000745D0" w:rsidRDefault="00A714A1" w:rsidP="00CE7CEA">
            <w:pPr>
              <w:pStyle w:val="Normal6"/>
              <w:rPr>
                <w:szCs w:val="24"/>
                <w:lang w:val="et-EE"/>
              </w:rPr>
            </w:pPr>
            <w:r w:rsidRPr="000745D0">
              <w:rPr>
                <w:lang w:val="et-EE"/>
              </w:rPr>
              <w:lastRenderedPageBreak/>
              <w:t>(22)</w:t>
            </w:r>
            <w:r w:rsidRPr="000745D0">
              <w:rPr>
                <w:lang w:val="et-EE"/>
              </w:rPr>
              <w:tab/>
              <w:t>Lapse ahvatlemine seksuaalsel eesmärgil on interneti kontekstis iseärane oht, sest Internet pakub kasutajatele ennenägematut anonüümsust, sest neil on võimalus varjata oma tegelikku isikut ja tundemärke, näiteks vanust. Viimase kümne aasta jooksul on info- ja kommunikatsioonitehnoloogia kasutamine andnud süütegude toimepanijatele võimaluse saada lastega kontakti üha lihtsamalt, kusjuures suhtlus algab sageli sellega, et süüteo toimepanija ahvatleb lapse kompromiteerivasse olukorda</w:t>
            </w:r>
            <w:r w:rsidRPr="000745D0">
              <w:rPr>
                <w:b/>
                <w:i/>
                <w:lang w:val="et-EE"/>
              </w:rPr>
              <w:t xml:space="preserve"> reaal- või virtuaalmaailmas</w:t>
            </w:r>
            <w:r w:rsidRPr="000745D0">
              <w:rPr>
                <w:lang w:val="et-EE"/>
              </w:rPr>
              <w:t>, näiteks teeseldes, et on lapse eakaaslane, või pettes või meelitades last muul viisil. Kuna võimalused lastele juurde pääseda on suurenenud, on hakanud kiiresti levima sellised nähtused nagu seksuaalne väljapressimine</w:t>
            </w:r>
            <w:r w:rsidRPr="000745D0">
              <w:rPr>
                <w:b/>
                <w:i/>
                <w:lang w:val="et-EE"/>
              </w:rPr>
              <w:t>. Seksuaalne väljapressimine lastelt viitab teole, millega</w:t>
            </w:r>
            <w:r w:rsidRPr="000745D0">
              <w:rPr>
                <w:lang w:val="et-EE"/>
              </w:rPr>
              <w:t xml:space="preserve"> ähvardatakse </w:t>
            </w:r>
            <w:r w:rsidRPr="000745D0">
              <w:rPr>
                <w:b/>
                <w:i/>
                <w:lang w:val="et-EE"/>
              </w:rPr>
              <w:t>levitada lapsohvrit</w:t>
            </w:r>
            <w:r w:rsidRPr="000745D0">
              <w:rPr>
                <w:lang w:val="et-EE"/>
              </w:rPr>
              <w:t xml:space="preserve"> kujutavat intiimset materjali, et saada raha, laste seksuaalset kuritarvitamist kujutavat materjali või </w:t>
            </w:r>
            <w:r w:rsidRPr="000745D0">
              <w:rPr>
                <w:b/>
                <w:i/>
                <w:lang w:val="et-EE"/>
              </w:rPr>
              <w:t>muus vormis tulu, ähvardades seda materjali jagada ilma kujutatud isiku nõusolekuta</w:t>
            </w:r>
            <w:r w:rsidRPr="000745D0">
              <w:rPr>
                <w:lang w:val="et-EE"/>
              </w:rPr>
              <w:t>, mis mõjutab nii seksuaalse enesemääramise east nooremaid lapsi kui ka sellesse ikka jõudnud lapsi. Viimastel aastatel on esile kerkinud palju organiseeritud kuritegelikke rühmitusi, kes tegelevad</w:t>
            </w:r>
            <w:r w:rsidRPr="000745D0">
              <w:rPr>
                <w:b/>
                <w:i/>
                <w:lang w:val="et-EE"/>
              </w:rPr>
              <w:t xml:space="preserve"> rahalise kasu saamiseks</w:t>
            </w:r>
            <w:r w:rsidRPr="000745D0">
              <w:rPr>
                <w:lang w:val="et-EE"/>
              </w:rPr>
              <w:t xml:space="preserve"> seksuaalse väljapressimisega ja on eeskätt sihikule võtnud teismelised poisid, mis on toonud kaasa mitu juhtumit, kus need lapsed on endalt elu võtnud. </w:t>
            </w:r>
            <w:r w:rsidRPr="000745D0">
              <w:rPr>
                <w:lang w:val="et-EE"/>
              </w:rPr>
              <w:lastRenderedPageBreak/>
              <w:t xml:space="preserve">Seepärast on äärmisel oluline, et kõik need nähtused oleksid liikmesriikide õiguses asjakohaselt reguleeritud. Samal ajal tunnistavad liikmesriigid, kui oluline on võidelda lapse seksuaalsel eesmärgil ahvatlemisega ka väljaspool internetti, eelkõige siis, kui see ei toimu info- ja kommunikatsioonitehnoloogia abil. Liikmesriike ergutatakse </w:t>
            </w:r>
            <w:proofErr w:type="spellStart"/>
            <w:r w:rsidRPr="000745D0">
              <w:rPr>
                <w:lang w:val="et-EE"/>
              </w:rPr>
              <w:t>kriminaliseerima</w:t>
            </w:r>
            <w:proofErr w:type="spellEnd"/>
            <w:r w:rsidRPr="000745D0">
              <w:rPr>
                <w:lang w:val="et-EE"/>
              </w:rPr>
              <w:t xml:space="preserve"> sellist tegevust, kus lapse ahvatlemine süüteo toimepanijaga kohtumiseks seksuaalsel eesmärgil toimub lapse juuresolekul või läheduses, nagu spetsiaalne ettevalmistus süüteoks, katse käesolevas direktiivis osutatud süütegusid toime panna, või kui selline tegevus on seksuaalse kuritarvitamise erivorm. Sõltumata sellest, milline õiguslik lahendus valitakse alaealiste </w:t>
            </w:r>
            <w:proofErr w:type="spellStart"/>
            <w:r w:rsidRPr="000745D0">
              <w:rPr>
                <w:lang w:val="et-EE"/>
              </w:rPr>
              <w:t>off</w:t>
            </w:r>
            <w:proofErr w:type="spellEnd"/>
            <w:r w:rsidRPr="000745D0">
              <w:rPr>
                <w:lang w:val="et-EE"/>
              </w:rPr>
              <w:t>-</w:t>
            </w:r>
            <w:proofErr w:type="spellStart"/>
            <w:r w:rsidRPr="000745D0">
              <w:rPr>
                <w:lang w:val="et-EE"/>
              </w:rPr>
              <w:t>line</w:t>
            </w:r>
            <w:proofErr w:type="spellEnd"/>
            <w:r w:rsidRPr="000745D0">
              <w:rPr>
                <w:lang w:val="et-EE"/>
              </w:rPr>
              <w:t>-ahvatlemise kriminaliseerimiseks, peaksid liikmesriigid tagama, et nad viivad selliste süütegude toimepanijate suhtes läbi kriminaalmenetluse.</w:t>
            </w:r>
          </w:p>
        </w:tc>
      </w:tr>
    </w:tbl>
    <w:p w14:paraId="21228B46" w14:textId="77777777" w:rsidR="00A714A1" w:rsidRPr="000745D0" w:rsidRDefault="00A714A1" w:rsidP="00A714A1">
      <w:pPr>
        <w:pStyle w:val="Olang"/>
        <w:jc w:val="left"/>
        <w:rPr>
          <w:lang w:val="et-EE"/>
        </w:rPr>
      </w:pPr>
    </w:p>
    <w:p w14:paraId="4545C93B"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13</w:t>
      </w:r>
    </w:p>
    <w:p w14:paraId="2145BD3E" w14:textId="77777777" w:rsidR="00A714A1" w:rsidRPr="000745D0" w:rsidRDefault="00A714A1" w:rsidP="00A714A1">
      <w:pPr>
        <w:pStyle w:val="NormalBold"/>
        <w:keepNext/>
      </w:pPr>
      <w:r w:rsidRPr="000745D0">
        <w:t>Ettepanek võtta vastu direktiiv</w:t>
      </w:r>
    </w:p>
    <w:p w14:paraId="0B79C114" w14:textId="77777777" w:rsidR="00A714A1" w:rsidRPr="000745D0" w:rsidRDefault="00A714A1" w:rsidP="00A714A1">
      <w:pPr>
        <w:pStyle w:val="NormalBold"/>
      </w:pPr>
      <w:r w:rsidRPr="000745D0">
        <w:t>Põhjendus 23</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295B9DD4" w14:textId="77777777" w:rsidTr="00CE7CEA">
        <w:trPr>
          <w:jc w:val="center"/>
        </w:trPr>
        <w:tc>
          <w:tcPr>
            <w:tcW w:w="9752" w:type="dxa"/>
            <w:gridSpan w:val="2"/>
          </w:tcPr>
          <w:p w14:paraId="58F0CFAA" w14:textId="77777777" w:rsidR="00A714A1" w:rsidRPr="000745D0" w:rsidRDefault="00A714A1" w:rsidP="00CE7CEA">
            <w:pPr>
              <w:keepNext/>
            </w:pPr>
          </w:p>
        </w:tc>
      </w:tr>
      <w:tr w:rsidR="00A714A1" w:rsidRPr="000745D0" w14:paraId="40A28372" w14:textId="77777777" w:rsidTr="00CE7CEA">
        <w:trPr>
          <w:jc w:val="center"/>
        </w:trPr>
        <w:tc>
          <w:tcPr>
            <w:tcW w:w="4876" w:type="dxa"/>
            <w:hideMark/>
          </w:tcPr>
          <w:p w14:paraId="3AC2852A"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537B6A1C"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77BD2D11" w14:textId="77777777" w:rsidTr="00CE7CEA">
        <w:trPr>
          <w:jc w:val="center"/>
        </w:trPr>
        <w:tc>
          <w:tcPr>
            <w:tcW w:w="4876" w:type="dxa"/>
            <w:hideMark/>
          </w:tcPr>
          <w:p w14:paraId="35998CFF" w14:textId="77777777" w:rsidR="00A714A1" w:rsidRPr="000745D0" w:rsidRDefault="00A714A1" w:rsidP="00CE7CEA">
            <w:pPr>
              <w:pStyle w:val="Normal6"/>
              <w:rPr>
                <w:lang w:val="et-EE"/>
              </w:rPr>
            </w:pPr>
            <w:r w:rsidRPr="000745D0">
              <w:rPr>
                <w:lang w:val="et-EE"/>
              </w:rPr>
              <w:t>(23)</w:t>
            </w:r>
            <w:r w:rsidRPr="000745D0">
              <w:rPr>
                <w:lang w:val="et-EE"/>
              </w:rPr>
              <w:tab/>
              <w:t xml:space="preserve">Võttes arvesse tehnoloogia arengut viimasel ajal ning eelkõige liit-, laiendatud ja virtuaalreaalsuse keskkondade väljatöötamist, </w:t>
            </w:r>
            <w:r w:rsidRPr="000745D0">
              <w:rPr>
                <w:b/>
                <w:i/>
                <w:lang w:val="et-EE"/>
              </w:rPr>
              <w:t>ei tohiks</w:t>
            </w:r>
            <w:r w:rsidRPr="000745D0">
              <w:rPr>
                <w:lang w:val="et-EE"/>
              </w:rPr>
              <w:t xml:space="preserve"> laste ahvatlemise kriminaliseerimisel piirduda suuliste vestluste, tekstivestluste ja e-kirja teel peetavate vestlustega, vaid hõlmata tuleks ka kontaktid</w:t>
            </w:r>
            <w:r w:rsidRPr="000745D0">
              <w:rPr>
                <w:b/>
                <w:i/>
                <w:lang w:val="et-EE"/>
              </w:rPr>
              <w:t xml:space="preserve"> ja </w:t>
            </w:r>
            <w:r w:rsidRPr="000745D0">
              <w:rPr>
                <w:lang w:val="et-EE"/>
              </w:rPr>
              <w:t>suhtlus liit-, laiendatud või virtuaalreaalsuse keskkonnas, samuti laste ulatuslik ahvatlemine selleks treenitud juturobotite abil, kuna tehisintellekti rakenduste prognoositavat arengut silmas pidades eeldatakse selle nähtuse laiemat levikut. Seetõttu tuleks väljendit „info- ja kommunikatsioonitehnoloogia abil“ mõista piisavalt laialt, et hõlmata kõik need suundumused tehnoloogia arengus.</w:t>
            </w:r>
          </w:p>
        </w:tc>
        <w:tc>
          <w:tcPr>
            <w:tcW w:w="4876" w:type="dxa"/>
            <w:hideMark/>
          </w:tcPr>
          <w:p w14:paraId="5EC2F1A5" w14:textId="77777777" w:rsidR="00A714A1" w:rsidRPr="000745D0" w:rsidRDefault="00A714A1" w:rsidP="00A05FF2">
            <w:pPr>
              <w:pStyle w:val="Normal6"/>
              <w:rPr>
                <w:szCs w:val="24"/>
                <w:lang w:val="et-EE"/>
              </w:rPr>
            </w:pPr>
            <w:r w:rsidRPr="000745D0">
              <w:rPr>
                <w:lang w:val="et-EE"/>
              </w:rPr>
              <w:t>(23)</w:t>
            </w:r>
            <w:r w:rsidRPr="000745D0">
              <w:rPr>
                <w:lang w:val="et-EE"/>
              </w:rPr>
              <w:tab/>
              <w:t xml:space="preserve">Võttes arvesse tehnoloogia arengut viimasel ajal ning eelkõige </w:t>
            </w:r>
            <w:r w:rsidRPr="000745D0">
              <w:rPr>
                <w:b/>
                <w:i/>
                <w:lang w:val="et-EE"/>
              </w:rPr>
              <w:t xml:space="preserve">tehisintellekti ning </w:t>
            </w:r>
            <w:r w:rsidRPr="000745D0">
              <w:rPr>
                <w:lang w:val="et-EE"/>
              </w:rPr>
              <w:t xml:space="preserve">liit-, laiendatud ja virtuaalreaalsuse keskkondade väljatöötamist, </w:t>
            </w:r>
            <w:r w:rsidRPr="000745D0">
              <w:rPr>
                <w:b/>
                <w:i/>
                <w:lang w:val="et-EE"/>
              </w:rPr>
              <w:t xml:space="preserve">on tungiv vajadus tegeleda </w:t>
            </w:r>
            <w:r w:rsidR="00A05FF2" w:rsidRPr="000745D0">
              <w:rPr>
                <w:b/>
                <w:i/>
                <w:lang w:val="et-EE"/>
              </w:rPr>
              <w:t xml:space="preserve">tulemuslikumalt </w:t>
            </w:r>
            <w:r w:rsidRPr="000745D0">
              <w:rPr>
                <w:b/>
                <w:i/>
                <w:lang w:val="et-EE"/>
              </w:rPr>
              <w:t>laste ahvatlemise probleemiga ja hinnata korrapäraselt õigusraamistikku:</w:t>
            </w:r>
            <w:r w:rsidRPr="000745D0">
              <w:rPr>
                <w:lang w:val="et-EE"/>
              </w:rPr>
              <w:t xml:space="preserve"> laste ahvatlemise kriminaliseerimisel</w:t>
            </w:r>
            <w:r w:rsidRPr="000745D0">
              <w:rPr>
                <w:b/>
                <w:i/>
                <w:lang w:val="et-EE"/>
              </w:rPr>
              <w:t xml:space="preserve"> ei tohiks</w:t>
            </w:r>
            <w:r w:rsidRPr="000745D0">
              <w:rPr>
                <w:lang w:val="et-EE"/>
              </w:rPr>
              <w:t xml:space="preserve"> piirduda suuliste vestluste, tekstivestluste ja e-kirja teel peetavate vestlustega, vaid hõlmata tuleks ka kontaktid</w:t>
            </w:r>
            <w:r w:rsidRPr="000745D0">
              <w:rPr>
                <w:b/>
                <w:i/>
                <w:lang w:val="et-EE"/>
              </w:rPr>
              <w:t xml:space="preserve">, </w:t>
            </w:r>
            <w:r w:rsidRPr="000745D0">
              <w:rPr>
                <w:lang w:val="et-EE"/>
              </w:rPr>
              <w:t xml:space="preserve">suhtlus </w:t>
            </w:r>
            <w:r w:rsidRPr="000745D0">
              <w:rPr>
                <w:b/>
                <w:i/>
                <w:lang w:val="et-EE"/>
              </w:rPr>
              <w:t>või kohtumised, mis toimuvad reaal- või virtuaalmaailmas, sealhulgas</w:t>
            </w:r>
            <w:r w:rsidRPr="000745D0">
              <w:rPr>
                <w:lang w:val="et-EE"/>
              </w:rPr>
              <w:t xml:space="preserve"> liit-, laiendatud või virtuaalreaalsuse keskkonnas, samuti laste ulatuslik ahvatlemine selleks treenitud juturobotite abil, kuna tehisintellekti rakenduste prognoositavat arengut silmas pidades </w:t>
            </w:r>
            <w:r w:rsidRPr="000745D0">
              <w:rPr>
                <w:lang w:val="et-EE"/>
              </w:rPr>
              <w:lastRenderedPageBreak/>
              <w:t>eeldatakse selle nähtuse laiemat levikut. Seetõttu tuleks väljendit „info- ja kommunikatsioonitehnoloogia abil“ mõista piisavalt laialt, et hõlmata kõik need suundumused tehnoloogia arengus.</w:t>
            </w:r>
          </w:p>
        </w:tc>
      </w:tr>
    </w:tbl>
    <w:p w14:paraId="2F76D51F" w14:textId="77777777" w:rsidR="00A714A1" w:rsidRPr="000745D0" w:rsidRDefault="00A714A1" w:rsidP="00A714A1">
      <w:pPr>
        <w:pStyle w:val="Olang"/>
        <w:jc w:val="left"/>
        <w:rPr>
          <w:lang w:val="et-EE"/>
        </w:rPr>
      </w:pPr>
    </w:p>
    <w:p w14:paraId="7CDAC81F"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14</w:t>
      </w:r>
    </w:p>
    <w:p w14:paraId="703C4080" w14:textId="77777777" w:rsidR="00A714A1" w:rsidRPr="000745D0" w:rsidRDefault="00A714A1" w:rsidP="00A714A1">
      <w:pPr>
        <w:pStyle w:val="NormalBold"/>
        <w:keepNext/>
      </w:pPr>
      <w:r w:rsidRPr="000745D0">
        <w:t>Ettepanek võtta vastu direktiiv</w:t>
      </w:r>
    </w:p>
    <w:p w14:paraId="5283566D" w14:textId="77777777" w:rsidR="00A714A1" w:rsidRPr="000745D0" w:rsidRDefault="00A714A1" w:rsidP="00A714A1">
      <w:pPr>
        <w:pStyle w:val="NormalBold"/>
      </w:pPr>
      <w:r w:rsidRPr="000745D0">
        <w:t>Põhjendus 23 a (uus)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32F23780" w14:textId="77777777" w:rsidTr="00CE7CEA">
        <w:trPr>
          <w:jc w:val="center"/>
        </w:trPr>
        <w:tc>
          <w:tcPr>
            <w:tcW w:w="9752" w:type="dxa"/>
            <w:gridSpan w:val="2"/>
          </w:tcPr>
          <w:p w14:paraId="13976B0B" w14:textId="77777777" w:rsidR="00A714A1" w:rsidRPr="000745D0" w:rsidRDefault="00A714A1" w:rsidP="00CE7CEA">
            <w:pPr>
              <w:keepNext/>
            </w:pPr>
          </w:p>
        </w:tc>
      </w:tr>
      <w:tr w:rsidR="00A714A1" w:rsidRPr="000745D0" w14:paraId="1DE1CB54" w14:textId="77777777" w:rsidTr="00CE7CEA">
        <w:trPr>
          <w:jc w:val="center"/>
        </w:trPr>
        <w:tc>
          <w:tcPr>
            <w:tcW w:w="4876" w:type="dxa"/>
            <w:hideMark/>
          </w:tcPr>
          <w:p w14:paraId="1147ED50"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0F67D84D"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762C1A20" w14:textId="77777777" w:rsidTr="00CE7CEA">
        <w:trPr>
          <w:jc w:val="center"/>
        </w:trPr>
        <w:tc>
          <w:tcPr>
            <w:tcW w:w="4876" w:type="dxa"/>
          </w:tcPr>
          <w:p w14:paraId="7A4228AF" w14:textId="77777777" w:rsidR="00A714A1" w:rsidRPr="000745D0" w:rsidRDefault="00A714A1" w:rsidP="00CE7CEA">
            <w:pPr>
              <w:pStyle w:val="Normal6"/>
              <w:rPr>
                <w:lang w:val="et-EE"/>
              </w:rPr>
            </w:pPr>
          </w:p>
        </w:tc>
        <w:tc>
          <w:tcPr>
            <w:tcW w:w="4876" w:type="dxa"/>
            <w:hideMark/>
          </w:tcPr>
          <w:p w14:paraId="571FB33D" w14:textId="77777777" w:rsidR="00A714A1" w:rsidRPr="000745D0" w:rsidRDefault="00A714A1" w:rsidP="00A05FF2">
            <w:pPr>
              <w:pStyle w:val="Normal6"/>
              <w:rPr>
                <w:szCs w:val="24"/>
                <w:lang w:val="et-EE"/>
              </w:rPr>
            </w:pPr>
            <w:r w:rsidRPr="000745D0">
              <w:rPr>
                <w:b/>
                <w:i/>
                <w:lang w:val="et-EE"/>
              </w:rPr>
              <w:t>(23a)</w:t>
            </w:r>
            <w:r w:rsidRPr="000745D0">
              <w:rPr>
                <w:b/>
                <w:i/>
                <w:lang w:val="et-EE"/>
              </w:rPr>
              <w:tab/>
              <w:t xml:space="preserve">Tehisintellektisüsteeme kasutatakse laste seksuaalseks kuritarvitamiseks mitmel viisil, sealhulgas kasutades tegelike laste pilte laste seksuaalset kuritarvitamist kujutava materjali loomiseks või kasutades sellises materjalis tegelike laste häält. Selle tulemuseks on tegelike laste </w:t>
            </w:r>
            <w:proofErr w:type="spellStart"/>
            <w:r w:rsidRPr="000745D0">
              <w:rPr>
                <w:b/>
                <w:i/>
                <w:lang w:val="et-EE"/>
              </w:rPr>
              <w:t>ohvristamine</w:t>
            </w:r>
            <w:proofErr w:type="spellEnd"/>
            <w:r w:rsidRPr="000745D0">
              <w:rPr>
                <w:b/>
                <w:i/>
                <w:lang w:val="et-EE"/>
              </w:rPr>
              <w:t xml:space="preserve">, mis võib hõlmata varasema laste seksuaalse kuritarvitamise ohvreid. Tehnoloogia kasutamine võimaldab ka süütegude toimepanijatel varjata oma identiteeti ning </w:t>
            </w:r>
            <w:r w:rsidR="00A05FF2" w:rsidRPr="000745D0">
              <w:rPr>
                <w:b/>
                <w:i/>
                <w:lang w:val="et-EE"/>
              </w:rPr>
              <w:t xml:space="preserve">tulemuslikumalt </w:t>
            </w:r>
            <w:r w:rsidRPr="000745D0">
              <w:rPr>
                <w:b/>
                <w:i/>
                <w:lang w:val="et-EE"/>
              </w:rPr>
              <w:t xml:space="preserve">peibutada ja kuritarvitada lapsi internetis, näiteks peibutamise automatiseerimise meetodite abil. Selleks et nende nähtustega võidelda, tuleks </w:t>
            </w:r>
            <w:proofErr w:type="spellStart"/>
            <w:r w:rsidRPr="000745D0">
              <w:rPr>
                <w:b/>
                <w:i/>
                <w:lang w:val="et-EE"/>
              </w:rPr>
              <w:t>kriminaliseerida</w:t>
            </w:r>
            <w:proofErr w:type="spellEnd"/>
            <w:r w:rsidRPr="000745D0">
              <w:rPr>
                <w:b/>
                <w:i/>
                <w:lang w:val="et-EE"/>
              </w:rPr>
              <w:t xml:space="preserve"> selliste vahendite omandamine või valdamine, turustamine, levitamine või edastamine, mis on kavandatud või kohandatud eelkõige laste seksuaalset kuritarvitamist kujutava materjali loomise võimaldamiseks.</w:t>
            </w:r>
          </w:p>
        </w:tc>
      </w:tr>
    </w:tbl>
    <w:p w14:paraId="14F33E34" w14:textId="77777777" w:rsidR="00A714A1" w:rsidRPr="000745D0" w:rsidRDefault="00A714A1" w:rsidP="00A714A1">
      <w:pPr>
        <w:pStyle w:val="Olang"/>
        <w:jc w:val="left"/>
        <w:rPr>
          <w:lang w:val="et-EE"/>
        </w:rPr>
      </w:pPr>
    </w:p>
    <w:p w14:paraId="52A61F0A"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15</w:t>
      </w:r>
    </w:p>
    <w:p w14:paraId="4A01ADC8" w14:textId="77777777" w:rsidR="00A714A1" w:rsidRPr="000745D0" w:rsidRDefault="00A714A1" w:rsidP="00A714A1">
      <w:pPr>
        <w:pStyle w:val="NormalBold"/>
        <w:keepNext/>
      </w:pPr>
      <w:r w:rsidRPr="000745D0">
        <w:t>Ettepanek võtta vastu direktiiv</w:t>
      </w:r>
    </w:p>
    <w:p w14:paraId="3D74A1C1" w14:textId="77777777" w:rsidR="00A714A1" w:rsidRPr="000745D0" w:rsidRDefault="00A714A1" w:rsidP="00A714A1">
      <w:pPr>
        <w:pStyle w:val="NormalBold"/>
      </w:pPr>
      <w:r w:rsidRPr="000745D0">
        <w:t>Põhjendus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280B30CE" w14:textId="77777777" w:rsidTr="00CE7CEA">
        <w:trPr>
          <w:jc w:val="center"/>
        </w:trPr>
        <w:tc>
          <w:tcPr>
            <w:tcW w:w="9752" w:type="dxa"/>
            <w:gridSpan w:val="2"/>
          </w:tcPr>
          <w:p w14:paraId="3E6E499F" w14:textId="77777777" w:rsidR="00A714A1" w:rsidRPr="000745D0" w:rsidRDefault="00A714A1" w:rsidP="00CE7CEA">
            <w:pPr>
              <w:keepNext/>
            </w:pPr>
          </w:p>
        </w:tc>
      </w:tr>
      <w:tr w:rsidR="00A714A1" w:rsidRPr="000745D0" w14:paraId="7BB403BD" w14:textId="77777777" w:rsidTr="00CE7CEA">
        <w:trPr>
          <w:jc w:val="center"/>
        </w:trPr>
        <w:tc>
          <w:tcPr>
            <w:tcW w:w="4876" w:type="dxa"/>
            <w:hideMark/>
          </w:tcPr>
          <w:p w14:paraId="505C12B8"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77470C69"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261AF573" w14:textId="77777777" w:rsidTr="00CE7CEA">
        <w:trPr>
          <w:jc w:val="center"/>
        </w:trPr>
        <w:tc>
          <w:tcPr>
            <w:tcW w:w="4876" w:type="dxa"/>
            <w:hideMark/>
          </w:tcPr>
          <w:p w14:paraId="44006392" w14:textId="77777777" w:rsidR="00A714A1" w:rsidRPr="000745D0" w:rsidRDefault="00A714A1" w:rsidP="00CE7CEA">
            <w:pPr>
              <w:pStyle w:val="Normal6"/>
              <w:rPr>
                <w:lang w:val="et-EE"/>
              </w:rPr>
            </w:pPr>
            <w:r w:rsidRPr="000745D0">
              <w:rPr>
                <w:lang w:val="et-EE"/>
              </w:rPr>
              <w:t>(24)</w:t>
            </w:r>
            <w:r w:rsidRPr="000745D0">
              <w:rPr>
                <w:lang w:val="et-EE"/>
              </w:rPr>
              <w:tab/>
              <w:t xml:space="preserve">Käesoleva direktiiviga ei reguleerita liikmesriikide poliitikat vastastikusel nõusolekul põhineva seksuaaltegevuse suhtes, mis võib hõlmata lapsi ja mida võib käsitada inimese arengu </w:t>
            </w:r>
            <w:r w:rsidRPr="000745D0">
              <w:rPr>
                <w:lang w:val="et-EE"/>
              </w:rPr>
              <w:lastRenderedPageBreak/>
              <w:t>juurde kuuluva seksuaalsuse avastamisena, võttes arvesse erinevaid kultuurilisi ja õigustavasid ning laste ja teismeliste suhete loomise ja säilitamise uusi vorme, milleks muu hulgas kasutatakse info- ja kommunikatsioonitehnoloogiat. Liikmesriigid, kes kasutavad käesolevas direktiivis osutatud võimalusi, teevad seda oma pädevuse raames. Täpsemalt peaks liikmesriikidel olema võimalik vabastada kriminaliseerimisest vastastikusel nõusolekul põhinev seksuaaltegevus, milles osalevad üksnes seksuaalse enesemääramise ikka jõudnud lapsed, samuti eakaaslaste vastastikusel nõusolekul põhinev seksuaaltegevus. Kõnealuse artikli muudatuste eesmärk on täpsustada erandi kohaldamisala, pidades silmas asjaolu, et mõned liikmesriigid näivad olevat tõlgendanud selle algset sõnastust liiga laialt (nt vabastades kriminaliseerimisest vastastikusel nõusolekul põhineva seksuaaltegevuse alaealise ja mis tahes vanuses täiskasvanu vahel, keda loetakse märkimisväärsest vanusevahest hoolimata „eakaaslasteks“).</w:t>
            </w:r>
          </w:p>
        </w:tc>
        <w:tc>
          <w:tcPr>
            <w:tcW w:w="4876" w:type="dxa"/>
            <w:hideMark/>
          </w:tcPr>
          <w:p w14:paraId="5DF89FE5" w14:textId="77777777" w:rsidR="00A714A1" w:rsidRPr="000745D0" w:rsidRDefault="00A714A1" w:rsidP="00CE7CEA">
            <w:pPr>
              <w:pStyle w:val="Normal6"/>
              <w:rPr>
                <w:szCs w:val="24"/>
                <w:lang w:val="et-EE"/>
              </w:rPr>
            </w:pPr>
            <w:r w:rsidRPr="000745D0">
              <w:rPr>
                <w:lang w:val="et-EE"/>
              </w:rPr>
              <w:lastRenderedPageBreak/>
              <w:t>(24)</w:t>
            </w:r>
            <w:r w:rsidRPr="000745D0">
              <w:rPr>
                <w:lang w:val="et-EE"/>
              </w:rPr>
              <w:tab/>
              <w:t xml:space="preserve">Käesoleva direktiiviga ei reguleerita liikmesriikide poliitikat vastastikusel nõusolekul põhineva seksuaaltegevuse suhtes, mis võib hõlmata lapsi ja mida võib käsitada inimese arengu </w:t>
            </w:r>
            <w:r w:rsidRPr="000745D0">
              <w:rPr>
                <w:lang w:val="et-EE"/>
              </w:rPr>
              <w:lastRenderedPageBreak/>
              <w:t xml:space="preserve">juurde kuuluva seksuaalsuse avastamisena, võttes arvesse erinevaid kultuurilisi ja õigustavasid ning laste ja teismeliste suhete loomise ja säilitamise uusi vorme, milleks muu hulgas kasutatakse info- ja kommunikatsioonitehnoloogiat. Liikmesriigid, kes kasutavad käesolevas direktiivis osutatud võimalusi, teevad seda oma pädevuse raames. Täpsemalt peaks liikmesriikidel olema võimalik vabastada kriminaliseerimisest vastastikusel nõusolekul põhinev seksuaaltegevus, milles osalevad üksnes seksuaalse enesemääramise ikka jõudnud lapsed, samuti eakaaslaste vastastikusel nõusolekul põhinev seksuaaltegevus. </w:t>
            </w:r>
            <w:r w:rsidRPr="000745D0">
              <w:rPr>
                <w:b/>
                <w:i/>
                <w:lang w:val="et-EE"/>
              </w:rPr>
              <w:t xml:space="preserve">Liikmesriigid peaksid tagama, et eakaaslased on kaitstud süüdistuse esitamise eest vastastikusel nõusolekul põhineva ja </w:t>
            </w:r>
            <w:proofErr w:type="spellStart"/>
            <w:r w:rsidRPr="000745D0">
              <w:rPr>
                <w:b/>
                <w:i/>
                <w:lang w:val="et-EE"/>
              </w:rPr>
              <w:t>mitteärakasutava</w:t>
            </w:r>
            <w:proofErr w:type="spellEnd"/>
            <w:r w:rsidRPr="000745D0">
              <w:rPr>
                <w:b/>
                <w:i/>
                <w:lang w:val="et-EE"/>
              </w:rPr>
              <w:t xml:space="preserve"> seksuaalse tegevuse eest, tingimusel et puudub </w:t>
            </w:r>
            <w:proofErr w:type="spellStart"/>
            <w:r w:rsidRPr="000745D0">
              <w:rPr>
                <w:b/>
                <w:i/>
                <w:lang w:val="et-EE"/>
              </w:rPr>
              <w:t>eakaaslastevahelise</w:t>
            </w:r>
            <w:proofErr w:type="spellEnd"/>
            <w:r w:rsidRPr="000745D0">
              <w:rPr>
                <w:b/>
                <w:i/>
                <w:lang w:val="et-EE"/>
              </w:rPr>
              <w:t xml:space="preserve"> survestamise, usalduse kuritarvitamise või sõltuvuse element. </w:t>
            </w:r>
            <w:r w:rsidRPr="000745D0">
              <w:rPr>
                <w:lang w:val="et-EE"/>
              </w:rPr>
              <w:t>Kõnealuse artikli muudatuste eesmärk on täpsustada erandi kohaldamisala, pidades silmas asjaolu, et mõned liikmesriigid näivad olevat tõlgendanud selle algset sõnastust liiga laialt (nt vabastades kriminaliseerimisest vastastikusel nõusolekul põhineva seksuaaltegevuse alaealise ja mis tahes vanuses täiskasvanu vahel, keda loetakse märkimisväärsest vanusevahest hoolimata „eakaaslasteks“).</w:t>
            </w:r>
            <w:r w:rsidRPr="000745D0">
              <w:rPr>
                <w:b/>
                <w:i/>
                <w:lang w:val="et-EE"/>
              </w:rPr>
              <w:t xml:space="preserve"> Seksuaalse enesemääramise vanusepiiriga seotud sätteid ei tohiks tõlgendada nii, et need mis tahes viisil piiravad seksuaalse enesemääramise ikka jõudnud laste seksuaalse kuritarvitamise ja ärakasutamise kriminaliseerimist, kuna ükski laps ei saa seksuaalse kuritarvitamisega nõustuda.</w:t>
            </w:r>
          </w:p>
        </w:tc>
      </w:tr>
    </w:tbl>
    <w:p w14:paraId="73470DC6" w14:textId="77777777" w:rsidR="00A714A1" w:rsidRPr="000745D0" w:rsidRDefault="00A714A1" w:rsidP="00A714A1">
      <w:pPr>
        <w:rPr>
          <w:szCs w:val="24"/>
        </w:rPr>
      </w:pPr>
    </w:p>
    <w:p w14:paraId="07E84C56"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16</w:t>
      </w:r>
    </w:p>
    <w:p w14:paraId="75C525D4" w14:textId="77777777" w:rsidR="00A714A1" w:rsidRPr="000745D0" w:rsidRDefault="00A714A1" w:rsidP="00A714A1">
      <w:pPr>
        <w:pStyle w:val="NormalBold"/>
        <w:keepNext/>
      </w:pPr>
      <w:r w:rsidRPr="000745D0">
        <w:t>Ettepanek võtta vastu direktiiv</w:t>
      </w:r>
    </w:p>
    <w:p w14:paraId="274924C3" w14:textId="77777777" w:rsidR="00A714A1" w:rsidRPr="000745D0" w:rsidRDefault="00A714A1" w:rsidP="00A714A1">
      <w:pPr>
        <w:pStyle w:val="NormalBold"/>
      </w:pPr>
      <w:r w:rsidRPr="000745D0">
        <w:t>Põhjendus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690ED60F" w14:textId="77777777" w:rsidTr="00CE7CEA">
        <w:trPr>
          <w:jc w:val="center"/>
        </w:trPr>
        <w:tc>
          <w:tcPr>
            <w:tcW w:w="9752" w:type="dxa"/>
            <w:gridSpan w:val="2"/>
          </w:tcPr>
          <w:p w14:paraId="3C14124D" w14:textId="77777777" w:rsidR="00A714A1" w:rsidRPr="000745D0" w:rsidRDefault="00A714A1" w:rsidP="00CE7CEA">
            <w:pPr>
              <w:keepNext/>
            </w:pPr>
          </w:p>
        </w:tc>
      </w:tr>
      <w:tr w:rsidR="00A714A1" w:rsidRPr="000745D0" w14:paraId="3A331063" w14:textId="77777777" w:rsidTr="00CE7CEA">
        <w:trPr>
          <w:jc w:val="center"/>
        </w:trPr>
        <w:tc>
          <w:tcPr>
            <w:tcW w:w="4876" w:type="dxa"/>
            <w:hideMark/>
          </w:tcPr>
          <w:p w14:paraId="7936DF3A"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491EB5D9"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73DF5098" w14:textId="77777777" w:rsidTr="00CE7CEA">
        <w:trPr>
          <w:jc w:val="center"/>
        </w:trPr>
        <w:tc>
          <w:tcPr>
            <w:tcW w:w="4876" w:type="dxa"/>
            <w:hideMark/>
          </w:tcPr>
          <w:p w14:paraId="5408758A" w14:textId="77777777" w:rsidR="00A714A1" w:rsidRPr="000745D0" w:rsidRDefault="00A714A1" w:rsidP="00BF65D0">
            <w:pPr>
              <w:pStyle w:val="Normal6"/>
              <w:rPr>
                <w:lang w:val="et-EE"/>
              </w:rPr>
            </w:pPr>
            <w:r w:rsidRPr="000745D0">
              <w:rPr>
                <w:lang w:val="et-EE"/>
              </w:rPr>
              <w:t>(25)</w:t>
            </w:r>
            <w:r w:rsidRPr="000745D0">
              <w:rPr>
                <w:lang w:val="et-EE"/>
              </w:rPr>
              <w:tab/>
              <w:t xml:space="preserve">Liikmesriigid peaksid oma </w:t>
            </w:r>
            <w:r w:rsidRPr="000745D0">
              <w:rPr>
                <w:b/>
                <w:i/>
                <w:lang w:val="et-EE"/>
              </w:rPr>
              <w:t>siseriiklikus</w:t>
            </w:r>
            <w:r w:rsidRPr="000745D0">
              <w:rPr>
                <w:lang w:val="et-EE"/>
              </w:rPr>
              <w:t xml:space="preserve"> õiguses nägema ette raskendavad asjaolud kooskõlas nende õigussüsteemis raskendavaid asjaolusid reguleerivate eeskirjadega. Nad peaksid tagama, et kõnealused raskendavad asjaolud on kohtunikele kaalumiseks teada </w:t>
            </w:r>
            <w:r w:rsidRPr="000745D0">
              <w:rPr>
                <w:b/>
                <w:i/>
                <w:lang w:val="et-EE"/>
              </w:rPr>
              <w:t>õigusrikkujatele</w:t>
            </w:r>
            <w:r w:rsidRPr="000745D0">
              <w:rPr>
                <w:lang w:val="et-EE"/>
              </w:rPr>
              <w:t xml:space="preserve"> karistuse määramisel, kuigi kohtunikud ei ole kohustatud kõnealuseid raskendavaid asjaolusid arvesse võtma. Raskendavaid asjaolusid ei peaks liikmesriikide õiguses ette nägema, kui see ei ole oluline, arvestades konkreetse süüteo laadi. Riigi tasandil tuleks hinnata käesolevas direktiivis ettenähtud eri raskendavate asjaolude olulisust eraldi iga käesolevas direktiivis osutatud süüteo puhul.</w:t>
            </w:r>
          </w:p>
        </w:tc>
        <w:tc>
          <w:tcPr>
            <w:tcW w:w="4876" w:type="dxa"/>
            <w:hideMark/>
          </w:tcPr>
          <w:p w14:paraId="63920539" w14:textId="77777777" w:rsidR="00A714A1" w:rsidRPr="000745D0" w:rsidRDefault="00A714A1" w:rsidP="00CE7CEA">
            <w:pPr>
              <w:pStyle w:val="Normal6"/>
              <w:rPr>
                <w:szCs w:val="24"/>
                <w:lang w:val="et-EE"/>
              </w:rPr>
            </w:pPr>
            <w:r w:rsidRPr="000745D0">
              <w:rPr>
                <w:lang w:val="et-EE"/>
              </w:rPr>
              <w:t>(25)</w:t>
            </w:r>
            <w:r w:rsidRPr="000745D0">
              <w:rPr>
                <w:lang w:val="et-EE"/>
              </w:rPr>
              <w:tab/>
              <w:t xml:space="preserve">Liikmesriigid peaksid oma </w:t>
            </w:r>
            <w:r w:rsidRPr="000745D0">
              <w:rPr>
                <w:b/>
                <w:i/>
                <w:lang w:val="et-EE"/>
              </w:rPr>
              <w:t>riigisiseses</w:t>
            </w:r>
            <w:r w:rsidRPr="000745D0">
              <w:rPr>
                <w:lang w:val="et-EE"/>
              </w:rPr>
              <w:t xml:space="preserve"> õiguses nägema ette raskendavad asjaolud kooskõlas nende õigussüsteemis raskendavaid asjaolusid reguleerivate eeskirjadega.</w:t>
            </w:r>
            <w:r w:rsidRPr="000745D0">
              <w:rPr>
                <w:b/>
                <w:i/>
                <w:lang w:val="et-EE"/>
              </w:rPr>
              <w:t xml:space="preserve"> Raskendava asjaoluna tuleks arvesse võtta ohvri vanust, isiku seksuaalse </w:t>
            </w:r>
            <w:proofErr w:type="spellStart"/>
            <w:r w:rsidRPr="000745D0">
              <w:rPr>
                <w:b/>
                <w:i/>
                <w:lang w:val="et-EE"/>
              </w:rPr>
              <w:t>sättumuse</w:t>
            </w:r>
            <w:proofErr w:type="spellEnd"/>
            <w:r w:rsidRPr="000745D0">
              <w:rPr>
                <w:b/>
                <w:i/>
                <w:lang w:val="et-EE"/>
              </w:rPr>
              <w:t xml:space="preserve"> või sooidentiteedi muutmiseks tehtavaid toiminguid (nn </w:t>
            </w:r>
            <w:proofErr w:type="spellStart"/>
            <w:r w:rsidRPr="000745D0">
              <w:rPr>
                <w:b/>
                <w:i/>
                <w:lang w:val="et-EE"/>
              </w:rPr>
              <w:t>ümberpööramistoiming</w:t>
            </w:r>
            <w:proofErr w:type="spellEnd"/>
            <w:r w:rsidRPr="000745D0">
              <w:rPr>
                <w:b/>
                <w:i/>
                <w:lang w:val="et-EE"/>
              </w:rPr>
              <w:t>) ja asjaolu, et süütegu oli ajendatud ühest või mitmest Euroopa Liidu põhiõiguste harta artikliga 21 kaitstud põhjusest.</w:t>
            </w:r>
            <w:r w:rsidRPr="000745D0">
              <w:rPr>
                <w:lang w:val="et-EE"/>
              </w:rPr>
              <w:t xml:space="preserve"> Nad peaksid tagama, et kõnealused raskendavad asjaolud on kohtunikele kaalumiseks teada </w:t>
            </w:r>
            <w:r w:rsidRPr="000745D0">
              <w:rPr>
                <w:b/>
                <w:i/>
                <w:lang w:val="et-EE"/>
              </w:rPr>
              <w:t>süütegude toimepanijatele</w:t>
            </w:r>
            <w:r w:rsidRPr="000745D0">
              <w:rPr>
                <w:lang w:val="et-EE"/>
              </w:rPr>
              <w:t xml:space="preserve"> karistuse määramisel, kuigi kohtunikud ei ole kohustatud kõnealuseid raskendavaid asjaolusid arvesse võtma. Raskendavaid asjaolusid ei peaks liikmesriikide õiguses ette nägema, kui see ei ole oluline, arvestades konkreetse süüteo laadi. Riigi tasandil tuleks hinnata käesolevas direktiivis ettenähtud eri raskendavate asjaolude olulisust eraldi iga käesolevas direktiivis osutatud süüteo puhul.</w:t>
            </w:r>
          </w:p>
        </w:tc>
      </w:tr>
    </w:tbl>
    <w:p w14:paraId="5923BED8" w14:textId="77777777" w:rsidR="00A714A1" w:rsidRPr="000745D0" w:rsidRDefault="00A714A1" w:rsidP="00A714A1">
      <w:pPr>
        <w:rPr>
          <w:szCs w:val="24"/>
        </w:rPr>
      </w:pPr>
    </w:p>
    <w:p w14:paraId="4B5D4666"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17</w:t>
      </w:r>
    </w:p>
    <w:p w14:paraId="5462A067" w14:textId="77777777" w:rsidR="00A714A1" w:rsidRPr="000745D0" w:rsidRDefault="00A714A1" w:rsidP="00A714A1">
      <w:pPr>
        <w:pStyle w:val="NormalBold"/>
        <w:keepNext/>
      </w:pPr>
      <w:r w:rsidRPr="000745D0">
        <w:t>Ettepanek võtta vastu direktiiv</w:t>
      </w:r>
    </w:p>
    <w:p w14:paraId="66B07817" w14:textId="77777777" w:rsidR="00A714A1" w:rsidRPr="000745D0" w:rsidRDefault="00A714A1" w:rsidP="00A714A1">
      <w:pPr>
        <w:pStyle w:val="NormalBold"/>
      </w:pPr>
      <w:r w:rsidRPr="000745D0">
        <w:t>Põhjendus 26</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50C0D20B" w14:textId="77777777" w:rsidTr="00CE7CEA">
        <w:trPr>
          <w:jc w:val="center"/>
        </w:trPr>
        <w:tc>
          <w:tcPr>
            <w:tcW w:w="9752" w:type="dxa"/>
            <w:gridSpan w:val="2"/>
          </w:tcPr>
          <w:p w14:paraId="1AFC010B" w14:textId="77777777" w:rsidR="00A714A1" w:rsidRPr="000745D0" w:rsidRDefault="00A714A1" w:rsidP="00CE7CEA">
            <w:pPr>
              <w:keepNext/>
            </w:pPr>
          </w:p>
        </w:tc>
      </w:tr>
      <w:tr w:rsidR="00A714A1" w:rsidRPr="000745D0" w14:paraId="47ED9E95" w14:textId="77777777" w:rsidTr="00CE7CEA">
        <w:trPr>
          <w:jc w:val="center"/>
        </w:trPr>
        <w:tc>
          <w:tcPr>
            <w:tcW w:w="4876" w:type="dxa"/>
            <w:hideMark/>
          </w:tcPr>
          <w:p w14:paraId="1046E20A"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0A5A5EA5"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499862E7" w14:textId="77777777" w:rsidTr="00CE7CEA">
        <w:trPr>
          <w:jc w:val="center"/>
        </w:trPr>
        <w:tc>
          <w:tcPr>
            <w:tcW w:w="4876" w:type="dxa"/>
            <w:hideMark/>
          </w:tcPr>
          <w:p w14:paraId="01E98E47" w14:textId="77777777" w:rsidR="00A714A1" w:rsidRPr="000745D0" w:rsidRDefault="00A714A1" w:rsidP="00CE7CEA">
            <w:pPr>
              <w:pStyle w:val="Normal6"/>
              <w:rPr>
                <w:lang w:val="et-EE"/>
              </w:rPr>
            </w:pPr>
            <w:r w:rsidRPr="000745D0">
              <w:rPr>
                <w:lang w:val="et-EE"/>
              </w:rPr>
              <w:t>(26)</w:t>
            </w:r>
            <w:r w:rsidRPr="000745D0">
              <w:rPr>
                <w:lang w:val="et-EE"/>
              </w:rPr>
              <w:tab/>
              <w:t>Füüsilist või vaimset teovõimetust tuleks käesoleva direktiivi raames mõista kui seisundit, mis hõlmab ka uimastite ja alkoholi mõjust tulenevat füüsilist või vaimset teovõimetust.</w:t>
            </w:r>
          </w:p>
        </w:tc>
        <w:tc>
          <w:tcPr>
            <w:tcW w:w="4876" w:type="dxa"/>
            <w:hideMark/>
          </w:tcPr>
          <w:p w14:paraId="7803EC97" w14:textId="77777777" w:rsidR="00A714A1" w:rsidRPr="000745D0" w:rsidRDefault="00A714A1" w:rsidP="00CE7CEA">
            <w:pPr>
              <w:pStyle w:val="Normal6"/>
              <w:rPr>
                <w:szCs w:val="24"/>
                <w:lang w:val="et-EE"/>
              </w:rPr>
            </w:pPr>
            <w:r w:rsidRPr="000745D0">
              <w:rPr>
                <w:lang w:val="et-EE"/>
              </w:rPr>
              <w:t>(26)</w:t>
            </w:r>
            <w:r w:rsidRPr="000745D0">
              <w:rPr>
                <w:lang w:val="et-EE"/>
              </w:rPr>
              <w:tab/>
              <w:t>Füüsilist või vaimset teovõimetust tuleks käesoleva direktiivi raames mõista kui seisundit, mis hõlmab ka uimastite</w:t>
            </w:r>
            <w:r w:rsidRPr="000745D0">
              <w:rPr>
                <w:b/>
                <w:i/>
                <w:lang w:val="et-EE"/>
              </w:rPr>
              <w:t>, ravimite</w:t>
            </w:r>
            <w:r w:rsidRPr="000745D0">
              <w:rPr>
                <w:lang w:val="et-EE"/>
              </w:rPr>
              <w:t xml:space="preserve"> ja alkoholi </w:t>
            </w:r>
            <w:r w:rsidRPr="000745D0">
              <w:rPr>
                <w:b/>
                <w:i/>
                <w:lang w:val="et-EE"/>
              </w:rPr>
              <w:t xml:space="preserve">või muu vaba tahet muuta võiva aine </w:t>
            </w:r>
            <w:r w:rsidRPr="000745D0">
              <w:rPr>
                <w:lang w:val="et-EE"/>
              </w:rPr>
              <w:t xml:space="preserve">mõjust tulenevat füüsilist või vaimset teovõimetust. </w:t>
            </w:r>
            <w:r w:rsidRPr="000745D0">
              <w:rPr>
                <w:b/>
                <w:i/>
                <w:lang w:val="et-EE"/>
              </w:rPr>
              <w:t>Teovõimetud isikud ei saa anda teadlikku ja vabatahtlikku nõusolekut, mistõttu toimub sellisel juhul seksuaaltegevus isiku tahte vastaselt.</w:t>
            </w:r>
          </w:p>
        </w:tc>
      </w:tr>
    </w:tbl>
    <w:p w14:paraId="76172709" w14:textId="77777777" w:rsidR="00A714A1" w:rsidRPr="000745D0" w:rsidRDefault="00A714A1" w:rsidP="00A714A1">
      <w:pPr>
        <w:pStyle w:val="Olang"/>
        <w:jc w:val="left"/>
        <w:rPr>
          <w:lang w:val="et-EE"/>
        </w:rPr>
      </w:pPr>
    </w:p>
    <w:p w14:paraId="71416C6B" w14:textId="77777777" w:rsidR="00A714A1" w:rsidRPr="000745D0" w:rsidRDefault="00A714A1" w:rsidP="00A714A1">
      <w:pPr>
        <w:pStyle w:val="AMNumberTabs0"/>
        <w:keepNext/>
        <w:rPr>
          <w:lang w:val="et-EE"/>
        </w:rPr>
      </w:pPr>
      <w:r w:rsidRPr="000745D0">
        <w:rPr>
          <w:lang w:val="et-EE"/>
        </w:rPr>
        <w:lastRenderedPageBreak/>
        <w:t>Muudatusettepanek</w:t>
      </w:r>
      <w:r w:rsidRPr="000745D0">
        <w:rPr>
          <w:lang w:val="et-EE"/>
        </w:rPr>
        <w:tab/>
      </w:r>
      <w:r w:rsidRPr="000745D0">
        <w:rPr>
          <w:lang w:val="et-EE"/>
        </w:rPr>
        <w:tab/>
        <w:t>18</w:t>
      </w:r>
    </w:p>
    <w:p w14:paraId="75E9314A" w14:textId="77777777" w:rsidR="00A714A1" w:rsidRPr="000745D0" w:rsidRDefault="00A714A1" w:rsidP="00A714A1">
      <w:pPr>
        <w:pStyle w:val="NormalBold"/>
        <w:keepNext/>
      </w:pPr>
      <w:r w:rsidRPr="000745D0">
        <w:t>Ettepanek võtta vastu direktiiv</w:t>
      </w:r>
    </w:p>
    <w:p w14:paraId="0E14DDCB" w14:textId="77777777" w:rsidR="00A714A1" w:rsidRPr="000745D0" w:rsidRDefault="00A714A1" w:rsidP="00A714A1">
      <w:pPr>
        <w:pStyle w:val="NormalBold"/>
      </w:pPr>
      <w:r w:rsidRPr="000745D0">
        <w:t>Põhjendus 31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3BF20134" w14:textId="77777777" w:rsidTr="00CE7CEA">
        <w:trPr>
          <w:jc w:val="center"/>
        </w:trPr>
        <w:tc>
          <w:tcPr>
            <w:tcW w:w="9752" w:type="dxa"/>
            <w:gridSpan w:val="2"/>
          </w:tcPr>
          <w:p w14:paraId="518D7C9A" w14:textId="77777777" w:rsidR="00A714A1" w:rsidRPr="000745D0" w:rsidRDefault="00A714A1" w:rsidP="00CE7CEA">
            <w:pPr>
              <w:keepNext/>
            </w:pPr>
          </w:p>
        </w:tc>
      </w:tr>
      <w:tr w:rsidR="00A714A1" w:rsidRPr="000745D0" w14:paraId="203A289A" w14:textId="77777777" w:rsidTr="00CE7CEA">
        <w:trPr>
          <w:jc w:val="center"/>
        </w:trPr>
        <w:tc>
          <w:tcPr>
            <w:tcW w:w="4876" w:type="dxa"/>
            <w:hideMark/>
          </w:tcPr>
          <w:p w14:paraId="4E24F8E3"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7B6D03DD"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1A217635" w14:textId="77777777" w:rsidTr="00CE7CEA">
        <w:trPr>
          <w:jc w:val="center"/>
        </w:trPr>
        <w:tc>
          <w:tcPr>
            <w:tcW w:w="4876" w:type="dxa"/>
            <w:hideMark/>
          </w:tcPr>
          <w:p w14:paraId="72346466" w14:textId="77777777" w:rsidR="00A714A1" w:rsidRPr="000745D0" w:rsidRDefault="00A714A1" w:rsidP="00CE7CEA">
            <w:pPr>
              <w:pStyle w:val="Normal6"/>
              <w:rPr>
                <w:lang w:val="et-EE"/>
              </w:rPr>
            </w:pPr>
            <w:r w:rsidRPr="000745D0">
              <w:rPr>
                <w:lang w:val="et-EE"/>
              </w:rPr>
              <w:t>(31)</w:t>
            </w:r>
            <w:r w:rsidRPr="000745D0">
              <w:rPr>
                <w:lang w:val="et-EE"/>
              </w:rPr>
              <w:tab/>
              <w:t xml:space="preserve">Laste seksuaalse kuritarvitamise ja ärakasutamise ohvrid ei suuda sageli kuriteost teatada mitukümmend aastat pärast selle </w:t>
            </w:r>
            <w:proofErr w:type="spellStart"/>
            <w:r w:rsidRPr="000745D0">
              <w:rPr>
                <w:lang w:val="et-EE"/>
              </w:rPr>
              <w:t>asetleidmist</w:t>
            </w:r>
            <w:proofErr w:type="spellEnd"/>
            <w:r w:rsidRPr="000745D0">
              <w:rPr>
                <w:lang w:val="et-EE"/>
              </w:rPr>
              <w:t xml:space="preserve"> häbi, süütunde ja enesesüüdistamise tõttu, mille põhjuseks võib muu hulgas olla seksuaalset kuritarvitamist ümbritsev sotsiaalne ja kultuuriline häbimärgistamine, laste kuritarvitamise salajasus, kuriteo toimepanija ähvardav või süüdistav käitumine ja/või trauma. Erinevalt muude vägivallakuritegude toimepanijatest jätkavad laste seksuaalse kuritarvitamise ja ärakasutamise toimepanijad tegutsemist kuni kõrge eani ja kujutavad endast jätkuvalt ohtu lastele. Seda silmas pidades saab laste seksuaalse kuritarvitamise ja ärakasutamisega seotud kuritegusid tulemuslikult uurida ja nende eest süüdistusi esitada ning ohvritele asjakohast abi ja tuge pakkuda ainult juhul, kui kuritegude </w:t>
            </w:r>
            <w:r w:rsidRPr="000745D0">
              <w:rPr>
                <w:b/>
                <w:i/>
                <w:lang w:val="et-EE"/>
              </w:rPr>
              <w:t>aegumistähtaeg võimaldab ohvritel nendest teatada märkimisväärselt pikema aja jooksul</w:t>
            </w:r>
            <w:r w:rsidRPr="000745D0">
              <w:rPr>
                <w:lang w:val="et-EE"/>
              </w:rPr>
              <w:t>.</w:t>
            </w:r>
          </w:p>
        </w:tc>
        <w:tc>
          <w:tcPr>
            <w:tcW w:w="4876" w:type="dxa"/>
            <w:hideMark/>
          </w:tcPr>
          <w:p w14:paraId="5EFC8FB2" w14:textId="77777777" w:rsidR="00A714A1" w:rsidRPr="000745D0" w:rsidRDefault="00A714A1" w:rsidP="00CE7CEA">
            <w:pPr>
              <w:pStyle w:val="Normal6"/>
              <w:rPr>
                <w:szCs w:val="24"/>
                <w:lang w:val="et-EE"/>
              </w:rPr>
            </w:pPr>
            <w:r w:rsidRPr="000745D0">
              <w:rPr>
                <w:lang w:val="et-EE"/>
              </w:rPr>
              <w:t>(31)</w:t>
            </w:r>
            <w:r w:rsidRPr="000745D0">
              <w:rPr>
                <w:lang w:val="et-EE"/>
              </w:rPr>
              <w:tab/>
              <w:t xml:space="preserve">Laste seksuaalse kuritarvitamise ja ärakasutamise ohvrid ei suuda sageli kuriteost teatada mitukümmend aastat pärast selle </w:t>
            </w:r>
            <w:proofErr w:type="spellStart"/>
            <w:r w:rsidRPr="000745D0">
              <w:rPr>
                <w:lang w:val="et-EE"/>
              </w:rPr>
              <w:t>asetleidmist</w:t>
            </w:r>
            <w:proofErr w:type="spellEnd"/>
            <w:r w:rsidRPr="000745D0">
              <w:rPr>
                <w:lang w:val="et-EE"/>
              </w:rPr>
              <w:t xml:space="preserve"> häbi, süütunde ja enesesüüdistamise tõttu, mille põhjuseks võib muu hulgas olla seksuaalset kuritarvitamist ümbritsev sotsiaalne ja kultuuriline häbimärgistamine, laste kuritarvitamise salajasus, kuriteo toimepanija ähvardav või süüdistav käitumine ja/või trauma.</w:t>
            </w:r>
            <w:r w:rsidRPr="000745D0">
              <w:rPr>
                <w:b/>
                <w:i/>
                <w:lang w:val="et-EE"/>
              </w:rPr>
              <w:t xml:space="preserve"> Laste erilise </w:t>
            </w:r>
            <w:proofErr w:type="spellStart"/>
            <w:r w:rsidRPr="000745D0">
              <w:rPr>
                <w:b/>
                <w:i/>
                <w:lang w:val="et-EE"/>
              </w:rPr>
              <w:t>haavatavuse</w:t>
            </w:r>
            <w:proofErr w:type="spellEnd"/>
            <w:r w:rsidRPr="000745D0">
              <w:rPr>
                <w:b/>
                <w:i/>
                <w:lang w:val="et-EE"/>
              </w:rPr>
              <w:t xml:space="preserve"> ja arengupiirangute tõttu ei pruugi nad täielikult aru saada, et toimunu oli kuritarvituslik, eriti kui kuritarvitaja oli usaldusväärne täiskasvanu. On võimalik, et </w:t>
            </w:r>
            <w:proofErr w:type="spellStart"/>
            <w:r w:rsidRPr="000745D0">
              <w:rPr>
                <w:b/>
                <w:i/>
                <w:lang w:val="et-EE"/>
              </w:rPr>
              <w:t>üleelanud</w:t>
            </w:r>
            <w:proofErr w:type="spellEnd"/>
            <w:r w:rsidRPr="000745D0">
              <w:rPr>
                <w:b/>
                <w:i/>
                <w:lang w:val="et-EE"/>
              </w:rPr>
              <w:t xml:space="preserve"> peavad jõudma täiskasvanuikka, et saavutada emotsionaalne küpsus tunnistamaks kuritarvitust kui sellist ja mõistmaks selle pikaajalist mõju. On võimalik, et trauma tagajärjel suruvad ohvrid kaitsemeetmena aastateks oma mälestused maha või blokeerivad need.</w:t>
            </w:r>
            <w:r w:rsidRPr="000745D0">
              <w:rPr>
                <w:lang w:val="et-EE"/>
              </w:rPr>
              <w:t xml:space="preserve"> Erinevalt muude vägivallakuritegude toimepanijatest jätkavad laste seksuaalse kuritarvitamise ja ärakasutamise toimepanijad tegutsemist kuni kõrge eani ja kujutavad endast jätkuvalt ohtu lastele. Seda silmas pidades saab laste seksuaalse kuritarvitamise ja ärakasutamisega seotud kuritegusid tulemuslikult uurida ja nende eest süüdistusi esitada ning ohvritele asjakohast abi ja tuge pakkuda ainult juhul, kui kuritegude </w:t>
            </w:r>
            <w:r w:rsidRPr="000745D0">
              <w:rPr>
                <w:b/>
                <w:i/>
                <w:lang w:val="et-EE"/>
              </w:rPr>
              <w:t>aegumistähtajad kaotatakse</w:t>
            </w:r>
            <w:r w:rsidRPr="000745D0">
              <w:rPr>
                <w:lang w:val="et-EE"/>
              </w:rPr>
              <w:t>.</w:t>
            </w:r>
          </w:p>
        </w:tc>
      </w:tr>
    </w:tbl>
    <w:p w14:paraId="10C0A13B" w14:textId="77777777" w:rsidR="00A714A1" w:rsidRPr="000745D0" w:rsidRDefault="00A714A1" w:rsidP="00A714A1">
      <w:pPr>
        <w:rPr>
          <w:szCs w:val="24"/>
        </w:rPr>
      </w:pPr>
    </w:p>
    <w:p w14:paraId="48F5FCF8"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19</w:t>
      </w:r>
    </w:p>
    <w:p w14:paraId="1FF69A33" w14:textId="77777777" w:rsidR="00A714A1" w:rsidRPr="000745D0" w:rsidRDefault="00A714A1" w:rsidP="00A714A1">
      <w:pPr>
        <w:pStyle w:val="NormalBold"/>
        <w:keepNext/>
      </w:pPr>
      <w:r w:rsidRPr="000745D0">
        <w:t>Ettepanek võtta vastu direktiiv</w:t>
      </w:r>
    </w:p>
    <w:p w14:paraId="528663C7" w14:textId="77777777" w:rsidR="00A714A1" w:rsidRPr="000745D0" w:rsidRDefault="00A714A1" w:rsidP="00A714A1">
      <w:pPr>
        <w:pStyle w:val="NormalBold"/>
      </w:pPr>
      <w:r w:rsidRPr="000745D0">
        <w:t>Põhjendus 34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3044AF0C" w14:textId="77777777" w:rsidTr="00CE7CEA">
        <w:trPr>
          <w:jc w:val="center"/>
        </w:trPr>
        <w:tc>
          <w:tcPr>
            <w:tcW w:w="9752" w:type="dxa"/>
            <w:gridSpan w:val="2"/>
          </w:tcPr>
          <w:p w14:paraId="08AEAD8D" w14:textId="77777777" w:rsidR="00A714A1" w:rsidRPr="000745D0" w:rsidRDefault="00A714A1" w:rsidP="00CE7CEA">
            <w:pPr>
              <w:keepNext/>
            </w:pPr>
          </w:p>
        </w:tc>
      </w:tr>
      <w:tr w:rsidR="00A714A1" w:rsidRPr="000745D0" w14:paraId="391F1BBF" w14:textId="77777777" w:rsidTr="00CE7CEA">
        <w:trPr>
          <w:jc w:val="center"/>
        </w:trPr>
        <w:tc>
          <w:tcPr>
            <w:tcW w:w="4876" w:type="dxa"/>
            <w:hideMark/>
          </w:tcPr>
          <w:p w14:paraId="55FC3B5F"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487E8773"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391DF182" w14:textId="77777777" w:rsidTr="00CE7CEA">
        <w:trPr>
          <w:jc w:val="center"/>
        </w:trPr>
        <w:tc>
          <w:tcPr>
            <w:tcW w:w="4876" w:type="dxa"/>
            <w:hideMark/>
          </w:tcPr>
          <w:p w14:paraId="79784779" w14:textId="77777777" w:rsidR="00A714A1" w:rsidRPr="000745D0" w:rsidRDefault="00A714A1" w:rsidP="00CE7CEA">
            <w:pPr>
              <w:pStyle w:val="Normal6"/>
              <w:rPr>
                <w:lang w:val="et-EE"/>
              </w:rPr>
            </w:pPr>
            <w:r w:rsidRPr="000745D0">
              <w:rPr>
                <w:lang w:val="et-EE"/>
              </w:rPr>
              <w:t>(34)</w:t>
            </w:r>
            <w:r w:rsidRPr="000745D0">
              <w:rPr>
                <w:lang w:val="et-EE"/>
              </w:rPr>
              <w:tab/>
              <w:t xml:space="preserve">Liikmesriigid peaksid julgustama </w:t>
            </w:r>
            <w:r w:rsidRPr="000745D0">
              <w:rPr>
                <w:lang w:val="et-EE"/>
              </w:rPr>
              <w:lastRenderedPageBreak/>
              <w:t>iga isikut, kellel on teavet lapse seksuaalse kuritarvitamise või ärakasutamise kohta või kes seda kahtlustab, teatama sellest pädevatele asutustele. Eelkõige peaksid liikmesriigid tegema lastele kättesaadavaks teabe selle kohta, millised on võimalused kuritarvitamisest teatada, sealhulgas abitelefonide kohta. Iga liikmesriigi ülesanne on määrata kindlaks pädevad asutused, kellele saab sellistest kahtlustest teatada. Kõnealused pädevad asutused ei peaks olema seotud ainult lastekaitse- või asjakohaste sotsiaalteenuste osutamisega. Nn heas usus kahtlustamise nõude eesmärk peaks olema vältida, et kujutletavaid või tõele mittevastavaid asjaolusid esitatakse kuritahtlikel eesmärkidel.</w:t>
            </w:r>
          </w:p>
        </w:tc>
        <w:tc>
          <w:tcPr>
            <w:tcW w:w="4876" w:type="dxa"/>
            <w:hideMark/>
          </w:tcPr>
          <w:p w14:paraId="165AEC0A" w14:textId="77777777" w:rsidR="00A714A1" w:rsidRPr="000745D0" w:rsidRDefault="00A714A1" w:rsidP="00CE7CEA">
            <w:pPr>
              <w:pStyle w:val="Normal6"/>
              <w:rPr>
                <w:szCs w:val="24"/>
                <w:lang w:val="et-EE"/>
              </w:rPr>
            </w:pPr>
            <w:r w:rsidRPr="000745D0">
              <w:rPr>
                <w:lang w:val="et-EE"/>
              </w:rPr>
              <w:lastRenderedPageBreak/>
              <w:t>(34)</w:t>
            </w:r>
            <w:r w:rsidRPr="000745D0">
              <w:rPr>
                <w:lang w:val="et-EE"/>
              </w:rPr>
              <w:tab/>
              <w:t xml:space="preserve">Liikmesriigid peaksid julgustama </w:t>
            </w:r>
            <w:r w:rsidRPr="000745D0">
              <w:rPr>
                <w:lang w:val="et-EE"/>
              </w:rPr>
              <w:lastRenderedPageBreak/>
              <w:t>iga isikut, kellel on teavet lapse seksuaalse kuritarvitamise või ärakasutamise kohta või kes seda kahtlustab, teatama sellest pädevatele asutustele. Eelkõige peaksid liikmesriigid tegema lastele kättesaadavaks teabe selle kohta, millised on võimalused kuritarvitamisest teatada, sealhulgas abitelefonide kohta</w:t>
            </w:r>
            <w:r w:rsidRPr="000745D0">
              <w:rPr>
                <w:b/>
                <w:i/>
                <w:lang w:val="et-EE"/>
              </w:rPr>
              <w:t>, ning kasutama selleks noorte seas enim kasutusel olevaid suhtlusplatvorme</w:t>
            </w:r>
            <w:r w:rsidRPr="000745D0">
              <w:rPr>
                <w:lang w:val="et-EE"/>
              </w:rPr>
              <w:t>. Iga liikmesriigi ülesanne on määrata kindlaks pädevad asutused, kellele saab sellistest kahtlustest teatada. Kõnealused pädevad asutused ei peaks olema seotud ainult lastekaitse- või asjakohaste sotsiaalteenuste osutamisega. Nn heas usus kahtlustamise nõude eesmärk peaks olema vältida, et kujutletavaid või tõele mittevastavaid asjaolusid esitatakse kuritahtlikel eesmärkidel.</w:t>
            </w:r>
          </w:p>
        </w:tc>
      </w:tr>
    </w:tbl>
    <w:p w14:paraId="4CC6D2B4" w14:textId="77777777" w:rsidR="00A714A1" w:rsidRPr="000745D0" w:rsidRDefault="00A714A1" w:rsidP="00A714A1">
      <w:pPr>
        <w:rPr>
          <w:szCs w:val="24"/>
        </w:rPr>
      </w:pPr>
    </w:p>
    <w:p w14:paraId="028E325D"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20</w:t>
      </w:r>
    </w:p>
    <w:p w14:paraId="242ECDA3" w14:textId="77777777" w:rsidR="00A714A1" w:rsidRPr="000745D0" w:rsidRDefault="00A714A1" w:rsidP="00A714A1">
      <w:pPr>
        <w:pStyle w:val="NormalBold"/>
        <w:keepNext/>
      </w:pPr>
      <w:r w:rsidRPr="000745D0">
        <w:t>Ettepanek võtta vastu direktiiv</w:t>
      </w:r>
    </w:p>
    <w:p w14:paraId="3293B45E" w14:textId="77777777" w:rsidR="00A714A1" w:rsidRPr="000745D0" w:rsidRDefault="00A714A1" w:rsidP="00A714A1">
      <w:pPr>
        <w:pStyle w:val="NormalBold"/>
      </w:pPr>
      <w:r w:rsidRPr="000745D0">
        <w:t>Põhjendus 34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019C9F39" w14:textId="77777777" w:rsidTr="00CE7CEA">
        <w:trPr>
          <w:jc w:val="center"/>
        </w:trPr>
        <w:tc>
          <w:tcPr>
            <w:tcW w:w="9752" w:type="dxa"/>
            <w:gridSpan w:val="2"/>
          </w:tcPr>
          <w:p w14:paraId="677B55EF" w14:textId="77777777" w:rsidR="00A714A1" w:rsidRPr="000745D0" w:rsidRDefault="00A714A1" w:rsidP="00CE7CEA">
            <w:pPr>
              <w:keepNext/>
            </w:pPr>
          </w:p>
        </w:tc>
      </w:tr>
      <w:tr w:rsidR="00A714A1" w:rsidRPr="000745D0" w14:paraId="1D449662" w14:textId="77777777" w:rsidTr="00CE7CEA">
        <w:trPr>
          <w:jc w:val="center"/>
        </w:trPr>
        <w:tc>
          <w:tcPr>
            <w:tcW w:w="4876" w:type="dxa"/>
            <w:hideMark/>
          </w:tcPr>
          <w:p w14:paraId="709508AC"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207AACD1"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04F8F377" w14:textId="77777777" w:rsidTr="00CE7CEA">
        <w:trPr>
          <w:jc w:val="center"/>
        </w:trPr>
        <w:tc>
          <w:tcPr>
            <w:tcW w:w="4876" w:type="dxa"/>
          </w:tcPr>
          <w:p w14:paraId="6B49F9E0" w14:textId="77777777" w:rsidR="00A714A1" w:rsidRPr="000745D0" w:rsidRDefault="00A714A1" w:rsidP="00CE7CEA">
            <w:pPr>
              <w:pStyle w:val="Normal6"/>
              <w:rPr>
                <w:lang w:val="et-EE"/>
              </w:rPr>
            </w:pPr>
          </w:p>
        </w:tc>
        <w:tc>
          <w:tcPr>
            <w:tcW w:w="4876" w:type="dxa"/>
            <w:hideMark/>
          </w:tcPr>
          <w:p w14:paraId="10040322" w14:textId="77777777" w:rsidR="00A714A1" w:rsidRPr="000745D0" w:rsidRDefault="00A714A1" w:rsidP="00CE7CEA">
            <w:pPr>
              <w:pStyle w:val="Normal6"/>
              <w:rPr>
                <w:szCs w:val="24"/>
                <w:lang w:val="et-EE"/>
              </w:rPr>
            </w:pPr>
            <w:r w:rsidRPr="000745D0">
              <w:rPr>
                <w:b/>
                <w:i/>
                <w:lang w:val="et-EE"/>
              </w:rPr>
              <w:t>(34a)</w:t>
            </w:r>
            <w:r w:rsidRPr="000745D0">
              <w:rPr>
                <w:b/>
                <w:i/>
                <w:lang w:val="et-EE"/>
              </w:rPr>
              <w:tab/>
              <w:t>Kõik spetsialistid, nii koosseisulised kui ka lepingulised töötajad, ja vabatahtlikud, kes puutuvad lastega tihedalt kokku, peaksid läbima kohustusliku koolituse, et kuritarvitusi ära tunda ja võtta meetmeid lapse turvalisuse tagamiseks. Koolitus peaks keskenduma sellele, mida kujutab endast laste seksuaalne kuritarvitamine internetis ja väljaspool internetti, aitama ära tunda kuritarvitamise märke, nagu füüsilised vigastused, emotsionaalne stress, muutused käitumises, ning aitama kindlaks teha kättesaadava teatamiskorra.</w:t>
            </w:r>
          </w:p>
        </w:tc>
      </w:tr>
    </w:tbl>
    <w:p w14:paraId="5DA0D3FA" w14:textId="77777777" w:rsidR="00A714A1" w:rsidRPr="000745D0" w:rsidRDefault="00A714A1" w:rsidP="00A714A1">
      <w:pPr>
        <w:rPr>
          <w:szCs w:val="24"/>
        </w:rPr>
      </w:pPr>
    </w:p>
    <w:p w14:paraId="7DF0FD0D"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21</w:t>
      </w:r>
    </w:p>
    <w:p w14:paraId="2128D6C2" w14:textId="77777777" w:rsidR="00A714A1" w:rsidRPr="000745D0" w:rsidRDefault="00A714A1" w:rsidP="00A714A1">
      <w:pPr>
        <w:pStyle w:val="NormalBold"/>
        <w:keepNext/>
      </w:pPr>
      <w:r w:rsidRPr="000745D0">
        <w:t>Ettepanek võtta vastu direktiiv</w:t>
      </w:r>
    </w:p>
    <w:p w14:paraId="36C38DD8" w14:textId="77777777" w:rsidR="00A714A1" w:rsidRPr="000745D0" w:rsidRDefault="00A714A1" w:rsidP="00A714A1">
      <w:pPr>
        <w:pStyle w:val="NormalBold"/>
      </w:pPr>
      <w:r w:rsidRPr="000745D0">
        <w:t>Põhjendus 34 b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411CE505" w14:textId="77777777" w:rsidTr="00CE7CEA">
        <w:trPr>
          <w:jc w:val="center"/>
        </w:trPr>
        <w:tc>
          <w:tcPr>
            <w:tcW w:w="9752" w:type="dxa"/>
            <w:gridSpan w:val="2"/>
          </w:tcPr>
          <w:p w14:paraId="0725683F" w14:textId="77777777" w:rsidR="00A714A1" w:rsidRPr="000745D0" w:rsidRDefault="00A714A1" w:rsidP="00CE7CEA">
            <w:pPr>
              <w:keepNext/>
            </w:pPr>
          </w:p>
        </w:tc>
      </w:tr>
      <w:tr w:rsidR="00A714A1" w:rsidRPr="000745D0" w14:paraId="1DD6CD8C" w14:textId="77777777" w:rsidTr="00CE7CEA">
        <w:trPr>
          <w:jc w:val="center"/>
        </w:trPr>
        <w:tc>
          <w:tcPr>
            <w:tcW w:w="4876" w:type="dxa"/>
            <w:hideMark/>
          </w:tcPr>
          <w:p w14:paraId="0C8ACA22"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4379419C"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52111E31" w14:textId="77777777" w:rsidTr="00CE7CEA">
        <w:trPr>
          <w:jc w:val="center"/>
        </w:trPr>
        <w:tc>
          <w:tcPr>
            <w:tcW w:w="4876" w:type="dxa"/>
          </w:tcPr>
          <w:p w14:paraId="54983F76" w14:textId="77777777" w:rsidR="00A714A1" w:rsidRPr="000745D0" w:rsidRDefault="00A714A1" w:rsidP="00CE7CEA">
            <w:pPr>
              <w:pStyle w:val="Normal6"/>
              <w:rPr>
                <w:lang w:val="et-EE"/>
              </w:rPr>
            </w:pPr>
          </w:p>
        </w:tc>
        <w:tc>
          <w:tcPr>
            <w:tcW w:w="4876" w:type="dxa"/>
            <w:hideMark/>
          </w:tcPr>
          <w:p w14:paraId="6FC77645" w14:textId="77777777" w:rsidR="00A714A1" w:rsidRPr="000745D0" w:rsidRDefault="00A714A1" w:rsidP="00CE7CEA">
            <w:pPr>
              <w:pStyle w:val="Normal6"/>
              <w:rPr>
                <w:szCs w:val="24"/>
                <w:lang w:val="et-EE"/>
              </w:rPr>
            </w:pPr>
            <w:r w:rsidRPr="000745D0">
              <w:rPr>
                <w:b/>
                <w:i/>
                <w:lang w:val="et-EE"/>
              </w:rPr>
              <w:t>(34b)</w:t>
            </w:r>
            <w:r w:rsidRPr="000745D0">
              <w:rPr>
                <w:b/>
                <w:i/>
                <w:lang w:val="et-EE"/>
              </w:rPr>
              <w:tab/>
              <w:t xml:space="preserve">Liikmesriigid peaksid tagama, et olemasolevad ja uued teatamismehhanismid, sealhulgas info- ja kommunikatsioonitehnoloogia kaudu, on kergesti juurdepääsetavad, turvalised, lastele sobivad, konfidentsiaalsed ja tasuta. Ohvritele tuleks pakkuda kolmanda isiku kaudu teavitamise võimalust, et hõlbustada nende juurdepääsu õigusemõistmisele, eriti siis, kui nad kardavad tagajärgi juhul, kui nad on kuriteost isiklikult teatanud, või kui neil on muid takistusi otse pädevate asutuste poole pöördumisel. Nõuetekohase toe ja hoolduse tagamiseks tuleks teha kättesaadavaks piisavad vahendid ja töötajad ning spetsiaalsetesse </w:t>
            </w:r>
            <w:proofErr w:type="spellStart"/>
            <w:r w:rsidRPr="000745D0">
              <w:rPr>
                <w:b/>
                <w:i/>
                <w:lang w:val="et-EE"/>
              </w:rPr>
              <w:t>asutustevahelistesse</w:t>
            </w:r>
            <w:proofErr w:type="spellEnd"/>
            <w:r w:rsidRPr="000745D0">
              <w:rPr>
                <w:b/>
                <w:i/>
                <w:lang w:val="et-EE"/>
              </w:rPr>
              <w:t xml:space="preserve"> struktuuridesse tuleks lisada teatamismehhanismid, et võidelda laste seksuaalse kuritarvitamise vastu.</w:t>
            </w:r>
          </w:p>
        </w:tc>
      </w:tr>
    </w:tbl>
    <w:p w14:paraId="75C011A5" w14:textId="77777777" w:rsidR="00A714A1" w:rsidRPr="000745D0" w:rsidRDefault="00A714A1" w:rsidP="00A714A1">
      <w:pPr>
        <w:rPr>
          <w:szCs w:val="24"/>
        </w:rPr>
      </w:pPr>
    </w:p>
    <w:p w14:paraId="6471CA98"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22</w:t>
      </w:r>
    </w:p>
    <w:p w14:paraId="7C761988" w14:textId="77777777" w:rsidR="00A714A1" w:rsidRPr="000745D0" w:rsidRDefault="00A714A1" w:rsidP="00A714A1">
      <w:pPr>
        <w:pStyle w:val="NormalBold"/>
        <w:keepNext/>
      </w:pPr>
      <w:r w:rsidRPr="000745D0">
        <w:t>Ettepanek võtta vastu direktiiv</w:t>
      </w:r>
    </w:p>
    <w:p w14:paraId="59BE8152" w14:textId="77777777" w:rsidR="00A714A1" w:rsidRPr="000745D0" w:rsidRDefault="00A714A1" w:rsidP="00A714A1">
      <w:pPr>
        <w:pStyle w:val="NormalBold"/>
      </w:pPr>
      <w:r w:rsidRPr="000745D0">
        <w:t>Põhjendus 35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0DAFBF78" w14:textId="77777777" w:rsidTr="00CE7CEA">
        <w:trPr>
          <w:jc w:val="center"/>
        </w:trPr>
        <w:tc>
          <w:tcPr>
            <w:tcW w:w="9752" w:type="dxa"/>
            <w:gridSpan w:val="2"/>
          </w:tcPr>
          <w:p w14:paraId="7C741DFF" w14:textId="77777777" w:rsidR="00A714A1" w:rsidRPr="000745D0" w:rsidRDefault="00A714A1" w:rsidP="00CE7CEA">
            <w:pPr>
              <w:keepNext/>
            </w:pPr>
          </w:p>
        </w:tc>
      </w:tr>
      <w:tr w:rsidR="00A714A1" w:rsidRPr="000745D0" w14:paraId="66C03591" w14:textId="77777777" w:rsidTr="00CE7CEA">
        <w:trPr>
          <w:jc w:val="center"/>
        </w:trPr>
        <w:tc>
          <w:tcPr>
            <w:tcW w:w="4876" w:type="dxa"/>
            <w:hideMark/>
          </w:tcPr>
          <w:p w14:paraId="2A510D93"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028295F9"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7965B1BA" w14:textId="77777777" w:rsidTr="00CE7CEA">
        <w:trPr>
          <w:jc w:val="center"/>
        </w:trPr>
        <w:tc>
          <w:tcPr>
            <w:tcW w:w="4876" w:type="dxa"/>
            <w:hideMark/>
          </w:tcPr>
          <w:p w14:paraId="76D3D9C9" w14:textId="77777777" w:rsidR="00A714A1" w:rsidRPr="000745D0" w:rsidRDefault="00A714A1" w:rsidP="00BF65D0">
            <w:pPr>
              <w:pStyle w:val="Normal6"/>
              <w:rPr>
                <w:lang w:val="et-EE"/>
              </w:rPr>
            </w:pPr>
            <w:r w:rsidRPr="000745D0">
              <w:rPr>
                <w:lang w:val="et-EE"/>
              </w:rPr>
              <w:t>(35)</w:t>
            </w:r>
            <w:r w:rsidRPr="000745D0">
              <w:rPr>
                <w:lang w:val="et-EE"/>
              </w:rPr>
              <w:tab/>
              <w:t xml:space="preserve">Jurisdiktsiooni käsitlevaid eeskirju tuleks muuta tagamaks, et lapsi seksuaalselt kuritarvitava või ära kasutava liidust pärit isiku suhtes saaks kriminaalmenetluse läbi viia isegi juhul, kui ta paneb kuriteo toime väljaspool liitu, eelkõige seksiturismi raames. Termini „laste seksuaalne ärakasutamine reisidel </w:t>
            </w:r>
            <w:r w:rsidRPr="000745D0">
              <w:rPr>
                <w:b/>
                <w:i/>
                <w:lang w:val="et-EE"/>
              </w:rPr>
              <w:t>ja</w:t>
            </w:r>
            <w:r w:rsidRPr="000745D0">
              <w:rPr>
                <w:lang w:val="et-EE"/>
              </w:rPr>
              <w:t xml:space="preserve"> turismis“ all tuleks mõista laste seksuaalset ärakasutamist isiku või isikute poolt, kes reisivad oma tavapärasest keskkonnast sihtkohta välismaal, kus neil on lastega seksuaalkontakt. Kui laste seksuaalne ärakasutamine reisidel </w:t>
            </w:r>
            <w:r w:rsidRPr="000745D0">
              <w:rPr>
                <w:b/>
                <w:i/>
                <w:lang w:val="et-EE"/>
              </w:rPr>
              <w:t>ja</w:t>
            </w:r>
            <w:r w:rsidRPr="000745D0">
              <w:rPr>
                <w:lang w:val="et-EE"/>
              </w:rPr>
              <w:t xml:space="preserve"> turismis toimub väljaspool liitu, ergutatakse liikmesriike taotlema olemasolevate riiklike ja rahvusvaheliste vahendite, sealhulgas väljaandmist käsitlevate kahe- või </w:t>
            </w:r>
            <w:proofErr w:type="spellStart"/>
            <w:r w:rsidRPr="000745D0">
              <w:rPr>
                <w:lang w:val="et-EE"/>
              </w:rPr>
              <w:lastRenderedPageBreak/>
              <w:t>mitmepoolsete</w:t>
            </w:r>
            <w:proofErr w:type="spellEnd"/>
            <w:r w:rsidRPr="000745D0">
              <w:rPr>
                <w:lang w:val="et-EE"/>
              </w:rPr>
              <w:t xml:space="preserve"> lepingute abil vastastikust abi või kohtumenetluse üleviimist, et parandada koostööd kolmandate riikide ja rahvusvaheliste organisatsioonidega </w:t>
            </w:r>
            <w:r w:rsidRPr="000745D0">
              <w:rPr>
                <w:b/>
                <w:i/>
                <w:lang w:val="et-EE"/>
              </w:rPr>
              <w:t>seksiturismiga</w:t>
            </w:r>
            <w:r w:rsidRPr="000745D0">
              <w:rPr>
                <w:lang w:val="et-EE"/>
              </w:rPr>
              <w:t xml:space="preserve"> võitlemiseks. Liikmesriigid peaksid edendama avatud dialoogi ja suhtlust liiduväliste riikidega, et oleks võimalik alustada asjakohaste </w:t>
            </w:r>
            <w:r w:rsidRPr="000745D0">
              <w:rPr>
                <w:b/>
                <w:i/>
                <w:lang w:val="et-EE"/>
              </w:rPr>
              <w:t>siseriiklike</w:t>
            </w:r>
            <w:r w:rsidRPr="000745D0">
              <w:rPr>
                <w:lang w:val="et-EE"/>
              </w:rPr>
              <w:t xml:space="preserve"> õigusaktide kohaselt kriminaalmenetlust süütegudes kahtlustatavate suhtes, kes reisivad eesmärgiga lapsi reisidel </w:t>
            </w:r>
            <w:r w:rsidRPr="000745D0">
              <w:rPr>
                <w:b/>
                <w:i/>
                <w:lang w:val="et-EE"/>
              </w:rPr>
              <w:t>ja</w:t>
            </w:r>
            <w:r w:rsidRPr="000745D0">
              <w:rPr>
                <w:lang w:val="et-EE"/>
              </w:rPr>
              <w:t xml:space="preserve"> turismis seksuaalselt ära kasutada liidu piirest väljaspool.</w:t>
            </w:r>
          </w:p>
        </w:tc>
        <w:tc>
          <w:tcPr>
            <w:tcW w:w="4876" w:type="dxa"/>
            <w:hideMark/>
          </w:tcPr>
          <w:p w14:paraId="3856EA42" w14:textId="77777777" w:rsidR="00A714A1" w:rsidRPr="000745D0" w:rsidRDefault="00A714A1" w:rsidP="00CE7CEA">
            <w:pPr>
              <w:pStyle w:val="Normal6"/>
              <w:rPr>
                <w:szCs w:val="24"/>
                <w:lang w:val="et-EE"/>
              </w:rPr>
            </w:pPr>
            <w:r w:rsidRPr="000745D0">
              <w:rPr>
                <w:lang w:val="et-EE"/>
              </w:rPr>
              <w:lastRenderedPageBreak/>
              <w:t>(35)</w:t>
            </w:r>
            <w:r w:rsidRPr="000745D0">
              <w:rPr>
                <w:lang w:val="et-EE"/>
              </w:rPr>
              <w:tab/>
              <w:t xml:space="preserve">Jurisdiktsiooni käsitlevaid eeskirju tuleks muuta tagamaks, et lapsi seksuaalselt kuritarvitava või ära kasutava liidust pärit isiku suhtes saaks kriminaalmenetluse läbi viia isegi juhul, kui ta paneb kuriteo toime väljaspool liitu, eelkõige seksiturismi raames. Termini „laste seksuaalne ärakasutamine reisidel </w:t>
            </w:r>
            <w:r w:rsidRPr="000745D0">
              <w:rPr>
                <w:b/>
                <w:i/>
                <w:lang w:val="et-EE"/>
              </w:rPr>
              <w:t>või</w:t>
            </w:r>
            <w:r w:rsidRPr="000745D0">
              <w:rPr>
                <w:lang w:val="et-EE"/>
              </w:rPr>
              <w:t xml:space="preserve"> turismis“ all tuleks mõista laste seksuaalset ärakasutamist isiku või isikute poolt, kes reisivad oma tavapärasest keskkonnast sihtkohta välismaal, kus neil on lastega seksuaalkontakt</w:t>
            </w:r>
            <w:r w:rsidRPr="000745D0">
              <w:rPr>
                <w:b/>
                <w:i/>
                <w:lang w:val="et-EE"/>
              </w:rPr>
              <w:t xml:space="preserve"> ja nad osalevad käesolevas direktiivis kirjeldatud süütegudes</w:t>
            </w:r>
            <w:r w:rsidRPr="000745D0">
              <w:rPr>
                <w:lang w:val="et-EE"/>
              </w:rPr>
              <w:t xml:space="preserve">. Kui laste seksuaalne ärakasutamine reisidel </w:t>
            </w:r>
            <w:r w:rsidRPr="000745D0">
              <w:rPr>
                <w:b/>
                <w:i/>
                <w:lang w:val="et-EE"/>
              </w:rPr>
              <w:t>või</w:t>
            </w:r>
            <w:r w:rsidRPr="000745D0">
              <w:rPr>
                <w:lang w:val="et-EE"/>
              </w:rPr>
              <w:t xml:space="preserve"> turismis toimub väljaspool liitu, ergutatakse liikmesriike taotlema olemasolevate riiklike ja </w:t>
            </w:r>
            <w:r w:rsidRPr="000745D0">
              <w:rPr>
                <w:lang w:val="et-EE"/>
              </w:rPr>
              <w:lastRenderedPageBreak/>
              <w:t xml:space="preserve">rahvusvaheliste vahendite, sealhulgas väljaandmist käsitlevate kahe- või </w:t>
            </w:r>
            <w:proofErr w:type="spellStart"/>
            <w:r w:rsidRPr="000745D0">
              <w:rPr>
                <w:lang w:val="et-EE"/>
              </w:rPr>
              <w:t>mitmepoolsete</w:t>
            </w:r>
            <w:proofErr w:type="spellEnd"/>
            <w:r w:rsidRPr="000745D0">
              <w:rPr>
                <w:lang w:val="et-EE"/>
              </w:rPr>
              <w:t xml:space="preserve"> lepingute abil vastastikust abi või kohtumenetluse üleviimist, et parandada koostööd kolmandate riikide ja rahvusvaheliste organisatsioonidega </w:t>
            </w:r>
            <w:r w:rsidRPr="000745D0">
              <w:rPr>
                <w:b/>
                <w:i/>
                <w:lang w:val="et-EE"/>
              </w:rPr>
              <w:t>laste seksuaalse ärakasutamise vastu</w:t>
            </w:r>
            <w:r w:rsidRPr="000745D0">
              <w:rPr>
                <w:lang w:val="et-EE"/>
              </w:rPr>
              <w:t xml:space="preserve"> võitlemiseks</w:t>
            </w:r>
            <w:r w:rsidRPr="000745D0">
              <w:rPr>
                <w:b/>
                <w:i/>
                <w:lang w:val="et-EE"/>
              </w:rPr>
              <w:t xml:space="preserve"> välismaal</w:t>
            </w:r>
            <w:r w:rsidRPr="000745D0">
              <w:rPr>
                <w:lang w:val="et-EE"/>
              </w:rPr>
              <w:t xml:space="preserve">. Liikmesriigid peaksid edendama avatud dialoogi ja suhtlust liiduväliste riikidega, et oleks võimalik alustada asjakohaste </w:t>
            </w:r>
            <w:r w:rsidRPr="000745D0">
              <w:rPr>
                <w:b/>
                <w:i/>
                <w:lang w:val="et-EE"/>
              </w:rPr>
              <w:t>riigisiseste</w:t>
            </w:r>
            <w:r w:rsidRPr="000745D0">
              <w:rPr>
                <w:lang w:val="et-EE"/>
              </w:rPr>
              <w:t xml:space="preserve"> õigusaktide kohaselt kriminaalmenetlust süütegudes kahtlustatavate suhtes, kes reisivad eesmärgiga lapsi reisidel </w:t>
            </w:r>
            <w:r w:rsidRPr="000745D0">
              <w:rPr>
                <w:b/>
                <w:i/>
                <w:lang w:val="et-EE"/>
              </w:rPr>
              <w:t>või</w:t>
            </w:r>
            <w:r w:rsidRPr="000745D0">
              <w:rPr>
                <w:lang w:val="et-EE"/>
              </w:rPr>
              <w:t xml:space="preserve"> turismis seksuaalselt ära kasutada liidu piirest väljaspool.</w:t>
            </w:r>
          </w:p>
        </w:tc>
      </w:tr>
    </w:tbl>
    <w:p w14:paraId="4D601EE9" w14:textId="77777777" w:rsidR="00A714A1" w:rsidRPr="000745D0" w:rsidRDefault="00A714A1" w:rsidP="00A714A1">
      <w:pPr>
        <w:rPr>
          <w:szCs w:val="24"/>
        </w:rPr>
      </w:pPr>
    </w:p>
    <w:p w14:paraId="7B8EB1AC"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23</w:t>
      </w:r>
    </w:p>
    <w:p w14:paraId="2C431C4E" w14:textId="77777777" w:rsidR="00A714A1" w:rsidRPr="000745D0" w:rsidRDefault="00A714A1" w:rsidP="00A714A1">
      <w:pPr>
        <w:pStyle w:val="NormalBold"/>
        <w:keepNext/>
      </w:pPr>
      <w:r w:rsidRPr="000745D0">
        <w:t>Ettepanek võtta vastu direktiiv</w:t>
      </w:r>
    </w:p>
    <w:p w14:paraId="25A1A9E3" w14:textId="77777777" w:rsidR="00A714A1" w:rsidRPr="000745D0" w:rsidRDefault="00A714A1" w:rsidP="00A714A1">
      <w:pPr>
        <w:pStyle w:val="NormalBold"/>
      </w:pPr>
      <w:r w:rsidRPr="000745D0">
        <w:t>Põhjendus 36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6CC2F922" w14:textId="77777777" w:rsidTr="00CE7CEA">
        <w:trPr>
          <w:jc w:val="center"/>
        </w:trPr>
        <w:tc>
          <w:tcPr>
            <w:tcW w:w="9752" w:type="dxa"/>
            <w:gridSpan w:val="2"/>
          </w:tcPr>
          <w:p w14:paraId="45FF433B" w14:textId="77777777" w:rsidR="00A714A1" w:rsidRPr="000745D0" w:rsidRDefault="00A714A1" w:rsidP="00CE7CEA">
            <w:pPr>
              <w:keepNext/>
            </w:pPr>
          </w:p>
        </w:tc>
      </w:tr>
      <w:tr w:rsidR="00A714A1" w:rsidRPr="000745D0" w14:paraId="53EDCC02" w14:textId="77777777" w:rsidTr="00CE7CEA">
        <w:trPr>
          <w:jc w:val="center"/>
        </w:trPr>
        <w:tc>
          <w:tcPr>
            <w:tcW w:w="4876" w:type="dxa"/>
            <w:hideMark/>
          </w:tcPr>
          <w:p w14:paraId="0EDC913B"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3EBC2BEC"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379617E2" w14:textId="77777777" w:rsidTr="00CE7CEA">
        <w:trPr>
          <w:jc w:val="center"/>
        </w:trPr>
        <w:tc>
          <w:tcPr>
            <w:tcW w:w="4876" w:type="dxa"/>
            <w:hideMark/>
          </w:tcPr>
          <w:p w14:paraId="64B8494F" w14:textId="77777777" w:rsidR="00A714A1" w:rsidRPr="000745D0" w:rsidRDefault="00A714A1" w:rsidP="00BF65D0">
            <w:pPr>
              <w:pStyle w:val="Normal6"/>
              <w:rPr>
                <w:lang w:val="et-EE"/>
              </w:rPr>
            </w:pPr>
            <w:r w:rsidRPr="000745D0">
              <w:rPr>
                <w:lang w:val="et-EE"/>
              </w:rPr>
              <w:t>(36)</w:t>
            </w:r>
            <w:r w:rsidRPr="000745D0">
              <w:rPr>
                <w:lang w:val="et-EE"/>
              </w:rPr>
              <w:tab/>
              <w:t xml:space="preserve">Meetmeid lapsohvrite igakülgseks kaitsmiseks võetakse lapsohvrite huvides, arvestades hinnangut nende vajadustele. Laste tulemuslik kaitse nõuab kogu ühiskonda hõlmavat lähenemisviisi. Kõik asjaomased ametiasutused ja teenistused peaksid töötama üheskoos, et last kaitsta ja toetada nii, nagu on laste huvides parim, ning asetama lapse oma töö keskmesse. </w:t>
            </w:r>
            <w:proofErr w:type="spellStart"/>
            <w:r w:rsidRPr="000745D0">
              <w:rPr>
                <w:lang w:val="et-EE"/>
              </w:rPr>
              <w:t>Barnahusi</w:t>
            </w:r>
            <w:proofErr w:type="spellEnd"/>
            <w:r w:rsidRPr="000745D0">
              <w:rPr>
                <w:lang w:val="et-EE"/>
              </w:rPr>
              <w:t xml:space="preserve"> mudel, mille järgi luuakse lapsesõbralik keskkond, kus töötavad kõigi asjaomaste valdkondade spetsialistid, on praegu kõige tänapäevasem näide lapsesõbralikust lähenemisviisist õiguskaitsele ja </w:t>
            </w:r>
            <w:proofErr w:type="spellStart"/>
            <w:r w:rsidRPr="000745D0">
              <w:rPr>
                <w:lang w:val="et-EE"/>
              </w:rPr>
              <w:t>taasohvristamise</w:t>
            </w:r>
            <w:proofErr w:type="spellEnd"/>
            <w:r w:rsidRPr="000745D0">
              <w:rPr>
                <w:lang w:val="et-EE"/>
              </w:rPr>
              <w:t xml:space="preserve"> vältimisele. Käesoleva direktiivi asjakohased sätted tuginevad selle mudeli põhimõtetele. Selle mudeli eesmärk on tagada, et kõigi laste puhul, kes on seotud laste kuritarvitamise või laste seksuaalse ärakasutamise uurimisega, viidaks läbi kvaliteetne hindamine lapsesõbralikus keskkonnas ning neile pakutaks asjakohast </w:t>
            </w:r>
            <w:proofErr w:type="spellStart"/>
            <w:r w:rsidRPr="000745D0">
              <w:rPr>
                <w:lang w:val="et-EE"/>
              </w:rPr>
              <w:t>psühhosotsiaalset</w:t>
            </w:r>
            <w:proofErr w:type="spellEnd"/>
            <w:r w:rsidRPr="000745D0">
              <w:rPr>
                <w:lang w:val="et-EE"/>
              </w:rPr>
              <w:t xml:space="preserve"> tuge ja lastekaitseteenuseid. Käesoleva direktiiviga püütakse tagada, et kõik liikmesriigid </w:t>
            </w:r>
            <w:r w:rsidRPr="000745D0">
              <w:rPr>
                <w:lang w:val="et-EE"/>
              </w:rPr>
              <w:lastRenderedPageBreak/>
              <w:t xml:space="preserve">järgiksid neid põhimõtteid, kuigi selles ei nõuta, et liikmesriigid </w:t>
            </w:r>
            <w:r w:rsidRPr="000745D0">
              <w:rPr>
                <w:b/>
                <w:i/>
                <w:lang w:val="et-EE"/>
              </w:rPr>
              <w:t>järgiksid</w:t>
            </w:r>
            <w:r w:rsidRPr="000745D0">
              <w:rPr>
                <w:lang w:val="et-EE"/>
              </w:rPr>
              <w:t xml:space="preserve"> </w:t>
            </w:r>
            <w:proofErr w:type="spellStart"/>
            <w:r w:rsidRPr="000745D0">
              <w:rPr>
                <w:lang w:val="et-EE"/>
              </w:rPr>
              <w:t>Barnahusi</w:t>
            </w:r>
            <w:proofErr w:type="spellEnd"/>
            <w:r w:rsidRPr="000745D0">
              <w:rPr>
                <w:lang w:val="et-EE"/>
              </w:rPr>
              <w:t xml:space="preserve"> mudelit kui sellist. Kui kriminaaluurimise toimetamiseks on vajalik lapse arstlik läbivaatus, näiteks selleks, et koguda tõendeid kuritarvitamise kohta, peaks see piirduma sellega, mis on rangelt vajalik, et last võimalikult vähe uuesti traumeerida. See nõue ei tohiks takistada muid arstlikke läbivaatusi, mis on vajalikud lapse heaoluks. Lapsohvritel peaks olema lihtne juurdepääs lapsesõbralikule õigusemõistmisele, õiguskaitsevahenditele ning meetmetele huvide konflikti lahendamiseks, kui lapse seksuaalne kuritarvitamine või ärakasutamine toimub perekonnas. Kui lapsele tuleks kriminaaluurimise või -menetluse käigus määrata eriesindaja, võib selleks olla ka juriidiline isik, institutsioon või asutus. Lisaks, kui lapsohvrid pöörduvad pädevate asutuste poole, tuleks neid kaitsta näiteks prostitutsiooni käsitlevates </w:t>
            </w:r>
            <w:r w:rsidRPr="000745D0">
              <w:rPr>
                <w:b/>
                <w:i/>
                <w:lang w:val="et-EE"/>
              </w:rPr>
              <w:t>siseriiklikes</w:t>
            </w:r>
            <w:r w:rsidRPr="000745D0">
              <w:rPr>
                <w:lang w:val="et-EE"/>
              </w:rPr>
              <w:t xml:space="preserve"> õigusaktides sätestatud karistuste eest. Ka osalemine kriminaalmenetluses ei tohiks võimaluse korral lapsohvritele põhjustada lisatraumat vestluste tõttu või süüteo toimepanijaga silmsideme tõttu. Kõiki menetluses osalevaid asutusi tuleks koolitada lapsesõbraliku õigusemõistmise alal. Hea arusaam lastest ja laste reageerimisest traumaatilistele üleelamistele aitavad kindlustada kvaliteetse tunnistuste võtmise ning vähendavad vajalike meetmete võtmisel lastele põhjustatavat stressi. Kui lapsohver osaleb kriminaalmenetluses, peaks kohus menetluse läbiviimisel võtma täielikult arvesse tema vanust ja küpsust ning tagama, et menetlus on lapse jaoks ligipääsetav ja arusaadav.</w:t>
            </w:r>
          </w:p>
        </w:tc>
        <w:tc>
          <w:tcPr>
            <w:tcW w:w="4876" w:type="dxa"/>
            <w:hideMark/>
          </w:tcPr>
          <w:p w14:paraId="0CE13AB6" w14:textId="77777777" w:rsidR="00A714A1" w:rsidRPr="000745D0" w:rsidRDefault="00A714A1" w:rsidP="00CE7CEA">
            <w:pPr>
              <w:pStyle w:val="Normal6"/>
              <w:rPr>
                <w:szCs w:val="24"/>
                <w:lang w:val="et-EE"/>
              </w:rPr>
            </w:pPr>
            <w:r w:rsidRPr="000745D0">
              <w:rPr>
                <w:lang w:val="et-EE"/>
              </w:rPr>
              <w:lastRenderedPageBreak/>
              <w:t>(36)</w:t>
            </w:r>
            <w:r w:rsidRPr="000745D0">
              <w:rPr>
                <w:lang w:val="et-EE"/>
              </w:rPr>
              <w:tab/>
              <w:t xml:space="preserve">Meetmeid lapsohvrite igakülgseks kaitsmiseks võetakse lapsohvrite huvides, arvestades hinnangut nende vajadustele. Laste tulemuslik kaitse nõuab kogu ühiskonda hõlmavat lähenemisviisi. Kõik asjaomased ametiasutused ja teenistused peaksid töötama üheskoos, et last kaitsta ja toetada nii, nagu on laste huvides parim, ning asetama lapse oma töö keskmesse. </w:t>
            </w:r>
            <w:proofErr w:type="spellStart"/>
            <w:r w:rsidRPr="000745D0">
              <w:rPr>
                <w:lang w:val="et-EE"/>
              </w:rPr>
              <w:t>Barnahusi</w:t>
            </w:r>
            <w:proofErr w:type="spellEnd"/>
            <w:r w:rsidRPr="000745D0">
              <w:rPr>
                <w:lang w:val="et-EE"/>
              </w:rPr>
              <w:t xml:space="preserve"> mudel, mille järgi luuakse lapsesõbralik keskkond, kus töötavad kõigi asjaomaste valdkondade spetsialistid, on praegu kõige tänapäevasem näide lapsesõbralikust lähenemisviisist õiguskaitsele ja </w:t>
            </w:r>
            <w:proofErr w:type="spellStart"/>
            <w:r w:rsidRPr="000745D0">
              <w:rPr>
                <w:lang w:val="et-EE"/>
              </w:rPr>
              <w:t>taasohvristamise</w:t>
            </w:r>
            <w:proofErr w:type="spellEnd"/>
            <w:r w:rsidRPr="000745D0">
              <w:rPr>
                <w:lang w:val="et-EE"/>
              </w:rPr>
              <w:t xml:space="preserve"> vältimisele. Käesoleva direktiivi asjakohased sätted tuginevad selle mudeli põhimõtetele. Selle mudeli eesmärk on tagada, et kõigi laste puhul, kes on seotud laste kuritarvitamise või laste seksuaalse ärakasutamise uurimisega, viidaks läbi kvaliteetne hindamine lapsesõbralikus keskkonnas ning neile pakutaks asjakohast </w:t>
            </w:r>
            <w:proofErr w:type="spellStart"/>
            <w:r w:rsidRPr="000745D0">
              <w:rPr>
                <w:lang w:val="et-EE"/>
              </w:rPr>
              <w:t>psühhosotsiaalset</w:t>
            </w:r>
            <w:proofErr w:type="spellEnd"/>
            <w:r w:rsidRPr="000745D0">
              <w:rPr>
                <w:lang w:val="et-EE"/>
              </w:rPr>
              <w:t xml:space="preserve"> tuge ja lastekaitseteenuseid. Käesoleva direktiiviga püütakse tagada, et kõik liikmesriigid </w:t>
            </w:r>
            <w:r w:rsidRPr="000745D0">
              <w:rPr>
                <w:lang w:val="et-EE"/>
              </w:rPr>
              <w:lastRenderedPageBreak/>
              <w:t xml:space="preserve">järgiksid neid </w:t>
            </w:r>
            <w:r w:rsidRPr="000745D0">
              <w:rPr>
                <w:b/>
                <w:i/>
                <w:lang w:val="et-EE"/>
              </w:rPr>
              <w:t xml:space="preserve">ohvritele suunatud </w:t>
            </w:r>
            <w:r w:rsidRPr="000745D0">
              <w:rPr>
                <w:lang w:val="et-EE"/>
              </w:rPr>
              <w:t>põhimõtteid</w:t>
            </w:r>
            <w:r w:rsidRPr="000745D0">
              <w:rPr>
                <w:b/>
                <w:i/>
                <w:lang w:val="et-EE"/>
              </w:rPr>
              <w:t xml:space="preserve"> ning looksid eakohased ja valdkonnaülesed lastekaitsestruktuurid, et pakkuda lapsohvritele tulemuslikku hooldust ja õigusabi</w:t>
            </w:r>
            <w:r w:rsidRPr="000745D0">
              <w:rPr>
                <w:lang w:val="et-EE"/>
              </w:rPr>
              <w:t xml:space="preserve">, kuigi selles ei nõuta, et liikmesriigid </w:t>
            </w:r>
            <w:r w:rsidRPr="000745D0">
              <w:rPr>
                <w:b/>
                <w:i/>
                <w:lang w:val="et-EE"/>
              </w:rPr>
              <w:t>rakendaksid</w:t>
            </w:r>
            <w:r w:rsidRPr="000745D0">
              <w:rPr>
                <w:lang w:val="et-EE"/>
              </w:rPr>
              <w:t xml:space="preserve"> </w:t>
            </w:r>
            <w:proofErr w:type="spellStart"/>
            <w:r w:rsidRPr="000745D0">
              <w:rPr>
                <w:lang w:val="et-EE"/>
              </w:rPr>
              <w:t>Barnahusi</w:t>
            </w:r>
            <w:proofErr w:type="spellEnd"/>
            <w:r w:rsidRPr="000745D0">
              <w:rPr>
                <w:lang w:val="et-EE"/>
              </w:rPr>
              <w:t xml:space="preserve"> mudelit kui sellist. Kui kriminaaluurimise toimetamiseks on vajalik lapse arstlik läbivaatus, näiteks selleks, et koguda tõendeid kuritarvitamise kohta, peaks see piirduma sellega, mis on rangelt vajalik, et last võimalikult vähe uuesti traumeerida. See nõue ei tohiks takistada muid arstlikke läbivaatusi, mis on vajalikud lapse heaoluks. Lapsohvritel peaks olema lihtne juurdepääs lapsesõbralikule õigusemõistmisele, õiguskaitsevahenditele ning meetmetele huvide konflikti lahendamiseks, kui lapse seksuaalne kuritarvitamine või ärakasutamine toimub perekonnas. Kui lapsele tuleks kriminaaluurimise või -menetluse käigus määrata eriesindaja, võib selleks olla ka juriidiline isik, institutsioon või asutus. Lisaks, kui lapsohvrid pöörduvad pädevate asutuste poole, tuleks neid kaitsta näiteks prostitutsiooni käsitlevates </w:t>
            </w:r>
            <w:r w:rsidRPr="000745D0">
              <w:rPr>
                <w:b/>
                <w:i/>
                <w:lang w:val="et-EE"/>
              </w:rPr>
              <w:t>riigisisestes</w:t>
            </w:r>
            <w:r w:rsidRPr="000745D0">
              <w:rPr>
                <w:lang w:val="et-EE"/>
              </w:rPr>
              <w:t xml:space="preserve"> õigusaktides sätestatud karistuste eest. Ka osalemine kriminaalmenetluses ei tohiks võimaluse korral lapsohvritele põhjustada lisatraumat vestluste tõttu või süüteo toimepanijaga silmsideme tõttu. Kõiki menetluses osalevaid asutusi tuleks koolitada lapsesõbraliku õigusemõistmise alal. Hea arusaam lastest ja laste reageerimisest traumaatilistele üleelamistele aitavad kindlustada kvaliteetse tunnistuste võtmise ning vähendavad vajalike meetmete võtmisel lastele põhjustatavat stressi. Kui lapsohver </w:t>
            </w:r>
            <w:r w:rsidRPr="000745D0">
              <w:rPr>
                <w:b/>
                <w:i/>
                <w:lang w:val="et-EE"/>
              </w:rPr>
              <w:t xml:space="preserve">või lapstunnistaja </w:t>
            </w:r>
            <w:r w:rsidRPr="000745D0">
              <w:rPr>
                <w:lang w:val="et-EE"/>
              </w:rPr>
              <w:t xml:space="preserve">osaleb kriminaalmenetluses, peaks kohus menetluse läbiviimisel võtma täielikult arvesse tema vanust ja küpsust ning tagama, et menetlus on lapse jaoks ligipääsetav ja arusaadav. </w:t>
            </w:r>
            <w:r w:rsidRPr="000745D0">
              <w:rPr>
                <w:b/>
                <w:i/>
                <w:lang w:val="et-EE"/>
              </w:rPr>
              <w:t>Lapse õigus olla ära kuulatud ja sisuliselt osaleda tuleks seada esikohale tagamaks, et lapse seisukohad kuulatakse ära ja neid austatakse kogu protsessi vältel.</w:t>
            </w:r>
          </w:p>
        </w:tc>
      </w:tr>
    </w:tbl>
    <w:p w14:paraId="141F02AF" w14:textId="77777777" w:rsidR="00A714A1" w:rsidRPr="000745D0" w:rsidRDefault="00A714A1" w:rsidP="00A714A1">
      <w:pPr>
        <w:rPr>
          <w:szCs w:val="24"/>
        </w:rPr>
      </w:pPr>
    </w:p>
    <w:p w14:paraId="04B6B54A"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24</w:t>
      </w:r>
    </w:p>
    <w:p w14:paraId="705596D2" w14:textId="77777777" w:rsidR="00A714A1" w:rsidRPr="000745D0" w:rsidRDefault="00A714A1" w:rsidP="00A714A1">
      <w:pPr>
        <w:pStyle w:val="NormalBold"/>
        <w:keepNext/>
      </w:pPr>
      <w:r w:rsidRPr="000745D0">
        <w:t>Ettepanek võtta vastu direktiiv</w:t>
      </w:r>
    </w:p>
    <w:p w14:paraId="1E87E64F" w14:textId="77777777" w:rsidR="00A714A1" w:rsidRPr="000745D0" w:rsidRDefault="00A714A1" w:rsidP="00A714A1">
      <w:pPr>
        <w:pStyle w:val="NormalBold"/>
      </w:pPr>
      <w:r w:rsidRPr="000745D0">
        <w:t>Põhjendus 36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022BA34C" w14:textId="77777777" w:rsidTr="00CE7CEA">
        <w:trPr>
          <w:jc w:val="center"/>
        </w:trPr>
        <w:tc>
          <w:tcPr>
            <w:tcW w:w="9752" w:type="dxa"/>
            <w:gridSpan w:val="2"/>
          </w:tcPr>
          <w:p w14:paraId="5E9B2D74" w14:textId="77777777" w:rsidR="00A714A1" w:rsidRPr="000745D0" w:rsidRDefault="00A714A1" w:rsidP="00CE7CEA">
            <w:pPr>
              <w:keepNext/>
            </w:pPr>
          </w:p>
        </w:tc>
      </w:tr>
      <w:tr w:rsidR="00A714A1" w:rsidRPr="000745D0" w14:paraId="723C2A3B" w14:textId="77777777" w:rsidTr="00CE7CEA">
        <w:trPr>
          <w:jc w:val="center"/>
        </w:trPr>
        <w:tc>
          <w:tcPr>
            <w:tcW w:w="4876" w:type="dxa"/>
            <w:hideMark/>
          </w:tcPr>
          <w:p w14:paraId="5F243A27"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0BD7D612"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7E89F060" w14:textId="77777777" w:rsidTr="00CE7CEA">
        <w:trPr>
          <w:jc w:val="center"/>
        </w:trPr>
        <w:tc>
          <w:tcPr>
            <w:tcW w:w="4876" w:type="dxa"/>
          </w:tcPr>
          <w:p w14:paraId="092D1465" w14:textId="77777777" w:rsidR="00A714A1" w:rsidRPr="000745D0" w:rsidRDefault="00A714A1" w:rsidP="00CE7CEA">
            <w:pPr>
              <w:pStyle w:val="Normal6"/>
              <w:rPr>
                <w:lang w:val="et-EE"/>
              </w:rPr>
            </w:pPr>
          </w:p>
        </w:tc>
        <w:tc>
          <w:tcPr>
            <w:tcW w:w="4876" w:type="dxa"/>
            <w:hideMark/>
          </w:tcPr>
          <w:p w14:paraId="21741D04" w14:textId="77777777" w:rsidR="00A714A1" w:rsidRPr="000745D0" w:rsidRDefault="00A714A1" w:rsidP="00CE7CEA">
            <w:pPr>
              <w:pStyle w:val="Normal6"/>
              <w:rPr>
                <w:szCs w:val="24"/>
                <w:lang w:val="et-EE"/>
              </w:rPr>
            </w:pPr>
            <w:r w:rsidRPr="000745D0">
              <w:rPr>
                <w:b/>
                <w:i/>
                <w:lang w:val="et-EE"/>
              </w:rPr>
              <w:t>(36a)</w:t>
            </w:r>
            <w:r w:rsidRPr="000745D0">
              <w:rPr>
                <w:b/>
                <w:i/>
                <w:lang w:val="et-EE"/>
              </w:rPr>
              <w:tab/>
              <w:t xml:space="preserve">On oluline, et liikmesriigid looksid </w:t>
            </w:r>
            <w:proofErr w:type="spellStart"/>
            <w:r w:rsidRPr="000745D0">
              <w:rPr>
                <w:b/>
                <w:i/>
                <w:lang w:val="et-EE"/>
              </w:rPr>
              <w:t>valdkondadevahelisi</w:t>
            </w:r>
            <w:proofErr w:type="spellEnd"/>
            <w:r w:rsidRPr="000745D0">
              <w:rPr>
                <w:b/>
                <w:i/>
                <w:lang w:val="et-EE"/>
              </w:rPr>
              <w:t xml:space="preserve"> struktuure, et integreerida õiguskaitseasutuste, lastekaitseasutuste, tervishoiutöötajate, haridustöötajate ja vaimse tervise spetsialistide eksperditeadmised. Need struktuurid peaksid olema kohandatud internetis ärakasutamise keerukusega tegelemiseks ning peaksid hõlmama kiiret ja koordineeritud reageerimist süütegude toimepanijate tuvastamiseks, uurimiseks ja vastutusele võtmiseks, kaitstes samal ajal ohvrite heaolu. Neid struktuure, mis peaksid põhinema </w:t>
            </w:r>
            <w:proofErr w:type="spellStart"/>
            <w:r w:rsidRPr="000745D0">
              <w:rPr>
                <w:b/>
                <w:i/>
                <w:lang w:val="et-EE"/>
              </w:rPr>
              <w:t>Barnahusi</w:t>
            </w:r>
            <w:proofErr w:type="spellEnd"/>
            <w:r w:rsidRPr="000745D0">
              <w:rPr>
                <w:b/>
                <w:i/>
                <w:lang w:val="et-EE"/>
              </w:rPr>
              <w:t xml:space="preserve"> mudelil, peaks toetama töötajate ulatuslik koolitus, haridus ja kutsealane areng ning need peaksid hõlbustama füüsiliste tugikeskuste loomist. Need peaksid võimaldama ohvritel saada ravi ja osaleda kriminaalmenetluses ühes kohas ilma uuesti traumeerimise ohuta. Kõnealused struktuurid on nende tervikliku, lapsekeskse ja </w:t>
            </w:r>
            <w:proofErr w:type="spellStart"/>
            <w:r w:rsidRPr="000745D0">
              <w:rPr>
                <w:b/>
                <w:i/>
                <w:lang w:val="et-EE"/>
              </w:rPr>
              <w:t>valdkondadevahelise</w:t>
            </w:r>
            <w:proofErr w:type="spellEnd"/>
            <w:r w:rsidRPr="000745D0">
              <w:rPr>
                <w:b/>
                <w:i/>
                <w:lang w:val="et-EE"/>
              </w:rPr>
              <w:t xml:space="preserve"> olemuse tõttu kõige tõhusam lähenemisviis kuritarvitamise lapsohvrite toetamiseks. </w:t>
            </w:r>
            <w:proofErr w:type="spellStart"/>
            <w:r w:rsidRPr="000745D0">
              <w:rPr>
                <w:b/>
                <w:i/>
                <w:lang w:val="et-EE"/>
              </w:rPr>
              <w:t>Barnahusi</w:t>
            </w:r>
            <w:proofErr w:type="spellEnd"/>
            <w:r w:rsidRPr="000745D0">
              <w:rPr>
                <w:b/>
                <w:i/>
                <w:lang w:val="et-EE"/>
              </w:rPr>
              <w:t xml:space="preserve"> mudeli standardite edendamine on oluline lapsohvrite heaolu ja õiguste tagamiseks. Selleks et tagada parem teatamine, tuleks liikmesriike julgustada teatamismehhanisme mitmekesistama, võttes arvesse kuritegude mitmekesiseid ja arenevaid ilminguid ning lapse vajadusi ja erilist haavatavust.</w:t>
            </w:r>
          </w:p>
        </w:tc>
      </w:tr>
    </w:tbl>
    <w:p w14:paraId="0CD78F7C" w14:textId="77777777" w:rsidR="00A714A1" w:rsidRPr="000745D0" w:rsidRDefault="00A714A1" w:rsidP="00A714A1">
      <w:pPr>
        <w:rPr>
          <w:szCs w:val="24"/>
        </w:rPr>
      </w:pPr>
    </w:p>
    <w:p w14:paraId="44A83E38"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25</w:t>
      </w:r>
    </w:p>
    <w:p w14:paraId="0567D0B3" w14:textId="77777777" w:rsidR="00A714A1" w:rsidRPr="000745D0" w:rsidRDefault="00A714A1" w:rsidP="00A714A1">
      <w:pPr>
        <w:pStyle w:val="NormalBold"/>
        <w:keepNext/>
      </w:pPr>
      <w:r w:rsidRPr="000745D0">
        <w:t>Ettepanek võtta vastu direktiiv</w:t>
      </w:r>
    </w:p>
    <w:p w14:paraId="7ABE1B25" w14:textId="77777777" w:rsidR="00A714A1" w:rsidRPr="000745D0" w:rsidRDefault="00A714A1" w:rsidP="00A714A1">
      <w:pPr>
        <w:pStyle w:val="NormalBold"/>
      </w:pPr>
      <w:r w:rsidRPr="000745D0">
        <w:t>Põhjendus 37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0FFE1A62" w14:textId="77777777" w:rsidTr="00CE7CEA">
        <w:trPr>
          <w:jc w:val="center"/>
        </w:trPr>
        <w:tc>
          <w:tcPr>
            <w:tcW w:w="9752" w:type="dxa"/>
            <w:gridSpan w:val="2"/>
          </w:tcPr>
          <w:p w14:paraId="6A245C84" w14:textId="77777777" w:rsidR="00A714A1" w:rsidRPr="000745D0" w:rsidRDefault="00A714A1" w:rsidP="00CE7CEA">
            <w:pPr>
              <w:keepNext/>
            </w:pPr>
          </w:p>
        </w:tc>
      </w:tr>
      <w:tr w:rsidR="00A714A1" w:rsidRPr="000745D0" w14:paraId="2D4FBAA2" w14:textId="77777777" w:rsidTr="00CE7CEA">
        <w:trPr>
          <w:jc w:val="center"/>
        </w:trPr>
        <w:tc>
          <w:tcPr>
            <w:tcW w:w="4876" w:type="dxa"/>
            <w:hideMark/>
          </w:tcPr>
          <w:p w14:paraId="2246E0B1"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1426BDE5"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5AEC6B04" w14:textId="77777777" w:rsidTr="00CE7CEA">
        <w:trPr>
          <w:jc w:val="center"/>
        </w:trPr>
        <w:tc>
          <w:tcPr>
            <w:tcW w:w="4876" w:type="dxa"/>
            <w:hideMark/>
          </w:tcPr>
          <w:p w14:paraId="66B7946B" w14:textId="77777777" w:rsidR="00A714A1" w:rsidRPr="000745D0" w:rsidRDefault="00A714A1" w:rsidP="00CE7CEA">
            <w:pPr>
              <w:pStyle w:val="Normal6"/>
              <w:rPr>
                <w:lang w:val="et-EE"/>
              </w:rPr>
            </w:pPr>
            <w:r w:rsidRPr="000745D0">
              <w:rPr>
                <w:lang w:val="et-EE"/>
              </w:rPr>
              <w:t>(37)</w:t>
            </w:r>
            <w:r w:rsidRPr="000745D0">
              <w:rPr>
                <w:lang w:val="et-EE"/>
              </w:rPr>
              <w:tab/>
              <w:t>Liikmesriigid peaksid</w:t>
            </w:r>
            <w:r w:rsidRPr="000745D0">
              <w:rPr>
                <w:b/>
                <w:i/>
                <w:lang w:val="et-EE"/>
              </w:rPr>
              <w:t> </w:t>
            </w:r>
            <w:r w:rsidRPr="000745D0">
              <w:rPr>
                <w:lang w:val="et-EE"/>
              </w:rPr>
              <w:t>andma lapsohvritele spetsiaalselt nende vajadustele kohandatud igakülgset lühi- ja pikaajalist abi. Lapsele seksuaalse kuritarvitamise ja ärakasutamisega tekitatud kahju on märkimisväärne ning sellega tuleks tegeleda võimalikult kiiresti pärast ohvri esmast kontakti ametiasutustega. Ohvrite viivitamatu abistamine enne kriminaaluurimist ja -menetlust ning nende ajal on oluline, et vähendada kuritarvitamisega seotud pikaajalist traumat. Selleks et hõlbustada kiiret abi andmist, sealhulgas asjakohaste tugiteenuste kindlakstegemist, peaksid liikmesriigid välja andma suunised ja protokollid tervishoiu-, haridus- ja sotsiaaltöötajatele, nende hulgas ka abitelefonide töötajatele. Seksuaalse kuritarvitamise ja ärakasutamisega tekitatud kahju olemuse tõttu tuleks abi anda nii kaua, kui on vaja, et laps paraneks nii füüsilisel kui ka psühholoogilisel tasandil, ning abi võib vaja minna kuni täiseani. Tuleks kaaluda abi ja nõuannete andmise laiendamist lapsohvrite vanematele, hooldajatele või eestkostjatele – kui nad ei ole süüteoga seoses kahtlustatavate hulgas –, et aidata neil lapsohvrit kogu menetluse ajal toetada.</w:t>
            </w:r>
          </w:p>
        </w:tc>
        <w:tc>
          <w:tcPr>
            <w:tcW w:w="4876" w:type="dxa"/>
            <w:hideMark/>
          </w:tcPr>
          <w:p w14:paraId="2BC5B639" w14:textId="77777777" w:rsidR="00A714A1" w:rsidRPr="000745D0" w:rsidRDefault="00A714A1" w:rsidP="00CE7CEA">
            <w:pPr>
              <w:pStyle w:val="Normal6"/>
              <w:rPr>
                <w:szCs w:val="24"/>
                <w:lang w:val="et-EE"/>
              </w:rPr>
            </w:pPr>
            <w:r w:rsidRPr="000745D0">
              <w:rPr>
                <w:lang w:val="et-EE"/>
              </w:rPr>
              <w:t>(37)</w:t>
            </w:r>
            <w:r w:rsidRPr="000745D0">
              <w:rPr>
                <w:lang w:val="et-EE"/>
              </w:rPr>
              <w:tab/>
              <w:t>Liikmesriigid peaksid</w:t>
            </w:r>
            <w:r w:rsidRPr="000745D0">
              <w:rPr>
                <w:b/>
                <w:i/>
                <w:lang w:val="et-EE"/>
              </w:rPr>
              <w:t xml:space="preserve"> </w:t>
            </w:r>
            <w:r w:rsidRPr="000745D0">
              <w:rPr>
                <w:lang w:val="et-EE"/>
              </w:rPr>
              <w:t>andma lapsohvritele</w:t>
            </w:r>
            <w:r w:rsidRPr="000745D0">
              <w:rPr>
                <w:b/>
                <w:i/>
                <w:lang w:val="et-EE"/>
              </w:rPr>
              <w:t xml:space="preserve"> ja </w:t>
            </w:r>
            <w:proofErr w:type="spellStart"/>
            <w:r w:rsidRPr="000745D0">
              <w:rPr>
                <w:b/>
                <w:i/>
                <w:lang w:val="et-EE"/>
              </w:rPr>
              <w:t>üleelanud</w:t>
            </w:r>
            <w:proofErr w:type="spellEnd"/>
            <w:r w:rsidRPr="000745D0">
              <w:rPr>
                <w:b/>
                <w:i/>
                <w:lang w:val="et-EE"/>
              </w:rPr>
              <w:t xml:space="preserve"> lastele</w:t>
            </w:r>
            <w:r w:rsidRPr="000745D0">
              <w:rPr>
                <w:lang w:val="et-EE"/>
              </w:rPr>
              <w:t xml:space="preserve"> spetsiaalselt nende vajadustele kohandatud igakülgset lühi- ja pikaajalist abi</w:t>
            </w:r>
            <w:r w:rsidRPr="000745D0">
              <w:rPr>
                <w:b/>
                <w:i/>
                <w:lang w:val="et-EE"/>
              </w:rPr>
              <w:t xml:space="preserve"> olenemata sellest, kas nad on esitanud ametliku kaebuse. </w:t>
            </w:r>
            <w:proofErr w:type="spellStart"/>
            <w:r w:rsidRPr="000745D0">
              <w:rPr>
                <w:b/>
                <w:i/>
                <w:lang w:val="et-EE"/>
              </w:rPr>
              <w:t>Üleelanuna</w:t>
            </w:r>
            <w:proofErr w:type="spellEnd"/>
            <w:r w:rsidRPr="000745D0">
              <w:rPr>
                <w:b/>
                <w:i/>
                <w:lang w:val="et-EE"/>
              </w:rPr>
              <w:t xml:space="preserve"> käsitatakse lapsena seksuaalset vägivalda kogenud isikut, olenemata tema õiguslikust seisundist ja sellest, kas ta on õigussüsteemis tunnistatud kuriteo ohvriks</w:t>
            </w:r>
            <w:r w:rsidRPr="000745D0">
              <w:rPr>
                <w:lang w:val="et-EE"/>
              </w:rPr>
              <w:t>. Lapsele seksuaalse kuritarvitamise ja ärakasutamisega tekitatud kahju on märkimisväärne ning sellega tuleks tegeleda võimalikult kiiresti pärast ohvri esmast kontakti ametiasutustega. Ohvrite viivitamatu abistamine enne kriminaaluurimist ja -menetlust ning nende ajal on oluline, et vähendada kuritarvitamisega seotud pikaajalist traumat. Selleks et hõlbustada kiiret abi andmist, sealhulgas asjakohaste tugiteenuste kindlakstegemist, peaksid liikmesriigid välja andma suunised ja protokollid tervishoiu-, haridus- ja sotsiaaltöötajatele, nende hulgas ka abitelefonide töötajatele. Seksuaalse kuritarvitamise ja ärakasutamisega tekitatud kahju olemuse tõttu tuleks abi anda nii kaua, kui on vaja, et laps paraneks nii füüsilisel kui ka psühholoogilisel tasandil, ning abi võib vaja minna kuni täiseani. Tuleks kaaluda abi ja nõuannete andmise laiendamist lapsohvrite vanematele, hooldajatele või eestkostjatele – kui nad ei ole süüteoga seoses kahtlustatavate hulgas –, et aidata neil lapsohvrit kogu menetluse ajal toetada.</w:t>
            </w:r>
          </w:p>
        </w:tc>
      </w:tr>
    </w:tbl>
    <w:p w14:paraId="3AD26F24" w14:textId="77777777" w:rsidR="00A714A1" w:rsidRPr="000745D0" w:rsidRDefault="00A714A1" w:rsidP="00A714A1">
      <w:pPr>
        <w:rPr>
          <w:szCs w:val="24"/>
        </w:rPr>
      </w:pPr>
    </w:p>
    <w:p w14:paraId="35FE8721"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26</w:t>
      </w:r>
    </w:p>
    <w:p w14:paraId="0092C8AC" w14:textId="77777777" w:rsidR="00A714A1" w:rsidRPr="000745D0" w:rsidRDefault="00A714A1" w:rsidP="00A714A1">
      <w:pPr>
        <w:pStyle w:val="NormalBold"/>
        <w:keepNext/>
      </w:pPr>
      <w:r w:rsidRPr="000745D0">
        <w:t>Ettepanek võtta vastu direktiiv</w:t>
      </w:r>
    </w:p>
    <w:p w14:paraId="1A290D22" w14:textId="77777777" w:rsidR="00A714A1" w:rsidRPr="000745D0" w:rsidRDefault="00A714A1" w:rsidP="00A714A1">
      <w:pPr>
        <w:pStyle w:val="NormalBold"/>
      </w:pPr>
      <w:r w:rsidRPr="000745D0">
        <w:t>Põhjendus 39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2245E2EC" w14:textId="77777777" w:rsidTr="00CE7CEA">
        <w:trPr>
          <w:jc w:val="center"/>
        </w:trPr>
        <w:tc>
          <w:tcPr>
            <w:tcW w:w="9752" w:type="dxa"/>
            <w:gridSpan w:val="2"/>
          </w:tcPr>
          <w:p w14:paraId="33E98FFE" w14:textId="77777777" w:rsidR="00A714A1" w:rsidRPr="000745D0" w:rsidRDefault="00A714A1" w:rsidP="00CE7CEA">
            <w:pPr>
              <w:keepNext/>
            </w:pPr>
          </w:p>
        </w:tc>
      </w:tr>
      <w:tr w:rsidR="00A714A1" w:rsidRPr="000745D0" w14:paraId="70CA7CFE" w14:textId="77777777" w:rsidTr="00CE7CEA">
        <w:trPr>
          <w:jc w:val="center"/>
        </w:trPr>
        <w:tc>
          <w:tcPr>
            <w:tcW w:w="4876" w:type="dxa"/>
            <w:hideMark/>
          </w:tcPr>
          <w:p w14:paraId="6E1F392F"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3EE1A02C"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4C18D45A" w14:textId="77777777" w:rsidTr="00CE7CEA">
        <w:trPr>
          <w:jc w:val="center"/>
        </w:trPr>
        <w:tc>
          <w:tcPr>
            <w:tcW w:w="4876" w:type="dxa"/>
            <w:hideMark/>
          </w:tcPr>
          <w:p w14:paraId="232A0147" w14:textId="77777777" w:rsidR="00A714A1" w:rsidRPr="000745D0" w:rsidRDefault="00A714A1" w:rsidP="00CE7CEA">
            <w:pPr>
              <w:pStyle w:val="Normal6"/>
              <w:rPr>
                <w:lang w:val="et-EE"/>
              </w:rPr>
            </w:pPr>
            <w:r w:rsidRPr="000745D0">
              <w:rPr>
                <w:lang w:val="et-EE"/>
              </w:rPr>
              <w:t>(39)</w:t>
            </w:r>
            <w:r w:rsidRPr="000745D0">
              <w:rPr>
                <w:lang w:val="et-EE"/>
              </w:rPr>
              <w:tab/>
              <w:t xml:space="preserve">Direktiivis 2012/29/EL on sätestatud ohvrite õigused </w:t>
            </w:r>
            <w:r w:rsidRPr="000745D0">
              <w:rPr>
                <w:lang w:val="et-EE"/>
              </w:rPr>
              <w:lastRenderedPageBreak/>
              <w:t>kriminaalmenetluses, sealhulgas õigus kaitsele ja õigus saada otsus süüteo toimepanijalt hüvitise saamise kohta. Kuriteoohvrite õiguste direktiivi läbivaatamise ettepanekuga on ette nähtud kõigi ohvrite õiguste sihipärased muudatused. Lisaks kõnealuses direktiivis sätestatud õigustele tuleks seksuaalse kuritarvitamise, ärakasutamise ja laste seksuaalset kuritarvitamist kujutava materjali lapsohvritele tagada juurdepääs õigusnõustamisele ning, vastavalt ohvrite rollile asjaomases õigussüsteemis, esindamisele, sealhulgas hüvitise taotlemise eesmärgil. Sellist õigusnõustamist ja esindamist võiksid pädevad asutused pakkuda ka hüvitise taotlemiseks riigilt. Õigusnõustamise eesmärk on anda ohvritele võimalus saada teavet ja nõu nende käsutuses olevate erinevate võimaluste kohta. Õigusnõustamist peaks andma isik, kes on saanud vastava õigusliku koolituse, kuid kes ei pea tingimata olema jurist. Õigusnõustamist ja esindamist vastavalt ohvrite rollile asjaomases õigussüsteemis tuleks pakkuda liikmesriikide endi menetluste kohaselt tasuta vähemalt juhul, kui ohvril ei ole piisavalt rahalisi vahendeid.</w:t>
            </w:r>
          </w:p>
        </w:tc>
        <w:tc>
          <w:tcPr>
            <w:tcW w:w="4876" w:type="dxa"/>
            <w:hideMark/>
          </w:tcPr>
          <w:p w14:paraId="1D7FD4F1" w14:textId="77777777" w:rsidR="00A714A1" w:rsidRPr="000745D0" w:rsidRDefault="00A714A1" w:rsidP="00CE7CEA">
            <w:pPr>
              <w:pStyle w:val="Normal6"/>
              <w:rPr>
                <w:szCs w:val="24"/>
                <w:lang w:val="et-EE"/>
              </w:rPr>
            </w:pPr>
            <w:r w:rsidRPr="000745D0">
              <w:rPr>
                <w:lang w:val="et-EE"/>
              </w:rPr>
              <w:lastRenderedPageBreak/>
              <w:t>(39)</w:t>
            </w:r>
            <w:r w:rsidRPr="000745D0">
              <w:rPr>
                <w:lang w:val="et-EE"/>
              </w:rPr>
              <w:tab/>
              <w:t xml:space="preserve">Direktiivis 2012/29/EL on sätestatud ohvrite õigused </w:t>
            </w:r>
            <w:r w:rsidRPr="000745D0">
              <w:rPr>
                <w:lang w:val="et-EE"/>
              </w:rPr>
              <w:lastRenderedPageBreak/>
              <w:t xml:space="preserve">kriminaalmenetluses, sealhulgas õigus kaitsele ja õigus saada otsus süüteo toimepanijalt </w:t>
            </w:r>
            <w:r w:rsidRPr="000745D0">
              <w:rPr>
                <w:b/>
                <w:i/>
                <w:lang w:val="et-EE"/>
              </w:rPr>
              <w:t xml:space="preserve">ja mis tahes organisatsioonilt, kes vastutab laste seksuaalse kuritarvitamise ja ärakasutamise eest, </w:t>
            </w:r>
            <w:r w:rsidRPr="000745D0">
              <w:rPr>
                <w:lang w:val="et-EE"/>
              </w:rPr>
              <w:t xml:space="preserve">hüvitise saamise kohta. Kuriteoohvrite õiguste direktiivi läbivaatamise ettepanekuga on ette nähtud kõigi ohvrite õiguste sihipärased muudatused. Lisaks kõnealuses direktiivis sätestatud õigustele tuleks seksuaalse kuritarvitamise, ärakasutamise ja laste seksuaalset kuritarvitamist kujutava materjali lapsohvritele tagada juurdepääs õigusnõustamisele ning, vastavalt ohvrite rollile asjaomases õigussüsteemis, esindamisele, sealhulgas hüvitise taotlemise eesmärgil. Sellist õigusnõustamist ja esindamist võiksid pädevad asutused pakkuda ka hüvitise taotlemiseks riigilt. Õigusnõustamise eesmärk on anda ohvritele võimalus saada teavet ja nõu nende käsutuses olevate erinevate võimaluste kohta. Õigusnõustamist peaks andma isik, kes on saanud vastava õigusliku koolituse, kuid kes ei pea tingimata olema jurist. Õigusnõustamist ja esindamist vastavalt ohvrite rollile asjaomases õigussüsteemis tuleks pakkuda liikmesriikide endi menetluste kohaselt tasuta vähemalt juhul, kui ohvril ei ole piisavalt rahalisi vahendeid. </w:t>
            </w:r>
            <w:r w:rsidRPr="000745D0">
              <w:rPr>
                <w:b/>
                <w:i/>
                <w:lang w:val="et-EE"/>
              </w:rPr>
              <w:t>Ohvrite hüvitise õiguse suhtes ei tohiks kohaldada aegumistähtaega.</w:t>
            </w:r>
          </w:p>
        </w:tc>
      </w:tr>
    </w:tbl>
    <w:p w14:paraId="6F976060" w14:textId="77777777" w:rsidR="00A714A1" w:rsidRPr="000745D0" w:rsidRDefault="00A714A1" w:rsidP="00A714A1">
      <w:pPr>
        <w:pStyle w:val="AMNumberTabs0"/>
        <w:keepNext/>
        <w:rPr>
          <w:lang w:val="et-EE"/>
        </w:rPr>
      </w:pPr>
      <w:r w:rsidRPr="000745D0">
        <w:rPr>
          <w:lang w:val="et-EE"/>
        </w:rPr>
        <w:lastRenderedPageBreak/>
        <w:t>Muudatusettepanek</w:t>
      </w:r>
      <w:r w:rsidRPr="000745D0">
        <w:rPr>
          <w:lang w:val="et-EE"/>
        </w:rPr>
        <w:tab/>
      </w:r>
      <w:r w:rsidRPr="000745D0">
        <w:rPr>
          <w:lang w:val="et-EE"/>
        </w:rPr>
        <w:tab/>
        <w:t>27</w:t>
      </w:r>
    </w:p>
    <w:p w14:paraId="1D59415B" w14:textId="77777777" w:rsidR="00A714A1" w:rsidRPr="000745D0" w:rsidRDefault="00A714A1" w:rsidP="00A714A1">
      <w:pPr>
        <w:pStyle w:val="NormalBold"/>
        <w:keepNext/>
      </w:pPr>
      <w:r w:rsidRPr="000745D0">
        <w:t>Ettepanek võtta vastu direktiiv</w:t>
      </w:r>
    </w:p>
    <w:p w14:paraId="042D0AEA" w14:textId="77777777" w:rsidR="00A714A1" w:rsidRPr="000745D0" w:rsidRDefault="00A714A1" w:rsidP="00A714A1">
      <w:pPr>
        <w:pStyle w:val="NormalBold"/>
      </w:pPr>
      <w:r w:rsidRPr="000745D0">
        <w:t>Põhjendus 40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12F3F655" w14:textId="77777777" w:rsidTr="00CE7CEA">
        <w:trPr>
          <w:jc w:val="center"/>
        </w:trPr>
        <w:tc>
          <w:tcPr>
            <w:tcW w:w="9752" w:type="dxa"/>
            <w:gridSpan w:val="2"/>
          </w:tcPr>
          <w:p w14:paraId="4F087817" w14:textId="77777777" w:rsidR="00A714A1" w:rsidRPr="000745D0" w:rsidRDefault="00A714A1" w:rsidP="00CE7CEA">
            <w:pPr>
              <w:keepNext/>
            </w:pPr>
          </w:p>
        </w:tc>
      </w:tr>
      <w:tr w:rsidR="00A714A1" w:rsidRPr="000745D0" w14:paraId="4A9191A5" w14:textId="77777777" w:rsidTr="00CE7CEA">
        <w:trPr>
          <w:jc w:val="center"/>
        </w:trPr>
        <w:tc>
          <w:tcPr>
            <w:tcW w:w="4876" w:type="dxa"/>
            <w:hideMark/>
          </w:tcPr>
          <w:p w14:paraId="343DC48A"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40A9BBAC"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6EA49681" w14:textId="77777777" w:rsidTr="00CE7CEA">
        <w:trPr>
          <w:jc w:val="center"/>
        </w:trPr>
        <w:tc>
          <w:tcPr>
            <w:tcW w:w="4876" w:type="dxa"/>
            <w:hideMark/>
          </w:tcPr>
          <w:p w14:paraId="4D8D50D1" w14:textId="77777777" w:rsidR="00A714A1" w:rsidRPr="000745D0" w:rsidRDefault="00A714A1" w:rsidP="00CE7CEA">
            <w:pPr>
              <w:pStyle w:val="Normal6"/>
              <w:rPr>
                <w:lang w:val="et-EE"/>
              </w:rPr>
            </w:pPr>
            <w:r w:rsidRPr="000745D0">
              <w:rPr>
                <w:lang w:val="et-EE"/>
              </w:rPr>
              <w:t>(40)</w:t>
            </w:r>
            <w:r w:rsidRPr="000745D0">
              <w:rPr>
                <w:lang w:val="et-EE"/>
              </w:rPr>
              <w:tab/>
              <w:t>Määrusega [.../.../EL, millega kehtestatakse eeskirjad laste seksuaalse väärkohtlemise ennetamiseks ja tõkestamiseks]</w:t>
            </w:r>
            <w:r w:rsidRPr="000745D0">
              <w:rPr>
                <w:vertAlign w:val="superscript"/>
                <w:lang w:val="et-EE"/>
              </w:rPr>
              <w:t>16</w:t>
            </w:r>
            <w:r w:rsidRPr="000745D0">
              <w:rPr>
                <w:lang w:val="et-EE"/>
              </w:rPr>
              <w:t xml:space="preserve"> loodud </w:t>
            </w:r>
            <w:r w:rsidRPr="000745D0">
              <w:rPr>
                <w:b/>
                <w:i/>
                <w:lang w:val="et-EE"/>
              </w:rPr>
              <w:t xml:space="preserve">laste seksuaalse väärkohtlemise ennetamise ja tõkestamise </w:t>
            </w:r>
            <w:r w:rsidRPr="000745D0">
              <w:rPr>
                <w:lang w:val="et-EE"/>
              </w:rPr>
              <w:t xml:space="preserve">ELi </w:t>
            </w:r>
            <w:r w:rsidRPr="000745D0">
              <w:rPr>
                <w:b/>
                <w:i/>
                <w:lang w:val="et-EE"/>
              </w:rPr>
              <w:t>keskus</w:t>
            </w:r>
            <w:r w:rsidRPr="000745D0">
              <w:rPr>
                <w:lang w:val="et-EE"/>
              </w:rPr>
              <w:t xml:space="preserve"> (edaspidi „ELi keskus“) peaks toetama liikmesriikide pingutusi ennetustegevuse ja ohvritele abi pakkumise vallas käesolevast direktiivist tulenevate </w:t>
            </w:r>
            <w:r w:rsidRPr="000745D0">
              <w:rPr>
                <w:lang w:val="et-EE"/>
              </w:rPr>
              <w:lastRenderedPageBreak/>
              <w:t>kohustuste täitmisel. Keskus peaks aitama kaasa heade tavade vahetamisele liidus ja mujal. ELi keskus peaks soodustama dialoogi kõigi asjaomaste sidusrühmade vahel, et aidata välja töötada tipptasemel ennetusprogramme. Lisaks, tehes koostööd liikmesriikidega ja panustades laste seksuaalset kuritarvitamist ja seksuaalset ärakasutamist käsitlevate andmete kogumise standardimisse liidus, peaks ELi keskus aitama toetada tõenduspõhist poliitikat nii ennetuse kui ka ohvrite abistamise valdkonnas. Liikmesriigid peaksid oma riigisisesest korraldusest lähtudes asjakohasel viisil ning võttes arvesse vajadust minimaalse struktuuri ja kindlaksmääratud ülesannete järele looma riiklikud asutused või samaväärsed üksused, mis suudaksid hinnata laste seksuaalse kuritarvitamise suundumusi, koguda statistikat, mõõta laste seksuaalse kuritarvitamise ennetamise ja tõkestamise meetmete tulemusi ning anda kõnealustest suundumustest, statistikast ja tulemustest korrapäraselt aru. Need riiklikud asutused peaksid tegutsema riikliku kontaktpunktina ja rakendama oma töös integreerivat eri sidusrühmi ühendavat lähenemisviisi. Lisaks peaksid liikmesriigid looma riiklikul tasandil vajalikud mehhanismid, et tagada tulemuslik koordineerimine ja koostöö kõigi asjaomaste avaliku ja erasektori osalejate vahel, kui töötatakse välja ja rakendatakse meetmeid, et ennetada ja tõkestada laste seksuaalset kuritarvitamist ja laste seksuaalset ärakasutamist nii internetis kui ka väljaspool seda, ning hõlbustada koostööd ELi keskuse ja komisjoniga.</w:t>
            </w:r>
          </w:p>
        </w:tc>
        <w:tc>
          <w:tcPr>
            <w:tcW w:w="4876" w:type="dxa"/>
            <w:hideMark/>
          </w:tcPr>
          <w:p w14:paraId="41622EA7" w14:textId="77777777" w:rsidR="00A714A1" w:rsidRPr="000745D0" w:rsidRDefault="00A714A1" w:rsidP="00CE7CEA">
            <w:pPr>
              <w:pStyle w:val="Normal6"/>
              <w:rPr>
                <w:szCs w:val="24"/>
                <w:lang w:val="et-EE"/>
              </w:rPr>
            </w:pPr>
            <w:r w:rsidRPr="000745D0">
              <w:rPr>
                <w:lang w:val="et-EE"/>
              </w:rPr>
              <w:lastRenderedPageBreak/>
              <w:t>(40)</w:t>
            </w:r>
            <w:r w:rsidRPr="000745D0">
              <w:rPr>
                <w:lang w:val="et-EE"/>
              </w:rPr>
              <w:tab/>
              <w:t>Määrusega [.../.../EL, millega kehtestatakse eeskirjad laste seksuaalse väärkohtlemise ennetamiseks ja tõkestamiseks]</w:t>
            </w:r>
            <w:r w:rsidRPr="000745D0">
              <w:rPr>
                <w:vertAlign w:val="superscript"/>
                <w:lang w:val="et-EE"/>
              </w:rPr>
              <w:t>16</w:t>
            </w:r>
            <w:r w:rsidRPr="000745D0">
              <w:rPr>
                <w:lang w:val="et-EE"/>
              </w:rPr>
              <w:t xml:space="preserve"> loodud ELi </w:t>
            </w:r>
            <w:r w:rsidRPr="000745D0">
              <w:rPr>
                <w:b/>
                <w:i/>
                <w:lang w:val="et-EE"/>
              </w:rPr>
              <w:t>lastekaitsekeskus</w:t>
            </w:r>
            <w:r w:rsidRPr="000745D0">
              <w:rPr>
                <w:lang w:val="et-EE"/>
              </w:rPr>
              <w:t xml:space="preserve"> (edaspidi „ELi keskus“) peaks toetama liikmesriikide pingutusi ennetustegevuse ja ohvritele abi pakkumise vallas käesolevast direktiivist tulenevate kohustuste täitmisel</w:t>
            </w:r>
            <w:r w:rsidRPr="000745D0">
              <w:rPr>
                <w:b/>
                <w:i/>
                <w:lang w:val="et-EE"/>
              </w:rPr>
              <w:t xml:space="preserve">. Nende eeskirjade </w:t>
            </w:r>
            <w:r w:rsidRPr="000745D0">
              <w:rPr>
                <w:b/>
                <w:i/>
                <w:lang w:val="et-EE"/>
              </w:rPr>
              <w:lastRenderedPageBreak/>
              <w:t>kehtestamine ja ELi keskuse loomine põhjendamatu viivituseta on äärmiselt oluline, et ühtlustada ja tõhustada mitmesuguseid jõupingutusi laste seksuaalse kuritarvitamise ennetamiseks ja tõkestamiseks kogu liidus</w:t>
            </w:r>
            <w:r w:rsidRPr="000745D0">
              <w:rPr>
                <w:lang w:val="et-EE"/>
              </w:rPr>
              <w:t xml:space="preserve">. Keskus peaks aitama kaasa heade tavade vahetamisele liidus ja mujal. ELi keskus peaks soodustama dialoogi kõigi asjaomaste sidusrühmade vahel, et aidata välja töötada tipptasemel ennetusprogramme. Lisaks, tehes koostööd liikmesriikidega ja panustades laste seksuaalset kuritarvitamist ja seksuaalset ärakasutamist käsitlevate andmete kogumise standardimisse liidus, peaks ELi keskus aitama toetada tõenduspõhist poliitikat nii ennetuse kui ka ohvrite abistamise valdkonnas. Liikmesriigid peaksid oma riigisisesest korraldusest lähtudes asjakohasel viisil ning võttes arvesse vajadust minimaalse struktuuri ja kindlaksmääratud ülesannete järele looma riiklikud asutused või samaväärsed üksused, mis suudaksid hinnata laste seksuaalse kuritarvitamise suundumusi, koguda statistikat, mõõta laste seksuaalse kuritarvitamise ennetamise ja tõkestamise meetmete tulemusi ning anda kõnealustest suundumustest, statistikast ja tulemustest korrapäraselt aru. Need riiklikud asutused peaksid tegutsema riikliku kontaktpunktina ja rakendama oma töös integreerivat eri sidusrühmi ühendavat lähenemisviisi. Lisaks peaksid liikmesriigid looma riiklikul tasandil vajalikud mehhanismid, et tagada tulemuslik koordineerimine ja koostöö kõigi asjaomaste avaliku ja erasektori osalejate vahel, kui töötatakse välja ja rakendatakse meetmeid, et ennetada ja tõkestada laste seksuaalset kuritarvitamist ja laste seksuaalset ärakasutamist nii internetis kui ka väljaspool seda, ning hõlbustada koostööd ELi keskuse ja komisjoniga. </w:t>
            </w:r>
            <w:r w:rsidRPr="000745D0">
              <w:rPr>
                <w:b/>
                <w:i/>
                <w:lang w:val="et-EE"/>
              </w:rPr>
              <w:t xml:space="preserve">Kuna ELi keskus luuakse määrusega [.../.../EL, millega kehtestatakse eeskirjad laste seksuaalse väärkohtlemise ennetamiseks ja tõkestamiseks], tuleks kõiki sellele osutavaid käesoleva direktiivi sätteid </w:t>
            </w:r>
            <w:r w:rsidRPr="000745D0">
              <w:rPr>
                <w:b/>
                <w:i/>
                <w:lang w:val="et-EE"/>
              </w:rPr>
              <w:lastRenderedPageBreak/>
              <w:t>kohaldada alates nimetatud määruse jõustumise kuupäevast.</w:t>
            </w:r>
          </w:p>
        </w:tc>
      </w:tr>
      <w:tr w:rsidR="00A714A1" w:rsidRPr="000745D0" w14:paraId="3A257BE2" w14:textId="77777777" w:rsidTr="00CE7CEA">
        <w:trPr>
          <w:jc w:val="center"/>
        </w:trPr>
        <w:tc>
          <w:tcPr>
            <w:tcW w:w="4876" w:type="dxa"/>
            <w:hideMark/>
          </w:tcPr>
          <w:p w14:paraId="3B2ECAE6" w14:textId="77777777" w:rsidR="00A714A1" w:rsidRPr="000745D0" w:rsidRDefault="00A714A1" w:rsidP="00CE7CEA">
            <w:pPr>
              <w:pStyle w:val="Normal6"/>
              <w:rPr>
                <w:lang w:val="et-EE"/>
              </w:rPr>
            </w:pPr>
            <w:r w:rsidRPr="000745D0">
              <w:rPr>
                <w:lang w:val="et-EE"/>
              </w:rPr>
              <w:lastRenderedPageBreak/>
              <w:t>__________________</w:t>
            </w:r>
          </w:p>
        </w:tc>
        <w:tc>
          <w:tcPr>
            <w:tcW w:w="4876" w:type="dxa"/>
            <w:hideMark/>
          </w:tcPr>
          <w:p w14:paraId="0D2AB319" w14:textId="77777777" w:rsidR="00A714A1" w:rsidRPr="000745D0" w:rsidRDefault="00A714A1" w:rsidP="00CE7CEA">
            <w:pPr>
              <w:pStyle w:val="Normal6"/>
              <w:rPr>
                <w:szCs w:val="24"/>
                <w:lang w:val="et-EE"/>
              </w:rPr>
            </w:pPr>
            <w:r w:rsidRPr="000745D0">
              <w:rPr>
                <w:lang w:val="et-EE"/>
              </w:rPr>
              <w:t>__________________</w:t>
            </w:r>
          </w:p>
        </w:tc>
      </w:tr>
      <w:tr w:rsidR="00A714A1" w:rsidRPr="000745D0" w14:paraId="0AFB09AF" w14:textId="77777777" w:rsidTr="00CE7CEA">
        <w:trPr>
          <w:jc w:val="center"/>
        </w:trPr>
        <w:tc>
          <w:tcPr>
            <w:tcW w:w="4876" w:type="dxa"/>
            <w:hideMark/>
          </w:tcPr>
          <w:p w14:paraId="4B0E509D" w14:textId="77777777" w:rsidR="00A714A1" w:rsidRPr="000745D0" w:rsidRDefault="00A714A1" w:rsidP="00CE7CEA">
            <w:pPr>
              <w:pStyle w:val="Normal6"/>
              <w:rPr>
                <w:lang w:val="et-EE"/>
              </w:rPr>
            </w:pPr>
            <w:r w:rsidRPr="000745D0">
              <w:rPr>
                <w:vertAlign w:val="superscript"/>
                <w:lang w:val="et-EE"/>
              </w:rPr>
              <w:t>16</w:t>
            </w:r>
            <w:r w:rsidRPr="000745D0">
              <w:rPr>
                <w:lang w:val="et-EE"/>
              </w:rPr>
              <w:t xml:space="preserve"> COM (2022) 209, 11.5.2022.</w:t>
            </w:r>
          </w:p>
        </w:tc>
        <w:tc>
          <w:tcPr>
            <w:tcW w:w="4876" w:type="dxa"/>
            <w:hideMark/>
          </w:tcPr>
          <w:p w14:paraId="7F3763C2" w14:textId="77777777" w:rsidR="00A714A1" w:rsidRPr="000745D0" w:rsidRDefault="00A714A1" w:rsidP="00CE7CEA">
            <w:pPr>
              <w:pStyle w:val="Normal6"/>
              <w:rPr>
                <w:szCs w:val="24"/>
                <w:lang w:val="et-EE"/>
              </w:rPr>
            </w:pPr>
            <w:r w:rsidRPr="000745D0">
              <w:rPr>
                <w:vertAlign w:val="superscript"/>
                <w:lang w:val="et-EE"/>
              </w:rPr>
              <w:t>16</w:t>
            </w:r>
            <w:r w:rsidRPr="000745D0">
              <w:rPr>
                <w:lang w:val="et-EE"/>
              </w:rPr>
              <w:t xml:space="preserve"> COM (2022) 209, 11.5.2022.</w:t>
            </w:r>
          </w:p>
        </w:tc>
      </w:tr>
    </w:tbl>
    <w:p w14:paraId="5BAF29F5" w14:textId="77777777" w:rsidR="00A714A1" w:rsidRPr="000745D0" w:rsidRDefault="00A714A1" w:rsidP="00A714A1">
      <w:pPr>
        <w:rPr>
          <w:szCs w:val="24"/>
        </w:rPr>
      </w:pPr>
    </w:p>
    <w:p w14:paraId="69E97C5C"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28</w:t>
      </w:r>
    </w:p>
    <w:p w14:paraId="3D54C5E4" w14:textId="77777777" w:rsidR="00A714A1" w:rsidRPr="000745D0" w:rsidRDefault="00A714A1" w:rsidP="00A714A1">
      <w:pPr>
        <w:pStyle w:val="NormalBold"/>
        <w:keepNext/>
      </w:pPr>
      <w:r w:rsidRPr="000745D0">
        <w:t>Ettepanek võtta vastu direktiiv</w:t>
      </w:r>
    </w:p>
    <w:p w14:paraId="783887F4" w14:textId="77777777" w:rsidR="00A714A1" w:rsidRPr="000745D0" w:rsidRDefault="00A714A1" w:rsidP="00A714A1">
      <w:pPr>
        <w:pStyle w:val="NormalBold"/>
      </w:pPr>
      <w:r w:rsidRPr="000745D0">
        <w:t>Põhjendus 42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2E009D38" w14:textId="77777777" w:rsidTr="00CE7CEA">
        <w:trPr>
          <w:jc w:val="center"/>
        </w:trPr>
        <w:tc>
          <w:tcPr>
            <w:tcW w:w="9752" w:type="dxa"/>
            <w:gridSpan w:val="2"/>
          </w:tcPr>
          <w:p w14:paraId="2BC48A76" w14:textId="77777777" w:rsidR="00A714A1" w:rsidRPr="000745D0" w:rsidRDefault="00A714A1" w:rsidP="00CE7CEA">
            <w:pPr>
              <w:keepNext/>
            </w:pPr>
          </w:p>
        </w:tc>
      </w:tr>
      <w:tr w:rsidR="00A714A1" w:rsidRPr="000745D0" w14:paraId="1F1494A4" w14:textId="77777777" w:rsidTr="00CE7CEA">
        <w:trPr>
          <w:jc w:val="center"/>
        </w:trPr>
        <w:tc>
          <w:tcPr>
            <w:tcW w:w="4876" w:type="dxa"/>
            <w:hideMark/>
          </w:tcPr>
          <w:p w14:paraId="689C4AB4"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4EEAC1AB"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1608A846" w14:textId="77777777" w:rsidTr="00CE7CEA">
        <w:trPr>
          <w:jc w:val="center"/>
        </w:trPr>
        <w:tc>
          <w:tcPr>
            <w:tcW w:w="4876" w:type="dxa"/>
            <w:hideMark/>
          </w:tcPr>
          <w:p w14:paraId="7397110C" w14:textId="77777777" w:rsidR="00A714A1" w:rsidRPr="000745D0" w:rsidRDefault="00A714A1" w:rsidP="00CE7CEA">
            <w:pPr>
              <w:pStyle w:val="Normal6"/>
              <w:rPr>
                <w:lang w:val="et-EE"/>
              </w:rPr>
            </w:pPr>
            <w:r w:rsidRPr="000745D0">
              <w:rPr>
                <w:lang w:val="et-EE"/>
              </w:rPr>
              <w:t>(42)</w:t>
            </w:r>
            <w:r w:rsidRPr="000745D0">
              <w:rPr>
                <w:lang w:val="et-EE"/>
              </w:rPr>
              <w:tab/>
              <w:t xml:space="preserve">Liikmesriigid peaksid võtma meetmed, et ära hoida või keelata teod, mis on seotud laste seksuaalse kuritarvitamise edendamisega ning reisidel </w:t>
            </w:r>
            <w:r w:rsidRPr="000745D0">
              <w:rPr>
                <w:b/>
                <w:i/>
                <w:lang w:val="et-EE"/>
              </w:rPr>
              <w:t>ja</w:t>
            </w:r>
            <w:r w:rsidRPr="000745D0">
              <w:rPr>
                <w:lang w:val="et-EE"/>
              </w:rPr>
              <w:t xml:space="preserve"> turismis laste seksuaalse kuritarvitamise ja seksuaalse ärakasutamise edendamisega. Kaaluda võiks erinevaid ennetusmeetmeid, nagu turismitööstuse käitumisjuhendi ja </w:t>
            </w:r>
            <w:proofErr w:type="spellStart"/>
            <w:r w:rsidRPr="000745D0">
              <w:rPr>
                <w:lang w:val="et-EE"/>
              </w:rPr>
              <w:t>isereguleerimismehhanismide</w:t>
            </w:r>
            <w:proofErr w:type="spellEnd"/>
            <w:r w:rsidRPr="000745D0">
              <w:rPr>
                <w:lang w:val="et-EE"/>
              </w:rPr>
              <w:t xml:space="preserve"> koostamine ja tugevdamine, eetikakoodeksi või nn kvaliteedimärkide kehtestamine või selgesõnalise poliitika väljatöötamine turismiorganisatsioonide jaoks, kes võitlevad laste seksuaalse kuritarvitamise ja seksuaalse ärakasutamisega reisidel </w:t>
            </w:r>
            <w:r w:rsidRPr="000745D0">
              <w:rPr>
                <w:b/>
                <w:i/>
                <w:lang w:val="et-EE"/>
              </w:rPr>
              <w:t>ja</w:t>
            </w:r>
            <w:r w:rsidRPr="000745D0">
              <w:rPr>
                <w:lang w:val="et-EE"/>
              </w:rPr>
              <w:t xml:space="preserve"> turismis. Liikmesriigid peaksid kasutama ELi õiguse, riigisisese õiguse ja rahvusvaheliste lepingute alusel nende käsutuses olevaid vahendeid, et hoida ära laste seksuaalset kuritarvitamist ja seksuaalset ärakasutamist turismis </w:t>
            </w:r>
            <w:r w:rsidRPr="000745D0">
              <w:rPr>
                <w:b/>
                <w:i/>
                <w:lang w:val="et-EE"/>
              </w:rPr>
              <w:t>ja</w:t>
            </w:r>
            <w:r w:rsidRPr="000745D0">
              <w:rPr>
                <w:lang w:val="et-EE"/>
              </w:rPr>
              <w:t xml:space="preserve"> reisimisel läbi oma territooriumi või oma territooriumi poole, eelkõige võttes kolmandatelt riikidelt asjakohase teabe saamisel sobivaid meetmeid, sealhulgas viies läbi täiendavaid kontrolle või kehtestades sisenemiskeelu määruse (EL) 2018/1861 (milles käsitletakse Schengeni infosüsteemi (SIS) loomist, toimimist ja kasutamist piirikontrolli valdkonnas)</w:t>
            </w:r>
            <w:r w:rsidRPr="000745D0">
              <w:rPr>
                <w:vertAlign w:val="superscript"/>
                <w:lang w:val="et-EE"/>
              </w:rPr>
              <w:t>17</w:t>
            </w:r>
            <w:r w:rsidRPr="000745D0">
              <w:rPr>
                <w:lang w:val="et-EE"/>
              </w:rPr>
              <w:t xml:space="preserve"> alusel.</w:t>
            </w:r>
          </w:p>
        </w:tc>
        <w:tc>
          <w:tcPr>
            <w:tcW w:w="4876" w:type="dxa"/>
            <w:hideMark/>
          </w:tcPr>
          <w:p w14:paraId="0575DF6A" w14:textId="77777777" w:rsidR="00A714A1" w:rsidRPr="000745D0" w:rsidRDefault="00A714A1" w:rsidP="00CE7CEA">
            <w:pPr>
              <w:pStyle w:val="Normal6"/>
              <w:rPr>
                <w:szCs w:val="24"/>
                <w:lang w:val="et-EE"/>
              </w:rPr>
            </w:pPr>
            <w:r w:rsidRPr="000745D0">
              <w:rPr>
                <w:lang w:val="et-EE"/>
              </w:rPr>
              <w:t>(42)</w:t>
            </w:r>
            <w:r w:rsidRPr="000745D0">
              <w:rPr>
                <w:lang w:val="et-EE"/>
              </w:rPr>
              <w:tab/>
              <w:t xml:space="preserve">Liikmesriigid peaksid võtma meetmed, et ära hoida või keelata teod, mis on seotud laste seksuaalse kuritarvitamise edendamisega ning reisidel </w:t>
            </w:r>
            <w:r w:rsidRPr="000745D0">
              <w:rPr>
                <w:b/>
                <w:i/>
                <w:lang w:val="et-EE"/>
              </w:rPr>
              <w:t>või</w:t>
            </w:r>
            <w:r w:rsidRPr="000745D0">
              <w:rPr>
                <w:lang w:val="et-EE"/>
              </w:rPr>
              <w:t xml:space="preserve"> turismis laste seksuaalse kuritarvitamise ja seksuaalse ärakasutamise edendamisega. Kaaluda võiks erinevaid ennetusmeetmeid, nagu turismitööstuse käitumisjuhendi ja </w:t>
            </w:r>
            <w:proofErr w:type="spellStart"/>
            <w:r w:rsidRPr="000745D0">
              <w:rPr>
                <w:lang w:val="et-EE"/>
              </w:rPr>
              <w:t>isereguleerimismehhanismide</w:t>
            </w:r>
            <w:proofErr w:type="spellEnd"/>
            <w:r w:rsidRPr="000745D0">
              <w:rPr>
                <w:lang w:val="et-EE"/>
              </w:rPr>
              <w:t xml:space="preserve"> koostamine ja tugevdamine, eetikakoodeksi või nn kvaliteedimärkide kehtestamine või selgesõnalise poliitika väljatöötamine turismiorganisatsioonide jaoks, kes võitlevad laste seksuaalse kuritarvitamise ja seksuaalse ärakasutamisega reisidel </w:t>
            </w:r>
            <w:r w:rsidRPr="000745D0">
              <w:rPr>
                <w:b/>
                <w:i/>
                <w:lang w:val="et-EE"/>
              </w:rPr>
              <w:t>või</w:t>
            </w:r>
            <w:r w:rsidRPr="000745D0">
              <w:rPr>
                <w:lang w:val="et-EE"/>
              </w:rPr>
              <w:t xml:space="preserve"> turismis. Liikmesriigid peaksid kasutama ELi õiguse, riigisisese õiguse ja rahvusvaheliste lepingute alusel nende käsutuses olevaid vahendeid, et hoida ära laste seksuaalset kuritarvitamist ja seksuaalset ärakasutamist turismis </w:t>
            </w:r>
            <w:r w:rsidRPr="000745D0">
              <w:rPr>
                <w:b/>
                <w:i/>
                <w:lang w:val="et-EE"/>
              </w:rPr>
              <w:t>või</w:t>
            </w:r>
            <w:r w:rsidRPr="000745D0">
              <w:rPr>
                <w:lang w:val="et-EE"/>
              </w:rPr>
              <w:t xml:space="preserve"> reisimisel läbi oma territooriumi või oma territooriumi poole, eelkõige võttes kolmandatelt riikidelt asjakohase teabe saamisel sobivaid meetmeid, sealhulgas viies läbi täiendavaid kontrolle või kehtestades sisenemiskeelu määruse (EL) 2018/1861 (milles käsitletakse Schengeni infosüsteemi (SIS) loomist, toimimist ja kasutamist piirikontrolli valdkonnas)</w:t>
            </w:r>
            <w:r w:rsidRPr="000745D0">
              <w:rPr>
                <w:vertAlign w:val="superscript"/>
                <w:lang w:val="et-EE"/>
              </w:rPr>
              <w:t>17</w:t>
            </w:r>
            <w:r w:rsidRPr="000745D0">
              <w:rPr>
                <w:lang w:val="et-EE"/>
              </w:rPr>
              <w:t xml:space="preserve"> alusel.</w:t>
            </w:r>
          </w:p>
        </w:tc>
      </w:tr>
      <w:tr w:rsidR="00A714A1" w:rsidRPr="000745D0" w14:paraId="046101E4" w14:textId="77777777" w:rsidTr="00CE7CEA">
        <w:trPr>
          <w:jc w:val="center"/>
        </w:trPr>
        <w:tc>
          <w:tcPr>
            <w:tcW w:w="4876" w:type="dxa"/>
            <w:hideMark/>
          </w:tcPr>
          <w:p w14:paraId="652C32D6" w14:textId="77777777" w:rsidR="00A714A1" w:rsidRPr="000745D0" w:rsidRDefault="00A714A1" w:rsidP="00CE7CEA">
            <w:pPr>
              <w:pStyle w:val="Normal6"/>
              <w:rPr>
                <w:lang w:val="et-EE"/>
              </w:rPr>
            </w:pPr>
            <w:r w:rsidRPr="000745D0">
              <w:rPr>
                <w:lang w:val="et-EE"/>
              </w:rPr>
              <w:t>__________________</w:t>
            </w:r>
          </w:p>
        </w:tc>
        <w:tc>
          <w:tcPr>
            <w:tcW w:w="4876" w:type="dxa"/>
            <w:hideMark/>
          </w:tcPr>
          <w:p w14:paraId="6BA7186D" w14:textId="77777777" w:rsidR="00A714A1" w:rsidRPr="000745D0" w:rsidRDefault="00A714A1" w:rsidP="00CE7CEA">
            <w:pPr>
              <w:pStyle w:val="Normal6"/>
              <w:rPr>
                <w:szCs w:val="24"/>
                <w:lang w:val="et-EE"/>
              </w:rPr>
            </w:pPr>
            <w:r w:rsidRPr="000745D0">
              <w:rPr>
                <w:lang w:val="et-EE"/>
              </w:rPr>
              <w:t>__________________</w:t>
            </w:r>
          </w:p>
        </w:tc>
      </w:tr>
      <w:tr w:rsidR="00A714A1" w:rsidRPr="000745D0" w14:paraId="2E6BD85E" w14:textId="77777777" w:rsidTr="00CE7CEA">
        <w:trPr>
          <w:jc w:val="center"/>
        </w:trPr>
        <w:tc>
          <w:tcPr>
            <w:tcW w:w="4876" w:type="dxa"/>
            <w:hideMark/>
          </w:tcPr>
          <w:p w14:paraId="189237B6" w14:textId="77777777" w:rsidR="00A714A1" w:rsidRPr="000745D0" w:rsidRDefault="00A714A1" w:rsidP="00CE7CEA">
            <w:pPr>
              <w:pStyle w:val="Normal6"/>
              <w:rPr>
                <w:lang w:val="et-EE"/>
              </w:rPr>
            </w:pPr>
            <w:r w:rsidRPr="000745D0">
              <w:rPr>
                <w:vertAlign w:val="superscript"/>
                <w:lang w:val="et-EE"/>
              </w:rPr>
              <w:t>17</w:t>
            </w:r>
            <w:r w:rsidRPr="000745D0">
              <w:rPr>
                <w:lang w:val="et-EE"/>
              </w:rPr>
              <w:t xml:space="preserve"> Euroopa Parlamendi ja nõukogu 28. novembri 2018. aasta määrus (EL) 2018/1861, milles käsitletakse Schengeni infosüsteemi (SIS) loomist, </w:t>
            </w:r>
            <w:r w:rsidRPr="000745D0">
              <w:rPr>
                <w:lang w:val="et-EE"/>
              </w:rPr>
              <w:lastRenderedPageBreak/>
              <w:t>toimimist ja kasutamist kontrollide valdkonnas piiril ning millega muudetakse Schengeni lepingu rakendamise konventsiooni ja määrust (EÜ) nr 1987/2006 ning tunnistatakse kehtetuks määrus (EÜ) nr 1987/2006 (ELT L 312, 7.12.2018, lk 14, ELI: http://data.europa.eu/eli/reg/2018/1861/oj.</w:t>
            </w:r>
          </w:p>
        </w:tc>
        <w:tc>
          <w:tcPr>
            <w:tcW w:w="4876" w:type="dxa"/>
            <w:hideMark/>
          </w:tcPr>
          <w:p w14:paraId="3C6FF737" w14:textId="77777777" w:rsidR="00A714A1" w:rsidRPr="000745D0" w:rsidRDefault="00A714A1" w:rsidP="00CE7CEA">
            <w:pPr>
              <w:pStyle w:val="Normal6"/>
              <w:rPr>
                <w:szCs w:val="24"/>
                <w:lang w:val="et-EE"/>
              </w:rPr>
            </w:pPr>
            <w:r w:rsidRPr="000745D0">
              <w:rPr>
                <w:vertAlign w:val="superscript"/>
                <w:lang w:val="et-EE"/>
              </w:rPr>
              <w:lastRenderedPageBreak/>
              <w:t>17</w:t>
            </w:r>
            <w:r w:rsidRPr="000745D0">
              <w:rPr>
                <w:lang w:val="et-EE"/>
              </w:rPr>
              <w:t xml:space="preserve"> Euroopa Parlamendi ja nõukogu 28. novembri 2018. aasta määrus (EL) 2018/1861, milles käsitletakse Schengeni infosüsteemi (SIS) loomist, </w:t>
            </w:r>
            <w:r w:rsidRPr="000745D0">
              <w:rPr>
                <w:lang w:val="et-EE"/>
              </w:rPr>
              <w:lastRenderedPageBreak/>
              <w:t>toimimist ja kasutamist kontrollide valdkonnas piiril ning millega muudetakse Schengeni lepingu rakendamise konventsiooni ja määrust (EÜ) nr 1987/2006 ning tunnistatakse kehtetuks määrus (EÜ) nr 1987/2006 (ELT L 312, 7.12.2018, lk 14, ELI: http://data.europa.eu/eli/reg/2018/1861/oj.</w:t>
            </w:r>
          </w:p>
        </w:tc>
      </w:tr>
    </w:tbl>
    <w:p w14:paraId="7A584A63" w14:textId="77777777" w:rsidR="00A714A1" w:rsidRPr="000745D0" w:rsidRDefault="00A714A1" w:rsidP="00A714A1">
      <w:pPr>
        <w:rPr>
          <w:szCs w:val="24"/>
        </w:rPr>
      </w:pPr>
    </w:p>
    <w:p w14:paraId="282AB9AB"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29</w:t>
      </w:r>
    </w:p>
    <w:p w14:paraId="0A2198C9" w14:textId="77777777" w:rsidR="00A714A1" w:rsidRPr="000745D0" w:rsidRDefault="00A714A1" w:rsidP="00A714A1">
      <w:pPr>
        <w:pStyle w:val="NormalBold"/>
        <w:keepNext/>
      </w:pPr>
      <w:r w:rsidRPr="000745D0">
        <w:t>Ettepanek võtta vastu direktiiv</w:t>
      </w:r>
    </w:p>
    <w:p w14:paraId="45EF0B52" w14:textId="77777777" w:rsidR="00A714A1" w:rsidRPr="000745D0" w:rsidRDefault="00A714A1" w:rsidP="00A714A1">
      <w:pPr>
        <w:pStyle w:val="NormalBold"/>
      </w:pPr>
      <w:r w:rsidRPr="000745D0">
        <w:t>Põhjendus 43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460B1A63" w14:textId="77777777" w:rsidTr="00CE7CEA">
        <w:trPr>
          <w:jc w:val="center"/>
        </w:trPr>
        <w:tc>
          <w:tcPr>
            <w:tcW w:w="9752" w:type="dxa"/>
            <w:gridSpan w:val="2"/>
          </w:tcPr>
          <w:p w14:paraId="7E921A62" w14:textId="77777777" w:rsidR="00A714A1" w:rsidRPr="000745D0" w:rsidRDefault="00A714A1" w:rsidP="00CE7CEA">
            <w:pPr>
              <w:keepNext/>
            </w:pPr>
          </w:p>
        </w:tc>
      </w:tr>
      <w:tr w:rsidR="00A714A1" w:rsidRPr="000745D0" w14:paraId="2514D08D" w14:textId="77777777" w:rsidTr="00CE7CEA">
        <w:trPr>
          <w:jc w:val="center"/>
        </w:trPr>
        <w:tc>
          <w:tcPr>
            <w:tcW w:w="4876" w:type="dxa"/>
            <w:hideMark/>
          </w:tcPr>
          <w:p w14:paraId="33001A50"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25FE3A71"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2D606613" w14:textId="77777777" w:rsidTr="00CE7CEA">
        <w:trPr>
          <w:jc w:val="center"/>
        </w:trPr>
        <w:tc>
          <w:tcPr>
            <w:tcW w:w="4876" w:type="dxa"/>
            <w:hideMark/>
          </w:tcPr>
          <w:p w14:paraId="2A918059" w14:textId="77777777" w:rsidR="00A714A1" w:rsidRPr="000745D0" w:rsidRDefault="00A714A1" w:rsidP="00CE7CEA">
            <w:pPr>
              <w:pStyle w:val="Normal6"/>
              <w:rPr>
                <w:lang w:val="et-EE"/>
              </w:rPr>
            </w:pPr>
            <w:r w:rsidRPr="000745D0">
              <w:rPr>
                <w:lang w:val="et-EE"/>
              </w:rPr>
              <w:t>(43)</w:t>
            </w:r>
            <w:r w:rsidRPr="000745D0">
              <w:rPr>
                <w:lang w:val="et-EE"/>
              </w:rPr>
              <w:tab/>
              <w:t xml:space="preserve">Liikmesriigid peaksid välja töötama laste seksuaalse kuritarvitamise ja ärakasutamise tõkestamise poliitika, sealhulgas meetmed laste seksuaalse ärakasutamise kõikide vormide aluseks oleva nõudluse ja laste ohvriks langemise riski vähendamiseks, või neid tugevdama, kasutades selleks teavitus- ja teadlikkuse suurendamise kampaaniaid, muu hulgas kampaaniaid, mis on mõeldud vanematele </w:t>
            </w:r>
            <w:r w:rsidRPr="000745D0">
              <w:rPr>
                <w:b/>
                <w:i/>
                <w:lang w:val="et-EE"/>
              </w:rPr>
              <w:t>ja</w:t>
            </w:r>
            <w:r w:rsidRPr="000745D0">
              <w:rPr>
                <w:lang w:val="et-EE"/>
              </w:rPr>
              <w:t xml:space="preserve"> hooldajatele ja ühiskonnale laiemalt, ning teadus- ja haridusprogramme. Kõnealuste meetmete puhul peaksid liikmesriigid kasutama lapse õigustel põhinevat lähenemist. Tähelepanu tuleks pöörata sellele, et lastele suunatud teadlikkuse suurendamise kampaaniad oleksid sobivad ja piisavalt lihtsasti mõistetavad ning kohandatud vastavalt eri vanuserühmadesse kuuluvate laste, sealhulgas eelkooliealiste laste erivajadustele. Ennetusmeetmetes tuleks laste seksuaalse kuritarvitamise ja ärakasutamise nähtusele läheneda terviklikult, käsitledes selle mõõdet internetis ja päriselus ning kaasates kõik asjaomased sidusrühmad. Eelkõige internetis toimuvaga seoses peaksid meetmete hulka kuuluma digikirjaoskuse arendamine, sealhulgas kriitikavõime digimaailma suhtes, mis võimaldaks kasutajatel veebis toimuva laste seksuaalse kuritarvitamise katseid ära tunda ja nendele reageerida, otsida abi ja sellise </w:t>
            </w:r>
            <w:r w:rsidRPr="000745D0">
              <w:rPr>
                <w:lang w:val="et-EE"/>
              </w:rPr>
              <w:lastRenderedPageBreak/>
              <w:t>kuritarvitamise toimepanekut ennetada. Erilist tähelepanu tuleks pöörata laste seksuaalse kuritarvitamise ja ärakasutamise ennetamisele laste puhul, keda hooldatakse rühmaasutuses ja kes ei ole perepõhisel hooldusel. Kui seda ei ole veel tehtud, siis tuleks kaaluda spetsiaalsete usaldus- või vihjeliinide loomist.</w:t>
            </w:r>
          </w:p>
        </w:tc>
        <w:tc>
          <w:tcPr>
            <w:tcW w:w="4876" w:type="dxa"/>
            <w:hideMark/>
          </w:tcPr>
          <w:p w14:paraId="2AF5A8FB" w14:textId="77777777" w:rsidR="00A714A1" w:rsidRPr="000745D0" w:rsidRDefault="00A714A1" w:rsidP="00CE7CEA">
            <w:pPr>
              <w:pStyle w:val="Normal6"/>
              <w:rPr>
                <w:szCs w:val="24"/>
                <w:lang w:val="et-EE"/>
              </w:rPr>
            </w:pPr>
            <w:r w:rsidRPr="000745D0">
              <w:rPr>
                <w:lang w:val="et-EE"/>
              </w:rPr>
              <w:lastRenderedPageBreak/>
              <w:t>(43)</w:t>
            </w:r>
            <w:r w:rsidRPr="000745D0">
              <w:rPr>
                <w:lang w:val="et-EE"/>
              </w:rPr>
              <w:tab/>
              <w:t>Liikmesriigid peaksid välja töötama laste seksuaalse kuritarvitamise ja ärakasutamise tõkestamise poliitika, sealhulgas meetmed laste seksuaalse ärakasutamise kõikide vormide aluseks oleva nõudluse ja laste ohvriks langemise riski vähendamiseks, või neid tugevdama, kasutades selleks teavitus- ja teadlikkuse suurendamise kampaaniaid, muu hulgas kampaaniaid, mis on mõeldud vanematele</w:t>
            </w:r>
            <w:r w:rsidRPr="000745D0">
              <w:rPr>
                <w:b/>
                <w:i/>
                <w:lang w:val="et-EE"/>
              </w:rPr>
              <w:t xml:space="preserve">, vabatahtlikele, </w:t>
            </w:r>
            <w:r w:rsidRPr="000745D0">
              <w:rPr>
                <w:lang w:val="et-EE"/>
              </w:rPr>
              <w:t>hooldajatele</w:t>
            </w:r>
            <w:r w:rsidRPr="000745D0">
              <w:rPr>
                <w:b/>
                <w:i/>
                <w:lang w:val="et-EE"/>
              </w:rPr>
              <w:t>, õpetajatele, haridustöötajatele, lastekaitsetöötajatele, sotsiaaltöötajatele</w:t>
            </w:r>
            <w:r w:rsidRPr="000745D0">
              <w:rPr>
                <w:lang w:val="et-EE"/>
              </w:rPr>
              <w:t xml:space="preserve"> ja </w:t>
            </w:r>
            <w:r w:rsidRPr="000745D0">
              <w:rPr>
                <w:b/>
                <w:i/>
                <w:lang w:val="et-EE"/>
              </w:rPr>
              <w:t>perepõhise hoolduse töötajatele, juhendajate koolitajatele, õigustöötajatele, perekonnaasjade kohtunikele, eesliini politseinikele, tervishoiutöötajatele, usukogukondade juhtidele</w:t>
            </w:r>
            <w:r w:rsidRPr="000745D0">
              <w:rPr>
                <w:lang w:val="et-EE"/>
              </w:rPr>
              <w:t xml:space="preserve"> ja ühiskonnale laiemalt, ning teadus- ja haridusprogramme</w:t>
            </w:r>
            <w:r w:rsidRPr="000745D0">
              <w:rPr>
                <w:b/>
                <w:i/>
                <w:lang w:val="et-EE"/>
              </w:rPr>
              <w:t>, sealhulgas seksuaalharidust</w:t>
            </w:r>
            <w:r w:rsidRPr="000745D0">
              <w:rPr>
                <w:lang w:val="et-EE"/>
              </w:rPr>
              <w:t xml:space="preserve">. Kõnealuste meetmete puhul peaksid liikmesriigid kasutama lapse õigustel põhinevat lähenemist. Tähelepanu tuleks pöörata sellele, et lastele suunatud teadlikkuse suurendamise kampaaniad oleksid sobivad ja piisavalt lihtsasti mõistetavad ning kohandatud vastavalt eri vanuserühmadesse kuuluvate laste, sealhulgas eelkooliealiste laste </w:t>
            </w:r>
            <w:r w:rsidRPr="000745D0">
              <w:rPr>
                <w:b/>
                <w:i/>
                <w:lang w:val="et-EE"/>
              </w:rPr>
              <w:t xml:space="preserve">ja eriti haavatavate laste, sealhulgas vaimse, intellekti-, meele- või füüsilise puudega laste, rändetaustaga laste (nii saatjata kui ka saatjaga) ning seksuaalse </w:t>
            </w:r>
            <w:proofErr w:type="spellStart"/>
            <w:r w:rsidRPr="000745D0">
              <w:rPr>
                <w:b/>
                <w:i/>
                <w:lang w:val="et-EE"/>
              </w:rPr>
              <w:t>sättumuse</w:t>
            </w:r>
            <w:proofErr w:type="spellEnd"/>
            <w:r w:rsidRPr="000745D0">
              <w:rPr>
                <w:b/>
                <w:i/>
                <w:lang w:val="et-EE"/>
              </w:rPr>
              <w:t xml:space="preserve">, sooidentiteedi ja soolise eneseväljenduse või sootunnustega seotud tavanormidele </w:t>
            </w:r>
            <w:r w:rsidRPr="000745D0">
              <w:rPr>
                <w:b/>
                <w:i/>
                <w:lang w:val="et-EE"/>
              </w:rPr>
              <w:lastRenderedPageBreak/>
              <w:t xml:space="preserve">mittevastavate laste </w:t>
            </w:r>
            <w:r w:rsidRPr="000745D0">
              <w:rPr>
                <w:lang w:val="et-EE"/>
              </w:rPr>
              <w:t xml:space="preserve">erivajadustele. Ennetusmeetmetes tuleks laste seksuaalse kuritarvitamise ja ärakasutamise nähtusele läheneda terviklikult, käsitledes selle mõõdet internetis ja päriselus ning kaasates kõik asjaomased sidusrühmad. Eelkõige internetis toimuvaga seoses peaksid meetmete hulka kuuluma digikirjaoskuse arendamine, sealhulgas kriitikavõime digimaailma suhtes, mis võimaldaks kasutajatel veebis toimuva laste seksuaalse kuritarvitamise katseid ära tunda ja nendele reageerida, otsida abi ja sellise kuritarvitamise toimepanekut ennetada. Erilist tähelepanu tuleks pöörata laste seksuaalse kuritarvitamise ja ärakasutamise ennetamisele laste puhul, keda hooldatakse rühmaasutuses ja kes ei ole perepõhisel hooldusel. Kui seda ei ole veel tehtud, siis tuleks kaaluda spetsiaalsete usaldus- või vihjeliinide loomist. </w:t>
            </w:r>
            <w:r w:rsidRPr="000745D0">
              <w:rPr>
                <w:b/>
                <w:i/>
                <w:lang w:val="et-EE"/>
              </w:rPr>
              <w:t>Lastel peaks olema võimalik saada nende kanalite kaudu teavet ja nõu artiklites 3–8b osutatud süütegude kohta.</w:t>
            </w:r>
          </w:p>
        </w:tc>
      </w:tr>
    </w:tbl>
    <w:p w14:paraId="6638A5EA" w14:textId="77777777" w:rsidR="00A714A1" w:rsidRPr="000745D0" w:rsidRDefault="00A714A1" w:rsidP="00A714A1">
      <w:pPr>
        <w:rPr>
          <w:szCs w:val="24"/>
        </w:rPr>
      </w:pPr>
    </w:p>
    <w:p w14:paraId="2641F8FF"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30</w:t>
      </w:r>
    </w:p>
    <w:p w14:paraId="4BFA1332" w14:textId="77777777" w:rsidR="00A714A1" w:rsidRPr="000745D0" w:rsidRDefault="00A714A1" w:rsidP="00A714A1">
      <w:pPr>
        <w:pStyle w:val="NormalBold"/>
        <w:keepNext/>
      </w:pPr>
      <w:r w:rsidRPr="000745D0">
        <w:t>Ettepanek võtta vastu direktiiv</w:t>
      </w:r>
    </w:p>
    <w:p w14:paraId="53BF46B8" w14:textId="77777777" w:rsidR="00A714A1" w:rsidRPr="000745D0" w:rsidRDefault="00A714A1" w:rsidP="00A714A1">
      <w:pPr>
        <w:pStyle w:val="NormalBold"/>
      </w:pPr>
      <w:r w:rsidRPr="000745D0">
        <w:t>Põhjendus 43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2D945C66" w14:textId="77777777" w:rsidTr="00CE7CEA">
        <w:trPr>
          <w:jc w:val="center"/>
        </w:trPr>
        <w:tc>
          <w:tcPr>
            <w:tcW w:w="9752" w:type="dxa"/>
            <w:gridSpan w:val="2"/>
          </w:tcPr>
          <w:p w14:paraId="6C08EDB6" w14:textId="77777777" w:rsidR="00A714A1" w:rsidRPr="000745D0" w:rsidRDefault="00A714A1" w:rsidP="00CE7CEA">
            <w:pPr>
              <w:keepNext/>
            </w:pPr>
          </w:p>
        </w:tc>
      </w:tr>
      <w:tr w:rsidR="00A714A1" w:rsidRPr="000745D0" w14:paraId="0C80F04C" w14:textId="77777777" w:rsidTr="00CE7CEA">
        <w:trPr>
          <w:jc w:val="center"/>
        </w:trPr>
        <w:tc>
          <w:tcPr>
            <w:tcW w:w="4876" w:type="dxa"/>
            <w:hideMark/>
          </w:tcPr>
          <w:p w14:paraId="2FA98382"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1526CC86"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4A33B13B" w14:textId="77777777" w:rsidTr="00CE7CEA">
        <w:trPr>
          <w:jc w:val="center"/>
        </w:trPr>
        <w:tc>
          <w:tcPr>
            <w:tcW w:w="4876" w:type="dxa"/>
          </w:tcPr>
          <w:p w14:paraId="498F4F41" w14:textId="77777777" w:rsidR="00A714A1" w:rsidRPr="000745D0" w:rsidRDefault="00A714A1" w:rsidP="00CE7CEA">
            <w:pPr>
              <w:pStyle w:val="Normal6"/>
              <w:rPr>
                <w:lang w:val="et-EE"/>
              </w:rPr>
            </w:pPr>
          </w:p>
        </w:tc>
        <w:tc>
          <w:tcPr>
            <w:tcW w:w="4876" w:type="dxa"/>
            <w:hideMark/>
          </w:tcPr>
          <w:p w14:paraId="19E03A92" w14:textId="77777777" w:rsidR="00A714A1" w:rsidRPr="000745D0" w:rsidRDefault="00A714A1" w:rsidP="00A05FF2">
            <w:pPr>
              <w:pStyle w:val="Normal6"/>
              <w:rPr>
                <w:szCs w:val="24"/>
                <w:lang w:val="et-EE"/>
              </w:rPr>
            </w:pPr>
            <w:r w:rsidRPr="000745D0">
              <w:rPr>
                <w:b/>
                <w:i/>
                <w:lang w:val="et-EE"/>
              </w:rPr>
              <w:t>(43a)</w:t>
            </w:r>
            <w:r w:rsidRPr="000745D0">
              <w:rPr>
                <w:b/>
                <w:i/>
                <w:lang w:val="et-EE"/>
              </w:rPr>
              <w:tab/>
              <w:t xml:space="preserve">Liikmesriigid peaksid tagama, et õiguskaitseasutused uurivad põhjendamatu viivituseta katseid lapsi seksuaalsel eesmärgil ahvatleda ning et selliste ahvatlemiskatsete lapsohvrid suunatakse abi ja kaitse saamiseks </w:t>
            </w:r>
            <w:r w:rsidR="00A05FF2" w:rsidRPr="000745D0">
              <w:rPr>
                <w:b/>
                <w:i/>
                <w:lang w:val="et-EE"/>
              </w:rPr>
              <w:t xml:space="preserve">tulemuslikult </w:t>
            </w:r>
            <w:r w:rsidRPr="000745D0">
              <w:rPr>
                <w:b/>
                <w:i/>
                <w:lang w:val="et-EE"/>
              </w:rPr>
              <w:t>asjaomaste tugiteenuste juurde.</w:t>
            </w:r>
          </w:p>
        </w:tc>
      </w:tr>
    </w:tbl>
    <w:p w14:paraId="3C22F522" w14:textId="77777777" w:rsidR="00A714A1" w:rsidRPr="000745D0" w:rsidRDefault="00A714A1" w:rsidP="00A714A1">
      <w:pPr>
        <w:rPr>
          <w:szCs w:val="24"/>
        </w:rPr>
      </w:pPr>
    </w:p>
    <w:p w14:paraId="2422E4E2"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31</w:t>
      </w:r>
    </w:p>
    <w:p w14:paraId="69B3692C" w14:textId="77777777" w:rsidR="00A714A1" w:rsidRPr="000745D0" w:rsidRDefault="00A714A1" w:rsidP="00A714A1">
      <w:pPr>
        <w:pStyle w:val="NormalBold"/>
        <w:keepNext/>
      </w:pPr>
      <w:r w:rsidRPr="000745D0">
        <w:t>Ettepanek võtta vastu direktiiv</w:t>
      </w:r>
    </w:p>
    <w:p w14:paraId="22D6AA3B" w14:textId="77777777" w:rsidR="00A714A1" w:rsidRPr="000745D0" w:rsidRDefault="00A714A1" w:rsidP="00A714A1">
      <w:pPr>
        <w:pStyle w:val="NormalBold"/>
      </w:pPr>
      <w:r w:rsidRPr="000745D0">
        <w:t>Põhjendus 45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5554E139" w14:textId="77777777" w:rsidTr="00CE7CEA">
        <w:trPr>
          <w:jc w:val="center"/>
        </w:trPr>
        <w:tc>
          <w:tcPr>
            <w:tcW w:w="9752" w:type="dxa"/>
            <w:gridSpan w:val="2"/>
          </w:tcPr>
          <w:p w14:paraId="204D6CD5" w14:textId="77777777" w:rsidR="00A714A1" w:rsidRPr="000745D0" w:rsidRDefault="00A714A1" w:rsidP="00CE7CEA">
            <w:pPr>
              <w:keepNext/>
            </w:pPr>
          </w:p>
        </w:tc>
      </w:tr>
      <w:tr w:rsidR="00A714A1" w:rsidRPr="000745D0" w14:paraId="0AA83B1E" w14:textId="77777777" w:rsidTr="00CE7CEA">
        <w:trPr>
          <w:jc w:val="center"/>
        </w:trPr>
        <w:tc>
          <w:tcPr>
            <w:tcW w:w="4876" w:type="dxa"/>
            <w:hideMark/>
          </w:tcPr>
          <w:p w14:paraId="34512A3D"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28CE3A88"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089924D7" w14:textId="77777777" w:rsidTr="00CE7CEA">
        <w:trPr>
          <w:jc w:val="center"/>
        </w:trPr>
        <w:tc>
          <w:tcPr>
            <w:tcW w:w="4876" w:type="dxa"/>
            <w:hideMark/>
          </w:tcPr>
          <w:p w14:paraId="72F09ADA" w14:textId="77777777" w:rsidR="00A714A1" w:rsidRPr="000745D0" w:rsidRDefault="00A714A1" w:rsidP="00CE7CEA">
            <w:pPr>
              <w:pStyle w:val="Normal6"/>
              <w:rPr>
                <w:lang w:val="et-EE"/>
              </w:rPr>
            </w:pPr>
            <w:r w:rsidRPr="000745D0">
              <w:rPr>
                <w:b/>
                <w:i/>
                <w:lang w:val="et-EE"/>
              </w:rPr>
              <w:t>(45)</w:t>
            </w:r>
            <w:r w:rsidRPr="000745D0">
              <w:rPr>
                <w:b/>
                <w:i/>
                <w:lang w:val="et-EE"/>
              </w:rPr>
              <w:tab/>
              <w:t xml:space="preserve">Organisatsioonid, mis tegelevad laste seksuaalse kuritarvitamise </w:t>
            </w:r>
            <w:r w:rsidRPr="000745D0">
              <w:rPr>
                <w:b/>
                <w:i/>
                <w:lang w:val="et-EE"/>
              </w:rPr>
              <w:lastRenderedPageBreak/>
              <w:t xml:space="preserve">tõkestamisega avalikes huvides, näiteks </w:t>
            </w:r>
            <w:proofErr w:type="spellStart"/>
            <w:r w:rsidRPr="000745D0">
              <w:rPr>
                <w:b/>
                <w:i/>
                <w:lang w:val="et-EE"/>
              </w:rPr>
              <w:t>INHOPE’i</w:t>
            </w:r>
            <w:proofErr w:type="spellEnd"/>
            <w:r w:rsidRPr="000745D0">
              <w:rPr>
                <w:b/>
                <w:i/>
                <w:lang w:val="et-EE"/>
              </w:rPr>
              <w:t xml:space="preserve"> vihjeliinide võrgustiku liikmed, on mitmes liikmesriigis tegutsenud juba aastaid, tehes koostööd õiguskaitseasutuste ja teenuseosutajatega, et hõlbustada laste seksuaalset kuritarvitamist kujutava materjali eemaldamist internetist ja sellest teatamist. See töö aitab vähendada </w:t>
            </w:r>
            <w:proofErr w:type="spellStart"/>
            <w:r w:rsidRPr="000745D0">
              <w:rPr>
                <w:b/>
                <w:i/>
                <w:lang w:val="et-EE"/>
              </w:rPr>
              <w:t>taasohvristamist</w:t>
            </w:r>
            <w:proofErr w:type="spellEnd"/>
            <w:r w:rsidRPr="000745D0">
              <w:rPr>
                <w:b/>
                <w:i/>
                <w:lang w:val="et-EE"/>
              </w:rPr>
              <w:t xml:space="preserve">, piirates ebaseadusliku materjali levikut internetis, ning võib anda õiguskaitseasutustele tõendeid toime pandud kuritegude kohta. Õiguslik raamistik, milles sellised organisatsioonid tegutsevad, on </w:t>
            </w:r>
            <w:proofErr w:type="spellStart"/>
            <w:r w:rsidRPr="000745D0">
              <w:rPr>
                <w:b/>
                <w:i/>
                <w:lang w:val="et-EE"/>
              </w:rPr>
              <w:t>liikmesriigiti</w:t>
            </w:r>
            <w:proofErr w:type="spellEnd"/>
            <w:r w:rsidRPr="000745D0">
              <w:rPr>
                <w:b/>
                <w:i/>
                <w:lang w:val="et-EE"/>
              </w:rPr>
              <w:t xml:space="preserve"> siiski väga erinev ning paljudel juhtudel puudulik, sest ei ole kindlaks määratud, milliseid ülesandeid ja millistel tingimustel nad seaduslikult täita võivad. Liikmesriikidel peaks olema võimalik anda kõnealustele organisatsioonidele luba asjakohaste ülesannete täitmiseks, eelkõige laste seksuaalset kuritarvitamist kujutava materjali töötlemiseks, millisel juhul ei tohiks seda töötlemist lugeda õigusvastaseks. Liikmesriike innustatakse sellistele organisatsioonidele lube andma, kuna need suurendavad õiguskindlust, maksimeerivad koostoimet riiklike ametiasutuste ja muude laste seksuaalse kuritarvitamise vastases võitluses osalejate vahel ning toetavad ohvrite õigusi, sest laste seksuaalset kuritarvitamist kujutav materjal eemaldatakse avalikust digikeskkonnast.</w:t>
            </w:r>
          </w:p>
        </w:tc>
        <w:tc>
          <w:tcPr>
            <w:tcW w:w="4876" w:type="dxa"/>
            <w:hideMark/>
          </w:tcPr>
          <w:p w14:paraId="13719CCD" w14:textId="77777777" w:rsidR="00A714A1" w:rsidRPr="000745D0" w:rsidRDefault="00A714A1" w:rsidP="00CE7CEA">
            <w:pPr>
              <w:pStyle w:val="Normal6"/>
              <w:rPr>
                <w:szCs w:val="24"/>
                <w:lang w:val="et-EE"/>
              </w:rPr>
            </w:pPr>
            <w:r w:rsidRPr="000745D0">
              <w:rPr>
                <w:b/>
                <w:i/>
                <w:lang w:val="et-EE"/>
              </w:rPr>
              <w:lastRenderedPageBreak/>
              <w:t>välja jäetud</w:t>
            </w:r>
          </w:p>
        </w:tc>
      </w:tr>
    </w:tbl>
    <w:p w14:paraId="762700B4" w14:textId="77777777" w:rsidR="00A714A1" w:rsidRPr="000745D0" w:rsidRDefault="00A714A1" w:rsidP="00A714A1">
      <w:pPr>
        <w:rPr>
          <w:szCs w:val="24"/>
        </w:rPr>
      </w:pPr>
    </w:p>
    <w:p w14:paraId="5152E6DC"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32</w:t>
      </w:r>
    </w:p>
    <w:p w14:paraId="746F6E4B" w14:textId="77777777" w:rsidR="00A714A1" w:rsidRPr="000745D0" w:rsidRDefault="00A714A1" w:rsidP="00A714A1">
      <w:pPr>
        <w:pStyle w:val="NormalBold"/>
        <w:keepNext/>
      </w:pPr>
      <w:r w:rsidRPr="000745D0">
        <w:t>Ettepanek võtta vastu direktiiv</w:t>
      </w:r>
    </w:p>
    <w:p w14:paraId="71E7346B" w14:textId="77777777" w:rsidR="00A714A1" w:rsidRPr="000745D0" w:rsidRDefault="00A714A1" w:rsidP="00A714A1">
      <w:pPr>
        <w:pStyle w:val="NormalBold"/>
      </w:pPr>
      <w:r w:rsidRPr="000745D0">
        <w:t>Põhjendus 50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30B839D2" w14:textId="77777777" w:rsidTr="00CE7CEA">
        <w:trPr>
          <w:jc w:val="center"/>
        </w:trPr>
        <w:tc>
          <w:tcPr>
            <w:tcW w:w="9752" w:type="dxa"/>
            <w:gridSpan w:val="2"/>
          </w:tcPr>
          <w:p w14:paraId="4DD2F2C4" w14:textId="77777777" w:rsidR="00A714A1" w:rsidRPr="000745D0" w:rsidRDefault="00A714A1" w:rsidP="00CE7CEA">
            <w:pPr>
              <w:keepNext/>
            </w:pPr>
          </w:p>
        </w:tc>
      </w:tr>
      <w:tr w:rsidR="00A714A1" w:rsidRPr="000745D0" w14:paraId="75D6C074" w14:textId="77777777" w:rsidTr="00CE7CEA">
        <w:trPr>
          <w:jc w:val="center"/>
        </w:trPr>
        <w:tc>
          <w:tcPr>
            <w:tcW w:w="4876" w:type="dxa"/>
            <w:hideMark/>
          </w:tcPr>
          <w:p w14:paraId="268F075B"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5819EE45"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2BA57326" w14:textId="77777777" w:rsidTr="00CE7CEA">
        <w:trPr>
          <w:jc w:val="center"/>
        </w:trPr>
        <w:tc>
          <w:tcPr>
            <w:tcW w:w="4876" w:type="dxa"/>
            <w:hideMark/>
          </w:tcPr>
          <w:p w14:paraId="4AA217DA" w14:textId="77777777" w:rsidR="00A714A1" w:rsidRPr="000745D0" w:rsidRDefault="00A714A1" w:rsidP="00BF65D0">
            <w:pPr>
              <w:pStyle w:val="Normal6"/>
              <w:rPr>
                <w:lang w:val="et-EE"/>
              </w:rPr>
            </w:pPr>
            <w:r w:rsidRPr="000745D0">
              <w:rPr>
                <w:lang w:val="et-EE"/>
              </w:rPr>
              <w:t>(50)</w:t>
            </w:r>
            <w:r w:rsidRPr="000745D0">
              <w:rPr>
                <w:lang w:val="et-EE"/>
              </w:rPr>
              <w:tab/>
              <w:t xml:space="preserve">Süüdi mõistetud </w:t>
            </w:r>
            <w:r w:rsidRPr="000745D0">
              <w:rPr>
                <w:b/>
                <w:i/>
                <w:lang w:val="et-EE"/>
              </w:rPr>
              <w:t>õigusrikkuja</w:t>
            </w:r>
            <w:r w:rsidRPr="000745D0">
              <w:rPr>
                <w:lang w:val="et-EE"/>
              </w:rPr>
              <w:t xml:space="preserve"> puhul tuleks ajutiselt või alaliselt tõkestada vähemalt kutsetegevust, mis eeldab otseseid ja korrapäraseid kontakte lastega, kui see on põhjendatud </w:t>
            </w:r>
            <w:r w:rsidRPr="000745D0">
              <w:rPr>
                <w:b/>
                <w:i/>
                <w:lang w:val="et-EE"/>
              </w:rPr>
              <w:t>õigusrikkujate</w:t>
            </w:r>
            <w:r w:rsidRPr="000745D0">
              <w:rPr>
                <w:lang w:val="et-EE"/>
              </w:rPr>
              <w:t xml:space="preserve"> ohtlikkuse ja süütegude kordumise riskiga, või tegevust organisatsioonis, mis tegutseb </w:t>
            </w:r>
            <w:r w:rsidRPr="000745D0">
              <w:rPr>
                <w:lang w:val="et-EE"/>
              </w:rPr>
              <w:lastRenderedPageBreak/>
              <w:t xml:space="preserve">laste heaks, või organisatsioonis, mis tegeleb laste seksuaalse kuritarvitamise tõkestamisega avalikes huvides. Kui tööandja värbab isikuid sellisele tööle, mis eeldab otseseid ja korrapäraseid kontakte lastega, peaks ta taotlema teavet laste vastu toime pandud seksuaalkuritegude eest karistusregistrisse kantud kehtivate karistuste või õiguste äravõtmise kohta. Käesoleva direktiivi kohaldamisel peaks tööandja mõiste hõlmama ka isikuid, kes juhivad vabatahtliku tööga tegelevat organisatsiooni, mis on seotud laste järelevalve või hooldusega ning eeldab otseseid ja korrapäraseid kontakte lastega, sealhulgas kogukonnas sellistes kohtades nagu koolid, haiglad, hoolekandeasutused, spordiklubid ja usukogukonnad. Sellise teabe edastamise viis, näiteks juurdepääs teabele asjaomase isiku kaudu, samuti teabe täpne sisu, korraldatud vabatahtliku töö ning lastega otseste ja korrapäraste kontaktide tähendus tuleks sätestada vastavalt </w:t>
            </w:r>
            <w:r w:rsidRPr="000745D0">
              <w:rPr>
                <w:b/>
                <w:i/>
                <w:lang w:val="et-EE"/>
              </w:rPr>
              <w:t>siseriiklikule</w:t>
            </w:r>
            <w:r w:rsidRPr="000745D0">
              <w:rPr>
                <w:lang w:val="et-EE"/>
              </w:rPr>
              <w:t xml:space="preserve"> õigusele. Ühelt pädevalt asutuselt teisele edastatud teave peaks siiski sisaldama vähemalt kõiki asjakohaseid andmeid, mida liikmesriik säilitab oma riiklikus karistusregistris, ning kõiki asjakohaseid andmeid, mida on lihtne saada kolmandatest riikidest, näiteks teavet, mida saab Ühendkuningriigilt ühelt poolt Euroopa Liidu ja Euroopa Aatomienergiaühenduse ning teiselt poolt Suurbritannia ja Põhja-Iiri Ühendkuningriigi vahelise kaubandus- ja koostöölepingu</w:t>
            </w:r>
            <w:r w:rsidRPr="000745D0">
              <w:rPr>
                <w:vertAlign w:val="superscript"/>
                <w:lang w:val="et-EE"/>
              </w:rPr>
              <w:t>19</w:t>
            </w:r>
            <w:r w:rsidRPr="000745D0">
              <w:rPr>
                <w:lang w:val="et-EE"/>
              </w:rPr>
              <w:t xml:space="preserve"> kolmanda osa IX jaotise kohaselt loodud kanali kaudu.</w:t>
            </w:r>
          </w:p>
        </w:tc>
        <w:tc>
          <w:tcPr>
            <w:tcW w:w="4876" w:type="dxa"/>
            <w:hideMark/>
          </w:tcPr>
          <w:p w14:paraId="4779EDD2" w14:textId="77777777" w:rsidR="00A714A1" w:rsidRPr="000745D0" w:rsidRDefault="00A714A1" w:rsidP="00CE7CEA">
            <w:pPr>
              <w:pStyle w:val="Normal6"/>
              <w:rPr>
                <w:szCs w:val="24"/>
                <w:lang w:val="et-EE"/>
              </w:rPr>
            </w:pPr>
            <w:r w:rsidRPr="000745D0">
              <w:rPr>
                <w:lang w:val="et-EE"/>
              </w:rPr>
              <w:lastRenderedPageBreak/>
              <w:t>(50)</w:t>
            </w:r>
            <w:r w:rsidRPr="000745D0">
              <w:rPr>
                <w:lang w:val="et-EE"/>
              </w:rPr>
              <w:tab/>
              <w:t xml:space="preserve">Süüdi mõistetud </w:t>
            </w:r>
            <w:r w:rsidRPr="000745D0">
              <w:rPr>
                <w:b/>
                <w:i/>
                <w:lang w:val="et-EE"/>
              </w:rPr>
              <w:t>süüteo toimepanija</w:t>
            </w:r>
            <w:r w:rsidRPr="000745D0">
              <w:rPr>
                <w:lang w:val="et-EE"/>
              </w:rPr>
              <w:t xml:space="preserve"> puhul tuleks ajutiselt või alaliselt tõkestada vähemalt kutsetegevust</w:t>
            </w:r>
            <w:r w:rsidRPr="000745D0">
              <w:rPr>
                <w:b/>
                <w:i/>
                <w:lang w:val="et-EE"/>
              </w:rPr>
              <w:t xml:space="preserve"> ja vabatahtlikku tegevust</w:t>
            </w:r>
            <w:r w:rsidRPr="000745D0">
              <w:rPr>
                <w:lang w:val="et-EE"/>
              </w:rPr>
              <w:t xml:space="preserve">, mis eeldab otseseid ja korrapäraseid kontakte lastega, kui see on põhjendatud </w:t>
            </w:r>
            <w:r w:rsidRPr="000745D0">
              <w:rPr>
                <w:b/>
                <w:i/>
                <w:lang w:val="et-EE"/>
              </w:rPr>
              <w:t>süütegude toimepanijate</w:t>
            </w:r>
            <w:r w:rsidRPr="000745D0">
              <w:rPr>
                <w:lang w:val="et-EE"/>
              </w:rPr>
              <w:t xml:space="preserve"> ohtlikkuse ja süütegude </w:t>
            </w:r>
            <w:r w:rsidRPr="000745D0">
              <w:rPr>
                <w:lang w:val="et-EE"/>
              </w:rPr>
              <w:lastRenderedPageBreak/>
              <w:t xml:space="preserve">kordumise riskiga, või tegevust organisatsioonis, mis tegutseb laste heaks, või organisatsioonis, mis tegeleb laste seksuaalse kuritarvitamise tõkestamisega avalikes huvides. Kui tööandja värbab isikuid sellisele tööle, mis eeldab otseseid ja korrapäraseid kontakte lastega, peaks ta taotlema teavet laste vastu toime pandud seksuaalkuritegude eest karistusregistrisse kantud kehtivate karistuste või õiguste äravõtmise kohta. Käesoleva direktiivi kohaldamisel peaks tööandja mõiste hõlmama ka isikuid, kes juhivad vabatahtliku tööga tegelevat organisatsiooni, mis on seotud laste järelevalve või hooldusega ning eeldab otseseid ja korrapäraseid kontakte lastega, sealhulgas kogukonnas sellistes kohtades nagu koolid, haiglad, hoolekandeasutused, spordiklubid ja usukogukonnad. Sellise teabe edastamise viis, näiteks juurdepääs teabele asjaomase isiku kaudu, samuti teabe täpne sisu, korraldatud vabatahtliku töö ning lastega otseste ja korrapäraste kontaktide tähendus tuleks sätestada vastavalt </w:t>
            </w:r>
            <w:r w:rsidRPr="000745D0">
              <w:rPr>
                <w:b/>
                <w:i/>
                <w:lang w:val="et-EE"/>
              </w:rPr>
              <w:t>riigisisesele</w:t>
            </w:r>
            <w:r w:rsidRPr="000745D0">
              <w:rPr>
                <w:lang w:val="et-EE"/>
              </w:rPr>
              <w:t xml:space="preserve"> õigusele. Ühelt pädevalt asutuselt teisele edastatud teave peaks siiski sisaldama vähemalt kõiki asjakohaseid andmeid, mida liikmesriik säilitab oma riiklikus karistusregistris, ning kõiki asjakohaseid andmeid, mida on lihtne saada kolmandatest riikidest, näiteks teavet, mida saab Ühendkuningriigilt ühelt poolt Euroopa Liidu ja Euroopa Aatomienergiaühenduse ning teiselt poolt Suurbritannia ja Põhja-Iiri Ühendkuningriigi vahelise kaubandus- ja koostöölepingu</w:t>
            </w:r>
            <w:r w:rsidRPr="000745D0">
              <w:rPr>
                <w:vertAlign w:val="superscript"/>
                <w:lang w:val="et-EE"/>
              </w:rPr>
              <w:t>19</w:t>
            </w:r>
            <w:r w:rsidRPr="000745D0">
              <w:rPr>
                <w:lang w:val="et-EE"/>
              </w:rPr>
              <w:t xml:space="preserve"> kolmanda osa IX jaotise kohaselt loodud kanali kaudu.</w:t>
            </w:r>
          </w:p>
        </w:tc>
      </w:tr>
      <w:tr w:rsidR="00A714A1" w:rsidRPr="000745D0" w14:paraId="2532A0F1" w14:textId="77777777" w:rsidTr="00CE7CEA">
        <w:trPr>
          <w:jc w:val="center"/>
        </w:trPr>
        <w:tc>
          <w:tcPr>
            <w:tcW w:w="4876" w:type="dxa"/>
            <w:hideMark/>
          </w:tcPr>
          <w:p w14:paraId="053F34D3" w14:textId="77777777" w:rsidR="00A714A1" w:rsidRPr="000745D0" w:rsidRDefault="00A714A1" w:rsidP="00CE7CEA">
            <w:pPr>
              <w:pStyle w:val="Normal6"/>
              <w:rPr>
                <w:lang w:val="et-EE"/>
              </w:rPr>
            </w:pPr>
            <w:r w:rsidRPr="000745D0">
              <w:rPr>
                <w:lang w:val="et-EE"/>
              </w:rPr>
              <w:lastRenderedPageBreak/>
              <w:t>__________________</w:t>
            </w:r>
          </w:p>
        </w:tc>
        <w:tc>
          <w:tcPr>
            <w:tcW w:w="4876" w:type="dxa"/>
            <w:hideMark/>
          </w:tcPr>
          <w:p w14:paraId="64DA4915" w14:textId="77777777" w:rsidR="00A714A1" w:rsidRPr="000745D0" w:rsidRDefault="00A714A1" w:rsidP="00CE7CEA">
            <w:pPr>
              <w:pStyle w:val="Normal6"/>
              <w:rPr>
                <w:szCs w:val="24"/>
                <w:lang w:val="et-EE"/>
              </w:rPr>
            </w:pPr>
            <w:r w:rsidRPr="000745D0">
              <w:rPr>
                <w:lang w:val="et-EE"/>
              </w:rPr>
              <w:t>__________________</w:t>
            </w:r>
          </w:p>
        </w:tc>
      </w:tr>
      <w:tr w:rsidR="00A714A1" w:rsidRPr="000745D0" w14:paraId="3BD69EFF" w14:textId="77777777" w:rsidTr="00CE7CEA">
        <w:trPr>
          <w:jc w:val="center"/>
        </w:trPr>
        <w:tc>
          <w:tcPr>
            <w:tcW w:w="4876" w:type="dxa"/>
            <w:hideMark/>
          </w:tcPr>
          <w:p w14:paraId="22551020" w14:textId="77777777" w:rsidR="00A714A1" w:rsidRPr="000745D0" w:rsidRDefault="00A714A1" w:rsidP="00CE7CEA">
            <w:pPr>
              <w:pStyle w:val="Normal6"/>
              <w:rPr>
                <w:lang w:val="et-EE"/>
              </w:rPr>
            </w:pPr>
            <w:r w:rsidRPr="000745D0">
              <w:rPr>
                <w:vertAlign w:val="superscript"/>
                <w:lang w:val="et-EE"/>
              </w:rPr>
              <w:t>19</w:t>
            </w:r>
            <w:r w:rsidRPr="000745D0">
              <w:rPr>
                <w:lang w:val="et-EE"/>
              </w:rPr>
              <w:t xml:space="preserve"> ELT L 149, 30.4.2021, lk 10, ELI: http://data.europa.eu/eli/agree_internation/2021/689(1)/ojhttp://data.europa.eu/eli/agree_internation/2021/689(1)/oj.</w:t>
            </w:r>
          </w:p>
        </w:tc>
        <w:tc>
          <w:tcPr>
            <w:tcW w:w="4876" w:type="dxa"/>
            <w:hideMark/>
          </w:tcPr>
          <w:p w14:paraId="3458558C" w14:textId="77777777" w:rsidR="00A714A1" w:rsidRPr="000745D0" w:rsidRDefault="00A714A1" w:rsidP="00CE7CEA">
            <w:pPr>
              <w:pStyle w:val="Normal6"/>
              <w:rPr>
                <w:szCs w:val="24"/>
                <w:lang w:val="et-EE"/>
              </w:rPr>
            </w:pPr>
            <w:r w:rsidRPr="000745D0">
              <w:rPr>
                <w:vertAlign w:val="superscript"/>
                <w:lang w:val="et-EE"/>
              </w:rPr>
              <w:t>19</w:t>
            </w:r>
            <w:r w:rsidRPr="000745D0">
              <w:rPr>
                <w:lang w:val="et-EE"/>
              </w:rPr>
              <w:t xml:space="preserve"> ELT L 149, 30.4.2021, lk 10, ELI: http://data.europa.eu/eli/agree_internation/2021/689(1)/ojhttp://data.europa.eu/eli/agree_internation/2021/689(1)/oj.</w:t>
            </w:r>
          </w:p>
        </w:tc>
      </w:tr>
    </w:tbl>
    <w:p w14:paraId="339E6CE3" w14:textId="77777777" w:rsidR="00A714A1" w:rsidRPr="000745D0" w:rsidRDefault="00A714A1" w:rsidP="00A714A1">
      <w:pPr>
        <w:rPr>
          <w:szCs w:val="24"/>
        </w:rPr>
      </w:pPr>
    </w:p>
    <w:p w14:paraId="5FC4088B"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33</w:t>
      </w:r>
    </w:p>
    <w:p w14:paraId="7E88B2A8" w14:textId="77777777" w:rsidR="00A714A1" w:rsidRPr="000745D0" w:rsidRDefault="00A714A1" w:rsidP="00A714A1">
      <w:pPr>
        <w:pStyle w:val="NormalBold"/>
        <w:keepNext/>
      </w:pPr>
      <w:r w:rsidRPr="000745D0">
        <w:t>Ettepanek võtta vastu direktiiv</w:t>
      </w:r>
    </w:p>
    <w:p w14:paraId="5D3AC207" w14:textId="77777777" w:rsidR="00A714A1" w:rsidRPr="000745D0" w:rsidRDefault="00A714A1" w:rsidP="00A714A1">
      <w:pPr>
        <w:pStyle w:val="NormalBold"/>
      </w:pPr>
      <w:r w:rsidRPr="000745D0">
        <w:t>Põhjendus 52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53DBC7ED" w14:textId="77777777" w:rsidTr="00CE7CEA">
        <w:trPr>
          <w:jc w:val="center"/>
        </w:trPr>
        <w:tc>
          <w:tcPr>
            <w:tcW w:w="9752" w:type="dxa"/>
            <w:gridSpan w:val="2"/>
          </w:tcPr>
          <w:p w14:paraId="32326F12" w14:textId="77777777" w:rsidR="00A714A1" w:rsidRPr="000745D0" w:rsidRDefault="00A714A1" w:rsidP="00CE7CEA">
            <w:pPr>
              <w:keepNext/>
            </w:pPr>
          </w:p>
        </w:tc>
      </w:tr>
      <w:tr w:rsidR="00A714A1" w:rsidRPr="000745D0" w14:paraId="60A15107" w14:textId="77777777" w:rsidTr="00CE7CEA">
        <w:trPr>
          <w:jc w:val="center"/>
        </w:trPr>
        <w:tc>
          <w:tcPr>
            <w:tcW w:w="4876" w:type="dxa"/>
            <w:hideMark/>
          </w:tcPr>
          <w:p w14:paraId="3191A664"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3BA91542"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5ED0B85F" w14:textId="77777777" w:rsidTr="00CE7CEA">
        <w:trPr>
          <w:jc w:val="center"/>
        </w:trPr>
        <w:tc>
          <w:tcPr>
            <w:tcW w:w="4876" w:type="dxa"/>
            <w:hideMark/>
          </w:tcPr>
          <w:p w14:paraId="27AE6165" w14:textId="284BAEF4" w:rsidR="00A714A1" w:rsidRPr="000745D0" w:rsidRDefault="00A714A1" w:rsidP="00BF65D0">
            <w:pPr>
              <w:pStyle w:val="Normal6"/>
              <w:rPr>
                <w:lang w:val="et-EE"/>
              </w:rPr>
            </w:pPr>
            <w:r w:rsidRPr="000745D0">
              <w:rPr>
                <w:lang w:val="et-EE"/>
              </w:rPr>
              <w:t>(52)</w:t>
            </w:r>
            <w:r w:rsidRPr="000745D0">
              <w:rPr>
                <w:lang w:val="et-EE"/>
              </w:rPr>
              <w:tab/>
              <w:t xml:space="preserve">Kui konkreetne teave ei ole </w:t>
            </w:r>
            <w:proofErr w:type="spellStart"/>
            <w:r w:rsidRPr="000745D0">
              <w:rPr>
                <w:b/>
                <w:i/>
                <w:lang w:val="et-EE"/>
              </w:rPr>
              <w:t>ECRISes</w:t>
            </w:r>
            <w:proofErr w:type="spellEnd"/>
            <w:r w:rsidRPr="000745D0">
              <w:rPr>
                <w:lang w:val="et-EE"/>
              </w:rPr>
              <w:t xml:space="preserve"> kättesaadav või ei ole </w:t>
            </w:r>
            <w:proofErr w:type="spellStart"/>
            <w:r w:rsidRPr="000745D0">
              <w:rPr>
                <w:lang w:val="et-EE"/>
              </w:rPr>
              <w:t>ECRISes</w:t>
            </w:r>
            <w:proofErr w:type="spellEnd"/>
            <w:r w:rsidRPr="000745D0">
              <w:rPr>
                <w:lang w:val="et-EE"/>
              </w:rPr>
              <w:t xml:space="preserve"> veel kättesaadav, näiteks teave rikkumisi toime pannud kolmandate riikide kodanike kohta, siis peaksid liikmesriigid kuni Euroopa Parlamendi ja nõukogu määruse </w:t>
            </w:r>
            <w:r w:rsidR="00092B8E">
              <w:rPr>
                <w:lang w:val="et-EE"/>
              </w:rPr>
              <w:t>(EL) </w:t>
            </w:r>
            <w:r w:rsidRPr="000745D0">
              <w:rPr>
                <w:lang w:val="et-EE"/>
              </w:rPr>
              <w:t>2019/816</w:t>
            </w:r>
            <w:r w:rsidRPr="000745D0">
              <w:rPr>
                <w:vertAlign w:val="superscript"/>
                <w:lang w:val="et-EE"/>
              </w:rPr>
              <w:t>20</w:t>
            </w:r>
            <w:r w:rsidRPr="000745D0">
              <w:rPr>
                <w:lang w:val="et-EE"/>
              </w:rPr>
              <w:t xml:space="preserve"> täieliku rakendamiseni kasutama muid kanaleid, et anda kogu asjakohane teave tööandjatele, kes võtavad inimese tööle töökohale, mis hõlmab otsest ja korrapärast kontakti lastega. Käesoleva direktiivi eesmärk ei ole ühtlustada eeskirju, mis puudutavad asjaomase isiku nõusolekut karistusregistrite teabe vahetamisel, st kas niisugune nõusolek on vajalik või mitte. Käesoleva direktiiviga ei kehtestata uut kohustust muuta vastavat </w:t>
            </w:r>
            <w:r w:rsidRPr="000745D0">
              <w:rPr>
                <w:b/>
                <w:i/>
                <w:lang w:val="et-EE"/>
              </w:rPr>
              <w:t>siseriiklikku</w:t>
            </w:r>
            <w:r w:rsidRPr="000745D0">
              <w:rPr>
                <w:lang w:val="et-EE"/>
              </w:rPr>
              <w:t xml:space="preserve"> õigust ega menetlust, sõltumata sellest, kas selline nõusolek on </w:t>
            </w:r>
            <w:r w:rsidRPr="000745D0">
              <w:rPr>
                <w:b/>
                <w:i/>
                <w:lang w:val="et-EE"/>
              </w:rPr>
              <w:t>siseriikliku</w:t>
            </w:r>
            <w:r w:rsidRPr="000745D0">
              <w:rPr>
                <w:lang w:val="et-EE"/>
              </w:rPr>
              <w:t xml:space="preserve"> õiguse kohaselt nõutav.</w:t>
            </w:r>
          </w:p>
        </w:tc>
        <w:tc>
          <w:tcPr>
            <w:tcW w:w="4876" w:type="dxa"/>
            <w:hideMark/>
          </w:tcPr>
          <w:p w14:paraId="67DB3016" w14:textId="25CD4A93" w:rsidR="00A714A1" w:rsidRPr="000745D0" w:rsidRDefault="00A714A1" w:rsidP="00CE7CEA">
            <w:pPr>
              <w:pStyle w:val="Normal6"/>
              <w:rPr>
                <w:szCs w:val="24"/>
                <w:lang w:val="et-EE"/>
              </w:rPr>
            </w:pPr>
            <w:r w:rsidRPr="000745D0">
              <w:rPr>
                <w:lang w:val="et-EE"/>
              </w:rPr>
              <w:t>(52)</w:t>
            </w:r>
            <w:r w:rsidRPr="000745D0">
              <w:rPr>
                <w:lang w:val="et-EE"/>
              </w:rPr>
              <w:tab/>
              <w:t xml:space="preserve">Kui konkreetne teave ei ole </w:t>
            </w:r>
            <w:r w:rsidRPr="000745D0">
              <w:rPr>
                <w:b/>
                <w:i/>
                <w:lang w:val="et-EE"/>
              </w:rPr>
              <w:t>Euroopa karistusregistrite infosüsteemis (ECRIS)</w:t>
            </w:r>
            <w:r w:rsidRPr="000745D0">
              <w:rPr>
                <w:lang w:val="et-EE"/>
              </w:rPr>
              <w:t xml:space="preserve"> kättesaadav või ei ole </w:t>
            </w:r>
            <w:proofErr w:type="spellStart"/>
            <w:r w:rsidRPr="000745D0">
              <w:rPr>
                <w:lang w:val="et-EE"/>
              </w:rPr>
              <w:t>ECRISes</w:t>
            </w:r>
            <w:proofErr w:type="spellEnd"/>
            <w:r w:rsidRPr="000745D0">
              <w:rPr>
                <w:lang w:val="et-EE"/>
              </w:rPr>
              <w:t xml:space="preserve"> veel kättesaadav, näiteks teave rikkumisi toime pannud kolmandate riikide kodanike kohta, siis peaksid liikmesriigid kuni Euroopa Parlamendi ja nõukogu määruse</w:t>
            </w:r>
            <w:r w:rsidRPr="000745D0">
              <w:rPr>
                <w:b/>
                <w:i/>
                <w:lang w:val="et-EE"/>
              </w:rPr>
              <w:t xml:space="preserve"> </w:t>
            </w:r>
            <w:r w:rsidRPr="00092B8E">
              <w:rPr>
                <w:bCs/>
                <w:iCs/>
                <w:lang w:val="et-EE"/>
              </w:rPr>
              <w:t>(EL)</w:t>
            </w:r>
            <w:r w:rsidR="00092B8E">
              <w:rPr>
                <w:bCs/>
                <w:iCs/>
                <w:lang w:val="et-EE"/>
              </w:rPr>
              <w:t> </w:t>
            </w:r>
            <w:r w:rsidRPr="00092B8E">
              <w:rPr>
                <w:bCs/>
                <w:iCs/>
                <w:lang w:val="et-EE"/>
              </w:rPr>
              <w:t>2019</w:t>
            </w:r>
            <w:r w:rsidRPr="000745D0">
              <w:rPr>
                <w:lang w:val="et-EE"/>
              </w:rPr>
              <w:t>/816</w:t>
            </w:r>
            <w:r w:rsidRPr="000745D0">
              <w:rPr>
                <w:vertAlign w:val="superscript"/>
                <w:lang w:val="et-EE"/>
              </w:rPr>
              <w:t>20</w:t>
            </w:r>
            <w:r w:rsidRPr="000745D0">
              <w:rPr>
                <w:lang w:val="et-EE"/>
              </w:rPr>
              <w:t xml:space="preserve"> täieliku rakendamiseni kasutama muid kanaleid, et anda kogu asjakohane teave tööandjatele, kes võtavad inimese tööle töökohale, mis hõlmab otsest ja korrapärast kontakti lastega. Käesoleva direktiivi eesmärk ei ole ühtlustada eeskirju, mis puudutavad asjaomase isiku nõusolekut karistusregistrite teabe vahetamisel, st kas niisugune nõusolek on vajalik või mitte. Käesoleva direktiiviga ei kehtestata uut kohustust muuta vastavat </w:t>
            </w:r>
            <w:r w:rsidRPr="000745D0">
              <w:rPr>
                <w:b/>
                <w:i/>
                <w:lang w:val="et-EE"/>
              </w:rPr>
              <w:t>riigisisest</w:t>
            </w:r>
            <w:r w:rsidRPr="000745D0">
              <w:rPr>
                <w:lang w:val="et-EE"/>
              </w:rPr>
              <w:t xml:space="preserve"> õigust ega menetlust, sõltumata sellest, kas selline nõusolek on </w:t>
            </w:r>
            <w:r w:rsidRPr="000745D0">
              <w:rPr>
                <w:b/>
                <w:i/>
                <w:lang w:val="et-EE"/>
              </w:rPr>
              <w:t>riigisisese</w:t>
            </w:r>
            <w:r w:rsidRPr="000745D0">
              <w:rPr>
                <w:lang w:val="et-EE"/>
              </w:rPr>
              <w:t xml:space="preserve"> õiguse kohaselt nõutav.</w:t>
            </w:r>
          </w:p>
        </w:tc>
      </w:tr>
      <w:tr w:rsidR="00A714A1" w:rsidRPr="000745D0" w14:paraId="1049FE3D" w14:textId="77777777" w:rsidTr="00CE7CEA">
        <w:trPr>
          <w:jc w:val="center"/>
        </w:trPr>
        <w:tc>
          <w:tcPr>
            <w:tcW w:w="4876" w:type="dxa"/>
            <w:hideMark/>
          </w:tcPr>
          <w:p w14:paraId="083E026F" w14:textId="77777777" w:rsidR="00A714A1" w:rsidRPr="000745D0" w:rsidRDefault="00A714A1" w:rsidP="00CE7CEA">
            <w:pPr>
              <w:pStyle w:val="Normal6"/>
              <w:rPr>
                <w:lang w:val="et-EE"/>
              </w:rPr>
            </w:pPr>
            <w:r w:rsidRPr="000745D0">
              <w:rPr>
                <w:lang w:val="et-EE"/>
              </w:rPr>
              <w:t>__________________</w:t>
            </w:r>
          </w:p>
        </w:tc>
        <w:tc>
          <w:tcPr>
            <w:tcW w:w="4876" w:type="dxa"/>
            <w:hideMark/>
          </w:tcPr>
          <w:p w14:paraId="4DF021B5" w14:textId="77777777" w:rsidR="00A714A1" w:rsidRPr="000745D0" w:rsidRDefault="00A714A1" w:rsidP="00CE7CEA">
            <w:pPr>
              <w:pStyle w:val="Normal6"/>
              <w:rPr>
                <w:szCs w:val="24"/>
                <w:lang w:val="et-EE"/>
              </w:rPr>
            </w:pPr>
            <w:r w:rsidRPr="000745D0">
              <w:rPr>
                <w:lang w:val="et-EE"/>
              </w:rPr>
              <w:t>__________________</w:t>
            </w:r>
          </w:p>
        </w:tc>
      </w:tr>
      <w:tr w:rsidR="00A714A1" w:rsidRPr="000745D0" w14:paraId="1FF5C141" w14:textId="77777777" w:rsidTr="00CE7CEA">
        <w:trPr>
          <w:jc w:val="center"/>
        </w:trPr>
        <w:tc>
          <w:tcPr>
            <w:tcW w:w="4876" w:type="dxa"/>
            <w:hideMark/>
          </w:tcPr>
          <w:p w14:paraId="01AB29B4" w14:textId="77777777" w:rsidR="00A714A1" w:rsidRPr="000745D0" w:rsidRDefault="00A714A1" w:rsidP="00CE7CEA">
            <w:pPr>
              <w:pStyle w:val="Normal6"/>
              <w:rPr>
                <w:lang w:val="et-EE"/>
              </w:rPr>
            </w:pPr>
            <w:r w:rsidRPr="000745D0">
              <w:rPr>
                <w:vertAlign w:val="superscript"/>
                <w:lang w:val="et-EE"/>
              </w:rPr>
              <w:t>20</w:t>
            </w:r>
            <w:r w:rsidRPr="000745D0">
              <w:rPr>
                <w:lang w:val="et-EE"/>
              </w:rPr>
              <w:t xml:space="preserve"> Euroopa Parlamendi ja nõukogu 17. aprilli 2019. aasta määrus (EL) 2019/816, millega luuakse </w:t>
            </w:r>
            <w:proofErr w:type="spellStart"/>
            <w:r w:rsidRPr="000745D0">
              <w:rPr>
                <w:lang w:val="et-EE"/>
              </w:rPr>
              <w:t>kesksüsteem</w:t>
            </w:r>
            <w:proofErr w:type="spellEnd"/>
            <w:r w:rsidRPr="000745D0">
              <w:rPr>
                <w:lang w:val="et-EE"/>
              </w:rPr>
              <w:t xml:space="preserve"> nende liikmesriikide väljaselgitamiseks, kellel on teavet kolmandate riikide kodanike ja kodakondsuseta isikute suhtes tehtud süüdimõistvate kohtuotsuste kohta, et täiendada Euroopa karistusregistrite infosüsteemi (ECRIS-TCN), ning muudetakse määrust (EL) 2018/1726 (ELT L 135, 22.5.2019, lk 1, ELI: http://data.europa.eu/eli/reg/2019/816/oj.</w:t>
            </w:r>
          </w:p>
        </w:tc>
        <w:tc>
          <w:tcPr>
            <w:tcW w:w="4876" w:type="dxa"/>
            <w:hideMark/>
          </w:tcPr>
          <w:p w14:paraId="1E6B9311" w14:textId="77777777" w:rsidR="00A714A1" w:rsidRPr="000745D0" w:rsidRDefault="00A714A1" w:rsidP="00CE7CEA">
            <w:pPr>
              <w:pStyle w:val="Normal6"/>
              <w:rPr>
                <w:szCs w:val="24"/>
                <w:lang w:val="et-EE"/>
              </w:rPr>
            </w:pPr>
            <w:r w:rsidRPr="000745D0">
              <w:rPr>
                <w:vertAlign w:val="superscript"/>
                <w:lang w:val="et-EE"/>
              </w:rPr>
              <w:t>20</w:t>
            </w:r>
            <w:r w:rsidRPr="000745D0">
              <w:rPr>
                <w:lang w:val="et-EE"/>
              </w:rPr>
              <w:t xml:space="preserve"> Euroopa Parlamendi ja nõukogu 17. aprilli 2019. aasta määrus (EL) 2019/816, millega luuakse </w:t>
            </w:r>
            <w:proofErr w:type="spellStart"/>
            <w:r w:rsidRPr="000745D0">
              <w:rPr>
                <w:lang w:val="et-EE"/>
              </w:rPr>
              <w:t>kesksüsteem</w:t>
            </w:r>
            <w:proofErr w:type="spellEnd"/>
            <w:r w:rsidRPr="000745D0">
              <w:rPr>
                <w:lang w:val="et-EE"/>
              </w:rPr>
              <w:t xml:space="preserve"> nende liikmesriikide väljaselgitamiseks, kellel on teavet kolmandate riikide kodanike ja kodakondsuseta isikute suhtes tehtud süüdimõistvate kohtuotsuste kohta, et täiendada Euroopa karistusregistrite infosüsteemi (ECRIS-TCN), ning muudetakse määrust (EL) 2018/1726 (ELT L 135, 22.5.2019, lk 1, ELI: http://data.europa.eu/eli/reg/2019/816/oj.</w:t>
            </w:r>
          </w:p>
        </w:tc>
      </w:tr>
    </w:tbl>
    <w:p w14:paraId="3203AF6F" w14:textId="77777777" w:rsidR="00A714A1" w:rsidRPr="000745D0" w:rsidRDefault="00A714A1" w:rsidP="00A714A1">
      <w:pPr>
        <w:pStyle w:val="Olang"/>
        <w:jc w:val="left"/>
        <w:rPr>
          <w:lang w:val="et-EE"/>
        </w:rPr>
      </w:pPr>
    </w:p>
    <w:p w14:paraId="526E007A"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34</w:t>
      </w:r>
    </w:p>
    <w:p w14:paraId="61152947" w14:textId="77777777" w:rsidR="00A714A1" w:rsidRPr="000745D0" w:rsidRDefault="00A714A1" w:rsidP="00A714A1">
      <w:pPr>
        <w:pStyle w:val="NormalBold"/>
        <w:keepNext/>
      </w:pPr>
      <w:r w:rsidRPr="000745D0">
        <w:t>Ettepanek võtta vastu direktiiv</w:t>
      </w:r>
    </w:p>
    <w:p w14:paraId="03DD6449" w14:textId="77777777" w:rsidR="00A714A1" w:rsidRPr="000745D0" w:rsidRDefault="00A714A1" w:rsidP="00A714A1">
      <w:pPr>
        <w:pStyle w:val="NormalBold"/>
      </w:pPr>
      <w:r w:rsidRPr="000745D0">
        <w:t>Artikkel 1 – lõik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0B63B1AB" w14:textId="77777777" w:rsidTr="00CE7CEA">
        <w:trPr>
          <w:jc w:val="center"/>
        </w:trPr>
        <w:tc>
          <w:tcPr>
            <w:tcW w:w="9752" w:type="dxa"/>
            <w:gridSpan w:val="2"/>
          </w:tcPr>
          <w:p w14:paraId="5F5CEFAD" w14:textId="77777777" w:rsidR="00A714A1" w:rsidRPr="000745D0" w:rsidRDefault="00A714A1" w:rsidP="00CE7CEA">
            <w:pPr>
              <w:keepNext/>
            </w:pPr>
          </w:p>
        </w:tc>
      </w:tr>
      <w:tr w:rsidR="00A714A1" w:rsidRPr="000745D0" w14:paraId="6AA4FCEC" w14:textId="77777777" w:rsidTr="00CE7CEA">
        <w:trPr>
          <w:jc w:val="center"/>
        </w:trPr>
        <w:tc>
          <w:tcPr>
            <w:tcW w:w="4876" w:type="dxa"/>
            <w:hideMark/>
          </w:tcPr>
          <w:p w14:paraId="0AA39D3B"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41D38513"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27CC3BDC" w14:textId="77777777" w:rsidTr="00CE7CEA">
        <w:trPr>
          <w:jc w:val="center"/>
        </w:trPr>
        <w:tc>
          <w:tcPr>
            <w:tcW w:w="4876" w:type="dxa"/>
            <w:hideMark/>
          </w:tcPr>
          <w:p w14:paraId="5687CD76" w14:textId="77777777" w:rsidR="00A714A1" w:rsidRPr="000745D0" w:rsidRDefault="00A714A1" w:rsidP="00CE7CEA">
            <w:pPr>
              <w:pStyle w:val="Normal6"/>
              <w:rPr>
                <w:lang w:val="et-EE"/>
              </w:rPr>
            </w:pPr>
            <w:r w:rsidRPr="000745D0">
              <w:rPr>
                <w:lang w:val="et-EE"/>
              </w:rPr>
              <w:t xml:space="preserve">Käesolev direktiiv kehtestab miinimumeeskirjad, millega määratletakse kuriteokoosseisud ja karistused laste </w:t>
            </w:r>
            <w:r w:rsidRPr="000745D0">
              <w:rPr>
                <w:lang w:val="et-EE"/>
              </w:rPr>
              <w:lastRenderedPageBreak/>
              <w:t>seksuaalse kuritarvitamise ja ärakasutamise,</w:t>
            </w:r>
            <w:r w:rsidRPr="000745D0">
              <w:rPr>
                <w:b/>
                <w:i/>
                <w:lang w:val="et-EE"/>
              </w:rPr>
              <w:t> </w:t>
            </w:r>
            <w:r w:rsidRPr="000745D0">
              <w:rPr>
                <w:lang w:val="et-EE"/>
              </w:rPr>
              <w:t>laste seksuaalset kuritarvitamist kujutava materjali ning lapse seksuaalsel eesmärgil ahvatlemise korral. Samuti kehtestab direktiiv sätted, et tugevdada kõnealuste kuritegude tõkestamist ja kuriteoohvrite kaitset.</w:t>
            </w:r>
          </w:p>
        </w:tc>
        <w:tc>
          <w:tcPr>
            <w:tcW w:w="4876" w:type="dxa"/>
            <w:hideMark/>
          </w:tcPr>
          <w:p w14:paraId="32E21F01" w14:textId="77777777" w:rsidR="00A714A1" w:rsidRPr="000745D0" w:rsidRDefault="00A714A1" w:rsidP="00CE7CEA">
            <w:pPr>
              <w:pStyle w:val="Normal6"/>
              <w:rPr>
                <w:szCs w:val="24"/>
                <w:lang w:val="et-EE"/>
              </w:rPr>
            </w:pPr>
            <w:r w:rsidRPr="000745D0">
              <w:rPr>
                <w:lang w:val="et-EE"/>
              </w:rPr>
              <w:lastRenderedPageBreak/>
              <w:t xml:space="preserve">Käesolev direktiiv kehtestab miinimumeeskirjad, millega määratletakse kuriteokoosseisud ja karistused laste </w:t>
            </w:r>
            <w:r w:rsidRPr="000745D0">
              <w:rPr>
                <w:lang w:val="et-EE"/>
              </w:rPr>
              <w:lastRenderedPageBreak/>
              <w:t>seksuaalse kuritarvitamise ja ärakasutamise,</w:t>
            </w:r>
            <w:r w:rsidRPr="000745D0">
              <w:rPr>
                <w:b/>
                <w:i/>
                <w:lang w:val="et-EE"/>
              </w:rPr>
              <w:t xml:space="preserve"> </w:t>
            </w:r>
            <w:r w:rsidRPr="000745D0">
              <w:rPr>
                <w:lang w:val="et-EE"/>
              </w:rPr>
              <w:t>laste seksuaalset kuritarvitamist kujutava materjali ning lapse seksuaalsel eesmärgil ahvatlemise korral</w:t>
            </w:r>
            <w:r w:rsidRPr="000745D0">
              <w:rPr>
                <w:b/>
                <w:i/>
                <w:lang w:val="et-EE"/>
              </w:rPr>
              <w:t>, sealhulgas juhul, kui tegu pandi toime info- ja kommunikatsioonitehnoloogia abil</w:t>
            </w:r>
            <w:r w:rsidRPr="000745D0">
              <w:rPr>
                <w:lang w:val="et-EE"/>
              </w:rPr>
              <w:t>. Samuti kehtestab direktiiv sätted, et tugevdada kõnealuste kuritegude tõkestamist ja kuriteoohvrite kaitset.</w:t>
            </w:r>
          </w:p>
        </w:tc>
      </w:tr>
    </w:tbl>
    <w:p w14:paraId="6121403C" w14:textId="77777777" w:rsidR="00A714A1" w:rsidRPr="000745D0" w:rsidRDefault="00A714A1" w:rsidP="00A714A1">
      <w:pPr>
        <w:rPr>
          <w:szCs w:val="24"/>
        </w:rPr>
      </w:pPr>
    </w:p>
    <w:p w14:paraId="53AA2B6B"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35</w:t>
      </w:r>
    </w:p>
    <w:p w14:paraId="425077BF" w14:textId="77777777" w:rsidR="00A714A1" w:rsidRPr="000745D0" w:rsidRDefault="00A714A1" w:rsidP="00A714A1">
      <w:pPr>
        <w:pStyle w:val="NormalBold"/>
        <w:keepNext/>
      </w:pPr>
      <w:r w:rsidRPr="000745D0">
        <w:t>Ettepanek võtta vastu direktiiv</w:t>
      </w:r>
    </w:p>
    <w:p w14:paraId="240EA5FE" w14:textId="77777777" w:rsidR="00A714A1" w:rsidRPr="000745D0" w:rsidRDefault="00A714A1" w:rsidP="00A714A1">
      <w:pPr>
        <w:pStyle w:val="NormalBold"/>
      </w:pPr>
      <w:r w:rsidRPr="000745D0">
        <w:t>Artikkel 2 – lõik 1 – punkt 2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41724930" w14:textId="77777777" w:rsidTr="00CE7CEA">
        <w:trPr>
          <w:jc w:val="center"/>
        </w:trPr>
        <w:tc>
          <w:tcPr>
            <w:tcW w:w="9752" w:type="dxa"/>
            <w:gridSpan w:val="2"/>
          </w:tcPr>
          <w:p w14:paraId="6102BF50" w14:textId="77777777" w:rsidR="00A714A1" w:rsidRPr="000745D0" w:rsidRDefault="00A714A1" w:rsidP="00CE7CEA">
            <w:pPr>
              <w:keepNext/>
            </w:pPr>
          </w:p>
        </w:tc>
      </w:tr>
      <w:tr w:rsidR="00A714A1" w:rsidRPr="000745D0" w14:paraId="08D9BE7B" w14:textId="77777777" w:rsidTr="00CE7CEA">
        <w:trPr>
          <w:jc w:val="center"/>
        </w:trPr>
        <w:tc>
          <w:tcPr>
            <w:tcW w:w="4876" w:type="dxa"/>
            <w:hideMark/>
          </w:tcPr>
          <w:p w14:paraId="586E8A35"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23B8EFF1"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1C927F51" w14:textId="77777777" w:rsidTr="00CE7CEA">
        <w:trPr>
          <w:jc w:val="center"/>
        </w:trPr>
        <w:tc>
          <w:tcPr>
            <w:tcW w:w="4876" w:type="dxa"/>
          </w:tcPr>
          <w:p w14:paraId="246D2491" w14:textId="77777777" w:rsidR="00A714A1" w:rsidRPr="000745D0" w:rsidRDefault="00A714A1" w:rsidP="00CE7CEA">
            <w:pPr>
              <w:pStyle w:val="Normal6"/>
              <w:rPr>
                <w:lang w:val="et-EE"/>
              </w:rPr>
            </w:pPr>
          </w:p>
        </w:tc>
        <w:tc>
          <w:tcPr>
            <w:tcW w:w="4876" w:type="dxa"/>
            <w:hideMark/>
          </w:tcPr>
          <w:p w14:paraId="0A2084C7" w14:textId="77777777" w:rsidR="00A714A1" w:rsidRPr="000745D0" w:rsidRDefault="00A714A1" w:rsidP="00CE7CEA">
            <w:pPr>
              <w:pStyle w:val="Normal6"/>
              <w:rPr>
                <w:szCs w:val="24"/>
                <w:lang w:val="et-EE"/>
              </w:rPr>
            </w:pPr>
            <w:r w:rsidRPr="000745D0">
              <w:rPr>
                <w:b/>
                <w:i/>
                <w:lang w:val="et-EE"/>
              </w:rPr>
              <w:t>2a)</w:t>
            </w:r>
            <w:r w:rsidRPr="000745D0">
              <w:rPr>
                <w:b/>
                <w:i/>
                <w:lang w:val="et-EE"/>
              </w:rPr>
              <w:tab/>
              <w:t xml:space="preserve">„nõusolek“ – seksuaalse enesemääramise ikka jõudnud lapse vabatahtlik ja selge, teadlik ja ühemõtteline seksuaaltegevusega nõustumise väljendamine, mida hinnatakse kaasnevate asjaolude kontekstis; </w:t>
            </w:r>
          </w:p>
        </w:tc>
      </w:tr>
    </w:tbl>
    <w:p w14:paraId="3B2B02AB" w14:textId="77777777" w:rsidR="00A714A1" w:rsidRPr="000745D0" w:rsidRDefault="00A714A1" w:rsidP="00A714A1">
      <w:pPr>
        <w:rPr>
          <w:szCs w:val="24"/>
        </w:rPr>
      </w:pPr>
    </w:p>
    <w:p w14:paraId="7C123575"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36</w:t>
      </w:r>
    </w:p>
    <w:p w14:paraId="6199B373" w14:textId="77777777" w:rsidR="00A714A1" w:rsidRPr="000745D0" w:rsidRDefault="00A714A1" w:rsidP="00A714A1">
      <w:pPr>
        <w:pStyle w:val="NormalBold"/>
        <w:keepNext/>
      </w:pPr>
      <w:r w:rsidRPr="000745D0">
        <w:t>Ettepanek võtta vastu direktiiv</w:t>
      </w:r>
    </w:p>
    <w:p w14:paraId="60863CFC" w14:textId="77777777" w:rsidR="00A714A1" w:rsidRPr="000745D0" w:rsidRDefault="00A714A1" w:rsidP="00A714A1">
      <w:pPr>
        <w:pStyle w:val="NormalBold"/>
      </w:pPr>
      <w:r w:rsidRPr="000745D0">
        <w:t>Artikkel 2 – lõik 1 – punkt 3 – alapunkt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28F65BB2" w14:textId="77777777" w:rsidTr="00CE7CEA">
        <w:trPr>
          <w:jc w:val="center"/>
        </w:trPr>
        <w:tc>
          <w:tcPr>
            <w:tcW w:w="9752" w:type="dxa"/>
            <w:gridSpan w:val="2"/>
          </w:tcPr>
          <w:p w14:paraId="18DE7334" w14:textId="77777777" w:rsidR="00A714A1" w:rsidRPr="000745D0" w:rsidRDefault="00A714A1" w:rsidP="00CE7CEA">
            <w:pPr>
              <w:keepNext/>
            </w:pPr>
          </w:p>
        </w:tc>
      </w:tr>
      <w:tr w:rsidR="00A714A1" w:rsidRPr="000745D0" w14:paraId="747D62DC" w14:textId="77777777" w:rsidTr="00CE7CEA">
        <w:trPr>
          <w:jc w:val="center"/>
        </w:trPr>
        <w:tc>
          <w:tcPr>
            <w:tcW w:w="4876" w:type="dxa"/>
            <w:hideMark/>
          </w:tcPr>
          <w:p w14:paraId="0E289249"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4580AD19"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7C3CBC52" w14:textId="77777777" w:rsidTr="00CE7CEA">
        <w:trPr>
          <w:jc w:val="center"/>
        </w:trPr>
        <w:tc>
          <w:tcPr>
            <w:tcW w:w="4876" w:type="dxa"/>
            <w:hideMark/>
          </w:tcPr>
          <w:p w14:paraId="09467668" w14:textId="77777777" w:rsidR="00A714A1" w:rsidRPr="000745D0" w:rsidRDefault="00A714A1" w:rsidP="00CE7CEA">
            <w:pPr>
              <w:pStyle w:val="Normal6"/>
              <w:rPr>
                <w:lang w:val="et-EE"/>
              </w:rPr>
            </w:pPr>
            <w:r w:rsidRPr="000745D0">
              <w:rPr>
                <w:lang w:val="et-EE"/>
              </w:rPr>
              <w:t>a)</w:t>
            </w:r>
            <w:r w:rsidRPr="000745D0">
              <w:rPr>
                <w:lang w:val="et-EE"/>
              </w:rPr>
              <w:tab/>
              <w:t xml:space="preserve">materjal, milles </w:t>
            </w:r>
            <w:r w:rsidRPr="000745D0">
              <w:rPr>
                <w:b/>
                <w:i/>
                <w:lang w:val="et-EE"/>
              </w:rPr>
              <w:t xml:space="preserve">visuaalselt </w:t>
            </w:r>
            <w:r w:rsidRPr="000745D0">
              <w:rPr>
                <w:lang w:val="et-EE"/>
              </w:rPr>
              <w:t>kujutatakse last, kes on kaasatud tegelikku või jäljendatud ühemõtteliselt seksuaalsesse tegevusse;</w:t>
            </w:r>
          </w:p>
        </w:tc>
        <w:tc>
          <w:tcPr>
            <w:tcW w:w="4876" w:type="dxa"/>
            <w:hideMark/>
          </w:tcPr>
          <w:p w14:paraId="6F391738" w14:textId="77777777" w:rsidR="00A714A1" w:rsidRPr="000745D0" w:rsidRDefault="00A714A1" w:rsidP="00CE7CEA">
            <w:pPr>
              <w:pStyle w:val="Normal6"/>
              <w:rPr>
                <w:szCs w:val="24"/>
                <w:lang w:val="et-EE"/>
              </w:rPr>
            </w:pPr>
            <w:r w:rsidRPr="000745D0">
              <w:rPr>
                <w:lang w:val="et-EE"/>
              </w:rPr>
              <w:t>a)</w:t>
            </w:r>
            <w:r w:rsidRPr="000745D0">
              <w:rPr>
                <w:lang w:val="et-EE"/>
              </w:rPr>
              <w:tab/>
              <w:t>materjal, milles kujutatakse last, kes on kaasatud tegelikku või jäljendatud ühemõtteliselt seksuaalsesse tegevusse;</w:t>
            </w:r>
          </w:p>
        </w:tc>
      </w:tr>
    </w:tbl>
    <w:p w14:paraId="41119518" w14:textId="77777777" w:rsidR="00A714A1" w:rsidRPr="000745D0" w:rsidRDefault="00A714A1" w:rsidP="00A714A1">
      <w:pPr>
        <w:rPr>
          <w:szCs w:val="24"/>
        </w:rPr>
      </w:pPr>
    </w:p>
    <w:p w14:paraId="5A918492"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37</w:t>
      </w:r>
    </w:p>
    <w:p w14:paraId="1B97C07D" w14:textId="77777777" w:rsidR="00A714A1" w:rsidRPr="000745D0" w:rsidRDefault="00A714A1" w:rsidP="00A714A1">
      <w:pPr>
        <w:pStyle w:val="NormalBold"/>
        <w:keepNext/>
      </w:pPr>
      <w:r w:rsidRPr="000745D0">
        <w:t>Ettepanek võtta vastu direktiiv</w:t>
      </w:r>
    </w:p>
    <w:p w14:paraId="27C04105" w14:textId="77777777" w:rsidR="00A714A1" w:rsidRPr="000745D0" w:rsidRDefault="00A714A1" w:rsidP="00A714A1">
      <w:pPr>
        <w:pStyle w:val="NormalBold"/>
      </w:pPr>
      <w:r w:rsidRPr="000745D0">
        <w:t>Artikkel 2 – lõik 1 – punkt 3 – alapunkt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17440DA6" w14:textId="77777777" w:rsidTr="00CE7CEA">
        <w:trPr>
          <w:jc w:val="center"/>
        </w:trPr>
        <w:tc>
          <w:tcPr>
            <w:tcW w:w="9752" w:type="dxa"/>
            <w:gridSpan w:val="2"/>
          </w:tcPr>
          <w:p w14:paraId="158B2CD8" w14:textId="77777777" w:rsidR="00A714A1" w:rsidRPr="000745D0" w:rsidRDefault="00A714A1" w:rsidP="00CE7CEA">
            <w:pPr>
              <w:keepNext/>
            </w:pPr>
          </w:p>
        </w:tc>
      </w:tr>
      <w:tr w:rsidR="00A714A1" w:rsidRPr="000745D0" w14:paraId="3EAB5084" w14:textId="77777777" w:rsidTr="00CE7CEA">
        <w:trPr>
          <w:jc w:val="center"/>
        </w:trPr>
        <w:tc>
          <w:tcPr>
            <w:tcW w:w="4876" w:type="dxa"/>
            <w:hideMark/>
          </w:tcPr>
          <w:p w14:paraId="28CC4F1B"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41038252"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67340442" w14:textId="77777777" w:rsidTr="00CE7CEA">
        <w:trPr>
          <w:jc w:val="center"/>
        </w:trPr>
        <w:tc>
          <w:tcPr>
            <w:tcW w:w="4876" w:type="dxa"/>
            <w:hideMark/>
          </w:tcPr>
          <w:p w14:paraId="4D3CB1CB" w14:textId="77777777" w:rsidR="00A714A1" w:rsidRPr="000745D0" w:rsidRDefault="00A714A1" w:rsidP="00CE7CEA">
            <w:pPr>
              <w:pStyle w:val="Normal6"/>
              <w:rPr>
                <w:lang w:val="et-EE"/>
              </w:rPr>
            </w:pPr>
            <w:r w:rsidRPr="000745D0">
              <w:rPr>
                <w:lang w:val="et-EE"/>
              </w:rPr>
              <w:t>b)</w:t>
            </w:r>
            <w:r w:rsidRPr="000745D0">
              <w:rPr>
                <w:lang w:val="et-EE"/>
              </w:rPr>
              <w:tab/>
              <w:t xml:space="preserve">lapse </w:t>
            </w:r>
            <w:r w:rsidRPr="000745D0">
              <w:rPr>
                <w:b/>
                <w:i/>
                <w:lang w:val="et-EE"/>
              </w:rPr>
              <w:t>suguelundite</w:t>
            </w:r>
            <w:r w:rsidRPr="000745D0">
              <w:rPr>
                <w:lang w:val="et-EE"/>
              </w:rPr>
              <w:t xml:space="preserve"> kujutamine eelkõige seksuaalsel eesmärgil;</w:t>
            </w:r>
          </w:p>
        </w:tc>
        <w:tc>
          <w:tcPr>
            <w:tcW w:w="4876" w:type="dxa"/>
            <w:hideMark/>
          </w:tcPr>
          <w:p w14:paraId="2C7D8A6B" w14:textId="77777777" w:rsidR="00A714A1" w:rsidRPr="000745D0" w:rsidRDefault="00A714A1" w:rsidP="00CE7CEA">
            <w:pPr>
              <w:pStyle w:val="Normal6"/>
              <w:rPr>
                <w:szCs w:val="24"/>
                <w:lang w:val="et-EE"/>
              </w:rPr>
            </w:pPr>
            <w:r w:rsidRPr="000745D0">
              <w:rPr>
                <w:lang w:val="et-EE"/>
              </w:rPr>
              <w:t>b)</w:t>
            </w:r>
            <w:r w:rsidRPr="000745D0">
              <w:rPr>
                <w:lang w:val="et-EE"/>
              </w:rPr>
              <w:tab/>
              <w:t xml:space="preserve">lapse </w:t>
            </w:r>
            <w:r w:rsidRPr="000745D0">
              <w:rPr>
                <w:b/>
                <w:i/>
                <w:lang w:val="et-EE"/>
              </w:rPr>
              <w:t>intiimkehaosade mis tahes vahenditega</w:t>
            </w:r>
            <w:r w:rsidRPr="000745D0">
              <w:rPr>
                <w:lang w:val="et-EE"/>
              </w:rPr>
              <w:t xml:space="preserve"> kujutamine eelkõige seksuaalsel eesmärgil; </w:t>
            </w:r>
          </w:p>
        </w:tc>
      </w:tr>
    </w:tbl>
    <w:p w14:paraId="51944C90" w14:textId="77777777" w:rsidR="00A714A1" w:rsidRPr="000745D0" w:rsidRDefault="00A714A1" w:rsidP="00A714A1">
      <w:pPr>
        <w:rPr>
          <w:szCs w:val="24"/>
        </w:rPr>
      </w:pPr>
    </w:p>
    <w:p w14:paraId="414A226E" w14:textId="77777777" w:rsidR="00A714A1" w:rsidRPr="000745D0" w:rsidRDefault="00A714A1" w:rsidP="00A714A1">
      <w:pPr>
        <w:pStyle w:val="AMNumberTabs0"/>
        <w:keepNext/>
        <w:rPr>
          <w:lang w:val="et-EE"/>
        </w:rPr>
      </w:pPr>
      <w:r w:rsidRPr="000745D0">
        <w:rPr>
          <w:lang w:val="et-EE"/>
        </w:rPr>
        <w:lastRenderedPageBreak/>
        <w:t>Muudatusettepanek</w:t>
      </w:r>
      <w:r w:rsidRPr="000745D0">
        <w:rPr>
          <w:lang w:val="et-EE"/>
        </w:rPr>
        <w:tab/>
      </w:r>
      <w:r w:rsidRPr="000745D0">
        <w:rPr>
          <w:lang w:val="et-EE"/>
        </w:rPr>
        <w:tab/>
        <w:t>38</w:t>
      </w:r>
    </w:p>
    <w:p w14:paraId="5417A1F0" w14:textId="77777777" w:rsidR="00A714A1" w:rsidRPr="000745D0" w:rsidRDefault="00A714A1" w:rsidP="00A714A1">
      <w:pPr>
        <w:pStyle w:val="NormalBold"/>
        <w:keepNext/>
      </w:pPr>
      <w:r w:rsidRPr="000745D0">
        <w:t>Ettepanek võtta vastu direktiiv</w:t>
      </w:r>
    </w:p>
    <w:p w14:paraId="29AC5512" w14:textId="77777777" w:rsidR="00A714A1" w:rsidRPr="000745D0" w:rsidRDefault="00A714A1" w:rsidP="00A714A1">
      <w:pPr>
        <w:pStyle w:val="NormalBold"/>
      </w:pPr>
      <w:r w:rsidRPr="000745D0">
        <w:t>Artikkel 2 – lõik 1 – punkt 3 – alapunkt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1BCCDD18" w14:textId="77777777" w:rsidTr="00CE7CEA">
        <w:trPr>
          <w:jc w:val="center"/>
        </w:trPr>
        <w:tc>
          <w:tcPr>
            <w:tcW w:w="9752" w:type="dxa"/>
            <w:gridSpan w:val="2"/>
          </w:tcPr>
          <w:p w14:paraId="5348680F" w14:textId="77777777" w:rsidR="00A714A1" w:rsidRPr="000745D0" w:rsidRDefault="00A714A1" w:rsidP="00CE7CEA">
            <w:pPr>
              <w:keepNext/>
            </w:pPr>
          </w:p>
        </w:tc>
      </w:tr>
      <w:tr w:rsidR="00A714A1" w:rsidRPr="000745D0" w14:paraId="607BE6B0" w14:textId="77777777" w:rsidTr="00CE7CEA">
        <w:trPr>
          <w:jc w:val="center"/>
        </w:trPr>
        <w:tc>
          <w:tcPr>
            <w:tcW w:w="4876" w:type="dxa"/>
            <w:hideMark/>
          </w:tcPr>
          <w:p w14:paraId="1D4AACCD"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54D3E819"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70C91FD2" w14:textId="77777777" w:rsidTr="00CE7CEA">
        <w:trPr>
          <w:jc w:val="center"/>
        </w:trPr>
        <w:tc>
          <w:tcPr>
            <w:tcW w:w="4876" w:type="dxa"/>
            <w:hideMark/>
          </w:tcPr>
          <w:p w14:paraId="0C4DE574" w14:textId="77777777" w:rsidR="00A714A1" w:rsidRPr="000745D0" w:rsidRDefault="00A714A1" w:rsidP="00CE7CEA">
            <w:pPr>
              <w:pStyle w:val="Normal6"/>
              <w:rPr>
                <w:lang w:val="et-EE"/>
              </w:rPr>
            </w:pPr>
            <w:r w:rsidRPr="000745D0">
              <w:rPr>
                <w:lang w:val="et-EE"/>
              </w:rPr>
              <w:t>c)</w:t>
            </w:r>
            <w:r w:rsidRPr="000745D0">
              <w:rPr>
                <w:lang w:val="et-EE"/>
              </w:rPr>
              <w:tab/>
              <w:t xml:space="preserve">materjal, milles </w:t>
            </w:r>
            <w:r w:rsidRPr="000745D0">
              <w:rPr>
                <w:b/>
                <w:i/>
                <w:lang w:val="et-EE"/>
              </w:rPr>
              <w:t xml:space="preserve">visuaalselt </w:t>
            </w:r>
            <w:r w:rsidRPr="000745D0">
              <w:rPr>
                <w:lang w:val="et-EE"/>
              </w:rPr>
              <w:t xml:space="preserve">kujutatakse lapsena näivat isikut, kes on kaasatud tegelikku või jäljendatud ühemõtteliselt seksuaalsesse tegevusse, või lapsena näiva isiku </w:t>
            </w:r>
            <w:r w:rsidRPr="000745D0">
              <w:rPr>
                <w:b/>
                <w:i/>
                <w:lang w:val="et-EE"/>
              </w:rPr>
              <w:t>suguelundite</w:t>
            </w:r>
            <w:r w:rsidRPr="000745D0">
              <w:rPr>
                <w:lang w:val="et-EE"/>
              </w:rPr>
              <w:t xml:space="preserve"> kujutamine eelkõige seksuaalsel eesmärgil;</w:t>
            </w:r>
          </w:p>
        </w:tc>
        <w:tc>
          <w:tcPr>
            <w:tcW w:w="4876" w:type="dxa"/>
            <w:hideMark/>
          </w:tcPr>
          <w:p w14:paraId="23683BC1" w14:textId="77777777" w:rsidR="00A714A1" w:rsidRPr="000745D0" w:rsidRDefault="00A714A1" w:rsidP="00CE7CEA">
            <w:pPr>
              <w:pStyle w:val="Normal6"/>
              <w:rPr>
                <w:szCs w:val="24"/>
                <w:lang w:val="et-EE"/>
              </w:rPr>
            </w:pPr>
            <w:r w:rsidRPr="000745D0">
              <w:rPr>
                <w:lang w:val="et-EE"/>
              </w:rPr>
              <w:t>c)</w:t>
            </w:r>
            <w:r w:rsidRPr="000745D0">
              <w:rPr>
                <w:lang w:val="et-EE"/>
              </w:rPr>
              <w:tab/>
              <w:t xml:space="preserve">materjal, milles kujutatakse lapsena näivat isikut, kes on kaasatud tegelikku või jäljendatud ühemõtteliselt seksuaalsesse tegevusse, või lapsena näiva isiku </w:t>
            </w:r>
            <w:r w:rsidRPr="000745D0">
              <w:rPr>
                <w:b/>
                <w:i/>
                <w:lang w:val="et-EE"/>
              </w:rPr>
              <w:t>intiimkehaosade</w:t>
            </w:r>
            <w:r w:rsidRPr="000745D0">
              <w:rPr>
                <w:lang w:val="et-EE"/>
              </w:rPr>
              <w:t xml:space="preserve"> kujutamine eelkõige seksuaalsel eesmärgil; </w:t>
            </w:r>
          </w:p>
        </w:tc>
      </w:tr>
    </w:tbl>
    <w:p w14:paraId="6ED6AAC8" w14:textId="77777777" w:rsidR="00A714A1" w:rsidRPr="000745D0" w:rsidRDefault="00A714A1" w:rsidP="00A714A1">
      <w:pPr>
        <w:rPr>
          <w:szCs w:val="24"/>
        </w:rPr>
      </w:pPr>
    </w:p>
    <w:p w14:paraId="3C629F49"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39</w:t>
      </w:r>
    </w:p>
    <w:p w14:paraId="2E858B43" w14:textId="77777777" w:rsidR="00A714A1" w:rsidRPr="000745D0" w:rsidRDefault="00A714A1" w:rsidP="00A714A1">
      <w:pPr>
        <w:pStyle w:val="NormalBold"/>
        <w:keepNext/>
      </w:pPr>
      <w:r w:rsidRPr="000745D0">
        <w:t>Ettepanek võtta vastu direktiiv</w:t>
      </w:r>
    </w:p>
    <w:p w14:paraId="543C57B7" w14:textId="77777777" w:rsidR="00A714A1" w:rsidRPr="000745D0" w:rsidRDefault="00A714A1" w:rsidP="00A714A1">
      <w:pPr>
        <w:pStyle w:val="NormalBold"/>
      </w:pPr>
      <w:r w:rsidRPr="000745D0">
        <w:t>Artikkel 2 – lõik 1 – punkt 3 – alapunkt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0BB418B9" w14:textId="77777777" w:rsidTr="00CE7CEA">
        <w:trPr>
          <w:jc w:val="center"/>
        </w:trPr>
        <w:tc>
          <w:tcPr>
            <w:tcW w:w="9752" w:type="dxa"/>
            <w:gridSpan w:val="2"/>
          </w:tcPr>
          <w:p w14:paraId="29FDE12C" w14:textId="77777777" w:rsidR="00A714A1" w:rsidRPr="000745D0" w:rsidRDefault="00A714A1" w:rsidP="00CE7CEA">
            <w:pPr>
              <w:keepNext/>
            </w:pPr>
          </w:p>
        </w:tc>
      </w:tr>
      <w:tr w:rsidR="00A714A1" w:rsidRPr="000745D0" w14:paraId="043F91E9" w14:textId="77777777" w:rsidTr="00CE7CEA">
        <w:trPr>
          <w:jc w:val="center"/>
        </w:trPr>
        <w:tc>
          <w:tcPr>
            <w:tcW w:w="4876" w:type="dxa"/>
            <w:hideMark/>
          </w:tcPr>
          <w:p w14:paraId="17252C7A"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082811CD"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592C9D49" w14:textId="77777777" w:rsidTr="00CE7CEA">
        <w:trPr>
          <w:jc w:val="center"/>
        </w:trPr>
        <w:tc>
          <w:tcPr>
            <w:tcW w:w="4876" w:type="dxa"/>
            <w:hideMark/>
          </w:tcPr>
          <w:p w14:paraId="15CD401C" w14:textId="77777777" w:rsidR="00A714A1" w:rsidRPr="000745D0" w:rsidRDefault="00A714A1" w:rsidP="00CE7CEA">
            <w:pPr>
              <w:pStyle w:val="Normal6"/>
              <w:rPr>
                <w:lang w:val="et-EE"/>
              </w:rPr>
            </w:pPr>
            <w:r w:rsidRPr="000745D0">
              <w:rPr>
                <w:lang w:val="et-EE"/>
              </w:rPr>
              <w:t>d)</w:t>
            </w:r>
            <w:r w:rsidRPr="000745D0">
              <w:rPr>
                <w:lang w:val="et-EE"/>
              </w:rPr>
              <w:tab/>
              <w:t>realistlik kujutis</w:t>
            </w:r>
            <w:r w:rsidRPr="000745D0">
              <w:rPr>
                <w:b/>
                <w:i/>
                <w:lang w:val="et-EE"/>
              </w:rPr>
              <w:t> </w:t>
            </w:r>
            <w:r w:rsidRPr="000745D0">
              <w:rPr>
                <w:lang w:val="et-EE"/>
              </w:rPr>
              <w:t xml:space="preserve">või reproduktsioon lapsest, kes on kaasatud ühemõtteliselt seksuaalsesse tegevusse, või lapse </w:t>
            </w:r>
            <w:r w:rsidRPr="000745D0">
              <w:rPr>
                <w:b/>
                <w:i/>
                <w:lang w:val="et-EE"/>
              </w:rPr>
              <w:t>suguelunditest </w:t>
            </w:r>
            <w:r w:rsidRPr="000745D0">
              <w:rPr>
                <w:lang w:val="et-EE"/>
              </w:rPr>
              <w:t xml:space="preserve">või sellise lapse või lapse </w:t>
            </w:r>
            <w:r w:rsidRPr="000745D0">
              <w:rPr>
                <w:b/>
                <w:i/>
                <w:lang w:val="et-EE"/>
              </w:rPr>
              <w:t>suguelundite</w:t>
            </w:r>
            <w:r w:rsidRPr="000745D0">
              <w:rPr>
                <w:lang w:val="et-EE"/>
              </w:rPr>
              <w:t xml:space="preserve"> esitamine eelkõige seksuaalsel eesmärgil;</w:t>
            </w:r>
          </w:p>
        </w:tc>
        <w:tc>
          <w:tcPr>
            <w:tcW w:w="4876" w:type="dxa"/>
            <w:hideMark/>
          </w:tcPr>
          <w:p w14:paraId="7E2128F1" w14:textId="77777777" w:rsidR="00A714A1" w:rsidRPr="000745D0" w:rsidRDefault="00A714A1" w:rsidP="00CE7CEA">
            <w:pPr>
              <w:pStyle w:val="Normal6"/>
              <w:rPr>
                <w:szCs w:val="24"/>
                <w:lang w:val="et-EE"/>
              </w:rPr>
            </w:pPr>
            <w:r w:rsidRPr="000745D0">
              <w:rPr>
                <w:lang w:val="et-EE"/>
              </w:rPr>
              <w:t>d)</w:t>
            </w:r>
            <w:r w:rsidRPr="000745D0">
              <w:rPr>
                <w:lang w:val="et-EE"/>
              </w:rPr>
              <w:tab/>
            </w:r>
            <w:r w:rsidRPr="000745D0">
              <w:rPr>
                <w:b/>
                <w:i/>
                <w:lang w:val="et-EE"/>
              </w:rPr>
              <w:t xml:space="preserve">mis tahes </w:t>
            </w:r>
            <w:r w:rsidRPr="000745D0">
              <w:rPr>
                <w:lang w:val="et-EE"/>
              </w:rPr>
              <w:t>realistlik kujutis</w:t>
            </w:r>
            <w:r w:rsidRPr="000745D0">
              <w:rPr>
                <w:b/>
                <w:i/>
                <w:lang w:val="et-EE"/>
              </w:rPr>
              <w:t xml:space="preserve">, pseudofoto </w:t>
            </w:r>
            <w:r w:rsidRPr="000745D0">
              <w:rPr>
                <w:lang w:val="et-EE"/>
              </w:rPr>
              <w:t xml:space="preserve">või reproduktsioon lapsest, kes on kaasatud ühemõtteliselt seksuaalsesse tegevusse, või lapse </w:t>
            </w:r>
            <w:r w:rsidRPr="000745D0">
              <w:rPr>
                <w:b/>
                <w:i/>
                <w:lang w:val="et-EE"/>
              </w:rPr>
              <w:t xml:space="preserve">intiimkehaosadest, </w:t>
            </w:r>
            <w:r w:rsidRPr="000745D0">
              <w:rPr>
                <w:lang w:val="et-EE"/>
              </w:rPr>
              <w:t xml:space="preserve">või sellise lapse või lapse </w:t>
            </w:r>
            <w:r w:rsidRPr="000745D0">
              <w:rPr>
                <w:b/>
                <w:i/>
                <w:lang w:val="et-EE"/>
              </w:rPr>
              <w:t>intiimkehaosade</w:t>
            </w:r>
            <w:r w:rsidRPr="000745D0">
              <w:rPr>
                <w:lang w:val="et-EE"/>
              </w:rPr>
              <w:t xml:space="preserve"> esitamine eelkõige seksuaalsel eesmärgil</w:t>
            </w:r>
            <w:r w:rsidRPr="000745D0">
              <w:rPr>
                <w:b/>
                <w:i/>
                <w:lang w:val="et-EE"/>
              </w:rPr>
              <w:t>, olenemata loomise või manipuleerimise viisist, sealhulgas kasutades tehisintellekti, süvavõltsingutehnoloogiat või liit-, laiendatud või virtuaalreaalsuse keskkondi</w:t>
            </w:r>
            <w:r w:rsidRPr="000745D0">
              <w:rPr>
                <w:lang w:val="et-EE"/>
              </w:rPr>
              <w:t xml:space="preserve">; </w:t>
            </w:r>
          </w:p>
        </w:tc>
      </w:tr>
    </w:tbl>
    <w:p w14:paraId="1F9ADD8D" w14:textId="77777777" w:rsidR="00A714A1" w:rsidRPr="000745D0" w:rsidRDefault="00A714A1" w:rsidP="00A714A1">
      <w:pPr>
        <w:rPr>
          <w:szCs w:val="24"/>
        </w:rPr>
      </w:pPr>
    </w:p>
    <w:p w14:paraId="13323082"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40</w:t>
      </w:r>
    </w:p>
    <w:p w14:paraId="077BAD3E" w14:textId="77777777" w:rsidR="00A714A1" w:rsidRPr="000745D0" w:rsidRDefault="00A714A1" w:rsidP="00A714A1">
      <w:pPr>
        <w:pStyle w:val="NormalBold"/>
        <w:keepNext/>
      </w:pPr>
      <w:r w:rsidRPr="000745D0">
        <w:t>Ettepanek võtta vastu direktiiv</w:t>
      </w:r>
    </w:p>
    <w:p w14:paraId="2EB1D7FA" w14:textId="77777777" w:rsidR="00A714A1" w:rsidRPr="000745D0" w:rsidRDefault="00A714A1" w:rsidP="00A714A1">
      <w:pPr>
        <w:pStyle w:val="NormalBold"/>
      </w:pPr>
      <w:r w:rsidRPr="000745D0">
        <w:t>Artikkel 2 – lõik 1 – punkt 3 – alapunkt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4DC4BC74" w14:textId="77777777" w:rsidTr="00CE7CEA">
        <w:trPr>
          <w:jc w:val="center"/>
        </w:trPr>
        <w:tc>
          <w:tcPr>
            <w:tcW w:w="9752" w:type="dxa"/>
            <w:gridSpan w:val="2"/>
          </w:tcPr>
          <w:p w14:paraId="77B74AFD" w14:textId="77777777" w:rsidR="00A714A1" w:rsidRPr="000745D0" w:rsidRDefault="00A714A1" w:rsidP="00CE7CEA">
            <w:pPr>
              <w:keepNext/>
            </w:pPr>
          </w:p>
        </w:tc>
      </w:tr>
      <w:tr w:rsidR="00A714A1" w:rsidRPr="000745D0" w14:paraId="5DA23991" w14:textId="77777777" w:rsidTr="00CE7CEA">
        <w:trPr>
          <w:jc w:val="center"/>
        </w:trPr>
        <w:tc>
          <w:tcPr>
            <w:tcW w:w="4876" w:type="dxa"/>
            <w:hideMark/>
          </w:tcPr>
          <w:p w14:paraId="0F7E8164"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0336853D"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6941A4E7" w14:textId="77777777" w:rsidTr="00CE7CEA">
        <w:trPr>
          <w:jc w:val="center"/>
        </w:trPr>
        <w:tc>
          <w:tcPr>
            <w:tcW w:w="4876" w:type="dxa"/>
            <w:hideMark/>
          </w:tcPr>
          <w:p w14:paraId="338769AA" w14:textId="77777777" w:rsidR="00A714A1" w:rsidRPr="000745D0" w:rsidRDefault="00A714A1" w:rsidP="00CE7CEA">
            <w:pPr>
              <w:pStyle w:val="Normal6"/>
              <w:rPr>
                <w:lang w:val="et-EE"/>
              </w:rPr>
            </w:pPr>
            <w:r w:rsidRPr="000745D0">
              <w:rPr>
                <w:lang w:val="et-EE"/>
              </w:rPr>
              <w:t>e)</w:t>
            </w:r>
            <w:r w:rsidRPr="000745D0">
              <w:rPr>
                <w:lang w:val="et-EE"/>
              </w:rPr>
              <w:tab/>
              <w:t xml:space="preserve">materjal, olenemata selle vormist, mille eesmärk on anda nõu, suuniseid või juhiseid selle kohta, kuidas </w:t>
            </w:r>
            <w:r w:rsidRPr="000745D0">
              <w:rPr>
                <w:b/>
                <w:i/>
                <w:lang w:val="et-EE"/>
              </w:rPr>
              <w:t>lapsi seksuaalselt kuritarvitada või seksuaalselt ära kasutada või neid ahvatleda</w:t>
            </w:r>
            <w:r w:rsidRPr="000745D0">
              <w:rPr>
                <w:lang w:val="et-EE"/>
              </w:rPr>
              <w:t>;</w:t>
            </w:r>
          </w:p>
        </w:tc>
        <w:tc>
          <w:tcPr>
            <w:tcW w:w="4876" w:type="dxa"/>
            <w:hideMark/>
          </w:tcPr>
          <w:p w14:paraId="6CED5E25" w14:textId="77777777" w:rsidR="00A714A1" w:rsidRPr="000745D0" w:rsidRDefault="00A714A1" w:rsidP="00CE7CEA">
            <w:pPr>
              <w:pStyle w:val="Normal6"/>
              <w:rPr>
                <w:szCs w:val="24"/>
                <w:lang w:val="et-EE"/>
              </w:rPr>
            </w:pPr>
            <w:r w:rsidRPr="000745D0">
              <w:rPr>
                <w:lang w:val="et-EE"/>
              </w:rPr>
              <w:t>e)</w:t>
            </w:r>
            <w:r w:rsidRPr="000745D0">
              <w:rPr>
                <w:lang w:val="et-EE"/>
              </w:rPr>
              <w:tab/>
              <w:t xml:space="preserve">materjal, olenemata selle vormist, mille eesmärk on anda nõu, suuniseid või juhiseid selle kohta, kuidas </w:t>
            </w:r>
            <w:r w:rsidRPr="000745D0">
              <w:rPr>
                <w:b/>
                <w:i/>
                <w:lang w:val="et-EE"/>
              </w:rPr>
              <w:t>panna toime artiklites 3–8b osutatud süütegusid, sealhulgas juhised tehisintellektisüsteemide kohta</w:t>
            </w:r>
            <w:r w:rsidRPr="000745D0">
              <w:rPr>
                <w:lang w:val="et-EE"/>
              </w:rPr>
              <w:t xml:space="preserve">; </w:t>
            </w:r>
          </w:p>
        </w:tc>
      </w:tr>
    </w:tbl>
    <w:p w14:paraId="16602EAD" w14:textId="77777777" w:rsidR="00A714A1" w:rsidRPr="000745D0" w:rsidRDefault="00A714A1" w:rsidP="00A714A1">
      <w:pPr>
        <w:rPr>
          <w:szCs w:val="24"/>
        </w:rPr>
      </w:pPr>
    </w:p>
    <w:p w14:paraId="02EB66E3"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41</w:t>
      </w:r>
    </w:p>
    <w:p w14:paraId="1BD6C33F" w14:textId="77777777" w:rsidR="00A714A1" w:rsidRPr="000745D0" w:rsidRDefault="00A714A1" w:rsidP="00A714A1">
      <w:pPr>
        <w:pStyle w:val="NormalBold"/>
        <w:keepNext/>
      </w:pPr>
      <w:r w:rsidRPr="000745D0">
        <w:t>Ettepanek võtta vastu direktiiv</w:t>
      </w:r>
    </w:p>
    <w:p w14:paraId="190D04E2" w14:textId="77777777" w:rsidR="00A714A1" w:rsidRPr="000745D0" w:rsidRDefault="00A714A1" w:rsidP="00A714A1">
      <w:pPr>
        <w:pStyle w:val="NormalBold"/>
      </w:pPr>
      <w:r w:rsidRPr="000745D0">
        <w:t>Artikkel 2 – lõik 1 – punkt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2A5D924E" w14:textId="77777777" w:rsidTr="00CE7CEA">
        <w:trPr>
          <w:jc w:val="center"/>
        </w:trPr>
        <w:tc>
          <w:tcPr>
            <w:tcW w:w="9752" w:type="dxa"/>
            <w:gridSpan w:val="2"/>
          </w:tcPr>
          <w:p w14:paraId="2381170A" w14:textId="77777777" w:rsidR="00A714A1" w:rsidRPr="000745D0" w:rsidRDefault="00A714A1" w:rsidP="00CE7CEA">
            <w:pPr>
              <w:keepNext/>
            </w:pPr>
          </w:p>
        </w:tc>
      </w:tr>
      <w:tr w:rsidR="00A714A1" w:rsidRPr="000745D0" w14:paraId="6ACC6D80" w14:textId="77777777" w:rsidTr="00CE7CEA">
        <w:trPr>
          <w:jc w:val="center"/>
        </w:trPr>
        <w:tc>
          <w:tcPr>
            <w:tcW w:w="4876" w:type="dxa"/>
            <w:hideMark/>
          </w:tcPr>
          <w:p w14:paraId="62C2929A"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5D7EF6BC"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63859180" w14:textId="77777777" w:rsidTr="00CE7CEA">
        <w:trPr>
          <w:jc w:val="center"/>
        </w:trPr>
        <w:tc>
          <w:tcPr>
            <w:tcW w:w="4876" w:type="dxa"/>
            <w:hideMark/>
          </w:tcPr>
          <w:p w14:paraId="3F91B439" w14:textId="77777777" w:rsidR="00A714A1" w:rsidRPr="000745D0" w:rsidRDefault="00A714A1" w:rsidP="00CE7CEA">
            <w:pPr>
              <w:pStyle w:val="Normal6"/>
              <w:rPr>
                <w:lang w:val="et-EE"/>
              </w:rPr>
            </w:pPr>
            <w:r w:rsidRPr="000745D0">
              <w:rPr>
                <w:b/>
                <w:i/>
                <w:lang w:val="et-EE"/>
              </w:rPr>
              <w:t>(</w:t>
            </w:r>
            <w:r w:rsidRPr="000745D0">
              <w:rPr>
                <w:lang w:val="et-EE"/>
              </w:rPr>
              <w:t>4)</w:t>
            </w:r>
            <w:r w:rsidRPr="000745D0">
              <w:rPr>
                <w:lang w:val="et-EE"/>
              </w:rPr>
              <w:tab/>
              <w:t>„laste</w:t>
            </w:r>
            <w:r w:rsidRPr="000745D0">
              <w:rPr>
                <w:b/>
                <w:i/>
                <w:lang w:val="et-EE"/>
              </w:rPr>
              <w:t> </w:t>
            </w:r>
            <w:r w:rsidRPr="000745D0">
              <w:rPr>
                <w:lang w:val="et-EE"/>
              </w:rPr>
              <w:t>ärakasutamine prostitutsioonis“ – lapse kasutamine seksuaaltegevuse eesmärgil, kui lapse osalemise eest seksuaaltegevuses antakse või lubatakse</w:t>
            </w:r>
            <w:r w:rsidRPr="000745D0">
              <w:rPr>
                <w:b/>
                <w:i/>
                <w:lang w:val="et-EE"/>
              </w:rPr>
              <w:t xml:space="preserve"> </w:t>
            </w:r>
            <w:r w:rsidRPr="000745D0">
              <w:rPr>
                <w:lang w:val="et-EE"/>
              </w:rPr>
              <w:t>raha või muus vormis hüvitist või tasu, sõltumata sellest, kas nimetatud makse, lubadus või tasu antakse lapsele või kolmandale isikule;</w:t>
            </w:r>
          </w:p>
        </w:tc>
        <w:tc>
          <w:tcPr>
            <w:tcW w:w="4876" w:type="dxa"/>
            <w:hideMark/>
          </w:tcPr>
          <w:p w14:paraId="53BBB7C3" w14:textId="77777777" w:rsidR="00A714A1" w:rsidRPr="000745D0" w:rsidRDefault="00A714A1" w:rsidP="00CE7CEA">
            <w:pPr>
              <w:pStyle w:val="Normal6"/>
              <w:rPr>
                <w:szCs w:val="24"/>
                <w:lang w:val="et-EE"/>
              </w:rPr>
            </w:pPr>
            <w:r w:rsidRPr="000745D0">
              <w:rPr>
                <w:lang w:val="et-EE"/>
              </w:rPr>
              <w:t>4)</w:t>
            </w:r>
            <w:r w:rsidRPr="000745D0">
              <w:rPr>
                <w:lang w:val="et-EE"/>
              </w:rPr>
              <w:tab/>
              <w:t>„laste</w:t>
            </w:r>
            <w:r w:rsidRPr="000745D0">
              <w:rPr>
                <w:b/>
                <w:i/>
                <w:lang w:val="et-EE"/>
              </w:rPr>
              <w:t xml:space="preserve"> </w:t>
            </w:r>
            <w:r w:rsidRPr="000745D0">
              <w:rPr>
                <w:lang w:val="et-EE"/>
              </w:rPr>
              <w:t>ärakasutamine prostitutsioonis“ – lapse kasutamine seksuaaltegevuse eesmärgil, kui lapse osalemise eest seksuaaltegevuses antakse või lubatakse</w:t>
            </w:r>
            <w:r w:rsidRPr="000745D0">
              <w:rPr>
                <w:b/>
                <w:i/>
                <w:lang w:val="et-EE"/>
              </w:rPr>
              <w:t> </w:t>
            </w:r>
            <w:r w:rsidRPr="000745D0">
              <w:rPr>
                <w:lang w:val="et-EE"/>
              </w:rPr>
              <w:t>raha või muus vormis hüvitist</w:t>
            </w:r>
            <w:r w:rsidRPr="000745D0">
              <w:rPr>
                <w:b/>
                <w:i/>
                <w:lang w:val="et-EE"/>
              </w:rPr>
              <w:t>, tulu, eelist, kasu</w:t>
            </w:r>
            <w:r w:rsidRPr="000745D0">
              <w:rPr>
                <w:lang w:val="et-EE"/>
              </w:rPr>
              <w:t xml:space="preserve"> või tasu, sõltumata sellest, kas nimetatud makse, lubadus</w:t>
            </w:r>
            <w:r w:rsidRPr="000745D0">
              <w:rPr>
                <w:b/>
                <w:i/>
                <w:lang w:val="et-EE"/>
              </w:rPr>
              <w:t>, tulu, eelis, kasu</w:t>
            </w:r>
            <w:r w:rsidRPr="000745D0">
              <w:rPr>
                <w:lang w:val="et-EE"/>
              </w:rPr>
              <w:t xml:space="preserve"> või tasu antakse lapsele või kolmandale isikule; </w:t>
            </w:r>
          </w:p>
        </w:tc>
      </w:tr>
    </w:tbl>
    <w:p w14:paraId="162BB74A" w14:textId="77777777" w:rsidR="00A714A1" w:rsidRPr="000745D0" w:rsidRDefault="00A714A1" w:rsidP="00A714A1">
      <w:pPr>
        <w:rPr>
          <w:szCs w:val="24"/>
        </w:rPr>
      </w:pPr>
    </w:p>
    <w:p w14:paraId="262358EB"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42</w:t>
      </w:r>
    </w:p>
    <w:p w14:paraId="3516EA57" w14:textId="77777777" w:rsidR="00A714A1" w:rsidRPr="000745D0" w:rsidRDefault="00A714A1" w:rsidP="00A714A1">
      <w:pPr>
        <w:pStyle w:val="NormalBold"/>
        <w:keepNext/>
      </w:pPr>
      <w:r w:rsidRPr="000745D0">
        <w:t>Ettepanek võtta vastu direktiiv</w:t>
      </w:r>
    </w:p>
    <w:p w14:paraId="4B28E392" w14:textId="77777777" w:rsidR="00A714A1" w:rsidRPr="000745D0" w:rsidRDefault="00A714A1" w:rsidP="00A714A1">
      <w:pPr>
        <w:pStyle w:val="NormalBold"/>
      </w:pPr>
      <w:r w:rsidRPr="000745D0">
        <w:t>Artikkel 2 – lõik 1 – punkt 5 – sissejuhatav osa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2F83861E" w14:textId="77777777" w:rsidTr="00CE7CEA">
        <w:trPr>
          <w:jc w:val="center"/>
        </w:trPr>
        <w:tc>
          <w:tcPr>
            <w:tcW w:w="9752" w:type="dxa"/>
            <w:gridSpan w:val="2"/>
          </w:tcPr>
          <w:p w14:paraId="7AAF3B51" w14:textId="77777777" w:rsidR="00A714A1" w:rsidRPr="000745D0" w:rsidRDefault="00A714A1" w:rsidP="00CE7CEA">
            <w:pPr>
              <w:keepNext/>
            </w:pPr>
          </w:p>
        </w:tc>
      </w:tr>
      <w:tr w:rsidR="00A714A1" w:rsidRPr="000745D0" w14:paraId="4E378EE2" w14:textId="77777777" w:rsidTr="00CE7CEA">
        <w:trPr>
          <w:jc w:val="center"/>
        </w:trPr>
        <w:tc>
          <w:tcPr>
            <w:tcW w:w="4876" w:type="dxa"/>
            <w:hideMark/>
          </w:tcPr>
          <w:p w14:paraId="63BCF1C1"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6293768B"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65EAD02C" w14:textId="77777777" w:rsidTr="00CE7CEA">
        <w:trPr>
          <w:jc w:val="center"/>
        </w:trPr>
        <w:tc>
          <w:tcPr>
            <w:tcW w:w="4876" w:type="dxa"/>
            <w:hideMark/>
          </w:tcPr>
          <w:p w14:paraId="44714C84" w14:textId="77777777" w:rsidR="00A714A1" w:rsidRPr="000745D0" w:rsidRDefault="00A714A1" w:rsidP="00CE7CEA">
            <w:pPr>
              <w:pStyle w:val="Normal6"/>
              <w:rPr>
                <w:lang w:val="et-EE"/>
              </w:rPr>
            </w:pPr>
            <w:r w:rsidRPr="000745D0">
              <w:rPr>
                <w:b/>
                <w:i/>
                <w:lang w:val="et-EE"/>
              </w:rPr>
              <w:t>(</w:t>
            </w:r>
            <w:r w:rsidRPr="000745D0">
              <w:rPr>
                <w:lang w:val="et-EE"/>
              </w:rPr>
              <w:t>5)</w:t>
            </w:r>
            <w:r w:rsidRPr="000745D0">
              <w:rPr>
                <w:lang w:val="et-EE"/>
              </w:rPr>
              <w:tab/>
              <w:t>„laste seksuaalset kuritarvitamist sisaldav etteaste“ – publikule suunatud elav esitus, sealhulgas info- ja kommunikatsioonitehnoloogia vahendusel:</w:t>
            </w:r>
          </w:p>
        </w:tc>
        <w:tc>
          <w:tcPr>
            <w:tcW w:w="4876" w:type="dxa"/>
            <w:hideMark/>
          </w:tcPr>
          <w:p w14:paraId="49914AAE" w14:textId="77777777" w:rsidR="00A714A1" w:rsidRPr="000745D0" w:rsidRDefault="00A714A1" w:rsidP="00CE7CEA">
            <w:pPr>
              <w:pStyle w:val="Normal6"/>
              <w:rPr>
                <w:szCs w:val="24"/>
                <w:lang w:val="et-EE"/>
              </w:rPr>
            </w:pPr>
            <w:r w:rsidRPr="000745D0">
              <w:rPr>
                <w:lang w:val="et-EE"/>
              </w:rPr>
              <w:t>5)</w:t>
            </w:r>
            <w:r w:rsidRPr="000745D0">
              <w:rPr>
                <w:lang w:val="et-EE"/>
              </w:rPr>
              <w:tab/>
              <w:t>„laste seksuaalset kuritarvitamist sisaldav etteaste“ –</w:t>
            </w:r>
            <w:r w:rsidRPr="000745D0">
              <w:rPr>
                <w:b/>
                <w:i/>
                <w:lang w:val="et-EE"/>
              </w:rPr>
              <w:t xml:space="preserve"> ühest või enamast inimesest koosnevale</w:t>
            </w:r>
            <w:r w:rsidRPr="000745D0">
              <w:rPr>
                <w:lang w:val="et-EE"/>
              </w:rPr>
              <w:t xml:space="preserve"> publikule suunatud elav esitus, sealhulgas info- ja kommunikatsioonitehnoloogia vahendusel:</w:t>
            </w:r>
          </w:p>
        </w:tc>
      </w:tr>
    </w:tbl>
    <w:p w14:paraId="7C411574" w14:textId="77777777" w:rsidR="00A714A1" w:rsidRPr="000745D0" w:rsidRDefault="00A714A1" w:rsidP="00A714A1">
      <w:pPr>
        <w:rPr>
          <w:szCs w:val="24"/>
        </w:rPr>
      </w:pPr>
    </w:p>
    <w:p w14:paraId="67E0EB70"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43</w:t>
      </w:r>
    </w:p>
    <w:p w14:paraId="3AB521E5" w14:textId="77777777" w:rsidR="00A714A1" w:rsidRPr="000745D0" w:rsidRDefault="00A714A1" w:rsidP="00A714A1">
      <w:pPr>
        <w:pStyle w:val="NormalBold"/>
        <w:keepNext/>
      </w:pPr>
      <w:r w:rsidRPr="000745D0">
        <w:t>Ettepanek võtta vastu direktiiv</w:t>
      </w:r>
    </w:p>
    <w:p w14:paraId="51E231D8" w14:textId="77777777" w:rsidR="00A714A1" w:rsidRPr="000745D0" w:rsidRDefault="00A714A1" w:rsidP="00A714A1">
      <w:pPr>
        <w:pStyle w:val="NormalBold"/>
      </w:pPr>
      <w:r w:rsidRPr="000745D0">
        <w:t>Artikkel 2 – lõik 1 – punkt 5 – alapunkt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0BF412D6" w14:textId="77777777" w:rsidTr="00CE7CEA">
        <w:trPr>
          <w:jc w:val="center"/>
        </w:trPr>
        <w:tc>
          <w:tcPr>
            <w:tcW w:w="9752" w:type="dxa"/>
            <w:gridSpan w:val="2"/>
          </w:tcPr>
          <w:p w14:paraId="6D9F1BA2" w14:textId="77777777" w:rsidR="00A714A1" w:rsidRPr="000745D0" w:rsidRDefault="00A714A1" w:rsidP="00CE7CEA">
            <w:pPr>
              <w:keepNext/>
            </w:pPr>
          </w:p>
        </w:tc>
      </w:tr>
      <w:tr w:rsidR="00A714A1" w:rsidRPr="000745D0" w14:paraId="0AE52128" w14:textId="77777777" w:rsidTr="00CE7CEA">
        <w:trPr>
          <w:jc w:val="center"/>
        </w:trPr>
        <w:tc>
          <w:tcPr>
            <w:tcW w:w="4876" w:type="dxa"/>
            <w:hideMark/>
          </w:tcPr>
          <w:p w14:paraId="2D834E52"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21606A92"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195E48F9" w14:textId="77777777" w:rsidTr="00CE7CEA">
        <w:trPr>
          <w:jc w:val="center"/>
        </w:trPr>
        <w:tc>
          <w:tcPr>
            <w:tcW w:w="4876" w:type="dxa"/>
            <w:hideMark/>
          </w:tcPr>
          <w:p w14:paraId="1335C544" w14:textId="77777777" w:rsidR="00A714A1" w:rsidRPr="000745D0" w:rsidRDefault="00A714A1" w:rsidP="00CE7CEA">
            <w:pPr>
              <w:pStyle w:val="Normal6"/>
              <w:rPr>
                <w:lang w:val="et-EE"/>
              </w:rPr>
            </w:pPr>
            <w:r w:rsidRPr="000745D0">
              <w:rPr>
                <w:lang w:val="et-EE"/>
              </w:rPr>
              <w:t>a)</w:t>
            </w:r>
            <w:r w:rsidRPr="000745D0">
              <w:rPr>
                <w:lang w:val="et-EE"/>
              </w:rPr>
              <w:tab/>
              <w:t>lapsest, kes on kaasatud tegelikku või jäljendatud ühemõtteliselt seksuaalsesse tegevusse, või</w:t>
            </w:r>
          </w:p>
        </w:tc>
        <w:tc>
          <w:tcPr>
            <w:tcW w:w="4876" w:type="dxa"/>
            <w:hideMark/>
          </w:tcPr>
          <w:p w14:paraId="10DD6AFE" w14:textId="77777777" w:rsidR="00A714A1" w:rsidRPr="000745D0" w:rsidRDefault="00A714A1" w:rsidP="00CE7CEA">
            <w:pPr>
              <w:pStyle w:val="Normal6"/>
              <w:rPr>
                <w:szCs w:val="24"/>
                <w:lang w:val="et-EE"/>
              </w:rPr>
            </w:pPr>
            <w:r w:rsidRPr="000745D0">
              <w:rPr>
                <w:lang w:val="et-EE"/>
              </w:rPr>
              <w:t>a)</w:t>
            </w:r>
            <w:r w:rsidRPr="000745D0">
              <w:rPr>
                <w:lang w:val="et-EE"/>
              </w:rPr>
              <w:tab/>
              <w:t xml:space="preserve">lapsest, kes on kaasatud tegelikku või jäljendatud ühemõtteliselt seksuaalsesse </w:t>
            </w:r>
            <w:r w:rsidRPr="000745D0">
              <w:rPr>
                <w:b/>
                <w:i/>
                <w:lang w:val="et-EE"/>
              </w:rPr>
              <w:t xml:space="preserve">teosse või </w:t>
            </w:r>
            <w:r w:rsidRPr="000745D0">
              <w:rPr>
                <w:lang w:val="et-EE"/>
              </w:rPr>
              <w:t>tegevusse, või</w:t>
            </w:r>
          </w:p>
        </w:tc>
      </w:tr>
    </w:tbl>
    <w:p w14:paraId="512242DC" w14:textId="77777777" w:rsidR="00A714A1" w:rsidRPr="000745D0" w:rsidRDefault="00A714A1" w:rsidP="00A714A1">
      <w:pPr>
        <w:rPr>
          <w:szCs w:val="24"/>
        </w:rPr>
      </w:pPr>
    </w:p>
    <w:p w14:paraId="2A6BD9ED"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44</w:t>
      </w:r>
    </w:p>
    <w:p w14:paraId="06941113" w14:textId="77777777" w:rsidR="00A714A1" w:rsidRPr="000745D0" w:rsidRDefault="00A714A1" w:rsidP="00A714A1">
      <w:pPr>
        <w:pStyle w:val="NormalBold"/>
        <w:keepNext/>
      </w:pPr>
      <w:r w:rsidRPr="000745D0">
        <w:t>Ettepanek võtta vastu direktiiv</w:t>
      </w:r>
    </w:p>
    <w:p w14:paraId="795FAD50" w14:textId="77777777" w:rsidR="00A714A1" w:rsidRPr="000745D0" w:rsidRDefault="00A714A1" w:rsidP="00A714A1">
      <w:pPr>
        <w:pStyle w:val="NormalBold"/>
      </w:pPr>
      <w:r w:rsidRPr="000745D0">
        <w:t>Artikkel 2 – lõik 1 – punkt 5 – alapunkt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27F01EB7" w14:textId="77777777" w:rsidTr="00CE7CEA">
        <w:trPr>
          <w:jc w:val="center"/>
        </w:trPr>
        <w:tc>
          <w:tcPr>
            <w:tcW w:w="9752" w:type="dxa"/>
            <w:gridSpan w:val="2"/>
          </w:tcPr>
          <w:p w14:paraId="6688C4BB" w14:textId="77777777" w:rsidR="00A714A1" w:rsidRPr="000745D0" w:rsidRDefault="00A714A1" w:rsidP="00CE7CEA">
            <w:pPr>
              <w:keepNext/>
            </w:pPr>
          </w:p>
        </w:tc>
      </w:tr>
      <w:tr w:rsidR="00A714A1" w:rsidRPr="000745D0" w14:paraId="23080C13" w14:textId="77777777" w:rsidTr="00CE7CEA">
        <w:trPr>
          <w:jc w:val="center"/>
        </w:trPr>
        <w:tc>
          <w:tcPr>
            <w:tcW w:w="4876" w:type="dxa"/>
            <w:hideMark/>
          </w:tcPr>
          <w:p w14:paraId="41D711B8"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72CFA55E"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3E9640EA" w14:textId="77777777" w:rsidTr="00CE7CEA">
        <w:trPr>
          <w:jc w:val="center"/>
        </w:trPr>
        <w:tc>
          <w:tcPr>
            <w:tcW w:w="4876" w:type="dxa"/>
            <w:hideMark/>
          </w:tcPr>
          <w:p w14:paraId="06C3F160" w14:textId="77777777" w:rsidR="00A714A1" w:rsidRPr="000745D0" w:rsidRDefault="00A714A1" w:rsidP="00CE7CEA">
            <w:pPr>
              <w:pStyle w:val="Normal6"/>
              <w:rPr>
                <w:lang w:val="et-EE"/>
              </w:rPr>
            </w:pPr>
            <w:r w:rsidRPr="000745D0">
              <w:rPr>
                <w:lang w:val="et-EE"/>
              </w:rPr>
              <w:t>b)</w:t>
            </w:r>
            <w:r w:rsidRPr="000745D0">
              <w:rPr>
                <w:lang w:val="et-EE"/>
              </w:rPr>
              <w:tab/>
              <w:t xml:space="preserve">eelkõige seksuaalsel eesmärgil lapse </w:t>
            </w:r>
            <w:r w:rsidRPr="000745D0">
              <w:rPr>
                <w:b/>
                <w:i/>
                <w:lang w:val="et-EE"/>
              </w:rPr>
              <w:t>suguelunditest</w:t>
            </w:r>
            <w:r w:rsidRPr="000745D0">
              <w:rPr>
                <w:lang w:val="et-EE"/>
              </w:rPr>
              <w:t>;</w:t>
            </w:r>
          </w:p>
        </w:tc>
        <w:tc>
          <w:tcPr>
            <w:tcW w:w="4876" w:type="dxa"/>
            <w:hideMark/>
          </w:tcPr>
          <w:p w14:paraId="260F9365" w14:textId="77777777" w:rsidR="00A714A1" w:rsidRPr="000745D0" w:rsidRDefault="00A714A1" w:rsidP="00CE7CEA">
            <w:pPr>
              <w:pStyle w:val="Normal6"/>
              <w:rPr>
                <w:szCs w:val="24"/>
                <w:lang w:val="et-EE"/>
              </w:rPr>
            </w:pPr>
            <w:r w:rsidRPr="000745D0">
              <w:rPr>
                <w:lang w:val="et-EE"/>
              </w:rPr>
              <w:t>b)</w:t>
            </w:r>
            <w:r w:rsidRPr="000745D0">
              <w:rPr>
                <w:lang w:val="et-EE"/>
              </w:rPr>
              <w:tab/>
              <w:t xml:space="preserve">eelkõige seksuaalsel eesmärgil lapse </w:t>
            </w:r>
            <w:r w:rsidRPr="000745D0">
              <w:rPr>
                <w:b/>
                <w:i/>
                <w:lang w:val="et-EE"/>
              </w:rPr>
              <w:t>intiimkehaosadest</w:t>
            </w:r>
            <w:r w:rsidRPr="000745D0">
              <w:rPr>
                <w:lang w:val="et-EE"/>
              </w:rPr>
              <w:t>;</w:t>
            </w:r>
          </w:p>
        </w:tc>
      </w:tr>
    </w:tbl>
    <w:p w14:paraId="254525D4" w14:textId="77777777" w:rsidR="00A714A1" w:rsidRPr="000745D0" w:rsidRDefault="00A714A1" w:rsidP="00A714A1">
      <w:pPr>
        <w:rPr>
          <w:szCs w:val="24"/>
        </w:rPr>
      </w:pPr>
    </w:p>
    <w:p w14:paraId="68C9012B" w14:textId="77777777" w:rsidR="00A714A1" w:rsidRPr="000745D0" w:rsidRDefault="00A714A1" w:rsidP="00A714A1">
      <w:pPr>
        <w:pStyle w:val="AMNumberTabs0"/>
        <w:keepNext/>
        <w:rPr>
          <w:lang w:val="et-EE"/>
        </w:rPr>
      </w:pPr>
      <w:r w:rsidRPr="000745D0">
        <w:rPr>
          <w:lang w:val="et-EE"/>
        </w:rPr>
        <w:lastRenderedPageBreak/>
        <w:t>Muudatusettepanek</w:t>
      </w:r>
      <w:r w:rsidRPr="000745D0">
        <w:rPr>
          <w:lang w:val="et-EE"/>
        </w:rPr>
        <w:tab/>
      </w:r>
      <w:r w:rsidRPr="000745D0">
        <w:rPr>
          <w:lang w:val="et-EE"/>
        </w:rPr>
        <w:tab/>
        <w:t>45</w:t>
      </w:r>
    </w:p>
    <w:p w14:paraId="023EAF95" w14:textId="77777777" w:rsidR="00A714A1" w:rsidRPr="000745D0" w:rsidRDefault="00A714A1" w:rsidP="00A714A1">
      <w:pPr>
        <w:pStyle w:val="NormalBold"/>
        <w:keepNext/>
      </w:pPr>
      <w:r w:rsidRPr="000745D0">
        <w:t>Ettepanek võtta vastu direktiiv</w:t>
      </w:r>
    </w:p>
    <w:p w14:paraId="39E29C41" w14:textId="77777777" w:rsidR="00A714A1" w:rsidRPr="000745D0" w:rsidRDefault="00A714A1" w:rsidP="00A714A1">
      <w:pPr>
        <w:pStyle w:val="NormalBold"/>
      </w:pPr>
      <w:r w:rsidRPr="000745D0">
        <w:t>Artikkel 2 – lõik 1 – punkt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6F96902B" w14:textId="77777777" w:rsidTr="00CE7CEA">
        <w:trPr>
          <w:jc w:val="center"/>
        </w:trPr>
        <w:tc>
          <w:tcPr>
            <w:tcW w:w="9752" w:type="dxa"/>
            <w:gridSpan w:val="2"/>
          </w:tcPr>
          <w:p w14:paraId="45913B23" w14:textId="77777777" w:rsidR="00A714A1" w:rsidRPr="000745D0" w:rsidRDefault="00A714A1" w:rsidP="00CE7CEA">
            <w:pPr>
              <w:keepNext/>
            </w:pPr>
          </w:p>
        </w:tc>
      </w:tr>
      <w:tr w:rsidR="00A714A1" w:rsidRPr="000745D0" w14:paraId="7B59B8A2" w14:textId="77777777" w:rsidTr="00CE7CEA">
        <w:trPr>
          <w:jc w:val="center"/>
        </w:trPr>
        <w:tc>
          <w:tcPr>
            <w:tcW w:w="4876" w:type="dxa"/>
            <w:hideMark/>
          </w:tcPr>
          <w:p w14:paraId="7E25B562"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07AC62DF"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48AF1E72" w14:textId="77777777" w:rsidTr="00CE7CEA">
        <w:trPr>
          <w:jc w:val="center"/>
        </w:trPr>
        <w:tc>
          <w:tcPr>
            <w:tcW w:w="4876" w:type="dxa"/>
            <w:hideMark/>
          </w:tcPr>
          <w:p w14:paraId="3C0D24D3" w14:textId="77777777" w:rsidR="00A714A1" w:rsidRPr="000745D0" w:rsidRDefault="00A714A1" w:rsidP="00CE7CEA">
            <w:pPr>
              <w:pStyle w:val="Normal6"/>
              <w:rPr>
                <w:lang w:val="et-EE"/>
              </w:rPr>
            </w:pPr>
            <w:r w:rsidRPr="000745D0">
              <w:rPr>
                <w:b/>
                <w:i/>
                <w:lang w:val="et-EE"/>
              </w:rPr>
              <w:t>(</w:t>
            </w:r>
            <w:r w:rsidRPr="000745D0">
              <w:rPr>
                <w:lang w:val="et-EE"/>
              </w:rPr>
              <w:t>8)</w:t>
            </w:r>
            <w:r w:rsidRPr="000745D0">
              <w:rPr>
                <w:lang w:val="et-EE"/>
              </w:rPr>
              <w:tab/>
              <w:t xml:space="preserve">„eakaaslased“ – isikud, kes sarnanevad omavahel vanuse ning psühholoogilise ja füüsilise arengu </w:t>
            </w:r>
            <w:r w:rsidRPr="000745D0">
              <w:rPr>
                <w:b/>
                <w:i/>
                <w:lang w:val="et-EE"/>
              </w:rPr>
              <w:t>või</w:t>
            </w:r>
            <w:r w:rsidRPr="000745D0">
              <w:rPr>
                <w:lang w:val="et-EE"/>
              </w:rPr>
              <w:t xml:space="preserve"> küpsuse poolest.</w:t>
            </w:r>
          </w:p>
        </w:tc>
        <w:tc>
          <w:tcPr>
            <w:tcW w:w="4876" w:type="dxa"/>
            <w:hideMark/>
          </w:tcPr>
          <w:p w14:paraId="5F4A83CC" w14:textId="77777777" w:rsidR="00A714A1" w:rsidRPr="000745D0" w:rsidRDefault="00A714A1" w:rsidP="00CE7CEA">
            <w:pPr>
              <w:pStyle w:val="Normal6"/>
              <w:rPr>
                <w:szCs w:val="24"/>
                <w:lang w:val="et-EE"/>
              </w:rPr>
            </w:pPr>
            <w:r w:rsidRPr="000745D0">
              <w:rPr>
                <w:lang w:val="et-EE"/>
              </w:rPr>
              <w:t>8)</w:t>
            </w:r>
            <w:r w:rsidRPr="000745D0">
              <w:rPr>
                <w:lang w:val="et-EE"/>
              </w:rPr>
              <w:tab/>
              <w:t xml:space="preserve">„eakaaslased“ – isikud, kes sarnanevad omavahel vanuse ning psühholoogilise ja füüsilise arengu </w:t>
            </w:r>
            <w:r w:rsidRPr="000745D0">
              <w:rPr>
                <w:b/>
                <w:i/>
                <w:lang w:val="et-EE"/>
              </w:rPr>
              <w:t>ning</w:t>
            </w:r>
            <w:r w:rsidRPr="000745D0">
              <w:rPr>
                <w:lang w:val="et-EE"/>
              </w:rPr>
              <w:t xml:space="preserve"> küpsuse poolest.</w:t>
            </w:r>
          </w:p>
        </w:tc>
      </w:tr>
    </w:tbl>
    <w:p w14:paraId="012FE67E" w14:textId="77777777" w:rsidR="00A714A1" w:rsidRPr="000745D0" w:rsidRDefault="00A714A1" w:rsidP="00A714A1">
      <w:pPr>
        <w:rPr>
          <w:szCs w:val="24"/>
        </w:rPr>
      </w:pPr>
    </w:p>
    <w:p w14:paraId="25AA128B"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46</w:t>
      </w:r>
    </w:p>
    <w:p w14:paraId="08961CC4" w14:textId="77777777" w:rsidR="00A714A1" w:rsidRPr="000745D0" w:rsidRDefault="00A714A1" w:rsidP="00A714A1">
      <w:pPr>
        <w:pStyle w:val="NormalBold"/>
        <w:keepNext/>
      </w:pPr>
      <w:r w:rsidRPr="000745D0">
        <w:t>Ettepanek võtta vastu direktiiv</w:t>
      </w:r>
    </w:p>
    <w:p w14:paraId="01DA4803" w14:textId="77777777" w:rsidR="00A714A1" w:rsidRPr="000745D0" w:rsidRDefault="00A714A1" w:rsidP="00A714A1">
      <w:pPr>
        <w:pStyle w:val="NormalBold"/>
      </w:pPr>
      <w:r w:rsidRPr="000745D0">
        <w:t>Artikkel 3 – pealkiri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3586B8E2" w14:textId="77777777" w:rsidTr="00CE7CEA">
        <w:trPr>
          <w:jc w:val="center"/>
        </w:trPr>
        <w:tc>
          <w:tcPr>
            <w:tcW w:w="9752" w:type="dxa"/>
            <w:gridSpan w:val="2"/>
          </w:tcPr>
          <w:p w14:paraId="2E094AC8" w14:textId="77777777" w:rsidR="00A714A1" w:rsidRPr="000745D0" w:rsidRDefault="00A714A1" w:rsidP="00CE7CEA">
            <w:pPr>
              <w:keepNext/>
            </w:pPr>
          </w:p>
        </w:tc>
      </w:tr>
      <w:tr w:rsidR="00A714A1" w:rsidRPr="000745D0" w14:paraId="16DEDA72" w14:textId="77777777" w:rsidTr="00CE7CEA">
        <w:trPr>
          <w:jc w:val="center"/>
        </w:trPr>
        <w:tc>
          <w:tcPr>
            <w:tcW w:w="4876" w:type="dxa"/>
            <w:hideMark/>
          </w:tcPr>
          <w:p w14:paraId="0C6F7D40"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2C24B274"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422C925A" w14:textId="77777777" w:rsidTr="00CE7CEA">
        <w:trPr>
          <w:jc w:val="center"/>
        </w:trPr>
        <w:tc>
          <w:tcPr>
            <w:tcW w:w="4876" w:type="dxa"/>
            <w:hideMark/>
          </w:tcPr>
          <w:p w14:paraId="7E6EF3C5" w14:textId="77777777" w:rsidR="00A714A1" w:rsidRPr="000745D0" w:rsidRDefault="00A714A1" w:rsidP="00CE7CEA">
            <w:pPr>
              <w:pStyle w:val="Normal6"/>
              <w:rPr>
                <w:lang w:val="et-EE"/>
              </w:rPr>
            </w:pPr>
            <w:r w:rsidRPr="000745D0">
              <w:rPr>
                <w:lang w:val="et-EE"/>
              </w:rPr>
              <w:t>Seksuaalse kuritarvitamisega seotud süüteod</w:t>
            </w:r>
          </w:p>
        </w:tc>
        <w:tc>
          <w:tcPr>
            <w:tcW w:w="4876" w:type="dxa"/>
            <w:hideMark/>
          </w:tcPr>
          <w:p w14:paraId="018ABACA" w14:textId="77777777" w:rsidR="00A714A1" w:rsidRPr="000745D0" w:rsidRDefault="00A714A1" w:rsidP="00CE7CEA">
            <w:pPr>
              <w:pStyle w:val="Normal6"/>
              <w:rPr>
                <w:szCs w:val="24"/>
                <w:lang w:val="et-EE"/>
              </w:rPr>
            </w:pPr>
            <w:r w:rsidRPr="000745D0">
              <w:rPr>
                <w:b/>
                <w:i/>
                <w:lang w:val="et-EE"/>
              </w:rPr>
              <w:t xml:space="preserve">Laste </w:t>
            </w:r>
            <w:r w:rsidRPr="000745D0">
              <w:rPr>
                <w:lang w:val="et-EE"/>
              </w:rPr>
              <w:t>seksuaalse kuritarvitamisega seotud süüteod</w:t>
            </w:r>
          </w:p>
        </w:tc>
      </w:tr>
    </w:tbl>
    <w:p w14:paraId="42F75EAA" w14:textId="77777777" w:rsidR="00A714A1" w:rsidRPr="000745D0" w:rsidRDefault="00A714A1" w:rsidP="00A714A1">
      <w:pPr>
        <w:rPr>
          <w:szCs w:val="24"/>
        </w:rPr>
      </w:pPr>
    </w:p>
    <w:p w14:paraId="26F76824"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47</w:t>
      </w:r>
    </w:p>
    <w:p w14:paraId="7C62F262" w14:textId="77777777" w:rsidR="00A714A1" w:rsidRPr="000745D0" w:rsidRDefault="00A714A1" w:rsidP="00A714A1">
      <w:pPr>
        <w:pStyle w:val="NormalBold"/>
        <w:keepNext/>
      </w:pPr>
      <w:r w:rsidRPr="000745D0">
        <w:t>Ettepanek võtta vastu direktiiv</w:t>
      </w:r>
    </w:p>
    <w:p w14:paraId="7AF99A7A" w14:textId="77777777" w:rsidR="00A714A1" w:rsidRPr="000745D0" w:rsidRDefault="00A714A1" w:rsidP="00A714A1">
      <w:pPr>
        <w:pStyle w:val="NormalBold"/>
      </w:pPr>
      <w:r w:rsidRPr="000745D0">
        <w:t>Artikkel 3 – lõige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51871EB5" w14:textId="77777777" w:rsidTr="00CE7CEA">
        <w:trPr>
          <w:jc w:val="center"/>
        </w:trPr>
        <w:tc>
          <w:tcPr>
            <w:tcW w:w="9752" w:type="dxa"/>
            <w:gridSpan w:val="2"/>
          </w:tcPr>
          <w:p w14:paraId="54A82458" w14:textId="77777777" w:rsidR="00A714A1" w:rsidRPr="000745D0" w:rsidRDefault="00A714A1" w:rsidP="00CE7CEA">
            <w:pPr>
              <w:keepNext/>
            </w:pPr>
          </w:p>
        </w:tc>
      </w:tr>
      <w:tr w:rsidR="00A714A1" w:rsidRPr="000745D0" w14:paraId="6A4B4B13" w14:textId="77777777" w:rsidTr="00CE7CEA">
        <w:trPr>
          <w:jc w:val="center"/>
        </w:trPr>
        <w:tc>
          <w:tcPr>
            <w:tcW w:w="4876" w:type="dxa"/>
            <w:hideMark/>
          </w:tcPr>
          <w:p w14:paraId="47B1DE52"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0DAABE18"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1FC12351" w14:textId="77777777" w:rsidTr="00CE7CEA">
        <w:trPr>
          <w:jc w:val="center"/>
        </w:trPr>
        <w:tc>
          <w:tcPr>
            <w:tcW w:w="4876" w:type="dxa"/>
            <w:hideMark/>
          </w:tcPr>
          <w:p w14:paraId="658C061F" w14:textId="77777777" w:rsidR="00A714A1" w:rsidRPr="000745D0" w:rsidRDefault="00A714A1" w:rsidP="00CE7CEA">
            <w:pPr>
              <w:pStyle w:val="Normal6"/>
              <w:rPr>
                <w:lang w:val="et-EE"/>
              </w:rPr>
            </w:pPr>
            <w:r w:rsidRPr="000745D0">
              <w:rPr>
                <w:lang w:val="et-EE"/>
              </w:rPr>
              <w:t>1.</w:t>
            </w:r>
            <w:r w:rsidRPr="000745D0">
              <w:rPr>
                <w:lang w:val="et-EE"/>
              </w:rPr>
              <w:tab/>
              <w:t>Liikmesriigid võtavad vajalikud meetmed, et tagada lõigetes 2–8</w:t>
            </w:r>
            <w:r w:rsidRPr="000745D0">
              <w:rPr>
                <w:b/>
                <w:i/>
                <w:lang w:val="et-EE"/>
              </w:rPr>
              <w:t xml:space="preserve"> </w:t>
            </w:r>
            <w:r w:rsidRPr="000745D0">
              <w:rPr>
                <w:lang w:val="et-EE"/>
              </w:rPr>
              <w:t>osutatud tegude karistatavus.</w:t>
            </w:r>
          </w:p>
        </w:tc>
        <w:tc>
          <w:tcPr>
            <w:tcW w:w="4876" w:type="dxa"/>
            <w:hideMark/>
          </w:tcPr>
          <w:p w14:paraId="47D3B485" w14:textId="77777777" w:rsidR="00A714A1" w:rsidRPr="000745D0" w:rsidRDefault="00A714A1" w:rsidP="00CE7CEA">
            <w:pPr>
              <w:pStyle w:val="Normal6"/>
              <w:rPr>
                <w:szCs w:val="24"/>
                <w:lang w:val="et-EE"/>
              </w:rPr>
            </w:pPr>
            <w:r w:rsidRPr="000745D0">
              <w:rPr>
                <w:lang w:val="et-EE"/>
              </w:rPr>
              <w:t>1.</w:t>
            </w:r>
            <w:r w:rsidRPr="000745D0">
              <w:rPr>
                <w:lang w:val="et-EE"/>
              </w:rPr>
              <w:tab/>
              <w:t>Liikmesriigid võtavad vajalikud meetmed, et tagada lõigetes 2–8</w:t>
            </w:r>
            <w:r w:rsidRPr="000745D0">
              <w:rPr>
                <w:b/>
                <w:i/>
                <w:lang w:val="et-EE"/>
              </w:rPr>
              <w:t> </w:t>
            </w:r>
            <w:r w:rsidRPr="000745D0">
              <w:rPr>
                <w:lang w:val="et-EE"/>
              </w:rPr>
              <w:t>osutatud</w:t>
            </w:r>
            <w:r w:rsidRPr="000745D0">
              <w:rPr>
                <w:b/>
                <w:i/>
                <w:lang w:val="et-EE"/>
              </w:rPr>
              <w:t xml:space="preserve"> tahtlike</w:t>
            </w:r>
            <w:r w:rsidRPr="000745D0">
              <w:rPr>
                <w:lang w:val="et-EE"/>
              </w:rPr>
              <w:t xml:space="preserve"> tegude karistatavus.</w:t>
            </w:r>
          </w:p>
        </w:tc>
      </w:tr>
    </w:tbl>
    <w:p w14:paraId="4F749B77" w14:textId="77777777" w:rsidR="00A714A1" w:rsidRPr="000745D0" w:rsidRDefault="00A714A1" w:rsidP="00A714A1">
      <w:pPr>
        <w:rPr>
          <w:szCs w:val="24"/>
        </w:rPr>
      </w:pPr>
    </w:p>
    <w:p w14:paraId="477CF12F"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48</w:t>
      </w:r>
    </w:p>
    <w:p w14:paraId="1F3D6075" w14:textId="77777777" w:rsidR="00A714A1" w:rsidRPr="000745D0" w:rsidRDefault="00A714A1" w:rsidP="00A714A1">
      <w:pPr>
        <w:pStyle w:val="NormalBold"/>
        <w:keepNext/>
      </w:pPr>
      <w:r w:rsidRPr="000745D0">
        <w:t>Ettepanek võtta vastu direktiiv</w:t>
      </w:r>
    </w:p>
    <w:p w14:paraId="10AA2DD1" w14:textId="77777777" w:rsidR="00A714A1" w:rsidRPr="000745D0" w:rsidRDefault="00A714A1" w:rsidP="00A714A1">
      <w:pPr>
        <w:pStyle w:val="NormalBold"/>
      </w:pPr>
      <w:r w:rsidRPr="000745D0">
        <w:t>Artikkel 3 – lõige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4EC845ED" w14:textId="77777777" w:rsidTr="00CE7CEA">
        <w:trPr>
          <w:jc w:val="center"/>
        </w:trPr>
        <w:tc>
          <w:tcPr>
            <w:tcW w:w="9752" w:type="dxa"/>
            <w:gridSpan w:val="2"/>
          </w:tcPr>
          <w:p w14:paraId="6BAC5F13" w14:textId="77777777" w:rsidR="00A714A1" w:rsidRPr="000745D0" w:rsidRDefault="00A714A1" w:rsidP="00CE7CEA">
            <w:pPr>
              <w:keepNext/>
            </w:pPr>
          </w:p>
        </w:tc>
      </w:tr>
      <w:tr w:rsidR="00A714A1" w:rsidRPr="000745D0" w14:paraId="3456CE26" w14:textId="77777777" w:rsidTr="00CE7CEA">
        <w:trPr>
          <w:jc w:val="center"/>
        </w:trPr>
        <w:tc>
          <w:tcPr>
            <w:tcW w:w="4876" w:type="dxa"/>
            <w:hideMark/>
          </w:tcPr>
          <w:p w14:paraId="742F6FD5"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5AE23D4E"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0541AC7B" w14:textId="77777777" w:rsidTr="00CE7CEA">
        <w:trPr>
          <w:jc w:val="center"/>
        </w:trPr>
        <w:tc>
          <w:tcPr>
            <w:tcW w:w="4876" w:type="dxa"/>
            <w:hideMark/>
          </w:tcPr>
          <w:p w14:paraId="012F6877" w14:textId="77777777" w:rsidR="00A714A1" w:rsidRPr="000745D0" w:rsidRDefault="00A714A1" w:rsidP="00CE7CEA">
            <w:pPr>
              <w:pStyle w:val="Normal6"/>
              <w:rPr>
                <w:lang w:val="et-EE"/>
              </w:rPr>
            </w:pPr>
            <w:r w:rsidRPr="000745D0">
              <w:rPr>
                <w:lang w:val="et-EE"/>
              </w:rPr>
              <w:t>2.</w:t>
            </w:r>
            <w:r w:rsidRPr="000745D0">
              <w:rPr>
                <w:lang w:val="et-EE"/>
              </w:rPr>
              <w:tab/>
              <w:t xml:space="preserve">Lapsele, kes ei ole jõudnud seksuaalse enesemääramise ikka, </w:t>
            </w:r>
            <w:r w:rsidRPr="000745D0">
              <w:rPr>
                <w:b/>
                <w:i/>
                <w:lang w:val="et-EE"/>
              </w:rPr>
              <w:t>seksuaaltegevuse näitamise eest seksuaalsel eesmärgil</w:t>
            </w:r>
            <w:r w:rsidRPr="000745D0">
              <w:rPr>
                <w:lang w:val="et-EE"/>
              </w:rPr>
              <w:t>, isegi kui ta ei pea selles osalema, määratakse karistus, mille maksimummäär on vähemalt üheaastane vangistus.</w:t>
            </w:r>
          </w:p>
        </w:tc>
        <w:tc>
          <w:tcPr>
            <w:tcW w:w="4876" w:type="dxa"/>
            <w:hideMark/>
          </w:tcPr>
          <w:p w14:paraId="12C75CD9" w14:textId="77777777" w:rsidR="00A714A1" w:rsidRPr="000745D0" w:rsidRDefault="00A714A1" w:rsidP="00CE7CEA">
            <w:pPr>
              <w:pStyle w:val="Normal6"/>
              <w:rPr>
                <w:szCs w:val="24"/>
                <w:lang w:val="et-EE"/>
              </w:rPr>
            </w:pPr>
            <w:r w:rsidRPr="000745D0">
              <w:rPr>
                <w:lang w:val="et-EE"/>
              </w:rPr>
              <w:t>2.</w:t>
            </w:r>
            <w:r w:rsidRPr="000745D0">
              <w:rPr>
                <w:lang w:val="et-EE"/>
              </w:rPr>
              <w:tab/>
            </w:r>
            <w:r w:rsidRPr="000745D0">
              <w:rPr>
                <w:b/>
                <w:i/>
                <w:lang w:val="et-EE"/>
              </w:rPr>
              <w:t>Isikule, kes näitab seksuaaltegevust seksuaalsel eesmärgil</w:t>
            </w:r>
            <w:r w:rsidRPr="000745D0">
              <w:rPr>
                <w:lang w:val="et-EE"/>
              </w:rPr>
              <w:t xml:space="preserve"> lapsele, kes ei ole jõudnud seksuaalse enesemääramise ikka, </w:t>
            </w:r>
            <w:r w:rsidRPr="000745D0">
              <w:rPr>
                <w:b/>
                <w:i/>
                <w:lang w:val="et-EE"/>
              </w:rPr>
              <w:t>või lapsele, kes on jõudnud seksuaalse enesemääramise ikka ja ei nõustu teoga, sealhulgas näitab lapsele pornograafilist sisu</w:t>
            </w:r>
            <w:r w:rsidRPr="000745D0">
              <w:rPr>
                <w:lang w:val="et-EE"/>
              </w:rPr>
              <w:t>, isegi kui ta ei pea selles osalema, määratakse karistus, mille maksimummäär on vähemalt üheaastane vangistus.</w:t>
            </w:r>
          </w:p>
        </w:tc>
      </w:tr>
    </w:tbl>
    <w:p w14:paraId="438299C7" w14:textId="77777777" w:rsidR="00A714A1" w:rsidRPr="000745D0" w:rsidRDefault="00A714A1" w:rsidP="00A714A1">
      <w:pPr>
        <w:rPr>
          <w:szCs w:val="24"/>
        </w:rPr>
      </w:pPr>
    </w:p>
    <w:p w14:paraId="04523423" w14:textId="77777777" w:rsidR="00665C6D" w:rsidRPr="000745D0" w:rsidRDefault="00665C6D" w:rsidP="00665C6D">
      <w:pPr>
        <w:pStyle w:val="AmNumberTabs"/>
      </w:pPr>
      <w:r w:rsidRPr="000745D0">
        <w:t>Muudatusettepanek</w:t>
      </w:r>
      <w:r w:rsidRPr="000745D0">
        <w:tab/>
      </w:r>
      <w:r w:rsidRPr="000745D0">
        <w:tab/>
        <w:t>186</w:t>
      </w:r>
    </w:p>
    <w:p w14:paraId="60A6CD6C" w14:textId="77777777" w:rsidR="00665C6D" w:rsidRPr="000745D0" w:rsidRDefault="00665C6D" w:rsidP="00665C6D">
      <w:pPr>
        <w:pStyle w:val="NormalBold"/>
      </w:pPr>
      <w:r w:rsidRPr="000745D0">
        <w:t>Ettepanek võtta vastu direktiiv</w:t>
      </w:r>
    </w:p>
    <w:p w14:paraId="7A23969A" w14:textId="77777777" w:rsidR="00665C6D" w:rsidRPr="000745D0" w:rsidRDefault="00665C6D" w:rsidP="00665C6D">
      <w:pPr>
        <w:pStyle w:val="NormalBold"/>
      </w:pPr>
      <w:r w:rsidRPr="000745D0">
        <w:t>Artikli 3 – lõige 2 a (uus)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65C6D" w:rsidRPr="000745D0" w14:paraId="65480AD5" w14:textId="77777777" w:rsidTr="00C51C3C">
        <w:trPr>
          <w:jc w:val="center"/>
        </w:trPr>
        <w:tc>
          <w:tcPr>
            <w:tcW w:w="9752" w:type="dxa"/>
            <w:gridSpan w:val="2"/>
          </w:tcPr>
          <w:p w14:paraId="42558124" w14:textId="77777777" w:rsidR="00665C6D" w:rsidRPr="000745D0" w:rsidRDefault="00665C6D" w:rsidP="00C51C3C">
            <w:pPr>
              <w:keepNext/>
            </w:pPr>
          </w:p>
        </w:tc>
      </w:tr>
      <w:tr w:rsidR="00665C6D" w:rsidRPr="000745D0" w14:paraId="3D1EF0F6" w14:textId="77777777" w:rsidTr="00C51C3C">
        <w:trPr>
          <w:jc w:val="center"/>
        </w:trPr>
        <w:tc>
          <w:tcPr>
            <w:tcW w:w="4876" w:type="dxa"/>
          </w:tcPr>
          <w:p w14:paraId="17D47588" w14:textId="77777777" w:rsidR="00665C6D" w:rsidRPr="000745D0" w:rsidRDefault="00665C6D" w:rsidP="00C51C3C">
            <w:pPr>
              <w:pStyle w:val="AmColumnHeading"/>
              <w:keepNext/>
            </w:pPr>
            <w:r w:rsidRPr="000745D0">
              <w:t>Komisjoni ettepanek</w:t>
            </w:r>
          </w:p>
        </w:tc>
        <w:tc>
          <w:tcPr>
            <w:tcW w:w="4876" w:type="dxa"/>
          </w:tcPr>
          <w:p w14:paraId="4CADA850" w14:textId="77777777" w:rsidR="00665C6D" w:rsidRPr="000745D0" w:rsidRDefault="00665C6D" w:rsidP="00C51C3C">
            <w:pPr>
              <w:pStyle w:val="AmColumnHeading"/>
              <w:keepNext/>
            </w:pPr>
            <w:r w:rsidRPr="000745D0">
              <w:t>Muudatusettepanek</w:t>
            </w:r>
          </w:p>
        </w:tc>
      </w:tr>
      <w:tr w:rsidR="00665C6D" w:rsidRPr="000745D0" w14:paraId="4D288EFA" w14:textId="77777777" w:rsidTr="00C51C3C">
        <w:trPr>
          <w:jc w:val="center"/>
        </w:trPr>
        <w:tc>
          <w:tcPr>
            <w:tcW w:w="4876" w:type="dxa"/>
          </w:tcPr>
          <w:p w14:paraId="670ED66C" w14:textId="77777777" w:rsidR="00665C6D" w:rsidRPr="000745D0" w:rsidRDefault="00665C6D" w:rsidP="00C51C3C">
            <w:pPr>
              <w:pStyle w:val="Normal6a"/>
            </w:pPr>
          </w:p>
        </w:tc>
        <w:tc>
          <w:tcPr>
            <w:tcW w:w="4876" w:type="dxa"/>
          </w:tcPr>
          <w:p w14:paraId="3F44CAE5" w14:textId="77777777" w:rsidR="00665C6D" w:rsidRPr="000745D0" w:rsidRDefault="00665C6D" w:rsidP="00C51C3C">
            <w:pPr>
              <w:rPr>
                <w:szCs w:val="24"/>
              </w:rPr>
            </w:pPr>
            <w:r w:rsidRPr="000745D0">
              <w:rPr>
                <w:b/>
                <w:i/>
              </w:rPr>
              <w:t>2a.</w:t>
            </w:r>
            <w:r w:rsidRPr="000745D0">
              <w:rPr>
                <w:b/>
                <w:i/>
              </w:rPr>
              <w:tab/>
              <w:t>Pornograafilise sisu levitamise eest internetis ilma töökindlaid ja tulemuslikke vanuse kontrollimise vahendeid kehtestamata, mis tõhusalt takistaksid laste juurdepääsu pornograafilisele sisule, määratakse karistus, mille maksimummäär on vähemalt üheaastane vangistus.</w:t>
            </w:r>
          </w:p>
        </w:tc>
      </w:tr>
    </w:tbl>
    <w:p w14:paraId="2801FA38" w14:textId="77777777" w:rsidR="00665C6D" w:rsidRPr="000745D0" w:rsidRDefault="00665C6D" w:rsidP="00A714A1">
      <w:pPr>
        <w:rPr>
          <w:szCs w:val="24"/>
        </w:rPr>
      </w:pPr>
    </w:p>
    <w:p w14:paraId="6EE8F14F"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49</w:t>
      </w:r>
    </w:p>
    <w:p w14:paraId="797E6206" w14:textId="77777777" w:rsidR="00A714A1" w:rsidRPr="000745D0" w:rsidRDefault="00A714A1" w:rsidP="00A714A1">
      <w:pPr>
        <w:pStyle w:val="NormalBold"/>
        <w:keepNext/>
      </w:pPr>
      <w:r w:rsidRPr="000745D0">
        <w:t>Ettepanek võtta vastu direktiiv</w:t>
      </w:r>
    </w:p>
    <w:p w14:paraId="008389FA" w14:textId="77777777" w:rsidR="00A714A1" w:rsidRPr="000745D0" w:rsidRDefault="00A714A1" w:rsidP="00A714A1">
      <w:pPr>
        <w:pStyle w:val="NormalBold"/>
      </w:pPr>
      <w:r w:rsidRPr="000745D0">
        <w:t>Artikkel 3 – lõige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293285B3" w14:textId="77777777" w:rsidTr="00CE7CEA">
        <w:trPr>
          <w:jc w:val="center"/>
        </w:trPr>
        <w:tc>
          <w:tcPr>
            <w:tcW w:w="9752" w:type="dxa"/>
            <w:gridSpan w:val="2"/>
          </w:tcPr>
          <w:p w14:paraId="5150F0CB" w14:textId="77777777" w:rsidR="00A714A1" w:rsidRPr="000745D0" w:rsidRDefault="00A714A1" w:rsidP="00CE7CEA">
            <w:pPr>
              <w:keepNext/>
            </w:pPr>
          </w:p>
        </w:tc>
      </w:tr>
      <w:tr w:rsidR="00A714A1" w:rsidRPr="000745D0" w14:paraId="2FD55C66" w14:textId="77777777" w:rsidTr="00CE7CEA">
        <w:trPr>
          <w:jc w:val="center"/>
        </w:trPr>
        <w:tc>
          <w:tcPr>
            <w:tcW w:w="4876" w:type="dxa"/>
            <w:hideMark/>
          </w:tcPr>
          <w:p w14:paraId="123FDCD3"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3707585B"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73C3C1C9" w14:textId="77777777" w:rsidTr="00CE7CEA">
        <w:trPr>
          <w:jc w:val="center"/>
        </w:trPr>
        <w:tc>
          <w:tcPr>
            <w:tcW w:w="4876" w:type="dxa"/>
            <w:hideMark/>
          </w:tcPr>
          <w:p w14:paraId="27467785" w14:textId="77777777" w:rsidR="00A714A1" w:rsidRPr="000745D0" w:rsidRDefault="00A714A1" w:rsidP="00CE7CEA">
            <w:pPr>
              <w:pStyle w:val="Normal6"/>
              <w:rPr>
                <w:lang w:val="et-EE"/>
              </w:rPr>
            </w:pPr>
            <w:r w:rsidRPr="000745D0">
              <w:rPr>
                <w:lang w:val="et-EE"/>
              </w:rPr>
              <w:t>3.</w:t>
            </w:r>
            <w:r w:rsidRPr="000745D0">
              <w:rPr>
                <w:lang w:val="et-EE"/>
              </w:rPr>
              <w:tab/>
              <w:t xml:space="preserve">Lapsele, kes ei ole jõudnud seksuaalse enesemääramise ikka, seksuaalse </w:t>
            </w:r>
            <w:r w:rsidRPr="000745D0">
              <w:rPr>
                <w:b/>
                <w:i/>
                <w:lang w:val="et-EE"/>
              </w:rPr>
              <w:t>kuritarvitamise näitamise eest seksuaalsel eesmärgil</w:t>
            </w:r>
            <w:r w:rsidRPr="000745D0">
              <w:rPr>
                <w:lang w:val="et-EE"/>
              </w:rPr>
              <w:t>, isegi kui ta ei pea selles osalema, määratakse karistus, mille maksimummäär on vähemalt kaheaastane vangistus.</w:t>
            </w:r>
          </w:p>
        </w:tc>
        <w:tc>
          <w:tcPr>
            <w:tcW w:w="4876" w:type="dxa"/>
            <w:hideMark/>
          </w:tcPr>
          <w:p w14:paraId="5563E136" w14:textId="77777777" w:rsidR="00A714A1" w:rsidRPr="000745D0" w:rsidRDefault="00A714A1" w:rsidP="00CE7CEA">
            <w:pPr>
              <w:pStyle w:val="Normal6"/>
              <w:rPr>
                <w:szCs w:val="24"/>
                <w:lang w:val="et-EE"/>
              </w:rPr>
            </w:pPr>
            <w:r w:rsidRPr="000745D0">
              <w:rPr>
                <w:lang w:val="et-EE"/>
              </w:rPr>
              <w:t>3.</w:t>
            </w:r>
            <w:r w:rsidRPr="000745D0">
              <w:rPr>
                <w:lang w:val="et-EE"/>
              </w:rPr>
              <w:tab/>
            </w:r>
            <w:r w:rsidRPr="000745D0">
              <w:rPr>
                <w:b/>
                <w:i/>
                <w:lang w:val="et-EE"/>
              </w:rPr>
              <w:t>Isikule, kes näitab seksuaalset kuritarvitamist seksuaalsel eesmärgil</w:t>
            </w:r>
            <w:r w:rsidRPr="000745D0">
              <w:rPr>
                <w:lang w:val="et-EE"/>
              </w:rPr>
              <w:t xml:space="preserve"> lapsele, kes ei ole jõudnud seksuaalse enesemääramise ikka, </w:t>
            </w:r>
            <w:r w:rsidRPr="000745D0">
              <w:rPr>
                <w:b/>
                <w:i/>
                <w:lang w:val="et-EE"/>
              </w:rPr>
              <w:t xml:space="preserve">või lapsele, kes on jõudnud </w:t>
            </w:r>
            <w:r w:rsidRPr="000745D0">
              <w:rPr>
                <w:lang w:val="et-EE"/>
              </w:rPr>
              <w:t xml:space="preserve">seksuaalse </w:t>
            </w:r>
            <w:r w:rsidRPr="000745D0">
              <w:rPr>
                <w:b/>
                <w:i/>
                <w:lang w:val="et-EE"/>
              </w:rPr>
              <w:t>enesemääramise ikka ja ei nõustu teoga</w:t>
            </w:r>
            <w:r w:rsidRPr="000745D0">
              <w:rPr>
                <w:lang w:val="et-EE"/>
              </w:rPr>
              <w:t>, isegi kui ta ei pea selles osalema, määratakse karistus, mille maksimummäär on vähemalt kaheaastane vangistus.</w:t>
            </w:r>
          </w:p>
        </w:tc>
      </w:tr>
    </w:tbl>
    <w:p w14:paraId="37EE2ECF" w14:textId="77777777" w:rsidR="00A714A1" w:rsidRPr="000745D0" w:rsidRDefault="00A714A1" w:rsidP="00A714A1">
      <w:pPr>
        <w:rPr>
          <w:szCs w:val="24"/>
        </w:rPr>
      </w:pPr>
    </w:p>
    <w:p w14:paraId="47869F87"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50</w:t>
      </w:r>
    </w:p>
    <w:p w14:paraId="12A2E034" w14:textId="77777777" w:rsidR="00A714A1" w:rsidRPr="000745D0" w:rsidRDefault="00A714A1" w:rsidP="00A714A1">
      <w:pPr>
        <w:pStyle w:val="NormalBold"/>
        <w:keepNext/>
      </w:pPr>
      <w:r w:rsidRPr="000745D0">
        <w:t>Ettepanek võtta vastu direktiiv</w:t>
      </w:r>
    </w:p>
    <w:p w14:paraId="0D7FDC6C" w14:textId="77777777" w:rsidR="00A714A1" w:rsidRPr="000745D0" w:rsidRDefault="00A714A1" w:rsidP="00A714A1">
      <w:pPr>
        <w:pStyle w:val="NormalBold"/>
      </w:pPr>
      <w:r w:rsidRPr="000745D0">
        <w:t>Artikkel 3 – lõige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6160C985" w14:textId="77777777" w:rsidTr="00CE7CEA">
        <w:trPr>
          <w:jc w:val="center"/>
        </w:trPr>
        <w:tc>
          <w:tcPr>
            <w:tcW w:w="9752" w:type="dxa"/>
            <w:gridSpan w:val="2"/>
          </w:tcPr>
          <w:p w14:paraId="7D37D12E" w14:textId="77777777" w:rsidR="00A714A1" w:rsidRPr="000745D0" w:rsidRDefault="00A714A1" w:rsidP="00CE7CEA">
            <w:pPr>
              <w:keepNext/>
            </w:pPr>
          </w:p>
        </w:tc>
      </w:tr>
      <w:tr w:rsidR="00A714A1" w:rsidRPr="000745D0" w14:paraId="59D1785A" w14:textId="77777777" w:rsidTr="00CE7CEA">
        <w:trPr>
          <w:jc w:val="center"/>
        </w:trPr>
        <w:tc>
          <w:tcPr>
            <w:tcW w:w="4876" w:type="dxa"/>
            <w:hideMark/>
          </w:tcPr>
          <w:p w14:paraId="591FDE3D"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369DABB8"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4EB9D9B4" w14:textId="77777777" w:rsidTr="00CE7CEA">
        <w:trPr>
          <w:jc w:val="center"/>
        </w:trPr>
        <w:tc>
          <w:tcPr>
            <w:tcW w:w="4876" w:type="dxa"/>
            <w:hideMark/>
          </w:tcPr>
          <w:p w14:paraId="5402EB9C" w14:textId="77777777" w:rsidR="00A714A1" w:rsidRPr="000745D0" w:rsidRDefault="00A714A1" w:rsidP="00CE7CEA">
            <w:pPr>
              <w:pStyle w:val="Normal6"/>
              <w:rPr>
                <w:lang w:val="et-EE"/>
              </w:rPr>
            </w:pPr>
            <w:r w:rsidRPr="000745D0">
              <w:rPr>
                <w:lang w:val="et-EE"/>
              </w:rPr>
              <w:t>4.</w:t>
            </w:r>
            <w:r w:rsidRPr="000745D0">
              <w:rPr>
                <w:lang w:val="et-EE"/>
              </w:rPr>
              <w:tab/>
              <w:t xml:space="preserve">Lapsega, kes ei ole jõudnud seksuaalse enesemääramise ikka, seksuaaltegevuses osalemise eest või lapse kaasamise eest seksuaaltegevusse teise isikuga määratakse karistus, mille maksimummäär on vähemalt </w:t>
            </w:r>
            <w:r w:rsidRPr="000745D0">
              <w:rPr>
                <w:b/>
                <w:i/>
                <w:lang w:val="et-EE"/>
              </w:rPr>
              <w:t>kaheksa-aastane</w:t>
            </w:r>
            <w:r w:rsidRPr="000745D0">
              <w:rPr>
                <w:lang w:val="et-EE"/>
              </w:rPr>
              <w:t xml:space="preserve"> vangistus.</w:t>
            </w:r>
          </w:p>
        </w:tc>
        <w:tc>
          <w:tcPr>
            <w:tcW w:w="4876" w:type="dxa"/>
            <w:hideMark/>
          </w:tcPr>
          <w:p w14:paraId="0F15B47D" w14:textId="77777777" w:rsidR="00A714A1" w:rsidRPr="000745D0" w:rsidRDefault="00A714A1" w:rsidP="00CE7CEA">
            <w:pPr>
              <w:pStyle w:val="Normal6"/>
              <w:rPr>
                <w:szCs w:val="24"/>
                <w:lang w:val="et-EE"/>
              </w:rPr>
            </w:pPr>
            <w:r w:rsidRPr="000745D0">
              <w:rPr>
                <w:lang w:val="et-EE"/>
              </w:rPr>
              <w:t>4.</w:t>
            </w:r>
            <w:r w:rsidRPr="000745D0">
              <w:rPr>
                <w:lang w:val="et-EE"/>
              </w:rPr>
              <w:tab/>
              <w:t xml:space="preserve">Lapsega, kes ei ole jõudnud seksuaalse enesemääramise ikka, seksuaaltegevuses osalemise eest või lapse kaasamise eest seksuaaltegevusse teise isikuga </w:t>
            </w:r>
            <w:r w:rsidRPr="000745D0">
              <w:rPr>
                <w:b/>
                <w:i/>
                <w:lang w:val="et-EE"/>
              </w:rPr>
              <w:t xml:space="preserve">või tema endaga </w:t>
            </w:r>
            <w:r w:rsidRPr="000745D0">
              <w:rPr>
                <w:lang w:val="et-EE"/>
              </w:rPr>
              <w:t xml:space="preserve">määratakse karistus, mille maksimummäär on vähemalt </w:t>
            </w:r>
            <w:r w:rsidRPr="000745D0">
              <w:rPr>
                <w:b/>
                <w:i/>
                <w:lang w:val="et-EE"/>
              </w:rPr>
              <w:t>kümneaastane</w:t>
            </w:r>
            <w:r w:rsidRPr="000745D0">
              <w:rPr>
                <w:lang w:val="et-EE"/>
              </w:rPr>
              <w:t xml:space="preserve"> vangistus.</w:t>
            </w:r>
          </w:p>
        </w:tc>
      </w:tr>
      <w:tr w:rsidR="00A714A1" w:rsidRPr="000745D0" w14:paraId="2DC9347D" w14:textId="77777777" w:rsidTr="00CE7CEA">
        <w:trPr>
          <w:jc w:val="center"/>
        </w:trPr>
        <w:tc>
          <w:tcPr>
            <w:tcW w:w="4876" w:type="dxa"/>
          </w:tcPr>
          <w:p w14:paraId="4AE1B45E" w14:textId="77777777" w:rsidR="00A714A1" w:rsidRPr="000745D0" w:rsidRDefault="00A714A1" w:rsidP="00CE7CEA">
            <w:pPr>
              <w:pStyle w:val="Normal6"/>
              <w:rPr>
                <w:lang w:val="et-EE"/>
              </w:rPr>
            </w:pPr>
          </w:p>
        </w:tc>
        <w:tc>
          <w:tcPr>
            <w:tcW w:w="4876" w:type="dxa"/>
            <w:hideMark/>
          </w:tcPr>
          <w:p w14:paraId="4FD15C27" w14:textId="77777777" w:rsidR="00A714A1" w:rsidRPr="000745D0" w:rsidRDefault="00A714A1" w:rsidP="00CE7CEA">
            <w:pPr>
              <w:pStyle w:val="Normal6"/>
              <w:rPr>
                <w:szCs w:val="24"/>
                <w:lang w:val="et-EE"/>
              </w:rPr>
            </w:pPr>
            <w:r w:rsidRPr="000745D0">
              <w:rPr>
                <w:b/>
                <w:i/>
                <w:lang w:val="et-EE"/>
              </w:rPr>
              <w:t xml:space="preserve">Esimeses lõigus osutatud liiki teo eest määratakse karistus, mille </w:t>
            </w:r>
            <w:r w:rsidRPr="000745D0">
              <w:rPr>
                <w:b/>
                <w:i/>
                <w:lang w:val="et-EE"/>
              </w:rPr>
              <w:lastRenderedPageBreak/>
              <w:t>maksimummäär on vähemalt kümneaastane vangistus, kui laps on jõudnud seksuaalse enesemääramise ikka ja ei nõustu teoga.</w:t>
            </w:r>
          </w:p>
        </w:tc>
      </w:tr>
    </w:tbl>
    <w:p w14:paraId="1AEF5D9A" w14:textId="77777777" w:rsidR="00A714A1" w:rsidRPr="000745D0" w:rsidRDefault="00A714A1" w:rsidP="00A714A1">
      <w:pPr>
        <w:rPr>
          <w:szCs w:val="24"/>
        </w:rPr>
      </w:pPr>
    </w:p>
    <w:p w14:paraId="6BE6ADA4"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51</w:t>
      </w:r>
    </w:p>
    <w:p w14:paraId="0BA05E79" w14:textId="77777777" w:rsidR="00A714A1" w:rsidRPr="000745D0" w:rsidRDefault="00A714A1" w:rsidP="00A714A1">
      <w:pPr>
        <w:pStyle w:val="NormalBold"/>
        <w:keepNext/>
      </w:pPr>
      <w:r w:rsidRPr="000745D0">
        <w:t>Ettepanek võtta vastu direktiiv</w:t>
      </w:r>
    </w:p>
    <w:p w14:paraId="2254FF08" w14:textId="77777777" w:rsidR="00A714A1" w:rsidRPr="000745D0" w:rsidRDefault="00A714A1" w:rsidP="00A714A1">
      <w:pPr>
        <w:pStyle w:val="NormalBold"/>
      </w:pPr>
      <w:r w:rsidRPr="000745D0">
        <w:t>Artikkel 3 – lõige 5 – punkt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7833C4C6" w14:textId="77777777" w:rsidTr="00CE7CEA">
        <w:trPr>
          <w:jc w:val="center"/>
        </w:trPr>
        <w:tc>
          <w:tcPr>
            <w:tcW w:w="9752" w:type="dxa"/>
            <w:gridSpan w:val="2"/>
          </w:tcPr>
          <w:p w14:paraId="31C89CCA" w14:textId="77777777" w:rsidR="00A714A1" w:rsidRPr="000745D0" w:rsidRDefault="00A714A1" w:rsidP="00CE7CEA">
            <w:pPr>
              <w:keepNext/>
            </w:pPr>
          </w:p>
        </w:tc>
      </w:tr>
      <w:tr w:rsidR="00A714A1" w:rsidRPr="000745D0" w14:paraId="364CCA5A" w14:textId="77777777" w:rsidTr="00CE7CEA">
        <w:trPr>
          <w:jc w:val="center"/>
        </w:trPr>
        <w:tc>
          <w:tcPr>
            <w:tcW w:w="4876" w:type="dxa"/>
            <w:hideMark/>
          </w:tcPr>
          <w:p w14:paraId="7510E67F"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24679F08"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28F0F3BC" w14:textId="77777777" w:rsidTr="00CE7CEA">
        <w:trPr>
          <w:jc w:val="center"/>
        </w:trPr>
        <w:tc>
          <w:tcPr>
            <w:tcW w:w="4876" w:type="dxa"/>
            <w:hideMark/>
          </w:tcPr>
          <w:p w14:paraId="3AFBAD5F" w14:textId="77777777" w:rsidR="00A714A1" w:rsidRPr="000745D0" w:rsidRDefault="00A714A1" w:rsidP="00CE7CEA">
            <w:pPr>
              <w:pStyle w:val="Normal6"/>
              <w:rPr>
                <w:lang w:val="et-EE"/>
              </w:rPr>
            </w:pPr>
            <w:r w:rsidRPr="000745D0">
              <w:rPr>
                <w:lang w:val="et-EE"/>
              </w:rPr>
              <w:t>a)</w:t>
            </w:r>
            <w:r w:rsidRPr="000745D0">
              <w:rPr>
                <w:lang w:val="et-EE"/>
              </w:rPr>
              <w:tab/>
              <w:t>lapse suhtes saavutatud usaldust, võimu või mõju kuritarvitatud, määratakse karistus, mille maksimummäär on vähemalt</w:t>
            </w:r>
            <w:r w:rsidR="000745D0" w:rsidRPr="000745D0">
              <w:rPr>
                <w:lang w:val="et-EE"/>
              </w:rPr>
              <w:t xml:space="preserve"> </w:t>
            </w:r>
            <w:r w:rsidRPr="000745D0">
              <w:rPr>
                <w:b/>
                <w:i/>
                <w:lang w:val="et-EE"/>
              </w:rPr>
              <w:t>kümneaastane vangistus, kui laps ei ole jõudnud seksuaalse enesemääramise ikka, ning vähemalt</w:t>
            </w:r>
            <w:r w:rsidR="000745D0" w:rsidRPr="000745D0">
              <w:rPr>
                <w:b/>
                <w:i/>
                <w:lang w:val="et-EE"/>
              </w:rPr>
              <w:t xml:space="preserve"> </w:t>
            </w:r>
            <w:r w:rsidRPr="000745D0">
              <w:rPr>
                <w:b/>
                <w:i/>
                <w:lang w:val="et-EE"/>
              </w:rPr>
              <w:t>kuueaastane</w:t>
            </w:r>
            <w:r w:rsidRPr="000745D0">
              <w:rPr>
                <w:lang w:val="et-EE"/>
              </w:rPr>
              <w:t xml:space="preserve"> vangistus</w:t>
            </w:r>
            <w:r w:rsidRPr="000745D0">
              <w:rPr>
                <w:b/>
                <w:i/>
                <w:lang w:val="et-EE"/>
              </w:rPr>
              <w:t>, kui laps on seksuaalse enesemääramise eas</w:t>
            </w:r>
            <w:r w:rsidRPr="000745D0">
              <w:rPr>
                <w:lang w:val="et-EE"/>
              </w:rPr>
              <w:t>; või</w:t>
            </w:r>
          </w:p>
        </w:tc>
        <w:tc>
          <w:tcPr>
            <w:tcW w:w="4876" w:type="dxa"/>
            <w:hideMark/>
          </w:tcPr>
          <w:p w14:paraId="6436E4B6" w14:textId="77777777" w:rsidR="00A714A1" w:rsidRPr="000745D0" w:rsidRDefault="00A714A1" w:rsidP="00CE7CEA">
            <w:pPr>
              <w:pStyle w:val="Normal6"/>
              <w:rPr>
                <w:szCs w:val="24"/>
                <w:lang w:val="et-EE"/>
              </w:rPr>
            </w:pPr>
            <w:r w:rsidRPr="000745D0">
              <w:rPr>
                <w:lang w:val="et-EE"/>
              </w:rPr>
              <w:t>a)</w:t>
            </w:r>
            <w:r w:rsidRPr="000745D0">
              <w:rPr>
                <w:lang w:val="et-EE"/>
              </w:rPr>
              <w:tab/>
              <w:t>lapse suhtes saavutatud usaldust, võimu või mõju kuritarvitatud, määratakse karistus, mille maksimummäär on vähemalt </w:t>
            </w:r>
            <w:r w:rsidRPr="000745D0">
              <w:rPr>
                <w:b/>
                <w:i/>
                <w:lang w:val="et-EE"/>
              </w:rPr>
              <w:t>12-aastane</w:t>
            </w:r>
            <w:r w:rsidRPr="000745D0">
              <w:rPr>
                <w:lang w:val="et-EE"/>
              </w:rPr>
              <w:t xml:space="preserve"> vangistus; või</w:t>
            </w:r>
          </w:p>
        </w:tc>
      </w:tr>
    </w:tbl>
    <w:p w14:paraId="3EC33010" w14:textId="77777777" w:rsidR="00A714A1" w:rsidRPr="000745D0" w:rsidRDefault="00A714A1" w:rsidP="00A714A1">
      <w:pPr>
        <w:rPr>
          <w:szCs w:val="24"/>
        </w:rPr>
      </w:pPr>
    </w:p>
    <w:p w14:paraId="6117BB90"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52</w:t>
      </w:r>
    </w:p>
    <w:p w14:paraId="668376C6" w14:textId="77777777" w:rsidR="00A714A1" w:rsidRPr="000745D0" w:rsidRDefault="00A714A1" w:rsidP="00A714A1">
      <w:pPr>
        <w:pStyle w:val="NormalBold"/>
        <w:keepNext/>
      </w:pPr>
      <w:r w:rsidRPr="000745D0">
        <w:t>Ettepanek võtta vastu direktiiv</w:t>
      </w:r>
    </w:p>
    <w:p w14:paraId="5C70869C" w14:textId="77777777" w:rsidR="00A714A1" w:rsidRPr="000745D0" w:rsidRDefault="00A714A1" w:rsidP="00A714A1">
      <w:pPr>
        <w:pStyle w:val="NormalBold"/>
      </w:pPr>
      <w:r w:rsidRPr="000745D0">
        <w:t>Artikkel 3 – lõige 5 – punkt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7A9CAAB4" w14:textId="77777777" w:rsidTr="00CE7CEA">
        <w:trPr>
          <w:jc w:val="center"/>
        </w:trPr>
        <w:tc>
          <w:tcPr>
            <w:tcW w:w="9752" w:type="dxa"/>
            <w:gridSpan w:val="2"/>
          </w:tcPr>
          <w:p w14:paraId="63E8F21A" w14:textId="77777777" w:rsidR="00A714A1" w:rsidRPr="000745D0" w:rsidRDefault="00A714A1" w:rsidP="00CE7CEA">
            <w:pPr>
              <w:keepNext/>
            </w:pPr>
          </w:p>
        </w:tc>
      </w:tr>
      <w:tr w:rsidR="00A714A1" w:rsidRPr="000745D0" w14:paraId="515565C0" w14:textId="77777777" w:rsidTr="00CE7CEA">
        <w:trPr>
          <w:jc w:val="center"/>
        </w:trPr>
        <w:tc>
          <w:tcPr>
            <w:tcW w:w="4876" w:type="dxa"/>
            <w:hideMark/>
          </w:tcPr>
          <w:p w14:paraId="674DC4BB"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2D813830"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36C2FAAE" w14:textId="77777777" w:rsidTr="00CE7CEA">
        <w:trPr>
          <w:jc w:val="center"/>
        </w:trPr>
        <w:tc>
          <w:tcPr>
            <w:tcW w:w="4876" w:type="dxa"/>
            <w:hideMark/>
          </w:tcPr>
          <w:p w14:paraId="542D4832" w14:textId="77777777" w:rsidR="00A714A1" w:rsidRPr="000745D0" w:rsidRDefault="00A714A1" w:rsidP="00CE7CEA">
            <w:pPr>
              <w:pStyle w:val="Normal6"/>
              <w:rPr>
                <w:lang w:val="et-EE"/>
              </w:rPr>
            </w:pPr>
            <w:r w:rsidRPr="000745D0">
              <w:rPr>
                <w:lang w:val="et-EE"/>
              </w:rPr>
              <w:t>b)</w:t>
            </w:r>
            <w:r w:rsidRPr="000745D0">
              <w:rPr>
                <w:lang w:val="et-EE"/>
              </w:rPr>
              <w:tab/>
              <w:t>lapse eriti kaitsetut, eelkõige vaimse või füüsilise puude või sõltuvussuhte tõttu tekkinud olukorda kuritarvitatud, määratakse karistus, mille maksimummäär on vähemalt</w:t>
            </w:r>
            <w:r w:rsidR="000745D0" w:rsidRPr="000745D0">
              <w:rPr>
                <w:b/>
                <w:i/>
                <w:lang w:val="et-EE"/>
              </w:rPr>
              <w:t xml:space="preserve"> </w:t>
            </w:r>
            <w:r w:rsidRPr="000745D0">
              <w:rPr>
                <w:b/>
                <w:i/>
                <w:lang w:val="et-EE"/>
              </w:rPr>
              <w:t>kümneaastane vangistus, kui laps ei ole jõudnud seksuaalse enesemääramise ikka, ning vähemalt</w:t>
            </w:r>
            <w:r w:rsidR="000745D0" w:rsidRPr="000745D0">
              <w:rPr>
                <w:b/>
                <w:i/>
                <w:lang w:val="et-EE"/>
              </w:rPr>
              <w:t xml:space="preserve"> </w:t>
            </w:r>
            <w:r w:rsidRPr="000745D0">
              <w:rPr>
                <w:b/>
                <w:i/>
                <w:lang w:val="et-EE"/>
              </w:rPr>
              <w:t>kuueaastane</w:t>
            </w:r>
            <w:r w:rsidRPr="000745D0">
              <w:rPr>
                <w:lang w:val="et-EE"/>
              </w:rPr>
              <w:t xml:space="preserve"> vangistus</w:t>
            </w:r>
            <w:r w:rsidRPr="000745D0">
              <w:rPr>
                <w:b/>
                <w:i/>
                <w:lang w:val="et-EE"/>
              </w:rPr>
              <w:t>, kui laps on seksuaalse enesemääramise eas</w:t>
            </w:r>
            <w:r w:rsidRPr="000745D0">
              <w:rPr>
                <w:lang w:val="et-EE"/>
              </w:rPr>
              <w:t>; või</w:t>
            </w:r>
          </w:p>
        </w:tc>
        <w:tc>
          <w:tcPr>
            <w:tcW w:w="4876" w:type="dxa"/>
            <w:hideMark/>
          </w:tcPr>
          <w:p w14:paraId="68379102" w14:textId="77777777" w:rsidR="00A714A1" w:rsidRPr="000745D0" w:rsidRDefault="00A714A1" w:rsidP="00CE7CEA">
            <w:pPr>
              <w:pStyle w:val="Normal6"/>
              <w:rPr>
                <w:szCs w:val="24"/>
                <w:lang w:val="et-EE"/>
              </w:rPr>
            </w:pPr>
            <w:r w:rsidRPr="000745D0">
              <w:rPr>
                <w:lang w:val="et-EE"/>
              </w:rPr>
              <w:t>b)</w:t>
            </w:r>
            <w:r w:rsidRPr="000745D0">
              <w:rPr>
                <w:lang w:val="et-EE"/>
              </w:rPr>
              <w:tab/>
              <w:t>lapse eriti kaitsetut, eelkõige vaimse</w:t>
            </w:r>
            <w:r w:rsidRPr="000745D0">
              <w:rPr>
                <w:b/>
                <w:i/>
                <w:lang w:val="et-EE"/>
              </w:rPr>
              <w:t>, intellekti-, meele-</w:t>
            </w:r>
            <w:r w:rsidRPr="000745D0">
              <w:rPr>
                <w:lang w:val="et-EE"/>
              </w:rPr>
              <w:t xml:space="preserve"> või füüsilise puude või sõltuvussuhte tõttu tekkinud olukorda kuritarvitatud, määratakse karistus, mille maksimummäär on vähemalt</w:t>
            </w:r>
            <w:r w:rsidRPr="000745D0">
              <w:rPr>
                <w:b/>
                <w:i/>
                <w:lang w:val="et-EE"/>
              </w:rPr>
              <w:t xml:space="preserve"> 12-aastane</w:t>
            </w:r>
            <w:r w:rsidRPr="000745D0">
              <w:rPr>
                <w:lang w:val="et-EE"/>
              </w:rPr>
              <w:t xml:space="preserve"> vangistus; või</w:t>
            </w:r>
          </w:p>
        </w:tc>
      </w:tr>
    </w:tbl>
    <w:p w14:paraId="7117AFD6" w14:textId="77777777" w:rsidR="00A714A1" w:rsidRPr="000745D0" w:rsidRDefault="00A714A1" w:rsidP="00A714A1">
      <w:pPr>
        <w:rPr>
          <w:szCs w:val="24"/>
        </w:rPr>
      </w:pPr>
    </w:p>
    <w:p w14:paraId="34C1A1A6"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53</w:t>
      </w:r>
    </w:p>
    <w:p w14:paraId="03632F5B" w14:textId="77777777" w:rsidR="00A714A1" w:rsidRPr="000745D0" w:rsidRDefault="00A714A1" w:rsidP="00A714A1">
      <w:pPr>
        <w:pStyle w:val="NormalBold"/>
        <w:keepNext/>
      </w:pPr>
      <w:r w:rsidRPr="000745D0">
        <w:t>Ettepanek võtta vastu direktiiv</w:t>
      </w:r>
    </w:p>
    <w:p w14:paraId="0F1C6591" w14:textId="77777777" w:rsidR="00A714A1" w:rsidRPr="000745D0" w:rsidRDefault="00A714A1" w:rsidP="00A714A1">
      <w:pPr>
        <w:pStyle w:val="NormalBold"/>
      </w:pPr>
      <w:r w:rsidRPr="000745D0">
        <w:t>Artikkel 3 – lõige 5 – punkt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42B0A23C" w14:textId="77777777" w:rsidTr="00CE7CEA">
        <w:trPr>
          <w:jc w:val="center"/>
        </w:trPr>
        <w:tc>
          <w:tcPr>
            <w:tcW w:w="9752" w:type="dxa"/>
            <w:gridSpan w:val="2"/>
          </w:tcPr>
          <w:p w14:paraId="4F71254C" w14:textId="77777777" w:rsidR="00A714A1" w:rsidRPr="000745D0" w:rsidRDefault="00A714A1" w:rsidP="00CE7CEA">
            <w:pPr>
              <w:keepNext/>
            </w:pPr>
          </w:p>
        </w:tc>
      </w:tr>
      <w:tr w:rsidR="00A714A1" w:rsidRPr="000745D0" w14:paraId="3F1C6ACC" w14:textId="77777777" w:rsidTr="00CE7CEA">
        <w:trPr>
          <w:jc w:val="center"/>
        </w:trPr>
        <w:tc>
          <w:tcPr>
            <w:tcW w:w="4876" w:type="dxa"/>
            <w:hideMark/>
          </w:tcPr>
          <w:p w14:paraId="0D4CB888"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534FFFFD"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245A284D" w14:textId="77777777" w:rsidTr="00CE7CEA">
        <w:trPr>
          <w:jc w:val="center"/>
        </w:trPr>
        <w:tc>
          <w:tcPr>
            <w:tcW w:w="4876" w:type="dxa"/>
            <w:hideMark/>
          </w:tcPr>
          <w:p w14:paraId="4039DE70" w14:textId="77777777" w:rsidR="00A714A1" w:rsidRPr="000745D0" w:rsidRDefault="00A714A1" w:rsidP="00CE7CEA">
            <w:pPr>
              <w:pStyle w:val="Normal6"/>
              <w:rPr>
                <w:lang w:val="et-EE"/>
              </w:rPr>
            </w:pPr>
            <w:r w:rsidRPr="000745D0">
              <w:rPr>
                <w:lang w:val="et-EE"/>
              </w:rPr>
              <w:t>c)</w:t>
            </w:r>
            <w:r w:rsidRPr="000745D0">
              <w:rPr>
                <w:lang w:val="et-EE"/>
              </w:rPr>
              <w:tab/>
              <w:t>kasutatud sundi, jõudu</w:t>
            </w:r>
            <w:r w:rsidRPr="000745D0">
              <w:rPr>
                <w:b/>
                <w:i/>
                <w:lang w:val="et-EE"/>
              </w:rPr>
              <w:t xml:space="preserve"> </w:t>
            </w:r>
            <w:r w:rsidRPr="000745D0">
              <w:rPr>
                <w:lang w:val="et-EE"/>
              </w:rPr>
              <w:t>või ähvardusi, määratakse karistus, mille maksimummäär on vähemalt</w:t>
            </w:r>
            <w:r w:rsidR="000745D0" w:rsidRPr="000745D0">
              <w:rPr>
                <w:b/>
                <w:i/>
                <w:lang w:val="et-EE"/>
              </w:rPr>
              <w:t xml:space="preserve"> </w:t>
            </w:r>
            <w:r w:rsidRPr="000745D0">
              <w:rPr>
                <w:b/>
                <w:i/>
                <w:lang w:val="et-EE"/>
              </w:rPr>
              <w:t xml:space="preserve">kaheteistaastane </w:t>
            </w:r>
            <w:r w:rsidRPr="000745D0">
              <w:rPr>
                <w:lang w:val="et-EE"/>
              </w:rPr>
              <w:t>vangistus</w:t>
            </w:r>
            <w:r w:rsidRPr="000745D0">
              <w:rPr>
                <w:b/>
                <w:i/>
                <w:lang w:val="et-EE"/>
              </w:rPr>
              <w:t>,</w:t>
            </w:r>
            <w:r w:rsidRPr="000745D0">
              <w:rPr>
                <w:lang w:val="et-EE"/>
              </w:rPr>
              <w:t xml:space="preserve"> </w:t>
            </w:r>
            <w:r w:rsidRPr="000745D0">
              <w:rPr>
                <w:b/>
                <w:i/>
                <w:lang w:val="et-EE"/>
              </w:rPr>
              <w:t xml:space="preserve">kui laps ei ole </w:t>
            </w:r>
            <w:r w:rsidRPr="000745D0">
              <w:rPr>
                <w:b/>
                <w:i/>
                <w:lang w:val="et-EE"/>
              </w:rPr>
              <w:lastRenderedPageBreak/>
              <w:t>jõudnud seksuaalse enesemääramise ikka,</w:t>
            </w:r>
            <w:r w:rsidRPr="000745D0">
              <w:rPr>
                <w:lang w:val="et-EE"/>
              </w:rPr>
              <w:t xml:space="preserve"> </w:t>
            </w:r>
            <w:r w:rsidRPr="000745D0">
              <w:rPr>
                <w:b/>
                <w:i/>
                <w:lang w:val="et-EE"/>
              </w:rPr>
              <w:t>ning vähemalt</w:t>
            </w:r>
            <w:r w:rsidR="000745D0" w:rsidRPr="000745D0">
              <w:rPr>
                <w:b/>
                <w:i/>
                <w:lang w:val="et-EE"/>
              </w:rPr>
              <w:t xml:space="preserve"> </w:t>
            </w:r>
            <w:r w:rsidRPr="000745D0">
              <w:rPr>
                <w:b/>
                <w:i/>
                <w:lang w:val="et-EE"/>
              </w:rPr>
              <w:t>seitsmeaastane vangistus,</w:t>
            </w:r>
            <w:r w:rsidRPr="000745D0">
              <w:rPr>
                <w:lang w:val="et-EE"/>
              </w:rPr>
              <w:t xml:space="preserve"> </w:t>
            </w:r>
            <w:r w:rsidRPr="000745D0">
              <w:rPr>
                <w:b/>
                <w:i/>
                <w:lang w:val="et-EE"/>
              </w:rPr>
              <w:t>kui laps on</w:t>
            </w:r>
            <w:r w:rsidRPr="000745D0">
              <w:rPr>
                <w:lang w:val="et-EE"/>
              </w:rPr>
              <w:t xml:space="preserve"> </w:t>
            </w:r>
            <w:r w:rsidRPr="000745D0">
              <w:rPr>
                <w:b/>
                <w:i/>
                <w:lang w:val="et-EE"/>
              </w:rPr>
              <w:t>seksuaalse enesemääramise eas.</w:t>
            </w:r>
          </w:p>
        </w:tc>
        <w:tc>
          <w:tcPr>
            <w:tcW w:w="4876" w:type="dxa"/>
            <w:hideMark/>
          </w:tcPr>
          <w:p w14:paraId="07174FB9" w14:textId="77777777" w:rsidR="00A714A1" w:rsidRPr="000745D0" w:rsidRDefault="00A714A1" w:rsidP="00CE7CEA">
            <w:pPr>
              <w:pStyle w:val="Normal6"/>
              <w:rPr>
                <w:szCs w:val="24"/>
                <w:lang w:val="et-EE"/>
              </w:rPr>
            </w:pPr>
            <w:r w:rsidRPr="000745D0">
              <w:rPr>
                <w:lang w:val="et-EE"/>
              </w:rPr>
              <w:lastRenderedPageBreak/>
              <w:t>c)</w:t>
            </w:r>
            <w:r w:rsidRPr="000745D0">
              <w:rPr>
                <w:lang w:val="et-EE"/>
              </w:rPr>
              <w:tab/>
              <w:t xml:space="preserve">kasutatud sundi, jõudu, </w:t>
            </w:r>
            <w:r w:rsidRPr="000745D0">
              <w:rPr>
                <w:b/>
                <w:i/>
                <w:lang w:val="et-EE"/>
              </w:rPr>
              <w:t>kehalist või psühholoogilist vägivalda,</w:t>
            </w:r>
            <w:r w:rsidRPr="000745D0">
              <w:rPr>
                <w:lang w:val="et-EE"/>
              </w:rPr>
              <w:t xml:space="preserve"> </w:t>
            </w:r>
            <w:r w:rsidRPr="000745D0">
              <w:rPr>
                <w:b/>
                <w:i/>
                <w:lang w:val="et-EE"/>
              </w:rPr>
              <w:t xml:space="preserve">väljapressimist </w:t>
            </w:r>
            <w:r w:rsidRPr="000745D0">
              <w:rPr>
                <w:lang w:val="et-EE"/>
              </w:rPr>
              <w:t xml:space="preserve">või </w:t>
            </w:r>
            <w:r w:rsidRPr="000745D0">
              <w:rPr>
                <w:b/>
                <w:i/>
                <w:lang w:val="et-EE"/>
              </w:rPr>
              <w:t xml:space="preserve">muid </w:t>
            </w:r>
            <w:r w:rsidRPr="000745D0">
              <w:rPr>
                <w:lang w:val="et-EE"/>
              </w:rPr>
              <w:t>ähvardusi, määratakse karistus, mille maksimummäär on vähemalt</w:t>
            </w:r>
            <w:r w:rsidRPr="000745D0">
              <w:rPr>
                <w:b/>
                <w:i/>
                <w:lang w:val="et-EE"/>
              </w:rPr>
              <w:t xml:space="preserve"> 14-</w:t>
            </w:r>
            <w:r w:rsidRPr="000745D0">
              <w:rPr>
                <w:b/>
                <w:i/>
                <w:lang w:val="et-EE"/>
              </w:rPr>
              <w:lastRenderedPageBreak/>
              <w:t xml:space="preserve">aastane </w:t>
            </w:r>
            <w:r w:rsidRPr="000745D0">
              <w:rPr>
                <w:lang w:val="et-EE"/>
              </w:rPr>
              <w:t>vangistus</w:t>
            </w:r>
            <w:r w:rsidRPr="000745D0">
              <w:rPr>
                <w:b/>
                <w:i/>
                <w:lang w:val="et-EE"/>
              </w:rPr>
              <w:t>;</w:t>
            </w:r>
          </w:p>
        </w:tc>
      </w:tr>
    </w:tbl>
    <w:p w14:paraId="31C8DF60" w14:textId="77777777" w:rsidR="00A714A1" w:rsidRPr="000745D0" w:rsidRDefault="00A714A1" w:rsidP="00A714A1">
      <w:pPr>
        <w:rPr>
          <w:szCs w:val="24"/>
        </w:rPr>
      </w:pPr>
    </w:p>
    <w:p w14:paraId="022E31B5"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54</w:t>
      </w:r>
    </w:p>
    <w:p w14:paraId="41359956" w14:textId="77777777" w:rsidR="00A714A1" w:rsidRPr="000745D0" w:rsidRDefault="00A714A1" w:rsidP="00A714A1">
      <w:pPr>
        <w:pStyle w:val="NormalBold"/>
        <w:keepNext/>
      </w:pPr>
      <w:r w:rsidRPr="000745D0">
        <w:t>Ettepanek võtta vastu direktiiv</w:t>
      </w:r>
    </w:p>
    <w:p w14:paraId="40485502" w14:textId="77777777" w:rsidR="00A714A1" w:rsidRPr="000745D0" w:rsidRDefault="00A714A1" w:rsidP="00A714A1">
      <w:pPr>
        <w:pStyle w:val="NormalBold"/>
      </w:pPr>
      <w:r w:rsidRPr="000745D0">
        <w:t>Artikkel 3 – lõige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2A0E1A66" w14:textId="77777777" w:rsidTr="00CE7CEA">
        <w:trPr>
          <w:jc w:val="center"/>
        </w:trPr>
        <w:tc>
          <w:tcPr>
            <w:tcW w:w="9752" w:type="dxa"/>
            <w:gridSpan w:val="2"/>
          </w:tcPr>
          <w:p w14:paraId="31F1F343" w14:textId="77777777" w:rsidR="00A714A1" w:rsidRPr="000745D0" w:rsidRDefault="00A714A1" w:rsidP="00CE7CEA">
            <w:pPr>
              <w:keepNext/>
            </w:pPr>
          </w:p>
        </w:tc>
      </w:tr>
      <w:tr w:rsidR="00A714A1" w:rsidRPr="000745D0" w14:paraId="1653D628" w14:textId="77777777" w:rsidTr="00CE7CEA">
        <w:trPr>
          <w:jc w:val="center"/>
        </w:trPr>
        <w:tc>
          <w:tcPr>
            <w:tcW w:w="4876" w:type="dxa"/>
            <w:hideMark/>
          </w:tcPr>
          <w:p w14:paraId="7A177259"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708AC27B"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209B373C" w14:textId="77777777" w:rsidTr="00CE7CEA">
        <w:trPr>
          <w:trHeight w:val="2038"/>
          <w:jc w:val="center"/>
        </w:trPr>
        <w:tc>
          <w:tcPr>
            <w:tcW w:w="4876" w:type="dxa"/>
            <w:hideMark/>
          </w:tcPr>
          <w:p w14:paraId="294B7E8B" w14:textId="77777777" w:rsidR="00A714A1" w:rsidRPr="000745D0" w:rsidRDefault="00A714A1" w:rsidP="00CE7CEA">
            <w:pPr>
              <w:pStyle w:val="Normal6"/>
              <w:rPr>
                <w:lang w:val="et-EE"/>
              </w:rPr>
            </w:pPr>
            <w:r w:rsidRPr="000745D0">
              <w:rPr>
                <w:lang w:val="et-EE"/>
              </w:rPr>
              <w:t>6.</w:t>
            </w:r>
            <w:r w:rsidRPr="000745D0">
              <w:rPr>
                <w:lang w:val="et-EE"/>
              </w:rPr>
              <w:tab/>
              <w:t>Sundi, jõudu või ähvardusi kasutades lapse sundimise eest seksuaaltegevusse kolmanda isikuga määratakse karistus,</w:t>
            </w:r>
            <w:r w:rsidRPr="000745D0">
              <w:rPr>
                <w:b/>
                <w:i/>
                <w:lang w:val="et-EE"/>
              </w:rPr>
              <w:t xml:space="preserve"> </w:t>
            </w:r>
            <w:r w:rsidRPr="000745D0">
              <w:rPr>
                <w:lang w:val="et-EE"/>
              </w:rPr>
              <w:t>mille maksimummäär on vähemalt</w:t>
            </w:r>
            <w:r w:rsidR="000745D0" w:rsidRPr="000745D0">
              <w:rPr>
                <w:b/>
                <w:i/>
                <w:lang w:val="et-EE"/>
              </w:rPr>
              <w:t xml:space="preserve"> </w:t>
            </w:r>
            <w:r w:rsidRPr="000745D0">
              <w:rPr>
                <w:b/>
                <w:i/>
                <w:lang w:val="et-EE"/>
              </w:rPr>
              <w:t xml:space="preserve">kaheteistaastane </w:t>
            </w:r>
            <w:r w:rsidRPr="000745D0">
              <w:rPr>
                <w:lang w:val="et-EE"/>
              </w:rPr>
              <w:t>vangistus</w:t>
            </w:r>
            <w:r w:rsidRPr="000745D0">
              <w:rPr>
                <w:b/>
                <w:i/>
                <w:lang w:val="et-EE"/>
              </w:rPr>
              <w:t>, kui laps ei ole jõudnud seksuaalse enesemääramise ikka, ning vähemalt</w:t>
            </w:r>
            <w:r w:rsidR="000745D0" w:rsidRPr="000745D0">
              <w:rPr>
                <w:b/>
                <w:i/>
                <w:lang w:val="et-EE"/>
              </w:rPr>
              <w:t xml:space="preserve"> </w:t>
            </w:r>
            <w:r w:rsidRPr="000745D0">
              <w:rPr>
                <w:b/>
                <w:i/>
                <w:lang w:val="et-EE"/>
              </w:rPr>
              <w:t>seitsmeaastane vangistus, kui laps on seksuaalse enesemääramise eas</w:t>
            </w:r>
            <w:r w:rsidRPr="000745D0">
              <w:rPr>
                <w:lang w:val="et-EE"/>
              </w:rPr>
              <w:t>.</w:t>
            </w:r>
          </w:p>
        </w:tc>
        <w:tc>
          <w:tcPr>
            <w:tcW w:w="4876" w:type="dxa"/>
            <w:hideMark/>
          </w:tcPr>
          <w:p w14:paraId="5042754F" w14:textId="77777777" w:rsidR="00A714A1" w:rsidRPr="000745D0" w:rsidRDefault="00A714A1" w:rsidP="00CE7CEA">
            <w:pPr>
              <w:pStyle w:val="Normal6"/>
              <w:rPr>
                <w:szCs w:val="24"/>
                <w:lang w:val="et-EE"/>
              </w:rPr>
            </w:pPr>
            <w:r w:rsidRPr="000745D0">
              <w:rPr>
                <w:lang w:val="et-EE"/>
              </w:rPr>
              <w:t>6.</w:t>
            </w:r>
            <w:r w:rsidRPr="000745D0">
              <w:rPr>
                <w:lang w:val="et-EE"/>
              </w:rPr>
              <w:tab/>
              <w:t xml:space="preserve">Sundi, jõudu või ähvardusi kasutades lapse sundimise eest seksuaaltegevusse kolmanda isikuga </w:t>
            </w:r>
            <w:r w:rsidRPr="000745D0">
              <w:rPr>
                <w:b/>
                <w:i/>
                <w:lang w:val="et-EE"/>
              </w:rPr>
              <w:t xml:space="preserve">või tema endaga </w:t>
            </w:r>
            <w:r w:rsidRPr="000745D0">
              <w:rPr>
                <w:lang w:val="et-EE"/>
              </w:rPr>
              <w:t>määratakse karistus, mille maksimummäär on vähemalt</w:t>
            </w:r>
            <w:r w:rsidRPr="000745D0">
              <w:rPr>
                <w:b/>
                <w:i/>
                <w:lang w:val="et-EE"/>
              </w:rPr>
              <w:t xml:space="preserve"> 14-aastane</w:t>
            </w:r>
            <w:r w:rsidRPr="000745D0">
              <w:rPr>
                <w:lang w:val="et-EE"/>
              </w:rPr>
              <w:t xml:space="preserve"> vangistus.</w:t>
            </w:r>
          </w:p>
        </w:tc>
      </w:tr>
    </w:tbl>
    <w:p w14:paraId="7DA2C2F9" w14:textId="77777777" w:rsidR="00A714A1" w:rsidRPr="000745D0" w:rsidRDefault="00A714A1" w:rsidP="00A714A1">
      <w:pPr>
        <w:rPr>
          <w:szCs w:val="24"/>
        </w:rPr>
      </w:pPr>
    </w:p>
    <w:p w14:paraId="681EC3EA"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55</w:t>
      </w:r>
    </w:p>
    <w:p w14:paraId="7F4ED2C7" w14:textId="77777777" w:rsidR="00A714A1" w:rsidRPr="000745D0" w:rsidRDefault="00A714A1" w:rsidP="00A714A1">
      <w:pPr>
        <w:pStyle w:val="NormalBold"/>
        <w:keepNext/>
      </w:pPr>
      <w:r w:rsidRPr="000745D0">
        <w:t>Ettepanek võtta vastu direktiiv</w:t>
      </w:r>
    </w:p>
    <w:p w14:paraId="0DF91648" w14:textId="77777777" w:rsidR="00A714A1" w:rsidRPr="000745D0" w:rsidRDefault="00A714A1" w:rsidP="00A714A1">
      <w:pPr>
        <w:pStyle w:val="NormalBold"/>
      </w:pPr>
      <w:r w:rsidRPr="000745D0">
        <w:t>Artikkel 3 – lõige 7 – sissejuhatav osa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35625AAA" w14:textId="77777777" w:rsidTr="00CE7CEA">
        <w:trPr>
          <w:jc w:val="center"/>
        </w:trPr>
        <w:tc>
          <w:tcPr>
            <w:tcW w:w="9752" w:type="dxa"/>
            <w:gridSpan w:val="2"/>
          </w:tcPr>
          <w:p w14:paraId="27D8708B" w14:textId="77777777" w:rsidR="00A714A1" w:rsidRPr="000745D0" w:rsidRDefault="00A714A1" w:rsidP="00CE7CEA">
            <w:pPr>
              <w:keepNext/>
            </w:pPr>
          </w:p>
        </w:tc>
      </w:tr>
      <w:tr w:rsidR="00A714A1" w:rsidRPr="000745D0" w14:paraId="6212E958" w14:textId="77777777" w:rsidTr="00CE7CEA">
        <w:trPr>
          <w:jc w:val="center"/>
        </w:trPr>
        <w:tc>
          <w:tcPr>
            <w:tcW w:w="4876" w:type="dxa"/>
            <w:hideMark/>
          </w:tcPr>
          <w:p w14:paraId="193D0141"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5465D7C1"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4AC95713" w14:textId="77777777" w:rsidTr="00CE7CEA">
        <w:trPr>
          <w:jc w:val="center"/>
        </w:trPr>
        <w:tc>
          <w:tcPr>
            <w:tcW w:w="4876" w:type="dxa"/>
            <w:hideMark/>
          </w:tcPr>
          <w:p w14:paraId="0A8EB3D5" w14:textId="77777777" w:rsidR="00A714A1" w:rsidRPr="000745D0" w:rsidRDefault="00A714A1" w:rsidP="00CE7CEA">
            <w:pPr>
              <w:pStyle w:val="Normal6"/>
              <w:rPr>
                <w:lang w:val="et-EE"/>
              </w:rPr>
            </w:pPr>
            <w:r w:rsidRPr="000745D0">
              <w:rPr>
                <w:lang w:val="et-EE"/>
              </w:rPr>
              <w:t>7.</w:t>
            </w:r>
            <w:r w:rsidRPr="000745D0">
              <w:rPr>
                <w:lang w:val="et-EE"/>
              </w:rPr>
              <w:tab/>
              <w:t xml:space="preserve">Järgmiste tahtlike tegude eest määratakse karistus, mille maksimummäär on vähemalt </w:t>
            </w:r>
            <w:r w:rsidRPr="000745D0">
              <w:rPr>
                <w:b/>
                <w:i/>
                <w:lang w:val="et-EE"/>
              </w:rPr>
              <w:t>kaheteistaastane</w:t>
            </w:r>
            <w:r w:rsidRPr="000745D0">
              <w:rPr>
                <w:lang w:val="et-EE"/>
              </w:rPr>
              <w:t xml:space="preserve"> vangistus:</w:t>
            </w:r>
          </w:p>
        </w:tc>
        <w:tc>
          <w:tcPr>
            <w:tcW w:w="4876" w:type="dxa"/>
            <w:hideMark/>
          </w:tcPr>
          <w:p w14:paraId="1F95A435" w14:textId="77777777" w:rsidR="00A714A1" w:rsidRPr="000745D0" w:rsidRDefault="00A714A1" w:rsidP="00CE7CEA">
            <w:pPr>
              <w:pStyle w:val="Normal6"/>
              <w:rPr>
                <w:szCs w:val="24"/>
                <w:lang w:val="et-EE"/>
              </w:rPr>
            </w:pPr>
            <w:r w:rsidRPr="000745D0">
              <w:rPr>
                <w:lang w:val="et-EE"/>
              </w:rPr>
              <w:t>7.</w:t>
            </w:r>
            <w:r w:rsidRPr="000745D0">
              <w:rPr>
                <w:lang w:val="et-EE"/>
              </w:rPr>
              <w:tab/>
              <w:t xml:space="preserve">Järgmiste tahtlike tegude eest määratakse karistus, mille maksimummäär on vähemalt </w:t>
            </w:r>
            <w:r w:rsidRPr="000745D0">
              <w:rPr>
                <w:b/>
                <w:i/>
                <w:lang w:val="et-EE"/>
              </w:rPr>
              <w:t>16-aastane</w:t>
            </w:r>
            <w:r w:rsidRPr="000745D0">
              <w:rPr>
                <w:lang w:val="et-EE"/>
              </w:rPr>
              <w:t xml:space="preserve"> vangistus:</w:t>
            </w:r>
          </w:p>
        </w:tc>
      </w:tr>
    </w:tbl>
    <w:p w14:paraId="291E5B3B" w14:textId="77777777" w:rsidR="00A714A1" w:rsidRPr="000745D0" w:rsidRDefault="00A714A1" w:rsidP="00A714A1">
      <w:pPr>
        <w:rPr>
          <w:szCs w:val="24"/>
        </w:rPr>
      </w:pPr>
    </w:p>
    <w:p w14:paraId="0C9EAC6C"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56</w:t>
      </w:r>
    </w:p>
    <w:p w14:paraId="3E495160" w14:textId="77777777" w:rsidR="00A714A1" w:rsidRPr="000745D0" w:rsidRDefault="00A714A1" w:rsidP="00A714A1">
      <w:pPr>
        <w:pStyle w:val="NormalBold"/>
        <w:keepNext/>
      </w:pPr>
      <w:r w:rsidRPr="000745D0">
        <w:t>Ettepanek võtta vastu direktiiv</w:t>
      </w:r>
    </w:p>
    <w:p w14:paraId="1DC394D0" w14:textId="77777777" w:rsidR="00A714A1" w:rsidRPr="000745D0" w:rsidRDefault="00A714A1" w:rsidP="00A714A1">
      <w:pPr>
        <w:pStyle w:val="NormalBold"/>
      </w:pPr>
      <w:r w:rsidRPr="000745D0">
        <w:t>Artikkel 3 – lõige 7 – punkt b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2C8C8110" w14:textId="77777777" w:rsidTr="00CE7CEA">
        <w:trPr>
          <w:jc w:val="center"/>
        </w:trPr>
        <w:tc>
          <w:tcPr>
            <w:tcW w:w="9752" w:type="dxa"/>
            <w:gridSpan w:val="2"/>
          </w:tcPr>
          <w:p w14:paraId="7330A73B" w14:textId="77777777" w:rsidR="00A714A1" w:rsidRPr="000745D0" w:rsidRDefault="00A714A1" w:rsidP="00CE7CEA">
            <w:pPr>
              <w:keepNext/>
            </w:pPr>
          </w:p>
        </w:tc>
      </w:tr>
      <w:tr w:rsidR="00A714A1" w:rsidRPr="000745D0" w14:paraId="629E604E" w14:textId="77777777" w:rsidTr="00CE7CEA">
        <w:trPr>
          <w:jc w:val="center"/>
        </w:trPr>
        <w:tc>
          <w:tcPr>
            <w:tcW w:w="4876" w:type="dxa"/>
            <w:hideMark/>
          </w:tcPr>
          <w:p w14:paraId="25401BC1"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277585E5"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6A77FCCE" w14:textId="77777777" w:rsidTr="00CE7CEA">
        <w:trPr>
          <w:jc w:val="center"/>
        </w:trPr>
        <w:tc>
          <w:tcPr>
            <w:tcW w:w="4876" w:type="dxa"/>
          </w:tcPr>
          <w:p w14:paraId="70E1806D" w14:textId="77777777" w:rsidR="00A714A1" w:rsidRPr="000745D0" w:rsidRDefault="00A714A1" w:rsidP="00CE7CEA">
            <w:pPr>
              <w:pStyle w:val="Normal6"/>
              <w:rPr>
                <w:lang w:val="et-EE"/>
              </w:rPr>
            </w:pPr>
          </w:p>
        </w:tc>
        <w:tc>
          <w:tcPr>
            <w:tcW w:w="4876" w:type="dxa"/>
            <w:hideMark/>
          </w:tcPr>
          <w:p w14:paraId="1608CB9D" w14:textId="77777777" w:rsidR="00A714A1" w:rsidRPr="000745D0" w:rsidRDefault="00A714A1" w:rsidP="00CE7CEA">
            <w:pPr>
              <w:pStyle w:val="Normal6"/>
              <w:rPr>
                <w:szCs w:val="24"/>
                <w:lang w:val="et-EE"/>
              </w:rPr>
            </w:pPr>
            <w:proofErr w:type="spellStart"/>
            <w:r w:rsidRPr="000745D0">
              <w:rPr>
                <w:b/>
                <w:i/>
                <w:lang w:val="et-EE"/>
              </w:rPr>
              <w:t>ba</w:t>
            </w:r>
            <w:proofErr w:type="spellEnd"/>
            <w:r w:rsidRPr="000745D0">
              <w:rPr>
                <w:b/>
                <w:i/>
                <w:lang w:val="et-EE"/>
              </w:rPr>
              <w:t>)</w:t>
            </w:r>
            <w:r w:rsidRPr="000745D0">
              <w:rPr>
                <w:b/>
                <w:i/>
                <w:lang w:val="et-EE"/>
              </w:rPr>
              <w:tab/>
              <w:t>seksuaalse enesemääramise ikka jõudmata lapse sundimine endaga sugulise iseloomuga teole, mille käigus toimub mingi kehaosa või eseme viimine lapse tuppe, pärakusse või suhu.</w:t>
            </w:r>
          </w:p>
        </w:tc>
      </w:tr>
    </w:tbl>
    <w:p w14:paraId="182A6293" w14:textId="77777777" w:rsidR="00A714A1" w:rsidRPr="000745D0" w:rsidRDefault="00A714A1" w:rsidP="00A714A1">
      <w:pPr>
        <w:rPr>
          <w:szCs w:val="24"/>
        </w:rPr>
      </w:pPr>
    </w:p>
    <w:p w14:paraId="2D145EEC" w14:textId="77777777" w:rsidR="00A714A1" w:rsidRPr="000745D0" w:rsidRDefault="00A714A1" w:rsidP="00A714A1">
      <w:pPr>
        <w:pStyle w:val="AMNumberTabs0"/>
        <w:keepNext/>
        <w:rPr>
          <w:lang w:val="et-EE"/>
        </w:rPr>
      </w:pPr>
      <w:r w:rsidRPr="000745D0">
        <w:rPr>
          <w:lang w:val="et-EE"/>
        </w:rPr>
        <w:lastRenderedPageBreak/>
        <w:t>Muudatusettepanek</w:t>
      </w:r>
      <w:r w:rsidRPr="000745D0">
        <w:rPr>
          <w:lang w:val="et-EE"/>
        </w:rPr>
        <w:tab/>
      </w:r>
      <w:r w:rsidRPr="000745D0">
        <w:rPr>
          <w:lang w:val="et-EE"/>
        </w:rPr>
        <w:tab/>
        <w:t>57</w:t>
      </w:r>
    </w:p>
    <w:p w14:paraId="018A3C16" w14:textId="77777777" w:rsidR="00A714A1" w:rsidRPr="000745D0" w:rsidRDefault="00A714A1" w:rsidP="00A714A1">
      <w:pPr>
        <w:pStyle w:val="NormalBold"/>
        <w:keepNext/>
      </w:pPr>
      <w:r w:rsidRPr="000745D0">
        <w:t>Ettepanek võtta vastu direktiiv</w:t>
      </w:r>
    </w:p>
    <w:p w14:paraId="2F2FBBE2" w14:textId="77777777" w:rsidR="00A714A1" w:rsidRPr="000745D0" w:rsidRDefault="00A714A1" w:rsidP="00A714A1">
      <w:pPr>
        <w:pStyle w:val="NormalBold"/>
      </w:pPr>
      <w:r w:rsidRPr="000745D0">
        <w:t>Artikkel 3 – lõige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38E4E856" w14:textId="77777777" w:rsidTr="00CE7CEA">
        <w:trPr>
          <w:jc w:val="center"/>
        </w:trPr>
        <w:tc>
          <w:tcPr>
            <w:tcW w:w="9752" w:type="dxa"/>
            <w:gridSpan w:val="2"/>
          </w:tcPr>
          <w:p w14:paraId="5547A72A" w14:textId="77777777" w:rsidR="00A714A1" w:rsidRPr="000745D0" w:rsidRDefault="00A714A1" w:rsidP="00CE7CEA">
            <w:pPr>
              <w:keepNext/>
            </w:pPr>
          </w:p>
        </w:tc>
      </w:tr>
      <w:tr w:rsidR="00A714A1" w:rsidRPr="000745D0" w14:paraId="07E662A2" w14:textId="77777777" w:rsidTr="00CE7CEA">
        <w:trPr>
          <w:jc w:val="center"/>
        </w:trPr>
        <w:tc>
          <w:tcPr>
            <w:tcW w:w="4876" w:type="dxa"/>
            <w:hideMark/>
          </w:tcPr>
          <w:p w14:paraId="40B206F4"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08C1A512"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59289E1B" w14:textId="77777777" w:rsidTr="00CE7CEA">
        <w:trPr>
          <w:jc w:val="center"/>
        </w:trPr>
        <w:tc>
          <w:tcPr>
            <w:tcW w:w="4876" w:type="dxa"/>
            <w:hideMark/>
          </w:tcPr>
          <w:p w14:paraId="2C629215" w14:textId="77777777" w:rsidR="00A714A1" w:rsidRPr="000745D0" w:rsidRDefault="00A714A1" w:rsidP="00CE7CEA">
            <w:pPr>
              <w:pStyle w:val="Normal6"/>
              <w:rPr>
                <w:lang w:val="et-EE"/>
              </w:rPr>
            </w:pPr>
            <w:r w:rsidRPr="000745D0">
              <w:rPr>
                <w:lang w:val="et-EE"/>
              </w:rPr>
              <w:t>8.</w:t>
            </w:r>
            <w:r w:rsidRPr="000745D0">
              <w:rPr>
                <w:lang w:val="et-EE"/>
              </w:rPr>
              <w:tab/>
              <w:t>Kui laps on jõudnud seksuaalse enesemääramise ikka ja ei nõustu teoga</w:t>
            </w:r>
            <w:r w:rsidRPr="000745D0">
              <w:rPr>
                <w:b/>
                <w:i/>
                <w:lang w:val="et-EE"/>
              </w:rPr>
              <w:t>, siis määratakse lõikes 7 sätestatud tegude eest karistus, mille maksimummäär on vähemalt kümneaastane vangistus</w:t>
            </w:r>
            <w:r w:rsidRPr="000745D0">
              <w:rPr>
                <w:lang w:val="et-EE"/>
              </w:rPr>
              <w:t>.</w:t>
            </w:r>
          </w:p>
        </w:tc>
        <w:tc>
          <w:tcPr>
            <w:tcW w:w="4876" w:type="dxa"/>
            <w:hideMark/>
          </w:tcPr>
          <w:p w14:paraId="5C8AF011" w14:textId="77777777" w:rsidR="00A714A1" w:rsidRPr="000745D0" w:rsidRDefault="00A714A1" w:rsidP="00CE7CEA">
            <w:pPr>
              <w:pStyle w:val="Normal6"/>
              <w:rPr>
                <w:szCs w:val="24"/>
                <w:lang w:val="et-EE"/>
              </w:rPr>
            </w:pPr>
            <w:r w:rsidRPr="000745D0">
              <w:rPr>
                <w:lang w:val="et-EE"/>
              </w:rPr>
              <w:t>8.</w:t>
            </w:r>
            <w:r w:rsidRPr="000745D0">
              <w:rPr>
                <w:lang w:val="et-EE"/>
              </w:rPr>
              <w:tab/>
            </w:r>
            <w:r w:rsidRPr="000745D0">
              <w:rPr>
                <w:b/>
                <w:i/>
                <w:lang w:val="et-EE"/>
              </w:rPr>
              <w:t xml:space="preserve">Lõikes 7 osutatud liiki teo eest määratakse karistus, mille maksimummäär on vähemalt 16-aastane vangistus, </w:t>
            </w:r>
            <w:r w:rsidRPr="000745D0">
              <w:rPr>
                <w:lang w:val="et-EE"/>
              </w:rPr>
              <w:t>kui laps on jõudnud seksuaalse enesemääramise ikka ja ei nõustu teoga.</w:t>
            </w:r>
          </w:p>
        </w:tc>
      </w:tr>
    </w:tbl>
    <w:p w14:paraId="06465B29" w14:textId="77777777" w:rsidR="00A714A1" w:rsidRPr="000745D0" w:rsidRDefault="00A714A1" w:rsidP="00A714A1">
      <w:pPr>
        <w:rPr>
          <w:szCs w:val="24"/>
        </w:rPr>
      </w:pPr>
    </w:p>
    <w:p w14:paraId="5423F635"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58</w:t>
      </w:r>
    </w:p>
    <w:p w14:paraId="02A91F95" w14:textId="77777777" w:rsidR="00A714A1" w:rsidRPr="000745D0" w:rsidRDefault="00A714A1" w:rsidP="00A714A1">
      <w:pPr>
        <w:pStyle w:val="NormalBold"/>
        <w:keepNext/>
      </w:pPr>
      <w:r w:rsidRPr="000745D0">
        <w:t>Ettepanek võtta vastu direktiiv</w:t>
      </w:r>
    </w:p>
    <w:p w14:paraId="2D2D3FD1" w14:textId="77777777" w:rsidR="00A714A1" w:rsidRPr="000745D0" w:rsidRDefault="00A714A1" w:rsidP="00A714A1">
      <w:pPr>
        <w:pStyle w:val="NormalBold"/>
      </w:pPr>
      <w:r w:rsidRPr="000745D0">
        <w:t>Artikkel 3 – lõige 9 – sissejuhatav osa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67821652" w14:textId="77777777" w:rsidTr="00CE7CEA">
        <w:trPr>
          <w:jc w:val="center"/>
        </w:trPr>
        <w:tc>
          <w:tcPr>
            <w:tcW w:w="9752" w:type="dxa"/>
            <w:gridSpan w:val="2"/>
          </w:tcPr>
          <w:p w14:paraId="3BF6009B" w14:textId="77777777" w:rsidR="00A714A1" w:rsidRPr="000745D0" w:rsidRDefault="00A714A1" w:rsidP="00CE7CEA">
            <w:pPr>
              <w:keepNext/>
            </w:pPr>
          </w:p>
        </w:tc>
      </w:tr>
      <w:tr w:rsidR="00A714A1" w:rsidRPr="000745D0" w14:paraId="3E6C6639" w14:textId="77777777" w:rsidTr="00CE7CEA">
        <w:trPr>
          <w:jc w:val="center"/>
        </w:trPr>
        <w:tc>
          <w:tcPr>
            <w:tcW w:w="4876" w:type="dxa"/>
            <w:hideMark/>
          </w:tcPr>
          <w:p w14:paraId="049F23BB"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682A6B89"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28FDA470" w14:textId="77777777" w:rsidTr="00CE7CEA">
        <w:trPr>
          <w:jc w:val="center"/>
        </w:trPr>
        <w:tc>
          <w:tcPr>
            <w:tcW w:w="4876" w:type="dxa"/>
            <w:hideMark/>
          </w:tcPr>
          <w:p w14:paraId="5F9A716C" w14:textId="77777777" w:rsidR="00A714A1" w:rsidRPr="000745D0" w:rsidRDefault="00A714A1" w:rsidP="00CE7CEA">
            <w:pPr>
              <w:pStyle w:val="Normal6"/>
              <w:rPr>
                <w:lang w:val="et-EE"/>
              </w:rPr>
            </w:pPr>
            <w:r w:rsidRPr="000745D0">
              <w:rPr>
                <w:lang w:val="et-EE"/>
              </w:rPr>
              <w:t>9.</w:t>
            </w:r>
            <w:r w:rsidRPr="000745D0">
              <w:rPr>
                <w:lang w:val="et-EE"/>
              </w:rPr>
              <w:tab/>
            </w:r>
            <w:r w:rsidRPr="000745D0">
              <w:rPr>
                <w:b/>
                <w:i/>
                <w:lang w:val="et-EE"/>
              </w:rPr>
              <w:t>Lõike</w:t>
            </w:r>
            <w:r w:rsidRPr="000745D0">
              <w:rPr>
                <w:lang w:val="et-EE"/>
              </w:rPr>
              <w:t> 8 kohaldamisel tagavad liikmesriigid, et:</w:t>
            </w:r>
          </w:p>
        </w:tc>
        <w:tc>
          <w:tcPr>
            <w:tcW w:w="4876" w:type="dxa"/>
            <w:hideMark/>
          </w:tcPr>
          <w:p w14:paraId="42FE1879" w14:textId="77777777" w:rsidR="00A714A1" w:rsidRPr="000745D0" w:rsidRDefault="00A714A1" w:rsidP="00CE7CEA">
            <w:pPr>
              <w:pStyle w:val="Normal6"/>
              <w:rPr>
                <w:szCs w:val="24"/>
                <w:lang w:val="et-EE"/>
              </w:rPr>
            </w:pPr>
            <w:r w:rsidRPr="000745D0">
              <w:rPr>
                <w:lang w:val="et-EE"/>
              </w:rPr>
              <w:t>9.</w:t>
            </w:r>
            <w:r w:rsidRPr="000745D0">
              <w:rPr>
                <w:lang w:val="et-EE"/>
              </w:rPr>
              <w:tab/>
            </w:r>
            <w:r w:rsidRPr="000745D0">
              <w:rPr>
                <w:b/>
                <w:i/>
                <w:lang w:val="et-EE"/>
              </w:rPr>
              <w:t>Lõigete 2, 3, 4 ja</w:t>
            </w:r>
            <w:r w:rsidRPr="000745D0">
              <w:rPr>
                <w:lang w:val="et-EE"/>
              </w:rPr>
              <w:t> 8 kohaldamisel tagavad liikmesriigid, et:</w:t>
            </w:r>
          </w:p>
        </w:tc>
      </w:tr>
    </w:tbl>
    <w:p w14:paraId="259A254C" w14:textId="77777777" w:rsidR="00A714A1" w:rsidRPr="000745D0" w:rsidRDefault="00A714A1" w:rsidP="00A714A1">
      <w:pPr>
        <w:rPr>
          <w:szCs w:val="24"/>
        </w:rPr>
      </w:pPr>
    </w:p>
    <w:p w14:paraId="25958876"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59</w:t>
      </w:r>
    </w:p>
    <w:p w14:paraId="74A0E504" w14:textId="77777777" w:rsidR="00A714A1" w:rsidRPr="000745D0" w:rsidRDefault="00A714A1" w:rsidP="00A714A1">
      <w:pPr>
        <w:pStyle w:val="NormalBold"/>
        <w:keepNext/>
      </w:pPr>
      <w:r w:rsidRPr="000745D0">
        <w:t>Ettepanek võtta vastu direktiiv</w:t>
      </w:r>
    </w:p>
    <w:p w14:paraId="5B7EB599" w14:textId="77777777" w:rsidR="00A714A1" w:rsidRPr="000745D0" w:rsidRDefault="00A714A1" w:rsidP="00A714A1">
      <w:pPr>
        <w:pStyle w:val="NormalBold"/>
      </w:pPr>
      <w:r w:rsidRPr="000745D0">
        <w:t>Artikkel 3 – lõige 9 – punkt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3813373F" w14:textId="77777777" w:rsidTr="00CE7CEA">
        <w:trPr>
          <w:jc w:val="center"/>
        </w:trPr>
        <w:tc>
          <w:tcPr>
            <w:tcW w:w="9752" w:type="dxa"/>
            <w:gridSpan w:val="2"/>
          </w:tcPr>
          <w:p w14:paraId="2709A532" w14:textId="77777777" w:rsidR="00A714A1" w:rsidRPr="000745D0" w:rsidRDefault="00A714A1" w:rsidP="00CE7CEA">
            <w:pPr>
              <w:keepNext/>
            </w:pPr>
          </w:p>
        </w:tc>
      </w:tr>
      <w:tr w:rsidR="00A714A1" w:rsidRPr="000745D0" w14:paraId="29C33091" w14:textId="77777777" w:rsidTr="00CE7CEA">
        <w:trPr>
          <w:jc w:val="center"/>
        </w:trPr>
        <w:tc>
          <w:tcPr>
            <w:tcW w:w="4876" w:type="dxa"/>
            <w:hideMark/>
          </w:tcPr>
          <w:p w14:paraId="543B3BAF"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7F6D9391"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069B7EA2" w14:textId="77777777" w:rsidTr="00CE7CEA">
        <w:trPr>
          <w:jc w:val="center"/>
        </w:trPr>
        <w:tc>
          <w:tcPr>
            <w:tcW w:w="4876" w:type="dxa"/>
            <w:hideMark/>
          </w:tcPr>
          <w:p w14:paraId="402AED23" w14:textId="77777777" w:rsidR="00A714A1" w:rsidRPr="000745D0" w:rsidRDefault="00A714A1" w:rsidP="00CE7CEA">
            <w:pPr>
              <w:pStyle w:val="Normal6"/>
              <w:rPr>
                <w:lang w:val="et-EE"/>
              </w:rPr>
            </w:pPr>
            <w:r w:rsidRPr="000745D0">
              <w:rPr>
                <w:lang w:val="et-EE"/>
              </w:rPr>
              <w:t>a)</w:t>
            </w:r>
            <w:r w:rsidRPr="000745D0">
              <w:rPr>
                <w:lang w:val="et-EE"/>
              </w:rPr>
              <w:tab/>
              <w:t xml:space="preserve">tahtevastase teo all mõistetakse tegu, mis pannakse toime ilma lapse </w:t>
            </w:r>
            <w:r w:rsidRPr="000745D0">
              <w:rPr>
                <w:b/>
                <w:i/>
                <w:lang w:val="et-EE"/>
              </w:rPr>
              <w:t xml:space="preserve">vabatahtliku </w:t>
            </w:r>
            <w:r w:rsidRPr="000745D0">
              <w:rPr>
                <w:lang w:val="et-EE"/>
              </w:rPr>
              <w:t>nõusolekuta</w:t>
            </w:r>
            <w:r w:rsidRPr="000745D0">
              <w:rPr>
                <w:b/>
                <w:i/>
                <w:lang w:val="et-EE"/>
              </w:rPr>
              <w:t>, mis antakse lapse vaba tahte tulemusena hinnatuna kaasnevate asjaolude kontekstis,</w:t>
            </w:r>
            <w:r w:rsidRPr="000745D0">
              <w:rPr>
                <w:lang w:val="et-EE"/>
              </w:rPr>
              <w:t xml:space="preserve"> või mille puhul laps ei saa oma vaba tahet kujundada lõikes 5 osutatud asjaolude tõttu või muude asjaolude tõttu, sealhulgas tulenevalt lapse füüsilisest või vaimsest seisundist, näiteks sellest, et ta on teadvusetu, joobes, kangestunud olekus, või tulenevalt haigusest või kehavigastusest;</w:t>
            </w:r>
          </w:p>
        </w:tc>
        <w:tc>
          <w:tcPr>
            <w:tcW w:w="4876" w:type="dxa"/>
            <w:hideMark/>
          </w:tcPr>
          <w:p w14:paraId="49D835F9" w14:textId="77777777" w:rsidR="00A714A1" w:rsidRPr="000745D0" w:rsidRDefault="00A714A1" w:rsidP="00CE7CEA">
            <w:pPr>
              <w:pStyle w:val="Normal6"/>
              <w:rPr>
                <w:szCs w:val="24"/>
                <w:lang w:val="et-EE"/>
              </w:rPr>
            </w:pPr>
            <w:r w:rsidRPr="000745D0">
              <w:rPr>
                <w:lang w:val="et-EE"/>
              </w:rPr>
              <w:t>a)</w:t>
            </w:r>
            <w:r w:rsidRPr="000745D0">
              <w:rPr>
                <w:lang w:val="et-EE"/>
              </w:rPr>
              <w:tab/>
              <w:t xml:space="preserve">tahtevastase teo all mõistetakse tegu, mis pannakse toime ilma lapse nõusolekuta või mille puhul laps ei saa oma vaba tahet kujundada lõikes 5 osutatud asjaolude tõttu või muude asjaolude tõttu, sealhulgas tulenevalt lapse füüsilisest või vaimsest seisundist, näiteks sellest, et ta on teadvusetu, </w:t>
            </w:r>
            <w:r w:rsidRPr="000745D0">
              <w:rPr>
                <w:b/>
                <w:i/>
                <w:lang w:val="et-EE"/>
              </w:rPr>
              <w:t xml:space="preserve">uinunud, </w:t>
            </w:r>
            <w:r w:rsidRPr="000745D0">
              <w:rPr>
                <w:lang w:val="et-EE"/>
              </w:rPr>
              <w:t>joobes</w:t>
            </w:r>
            <w:r w:rsidRPr="000745D0">
              <w:rPr>
                <w:b/>
                <w:i/>
                <w:lang w:val="et-EE"/>
              </w:rPr>
              <w:t>, üllatunud</w:t>
            </w:r>
            <w:r w:rsidRPr="000745D0">
              <w:rPr>
                <w:lang w:val="et-EE"/>
              </w:rPr>
              <w:t xml:space="preserve">, kangestunud olekus, või tulenevalt haigusest või kehavigastusest; </w:t>
            </w:r>
          </w:p>
        </w:tc>
      </w:tr>
    </w:tbl>
    <w:p w14:paraId="1655B2EB" w14:textId="77777777" w:rsidR="00A714A1" w:rsidRPr="000745D0" w:rsidRDefault="00A714A1" w:rsidP="00A714A1">
      <w:pPr>
        <w:rPr>
          <w:szCs w:val="24"/>
        </w:rPr>
      </w:pPr>
    </w:p>
    <w:p w14:paraId="70BD9F56"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60</w:t>
      </w:r>
    </w:p>
    <w:p w14:paraId="35968866" w14:textId="77777777" w:rsidR="00A714A1" w:rsidRPr="000745D0" w:rsidRDefault="00A714A1" w:rsidP="00A714A1">
      <w:pPr>
        <w:pStyle w:val="NormalBold"/>
        <w:keepNext/>
      </w:pPr>
      <w:r w:rsidRPr="000745D0">
        <w:t>Ettepanek võtta vastu direktiiv</w:t>
      </w:r>
    </w:p>
    <w:p w14:paraId="6AFB8918" w14:textId="77777777" w:rsidR="00A714A1" w:rsidRPr="000745D0" w:rsidRDefault="00A714A1" w:rsidP="00A714A1">
      <w:pPr>
        <w:pStyle w:val="NormalBold"/>
      </w:pPr>
      <w:r w:rsidRPr="000745D0">
        <w:t>Artikkel 3 – lõige 9 – punkt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4E20BE73" w14:textId="77777777" w:rsidTr="00CE7CEA">
        <w:trPr>
          <w:jc w:val="center"/>
        </w:trPr>
        <w:tc>
          <w:tcPr>
            <w:tcW w:w="9752" w:type="dxa"/>
            <w:gridSpan w:val="2"/>
          </w:tcPr>
          <w:p w14:paraId="4EC747F7" w14:textId="77777777" w:rsidR="00A714A1" w:rsidRPr="000745D0" w:rsidRDefault="00A714A1" w:rsidP="00CE7CEA">
            <w:pPr>
              <w:keepNext/>
            </w:pPr>
          </w:p>
        </w:tc>
      </w:tr>
      <w:tr w:rsidR="00A714A1" w:rsidRPr="000745D0" w14:paraId="6BE411A8" w14:textId="77777777" w:rsidTr="00CE7CEA">
        <w:trPr>
          <w:jc w:val="center"/>
        </w:trPr>
        <w:tc>
          <w:tcPr>
            <w:tcW w:w="4876" w:type="dxa"/>
            <w:hideMark/>
          </w:tcPr>
          <w:p w14:paraId="593714F2"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312B7995"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25822B7A" w14:textId="77777777" w:rsidTr="00CE7CEA">
        <w:trPr>
          <w:jc w:val="center"/>
        </w:trPr>
        <w:tc>
          <w:tcPr>
            <w:tcW w:w="4876" w:type="dxa"/>
            <w:hideMark/>
          </w:tcPr>
          <w:p w14:paraId="278653A4" w14:textId="77777777" w:rsidR="00A714A1" w:rsidRPr="000745D0" w:rsidRDefault="00A714A1" w:rsidP="00CE7CEA">
            <w:pPr>
              <w:pStyle w:val="Normal6"/>
              <w:rPr>
                <w:lang w:val="et-EE"/>
              </w:rPr>
            </w:pPr>
            <w:r w:rsidRPr="000745D0">
              <w:rPr>
                <w:lang w:val="et-EE"/>
              </w:rPr>
              <w:t>c)</w:t>
            </w:r>
            <w:r w:rsidRPr="000745D0">
              <w:rPr>
                <w:lang w:val="et-EE"/>
              </w:rPr>
              <w:tab/>
              <w:t xml:space="preserve">nõusoleku puudumist ei saa ümber </w:t>
            </w:r>
            <w:r w:rsidRPr="000745D0">
              <w:rPr>
                <w:lang w:val="et-EE"/>
              </w:rPr>
              <w:lastRenderedPageBreak/>
              <w:t xml:space="preserve">lükata </w:t>
            </w:r>
            <w:r w:rsidRPr="000745D0">
              <w:rPr>
                <w:b/>
                <w:i/>
                <w:lang w:val="et-EE"/>
              </w:rPr>
              <w:t xml:space="preserve">üksnes </w:t>
            </w:r>
            <w:r w:rsidRPr="000745D0">
              <w:rPr>
                <w:lang w:val="et-EE"/>
              </w:rPr>
              <w:t>asjaoluga, et laps vaikib või ei avalda sõnades ega füüsiliselt vastupanu, ega tema varasema seksuaalse käitumisega.</w:t>
            </w:r>
          </w:p>
        </w:tc>
        <w:tc>
          <w:tcPr>
            <w:tcW w:w="4876" w:type="dxa"/>
            <w:hideMark/>
          </w:tcPr>
          <w:p w14:paraId="67438CEC" w14:textId="77777777" w:rsidR="00A714A1" w:rsidRPr="000745D0" w:rsidRDefault="00A714A1" w:rsidP="00CE7CEA">
            <w:pPr>
              <w:pStyle w:val="Normal6"/>
              <w:rPr>
                <w:szCs w:val="24"/>
                <w:lang w:val="et-EE"/>
              </w:rPr>
            </w:pPr>
            <w:r w:rsidRPr="000745D0">
              <w:rPr>
                <w:lang w:val="et-EE"/>
              </w:rPr>
              <w:lastRenderedPageBreak/>
              <w:t>c)</w:t>
            </w:r>
            <w:r w:rsidRPr="000745D0">
              <w:rPr>
                <w:lang w:val="et-EE"/>
              </w:rPr>
              <w:tab/>
              <w:t xml:space="preserve">nõusoleku puudumist ei saa ümber </w:t>
            </w:r>
            <w:r w:rsidRPr="000745D0">
              <w:rPr>
                <w:lang w:val="et-EE"/>
              </w:rPr>
              <w:lastRenderedPageBreak/>
              <w:t xml:space="preserve">lükata asjaoluga, et laps vaikib või ei avalda sõnades ega füüsiliselt vastupanu, ega tema varasema </w:t>
            </w:r>
            <w:r w:rsidRPr="000745D0">
              <w:rPr>
                <w:b/>
                <w:i/>
                <w:lang w:val="et-EE"/>
              </w:rPr>
              <w:t xml:space="preserve">või praeguse </w:t>
            </w:r>
            <w:r w:rsidRPr="000745D0">
              <w:rPr>
                <w:lang w:val="et-EE"/>
              </w:rPr>
              <w:t>seksuaalse käitumisega</w:t>
            </w:r>
            <w:r w:rsidRPr="000745D0">
              <w:rPr>
                <w:b/>
                <w:i/>
                <w:lang w:val="et-EE"/>
              </w:rPr>
              <w:t xml:space="preserve"> või varasema või praeguse suhtega süüteo toimepanijaga</w:t>
            </w:r>
            <w:r w:rsidRPr="000745D0">
              <w:rPr>
                <w:lang w:val="et-EE"/>
              </w:rPr>
              <w:t>.</w:t>
            </w:r>
          </w:p>
        </w:tc>
      </w:tr>
    </w:tbl>
    <w:p w14:paraId="0DCAB6D3" w14:textId="77777777" w:rsidR="00A714A1" w:rsidRPr="000745D0" w:rsidRDefault="00A714A1" w:rsidP="00A714A1">
      <w:pPr>
        <w:rPr>
          <w:szCs w:val="24"/>
        </w:rPr>
      </w:pPr>
    </w:p>
    <w:p w14:paraId="34D4656A"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61</w:t>
      </w:r>
    </w:p>
    <w:p w14:paraId="53436627" w14:textId="77777777" w:rsidR="00A714A1" w:rsidRPr="000745D0" w:rsidRDefault="00A714A1" w:rsidP="00A714A1">
      <w:pPr>
        <w:pStyle w:val="NormalBold"/>
        <w:keepNext/>
      </w:pPr>
      <w:r w:rsidRPr="000745D0">
        <w:t>Ettepanek võtta vastu direktiiv</w:t>
      </w:r>
    </w:p>
    <w:p w14:paraId="5BB2CD6B" w14:textId="77777777" w:rsidR="00A714A1" w:rsidRPr="000745D0" w:rsidRDefault="00A714A1" w:rsidP="00A714A1">
      <w:pPr>
        <w:pStyle w:val="NormalBold"/>
      </w:pPr>
      <w:r w:rsidRPr="000745D0">
        <w:t>Artikkel 4 – pealkiri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33A8D2E0" w14:textId="77777777" w:rsidTr="00CE7CEA">
        <w:trPr>
          <w:jc w:val="center"/>
        </w:trPr>
        <w:tc>
          <w:tcPr>
            <w:tcW w:w="9752" w:type="dxa"/>
            <w:gridSpan w:val="2"/>
          </w:tcPr>
          <w:p w14:paraId="757F673F" w14:textId="77777777" w:rsidR="00A714A1" w:rsidRPr="000745D0" w:rsidRDefault="00A714A1" w:rsidP="00CE7CEA">
            <w:pPr>
              <w:keepNext/>
            </w:pPr>
          </w:p>
        </w:tc>
      </w:tr>
      <w:tr w:rsidR="00A714A1" w:rsidRPr="000745D0" w14:paraId="29B5F743" w14:textId="77777777" w:rsidTr="00CE7CEA">
        <w:trPr>
          <w:jc w:val="center"/>
        </w:trPr>
        <w:tc>
          <w:tcPr>
            <w:tcW w:w="4876" w:type="dxa"/>
            <w:hideMark/>
          </w:tcPr>
          <w:p w14:paraId="6EAE9FEF"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3C3A7562"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79B683E5" w14:textId="77777777" w:rsidTr="00CE7CEA">
        <w:trPr>
          <w:jc w:val="center"/>
        </w:trPr>
        <w:tc>
          <w:tcPr>
            <w:tcW w:w="4876" w:type="dxa"/>
            <w:hideMark/>
          </w:tcPr>
          <w:p w14:paraId="44DB83D4" w14:textId="77777777" w:rsidR="00A714A1" w:rsidRPr="000745D0" w:rsidRDefault="00A714A1" w:rsidP="00CE7CEA">
            <w:pPr>
              <w:pStyle w:val="Normal6"/>
              <w:rPr>
                <w:lang w:val="et-EE"/>
              </w:rPr>
            </w:pPr>
            <w:r w:rsidRPr="000745D0">
              <w:rPr>
                <w:lang w:val="et-EE"/>
              </w:rPr>
              <w:t>Seksuaalse ärakasutamisega seotud süüteod</w:t>
            </w:r>
          </w:p>
        </w:tc>
        <w:tc>
          <w:tcPr>
            <w:tcW w:w="4876" w:type="dxa"/>
            <w:hideMark/>
          </w:tcPr>
          <w:p w14:paraId="345D4896" w14:textId="77777777" w:rsidR="00A714A1" w:rsidRPr="000745D0" w:rsidRDefault="00A714A1" w:rsidP="00CE7CEA">
            <w:pPr>
              <w:pStyle w:val="Normal6"/>
              <w:rPr>
                <w:szCs w:val="24"/>
                <w:lang w:val="et-EE"/>
              </w:rPr>
            </w:pPr>
            <w:r w:rsidRPr="000745D0">
              <w:rPr>
                <w:b/>
                <w:i/>
                <w:lang w:val="et-EE"/>
              </w:rPr>
              <w:t xml:space="preserve">Laste </w:t>
            </w:r>
            <w:r w:rsidRPr="000745D0">
              <w:rPr>
                <w:lang w:val="et-EE"/>
              </w:rPr>
              <w:t>seksuaalse ärakasutamisega seotud süüteod</w:t>
            </w:r>
          </w:p>
        </w:tc>
      </w:tr>
    </w:tbl>
    <w:p w14:paraId="69EEED7D" w14:textId="77777777" w:rsidR="00A714A1" w:rsidRPr="000745D0" w:rsidRDefault="00A714A1" w:rsidP="00A714A1">
      <w:pPr>
        <w:rPr>
          <w:szCs w:val="24"/>
        </w:rPr>
      </w:pPr>
    </w:p>
    <w:p w14:paraId="0E19B3A6"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62</w:t>
      </w:r>
    </w:p>
    <w:p w14:paraId="0B0D959D" w14:textId="77777777" w:rsidR="00A714A1" w:rsidRPr="000745D0" w:rsidRDefault="00A714A1" w:rsidP="00A714A1">
      <w:pPr>
        <w:pStyle w:val="NormalBold"/>
        <w:keepNext/>
      </w:pPr>
      <w:r w:rsidRPr="000745D0">
        <w:t>Ettepanek võtta vastu direktiiv</w:t>
      </w:r>
    </w:p>
    <w:p w14:paraId="23316541" w14:textId="77777777" w:rsidR="00A714A1" w:rsidRPr="000745D0" w:rsidRDefault="00A714A1" w:rsidP="00A714A1">
      <w:pPr>
        <w:pStyle w:val="NormalBold"/>
      </w:pPr>
      <w:r w:rsidRPr="000745D0">
        <w:t>Artikkel 4 – lõige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3DA3E384" w14:textId="77777777" w:rsidTr="00CE7CEA">
        <w:trPr>
          <w:jc w:val="center"/>
        </w:trPr>
        <w:tc>
          <w:tcPr>
            <w:tcW w:w="9752" w:type="dxa"/>
            <w:gridSpan w:val="2"/>
          </w:tcPr>
          <w:p w14:paraId="39063173" w14:textId="77777777" w:rsidR="00A714A1" w:rsidRPr="000745D0" w:rsidRDefault="00A714A1" w:rsidP="00CE7CEA">
            <w:pPr>
              <w:keepNext/>
            </w:pPr>
          </w:p>
        </w:tc>
      </w:tr>
      <w:tr w:rsidR="00A714A1" w:rsidRPr="000745D0" w14:paraId="6B39DB1E" w14:textId="77777777" w:rsidTr="00CE7CEA">
        <w:trPr>
          <w:jc w:val="center"/>
        </w:trPr>
        <w:tc>
          <w:tcPr>
            <w:tcW w:w="4876" w:type="dxa"/>
            <w:hideMark/>
          </w:tcPr>
          <w:p w14:paraId="535C1784"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0EFF179F"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42066B66" w14:textId="77777777" w:rsidTr="00CE7CEA">
        <w:trPr>
          <w:jc w:val="center"/>
        </w:trPr>
        <w:tc>
          <w:tcPr>
            <w:tcW w:w="4876" w:type="dxa"/>
            <w:hideMark/>
          </w:tcPr>
          <w:p w14:paraId="2597FC1F" w14:textId="77777777" w:rsidR="00A714A1" w:rsidRPr="000745D0" w:rsidRDefault="00A714A1" w:rsidP="00CE7CEA">
            <w:pPr>
              <w:pStyle w:val="Normal6"/>
              <w:rPr>
                <w:lang w:val="et-EE"/>
              </w:rPr>
            </w:pPr>
            <w:r w:rsidRPr="000745D0">
              <w:rPr>
                <w:lang w:val="et-EE"/>
              </w:rPr>
              <w:t>1.</w:t>
            </w:r>
            <w:r w:rsidRPr="000745D0">
              <w:rPr>
                <w:lang w:val="et-EE"/>
              </w:rPr>
              <w:tab/>
              <w:t>Liikmesriigid võtavad vajalikud meetmed, et tagada lõigetes 2–</w:t>
            </w:r>
            <w:r w:rsidRPr="000745D0">
              <w:rPr>
                <w:b/>
                <w:i/>
                <w:lang w:val="et-EE"/>
              </w:rPr>
              <w:t>7</w:t>
            </w:r>
            <w:r w:rsidRPr="000745D0">
              <w:rPr>
                <w:lang w:val="et-EE"/>
              </w:rPr>
              <w:t xml:space="preserve"> osutatud tahtlike tegude karistatavus.</w:t>
            </w:r>
          </w:p>
        </w:tc>
        <w:tc>
          <w:tcPr>
            <w:tcW w:w="4876" w:type="dxa"/>
            <w:hideMark/>
          </w:tcPr>
          <w:p w14:paraId="52AFEC3B" w14:textId="77777777" w:rsidR="00A714A1" w:rsidRPr="000745D0" w:rsidRDefault="00A714A1" w:rsidP="00CE7CEA">
            <w:pPr>
              <w:pStyle w:val="Normal6"/>
              <w:rPr>
                <w:szCs w:val="24"/>
                <w:lang w:val="et-EE"/>
              </w:rPr>
            </w:pPr>
            <w:r w:rsidRPr="000745D0">
              <w:rPr>
                <w:lang w:val="et-EE"/>
              </w:rPr>
              <w:t>1.</w:t>
            </w:r>
            <w:r w:rsidRPr="000745D0">
              <w:rPr>
                <w:lang w:val="et-EE"/>
              </w:rPr>
              <w:tab/>
              <w:t>Liikmesriigid võtavad vajalikud meetmed, et tagada lõigetes 2–</w:t>
            </w:r>
            <w:r w:rsidRPr="000745D0">
              <w:rPr>
                <w:b/>
                <w:i/>
                <w:lang w:val="et-EE"/>
              </w:rPr>
              <w:t>7a</w:t>
            </w:r>
            <w:r w:rsidRPr="000745D0">
              <w:rPr>
                <w:lang w:val="et-EE"/>
              </w:rPr>
              <w:t xml:space="preserve"> osutatud tahtlike tegude karistatavus.</w:t>
            </w:r>
          </w:p>
        </w:tc>
      </w:tr>
    </w:tbl>
    <w:p w14:paraId="0B530B57" w14:textId="77777777" w:rsidR="00A714A1" w:rsidRPr="000745D0" w:rsidRDefault="00A714A1" w:rsidP="00A714A1">
      <w:pPr>
        <w:rPr>
          <w:szCs w:val="24"/>
        </w:rPr>
      </w:pPr>
    </w:p>
    <w:p w14:paraId="0BE6AF92"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63</w:t>
      </w:r>
    </w:p>
    <w:p w14:paraId="2BEA38E6" w14:textId="77777777" w:rsidR="00A714A1" w:rsidRPr="000745D0" w:rsidRDefault="00A714A1" w:rsidP="00A714A1">
      <w:pPr>
        <w:pStyle w:val="NormalBold"/>
        <w:keepNext/>
      </w:pPr>
      <w:r w:rsidRPr="000745D0">
        <w:t>Ettepanek võtta vastu direktiiv</w:t>
      </w:r>
    </w:p>
    <w:p w14:paraId="5395A69F" w14:textId="77777777" w:rsidR="00A714A1" w:rsidRPr="000745D0" w:rsidRDefault="00A714A1" w:rsidP="00A714A1">
      <w:pPr>
        <w:pStyle w:val="NormalBold"/>
      </w:pPr>
      <w:r w:rsidRPr="000745D0">
        <w:t>Artikkel 4 – lõige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5F93D038" w14:textId="77777777" w:rsidTr="00CE7CEA">
        <w:trPr>
          <w:jc w:val="center"/>
        </w:trPr>
        <w:tc>
          <w:tcPr>
            <w:tcW w:w="9752" w:type="dxa"/>
            <w:gridSpan w:val="2"/>
          </w:tcPr>
          <w:p w14:paraId="2F25FE26" w14:textId="77777777" w:rsidR="00A714A1" w:rsidRPr="000745D0" w:rsidRDefault="00A714A1" w:rsidP="00CE7CEA">
            <w:pPr>
              <w:keepNext/>
            </w:pPr>
          </w:p>
        </w:tc>
      </w:tr>
      <w:tr w:rsidR="00A714A1" w:rsidRPr="000745D0" w14:paraId="782E47F8" w14:textId="77777777" w:rsidTr="00CE7CEA">
        <w:trPr>
          <w:jc w:val="center"/>
        </w:trPr>
        <w:tc>
          <w:tcPr>
            <w:tcW w:w="4876" w:type="dxa"/>
            <w:hideMark/>
          </w:tcPr>
          <w:p w14:paraId="44A7DB12"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768C1C80"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4E10982F" w14:textId="77777777" w:rsidTr="00CE7CEA">
        <w:trPr>
          <w:jc w:val="center"/>
        </w:trPr>
        <w:tc>
          <w:tcPr>
            <w:tcW w:w="4876" w:type="dxa"/>
            <w:hideMark/>
          </w:tcPr>
          <w:p w14:paraId="228BDD79" w14:textId="77777777" w:rsidR="00A714A1" w:rsidRPr="000745D0" w:rsidRDefault="00A714A1" w:rsidP="00CE7CEA">
            <w:pPr>
              <w:pStyle w:val="Normal6"/>
              <w:rPr>
                <w:lang w:val="et-EE"/>
              </w:rPr>
            </w:pPr>
            <w:r w:rsidRPr="000745D0">
              <w:rPr>
                <w:lang w:val="et-EE"/>
              </w:rPr>
              <w:t>2.</w:t>
            </w:r>
            <w:r w:rsidRPr="000745D0">
              <w:rPr>
                <w:lang w:val="et-EE"/>
              </w:rPr>
              <w:tab/>
              <w:t xml:space="preserve">Lapse seksuaalset kuritarvitamist sisaldavas etteastes osalema panemise või osalemiseks värbamise eest või sellest majandusliku kasu teenimise eest või lapse muul viisil kõnealusel eesmärgil ärakasutamise eest määratakse karistus, mille maksimummäär on vähemalt </w:t>
            </w:r>
            <w:r w:rsidRPr="000745D0">
              <w:rPr>
                <w:b/>
                <w:i/>
                <w:lang w:val="et-EE"/>
              </w:rPr>
              <w:t>viieaastane</w:t>
            </w:r>
            <w:r w:rsidRPr="000745D0">
              <w:rPr>
                <w:lang w:val="et-EE"/>
              </w:rPr>
              <w:t xml:space="preserve"> vangistus</w:t>
            </w:r>
            <w:r w:rsidRPr="000745D0">
              <w:rPr>
                <w:b/>
                <w:i/>
                <w:lang w:val="et-EE"/>
              </w:rPr>
              <w:t>, kui laps ei ole jõudnud seksuaalse enesemääramise ikka, ning vähemalt kaheaastane vangistus, kui laps on seksuaalse enesemääramise eas</w:t>
            </w:r>
            <w:r w:rsidRPr="000745D0">
              <w:rPr>
                <w:lang w:val="et-EE"/>
              </w:rPr>
              <w:t>.</w:t>
            </w:r>
          </w:p>
        </w:tc>
        <w:tc>
          <w:tcPr>
            <w:tcW w:w="4876" w:type="dxa"/>
            <w:hideMark/>
          </w:tcPr>
          <w:p w14:paraId="6ABC1F7B" w14:textId="77777777" w:rsidR="00A714A1" w:rsidRPr="000745D0" w:rsidRDefault="00A714A1" w:rsidP="00CE7CEA">
            <w:pPr>
              <w:pStyle w:val="Normal6"/>
              <w:rPr>
                <w:szCs w:val="24"/>
                <w:lang w:val="et-EE"/>
              </w:rPr>
            </w:pPr>
            <w:r w:rsidRPr="000745D0">
              <w:rPr>
                <w:lang w:val="et-EE"/>
              </w:rPr>
              <w:t>2.</w:t>
            </w:r>
            <w:r w:rsidRPr="000745D0">
              <w:rPr>
                <w:lang w:val="et-EE"/>
              </w:rPr>
              <w:tab/>
              <w:t xml:space="preserve">Lapse seksuaalset kuritarvitamist sisaldavas etteastes osalema panemise või osalemiseks värbamise eest või sellest majandusliku kasu teenimise eest või lapse muul viisil kõnealusel eesmärgil ärakasutamise eest määratakse karistus, mille maksimummäär on vähemalt </w:t>
            </w:r>
            <w:r w:rsidRPr="000745D0">
              <w:rPr>
                <w:b/>
                <w:i/>
                <w:lang w:val="et-EE"/>
              </w:rPr>
              <w:t>kuueaastane</w:t>
            </w:r>
            <w:r w:rsidRPr="000745D0">
              <w:rPr>
                <w:lang w:val="et-EE"/>
              </w:rPr>
              <w:t xml:space="preserve"> vangistus.</w:t>
            </w:r>
          </w:p>
        </w:tc>
      </w:tr>
    </w:tbl>
    <w:p w14:paraId="6DAB2F7E" w14:textId="77777777" w:rsidR="00A714A1" w:rsidRPr="000745D0" w:rsidRDefault="00A714A1" w:rsidP="00A714A1">
      <w:pPr>
        <w:rPr>
          <w:szCs w:val="24"/>
        </w:rPr>
      </w:pPr>
    </w:p>
    <w:p w14:paraId="5B49EE9B" w14:textId="77777777" w:rsidR="00A714A1" w:rsidRPr="000745D0" w:rsidRDefault="00A714A1" w:rsidP="00A714A1">
      <w:pPr>
        <w:pStyle w:val="AMNumberTabs0"/>
        <w:keepNext/>
        <w:rPr>
          <w:lang w:val="et-EE"/>
        </w:rPr>
      </w:pPr>
      <w:r w:rsidRPr="000745D0">
        <w:rPr>
          <w:lang w:val="et-EE"/>
        </w:rPr>
        <w:lastRenderedPageBreak/>
        <w:t>Muudatusettepanek</w:t>
      </w:r>
      <w:r w:rsidRPr="000745D0">
        <w:rPr>
          <w:lang w:val="et-EE"/>
        </w:rPr>
        <w:tab/>
      </w:r>
      <w:r w:rsidRPr="000745D0">
        <w:rPr>
          <w:lang w:val="et-EE"/>
        </w:rPr>
        <w:tab/>
        <w:t>64</w:t>
      </w:r>
    </w:p>
    <w:p w14:paraId="3E5397A3" w14:textId="77777777" w:rsidR="00A714A1" w:rsidRPr="000745D0" w:rsidRDefault="00A714A1" w:rsidP="00A714A1">
      <w:pPr>
        <w:pStyle w:val="NormalBold"/>
        <w:keepNext/>
      </w:pPr>
      <w:r w:rsidRPr="000745D0">
        <w:t>Ettepanek võtta vastu direktiiv</w:t>
      </w:r>
    </w:p>
    <w:p w14:paraId="27ED0E33" w14:textId="77777777" w:rsidR="00A714A1" w:rsidRPr="000745D0" w:rsidRDefault="00A714A1" w:rsidP="00A714A1">
      <w:pPr>
        <w:pStyle w:val="NormalBold"/>
      </w:pPr>
      <w:r w:rsidRPr="000745D0">
        <w:t>Artikkel 4 – lõige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48B702D7" w14:textId="77777777" w:rsidTr="00CE7CEA">
        <w:trPr>
          <w:jc w:val="center"/>
        </w:trPr>
        <w:tc>
          <w:tcPr>
            <w:tcW w:w="9752" w:type="dxa"/>
            <w:gridSpan w:val="2"/>
          </w:tcPr>
          <w:p w14:paraId="4C468707" w14:textId="77777777" w:rsidR="00A714A1" w:rsidRPr="000745D0" w:rsidRDefault="00A714A1" w:rsidP="00CE7CEA">
            <w:pPr>
              <w:keepNext/>
            </w:pPr>
          </w:p>
        </w:tc>
      </w:tr>
      <w:tr w:rsidR="00A714A1" w:rsidRPr="000745D0" w14:paraId="3A8F81C2" w14:textId="77777777" w:rsidTr="00CE7CEA">
        <w:trPr>
          <w:jc w:val="center"/>
        </w:trPr>
        <w:tc>
          <w:tcPr>
            <w:tcW w:w="4876" w:type="dxa"/>
            <w:hideMark/>
          </w:tcPr>
          <w:p w14:paraId="2FF4D024"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5DE1CD58"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6F9D1ECD" w14:textId="77777777" w:rsidTr="00CE7CEA">
        <w:trPr>
          <w:jc w:val="center"/>
        </w:trPr>
        <w:tc>
          <w:tcPr>
            <w:tcW w:w="4876" w:type="dxa"/>
            <w:hideMark/>
          </w:tcPr>
          <w:p w14:paraId="2E71D2AF" w14:textId="77777777" w:rsidR="00A714A1" w:rsidRPr="000745D0" w:rsidRDefault="00A714A1" w:rsidP="00CE7CEA">
            <w:pPr>
              <w:pStyle w:val="Normal6"/>
              <w:rPr>
                <w:lang w:val="et-EE"/>
              </w:rPr>
            </w:pPr>
            <w:r w:rsidRPr="000745D0">
              <w:rPr>
                <w:lang w:val="et-EE"/>
              </w:rPr>
              <w:t>3.</w:t>
            </w:r>
            <w:r w:rsidRPr="000745D0">
              <w:rPr>
                <w:lang w:val="et-EE"/>
              </w:rPr>
              <w:tab/>
              <w:t xml:space="preserve">Lapse seksuaalset kuritarvitamist sisaldavas etteastes osalema panemise eest, kasutades sundi või jõudu või last sel eesmärgil ähvardades, määratakse karistus, mille maksimummäär on vähemalt </w:t>
            </w:r>
            <w:r w:rsidRPr="000745D0">
              <w:rPr>
                <w:b/>
                <w:i/>
                <w:lang w:val="et-EE"/>
              </w:rPr>
              <w:t>kaheksa-aastane</w:t>
            </w:r>
            <w:r w:rsidRPr="000745D0">
              <w:rPr>
                <w:lang w:val="et-EE"/>
              </w:rPr>
              <w:t xml:space="preserve"> vangistus</w:t>
            </w:r>
            <w:r w:rsidRPr="000745D0">
              <w:rPr>
                <w:b/>
                <w:i/>
                <w:lang w:val="et-EE"/>
              </w:rPr>
              <w:t>, kui laps ei ole jõudnud seksuaalse enesemääramise ikka, ning vähemalt viieaastane vangistus, kui laps on seksuaalse enesemääramise eas</w:t>
            </w:r>
            <w:r w:rsidRPr="000745D0">
              <w:rPr>
                <w:lang w:val="et-EE"/>
              </w:rPr>
              <w:t>.</w:t>
            </w:r>
          </w:p>
        </w:tc>
        <w:tc>
          <w:tcPr>
            <w:tcW w:w="4876" w:type="dxa"/>
            <w:hideMark/>
          </w:tcPr>
          <w:p w14:paraId="5FAC49EE" w14:textId="77777777" w:rsidR="00A714A1" w:rsidRPr="000745D0" w:rsidRDefault="00A714A1" w:rsidP="00CE7CEA">
            <w:pPr>
              <w:pStyle w:val="Normal6"/>
              <w:rPr>
                <w:szCs w:val="24"/>
                <w:lang w:val="et-EE"/>
              </w:rPr>
            </w:pPr>
            <w:r w:rsidRPr="000745D0">
              <w:rPr>
                <w:lang w:val="et-EE"/>
              </w:rPr>
              <w:t>3.</w:t>
            </w:r>
            <w:r w:rsidRPr="000745D0">
              <w:rPr>
                <w:lang w:val="et-EE"/>
              </w:rPr>
              <w:tab/>
              <w:t xml:space="preserve">Lapse seksuaalset kuritarvitamist sisaldavas etteastes osalema panemise eest, kasutades sundi või jõudu või last sel eesmärgil ähvardades, määratakse karistus, mille maksimummäär on vähemalt </w:t>
            </w:r>
            <w:r w:rsidRPr="000745D0">
              <w:rPr>
                <w:b/>
                <w:i/>
                <w:lang w:val="et-EE"/>
              </w:rPr>
              <w:t>üheksa-aastane</w:t>
            </w:r>
            <w:r w:rsidRPr="000745D0">
              <w:rPr>
                <w:lang w:val="et-EE"/>
              </w:rPr>
              <w:t xml:space="preserve"> vangistus.</w:t>
            </w:r>
          </w:p>
        </w:tc>
      </w:tr>
    </w:tbl>
    <w:p w14:paraId="79B39B86" w14:textId="77777777" w:rsidR="00A714A1" w:rsidRPr="000745D0" w:rsidRDefault="00A714A1" w:rsidP="00A714A1">
      <w:pPr>
        <w:rPr>
          <w:szCs w:val="24"/>
        </w:rPr>
      </w:pPr>
    </w:p>
    <w:p w14:paraId="7A626A06"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65</w:t>
      </w:r>
    </w:p>
    <w:p w14:paraId="2C8A5C3F" w14:textId="77777777" w:rsidR="00A714A1" w:rsidRPr="000745D0" w:rsidRDefault="00A714A1" w:rsidP="00A714A1">
      <w:pPr>
        <w:pStyle w:val="NormalBold"/>
        <w:keepNext/>
      </w:pPr>
      <w:r w:rsidRPr="000745D0">
        <w:t>Ettepanek võtta vastu direktiiv</w:t>
      </w:r>
    </w:p>
    <w:p w14:paraId="53019E4C" w14:textId="77777777" w:rsidR="00A714A1" w:rsidRPr="000745D0" w:rsidRDefault="00A714A1" w:rsidP="00A714A1">
      <w:pPr>
        <w:pStyle w:val="NormalBold"/>
      </w:pPr>
      <w:r w:rsidRPr="000745D0">
        <w:t>Artikkel 4 – lõige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4F2F7E8E" w14:textId="77777777" w:rsidTr="00CE7CEA">
        <w:trPr>
          <w:jc w:val="center"/>
        </w:trPr>
        <w:tc>
          <w:tcPr>
            <w:tcW w:w="9752" w:type="dxa"/>
            <w:gridSpan w:val="2"/>
          </w:tcPr>
          <w:p w14:paraId="0022B968" w14:textId="77777777" w:rsidR="00A714A1" w:rsidRPr="000745D0" w:rsidRDefault="00A714A1" w:rsidP="00CE7CEA">
            <w:pPr>
              <w:keepNext/>
            </w:pPr>
          </w:p>
        </w:tc>
      </w:tr>
      <w:tr w:rsidR="00A714A1" w:rsidRPr="000745D0" w14:paraId="347D6AF2" w14:textId="77777777" w:rsidTr="00CE7CEA">
        <w:trPr>
          <w:jc w:val="center"/>
        </w:trPr>
        <w:tc>
          <w:tcPr>
            <w:tcW w:w="4876" w:type="dxa"/>
            <w:hideMark/>
          </w:tcPr>
          <w:p w14:paraId="6C16FB21"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48AD1EA5"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1696D45D" w14:textId="77777777" w:rsidTr="00CE7CEA">
        <w:trPr>
          <w:jc w:val="center"/>
        </w:trPr>
        <w:tc>
          <w:tcPr>
            <w:tcW w:w="4876" w:type="dxa"/>
            <w:hideMark/>
          </w:tcPr>
          <w:p w14:paraId="4A7C98EF" w14:textId="77777777" w:rsidR="00A714A1" w:rsidRPr="000745D0" w:rsidRDefault="00A714A1" w:rsidP="00CE7CEA">
            <w:pPr>
              <w:pStyle w:val="Normal6"/>
              <w:rPr>
                <w:lang w:val="et-EE"/>
              </w:rPr>
            </w:pPr>
            <w:r w:rsidRPr="000745D0">
              <w:rPr>
                <w:lang w:val="et-EE"/>
              </w:rPr>
              <w:t>4.</w:t>
            </w:r>
            <w:r w:rsidRPr="000745D0">
              <w:rPr>
                <w:lang w:val="et-EE"/>
              </w:rPr>
              <w:tab/>
              <w:t xml:space="preserve">Lapse osalusel toimuva laste seksuaalset kuritarvitamist sisaldava etteaste teadliku jälgimise eest määratakse karistus, mille maksimummäär on vähemalt </w:t>
            </w:r>
            <w:r w:rsidRPr="000745D0">
              <w:rPr>
                <w:b/>
                <w:i/>
                <w:lang w:val="et-EE"/>
              </w:rPr>
              <w:t>kaheaastane</w:t>
            </w:r>
            <w:r w:rsidRPr="000745D0">
              <w:rPr>
                <w:lang w:val="et-EE"/>
              </w:rPr>
              <w:t xml:space="preserve"> vangistus</w:t>
            </w:r>
            <w:r w:rsidRPr="000745D0">
              <w:rPr>
                <w:b/>
                <w:i/>
                <w:lang w:val="et-EE"/>
              </w:rPr>
              <w:t>, kui laps ei ole jõudnud seksuaalse enesemääramise ikka, ning vähemalt üheaastane vangistus, kui laps on seksuaalse enesemääramise eas</w:t>
            </w:r>
            <w:r w:rsidRPr="000745D0">
              <w:rPr>
                <w:lang w:val="et-EE"/>
              </w:rPr>
              <w:t>.</w:t>
            </w:r>
          </w:p>
        </w:tc>
        <w:tc>
          <w:tcPr>
            <w:tcW w:w="4876" w:type="dxa"/>
            <w:hideMark/>
          </w:tcPr>
          <w:p w14:paraId="2903EC8E" w14:textId="77777777" w:rsidR="00A714A1" w:rsidRPr="000745D0" w:rsidRDefault="00A714A1" w:rsidP="00CE7CEA">
            <w:pPr>
              <w:pStyle w:val="Normal6"/>
              <w:rPr>
                <w:szCs w:val="24"/>
                <w:lang w:val="et-EE"/>
              </w:rPr>
            </w:pPr>
            <w:r w:rsidRPr="000745D0">
              <w:rPr>
                <w:lang w:val="et-EE"/>
              </w:rPr>
              <w:t>4.</w:t>
            </w:r>
            <w:r w:rsidRPr="000745D0">
              <w:rPr>
                <w:lang w:val="et-EE"/>
              </w:rPr>
              <w:tab/>
              <w:t xml:space="preserve">Lapse osalusel toimuva laste seksuaalset kuritarvitamist sisaldava etteaste teadliku jälgimise eest määratakse karistus, mille maksimummäär on vähemalt </w:t>
            </w:r>
            <w:r w:rsidRPr="000745D0">
              <w:rPr>
                <w:b/>
                <w:i/>
                <w:lang w:val="et-EE"/>
              </w:rPr>
              <w:t>kolmeaastane</w:t>
            </w:r>
            <w:r w:rsidRPr="000745D0">
              <w:rPr>
                <w:lang w:val="et-EE"/>
              </w:rPr>
              <w:t xml:space="preserve"> vangistus.</w:t>
            </w:r>
          </w:p>
        </w:tc>
      </w:tr>
    </w:tbl>
    <w:p w14:paraId="335D9FEB" w14:textId="77777777" w:rsidR="00A714A1" w:rsidRPr="000745D0" w:rsidRDefault="00A714A1" w:rsidP="00A714A1">
      <w:pPr>
        <w:rPr>
          <w:szCs w:val="24"/>
        </w:rPr>
      </w:pPr>
    </w:p>
    <w:p w14:paraId="29CCD3B0"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66</w:t>
      </w:r>
    </w:p>
    <w:p w14:paraId="31E1CE32" w14:textId="77777777" w:rsidR="00A714A1" w:rsidRPr="000745D0" w:rsidRDefault="00A714A1" w:rsidP="00A714A1">
      <w:pPr>
        <w:pStyle w:val="NormalBold"/>
        <w:keepNext/>
      </w:pPr>
      <w:r w:rsidRPr="000745D0">
        <w:t>Ettepanek võtta vastu direktiiv</w:t>
      </w:r>
    </w:p>
    <w:p w14:paraId="3EB0240A" w14:textId="77777777" w:rsidR="00A714A1" w:rsidRPr="000745D0" w:rsidRDefault="00A714A1" w:rsidP="00A714A1">
      <w:pPr>
        <w:pStyle w:val="NormalBold"/>
      </w:pPr>
      <w:r w:rsidRPr="000745D0">
        <w:t>Artikkel 4 – lõige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2D496534" w14:textId="77777777" w:rsidTr="00CE7CEA">
        <w:trPr>
          <w:jc w:val="center"/>
        </w:trPr>
        <w:tc>
          <w:tcPr>
            <w:tcW w:w="9752" w:type="dxa"/>
            <w:gridSpan w:val="2"/>
          </w:tcPr>
          <w:p w14:paraId="06635F3D" w14:textId="77777777" w:rsidR="00A714A1" w:rsidRPr="000745D0" w:rsidRDefault="00A714A1" w:rsidP="00CE7CEA">
            <w:pPr>
              <w:keepNext/>
            </w:pPr>
          </w:p>
        </w:tc>
      </w:tr>
      <w:tr w:rsidR="00A714A1" w:rsidRPr="000745D0" w14:paraId="30CC8586" w14:textId="77777777" w:rsidTr="00CE7CEA">
        <w:trPr>
          <w:jc w:val="center"/>
        </w:trPr>
        <w:tc>
          <w:tcPr>
            <w:tcW w:w="4876" w:type="dxa"/>
            <w:hideMark/>
          </w:tcPr>
          <w:p w14:paraId="73BC3EA6"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17BC6071"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7D56C858" w14:textId="77777777" w:rsidTr="00CE7CEA">
        <w:trPr>
          <w:jc w:val="center"/>
        </w:trPr>
        <w:tc>
          <w:tcPr>
            <w:tcW w:w="4876" w:type="dxa"/>
            <w:hideMark/>
          </w:tcPr>
          <w:p w14:paraId="312B418B" w14:textId="77777777" w:rsidR="00A714A1" w:rsidRPr="000745D0" w:rsidRDefault="00A714A1" w:rsidP="00CE7CEA">
            <w:pPr>
              <w:pStyle w:val="Normal6"/>
              <w:rPr>
                <w:lang w:val="et-EE"/>
              </w:rPr>
            </w:pPr>
            <w:r w:rsidRPr="000745D0">
              <w:rPr>
                <w:lang w:val="et-EE"/>
              </w:rPr>
              <w:t>5.</w:t>
            </w:r>
            <w:r w:rsidRPr="000745D0">
              <w:rPr>
                <w:lang w:val="et-EE"/>
              </w:rPr>
              <w:tab/>
              <w:t xml:space="preserve">Lapse prostitutsioonis ärakasutamise või prostitutsioonis ärakasutamiseks värbamise eest või sellest majandusliku kasu teenimise eest või lapse muul viisil kõnealusel eesmärgil ärakasutamise eest määratakse karistus, mille maksimummäär on vähemalt </w:t>
            </w:r>
            <w:r w:rsidRPr="000745D0">
              <w:rPr>
                <w:b/>
                <w:i/>
                <w:lang w:val="et-EE"/>
              </w:rPr>
              <w:t xml:space="preserve">kaheksa-aastane vangistus, kui laps ei ole jõudnud seksuaalse enesemääramise ikka, ning vähemalt </w:t>
            </w:r>
            <w:r w:rsidRPr="000745D0">
              <w:rPr>
                <w:b/>
                <w:i/>
                <w:lang w:val="et-EE"/>
              </w:rPr>
              <w:lastRenderedPageBreak/>
              <w:t>viieaastane</w:t>
            </w:r>
            <w:r w:rsidRPr="000745D0">
              <w:rPr>
                <w:lang w:val="et-EE"/>
              </w:rPr>
              <w:t xml:space="preserve"> vangistus</w:t>
            </w:r>
            <w:r w:rsidRPr="000745D0">
              <w:rPr>
                <w:b/>
                <w:i/>
                <w:lang w:val="et-EE"/>
              </w:rPr>
              <w:t>, kui laps on seksuaalse enesemääramise eas</w:t>
            </w:r>
            <w:r w:rsidRPr="000745D0">
              <w:rPr>
                <w:lang w:val="et-EE"/>
              </w:rPr>
              <w:t>.</w:t>
            </w:r>
          </w:p>
        </w:tc>
        <w:tc>
          <w:tcPr>
            <w:tcW w:w="4876" w:type="dxa"/>
            <w:hideMark/>
          </w:tcPr>
          <w:p w14:paraId="637E3F7F" w14:textId="77777777" w:rsidR="00A714A1" w:rsidRPr="000745D0" w:rsidRDefault="00A714A1" w:rsidP="00CE7CEA">
            <w:pPr>
              <w:pStyle w:val="Normal6"/>
              <w:rPr>
                <w:szCs w:val="24"/>
                <w:lang w:val="et-EE"/>
              </w:rPr>
            </w:pPr>
            <w:r w:rsidRPr="000745D0">
              <w:rPr>
                <w:lang w:val="et-EE"/>
              </w:rPr>
              <w:lastRenderedPageBreak/>
              <w:t>5.</w:t>
            </w:r>
            <w:r w:rsidRPr="000745D0">
              <w:rPr>
                <w:lang w:val="et-EE"/>
              </w:rPr>
              <w:tab/>
              <w:t xml:space="preserve">Lapse prostitutsioonis ärakasutamise või prostitutsioonis ärakasutamiseks värbamise eest või sellest majandusliku kasu teenimise eest või lapse muul viisil kõnealusel eesmärgil ärakasutamise eest määratakse karistus, mille maksimummäär on vähemalt </w:t>
            </w:r>
            <w:r w:rsidRPr="000745D0">
              <w:rPr>
                <w:b/>
                <w:i/>
                <w:lang w:val="et-EE"/>
              </w:rPr>
              <w:t>12-aastane</w:t>
            </w:r>
            <w:r w:rsidRPr="000745D0">
              <w:rPr>
                <w:lang w:val="et-EE"/>
              </w:rPr>
              <w:t xml:space="preserve"> vangistus.</w:t>
            </w:r>
          </w:p>
        </w:tc>
      </w:tr>
    </w:tbl>
    <w:p w14:paraId="0550D6AD" w14:textId="77777777" w:rsidR="00A714A1" w:rsidRPr="000745D0" w:rsidRDefault="00A714A1" w:rsidP="00A714A1">
      <w:pPr>
        <w:rPr>
          <w:szCs w:val="24"/>
        </w:rPr>
      </w:pPr>
    </w:p>
    <w:p w14:paraId="09486452"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67</w:t>
      </w:r>
    </w:p>
    <w:p w14:paraId="393D5D7B" w14:textId="77777777" w:rsidR="00A714A1" w:rsidRPr="000745D0" w:rsidRDefault="00A714A1" w:rsidP="00A714A1">
      <w:pPr>
        <w:pStyle w:val="NormalBold"/>
        <w:keepNext/>
      </w:pPr>
      <w:r w:rsidRPr="000745D0">
        <w:t>Ettepanek võtta vastu direktiiv</w:t>
      </w:r>
    </w:p>
    <w:p w14:paraId="0237FA4D" w14:textId="77777777" w:rsidR="00A714A1" w:rsidRPr="000745D0" w:rsidRDefault="00A714A1" w:rsidP="00A714A1">
      <w:pPr>
        <w:pStyle w:val="NormalBold"/>
      </w:pPr>
      <w:r w:rsidRPr="000745D0">
        <w:t>Artikkel 4 – lõige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208002FC" w14:textId="77777777" w:rsidTr="00CE7CEA">
        <w:trPr>
          <w:jc w:val="center"/>
        </w:trPr>
        <w:tc>
          <w:tcPr>
            <w:tcW w:w="9752" w:type="dxa"/>
            <w:gridSpan w:val="2"/>
          </w:tcPr>
          <w:p w14:paraId="3889FB71" w14:textId="77777777" w:rsidR="00A714A1" w:rsidRPr="000745D0" w:rsidRDefault="00A714A1" w:rsidP="00CE7CEA">
            <w:pPr>
              <w:keepNext/>
            </w:pPr>
          </w:p>
        </w:tc>
      </w:tr>
      <w:tr w:rsidR="00A714A1" w:rsidRPr="000745D0" w14:paraId="19D28D80" w14:textId="77777777" w:rsidTr="00CE7CEA">
        <w:trPr>
          <w:jc w:val="center"/>
        </w:trPr>
        <w:tc>
          <w:tcPr>
            <w:tcW w:w="4876" w:type="dxa"/>
            <w:hideMark/>
          </w:tcPr>
          <w:p w14:paraId="69FF3B5C"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7F953300"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34173A8A" w14:textId="77777777" w:rsidTr="00CE7CEA">
        <w:trPr>
          <w:jc w:val="center"/>
        </w:trPr>
        <w:tc>
          <w:tcPr>
            <w:tcW w:w="4876" w:type="dxa"/>
            <w:hideMark/>
          </w:tcPr>
          <w:p w14:paraId="3D8B1CC6" w14:textId="77777777" w:rsidR="00A714A1" w:rsidRPr="000745D0" w:rsidRDefault="00A714A1" w:rsidP="00CE7CEA">
            <w:pPr>
              <w:pStyle w:val="Normal6"/>
              <w:rPr>
                <w:lang w:val="et-EE"/>
              </w:rPr>
            </w:pPr>
            <w:r w:rsidRPr="000745D0">
              <w:rPr>
                <w:lang w:val="et-EE"/>
              </w:rPr>
              <w:t>6.</w:t>
            </w:r>
            <w:r w:rsidRPr="000745D0">
              <w:rPr>
                <w:lang w:val="et-EE"/>
              </w:rPr>
              <w:tab/>
              <w:t xml:space="preserve">Lapse prostitutsioonis ärakasutamise eest, kasutades sundi või jõudu või last sel eesmärgil ähvardades, määratakse karistus, mille maksimummäär on vähemalt </w:t>
            </w:r>
            <w:r w:rsidRPr="000745D0">
              <w:rPr>
                <w:b/>
                <w:i/>
                <w:lang w:val="et-EE"/>
              </w:rPr>
              <w:t>kümneaastane vangistus, kui laps ei ole jõudnud seksuaalse enesemääramise ikka, ning vähemalt viieaastane</w:t>
            </w:r>
            <w:r w:rsidRPr="000745D0">
              <w:rPr>
                <w:lang w:val="et-EE"/>
              </w:rPr>
              <w:t xml:space="preserve"> vangistus</w:t>
            </w:r>
            <w:r w:rsidRPr="000745D0">
              <w:rPr>
                <w:b/>
                <w:i/>
                <w:lang w:val="et-EE"/>
              </w:rPr>
              <w:t>, kui laps on seksuaalse enesemääramise eas</w:t>
            </w:r>
            <w:r w:rsidRPr="000745D0">
              <w:rPr>
                <w:lang w:val="et-EE"/>
              </w:rPr>
              <w:t>.</w:t>
            </w:r>
          </w:p>
        </w:tc>
        <w:tc>
          <w:tcPr>
            <w:tcW w:w="4876" w:type="dxa"/>
            <w:hideMark/>
          </w:tcPr>
          <w:p w14:paraId="1CDBB764" w14:textId="77777777" w:rsidR="00A714A1" w:rsidRPr="000745D0" w:rsidRDefault="00A714A1" w:rsidP="00CE7CEA">
            <w:pPr>
              <w:pStyle w:val="Normal6"/>
              <w:rPr>
                <w:szCs w:val="24"/>
                <w:lang w:val="et-EE"/>
              </w:rPr>
            </w:pPr>
            <w:r w:rsidRPr="000745D0">
              <w:rPr>
                <w:lang w:val="et-EE"/>
              </w:rPr>
              <w:t>6.</w:t>
            </w:r>
            <w:r w:rsidRPr="000745D0">
              <w:rPr>
                <w:lang w:val="et-EE"/>
              </w:rPr>
              <w:tab/>
              <w:t xml:space="preserve">Lapse prostitutsioonis ärakasutamise eest, kasutades sundi või jõudu või last sel eesmärgil ähvardades, määratakse karistus, mille maksimummäär on vähemalt </w:t>
            </w:r>
            <w:r w:rsidRPr="000745D0">
              <w:rPr>
                <w:b/>
                <w:i/>
                <w:lang w:val="et-EE"/>
              </w:rPr>
              <w:t>14-aastane</w:t>
            </w:r>
            <w:r w:rsidRPr="000745D0">
              <w:rPr>
                <w:lang w:val="et-EE"/>
              </w:rPr>
              <w:t xml:space="preserve"> vangistus.</w:t>
            </w:r>
          </w:p>
        </w:tc>
      </w:tr>
    </w:tbl>
    <w:p w14:paraId="7A2D9759" w14:textId="77777777" w:rsidR="00A714A1" w:rsidRPr="000745D0" w:rsidRDefault="00A714A1" w:rsidP="00A714A1">
      <w:pPr>
        <w:rPr>
          <w:szCs w:val="24"/>
        </w:rPr>
      </w:pPr>
    </w:p>
    <w:p w14:paraId="42141BA8"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68</w:t>
      </w:r>
    </w:p>
    <w:p w14:paraId="1875CC48" w14:textId="77777777" w:rsidR="00A714A1" w:rsidRPr="000745D0" w:rsidRDefault="00A714A1" w:rsidP="00A714A1">
      <w:pPr>
        <w:pStyle w:val="NormalBold"/>
        <w:keepNext/>
      </w:pPr>
      <w:r w:rsidRPr="000745D0">
        <w:t>Ettepanek võtta vastu direktiiv</w:t>
      </w:r>
    </w:p>
    <w:p w14:paraId="7A2AAE3C" w14:textId="77777777" w:rsidR="00A714A1" w:rsidRPr="000745D0" w:rsidRDefault="00A714A1" w:rsidP="00A714A1">
      <w:pPr>
        <w:pStyle w:val="NormalBold"/>
      </w:pPr>
      <w:r w:rsidRPr="000745D0">
        <w:t>Artikkel 4 – lõige 7</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74358713" w14:textId="77777777" w:rsidTr="00CE7CEA">
        <w:trPr>
          <w:jc w:val="center"/>
        </w:trPr>
        <w:tc>
          <w:tcPr>
            <w:tcW w:w="9752" w:type="dxa"/>
            <w:gridSpan w:val="2"/>
          </w:tcPr>
          <w:p w14:paraId="526B29F5" w14:textId="77777777" w:rsidR="00A714A1" w:rsidRPr="000745D0" w:rsidRDefault="00A714A1" w:rsidP="00CE7CEA">
            <w:pPr>
              <w:keepNext/>
            </w:pPr>
          </w:p>
        </w:tc>
      </w:tr>
      <w:tr w:rsidR="00A714A1" w:rsidRPr="000745D0" w14:paraId="16E15775" w14:textId="77777777" w:rsidTr="00CE7CEA">
        <w:trPr>
          <w:jc w:val="center"/>
        </w:trPr>
        <w:tc>
          <w:tcPr>
            <w:tcW w:w="4876" w:type="dxa"/>
            <w:hideMark/>
          </w:tcPr>
          <w:p w14:paraId="448BD365"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4339AE52"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62A7ADDD" w14:textId="77777777" w:rsidTr="00CE7CEA">
        <w:trPr>
          <w:jc w:val="center"/>
        </w:trPr>
        <w:tc>
          <w:tcPr>
            <w:tcW w:w="4876" w:type="dxa"/>
            <w:hideMark/>
          </w:tcPr>
          <w:p w14:paraId="5DE4EAE9" w14:textId="77777777" w:rsidR="00A714A1" w:rsidRPr="000745D0" w:rsidRDefault="00A714A1" w:rsidP="00CE7CEA">
            <w:pPr>
              <w:pStyle w:val="Normal6"/>
              <w:rPr>
                <w:lang w:val="et-EE"/>
              </w:rPr>
            </w:pPr>
            <w:r w:rsidRPr="000745D0">
              <w:rPr>
                <w:lang w:val="et-EE"/>
              </w:rPr>
              <w:t>7.</w:t>
            </w:r>
            <w:r w:rsidRPr="000745D0">
              <w:rPr>
                <w:lang w:val="et-EE"/>
              </w:rPr>
              <w:tab/>
              <w:t>Prostitutsioonis ärakasutamise raames lapsega seksuaaltegevuses osalemise eest määratakse karistus, mille maksimummäär on vähemalt </w:t>
            </w:r>
            <w:r w:rsidRPr="000745D0">
              <w:rPr>
                <w:b/>
                <w:i/>
                <w:lang w:val="et-EE"/>
              </w:rPr>
              <w:t>kaheksa-aastane vangistus, kui laps ei ole jõudnud seksuaalse enesemääramise ikka, ning vähemalt</w:t>
            </w:r>
            <w:r w:rsidR="000745D0" w:rsidRPr="000745D0">
              <w:rPr>
                <w:b/>
                <w:i/>
                <w:lang w:val="et-EE"/>
              </w:rPr>
              <w:t xml:space="preserve"> </w:t>
            </w:r>
            <w:r w:rsidRPr="000745D0">
              <w:rPr>
                <w:b/>
                <w:i/>
                <w:lang w:val="et-EE"/>
              </w:rPr>
              <w:t>nelja-aastane</w:t>
            </w:r>
            <w:r w:rsidRPr="000745D0">
              <w:rPr>
                <w:lang w:val="et-EE"/>
              </w:rPr>
              <w:t xml:space="preserve"> vangistus</w:t>
            </w:r>
            <w:r w:rsidRPr="000745D0">
              <w:rPr>
                <w:b/>
                <w:i/>
                <w:lang w:val="et-EE"/>
              </w:rPr>
              <w:t>, kui laps on seksuaalse enesemääramise eas</w:t>
            </w:r>
            <w:r w:rsidRPr="000745D0">
              <w:rPr>
                <w:lang w:val="et-EE"/>
              </w:rPr>
              <w:t>.</w:t>
            </w:r>
          </w:p>
        </w:tc>
        <w:tc>
          <w:tcPr>
            <w:tcW w:w="4876" w:type="dxa"/>
            <w:hideMark/>
          </w:tcPr>
          <w:p w14:paraId="3214CA75" w14:textId="77777777" w:rsidR="00A714A1" w:rsidRPr="000745D0" w:rsidRDefault="00A714A1" w:rsidP="00CE7CEA">
            <w:pPr>
              <w:pStyle w:val="Normal6"/>
              <w:rPr>
                <w:szCs w:val="24"/>
                <w:lang w:val="et-EE"/>
              </w:rPr>
            </w:pPr>
            <w:r w:rsidRPr="000745D0">
              <w:rPr>
                <w:lang w:val="et-EE"/>
              </w:rPr>
              <w:t>7.</w:t>
            </w:r>
            <w:r w:rsidRPr="000745D0">
              <w:rPr>
                <w:lang w:val="et-EE"/>
              </w:rPr>
              <w:tab/>
              <w:t>Prostitutsioonis ärakasutamise raames lapsega seksuaaltegevuses osalemise eest määratakse karistus, mille maksimummäär on vähemalt </w:t>
            </w:r>
            <w:r w:rsidRPr="000745D0">
              <w:rPr>
                <w:b/>
                <w:i/>
                <w:lang w:val="et-EE"/>
              </w:rPr>
              <w:t>12-aastane</w:t>
            </w:r>
            <w:r w:rsidRPr="000745D0">
              <w:rPr>
                <w:lang w:val="et-EE"/>
              </w:rPr>
              <w:t xml:space="preserve"> vangistus.</w:t>
            </w:r>
          </w:p>
        </w:tc>
      </w:tr>
    </w:tbl>
    <w:p w14:paraId="55C5DC70" w14:textId="77777777" w:rsidR="00A714A1" w:rsidRPr="000745D0" w:rsidRDefault="00A714A1" w:rsidP="00A714A1">
      <w:pPr>
        <w:pStyle w:val="Olang"/>
        <w:jc w:val="left"/>
        <w:rPr>
          <w:lang w:val="et-EE"/>
        </w:rPr>
      </w:pPr>
    </w:p>
    <w:p w14:paraId="22A696C5"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69</w:t>
      </w:r>
    </w:p>
    <w:p w14:paraId="6BF2D47D" w14:textId="77777777" w:rsidR="00A714A1" w:rsidRPr="000745D0" w:rsidRDefault="00A714A1" w:rsidP="00A714A1">
      <w:pPr>
        <w:pStyle w:val="NormalBold"/>
        <w:keepNext/>
      </w:pPr>
      <w:r w:rsidRPr="000745D0">
        <w:t>Ettepanek võtta vastu direktiiv</w:t>
      </w:r>
    </w:p>
    <w:p w14:paraId="5DCE9FD7" w14:textId="77777777" w:rsidR="00A714A1" w:rsidRPr="000745D0" w:rsidRDefault="00A714A1" w:rsidP="00A714A1">
      <w:pPr>
        <w:pStyle w:val="NormalBold"/>
      </w:pPr>
      <w:r w:rsidRPr="000745D0">
        <w:t>Artikkel 4 – lõige 7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03266660" w14:textId="77777777" w:rsidTr="00CE7CEA">
        <w:trPr>
          <w:jc w:val="center"/>
        </w:trPr>
        <w:tc>
          <w:tcPr>
            <w:tcW w:w="9752" w:type="dxa"/>
            <w:gridSpan w:val="2"/>
          </w:tcPr>
          <w:p w14:paraId="5AD6F29D" w14:textId="77777777" w:rsidR="00A714A1" w:rsidRPr="000745D0" w:rsidRDefault="00A714A1" w:rsidP="00CE7CEA">
            <w:pPr>
              <w:keepNext/>
            </w:pPr>
          </w:p>
        </w:tc>
      </w:tr>
      <w:tr w:rsidR="00A714A1" w:rsidRPr="000745D0" w14:paraId="4172C378" w14:textId="77777777" w:rsidTr="00CE7CEA">
        <w:trPr>
          <w:jc w:val="center"/>
        </w:trPr>
        <w:tc>
          <w:tcPr>
            <w:tcW w:w="4876" w:type="dxa"/>
            <w:hideMark/>
          </w:tcPr>
          <w:p w14:paraId="73323595"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683E849F"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68564F42" w14:textId="77777777" w:rsidTr="00CE7CEA">
        <w:trPr>
          <w:jc w:val="center"/>
        </w:trPr>
        <w:tc>
          <w:tcPr>
            <w:tcW w:w="4876" w:type="dxa"/>
          </w:tcPr>
          <w:p w14:paraId="6AC1A829" w14:textId="77777777" w:rsidR="00A714A1" w:rsidRPr="000745D0" w:rsidRDefault="00A714A1" w:rsidP="00CE7CEA">
            <w:pPr>
              <w:pStyle w:val="Normal6"/>
              <w:rPr>
                <w:lang w:val="et-EE"/>
              </w:rPr>
            </w:pPr>
          </w:p>
        </w:tc>
        <w:tc>
          <w:tcPr>
            <w:tcW w:w="4876" w:type="dxa"/>
            <w:hideMark/>
          </w:tcPr>
          <w:p w14:paraId="225D175F" w14:textId="77777777" w:rsidR="00A714A1" w:rsidRPr="000745D0" w:rsidRDefault="00A714A1" w:rsidP="00CE7CEA">
            <w:pPr>
              <w:pStyle w:val="Normal6"/>
              <w:rPr>
                <w:szCs w:val="24"/>
                <w:lang w:val="et-EE"/>
              </w:rPr>
            </w:pPr>
            <w:r w:rsidRPr="000745D0">
              <w:rPr>
                <w:b/>
                <w:i/>
                <w:lang w:val="et-EE"/>
              </w:rPr>
              <w:t>7a.</w:t>
            </w:r>
            <w:r w:rsidRPr="000745D0">
              <w:rPr>
                <w:b/>
                <w:i/>
                <w:lang w:val="et-EE"/>
              </w:rPr>
              <w:tab/>
              <w:t xml:space="preserve">Lapse sundimise või jõuga survestamise eest jagama tema intiimkehaosi kujutavat materjali ilma lapse nõusolekuta, et saada raha, laste seksuaalset kuritarvitamist kujutavat materjali või mis tahes muud kasu, </w:t>
            </w:r>
            <w:r w:rsidRPr="000745D0">
              <w:rPr>
                <w:b/>
                <w:i/>
                <w:lang w:val="et-EE"/>
              </w:rPr>
              <w:lastRenderedPageBreak/>
              <w:t>määratakse karistus, mille maksimummäär on vähemalt kaheksa-aastane vangistus.</w:t>
            </w:r>
          </w:p>
        </w:tc>
      </w:tr>
    </w:tbl>
    <w:p w14:paraId="522B7636" w14:textId="77777777" w:rsidR="00A714A1" w:rsidRPr="000745D0" w:rsidRDefault="00A714A1" w:rsidP="00A714A1">
      <w:pPr>
        <w:rPr>
          <w:szCs w:val="24"/>
        </w:rPr>
      </w:pPr>
    </w:p>
    <w:p w14:paraId="6862CA49"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70</w:t>
      </w:r>
    </w:p>
    <w:p w14:paraId="30F7361A" w14:textId="77777777" w:rsidR="00A714A1" w:rsidRPr="000745D0" w:rsidRDefault="00A714A1" w:rsidP="00A714A1">
      <w:pPr>
        <w:pStyle w:val="NormalBold"/>
        <w:keepNext/>
      </w:pPr>
      <w:r w:rsidRPr="000745D0">
        <w:t>Ettepanek võtta vastu direktiiv</w:t>
      </w:r>
    </w:p>
    <w:p w14:paraId="16E34649" w14:textId="77777777" w:rsidR="00A714A1" w:rsidRPr="000745D0" w:rsidRDefault="00A714A1" w:rsidP="00A714A1">
      <w:pPr>
        <w:pStyle w:val="NormalBold"/>
      </w:pPr>
      <w:r w:rsidRPr="000745D0">
        <w:t>Artikkel 5 – lõige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723DB3C1" w14:textId="77777777" w:rsidTr="00CE7CEA">
        <w:trPr>
          <w:jc w:val="center"/>
        </w:trPr>
        <w:tc>
          <w:tcPr>
            <w:tcW w:w="9752" w:type="dxa"/>
            <w:gridSpan w:val="2"/>
          </w:tcPr>
          <w:p w14:paraId="280C12E5" w14:textId="77777777" w:rsidR="00A714A1" w:rsidRPr="000745D0" w:rsidRDefault="00A714A1" w:rsidP="00CE7CEA">
            <w:pPr>
              <w:keepNext/>
            </w:pPr>
          </w:p>
        </w:tc>
      </w:tr>
      <w:tr w:rsidR="00A714A1" w:rsidRPr="000745D0" w14:paraId="2459912F" w14:textId="77777777" w:rsidTr="00CE7CEA">
        <w:trPr>
          <w:jc w:val="center"/>
        </w:trPr>
        <w:tc>
          <w:tcPr>
            <w:tcW w:w="4876" w:type="dxa"/>
            <w:hideMark/>
          </w:tcPr>
          <w:p w14:paraId="4425E7C7"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7D399016"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3E584AC5" w14:textId="77777777" w:rsidTr="00CE7CEA">
        <w:trPr>
          <w:jc w:val="center"/>
        </w:trPr>
        <w:tc>
          <w:tcPr>
            <w:tcW w:w="4876" w:type="dxa"/>
            <w:hideMark/>
          </w:tcPr>
          <w:p w14:paraId="1B236ED9" w14:textId="77777777" w:rsidR="00A714A1" w:rsidRPr="000745D0" w:rsidRDefault="00A714A1" w:rsidP="00CE7CEA">
            <w:pPr>
              <w:pStyle w:val="Normal6"/>
              <w:rPr>
                <w:lang w:val="et-EE"/>
              </w:rPr>
            </w:pPr>
            <w:r w:rsidRPr="000745D0">
              <w:rPr>
                <w:lang w:val="et-EE"/>
              </w:rPr>
              <w:t>2.</w:t>
            </w:r>
            <w:r w:rsidRPr="000745D0">
              <w:rPr>
                <w:lang w:val="et-EE"/>
              </w:rPr>
              <w:tab/>
              <w:t xml:space="preserve">Laste seksuaalset kuritarvitamist kujutava materjali omandamise ja valdamise eest määratakse karistus, mille maksimummäär on vähemalt </w:t>
            </w:r>
            <w:r w:rsidRPr="000745D0">
              <w:rPr>
                <w:b/>
                <w:i/>
                <w:lang w:val="et-EE"/>
              </w:rPr>
              <w:t>üheaastane</w:t>
            </w:r>
            <w:r w:rsidRPr="000745D0">
              <w:rPr>
                <w:lang w:val="et-EE"/>
              </w:rPr>
              <w:t xml:space="preserve"> vangistus.</w:t>
            </w:r>
          </w:p>
        </w:tc>
        <w:tc>
          <w:tcPr>
            <w:tcW w:w="4876" w:type="dxa"/>
            <w:hideMark/>
          </w:tcPr>
          <w:p w14:paraId="39604C34" w14:textId="77777777" w:rsidR="00A714A1" w:rsidRPr="000745D0" w:rsidRDefault="00A714A1" w:rsidP="00CE7CEA">
            <w:pPr>
              <w:pStyle w:val="Normal6"/>
              <w:rPr>
                <w:szCs w:val="24"/>
                <w:lang w:val="et-EE"/>
              </w:rPr>
            </w:pPr>
            <w:r w:rsidRPr="000745D0">
              <w:rPr>
                <w:lang w:val="et-EE"/>
              </w:rPr>
              <w:t>2.</w:t>
            </w:r>
            <w:r w:rsidRPr="000745D0">
              <w:rPr>
                <w:lang w:val="et-EE"/>
              </w:rPr>
              <w:tab/>
              <w:t>Laste seksuaalset kuritarvitamist kujutava materjali omandamise ja valdamise eest</w:t>
            </w:r>
            <w:r w:rsidRPr="000745D0">
              <w:rPr>
                <w:b/>
                <w:i/>
                <w:lang w:val="et-EE"/>
              </w:rPr>
              <w:t>, sealhulgas artikli 2 punkti 3 alapunktis d osutatud materjali valdamise eest isiklikuks tarbeks,</w:t>
            </w:r>
            <w:r w:rsidRPr="000745D0">
              <w:rPr>
                <w:lang w:val="et-EE"/>
              </w:rPr>
              <w:t xml:space="preserve"> määratakse karistus, mille maksimummäär on vähemalt </w:t>
            </w:r>
            <w:r w:rsidRPr="000745D0">
              <w:rPr>
                <w:b/>
                <w:i/>
                <w:lang w:val="et-EE"/>
              </w:rPr>
              <w:t>kaheaastane</w:t>
            </w:r>
            <w:r w:rsidRPr="000745D0">
              <w:rPr>
                <w:lang w:val="et-EE"/>
              </w:rPr>
              <w:t xml:space="preserve"> vangistus.</w:t>
            </w:r>
          </w:p>
        </w:tc>
      </w:tr>
      <w:tr w:rsidR="00A714A1" w:rsidRPr="000745D0" w14:paraId="588B926C" w14:textId="77777777" w:rsidTr="00CE7CEA">
        <w:trPr>
          <w:jc w:val="center"/>
        </w:trPr>
        <w:tc>
          <w:tcPr>
            <w:tcW w:w="4876" w:type="dxa"/>
          </w:tcPr>
          <w:p w14:paraId="5C394646" w14:textId="77777777" w:rsidR="00A714A1" w:rsidRPr="000745D0" w:rsidRDefault="00A714A1" w:rsidP="00CE7CEA">
            <w:pPr>
              <w:pStyle w:val="Normal6"/>
              <w:rPr>
                <w:lang w:val="et-EE"/>
              </w:rPr>
            </w:pPr>
          </w:p>
        </w:tc>
        <w:tc>
          <w:tcPr>
            <w:tcW w:w="4876" w:type="dxa"/>
            <w:hideMark/>
          </w:tcPr>
          <w:p w14:paraId="1C49DC0D" w14:textId="77777777" w:rsidR="00A714A1" w:rsidRPr="000745D0" w:rsidRDefault="00A714A1" w:rsidP="00CE7CEA">
            <w:pPr>
              <w:pStyle w:val="Normal6"/>
              <w:rPr>
                <w:szCs w:val="24"/>
                <w:lang w:val="et-EE"/>
              </w:rPr>
            </w:pPr>
            <w:r w:rsidRPr="000745D0">
              <w:rPr>
                <w:b/>
                <w:i/>
                <w:lang w:val="et-EE"/>
              </w:rPr>
              <w:t>Selliste tehisintellektisüsteemide omandamise ja valdamise eest, mis on kavandatud või kohandatud eelkõige laste seksuaalset kuritarvitamist kujutava materjali loomise võimaldamiseks, määratakse karistus, mille maksimummäär on vähemalt üheaastane vangistus.</w:t>
            </w:r>
            <w:r w:rsidRPr="000745D0">
              <w:rPr>
                <w:lang w:val="et-EE"/>
              </w:rPr>
              <w:t xml:space="preserve"> </w:t>
            </w:r>
          </w:p>
        </w:tc>
      </w:tr>
    </w:tbl>
    <w:p w14:paraId="7D7D1FCF" w14:textId="77777777" w:rsidR="00A714A1" w:rsidRPr="000745D0" w:rsidRDefault="00A714A1" w:rsidP="00A714A1">
      <w:pPr>
        <w:rPr>
          <w:szCs w:val="24"/>
        </w:rPr>
      </w:pPr>
    </w:p>
    <w:p w14:paraId="443A3B97"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71</w:t>
      </w:r>
    </w:p>
    <w:p w14:paraId="090CDF35" w14:textId="77777777" w:rsidR="00A714A1" w:rsidRPr="000745D0" w:rsidRDefault="00A714A1" w:rsidP="00A714A1">
      <w:pPr>
        <w:pStyle w:val="NormalBold"/>
        <w:keepNext/>
      </w:pPr>
      <w:r w:rsidRPr="000745D0">
        <w:t>Ettepanek võtta vastu direktiiv</w:t>
      </w:r>
    </w:p>
    <w:p w14:paraId="4DDBB571" w14:textId="77777777" w:rsidR="00A714A1" w:rsidRPr="000745D0" w:rsidRDefault="00A714A1" w:rsidP="00A714A1">
      <w:pPr>
        <w:pStyle w:val="NormalBold"/>
      </w:pPr>
      <w:r w:rsidRPr="000745D0">
        <w:t>Artikkel 5 – lõige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41FAFFB1" w14:textId="77777777" w:rsidTr="00CE7CEA">
        <w:trPr>
          <w:jc w:val="center"/>
        </w:trPr>
        <w:tc>
          <w:tcPr>
            <w:tcW w:w="9752" w:type="dxa"/>
            <w:gridSpan w:val="2"/>
          </w:tcPr>
          <w:p w14:paraId="00CC8AF1" w14:textId="77777777" w:rsidR="00A714A1" w:rsidRPr="000745D0" w:rsidRDefault="00A714A1" w:rsidP="00CE7CEA">
            <w:pPr>
              <w:keepNext/>
            </w:pPr>
          </w:p>
        </w:tc>
      </w:tr>
      <w:tr w:rsidR="00A714A1" w:rsidRPr="000745D0" w14:paraId="7FCF3137" w14:textId="77777777" w:rsidTr="00CE7CEA">
        <w:trPr>
          <w:jc w:val="center"/>
        </w:trPr>
        <w:tc>
          <w:tcPr>
            <w:tcW w:w="4876" w:type="dxa"/>
            <w:hideMark/>
          </w:tcPr>
          <w:p w14:paraId="552FEF5C"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2AFE7B5C"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1043E55D" w14:textId="77777777" w:rsidTr="00CE7CEA">
        <w:trPr>
          <w:jc w:val="center"/>
        </w:trPr>
        <w:tc>
          <w:tcPr>
            <w:tcW w:w="4876" w:type="dxa"/>
            <w:hideMark/>
          </w:tcPr>
          <w:p w14:paraId="4A9FFF0B" w14:textId="77777777" w:rsidR="00A714A1" w:rsidRPr="000745D0" w:rsidRDefault="00A714A1" w:rsidP="00CE7CEA">
            <w:pPr>
              <w:pStyle w:val="Normal6"/>
              <w:rPr>
                <w:lang w:val="et-EE"/>
              </w:rPr>
            </w:pPr>
            <w:r w:rsidRPr="000745D0">
              <w:rPr>
                <w:lang w:val="et-EE"/>
              </w:rPr>
              <w:t>3.</w:t>
            </w:r>
            <w:r w:rsidRPr="000745D0">
              <w:rPr>
                <w:lang w:val="et-EE"/>
              </w:rPr>
              <w:tab/>
              <w:t xml:space="preserve">Laste seksuaalset kuritarvitamist kujutavale materjalile info- ja kommunikatsioonitehnoloogia abil teadlikult juurdepääsu taotlemise eest määratakse karistus, mille maksimummäär on vähemalt </w:t>
            </w:r>
            <w:r w:rsidRPr="000745D0">
              <w:rPr>
                <w:b/>
                <w:i/>
                <w:lang w:val="et-EE"/>
              </w:rPr>
              <w:t>üheaastane</w:t>
            </w:r>
            <w:r w:rsidRPr="000745D0">
              <w:rPr>
                <w:lang w:val="et-EE"/>
              </w:rPr>
              <w:t xml:space="preserve"> vangistus.</w:t>
            </w:r>
          </w:p>
        </w:tc>
        <w:tc>
          <w:tcPr>
            <w:tcW w:w="4876" w:type="dxa"/>
            <w:hideMark/>
          </w:tcPr>
          <w:p w14:paraId="770830C5" w14:textId="77777777" w:rsidR="00A714A1" w:rsidRPr="000745D0" w:rsidRDefault="00A714A1" w:rsidP="00CE7CEA">
            <w:pPr>
              <w:pStyle w:val="Normal6"/>
              <w:rPr>
                <w:szCs w:val="24"/>
                <w:lang w:val="et-EE"/>
              </w:rPr>
            </w:pPr>
            <w:r w:rsidRPr="000745D0">
              <w:rPr>
                <w:lang w:val="et-EE"/>
              </w:rPr>
              <w:t>3.</w:t>
            </w:r>
            <w:r w:rsidRPr="000745D0">
              <w:rPr>
                <w:lang w:val="et-EE"/>
              </w:rPr>
              <w:tab/>
              <w:t xml:space="preserve">Laste seksuaalset kuritarvitamist kujutavale materjalile info- ja kommunikatsioonitehnoloogia abil teadlikult juurdepääsu taotlemise eest määratakse karistus, mille maksimummäär on vähemalt </w:t>
            </w:r>
            <w:r w:rsidRPr="000745D0">
              <w:rPr>
                <w:b/>
                <w:i/>
                <w:lang w:val="et-EE"/>
              </w:rPr>
              <w:t>kaheaastane</w:t>
            </w:r>
            <w:r w:rsidRPr="000745D0">
              <w:rPr>
                <w:lang w:val="et-EE"/>
              </w:rPr>
              <w:t xml:space="preserve"> vangistus.</w:t>
            </w:r>
          </w:p>
        </w:tc>
      </w:tr>
    </w:tbl>
    <w:p w14:paraId="17C2D490" w14:textId="77777777" w:rsidR="00A714A1" w:rsidRPr="000745D0" w:rsidRDefault="00A714A1" w:rsidP="00A714A1">
      <w:pPr>
        <w:rPr>
          <w:szCs w:val="24"/>
        </w:rPr>
      </w:pPr>
    </w:p>
    <w:p w14:paraId="28615F7F"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72</w:t>
      </w:r>
    </w:p>
    <w:p w14:paraId="3A99540B" w14:textId="77777777" w:rsidR="00A714A1" w:rsidRPr="000745D0" w:rsidRDefault="00A714A1" w:rsidP="00A714A1">
      <w:pPr>
        <w:pStyle w:val="NormalBold"/>
        <w:keepNext/>
      </w:pPr>
      <w:r w:rsidRPr="000745D0">
        <w:t>Ettepanek võtta vastu direktiiv</w:t>
      </w:r>
    </w:p>
    <w:p w14:paraId="2739F9B9" w14:textId="77777777" w:rsidR="00A714A1" w:rsidRPr="000745D0" w:rsidRDefault="00A714A1" w:rsidP="00A714A1">
      <w:pPr>
        <w:pStyle w:val="NormalBold"/>
      </w:pPr>
      <w:r w:rsidRPr="000745D0">
        <w:t>Artikkel 5 – lõige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5ABEB6A8" w14:textId="77777777" w:rsidTr="00CE7CEA">
        <w:trPr>
          <w:jc w:val="center"/>
        </w:trPr>
        <w:tc>
          <w:tcPr>
            <w:tcW w:w="9752" w:type="dxa"/>
            <w:gridSpan w:val="2"/>
          </w:tcPr>
          <w:p w14:paraId="762DEBDF" w14:textId="77777777" w:rsidR="00A714A1" w:rsidRPr="000745D0" w:rsidRDefault="00A714A1" w:rsidP="00CE7CEA">
            <w:pPr>
              <w:keepNext/>
            </w:pPr>
          </w:p>
        </w:tc>
      </w:tr>
      <w:tr w:rsidR="00A714A1" w:rsidRPr="000745D0" w14:paraId="68F63588" w14:textId="77777777" w:rsidTr="00CE7CEA">
        <w:trPr>
          <w:jc w:val="center"/>
        </w:trPr>
        <w:tc>
          <w:tcPr>
            <w:tcW w:w="4876" w:type="dxa"/>
            <w:hideMark/>
          </w:tcPr>
          <w:p w14:paraId="6172338E"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7530B755"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723F7F01" w14:textId="77777777" w:rsidTr="00CE7CEA">
        <w:trPr>
          <w:jc w:val="center"/>
        </w:trPr>
        <w:tc>
          <w:tcPr>
            <w:tcW w:w="4876" w:type="dxa"/>
            <w:hideMark/>
          </w:tcPr>
          <w:p w14:paraId="487093C6" w14:textId="77777777" w:rsidR="00A714A1" w:rsidRPr="000745D0" w:rsidRDefault="00A714A1" w:rsidP="00CE7CEA">
            <w:pPr>
              <w:pStyle w:val="Normal6"/>
              <w:rPr>
                <w:lang w:val="et-EE"/>
              </w:rPr>
            </w:pPr>
            <w:r w:rsidRPr="000745D0">
              <w:rPr>
                <w:lang w:val="et-EE"/>
              </w:rPr>
              <w:t>4.</w:t>
            </w:r>
            <w:r w:rsidRPr="000745D0">
              <w:rPr>
                <w:lang w:val="et-EE"/>
              </w:rPr>
              <w:tab/>
              <w:t xml:space="preserve">Laste seksuaalset kuritarvitamist </w:t>
            </w:r>
            <w:r w:rsidRPr="000745D0">
              <w:rPr>
                <w:lang w:val="et-EE"/>
              </w:rPr>
              <w:lastRenderedPageBreak/>
              <w:t xml:space="preserve">kujutava materjali turustamise, levitamise ja edastamise eest määratakse karistus, mille maksimummäär on vähemalt </w:t>
            </w:r>
            <w:r w:rsidRPr="000745D0">
              <w:rPr>
                <w:b/>
                <w:i/>
                <w:lang w:val="et-EE"/>
              </w:rPr>
              <w:t>kaheaastane</w:t>
            </w:r>
            <w:r w:rsidRPr="000745D0">
              <w:rPr>
                <w:lang w:val="et-EE"/>
              </w:rPr>
              <w:t xml:space="preserve"> vangistus.</w:t>
            </w:r>
          </w:p>
        </w:tc>
        <w:tc>
          <w:tcPr>
            <w:tcW w:w="4876" w:type="dxa"/>
            <w:hideMark/>
          </w:tcPr>
          <w:p w14:paraId="21E1E5F4" w14:textId="77777777" w:rsidR="00A714A1" w:rsidRPr="000745D0" w:rsidRDefault="00A714A1" w:rsidP="00CE7CEA">
            <w:pPr>
              <w:pStyle w:val="Normal6"/>
              <w:rPr>
                <w:szCs w:val="24"/>
                <w:lang w:val="et-EE"/>
              </w:rPr>
            </w:pPr>
            <w:r w:rsidRPr="000745D0">
              <w:rPr>
                <w:lang w:val="et-EE"/>
              </w:rPr>
              <w:lastRenderedPageBreak/>
              <w:t>4.</w:t>
            </w:r>
            <w:r w:rsidRPr="000745D0">
              <w:rPr>
                <w:lang w:val="et-EE"/>
              </w:rPr>
              <w:tab/>
              <w:t xml:space="preserve">Laste seksuaalset kuritarvitamist </w:t>
            </w:r>
            <w:r w:rsidRPr="000745D0">
              <w:rPr>
                <w:lang w:val="et-EE"/>
              </w:rPr>
              <w:lastRenderedPageBreak/>
              <w:t xml:space="preserve">kujutava materjali turustamise, levitamise ja edastamise eest määratakse karistus, mille maksimummäär on vähemalt </w:t>
            </w:r>
            <w:r w:rsidRPr="000745D0">
              <w:rPr>
                <w:b/>
                <w:i/>
                <w:lang w:val="et-EE"/>
              </w:rPr>
              <w:t>nelja-aastane</w:t>
            </w:r>
            <w:r w:rsidRPr="000745D0">
              <w:rPr>
                <w:lang w:val="et-EE"/>
              </w:rPr>
              <w:t xml:space="preserve"> vangistus.</w:t>
            </w:r>
          </w:p>
        </w:tc>
      </w:tr>
      <w:tr w:rsidR="00A714A1" w:rsidRPr="000745D0" w14:paraId="48030FB1" w14:textId="77777777" w:rsidTr="00CE7CEA">
        <w:trPr>
          <w:jc w:val="center"/>
        </w:trPr>
        <w:tc>
          <w:tcPr>
            <w:tcW w:w="4876" w:type="dxa"/>
          </w:tcPr>
          <w:p w14:paraId="08F84081" w14:textId="77777777" w:rsidR="00A714A1" w:rsidRPr="000745D0" w:rsidRDefault="00A714A1" w:rsidP="00CE7CEA">
            <w:pPr>
              <w:pStyle w:val="Normal6"/>
              <w:rPr>
                <w:lang w:val="et-EE"/>
              </w:rPr>
            </w:pPr>
          </w:p>
        </w:tc>
        <w:tc>
          <w:tcPr>
            <w:tcW w:w="4876" w:type="dxa"/>
            <w:hideMark/>
          </w:tcPr>
          <w:p w14:paraId="36CF4126" w14:textId="77777777" w:rsidR="00A714A1" w:rsidRPr="000745D0" w:rsidRDefault="00A714A1" w:rsidP="00CE7CEA">
            <w:pPr>
              <w:pStyle w:val="Normal6"/>
              <w:rPr>
                <w:szCs w:val="24"/>
                <w:lang w:val="et-EE"/>
              </w:rPr>
            </w:pPr>
            <w:r w:rsidRPr="000745D0">
              <w:rPr>
                <w:b/>
                <w:i/>
                <w:lang w:val="et-EE"/>
              </w:rPr>
              <w:t>Selliste tehisintellektisüsteemide turustamise, levitamise ja edastamise eest, mis on kavandatud või kohandatud eelkõige laste seksuaalset kuritarvitamist kujutava materjali loomise võimaldamiseks, määratakse karistus, mille maksimummäär on vähemalt kaheaastane vangistus.</w:t>
            </w:r>
            <w:r w:rsidRPr="000745D0">
              <w:rPr>
                <w:lang w:val="et-EE"/>
              </w:rPr>
              <w:t xml:space="preserve"> </w:t>
            </w:r>
          </w:p>
        </w:tc>
      </w:tr>
    </w:tbl>
    <w:p w14:paraId="387DDEAE" w14:textId="77777777" w:rsidR="00A714A1" w:rsidRPr="000745D0" w:rsidRDefault="00A714A1" w:rsidP="00A714A1">
      <w:pPr>
        <w:rPr>
          <w:szCs w:val="24"/>
        </w:rPr>
      </w:pPr>
    </w:p>
    <w:p w14:paraId="4FD489D5"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73</w:t>
      </w:r>
    </w:p>
    <w:p w14:paraId="27B89B4E" w14:textId="77777777" w:rsidR="00A714A1" w:rsidRPr="000745D0" w:rsidRDefault="00A714A1" w:rsidP="00A714A1">
      <w:pPr>
        <w:pStyle w:val="NormalBold"/>
        <w:keepNext/>
      </w:pPr>
      <w:r w:rsidRPr="000745D0">
        <w:t>Ettepanek võtta vastu direktiiv</w:t>
      </w:r>
    </w:p>
    <w:p w14:paraId="702ABA87" w14:textId="77777777" w:rsidR="00A714A1" w:rsidRPr="000745D0" w:rsidRDefault="00A714A1" w:rsidP="00A714A1">
      <w:pPr>
        <w:pStyle w:val="NormalBold"/>
      </w:pPr>
      <w:r w:rsidRPr="000745D0">
        <w:t>Artikkel 5 – lõige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44E31D00" w14:textId="77777777" w:rsidTr="00CE7CEA">
        <w:trPr>
          <w:jc w:val="center"/>
        </w:trPr>
        <w:tc>
          <w:tcPr>
            <w:tcW w:w="9752" w:type="dxa"/>
            <w:gridSpan w:val="2"/>
          </w:tcPr>
          <w:p w14:paraId="3242B9EA" w14:textId="77777777" w:rsidR="00A714A1" w:rsidRPr="000745D0" w:rsidRDefault="00A714A1" w:rsidP="00CE7CEA">
            <w:pPr>
              <w:keepNext/>
            </w:pPr>
          </w:p>
        </w:tc>
      </w:tr>
      <w:tr w:rsidR="00A714A1" w:rsidRPr="000745D0" w14:paraId="0E057B23" w14:textId="77777777" w:rsidTr="00CE7CEA">
        <w:trPr>
          <w:jc w:val="center"/>
        </w:trPr>
        <w:tc>
          <w:tcPr>
            <w:tcW w:w="4876" w:type="dxa"/>
            <w:hideMark/>
          </w:tcPr>
          <w:p w14:paraId="57DC5E6B"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3C1F0B68"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2289EE92" w14:textId="77777777" w:rsidTr="00CE7CEA">
        <w:trPr>
          <w:jc w:val="center"/>
        </w:trPr>
        <w:tc>
          <w:tcPr>
            <w:tcW w:w="4876" w:type="dxa"/>
            <w:hideMark/>
          </w:tcPr>
          <w:p w14:paraId="0351A5D7" w14:textId="77777777" w:rsidR="00A714A1" w:rsidRPr="000745D0" w:rsidRDefault="00A714A1" w:rsidP="00CE7CEA">
            <w:pPr>
              <w:pStyle w:val="Normal6"/>
              <w:rPr>
                <w:lang w:val="et-EE"/>
              </w:rPr>
            </w:pPr>
            <w:r w:rsidRPr="000745D0">
              <w:rPr>
                <w:lang w:val="et-EE"/>
              </w:rPr>
              <w:t>5.</w:t>
            </w:r>
            <w:r w:rsidRPr="000745D0">
              <w:rPr>
                <w:lang w:val="et-EE"/>
              </w:rPr>
              <w:tab/>
              <w:t xml:space="preserve">Laste seksuaalset kuritarvitamist kujutava materjali pakkumise, tarnimise ja kättesaadavaks tegemise eest määratakse karistus, mille maksimummäär on vähemalt </w:t>
            </w:r>
            <w:r w:rsidRPr="000745D0">
              <w:rPr>
                <w:b/>
                <w:i/>
                <w:lang w:val="et-EE"/>
              </w:rPr>
              <w:t>kaheaastane</w:t>
            </w:r>
            <w:r w:rsidRPr="000745D0">
              <w:rPr>
                <w:lang w:val="et-EE"/>
              </w:rPr>
              <w:t xml:space="preserve"> vangistus.</w:t>
            </w:r>
          </w:p>
        </w:tc>
        <w:tc>
          <w:tcPr>
            <w:tcW w:w="4876" w:type="dxa"/>
            <w:hideMark/>
          </w:tcPr>
          <w:p w14:paraId="6E53DE74" w14:textId="77777777" w:rsidR="00A714A1" w:rsidRPr="000745D0" w:rsidRDefault="00A714A1" w:rsidP="00CE7CEA">
            <w:pPr>
              <w:pStyle w:val="Normal6"/>
              <w:rPr>
                <w:szCs w:val="24"/>
                <w:lang w:val="et-EE"/>
              </w:rPr>
            </w:pPr>
            <w:r w:rsidRPr="000745D0">
              <w:rPr>
                <w:lang w:val="et-EE"/>
              </w:rPr>
              <w:t>5.</w:t>
            </w:r>
            <w:r w:rsidRPr="000745D0">
              <w:rPr>
                <w:lang w:val="et-EE"/>
              </w:rPr>
              <w:tab/>
              <w:t xml:space="preserve">Laste seksuaalset kuritarvitamist kujutava materjali pakkumise, tarnimise ja kättesaadavaks tegemise eest määratakse karistus, mille maksimummäär on vähemalt </w:t>
            </w:r>
            <w:r w:rsidRPr="000745D0">
              <w:rPr>
                <w:b/>
                <w:i/>
                <w:lang w:val="et-EE"/>
              </w:rPr>
              <w:t>nelja-aastane</w:t>
            </w:r>
            <w:r w:rsidRPr="000745D0">
              <w:rPr>
                <w:lang w:val="et-EE"/>
              </w:rPr>
              <w:t xml:space="preserve"> vangistus.</w:t>
            </w:r>
          </w:p>
        </w:tc>
      </w:tr>
    </w:tbl>
    <w:p w14:paraId="20922D22" w14:textId="77777777" w:rsidR="00A714A1" w:rsidRPr="000745D0" w:rsidRDefault="00A714A1" w:rsidP="00A714A1">
      <w:pPr>
        <w:rPr>
          <w:szCs w:val="24"/>
        </w:rPr>
      </w:pPr>
    </w:p>
    <w:p w14:paraId="22DA3FE1"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74</w:t>
      </w:r>
    </w:p>
    <w:p w14:paraId="29D15C01" w14:textId="77777777" w:rsidR="00A714A1" w:rsidRPr="000745D0" w:rsidRDefault="00A714A1" w:rsidP="00A714A1">
      <w:pPr>
        <w:pStyle w:val="NormalBold"/>
        <w:keepNext/>
      </w:pPr>
      <w:r w:rsidRPr="000745D0">
        <w:t>Ettepanek võtta vastu direktiiv</w:t>
      </w:r>
    </w:p>
    <w:p w14:paraId="5FC34DDB" w14:textId="77777777" w:rsidR="00A714A1" w:rsidRPr="000745D0" w:rsidRDefault="00A714A1" w:rsidP="00A714A1">
      <w:pPr>
        <w:pStyle w:val="NormalBold"/>
      </w:pPr>
      <w:r w:rsidRPr="000745D0">
        <w:t>Artikkel 5 – lõige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168D5FFC" w14:textId="77777777" w:rsidTr="00CE7CEA">
        <w:trPr>
          <w:jc w:val="center"/>
        </w:trPr>
        <w:tc>
          <w:tcPr>
            <w:tcW w:w="9752" w:type="dxa"/>
            <w:gridSpan w:val="2"/>
          </w:tcPr>
          <w:p w14:paraId="628EACF0" w14:textId="77777777" w:rsidR="00A714A1" w:rsidRPr="000745D0" w:rsidRDefault="00A714A1" w:rsidP="00CE7CEA">
            <w:pPr>
              <w:keepNext/>
            </w:pPr>
          </w:p>
        </w:tc>
      </w:tr>
      <w:tr w:rsidR="00A714A1" w:rsidRPr="000745D0" w14:paraId="3E4D780A" w14:textId="77777777" w:rsidTr="00CE7CEA">
        <w:trPr>
          <w:jc w:val="center"/>
        </w:trPr>
        <w:tc>
          <w:tcPr>
            <w:tcW w:w="4876" w:type="dxa"/>
            <w:hideMark/>
          </w:tcPr>
          <w:p w14:paraId="48A8167F"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7373D8B4"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58A08EE5" w14:textId="77777777" w:rsidTr="00CE7CEA">
        <w:trPr>
          <w:jc w:val="center"/>
        </w:trPr>
        <w:tc>
          <w:tcPr>
            <w:tcW w:w="4876" w:type="dxa"/>
            <w:hideMark/>
          </w:tcPr>
          <w:p w14:paraId="3D02DAD8" w14:textId="77777777" w:rsidR="00A714A1" w:rsidRPr="000745D0" w:rsidRDefault="00A714A1" w:rsidP="00CE7CEA">
            <w:pPr>
              <w:pStyle w:val="Normal6"/>
              <w:rPr>
                <w:lang w:val="et-EE"/>
              </w:rPr>
            </w:pPr>
            <w:r w:rsidRPr="000745D0">
              <w:rPr>
                <w:lang w:val="et-EE"/>
              </w:rPr>
              <w:t>6.</w:t>
            </w:r>
            <w:r w:rsidRPr="000745D0">
              <w:rPr>
                <w:lang w:val="et-EE"/>
              </w:rPr>
              <w:tab/>
              <w:t xml:space="preserve">Laste seksuaalset kuritarvitamist kujutava materjali tootmise eest määratakse karistus, mille maksimummäär on vähemalt </w:t>
            </w:r>
            <w:r w:rsidRPr="000745D0">
              <w:rPr>
                <w:b/>
                <w:i/>
                <w:lang w:val="et-EE"/>
              </w:rPr>
              <w:t>kolmeaastane</w:t>
            </w:r>
            <w:r w:rsidRPr="000745D0">
              <w:rPr>
                <w:lang w:val="et-EE"/>
              </w:rPr>
              <w:t xml:space="preserve"> vangistus.</w:t>
            </w:r>
          </w:p>
        </w:tc>
        <w:tc>
          <w:tcPr>
            <w:tcW w:w="4876" w:type="dxa"/>
            <w:hideMark/>
          </w:tcPr>
          <w:p w14:paraId="319267B0" w14:textId="77777777" w:rsidR="00A714A1" w:rsidRPr="000745D0" w:rsidRDefault="00A714A1" w:rsidP="00CE7CEA">
            <w:pPr>
              <w:pStyle w:val="Normal6"/>
              <w:rPr>
                <w:szCs w:val="24"/>
                <w:lang w:val="et-EE"/>
              </w:rPr>
            </w:pPr>
            <w:r w:rsidRPr="000745D0">
              <w:rPr>
                <w:lang w:val="et-EE"/>
              </w:rPr>
              <w:t>6.</w:t>
            </w:r>
            <w:r w:rsidRPr="000745D0">
              <w:rPr>
                <w:lang w:val="et-EE"/>
              </w:rPr>
              <w:tab/>
              <w:t>Laste seksuaalset kuritarvitamist kujutava materjali tootmise eest</w:t>
            </w:r>
            <w:r w:rsidRPr="000745D0">
              <w:rPr>
                <w:b/>
                <w:i/>
                <w:lang w:val="et-EE"/>
              </w:rPr>
              <w:t>, sealhulgas artikli 2 punkti 3 alapunktis d osutatud materjali tootmise eest isiklikuks tarbeks,</w:t>
            </w:r>
            <w:r w:rsidRPr="000745D0">
              <w:rPr>
                <w:lang w:val="et-EE"/>
              </w:rPr>
              <w:t xml:space="preserve"> määratakse karistus, mille maksimummäär on vähemalt </w:t>
            </w:r>
            <w:r w:rsidRPr="000745D0">
              <w:rPr>
                <w:b/>
                <w:i/>
                <w:lang w:val="et-EE"/>
              </w:rPr>
              <w:t>kaheksa-aastane</w:t>
            </w:r>
            <w:r w:rsidRPr="000745D0">
              <w:rPr>
                <w:lang w:val="et-EE"/>
              </w:rPr>
              <w:t xml:space="preserve"> vangistus.</w:t>
            </w:r>
          </w:p>
        </w:tc>
      </w:tr>
      <w:tr w:rsidR="00A714A1" w:rsidRPr="000745D0" w14:paraId="73057047" w14:textId="77777777" w:rsidTr="00CE7CEA">
        <w:trPr>
          <w:jc w:val="center"/>
        </w:trPr>
        <w:tc>
          <w:tcPr>
            <w:tcW w:w="4876" w:type="dxa"/>
          </w:tcPr>
          <w:p w14:paraId="2296DDBB" w14:textId="77777777" w:rsidR="00A714A1" w:rsidRPr="000745D0" w:rsidRDefault="00A714A1" w:rsidP="00CE7CEA">
            <w:pPr>
              <w:pStyle w:val="Normal6"/>
              <w:rPr>
                <w:lang w:val="et-EE"/>
              </w:rPr>
            </w:pPr>
          </w:p>
        </w:tc>
        <w:tc>
          <w:tcPr>
            <w:tcW w:w="4876" w:type="dxa"/>
            <w:hideMark/>
          </w:tcPr>
          <w:p w14:paraId="10C5100D" w14:textId="77777777" w:rsidR="00A714A1" w:rsidRPr="000745D0" w:rsidRDefault="00A714A1" w:rsidP="00CE7CEA">
            <w:pPr>
              <w:pStyle w:val="Normal6"/>
              <w:rPr>
                <w:szCs w:val="24"/>
                <w:lang w:val="et-EE"/>
              </w:rPr>
            </w:pPr>
            <w:r w:rsidRPr="000745D0">
              <w:rPr>
                <w:b/>
                <w:i/>
                <w:lang w:val="et-EE"/>
              </w:rPr>
              <w:t>Selliste tehisintellektisüsteemide loomise ja kohandamise eest, mis on kavandatud või kohandatud eelkõige laste seksuaalset kuritarvitamist kujutava materjali loomise võimaldamiseks, määratakse karistus, mille maksimummäär on vähemalt kolmeaastane vangistus.</w:t>
            </w:r>
          </w:p>
        </w:tc>
      </w:tr>
    </w:tbl>
    <w:p w14:paraId="32B13E6B" w14:textId="77777777" w:rsidR="00A714A1" w:rsidRPr="000745D0" w:rsidRDefault="00A714A1" w:rsidP="00A714A1">
      <w:pPr>
        <w:rPr>
          <w:szCs w:val="24"/>
        </w:rPr>
      </w:pPr>
    </w:p>
    <w:p w14:paraId="54B454A1" w14:textId="77777777" w:rsidR="00A714A1" w:rsidRPr="000745D0" w:rsidRDefault="00A714A1" w:rsidP="00A714A1">
      <w:pPr>
        <w:pStyle w:val="AMNumberTabs0"/>
        <w:keepNext/>
        <w:rPr>
          <w:lang w:val="et-EE"/>
        </w:rPr>
      </w:pPr>
      <w:r w:rsidRPr="000745D0">
        <w:rPr>
          <w:lang w:val="et-EE"/>
        </w:rPr>
        <w:lastRenderedPageBreak/>
        <w:t>Muudatusettepanek</w:t>
      </w:r>
      <w:r w:rsidRPr="000745D0">
        <w:rPr>
          <w:lang w:val="et-EE"/>
        </w:rPr>
        <w:tab/>
      </w:r>
      <w:r w:rsidRPr="000745D0">
        <w:rPr>
          <w:lang w:val="et-EE"/>
        </w:rPr>
        <w:tab/>
        <w:t>75</w:t>
      </w:r>
    </w:p>
    <w:p w14:paraId="251F8273" w14:textId="77777777" w:rsidR="00A714A1" w:rsidRPr="000745D0" w:rsidRDefault="00A714A1" w:rsidP="00A714A1">
      <w:pPr>
        <w:pStyle w:val="NormalBold"/>
        <w:keepNext/>
      </w:pPr>
      <w:r w:rsidRPr="000745D0">
        <w:t>Ettepanek võtta vastu direktiiv</w:t>
      </w:r>
    </w:p>
    <w:p w14:paraId="44DC4713" w14:textId="77777777" w:rsidR="00A714A1" w:rsidRPr="000745D0" w:rsidRDefault="00A714A1" w:rsidP="00A714A1">
      <w:pPr>
        <w:pStyle w:val="NormalBold"/>
      </w:pPr>
      <w:r w:rsidRPr="000745D0">
        <w:t>Artikkel 5 – lõige 7 – lõik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6F1D8E64" w14:textId="77777777" w:rsidTr="00CE7CEA">
        <w:trPr>
          <w:jc w:val="center"/>
        </w:trPr>
        <w:tc>
          <w:tcPr>
            <w:tcW w:w="9752" w:type="dxa"/>
            <w:gridSpan w:val="2"/>
          </w:tcPr>
          <w:p w14:paraId="519F80D0" w14:textId="77777777" w:rsidR="00A714A1" w:rsidRPr="000745D0" w:rsidRDefault="00A714A1" w:rsidP="00CE7CEA">
            <w:pPr>
              <w:keepNext/>
            </w:pPr>
          </w:p>
        </w:tc>
      </w:tr>
      <w:tr w:rsidR="00A714A1" w:rsidRPr="000745D0" w14:paraId="65A9A6AF" w14:textId="77777777" w:rsidTr="00CE7CEA">
        <w:trPr>
          <w:jc w:val="center"/>
        </w:trPr>
        <w:tc>
          <w:tcPr>
            <w:tcW w:w="4876" w:type="dxa"/>
            <w:hideMark/>
          </w:tcPr>
          <w:p w14:paraId="5BEC8292"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1B59F8C7"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23978094" w14:textId="77777777" w:rsidTr="00CE7CEA">
        <w:trPr>
          <w:jc w:val="center"/>
        </w:trPr>
        <w:tc>
          <w:tcPr>
            <w:tcW w:w="4876" w:type="dxa"/>
            <w:hideMark/>
          </w:tcPr>
          <w:p w14:paraId="386C70D9" w14:textId="77777777" w:rsidR="00A714A1" w:rsidRPr="000745D0" w:rsidRDefault="00A714A1" w:rsidP="00CE7CEA">
            <w:pPr>
              <w:pStyle w:val="Normal6"/>
              <w:rPr>
                <w:lang w:val="et-EE"/>
              </w:rPr>
            </w:pPr>
            <w:r w:rsidRPr="000745D0">
              <w:rPr>
                <w:lang w:val="et-EE"/>
              </w:rPr>
              <w:t>Lõike 1 kohaldamisel ei loeta lõigetes 2</w:t>
            </w:r>
            <w:r w:rsidRPr="000745D0">
              <w:rPr>
                <w:b/>
                <w:i/>
                <w:lang w:val="et-EE"/>
              </w:rPr>
              <w:t>,</w:t>
            </w:r>
            <w:r w:rsidRPr="000745D0">
              <w:rPr>
                <w:lang w:val="et-EE"/>
              </w:rPr>
              <w:t xml:space="preserve"> 3 </w:t>
            </w:r>
            <w:r w:rsidRPr="000745D0">
              <w:rPr>
                <w:b/>
                <w:i/>
                <w:lang w:val="et-EE"/>
              </w:rPr>
              <w:t>ja</w:t>
            </w:r>
            <w:r w:rsidRPr="000745D0">
              <w:rPr>
                <w:lang w:val="et-EE"/>
              </w:rPr>
              <w:t xml:space="preserve"> 4 osutatud </w:t>
            </w:r>
            <w:r w:rsidRPr="000745D0">
              <w:rPr>
                <w:b/>
                <w:i/>
                <w:lang w:val="et-EE"/>
              </w:rPr>
              <w:t>tegusid</w:t>
            </w:r>
            <w:r w:rsidRPr="000745D0">
              <w:rPr>
                <w:lang w:val="et-EE"/>
              </w:rPr>
              <w:t xml:space="preserve"> toimepanduks õigusvastaselt, eelkõige juhul, kui teo pani toime liikmesriigis </w:t>
            </w:r>
            <w:r w:rsidRPr="000745D0">
              <w:rPr>
                <w:b/>
                <w:i/>
                <w:lang w:val="et-EE"/>
              </w:rPr>
              <w:t>asutatud</w:t>
            </w:r>
            <w:r w:rsidRPr="000745D0">
              <w:rPr>
                <w:lang w:val="et-EE"/>
              </w:rPr>
              <w:t xml:space="preserve"> organisatsioon, mis võitleb avalikes huvides laste seksuaalse kuritarvitamise vastu ja millele on selle liikmesriigi pädevad asutused andnud loa, või kui tegu on toime pandud sellise organisatsiooni nimel ja vastutusel, eeldusel et kõnealune tegevus toimus loas sätestatud tingimuste kohaselt.</w:t>
            </w:r>
          </w:p>
        </w:tc>
        <w:tc>
          <w:tcPr>
            <w:tcW w:w="4876" w:type="dxa"/>
            <w:hideMark/>
          </w:tcPr>
          <w:p w14:paraId="3332168A" w14:textId="77777777" w:rsidR="00A714A1" w:rsidRPr="000745D0" w:rsidRDefault="00A714A1" w:rsidP="00CE7CEA">
            <w:pPr>
              <w:pStyle w:val="Normal6"/>
              <w:rPr>
                <w:szCs w:val="24"/>
                <w:lang w:val="et-EE"/>
              </w:rPr>
            </w:pPr>
            <w:r w:rsidRPr="000745D0">
              <w:rPr>
                <w:lang w:val="et-EE"/>
              </w:rPr>
              <w:t>Lõike 1 kohaldamisel ei loeta lõigetes 2</w:t>
            </w:r>
            <w:r w:rsidRPr="000745D0">
              <w:rPr>
                <w:b/>
                <w:i/>
                <w:lang w:val="et-EE"/>
              </w:rPr>
              <w:t xml:space="preserve"> ja</w:t>
            </w:r>
            <w:r w:rsidRPr="000745D0">
              <w:rPr>
                <w:lang w:val="et-EE"/>
              </w:rPr>
              <w:t xml:space="preserve"> 3 </w:t>
            </w:r>
            <w:r w:rsidRPr="000745D0">
              <w:rPr>
                <w:b/>
                <w:i/>
                <w:lang w:val="et-EE"/>
              </w:rPr>
              <w:t>osutatud tegusid ning lõikes</w:t>
            </w:r>
            <w:r w:rsidRPr="000745D0">
              <w:rPr>
                <w:lang w:val="et-EE"/>
              </w:rPr>
              <w:t xml:space="preserve"> 4 osutatud </w:t>
            </w:r>
            <w:r w:rsidRPr="000745D0">
              <w:rPr>
                <w:b/>
                <w:i/>
                <w:lang w:val="et-EE"/>
              </w:rPr>
              <w:t>edastamist</w:t>
            </w:r>
            <w:r w:rsidRPr="000745D0">
              <w:rPr>
                <w:lang w:val="et-EE"/>
              </w:rPr>
              <w:t xml:space="preserve"> toimepanduks õigusvastaselt, eelkõige juhul, kui teo pani toime liikmesriigis </w:t>
            </w:r>
            <w:r w:rsidRPr="000745D0">
              <w:rPr>
                <w:b/>
                <w:i/>
                <w:lang w:val="et-EE"/>
              </w:rPr>
              <w:t>asukohta omav</w:t>
            </w:r>
            <w:r w:rsidRPr="000745D0">
              <w:rPr>
                <w:lang w:val="et-EE"/>
              </w:rPr>
              <w:t xml:space="preserve"> organisatsioon</w:t>
            </w:r>
            <w:r w:rsidRPr="000745D0">
              <w:rPr>
                <w:b/>
                <w:i/>
                <w:lang w:val="et-EE"/>
              </w:rPr>
              <w:t>, näiteks vihjeliin</w:t>
            </w:r>
            <w:r w:rsidRPr="000745D0">
              <w:rPr>
                <w:lang w:val="et-EE"/>
              </w:rPr>
              <w:t>, mis võitleb avalikes huvides laste seksuaalse kuritarvitamise vastu ja millele on selle liikmesriigi pädevad asutused andnud loa, või kui tegu on toime pandud sellise organisatsiooni nimel ja vastutusel, eeldusel et kõnealune tegevus toimus loas sätestatud tingimuste kohaselt.</w:t>
            </w:r>
          </w:p>
        </w:tc>
      </w:tr>
    </w:tbl>
    <w:p w14:paraId="062C7C72" w14:textId="77777777" w:rsidR="00A714A1" w:rsidRPr="000745D0" w:rsidRDefault="00A714A1" w:rsidP="00A714A1">
      <w:pPr>
        <w:rPr>
          <w:szCs w:val="24"/>
        </w:rPr>
      </w:pPr>
    </w:p>
    <w:p w14:paraId="73AECA3F"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76</w:t>
      </w:r>
    </w:p>
    <w:p w14:paraId="1391D2DE" w14:textId="77777777" w:rsidR="00A714A1" w:rsidRPr="000745D0" w:rsidRDefault="00A714A1" w:rsidP="00A714A1">
      <w:pPr>
        <w:pStyle w:val="NormalBold"/>
        <w:keepNext/>
      </w:pPr>
      <w:r w:rsidRPr="000745D0">
        <w:t>Ettepanek võtta vastu direktiiv</w:t>
      </w:r>
    </w:p>
    <w:p w14:paraId="5C534B6A" w14:textId="77777777" w:rsidR="00A714A1" w:rsidRPr="000745D0" w:rsidRDefault="00A714A1" w:rsidP="00A714A1">
      <w:pPr>
        <w:pStyle w:val="NormalBold"/>
      </w:pPr>
      <w:r w:rsidRPr="000745D0">
        <w:t>Artikkel 5 – lõige 7 – lõik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2B006271" w14:textId="77777777" w:rsidTr="00CE7CEA">
        <w:trPr>
          <w:jc w:val="center"/>
        </w:trPr>
        <w:tc>
          <w:tcPr>
            <w:tcW w:w="9752" w:type="dxa"/>
            <w:gridSpan w:val="2"/>
          </w:tcPr>
          <w:p w14:paraId="02810744" w14:textId="77777777" w:rsidR="00A714A1" w:rsidRPr="000745D0" w:rsidRDefault="00A714A1" w:rsidP="00CE7CEA">
            <w:pPr>
              <w:keepNext/>
            </w:pPr>
          </w:p>
        </w:tc>
      </w:tr>
      <w:tr w:rsidR="00A714A1" w:rsidRPr="000745D0" w14:paraId="21BA8D54" w14:textId="77777777" w:rsidTr="00CE7CEA">
        <w:trPr>
          <w:jc w:val="center"/>
        </w:trPr>
        <w:tc>
          <w:tcPr>
            <w:tcW w:w="4876" w:type="dxa"/>
            <w:hideMark/>
          </w:tcPr>
          <w:p w14:paraId="48CD5F5F"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09D09396"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5B33EFC3" w14:textId="77777777" w:rsidTr="00CE7CEA">
        <w:trPr>
          <w:jc w:val="center"/>
        </w:trPr>
        <w:tc>
          <w:tcPr>
            <w:tcW w:w="4876" w:type="dxa"/>
            <w:hideMark/>
          </w:tcPr>
          <w:p w14:paraId="0CCC8CF6" w14:textId="77777777" w:rsidR="00A714A1" w:rsidRPr="000745D0" w:rsidRDefault="00A714A1" w:rsidP="00CE7CEA">
            <w:pPr>
              <w:pStyle w:val="Normal6"/>
              <w:rPr>
                <w:lang w:val="et-EE"/>
              </w:rPr>
            </w:pPr>
            <w:r w:rsidRPr="000745D0">
              <w:rPr>
                <w:lang w:val="et-EE"/>
              </w:rPr>
              <w:t xml:space="preserve">Need tingimused </w:t>
            </w:r>
            <w:r w:rsidRPr="000745D0">
              <w:rPr>
                <w:b/>
                <w:i/>
                <w:lang w:val="et-EE"/>
              </w:rPr>
              <w:t>võivad hõlmata</w:t>
            </w:r>
            <w:r w:rsidRPr="000745D0">
              <w:rPr>
                <w:lang w:val="et-EE"/>
              </w:rPr>
              <w:t xml:space="preserve"> nõuet, et selliseid lube saavatel organisatsioonidel on vajalikud teadmised ja nad on sõltumatud, et on olemas asjakohased aruandlus- ja järelevalvemehhanismid, millega tagatakse, et organisatsioonid tegutsevad kiiresti, hoolikalt ja avalikes huvides, ning et organisatsioonid kasutavad loaga hõlmatud meetmete elluviimiseks turvalisi sidekanaleid.</w:t>
            </w:r>
          </w:p>
        </w:tc>
        <w:tc>
          <w:tcPr>
            <w:tcW w:w="4876" w:type="dxa"/>
            <w:hideMark/>
          </w:tcPr>
          <w:p w14:paraId="1E486ABF" w14:textId="77777777" w:rsidR="00A714A1" w:rsidRPr="000745D0" w:rsidRDefault="00A714A1" w:rsidP="00CE7CEA">
            <w:pPr>
              <w:pStyle w:val="Normal6"/>
              <w:rPr>
                <w:szCs w:val="24"/>
                <w:lang w:val="et-EE"/>
              </w:rPr>
            </w:pPr>
            <w:r w:rsidRPr="000745D0">
              <w:rPr>
                <w:lang w:val="et-EE"/>
              </w:rPr>
              <w:t xml:space="preserve">Need tingimused </w:t>
            </w:r>
            <w:r w:rsidRPr="000745D0">
              <w:rPr>
                <w:b/>
                <w:i/>
                <w:lang w:val="et-EE"/>
              </w:rPr>
              <w:t>hõlmavad</w:t>
            </w:r>
            <w:r w:rsidRPr="000745D0">
              <w:rPr>
                <w:lang w:val="et-EE"/>
              </w:rPr>
              <w:t xml:space="preserve"> nõuet, et selliseid lube saavatel organisatsioonidel on vajalikud teadmised ja nad on sõltumatud, et on olemas asjakohased aruandlus- ja järelevalvemehhanismid, millega tagatakse, et organisatsioonid tegutsevad kiiresti, hoolikalt ja avalikes huvides, ning et organisatsioonid kasutavad loaga hõlmatud meetmete elluviimiseks turvalisi sidekanaleid.</w:t>
            </w:r>
          </w:p>
        </w:tc>
      </w:tr>
    </w:tbl>
    <w:p w14:paraId="7281E587" w14:textId="77777777" w:rsidR="00A714A1" w:rsidRPr="000745D0" w:rsidRDefault="00A714A1" w:rsidP="00A714A1">
      <w:pPr>
        <w:rPr>
          <w:szCs w:val="24"/>
        </w:rPr>
      </w:pPr>
    </w:p>
    <w:p w14:paraId="7C4F5623"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77</w:t>
      </w:r>
    </w:p>
    <w:p w14:paraId="0AA884B7" w14:textId="77777777" w:rsidR="00A714A1" w:rsidRPr="000745D0" w:rsidRDefault="00A714A1" w:rsidP="00A714A1">
      <w:pPr>
        <w:pStyle w:val="NormalBold"/>
        <w:keepNext/>
      </w:pPr>
      <w:r w:rsidRPr="000745D0">
        <w:t>Ettepanek võtta vastu direktiiv</w:t>
      </w:r>
    </w:p>
    <w:p w14:paraId="7DF807AA" w14:textId="77777777" w:rsidR="00A714A1" w:rsidRPr="000745D0" w:rsidRDefault="00A714A1" w:rsidP="00A714A1">
      <w:pPr>
        <w:pStyle w:val="NormalBold"/>
      </w:pPr>
      <w:r w:rsidRPr="000745D0">
        <w:t>Artikkel 5 – lõige 8 – sissejuhatav osa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6C074351" w14:textId="77777777" w:rsidTr="00CE7CEA">
        <w:trPr>
          <w:jc w:val="center"/>
        </w:trPr>
        <w:tc>
          <w:tcPr>
            <w:tcW w:w="9752" w:type="dxa"/>
            <w:gridSpan w:val="2"/>
          </w:tcPr>
          <w:p w14:paraId="2F4B04E3" w14:textId="77777777" w:rsidR="00A714A1" w:rsidRPr="000745D0" w:rsidRDefault="00A714A1" w:rsidP="00CE7CEA">
            <w:pPr>
              <w:keepNext/>
            </w:pPr>
          </w:p>
        </w:tc>
      </w:tr>
      <w:tr w:rsidR="00A714A1" w:rsidRPr="000745D0" w14:paraId="154FDE64" w14:textId="77777777" w:rsidTr="00CE7CEA">
        <w:trPr>
          <w:jc w:val="center"/>
        </w:trPr>
        <w:tc>
          <w:tcPr>
            <w:tcW w:w="4876" w:type="dxa"/>
            <w:hideMark/>
          </w:tcPr>
          <w:p w14:paraId="6DAE65DF"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56870822"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7E4751E9" w14:textId="77777777" w:rsidTr="00CE7CEA">
        <w:trPr>
          <w:jc w:val="center"/>
        </w:trPr>
        <w:tc>
          <w:tcPr>
            <w:tcW w:w="4876" w:type="dxa"/>
            <w:hideMark/>
          </w:tcPr>
          <w:p w14:paraId="3413543B" w14:textId="77777777" w:rsidR="00A714A1" w:rsidRPr="000745D0" w:rsidRDefault="00A714A1" w:rsidP="00CE7CEA">
            <w:pPr>
              <w:pStyle w:val="Normal6"/>
              <w:rPr>
                <w:lang w:val="et-EE"/>
              </w:rPr>
            </w:pPr>
            <w:r w:rsidRPr="000745D0">
              <w:rPr>
                <w:lang w:val="et-EE"/>
              </w:rPr>
              <w:t>8.</w:t>
            </w:r>
            <w:r w:rsidRPr="000745D0">
              <w:rPr>
                <w:lang w:val="et-EE"/>
              </w:rPr>
              <w:tab/>
              <w:t xml:space="preserve">Liikmesriigid </w:t>
            </w:r>
            <w:r w:rsidRPr="000745D0">
              <w:rPr>
                <w:b/>
                <w:i/>
                <w:lang w:val="et-EE"/>
              </w:rPr>
              <w:t>tagavad, et luba, mis on antud</w:t>
            </w:r>
            <w:r w:rsidRPr="000745D0">
              <w:rPr>
                <w:lang w:val="et-EE"/>
              </w:rPr>
              <w:t xml:space="preserve"> laste seksuaalse kuritarvitamise vastu avalikes huvides </w:t>
            </w:r>
            <w:r w:rsidRPr="000745D0">
              <w:rPr>
                <w:b/>
                <w:i/>
                <w:lang w:val="et-EE"/>
              </w:rPr>
              <w:t>võitlevale organisatsioonile</w:t>
            </w:r>
            <w:r w:rsidRPr="000745D0">
              <w:rPr>
                <w:lang w:val="et-EE"/>
              </w:rPr>
              <w:t xml:space="preserve">, millele on osutatud lõikes 7, </w:t>
            </w:r>
            <w:r w:rsidRPr="000745D0">
              <w:rPr>
                <w:b/>
                <w:i/>
                <w:lang w:val="et-EE"/>
              </w:rPr>
              <w:t>võimaldab mõningaid või</w:t>
            </w:r>
            <w:r w:rsidRPr="000745D0">
              <w:rPr>
                <w:lang w:val="et-EE"/>
              </w:rPr>
              <w:t xml:space="preserve"> kõiki </w:t>
            </w:r>
            <w:r w:rsidRPr="000745D0">
              <w:rPr>
                <w:lang w:val="et-EE"/>
              </w:rPr>
              <w:lastRenderedPageBreak/>
              <w:t>järgmisi tegevusi:</w:t>
            </w:r>
          </w:p>
        </w:tc>
        <w:tc>
          <w:tcPr>
            <w:tcW w:w="4876" w:type="dxa"/>
            <w:hideMark/>
          </w:tcPr>
          <w:p w14:paraId="64933439" w14:textId="77777777" w:rsidR="00A714A1" w:rsidRPr="000745D0" w:rsidRDefault="00A714A1" w:rsidP="00CE7CEA">
            <w:pPr>
              <w:pStyle w:val="Normal6"/>
              <w:rPr>
                <w:szCs w:val="24"/>
                <w:lang w:val="et-EE"/>
              </w:rPr>
            </w:pPr>
            <w:r w:rsidRPr="000745D0">
              <w:rPr>
                <w:lang w:val="et-EE"/>
              </w:rPr>
              <w:lastRenderedPageBreak/>
              <w:t>8.</w:t>
            </w:r>
            <w:r w:rsidRPr="000745D0">
              <w:rPr>
                <w:lang w:val="et-EE"/>
              </w:rPr>
              <w:tab/>
              <w:t xml:space="preserve">Liikmesriigid </w:t>
            </w:r>
            <w:r w:rsidRPr="000745D0">
              <w:rPr>
                <w:b/>
                <w:i/>
                <w:lang w:val="et-EE"/>
              </w:rPr>
              <w:t>loovad õigusraamistiku</w:t>
            </w:r>
            <w:r w:rsidRPr="000745D0">
              <w:rPr>
                <w:lang w:val="et-EE"/>
              </w:rPr>
              <w:t xml:space="preserve"> laste seksuaalse kuritarvitamise vastu avalikes huvides </w:t>
            </w:r>
            <w:r w:rsidRPr="000745D0">
              <w:rPr>
                <w:b/>
                <w:i/>
                <w:lang w:val="et-EE"/>
              </w:rPr>
              <w:t>võitlevatele organisatsioonidele</w:t>
            </w:r>
            <w:r w:rsidRPr="000745D0">
              <w:rPr>
                <w:lang w:val="et-EE"/>
              </w:rPr>
              <w:t xml:space="preserve">, millele on osutatud lõikes 7, </w:t>
            </w:r>
            <w:r w:rsidRPr="000745D0">
              <w:rPr>
                <w:b/>
                <w:i/>
                <w:lang w:val="et-EE"/>
              </w:rPr>
              <w:t xml:space="preserve">ning tagavad, et selliste </w:t>
            </w:r>
            <w:r w:rsidRPr="000745D0">
              <w:rPr>
                <w:b/>
                <w:i/>
                <w:lang w:val="et-EE"/>
              </w:rPr>
              <w:lastRenderedPageBreak/>
              <w:t>organisatsioonide poolt liikmesriigi pädevatelt asutustelt saadud load võimaldavad</w:t>
            </w:r>
            <w:r w:rsidRPr="000745D0">
              <w:rPr>
                <w:lang w:val="et-EE"/>
              </w:rPr>
              <w:t xml:space="preserve"> kõiki järgmisi tegevusi:</w:t>
            </w:r>
          </w:p>
        </w:tc>
      </w:tr>
    </w:tbl>
    <w:p w14:paraId="111E445E" w14:textId="77777777" w:rsidR="00A714A1" w:rsidRPr="000745D0" w:rsidRDefault="00A714A1" w:rsidP="00A714A1">
      <w:pPr>
        <w:rPr>
          <w:szCs w:val="24"/>
        </w:rPr>
      </w:pPr>
    </w:p>
    <w:p w14:paraId="51319334"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78</w:t>
      </w:r>
    </w:p>
    <w:p w14:paraId="75E90F8C" w14:textId="77777777" w:rsidR="00A714A1" w:rsidRPr="000745D0" w:rsidRDefault="00A714A1" w:rsidP="00A714A1">
      <w:pPr>
        <w:pStyle w:val="NormalBold"/>
        <w:keepNext/>
      </w:pPr>
      <w:r w:rsidRPr="000745D0">
        <w:t>Ettepanek võtta vastu direktiiv</w:t>
      </w:r>
    </w:p>
    <w:p w14:paraId="09067003" w14:textId="77777777" w:rsidR="00A714A1" w:rsidRPr="000745D0" w:rsidRDefault="00A714A1" w:rsidP="00A714A1">
      <w:pPr>
        <w:pStyle w:val="NormalBold"/>
      </w:pPr>
      <w:r w:rsidRPr="000745D0">
        <w:t>Artikkel 5 – lõige 8 – punkt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4C3C6877" w14:textId="77777777" w:rsidTr="00CE7CEA">
        <w:trPr>
          <w:jc w:val="center"/>
        </w:trPr>
        <w:tc>
          <w:tcPr>
            <w:tcW w:w="9752" w:type="dxa"/>
            <w:gridSpan w:val="2"/>
          </w:tcPr>
          <w:p w14:paraId="5703EA32" w14:textId="77777777" w:rsidR="00A714A1" w:rsidRPr="000745D0" w:rsidRDefault="00A714A1" w:rsidP="00CE7CEA">
            <w:pPr>
              <w:keepNext/>
            </w:pPr>
          </w:p>
        </w:tc>
      </w:tr>
      <w:tr w:rsidR="00A714A1" w:rsidRPr="000745D0" w14:paraId="31073CC1" w14:textId="77777777" w:rsidTr="00CE7CEA">
        <w:trPr>
          <w:jc w:val="center"/>
        </w:trPr>
        <w:tc>
          <w:tcPr>
            <w:tcW w:w="4876" w:type="dxa"/>
            <w:hideMark/>
          </w:tcPr>
          <w:p w14:paraId="44807113"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0E7EC98F"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0002803C" w14:textId="77777777" w:rsidTr="00CE7CEA">
        <w:trPr>
          <w:jc w:val="center"/>
        </w:trPr>
        <w:tc>
          <w:tcPr>
            <w:tcW w:w="4876" w:type="dxa"/>
            <w:hideMark/>
          </w:tcPr>
          <w:p w14:paraId="7DB28EBA" w14:textId="77777777" w:rsidR="00A714A1" w:rsidRPr="000745D0" w:rsidRDefault="00A714A1" w:rsidP="00CE7CEA">
            <w:pPr>
              <w:pStyle w:val="Normal6"/>
              <w:rPr>
                <w:lang w:val="et-EE"/>
              </w:rPr>
            </w:pPr>
            <w:r w:rsidRPr="000745D0">
              <w:rPr>
                <w:lang w:val="et-EE"/>
              </w:rPr>
              <w:t>a)</w:t>
            </w:r>
            <w:r w:rsidRPr="000745D0">
              <w:rPr>
                <w:lang w:val="et-EE"/>
              </w:rPr>
              <w:tab/>
            </w:r>
            <w:r w:rsidRPr="000745D0">
              <w:rPr>
                <w:b/>
                <w:i/>
                <w:lang w:val="et-EE"/>
              </w:rPr>
              <w:t xml:space="preserve">võtta vastu ja analüüsida </w:t>
            </w:r>
            <w:r w:rsidRPr="000745D0">
              <w:rPr>
                <w:lang w:val="et-EE"/>
              </w:rPr>
              <w:t xml:space="preserve">ohvritelt, internetikasutajatelt või teistelt laste seksuaalse kuritarvitamise vastu avalikes huvides võitlevatelt organisatsioonidelt saadud </w:t>
            </w:r>
            <w:r w:rsidRPr="000745D0">
              <w:rPr>
                <w:b/>
                <w:i/>
                <w:lang w:val="et-EE"/>
              </w:rPr>
              <w:t>teateid</w:t>
            </w:r>
            <w:r w:rsidRPr="000745D0">
              <w:rPr>
                <w:lang w:val="et-EE"/>
              </w:rPr>
              <w:t xml:space="preserve"> sellise materjali kohta, mille suhtes on kahtlus, et see on laste seksuaalset kuritarvitamist kujutav materjal;</w:t>
            </w:r>
          </w:p>
        </w:tc>
        <w:tc>
          <w:tcPr>
            <w:tcW w:w="4876" w:type="dxa"/>
            <w:hideMark/>
          </w:tcPr>
          <w:p w14:paraId="461A74E0" w14:textId="77777777" w:rsidR="00A714A1" w:rsidRPr="000745D0" w:rsidRDefault="00A714A1" w:rsidP="00CE7CEA">
            <w:pPr>
              <w:pStyle w:val="Normal6"/>
              <w:rPr>
                <w:szCs w:val="24"/>
                <w:lang w:val="et-EE"/>
              </w:rPr>
            </w:pPr>
            <w:r w:rsidRPr="000745D0">
              <w:rPr>
                <w:lang w:val="et-EE"/>
              </w:rPr>
              <w:t>a)</w:t>
            </w:r>
            <w:r w:rsidRPr="000745D0">
              <w:rPr>
                <w:lang w:val="et-EE"/>
              </w:rPr>
              <w:tab/>
              <w:t xml:space="preserve">ohvritelt, internetikasutajatelt või teistelt laste seksuaalse kuritarvitamise vastu avalikes huvides võitlevatelt organisatsioonidelt saadud </w:t>
            </w:r>
            <w:r w:rsidRPr="000745D0">
              <w:rPr>
                <w:b/>
                <w:i/>
                <w:lang w:val="et-EE"/>
              </w:rPr>
              <w:t>teadete vastuvõtmine</w:t>
            </w:r>
            <w:r w:rsidRPr="000745D0">
              <w:rPr>
                <w:lang w:val="et-EE"/>
              </w:rPr>
              <w:t xml:space="preserve"> sellise materjali kohta, mille suhtes on kahtlus, et see on laste seksuaalset kuritarvitamist kujutav materjal</w:t>
            </w:r>
            <w:r w:rsidRPr="000745D0">
              <w:rPr>
                <w:b/>
                <w:i/>
                <w:lang w:val="et-EE"/>
              </w:rPr>
              <w:t>, ja selle analüüsimine</w:t>
            </w:r>
            <w:r w:rsidRPr="000745D0">
              <w:rPr>
                <w:lang w:val="et-EE"/>
              </w:rPr>
              <w:t>;</w:t>
            </w:r>
          </w:p>
        </w:tc>
      </w:tr>
    </w:tbl>
    <w:p w14:paraId="7AFE1C84" w14:textId="77777777" w:rsidR="00A714A1" w:rsidRPr="000745D0" w:rsidRDefault="00A714A1" w:rsidP="00A714A1">
      <w:pPr>
        <w:rPr>
          <w:szCs w:val="24"/>
        </w:rPr>
      </w:pPr>
    </w:p>
    <w:p w14:paraId="0198DFEE"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79</w:t>
      </w:r>
    </w:p>
    <w:p w14:paraId="60D364FB" w14:textId="77777777" w:rsidR="00A714A1" w:rsidRPr="000745D0" w:rsidRDefault="00A714A1" w:rsidP="00A714A1">
      <w:pPr>
        <w:pStyle w:val="NormalBold"/>
        <w:keepNext/>
      </w:pPr>
      <w:r w:rsidRPr="000745D0">
        <w:t>Ettepanek võtta vastu direktiiv</w:t>
      </w:r>
    </w:p>
    <w:p w14:paraId="28D5E1E1" w14:textId="77777777" w:rsidR="00A714A1" w:rsidRPr="000745D0" w:rsidRDefault="00A714A1" w:rsidP="00A714A1">
      <w:pPr>
        <w:pStyle w:val="NormalBold"/>
      </w:pPr>
      <w:r w:rsidRPr="000745D0">
        <w:t>Artikkel 5 – lõige 8 – punkt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37AA5773" w14:textId="77777777" w:rsidTr="00CE7CEA">
        <w:trPr>
          <w:jc w:val="center"/>
        </w:trPr>
        <w:tc>
          <w:tcPr>
            <w:tcW w:w="9752" w:type="dxa"/>
            <w:gridSpan w:val="2"/>
          </w:tcPr>
          <w:p w14:paraId="30473ADF" w14:textId="77777777" w:rsidR="00A714A1" w:rsidRPr="000745D0" w:rsidRDefault="00A714A1" w:rsidP="00CE7CEA">
            <w:pPr>
              <w:keepNext/>
            </w:pPr>
          </w:p>
        </w:tc>
      </w:tr>
      <w:tr w:rsidR="00A714A1" w:rsidRPr="000745D0" w14:paraId="686BBF7A" w14:textId="77777777" w:rsidTr="00CE7CEA">
        <w:trPr>
          <w:jc w:val="center"/>
        </w:trPr>
        <w:tc>
          <w:tcPr>
            <w:tcW w:w="4876" w:type="dxa"/>
            <w:hideMark/>
          </w:tcPr>
          <w:p w14:paraId="1CE9B9D6"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4D8AFF2A"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31EEA4C5" w14:textId="77777777" w:rsidTr="00CE7CEA">
        <w:trPr>
          <w:jc w:val="center"/>
        </w:trPr>
        <w:tc>
          <w:tcPr>
            <w:tcW w:w="4876" w:type="dxa"/>
            <w:hideMark/>
          </w:tcPr>
          <w:p w14:paraId="089DA7A1" w14:textId="77777777" w:rsidR="00A714A1" w:rsidRPr="000745D0" w:rsidRDefault="00A714A1" w:rsidP="00CE7CEA">
            <w:pPr>
              <w:pStyle w:val="Normal6"/>
              <w:rPr>
                <w:lang w:val="et-EE"/>
              </w:rPr>
            </w:pPr>
            <w:r w:rsidRPr="000745D0">
              <w:rPr>
                <w:lang w:val="et-EE"/>
              </w:rPr>
              <w:t>b)</w:t>
            </w:r>
            <w:r w:rsidRPr="000745D0">
              <w:rPr>
                <w:lang w:val="et-EE"/>
              </w:rPr>
              <w:tab/>
            </w:r>
            <w:r w:rsidRPr="000745D0">
              <w:rPr>
                <w:b/>
                <w:i/>
                <w:lang w:val="et-EE"/>
              </w:rPr>
              <w:t xml:space="preserve">teavitada </w:t>
            </w:r>
            <w:r w:rsidRPr="000745D0">
              <w:rPr>
                <w:lang w:val="et-EE"/>
              </w:rPr>
              <w:t xml:space="preserve">ebaseadusliku sisu kohta saadud teatest viivitamata selle liikmesriigi </w:t>
            </w:r>
            <w:r w:rsidRPr="000745D0">
              <w:rPr>
                <w:b/>
                <w:i/>
                <w:lang w:val="et-EE"/>
              </w:rPr>
              <w:t>õiguskaitseasutusi</w:t>
            </w:r>
            <w:r w:rsidRPr="000745D0">
              <w:rPr>
                <w:lang w:val="et-EE"/>
              </w:rPr>
              <w:t>, kus materjali majutatakse;</w:t>
            </w:r>
          </w:p>
        </w:tc>
        <w:tc>
          <w:tcPr>
            <w:tcW w:w="4876" w:type="dxa"/>
            <w:hideMark/>
          </w:tcPr>
          <w:p w14:paraId="23348C14" w14:textId="77777777" w:rsidR="00A714A1" w:rsidRPr="000745D0" w:rsidRDefault="00A714A1" w:rsidP="00CE7CEA">
            <w:pPr>
              <w:pStyle w:val="Normal6"/>
              <w:rPr>
                <w:szCs w:val="24"/>
                <w:lang w:val="et-EE"/>
              </w:rPr>
            </w:pPr>
            <w:r w:rsidRPr="000745D0">
              <w:rPr>
                <w:lang w:val="et-EE"/>
              </w:rPr>
              <w:t>b)</w:t>
            </w:r>
            <w:r w:rsidRPr="000745D0">
              <w:rPr>
                <w:lang w:val="et-EE"/>
              </w:rPr>
              <w:tab/>
              <w:t xml:space="preserve">ebaseadusliku sisu kohta saadud teatest viivitamata </w:t>
            </w:r>
            <w:r w:rsidRPr="000745D0">
              <w:rPr>
                <w:b/>
                <w:i/>
                <w:lang w:val="et-EE"/>
              </w:rPr>
              <w:t xml:space="preserve">teatamine </w:t>
            </w:r>
            <w:r w:rsidRPr="000745D0">
              <w:rPr>
                <w:lang w:val="et-EE"/>
              </w:rPr>
              <w:t xml:space="preserve">selle liikmesriigi </w:t>
            </w:r>
            <w:r w:rsidRPr="000745D0">
              <w:rPr>
                <w:b/>
                <w:i/>
                <w:lang w:val="et-EE"/>
              </w:rPr>
              <w:t>õiguskaitseasutustele</w:t>
            </w:r>
            <w:r w:rsidRPr="000745D0">
              <w:rPr>
                <w:lang w:val="et-EE"/>
              </w:rPr>
              <w:t>, kus materjali majutatakse;</w:t>
            </w:r>
          </w:p>
        </w:tc>
      </w:tr>
    </w:tbl>
    <w:p w14:paraId="2B33FAAD" w14:textId="77777777" w:rsidR="00A714A1" w:rsidRPr="000745D0" w:rsidRDefault="00A714A1" w:rsidP="00A714A1">
      <w:pPr>
        <w:rPr>
          <w:szCs w:val="24"/>
        </w:rPr>
      </w:pPr>
    </w:p>
    <w:p w14:paraId="042481EA"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80</w:t>
      </w:r>
    </w:p>
    <w:p w14:paraId="079890EE" w14:textId="77777777" w:rsidR="00A714A1" w:rsidRPr="000745D0" w:rsidRDefault="00A714A1" w:rsidP="00A714A1">
      <w:pPr>
        <w:pStyle w:val="NormalBold"/>
        <w:keepNext/>
      </w:pPr>
      <w:r w:rsidRPr="000745D0">
        <w:t>Ettepanek võtta vastu direktiiv</w:t>
      </w:r>
    </w:p>
    <w:p w14:paraId="02FCA04E" w14:textId="77777777" w:rsidR="00A714A1" w:rsidRPr="000745D0" w:rsidRDefault="00A714A1" w:rsidP="00A714A1">
      <w:pPr>
        <w:pStyle w:val="NormalBold"/>
      </w:pPr>
      <w:r w:rsidRPr="000745D0">
        <w:t>Artikkel 5 – lõige 8 – punkt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4AA40636" w14:textId="77777777" w:rsidTr="00CE7CEA">
        <w:trPr>
          <w:jc w:val="center"/>
        </w:trPr>
        <w:tc>
          <w:tcPr>
            <w:tcW w:w="9752" w:type="dxa"/>
            <w:gridSpan w:val="2"/>
          </w:tcPr>
          <w:p w14:paraId="309E7966" w14:textId="77777777" w:rsidR="00A714A1" w:rsidRPr="000745D0" w:rsidRDefault="00A714A1" w:rsidP="00CE7CEA">
            <w:pPr>
              <w:keepNext/>
            </w:pPr>
          </w:p>
        </w:tc>
      </w:tr>
      <w:tr w:rsidR="00A714A1" w:rsidRPr="000745D0" w14:paraId="1FE2A7A8" w14:textId="77777777" w:rsidTr="00CE7CEA">
        <w:trPr>
          <w:jc w:val="center"/>
        </w:trPr>
        <w:tc>
          <w:tcPr>
            <w:tcW w:w="4876" w:type="dxa"/>
            <w:hideMark/>
          </w:tcPr>
          <w:p w14:paraId="118F3364"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3DB33AC7"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0ABD8570" w14:textId="77777777" w:rsidTr="00CE7CEA">
        <w:trPr>
          <w:jc w:val="center"/>
        </w:trPr>
        <w:tc>
          <w:tcPr>
            <w:tcW w:w="4876" w:type="dxa"/>
            <w:hideMark/>
          </w:tcPr>
          <w:p w14:paraId="554696D2" w14:textId="77777777" w:rsidR="00A714A1" w:rsidRPr="000745D0" w:rsidRDefault="00A714A1" w:rsidP="00CE7CEA">
            <w:pPr>
              <w:pStyle w:val="Normal6"/>
              <w:rPr>
                <w:lang w:val="et-EE"/>
              </w:rPr>
            </w:pPr>
            <w:r w:rsidRPr="000745D0">
              <w:rPr>
                <w:lang w:val="et-EE"/>
              </w:rPr>
              <w:t>c)</w:t>
            </w:r>
            <w:r w:rsidRPr="000745D0">
              <w:rPr>
                <w:lang w:val="et-EE"/>
              </w:rPr>
              <w:tab/>
            </w:r>
            <w:r w:rsidRPr="000745D0">
              <w:rPr>
                <w:b/>
                <w:i/>
                <w:lang w:val="et-EE"/>
              </w:rPr>
              <w:t>teha koostööd</w:t>
            </w:r>
            <w:r w:rsidRPr="000745D0">
              <w:rPr>
                <w:lang w:val="et-EE"/>
              </w:rPr>
              <w:t xml:space="preserve"> laste seksuaalse kuritarvitamise vastu avalikes huvides võitlevate organisatsioonidega, kellel on vastavalt punktile a õigus võtta vastu teateid sellise materjali kohta, milles suhtes on kahtlus, et see on laste seksuaalset kuritarvitamist kujutav materjal, liikmesriigis või kolmandas riigis, kus materjali majutatakse;</w:t>
            </w:r>
          </w:p>
        </w:tc>
        <w:tc>
          <w:tcPr>
            <w:tcW w:w="4876" w:type="dxa"/>
            <w:hideMark/>
          </w:tcPr>
          <w:p w14:paraId="1014D860" w14:textId="77777777" w:rsidR="00A714A1" w:rsidRPr="000745D0" w:rsidRDefault="00A714A1" w:rsidP="00CE7CEA">
            <w:pPr>
              <w:pStyle w:val="Normal6"/>
              <w:rPr>
                <w:szCs w:val="24"/>
                <w:lang w:val="et-EE"/>
              </w:rPr>
            </w:pPr>
            <w:r w:rsidRPr="000745D0">
              <w:rPr>
                <w:lang w:val="et-EE"/>
              </w:rPr>
              <w:t>c)</w:t>
            </w:r>
            <w:r w:rsidRPr="000745D0">
              <w:rPr>
                <w:lang w:val="et-EE"/>
              </w:rPr>
              <w:tab/>
            </w:r>
            <w:r w:rsidRPr="000745D0">
              <w:rPr>
                <w:b/>
                <w:i/>
                <w:lang w:val="et-EE"/>
              </w:rPr>
              <w:t>koostöö tegemine</w:t>
            </w:r>
            <w:r w:rsidRPr="000745D0">
              <w:rPr>
                <w:lang w:val="et-EE"/>
              </w:rPr>
              <w:t xml:space="preserve"> laste seksuaalse kuritarvitamise vastu avalikes huvides võitlevate organisatsioonidega, kellel on vastavalt punktile a õigus võtta vastu teateid sellise materjali kohta, milles suhtes on kahtlus, et see on laste seksuaalset kuritarvitamist kujutav materjal, liikmesriigis või kolmandas riigis, kus materjali majutatakse;</w:t>
            </w:r>
          </w:p>
        </w:tc>
      </w:tr>
    </w:tbl>
    <w:p w14:paraId="23B4D3C2" w14:textId="77777777" w:rsidR="00A714A1" w:rsidRPr="000745D0" w:rsidRDefault="00A714A1" w:rsidP="00A714A1">
      <w:pPr>
        <w:rPr>
          <w:szCs w:val="24"/>
        </w:rPr>
      </w:pPr>
    </w:p>
    <w:p w14:paraId="6B2C8A8C" w14:textId="77777777" w:rsidR="00A714A1" w:rsidRPr="000745D0" w:rsidRDefault="00A714A1" w:rsidP="00A714A1">
      <w:pPr>
        <w:pStyle w:val="AMNumberTabs0"/>
        <w:keepNext/>
        <w:rPr>
          <w:lang w:val="et-EE"/>
        </w:rPr>
      </w:pPr>
      <w:r w:rsidRPr="000745D0">
        <w:rPr>
          <w:lang w:val="et-EE"/>
        </w:rPr>
        <w:lastRenderedPageBreak/>
        <w:t>Muudatusettepanek</w:t>
      </w:r>
      <w:r w:rsidRPr="000745D0">
        <w:rPr>
          <w:lang w:val="et-EE"/>
        </w:rPr>
        <w:tab/>
      </w:r>
      <w:r w:rsidRPr="000745D0">
        <w:rPr>
          <w:lang w:val="et-EE"/>
        </w:rPr>
        <w:tab/>
        <w:t>81</w:t>
      </w:r>
    </w:p>
    <w:p w14:paraId="26CC0B3B" w14:textId="77777777" w:rsidR="00A714A1" w:rsidRPr="000745D0" w:rsidRDefault="00A714A1" w:rsidP="00A714A1">
      <w:pPr>
        <w:pStyle w:val="NormalBold"/>
        <w:keepNext/>
      </w:pPr>
      <w:r w:rsidRPr="000745D0">
        <w:t>Ettepanek võtta vastu direktiiv</w:t>
      </w:r>
    </w:p>
    <w:p w14:paraId="7CD79F56" w14:textId="77777777" w:rsidR="00A714A1" w:rsidRPr="000745D0" w:rsidRDefault="00A714A1" w:rsidP="00A714A1">
      <w:pPr>
        <w:pStyle w:val="NormalBold"/>
      </w:pPr>
      <w:r w:rsidRPr="000745D0">
        <w:t>Artikkel 5 – lõige 8 – punkt d</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2062268C" w14:textId="77777777" w:rsidTr="00CE7CEA">
        <w:trPr>
          <w:jc w:val="center"/>
        </w:trPr>
        <w:tc>
          <w:tcPr>
            <w:tcW w:w="9752" w:type="dxa"/>
            <w:gridSpan w:val="2"/>
          </w:tcPr>
          <w:p w14:paraId="77089C53" w14:textId="77777777" w:rsidR="00A714A1" w:rsidRPr="000745D0" w:rsidRDefault="00A714A1" w:rsidP="00CE7CEA">
            <w:pPr>
              <w:keepNext/>
            </w:pPr>
          </w:p>
        </w:tc>
      </w:tr>
      <w:tr w:rsidR="00A714A1" w:rsidRPr="000745D0" w14:paraId="7010E6FE" w14:textId="77777777" w:rsidTr="00CE7CEA">
        <w:trPr>
          <w:jc w:val="center"/>
        </w:trPr>
        <w:tc>
          <w:tcPr>
            <w:tcW w:w="4876" w:type="dxa"/>
            <w:hideMark/>
          </w:tcPr>
          <w:p w14:paraId="706D8F37"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361C2053"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7DC37530" w14:textId="77777777" w:rsidTr="00CE7CEA">
        <w:trPr>
          <w:jc w:val="center"/>
        </w:trPr>
        <w:tc>
          <w:tcPr>
            <w:tcW w:w="4876" w:type="dxa"/>
            <w:hideMark/>
          </w:tcPr>
          <w:p w14:paraId="537A8C1E" w14:textId="77777777" w:rsidR="00A714A1" w:rsidRPr="000745D0" w:rsidRDefault="00A714A1" w:rsidP="00CE7CEA">
            <w:pPr>
              <w:pStyle w:val="Normal6"/>
              <w:rPr>
                <w:lang w:val="et-EE"/>
              </w:rPr>
            </w:pPr>
            <w:r w:rsidRPr="000745D0">
              <w:rPr>
                <w:lang w:val="et-EE"/>
              </w:rPr>
              <w:t>d)</w:t>
            </w:r>
            <w:r w:rsidRPr="000745D0">
              <w:rPr>
                <w:lang w:val="et-EE"/>
              </w:rPr>
              <w:tab/>
            </w:r>
            <w:r w:rsidRPr="000745D0">
              <w:rPr>
                <w:b/>
                <w:i/>
                <w:lang w:val="et-EE"/>
              </w:rPr>
              <w:t>teha otsinguid</w:t>
            </w:r>
            <w:r w:rsidRPr="000745D0">
              <w:rPr>
                <w:lang w:val="et-EE"/>
              </w:rPr>
              <w:t xml:space="preserve"> veebimajutusteenuste üldsusele juurdepääsetavas materjalis, et tuvastada laste seksuaalset kuritarvitamist kujutava materjali levitamine, kasutades punktis a osutatud teateid sellise materjali kohta, milles suhtes on kahtlus, et see on laste seksuaalset kuritarvitamist kujutav materjal, või ohvri taotlusel.</w:t>
            </w:r>
          </w:p>
        </w:tc>
        <w:tc>
          <w:tcPr>
            <w:tcW w:w="4876" w:type="dxa"/>
            <w:hideMark/>
          </w:tcPr>
          <w:p w14:paraId="1F5E3FD4" w14:textId="77777777" w:rsidR="00A714A1" w:rsidRPr="000745D0" w:rsidRDefault="00A714A1" w:rsidP="00CE7CEA">
            <w:pPr>
              <w:pStyle w:val="Normal6"/>
              <w:rPr>
                <w:szCs w:val="24"/>
                <w:lang w:val="et-EE"/>
              </w:rPr>
            </w:pPr>
            <w:r w:rsidRPr="000745D0">
              <w:rPr>
                <w:lang w:val="et-EE"/>
              </w:rPr>
              <w:t>d)</w:t>
            </w:r>
            <w:r w:rsidRPr="000745D0">
              <w:rPr>
                <w:lang w:val="et-EE"/>
              </w:rPr>
              <w:tab/>
            </w:r>
            <w:r w:rsidRPr="000745D0">
              <w:rPr>
                <w:b/>
                <w:i/>
                <w:lang w:val="et-EE"/>
              </w:rPr>
              <w:t>otsingute tegemine</w:t>
            </w:r>
            <w:r w:rsidRPr="000745D0">
              <w:rPr>
                <w:lang w:val="et-EE"/>
              </w:rPr>
              <w:t xml:space="preserve"> veebimajutusteenuste üldsusele juurdepääsetavas materjalis, et tuvastada laste seksuaalset kuritarvitamist kujutava materjali levitamine, kasutades punktis a osutatud teateid sellise materjali kohta, milles suhtes on kahtlus, et see on laste seksuaalset kuritarvitamist kujutav materjal, või ohvri taotlusel.</w:t>
            </w:r>
          </w:p>
        </w:tc>
      </w:tr>
    </w:tbl>
    <w:p w14:paraId="4E73B616" w14:textId="77777777" w:rsidR="00A714A1" w:rsidRPr="000745D0" w:rsidRDefault="00A714A1" w:rsidP="00A714A1">
      <w:pPr>
        <w:pStyle w:val="Olang"/>
        <w:jc w:val="left"/>
        <w:rPr>
          <w:lang w:val="et-EE"/>
        </w:rPr>
      </w:pPr>
    </w:p>
    <w:p w14:paraId="481D4960"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82</w:t>
      </w:r>
    </w:p>
    <w:p w14:paraId="2694CA7C" w14:textId="77777777" w:rsidR="00A714A1" w:rsidRPr="000745D0" w:rsidRDefault="00A714A1" w:rsidP="00A714A1">
      <w:pPr>
        <w:pStyle w:val="NormalBold"/>
        <w:keepNext/>
      </w:pPr>
      <w:r w:rsidRPr="000745D0">
        <w:t>Ettepanek võtta vastu direktiiv</w:t>
      </w:r>
    </w:p>
    <w:p w14:paraId="3528AC06" w14:textId="77777777" w:rsidR="00A714A1" w:rsidRPr="000745D0" w:rsidRDefault="00A714A1" w:rsidP="00A714A1">
      <w:pPr>
        <w:pStyle w:val="NormalBold"/>
      </w:pPr>
      <w:r w:rsidRPr="000745D0">
        <w:t>Artikkel 5 – lõige 8 – punkt d a (uus)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0E21A3E7" w14:textId="77777777" w:rsidTr="00CE7CEA">
        <w:trPr>
          <w:jc w:val="center"/>
        </w:trPr>
        <w:tc>
          <w:tcPr>
            <w:tcW w:w="9752" w:type="dxa"/>
            <w:gridSpan w:val="2"/>
          </w:tcPr>
          <w:p w14:paraId="745C25C3" w14:textId="77777777" w:rsidR="00A714A1" w:rsidRPr="000745D0" w:rsidRDefault="00A714A1" w:rsidP="00CE7CEA">
            <w:pPr>
              <w:keepNext/>
            </w:pPr>
          </w:p>
        </w:tc>
      </w:tr>
      <w:tr w:rsidR="00A714A1" w:rsidRPr="000745D0" w14:paraId="7493DF13" w14:textId="77777777" w:rsidTr="00CE7CEA">
        <w:trPr>
          <w:jc w:val="center"/>
        </w:trPr>
        <w:tc>
          <w:tcPr>
            <w:tcW w:w="4876" w:type="dxa"/>
            <w:hideMark/>
          </w:tcPr>
          <w:p w14:paraId="3B998459"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0B77235A"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5EC3094D" w14:textId="77777777" w:rsidTr="00CE7CEA">
        <w:trPr>
          <w:jc w:val="center"/>
        </w:trPr>
        <w:tc>
          <w:tcPr>
            <w:tcW w:w="4876" w:type="dxa"/>
          </w:tcPr>
          <w:p w14:paraId="67E1E29F" w14:textId="77777777" w:rsidR="00A714A1" w:rsidRPr="000745D0" w:rsidRDefault="00A714A1" w:rsidP="00CE7CEA">
            <w:pPr>
              <w:pStyle w:val="Normal6"/>
              <w:rPr>
                <w:lang w:val="et-EE"/>
              </w:rPr>
            </w:pPr>
          </w:p>
        </w:tc>
        <w:tc>
          <w:tcPr>
            <w:tcW w:w="4876" w:type="dxa"/>
            <w:hideMark/>
          </w:tcPr>
          <w:p w14:paraId="5FBFDE61" w14:textId="77777777" w:rsidR="00A714A1" w:rsidRPr="000745D0" w:rsidRDefault="00A714A1" w:rsidP="00CE7CEA">
            <w:pPr>
              <w:pStyle w:val="Normal6"/>
              <w:rPr>
                <w:szCs w:val="24"/>
                <w:lang w:val="et-EE"/>
              </w:rPr>
            </w:pPr>
            <w:r w:rsidRPr="000745D0">
              <w:rPr>
                <w:b/>
                <w:i/>
                <w:lang w:val="et-EE"/>
              </w:rPr>
              <w:t>da)</w:t>
            </w:r>
            <w:r w:rsidRPr="000745D0">
              <w:rPr>
                <w:b/>
                <w:i/>
                <w:lang w:val="et-EE"/>
              </w:rPr>
              <w:tab/>
              <w:t>pädeva riikliku õiguskaitseasutuse loal otsese koostöö tegemine infoühiskonna teenuste osutajatega, kelle asukoht on liikmesriigis, kus asuvad laste seksuaalse kuritarvitamise vastu avalikes huvides võitlevad organisatsioonid, kasutades selleks teavitamise ja meetmete mehhanisme, sealhulgas sisu eemaldamist või sellele juurdepääsu tõkestamist, ning kuritegude kahtlustest teatamist vastavalt Euroopa Parlamendi ja nõukogu määrusele (EL) 2022/2065.</w:t>
            </w:r>
          </w:p>
        </w:tc>
      </w:tr>
    </w:tbl>
    <w:p w14:paraId="7B48B58C" w14:textId="77777777" w:rsidR="00A714A1" w:rsidRPr="000745D0" w:rsidRDefault="00A714A1" w:rsidP="00A714A1">
      <w:pPr>
        <w:pStyle w:val="Olang"/>
        <w:jc w:val="left"/>
        <w:rPr>
          <w:lang w:val="et-EE"/>
        </w:rPr>
      </w:pPr>
    </w:p>
    <w:p w14:paraId="2F69AF40"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83</w:t>
      </w:r>
    </w:p>
    <w:p w14:paraId="0474F99A" w14:textId="77777777" w:rsidR="00A714A1" w:rsidRPr="000745D0" w:rsidRDefault="00A714A1" w:rsidP="00A714A1">
      <w:pPr>
        <w:pStyle w:val="NormalBold"/>
        <w:keepNext/>
      </w:pPr>
      <w:r w:rsidRPr="000745D0">
        <w:t>Ettepanek võtta vastu direktiiv</w:t>
      </w:r>
    </w:p>
    <w:p w14:paraId="16984A23" w14:textId="77777777" w:rsidR="00A714A1" w:rsidRPr="000745D0" w:rsidRDefault="00A714A1" w:rsidP="00A714A1">
      <w:pPr>
        <w:pStyle w:val="NormalBold"/>
      </w:pPr>
      <w:r w:rsidRPr="000745D0">
        <w:t>Artikkel 6 – lõige 1 – punkt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7CE16BA9" w14:textId="77777777" w:rsidTr="00CE7CEA">
        <w:trPr>
          <w:jc w:val="center"/>
        </w:trPr>
        <w:tc>
          <w:tcPr>
            <w:tcW w:w="9752" w:type="dxa"/>
            <w:gridSpan w:val="2"/>
          </w:tcPr>
          <w:p w14:paraId="6B60D53D" w14:textId="77777777" w:rsidR="00A714A1" w:rsidRPr="000745D0" w:rsidRDefault="00A714A1" w:rsidP="00CE7CEA">
            <w:pPr>
              <w:keepNext/>
            </w:pPr>
          </w:p>
        </w:tc>
      </w:tr>
      <w:tr w:rsidR="00A714A1" w:rsidRPr="000745D0" w14:paraId="532FE8D0" w14:textId="77777777" w:rsidTr="00CE7CEA">
        <w:trPr>
          <w:jc w:val="center"/>
        </w:trPr>
        <w:tc>
          <w:tcPr>
            <w:tcW w:w="4876" w:type="dxa"/>
            <w:hideMark/>
          </w:tcPr>
          <w:p w14:paraId="6EEC1ED0"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73670B78"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0EEBBAF7" w14:textId="77777777" w:rsidTr="00CE7CEA">
        <w:trPr>
          <w:jc w:val="center"/>
        </w:trPr>
        <w:tc>
          <w:tcPr>
            <w:tcW w:w="4876" w:type="dxa"/>
            <w:hideMark/>
          </w:tcPr>
          <w:p w14:paraId="700354E4" w14:textId="77777777" w:rsidR="00A714A1" w:rsidRPr="000745D0" w:rsidRDefault="00A714A1" w:rsidP="00CE7CEA">
            <w:pPr>
              <w:pStyle w:val="Normal6"/>
              <w:rPr>
                <w:lang w:val="et-EE"/>
              </w:rPr>
            </w:pPr>
            <w:r w:rsidRPr="000745D0">
              <w:rPr>
                <w:lang w:val="et-EE"/>
              </w:rPr>
              <w:t>a)</w:t>
            </w:r>
            <w:r w:rsidRPr="000745D0">
              <w:rPr>
                <w:lang w:val="et-EE"/>
              </w:rPr>
              <w:tab/>
              <w:t xml:space="preserve">artikli 3 lõikes 4, 5, 6 või 7 või artikli 5 lõikes 6 osutatud süüteo toimepaneku eesmärgil info- ja kommunikatsioonitehnoloogia kaudu ettepaneku tegemise eest kohtuda lapsega </w:t>
            </w:r>
            <w:r w:rsidRPr="000745D0">
              <w:rPr>
                <w:lang w:val="et-EE"/>
              </w:rPr>
              <w:lastRenderedPageBreak/>
              <w:t xml:space="preserve">internetis või väljaspool internetti, kui kõnealusele ettepanekule järgnes konkreetne tegu, mis </w:t>
            </w:r>
            <w:r w:rsidRPr="000745D0">
              <w:rPr>
                <w:b/>
                <w:i/>
                <w:lang w:val="et-EE"/>
              </w:rPr>
              <w:t>viis</w:t>
            </w:r>
            <w:r w:rsidRPr="000745D0">
              <w:rPr>
                <w:lang w:val="et-EE"/>
              </w:rPr>
              <w:t xml:space="preserve"> sellise kohtumiseni, määratakse karistus, mille maksimummäär on vähemalt üheaastane vangistus;</w:t>
            </w:r>
          </w:p>
        </w:tc>
        <w:tc>
          <w:tcPr>
            <w:tcW w:w="4876" w:type="dxa"/>
            <w:hideMark/>
          </w:tcPr>
          <w:p w14:paraId="4ADCAD28" w14:textId="77777777" w:rsidR="00A714A1" w:rsidRPr="000745D0" w:rsidRDefault="00A714A1" w:rsidP="00CE7CEA">
            <w:pPr>
              <w:pStyle w:val="Normal6"/>
              <w:rPr>
                <w:szCs w:val="24"/>
                <w:lang w:val="et-EE"/>
              </w:rPr>
            </w:pPr>
            <w:r w:rsidRPr="000745D0">
              <w:rPr>
                <w:lang w:val="et-EE"/>
              </w:rPr>
              <w:lastRenderedPageBreak/>
              <w:t>a)</w:t>
            </w:r>
            <w:r w:rsidRPr="000745D0">
              <w:rPr>
                <w:lang w:val="et-EE"/>
              </w:rPr>
              <w:tab/>
              <w:t>artikli 3 lõikes 4, 5, 6 või 7</w:t>
            </w:r>
            <w:r w:rsidRPr="000745D0">
              <w:rPr>
                <w:b/>
                <w:i/>
                <w:lang w:val="et-EE"/>
              </w:rPr>
              <w:t>, artiklis 4</w:t>
            </w:r>
            <w:r w:rsidRPr="000745D0">
              <w:rPr>
                <w:lang w:val="et-EE"/>
              </w:rPr>
              <w:t xml:space="preserve"> või artikli 5 lõikes 6 osutatud süüteo toimepaneku eesmärgil</w:t>
            </w:r>
            <w:r w:rsidRPr="000745D0">
              <w:rPr>
                <w:b/>
                <w:i/>
                <w:lang w:val="et-EE"/>
              </w:rPr>
              <w:t xml:space="preserve"> muu hulgas</w:t>
            </w:r>
            <w:r w:rsidRPr="000745D0">
              <w:rPr>
                <w:lang w:val="et-EE"/>
              </w:rPr>
              <w:t xml:space="preserve"> info- ja kommunikatsioonitehnoloogia kaudu ettepaneku tegemise eest kohtuda lapsega </w:t>
            </w:r>
            <w:r w:rsidRPr="000745D0">
              <w:rPr>
                <w:lang w:val="et-EE"/>
              </w:rPr>
              <w:lastRenderedPageBreak/>
              <w:t xml:space="preserve">internetis või väljaspool internetti, kui kõnealusele ettepanekule järgnes konkreetne tegu, mis </w:t>
            </w:r>
            <w:r w:rsidRPr="000745D0">
              <w:rPr>
                <w:b/>
                <w:i/>
                <w:lang w:val="et-EE"/>
              </w:rPr>
              <w:t>võiks viia</w:t>
            </w:r>
            <w:r w:rsidRPr="000745D0">
              <w:rPr>
                <w:lang w:val="et-EE"/>
              </w:rPr>
              <w:t xml:space="preserve"> sellise kohtumiseni, määratakse karistus, mille maksimummäär on vähemalt üheaastane vangistus;</w:t>
            </w:r>
          </w:p>
        </w:tc>
      </w:tr>
      <w:tr w:rsidR="00A714A1" w:rsidRPr="000745D0" w14:paraId="0ECF046A" w14:textId="77777777" w:rsidTr="00CE7CEA">
        <w:trPr>
          <w:jc w:val="center"/>
        </w:trPr>
        <w:tc>
          <w:tcPr>
            <w:tcW w:w="4876" w:type="dxa"/>
          </w:tcPr>
          <w:p w14:paraId="04704AA2" w14:textId="77777777" w:rsidR="00A714A1" w:rsidRPr="000745D0" w:rsidRDefault="00A714A1" w:rsidP="00CE7CEA">
            <w:pPr>
              <w:pStyle w:val="Normal6"/>
              <w:rPr>
                <w:lang w:val="et-EE"/>
              </w:rPr>
            </w:pPr>
          </w:p>
        </w:tc>
        <w:tc>
          <w:tcPr>
            <w:tcW w:w="4876" w:type="dxa"/>
            <w:hideMark/>
          </w:tcPr>
          <w:p w14:paraId="62EBE577" w14:textId="77777777" w:rsidR="00A714A1" w:rsidRPr="000745D0" w:rsidRDefault="00A714A1" w:rsidP="00CE7CEA">
            <w:pPr>
              <w:pStyle w:val="Normal6"/>
              <w:rPr>
                <w:szCs w:val="24"/>
                <w:lang w:val="et-EE"/>
              </w:rPr>
            </w:pPr>
            <w:r w:rsidRPr="000745D0">
              <w:rPr>
                <w:b/>
                <w:i/>
                <w:lang w:val="et-EE"/>
              </w:rPr>
              <w:t>.</w:t>
            </w:r>
          </w:p>
        </w:tc>
      </w:tr>
    </w:tbl>
    <w:p w14:paraId="36E9057D" w14:textId="77777777" w:rsidR="00A714A1" w:rsidRPr="000745D0" w:rsidRDefault="00A714A1" w:rsidP="00A714A1">
      <w:pPr>
        <w:rPr>
          <w:szCs w:val="24"/>
        </w:rPr>
      </w:pPr>
    </w:p>
    <w:p w14:paraId="248461FB"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84</w:t>
      </w:r>
    </w:p>
    <w:p w14:paraId="05AF9E4C" w14:textId="77777777" w:rsidR="00A714A1" w:rsidRPr="000745D0" w:rsidRDefault="00A714A1" w:rsidP="00A714A1">
      <w:pPr>
        <w:pStyle w:val="NormalBold"/>
        <w:keepNext/>
      </w:pPr>
      <w:r w:rsidRPr="000745D0">
        <w:t>Ettepanek võtta vastu direktiiv</w:t>
      </w:r>
    </w:p>
    <w:p w14:paraId="3D58815B" w14:textId="77777777" w:rsidR="00A714A1" w:rsidRPr="000745D0" w:rsidRDefault="00A714A1" w:rsidP="00A714A1">
      <w:pPr>
        <w:pStyle w:val="NormalBold"/>
      </w:pPr>
      <w:r w:rsidRPr="000745D0">
        <w:t>Artikkel 6 – lõige 2 – lõik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23BF94EB" w14:textId="77777777" w:rsidTr="00CE7CEA">
        <w:trPr>
          <w:jc w:val="center"/>
        </w:trPr>
        <w:tc>
          <w:tcPr>
            <w:tcW w:w="9752" w:type="dxa"/>
            <w:gridSpan w:val="2"/>
          </w:tcPr>
          <w:p w14:paraId="07675F4C" w14:textId="77777777" w:rsidR="00A714A1" w:rsidRPr="000745D0" w:rsidRDefault="00A714A1" w:rsidP="00CE7CEA">
            <w:pPr>
              <w:keepNext/>
            </w:pPr>
          </w:p>
        </w:tc>
      </w:tr>
      <w:tr w:rsidR="00A714A1" w:rsidRPr="000745D0" w14:paraId="5DDCD00A" w14:textId="77777777" w:rsidTr="00CE7CEA">
        <w:trPr>
          <w:jc w:val="center"/>
        </w:trPr>
        <w:tc>
          <w:tcPr>
            <w:tcW w:w="4876" w:type="dxa"/>
            <w:hideMark/>
          </w:tcPr>
          <w:p w14:paraId="07C0B897"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07763BB2"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3F9129D0" w14:textId="77777777" w:rsidTr="00CE7CEA">
        <w:trPr>
          <w:jc w:val="center"/>
        </w:trPr>
        <w:tc>
          <w:tcPr>
            <w:tcW w:w="4876" w:type="dxa"/>
            <w:hideMark/>
          </w:tcPr>
          <w:p w14:paraId="7B25E832" w14:textId="77777777" w:rsidR="00A714A1" w:rsidRPr="000745D0" w:rsidRDefault="00A714A1" w:rsidP="00CE7CEA">
            <w:pPr>
              <w:pStyle w:val="Normal6"/>
              <w:rPr>
                <w:lang w:val="et-EE"/>
              </w:rPr>
            </w:pPr>
            <w:r w:rsidRPr="000745D0">
              <w:rPr>
                <w:lang w:val="et-EE"/>
              </w:rPr>
              <w:t>Liikmesriigid võtavad vajalikud meetmed tagamaks, et täiskasvanu poolt artikli 5 lõigetes 2 ja 3 osutatud süüteo toimepaneku eesmärgil info- ja kommunikatsioonitehnoloogia kaudu tehtud katse eest ahvatleda last, et pakkuda</w:t>
            </w:r>
            <w:r w:rsidRPr="000745D0">
              <w:rPr>
                <w:b/>
                <w:i/>
                <w:lang w:val="et-EE"/>
              </w:rPr>
              <w:t> </w:t>
            </w:r>
            <w:r w:rsidRPr="000745D0">
              <w:rPr>
                <w:lang w:val="et-EE"/>
              </w:rPr>
              <w:t>lapse seksuaalset kuritarvitamist kujutavat materjali</w:t>
            </w:r>
            <w:r w:rsidRPr="000745D0">
              <w:rPr>
                <w:b/>
                <w:i/>
                <w:lang w:val="et-EE"/>
              </w:rPr>
              <w:t>, </w:t>
            </w:r>
            <w:r w:rsidRPr="000745D0">
              <w:rPr>
                <w:lang w:val="et-EE"/>
              </w:rPr>
              <w:t xml:space="preserve">määratakse karistus, mille maksimummäär on vähemalt </w:t>
            </w:r>
            <w:r w:rsidRPr="000745D0">
              <w:rPr>
                <w:b/>
                <w:i/>
                <w:lang w:val="et-EE"/>
              </w:rPr>
              <w:t>kuuekuuline</w:t>
            </w:r>
            <w:r w:rsidRPr="000745D0">
              <w:rPr>
                <w:lang w:val="et-EE"/>
              </w:rPr>
              <w:t xml:space="preserve"> vangistus.</w:t>
            </w:r>
          </w:p>
        </w:tc>
        <w:tc>
          <w:tcPr>
            <w:tcW w:w="4876" w:type="dxa"/>
            <w:hideMark/>
          </w:tcPr>
          <w:p w14:paraId="7849BAD3" w14:textId="77777777" w:rsidR="00A714A1" w:rsidRPr="000745D0" w:rsidRDefault="00A714A1" w:rsidP="00CE7CEA">
            <w:pPr>
              <w:pStyle w:val="Normal6"/>
              <w:rPr>
                <w:szCs w:val="24"/>
                <w:lang w:val="et-EE"/>
              </w:rPr>
            </w:pPr>
            <w:r w:rsidRPr="000745D0">
              <w:rPr>
                <w:lang w:val="et-EE"/>
              </w:rPr>
              <w:t xml:space="preserve">Liikmesriigid võtavad vajalikud meetmed tagamaks, et täiskasvanu poolt artikli 5 lõigetes 2 ja 3 osutatud süüteo toimepaneku eesmärgil </w:t>
            </w:r>
            <w:r w:rsidRPr="000745D0">
              <w:rPr>
                <w:b/>
                <w:i/>
                <w:lang w:val="et-EE"/>
              </w:rPr>
              <w:t xml:space="preserve">muu hulgas </w:t>
            </w:r>
            <w:r w:rsidRPr="000745D0">
              <w:rPr>
                <w:lang w:val="et-EE"/>
              </w:rPr>
              <w:t>info- ja kommunikatsioonitehnoloogia kaudu tehtud katse eest ahvatleda last, et pakkuda</w:t>
            </w:r>
            <w:r w:rsidRPr="000745D0">
              <w:rPr>
                <w:b/>
                <w:i/>
                <w:lang w:val="et-EE"/>
              </w:rPr>
              <w:t xml:space="preserve"> </w:t>
            </w:r>
            <w:r w:rsidRPr="000745D0">
              <w:rPr>
                <w:lang w:val="et-EE"/>
              </w:rPr>
              <w:t>lapse seksuaalset kuritarvitamist kujutavat materjali,</w:t>
            </w:r>
            <w:r w:rsidRPr="000745D0">
              <w:rPr>
                <w:b/>
                <w:i/>
                <w:lang w:val="et-EE"/>
              </w:rPr>
              <w:t xml:space="preserve"> </w:t>
            </w:r>
            <w:r w:rsidRPr="000745D0">
              <w:rPr>
                <w:lang w:val="et-EE"/>
              </w:rPr>
              <w:t xml:space="preserve">määratakse karistus, mille maksimummäär on vähemalt </w:t>
            </w:r>
            <w:r w:rsidRPr="000745D0">
              <w:rPr>
                <w:b/>
                <w:i/>
                <w:lang w:val="et-EE"/>
              </w:rPr>
              <w:t>üheaastane</w:t>
            </w:r>
            <w:r w:rsidRPr="000745D0">
              <w:rPr>
                <w:lang w:val="et-EE"/>
              </w:rPr>
              <w:t xml:space="preserve"> vangistus.</w:t>
            </w:r>
          </w:p>
        </w:tc>
      </w:tr>
    </w:tbl>
    <w:p w14:paraId="3EFDDF76" w14:textId="77777777" w:rsidR="00A714A1" w:rsidRPr="000745D0" w:rsidRDefault="00A714A1" w:rsidP="00A714A1">
      <w:pPr>
        <w:rPr>
          <w:szCs w:val="24"/>
        </w:rPr>
      </w:pPr>
    </w:p>
    <w:p w14:paraId="2C7295F9"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85</w:t>
      </w:r>
    </w:p>
    <w:p w14:paraId="42F03EB5" w14:textId="77777777" w:rsidR="00A714A1" w:rsidRPr="000745D0" w:rsidRDefault="00A714A1" w:rsidP="00A714A1">
      <w:pPr>
        <w:pStyle w:val="NormalBold"/>
        <w:keepNext/>
      </w:pPr>
      <w:r w:rsidRPr="000745D0">
        <w:t>Ettepanek võtta vastu direktiiv</w:t>
      </w:r>
    </w:p>
    <w:p w14:paraId="15A28A03" w14:textId="77777777" w:rsidR="00A714A1" w:rsidRPr="000745D0" w:rsidRDefault="00A714A1" w:rsidP="00A714A1">
      <w:pPr>
        <w:pStyle w:val="NormalBold"/>
      </w:pPr>
      <w:r w:rsidRPr="000745D0">
        <w:t>Artikkel 6 – lõige 2 – lõik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55417205" w14:textId="77777777" w:rsidTr="00CE7CEA">
        <w:trPr>
          <w:jc w:val="center"/>
        </w:trPr>
        <w:tc>
          <w:tcPr>
            <w:tcW w:w="9752" w:type="dxa"/>
            <w:gridSpan w:val="2"/>
          </w:tcPr>
          <w:p w14:paraId="179549EB" w14:textId="77777777" w:rsidR="00A714A1" w:rsidRPr="000745D0" w:rsidRDefault="00A714A1" w:rsidP="00CE7CEA">
            <w:pPr>
              <w:keepNext/>
            </w:pPr>
          </w:p>
        </w:tc>
      </w:tr>
      <w:tr w:rsidR="00A714A1" w:rsidRPr="000745D0" w14:paraId="5B5608B8" w14:textId="77777777" w:rsidTr="00CE7CEA">
        <w:trPr>
          <w:jc w:val="center"/>
        </w:trPr>
        <w:tc>
          <w:tcPr>
            <w:tcW w:w="4876" w:type="dxa"/>
            <w:hideMark/>
          </w:tcPr>
          <w:p w14:paraId="4AC005C1"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43A99215"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232E08EB" w14:textId="77777777" w:rsidTr="00CE7CEA">
        <w:trPr>
          <w:jc w:val="center"/>
        </w:trPr>
        <w:tc>
          <w:tcPr>
            <w:tcW w:w="4876" w:type="dxa"/>
            <w:hideMark/>
          </w:tcPr>
          <w:p w14:paraId="0E995390" w14:textId="77777777" w:rsidR="00A714A1" w:rsidRPr="000745D0" w:rsidRDefault="00A714A1" w:rsidP="00CE7CEA">
            <w:pPr>
              <w:pStyle w:val="Normal6"/>
              <w:rPr>
                <w:lang w:val="et-EE"/>
              </w:rPr>
            </w:pPr>
            <w:r w:rsidRPr="000745D0">
              <w:rPr>
                <w:lang w:val="et-EE"/>
              </w:rPr>
              <w:t xml:space="preserve">Esimeses lõigus osutatud teo eest, kui see on toime pandud, kasutades sundi, jõudu või ähvardusi, määratakse karistus, mille maksimummäär on vähemalt </w:t>
            </w:r>
            <w:r w:rsidRPr="000745D0">
              <w:rPr>
                <w:b/>
                <w:i/>
                <w:lang w:val="et-EE"/>
              </w:rPr>
              <w:t>üheaastane</w:t>
            </w:r>
            <w:r w:rsidRPr="000745D0">
              <w:rPr>
                <w:lang w:val="et-EE"/>
              </w:rPr>
              <w:t xml:space="preserve"> vangistus.</w:t>
            </w:r>
          </w:p>
        </w:tc>
        <w:tc>
          <w:tcPr>
            <w:tcW w:w="4876" w:type="dxa"/>
            <w:hideMark/>
          </w:tcPr>
          <w:p w14:paraId="2B277130" w14:textId="77777777" w:rsidR="00A714A1" w:rsidRPr="000745D0" w:rsidRDefault="00A714A1" w:rsidP="00CE7CEA">
            <w:pPr>
              <w:pStyle w:val="Normal6"/>
              <w:rPr>
                <w:szCs w:val="24"/>
                <w:lang w:val="et-EE"/>
              </w:rPr>
            </w:pPr>
            <w:r w:rsidRPr="000745D0">
              <w:rPr>
                <w:lang w:val="et-EE"/>
              </w:rPr>
              <w:t xml:space="preserve">esimeses lõigus osutatud teo eest, kui see on toime pandud, kasutades sundi, jõudu või ähvardusi, määratakse karistus, mille maksimummäär on vähemalt </w:t>
            </w:r>
            <w:r w:rsidRPr="000745D0">
              <w:rPr>
                <w:b/>
                <w:i/>
                <w:lang w:val="et-EE"/>
              </w:rPr>
              <w:t>kaheaastane</w:t>
            </w:r>
            <w:r w:rsidRPr="000745D0">
              <w:rPr>
                <w:lang w:val="et-EE"/>
              </w:rPr>
              <w:t xml:space="preserve"> vangistus.</w:t>
            </w:r>
          </w:p>
        </w:tc>
      </w:tr>
    </w:tbl>
    <w:p w14:paraId="3818E7FA" w14:textId="77777777" w:rsidR="00A714A1" w:rsidRPr="000745D0" w:rsidRDefault="00A714A1" w:rsidP="00A714A1">
      <w:pPr>
        <w:rPr>
          <w:szCs w:val="24"/>
        </w:rPr>
      </w:pPr>
    </w:p>
    <w:p w14:paraId="2E883C09"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86</w:t>
      </w:r>
    </w:p>
    <w:p w14:paraId="3B73F36C" w14:textId="77777777" w:rsidR="00A714A1" w:rsidRPr="000745D0" w:rsidRDefault="00A714A1" w:rsidP="00A714A1">
      <w:pPr>
        <w:pStyle w:val="NormalBold"/>
        <w:keepNext/>
      </w:pPr>
      <w:r w:rsidRPr="000745D0">
        <w:t>Ettepanek võtta vastu direktiiv</w:t>
      </w:r>
    </w:p>
    <w:p w14:paraId="6A4E3B04" w14:textId="77777777" w:rsidR="00A714A1" w:rsidRPr="000745D0" w:rsidRDefault="00A714A1" w:rsidP="00A714A1">
      <w:pPr>
        <w:pStyle w:val="NormalBold"/>
      </w:pPr>
      <w:r w:rsidRPr="000745D0">
        <w:t>Artikkel 6 – lõige 3 – lõik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30523784" w14:textId="77777777" w:rsidTr="00CE7CEA">
        <w:trPr>
          <w:jc w:val="center"/>
        </w:trPr>
        <w:tc>
          <w:tcPr>
            <w:tcW w:w="9752" w:type="dxa"/>
            <w:gridSpan w:val="2"/>
          </w:tcPr>
          <w:p w14:paraId="563AFEEA" w14:textId="77777777" w:rsidR="00A714A1" w:rsidRPr="000745D0" w:rsidRDefault="00A714A1" w:rsidP="00CE7CEA">
            <w:pPr>
              <w:keepNext/>
            </w:pPr>
          </w:p>
        </w:tc>
      </w:tr>
      <w:tr w:rsidR="00A714A1" w:rsidRPr="000745D0" w14:paraId="125499E3" w14:textId="77777777" w:rsidTr="00CE7CEA">
        <w:trPr>
          <w:jc w:val="center"/>
        </w:trPr>
        <w:tc>
          <w:tcPr>
            <w:tcW w:w="4876" w:type="dxa"/>
            <w:hideMark/>
          </w:tcPr>
          <w:p w14:paraId="5D289AFE"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79CEEC85"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30C45513" w14:textId="77777777" w:rsidTr="00CE7CEA">
        <w:trPr>
          <w:jc w:val="center"/>
        </w:trPr>
        <w:tc>
          <w:tcPr>
            <w:tcW w:w="4876" w:type="dxa"/>
            <w:hideMark/>
          </w:tcPr>
          <w:p w14:paraId="52A05EC6" w14:textId="77777777" w:rsidR="00A714A1" w:rsidRPr="000745D0" w:rsidRDefault="00A714A1" w:rsidP="00CE7CEA">
            <w:pPr>
              <w:pStyle w:val="Normal6"/>
              <w:rPr>
                <w:lang w:val="et-EE"/>
              </w:rPr>
            </w:pPr>
            <w:r w:rsidRPr="000745D0">
              <w:rPr>
                <w:lang w:val="et-EE"/>
              </w:rPr>
              <w:t xml:space="preserve">Liikmesriigid võtavad vajalikud meetmed tagamaks, et täiskasvanu poolt artikli 4 lõigetes 2 ja 5 osutatud süüteo </w:t>
            </w:r>
            <w:r w:rsidRPr="000745D0">
              <w:rPr>
                <w:lang w:val="et-EE"/>
              </w:rPr>
              <w:lastRenderedPageBreak/>
              <w:t xml:space="preserve">toimepaneku eesmärgil info- ja kommunikatsioonitehnoloogia kaudu tehtud katse eest panna laps osalema laste seksuaalset kuritarvitamist sisaldavas etteastes või teda </w:t>
            </w:r>
            <w:r w:rsidRPr="000745D0">
              <w:rPr>
                <w:b/>
                <w:i/>
                <w:lang w:val="et-EE"/>
              </w:rPr>
              <w:t>prostitutsioonis</w:t>
            </w:r>
            <w:r w:rsidRPr="000745D0">
              <w:rPr>
                <w:lang w:val="et-EE"/>
              </w:rPr>
              <w:t xml:space="preserve"> ära kasutada määratakse karistus, mille maksimummäär on vähemalt </w:t>
            </w:r>
            <w:r w:rsidRPr="000745D0">
              <w:rPr>
                <w:b/>
                <w:i/>
                <w:lang w:val="et-EE"/>
              </w:rPr>
              <w:t>kuuekuuline</w:t>
            </w:r>
            <w:r w:rsidRPr="000745D0">
              <w:rPr>
                <w:lang w:val="et-EE"/>
              </w:rPr>
              <w:t xml:space="preserve"> vangistus.</w:t>
            </w:r>
          </w:p>
        </w:tc>
        <w:tc>
          <w:tcPr>
            <w:tcW w:w="4876" w:type="dxa"/>
            <w:hideMark/>
          </w:tcPr>
          <w:p w14:paraId="6D60AC71" w14:textId="77777777" w:rsidR="00A714A1" w:rsidRPr="000745D0" w:rsidRDefault="00A714A1" w:rsidP="00CE7CEA">
            <w:pPr>
              <w:pStyle w:val="Normal6"/>
              <w:rPr>
                <w:szCs w:val="24"/>
                <w:lang w:val="et-EE"/>
              </w:rPr>
            </w:pPr>
            <w:r w:rsidRPr="000745D0">
              <w:rPr>
                <w:lang w:val="et-EE"/>
              </w:rPr>
              <w:lastRenderedPageBreak/>
              <w:t xml:space="preserve">Liikmesriigid võtavad vajalikud meetmed tagamaks, et täiskasvanu poolt artikli 4 lõigetes 2 ja 5 osutatud süüteo </w:t>
            </w:r>
            <w:r w:rsidRPr="000745D0">
              <w:rPr>
                <w:lang w:val="et-EE"/>
              </w:rPr>
              <w:lastRenderedPageBreak/>
              <w:t xml:space="preserve">toimepaneku eesmärgil </w:t>
            </w:r>
            <w:r w:rsidRPr="000745D0">
              <w:rPr>
                <w:b/>
                <w:i/>
                <w:lang w:val="et-EE"/>
              </w:rPr>
              <w:t xml:space="preserve">muu hulgas </w:t>
            </w:r>
            <w:r w:rsidRPr="000745D0">
              <w:rPr>
                <w:lang w:val="et-EE"/>
              </w:rPr>
              <w:t xml:space="preserve">info- ja kommunikatsioonitehnoloogia kaudu tehtud katse eest panna laps osalema laste seksuaalset kuritarvitamist sisaldavas etteastes või teda </w:t>
            </w:r>
            <w:r w:rsidRPr="000745D0">
              <w:rPr>
                <w:b/>
                <w:i/>
                <w:lang w:val="et-EE"/>
              </w:rPr>
              <w:t>seksuaalselt</w:t>
            </w:r>
            <w:r w:rsidRPr="000745D0">
              <w:rPr>
                <w:lang w:val="et-EE"/>
              </w:rPr>
              <w:t xml:space="preserve"> ära kasutada määratakse karistus, mille maksimummäär on vähemalt </w:t>
            </w:r>
            <w:r w:rsidRPr="000745D0">
              <w:rPr>
                <w:b/>
                <w:i/>
                <w:lang w:val="et-EE"/>
              </w:rPr>
              <w:t>kolmeaastane</w:t>
            </w:r>
            <w:r w:rsidRPr="000745D0">
              <w:rPr>
                <w:lang w:val="et-EE"/>
              </w:rPr>
              <w:t xml:space="preserve"> vangistus.</w:t>
            </w:r>
          </w:p>
        </w:tc>
      </w:tr>
    </w:tbl>
    <w:p w14:paraId="770094A3" w14:textId="77777777" w:rsidR="00A714A1" w:rsidRPr="000745D0" w:rsidRDefault="00A714A1" w:rsidP="00A714A1">
      <w:pPr>
        <w:rPr>
          <w:szCs w:val="24"/>
        </w:rPr>
      </w:pPr>
    </w:p>
    <w:p w14:paraId="6C533024"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87</w:t>
      </w:r>
    </w:p>
    <w:p w14:paraId="4E6AC9E4" w14:textId="77777777" w:rsidR="00A714A1" w:rsidRPr="000745D0" w:rsidRDefault="00A714A1" w:rsidP="00A714A1">
      <w:pPr>
        <w:pStyle w:val="NormalBold"/>
        <w:keepNext/>
      </w:pPr>
      <w:r w:rsidRPr="000745D0">
        <w:t>Ettepanek võtta vastu direktiiv</w:t>
      </w:r>
    </w:p>
    <w:p w14:paraId="71D0108F" w14:textId="77777777" w:rsidR="00A714A1" w:rsidRPr="000745D0" w:rsidRDefault="00A714A1" w:rsidP="00A714A1">
      <w:pPr>
        <w:pStyle w:val="NormalBold"/>
      </w:pPr>
      <w:r w:rsidRPr="000745D0">
        <w:t>Artikkel 6 – lõige 3 – lõik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78327139" w14:textId="77777777" w:rsidTr="00CE7CEA">
        <w:trPr>
          <w:jc w:val="center"/>
        </w:trPr>
        <w:tc>
          <w:tcPr>
            <w:tcW w:w="9752" w:type="dxa"/>
            <w:gridSpan w:val="2"/>
          </w:tcPr>
          <w:p w14:paraId="56182AE5" w14:textId="77777777" w:rsidR="00A714A1" w:rsidRPr="000745D0" w:rsidRDefault="00A714A1" w:rsidP="00CE7CEA">
            <w:pPr>
              <w:keepNext/>
            </w:pPr>
          </w:p>
        </w:tc>
      </w:tr>
      <w:tr w:rsidR="00A714A1" w:rsidRPr="000745D0" w14:paraId="0AA6E7DB" w14:textId="77777777" w:rsidTr="00CE7CEA">
        <w:trPr>
          <w:jc w:val="center"/>
        </w:trPr>
        <w:tc>
          <w:tcPr>
            <w:tcW w:w="4876" w:type="dxa"/>
            <w:hideMark/>
          </w:tcPr>
          <w:p w14:paraId="422E9656"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104A3A2F"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6049E56A" w14:textId="77777777" w:rsidTr="00CE7CEA">
        <w:trPr>
          <w:jc w:val="center"/>
        </w:trPr>
        <w:tc>
          <w:tcPr>
            <w:tcW w:w="4876" w:type="dxa"/>
            <w:hideMark/>
          </w:tcPr>
          <w:p w14:paraId="40197AAD" w14:textId="77777777" w:rsidR="00A714A1" w:rsidRPr="000745D0" w:rsidRDefault="00A714A1" w:rsidP="00CE7CEA">
            <w:pPr>
              <w:pStyle w:val="Normal6"/>
              <w:rPr>
                <w:lang w:val="et-EE"/>
              </w:rPr>
            </w:pPr>
            <w:r w:rsidRPr="000745D0">
              <w:rPr>
                <w:lang w:val="et-EE"/>
              </w:rPr>
              <w:t xml:space="preserve">Esimeses lõigus osutatud teo eest, kui see on toime pandud, kasutades sundi, jõudu või ähvardusi, määratakse karistus, mille maksimummäär on vähemalt </w:t>
            </w:r>
            <w:r w:rsidRPr="000745D0">
              <w:rPr>
                <w:b/>
                <w:i/>
                <w:lang w:val="et-EE"/>
              </w:rPr>
              <w:t>üheaastane</w:t>
            </w:r>
            <w:r w:rsidRPr="000745D0">
              <w:rPr>
                <w:lang w:val="et-EE"/>
              </w:rPr>
              <w:t xml:space="preserve"> vangistus.</w:t>
            </w:r>
          </w:p>
        </w:tc>
        <w:tc>
          <w:tcPr>
            <w:tcW w:w="4876" w:type="dxa"/>
            <w:hideMark/>
          </w:tcPr>
          <w:p w14:paraId="2C840894" w14:textId="77777777" w:rsidR="00A714A1" w:rsidRPr="000745D0" w:rsidRDefault="00A714A1" w:rsidP="00CE7CEA">
            <w:pPr>
              <w:pStyle w:val="Normal6"/>
              <w:rPr>
                <w:szCs w:val="24"/>
                <w:lang w:val="et-EE"/>
              </w:rPr>
            </w:pPr>
            <w:r w:rsidRPr="000745D0">
              <w:rPr>
                <w:lang w:val="et-EE"/>
              </w:rPr>
              <w:t xml:space="preserve">Esimeses lõigus osutatud teo eest, kui see on toime pandud, kasutades sundi, jõudu või ähvardusi, määratakse karistus, mille maksimummäär on vähemalt </w:t>
            </w:r>
            <w:r w:rsidRPr="000745D0">
              <w:rPr>
                <w:b/>
                <w:i/>
                <w:lang w:val="et-EE"/>
              </w:rPr>
              <w:t>kuueaastane</w:t>
            </w:r>
            <w:r w:rsidRPr="000745D0">
              <w:rPr>
                <w:lang w:val="et-EE"/>
              </w:rPr>
              <w:t xml:space="preserve"> vangistus.</w:t>
            </w:r>
          </w:p>
        </w:tc>
      </w:tr>
    </w:tbl>
    <w:p w14:paraId="0DF2F092" w14:textId="77777777" w:rsidR="00A714A1" w:rsidRPr="000745D0" w:rsidRDefault="00A714A1" w:rsidP="00A714A1">
      <w:pPr>
        <w:rPr>
          <w:szCs w:val="24"/>
        </w:rPr>
      </w:pPr>
    </w:p>
    <w:p w14:paraId="3C03DB72"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88</w:t>
      </w:r>
    </w:p>
    <w:p w14:paraId="7B06660C" w14:textId="77777777" w:rsidR="00A714A1" w:rsidRPr="000745D0" w:rsidRDefault="00A714A1" w:rsidP="00A714A1">
      <w:pPr>
        <w:pStyle w:val="NormalBold"/>
        <w:keepNext/>
      </w:pPr>
      <w:r w:rsidRPr="000745D0">
        <w:t>Ettepanek võtta vastu direktiiv</w:t>
      </w:r>
    </w:p>
    <w:p w14:paraId="3F85DF0F" w14:textId="77777777" w:rsidR="00A714A1" w:rsidRPr="000745D0" w:rsidRDefault="00A714A1" w:rsidP="00A714A1">
      <w:pPr>
        <w:pStyle w:val="NormalBold"/>
      </w:pPr>
      <w:r w:rsidRPr="000745D0">
        <w:t>Artikkel 7 – pealkiri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423D293F" w14:textId="77777777" w:rsidTr="00CE7CEA">
        <w:trPr>
          <w:jc w:val="center"/>
        </w:trPr>
        <w:tc>
          <w:tcPr>
            <w:tcW w:w="9752" w:type="dxa"/>
            <w:gridSpan w:val="2"/>
          </w:tcPr>
          <w:p w14:paraId="0DCB104E" w14:textId="77777777" w:rsidR="00A714A1" w:rsidRPr="000745D0" w:rsidRDefault="00A714A1" w:rsidP="00CE7CEA">
            <w:pPr>
              <w:keepNext/>
            </w:pPr>
          </w:p>
        </w:tc>
      </w:tr>
      <w:tr w:rsidR="00A714A1" w:rsidRPr="000745D0" w14:paraId="15419213" w14:textId="77777777" w:rsidTr="00CE7CEA">
        <w:trPr>
          <w:jc w:val="center"/>
        </w:trPr>
        <w:tc>
          <w:tcPr>
            <w:tcW w:w="4876" w:type="dxa"/>
            <w:hideMark/>
          </w:tcPr>
          <w:p w14:paraId="3F643678"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028A789B"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41FABA14" w14:textId="77777777" w:rsidTr="00CE7CEA">
        <w:trPr>
          <w:jc w:val="center"/>
        </w:trPr>
        <w:tc>
          <w:tcPr>
            <w:tcW w:w="4876" w:type="dxa"/>
            <w:hideMark/>
          </w:tcPr>
          <w:p w14:paraId="0F8DAC7D" w14:textId="77777777" w:rsidR="00A714A1" w:rsidRPr="000745D0" w:rsidRDefault="00A714A1" w:rsidP="00CE7CEA">
            <w:pPr>
              <w:pStyle w:val="Normal6"/>
              <w:rPr>
                <w:lang w:val="et-EE"/>
              </w:rPr>
            </w:pPr>
            <w:r w:rsidRPr="000745D0">
              <w:rPr>
                <w:b/>
                <w:i/>
                <w:lang w:val="et-EE"/>
              </w:rPr>
              <w:t>Seksuaalsele kuritarvitamisele</w:t>
            </w:r>
            <w:r w:rsidRPr="000745D0">
              <w:rPr>
                <w:lang w:val="et-EE"/>
              </w:rPr>
              <w:t xml:space="preserve"> ahvatlemine</w:t>
            </w:r>
          </w:p>
        </w:tc>
        <w:tc>
          <w:tcPr>
            <w:tcW w:w="4876" w:type="dxa"/>
            <w:hideMark/>
          </w:tcPr>
          <w:p w14:paraId="491EE9C3" w14:textId="77777777" w:rsidR="00A714A1" w:rsidRPr="000745D0" w:rsidRDefault="00A714A1" w:rsidP="00CE7CEA">
            <w:pPr>
              <w:pStyle w:val="Normal6"/>
              <w:rPr>
                <w:szCs w:val="24"/>
                <w:lang w:val="et-EE"/>
              </w:rPr>
            </w:pPr>
            <w:r w:rsidRPr="000745D0">
              <w:rPr>
                <w:b/>
                <w:i/>
                <w:lang w:val="et-EE"/>
              </w:rPr>
              <w:t>Seksuaalse kuritarvitamise või ärakasutamise toimepanemisele</w:t>
            </w:r>
            <w:r w:rsidRPr="000745D0">
              <w:rPr>
                <w:lang w:val="et-EE"/>
              </w:rPr>
              <w:t xml:space="preserve"> ahvatlemine</w:t>
            </w:r>
            <w:r w:rsidRPr="000745D0">
              <w:rPr>
                <w:b/>
                <w:i/>
                <w:lang w:val="et-EE"/>
              </w:rPr>
              <w:t xml:space="preserve">, sealhulgas reaalajas voogedastusega </w:t>
            </w:r>
          </w:p>
        </w:tc>
      </w:tr>
    </w:tbl>
    <w:p w14:paraId="4AC15BBE" w14:textId="77777777" w:rsidR="00A714A1" w:rsidRPr="000745D0" w:rsidRDefault="00A714A1" w:rsidP="00A714A1">
      <w:pPr>
        <w:rPr>
          <w:szCs w:val="24"/>
        </w:rPr>
      </w:pPr>
    </w:p>
    <w:p w14:paraId="76E976FD"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89</w:t>
      </w:r>
    </w:p>
    <w:p w14:paraId="7586C87C" w14:textId="77777777" w:rsidR="00A714A1" w:rsidRPr="000745D0" w:rsidRDefault="00A714A1" w:rsidP="00A714A1">
      <w:pPr>
        <w:pStyle w:val="NormalBold"/>
        <w:keepNext/>
      </w:pPr>
      <w:r w:rsidRPr="000745D0">
        <w:t>Ettepanek võtta vastu direktiiv</w:t>
      </w:r>
    </w:p>
    <w:p w14:paraId="4EC6318F" w14:textId="77777777" w:rsidR="00A714A1" w:rsidRPr="000745D0" w:rsidRDefault="00A714A1" w:rsidP="00A714A1">
      <w:pPr>
        <w:pStyle w:val="NormalBold"/>
      </w:pPr>
      <w:r w:rsidRPr="000745D0">
        <w:t>Artikkel 7 – lõik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4A8D3D0D" w14:textId="77777777" w:rsidTr="00CE7CEA">
        <w:trPr>
          <w:jc w:val="center"/>
        </w:trPr>
        <w:tc>
          <w:tcPr>
            <w:tcW w:w="9752" w:type="dxa"/>
            <w:gridSpan w:val="2"/>
          </w:tcPr>
          <w:p w14:paraId="2468262C" w14:textId="77777777" w:rsidR="00A714A1" w:rsidRPr="000745D0" w:rsidRDefault="00A714A1" w:rsidP="00CE7CEA">
            <w:pPr>
              <w:keepNext/>
            </w:pPr>
          </w:p>
        </w:tc>
      </w:tr>
      <w:tr w:rsidR="00A714A1" w:rsidRPr="000745D0" w14:paraId="29ADBB38" w14:textId="77777777" w:rsidTr="00CE7CEA">
        <w:trPr>
          <w:jc w:val="center"/>
        </w:trPr>
        <w:tc>
          <w:tcPr>
            <w:tcW w:w="4876" w:type="dxa"/>
            <w:hideMark/>
          </w:tcPr>
          <w:p w14:paraId="276BF81C"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741A2296"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285F5807" w14:textId="77777777" w:rsidTr="00CE7CEA">
        <w:trPr>
          <w:jc w:val="center"/>
        </w:trPr>
        <w:tc>
          <w:tcPr>
            <w:tcW w:w="4876" w:type="dxa"/>
            <w:hideMark/>
          </w:tcPr>
          <w:p w14:paraId="08F42E63" w14:textId="77777777" w:rsidR="00A714A1" w:rsidRPr="000745D0" w:rsidRDefault="00A714A1" w:rsidP="00CE7CEA">
            <w:pPr>
              <w:pStyle w:val="Normal6"/>
              <w:rPr>
                <w:lang w:val="et-EE"/>
              </w:rPr>
            </w:pPr>
            <w:r w:rsidRPr="000745D0">
              <w:rPr>
                <w:lang w:val="et-EE"/>
              </w:rPr>
              <w:t>Liikmesriigid võtavad vajalikud meetmed tagamaks, et artikli 3 lõigetes 4, 5, 6, 7 ja 8, artikli 4 lõigetes 2 ja 3 ning artikli 5 lõikes 6 loetletud süütegude toimepanemiseks</w:t>
            </w:r>
            <w:r w:rsidRPr="000745D0">
              <w:rPr>
                <w:b/>
                <w:i/>
                <w:lang w:val="et-EE"/>
              </w:rPr>
              <w:t xml:space="preserve"> isikule tahtlikult raha või muus vormis tasu lubamise või andmise eest</w:t>
            </w:r>
            <w:r w:rsidRPr="000745D0">
              <w:rPr>
                <w:lang w:val="et-EE"/>
              </w:rPr>
              <w:t xml:space="preserve"> määratakse karistus, mille maksimummäär on vähemalt </w:t>
            </w:r>
            <w:r w:rsidRPr="000745D0">
              <w:rPr>
                <w:b/>
                <w:i/>
                <w:lang w:val="et-EE"/>
              </w:rPr>
              <w:t>kolmeaastane</w:t>
            </w:r>
            <w:r w:rsidRPr="000745D0">
              <w:rPr>
                <w:lang w:val="et-EE"/>
              </w:rPr>
              <w:t xml:space="preserve"> vangistus.</w:t>
            </w:r>
          </w:p>
        </w:tc>
        <w:tc>
          <w:tcPr>
            <w:tcW w:w="4876" w:type="dxa"/>
            <w:hideMark/>
          </w:tcPr>
          <w:p w14:paraId="1AA433AE" w14:textId="77777777" w:rsidR="00A714A1" w:rsidRPr="000745D0" w:rsidRDefault="00A714A1" w:rsidP="00CE7CEA">
            <w:pPr>
              <w:pStyle w:val="Normal6"/>
              <w:rPr>
                <w:szCs w:val="24"/>
                <w:lang w:val="et-EE"/>
              </w:rPr>
            </w:pPr>
            <w:r w:rsidRPr="000745D0">
              <w:rPr>
                <w:lang w:val="et-EE"/>
              </w:rPr>
              <w:t xml:space="preserve">Liikmesriigid võtavad vajalikud meetmed tagamaks, et </w:t>
            </w:r>
            <w:r w:rsidRPr="000745D0">
              <w:rPr>
                <w:b/>
                <w:i/>
                <w:lang w:val="et-EE"/>
              </w:rPr>
              <w:t xml:space="preserve">isikule tahtlikult raha või muus vormis tasu lubamise või andmise eest </w:t>
            </w:r>
            <w:r w:rsidRPr="000745D0">
              <w:rPr>
                <w:lang w:val="et-EE"/>
              </w:rPr>
              <w:t>artikli 3 lõigetes 4, 5, 6, 7 ja 8, artikli 4 lõigetes 2 ja 3 ning artikli 5 lõikes 6 loetletud süütegude toimepanemiseks</w:t>
            </w:r>
            <w:r w:rsidRPr="000745D0">
              <w:rPr>
                <w:b/>
                <w:i/>
                <w:lang w:val="et-EE"/>
              </w:rPr>
              <w:t>, sealhulgas nende reaalajas voogedastus,</w:t>
            </w:r>
            <w:r w:rsidRPr="000745D0">
              <w:rPr>
                <w:lang w:val="et-EE"/>
              </w:rPr>
              <w:t xml:space="preserve"> määratakse karistus, mille maksimummäär </w:t>
            </w:r>
            <w:r w:rsidRPr="000745D0">
              <w:rPr>
                <w:lang w:val="et-EE"/>
              </w:rPr>
              <w:lastRenderedPageBreak/>
              <w:t xml:space="preserve">on vähemalt </w:t>
            </w:r>
            <w:r w:rsidRPr="000745D0">
              <w:rPr>
                <w:b/>
                <w:i/>
                <w:lang w:val="et-EE"/>
              </w:rPr>
              <w:t>viieaastane</w:t>
            </w:r>
            <w:r w:rsidRPr="000745D0">
              <w:rPr>
                <w:lang w:val="et-EE"/>
              </w:rPr>
              <w:t xml:space="preserve"> vangistus.</w:t>
            </w:r>
          </w:p>
        </w:tc>
      </w:tr>
    </w:tbl>
    <w:p w14:paraId="6CC0D8C3" w14:textId="77777777" w:rsidR="00A714A1" w:rsidRPr="000745D0" w:rsidRDefault="00A714A1" w:rsidP="00A714A1">
      <w:pPr>
        <w:rPr>
          <w:szCs w:val="24"/>
        </w:rPr>
      </w:pPr>
    </w:p>
    <w:p w14:paraId="3D4890F9"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90</w:t>
      </w:r>
    </w:p>
    <w:p w14:paraId="23EE7C19" w14:textId="77777777" w:rsidR="00A714A1" w:rsidRPr="000745D0" w:rsidRDefault="00A714A1" w:rsidP="00A714A1">
      <w:pPr>
        <w:pStyle w:val="NormalBold"/>
        <w:keepNext/>
      </w:pPr>
      <w:r w:rsidRPr="000745D0">
        <w:t>Ettepanek võtta vastu direktiiv</w:t>
      </w:r>
    </w:p>
    <w:p w14:paraId="0F1B842E" w14:textId="77777777" w:rsidR="00A714A1" w:rsidRPr="000745D0" w:rsidRDefault="00A714A1" w:rsidP="00A714A1">
      <w:pPr>
        <w:pStyle w:val="NormalBold"/>
      </w:pPr>
      <w:r w:rsidRPr="000745D0">
        <w:t>Artikkel 8 – lõik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052C83F4" w14:textId="77777777" w:rsidTr="00CE7CEA">
        <w:trPr>
          <w:jc w:val="center"/>
        </w:trPr>
        <w:tc>
          <w:tcPr>
            <w:tcW w:w="9752" w:type="dxa"/>
            <w:gridSpan w:val="2"/>
          </w:tcPr>
          <w:p w14:paraId="2DAA9BEC" w14:textId="77777777" w:rsidR="00A714A1" w:rsidRPr="000745D0" w:rsidRDefault="00A714A1" w:rsidP="00CE7CEA">
            <w:pPr>
              <w:keepNext/>
            </w:pPr>
          </w:p>
        </w:tc>
      </w:tr>
      <w:tr w:rsidR="00A714A1" w:rsidRPr="000745D0" w14:paraId="14E8BD61" w14:textId="77777777" w:rsidTr="00CE7CEA">
        <w:trPr>
          <w:jc w:val="center"/>
        </w:trPr>
        <w:tc>
          <w:tcPr>
            <w:tcW w:w="4876" w:type="dxa"/>
            <w:hideMark/>
          </w:tcPr>
          <w:p w14:paraId="17CEEB9A"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7831431E"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0352C117" w14:textId="77777777" w:rsidTr="00CE7CEA">
        <w:trPr>
          <w:jc w:val="center"/>
        </w:trPr>
        <w:tc>
          <w:tcPr>
            <w:tcW w:w="4876" w:type="dxa"/>
            <w:hideMark/>
          </w:tcPr>
          <w:p w14:paraId="3FB5DFDF" w14:textId="77777777" w:rsidR="00A714A1" w:rsidRPr="000745D0" w:rsidRDefault="00A714A1" w:rsidP="00CE7CEA">
            <w:pPr>
              <w:pStyle w:val="Normal6"/>
              <w:rPr>
                <w:lang w:val="et-EE"/>
              </w:rPr>
            </w:pPr>
            <w:r w:rsidRPr="000745D0">
              <w:rPr>
                <w:lang w:val="et-EE"/>
              </w:rPr>
              <w:t xml:space="preserve">Liikmesriigid võtavad vajalikud meetmed tagamaks, et artiklites 3–7 nimetatud süütegude toimepaneku hõlbustamiseks või soodustamiseks kavandatud infoühiskonna teenuse tahtliku käitamise või haldamise eest määratakse karistus, mille maksimummäär on vähemalt </w:t>
            </w:r>
            <w:r w:rsidRPr="000745D0">
              <w:rPr>
                <w:b/>
                <w:i/>
                <w:lang w:val="et-EE"/>
              </w:rPr>
              <w:t>üheaastane</w:t>
            </w:r>
            <w:r w:rsidRPr="000745D0">
              <w:rPr>
                <w:lang w:val="et-EE"/>
              </w:rPr>
              <w:t xml:space="preserve"> vangistus.</w:t>
            </w:r>
          </w:p>
        </w:tc>
        <w:tc>
          <w:tcPr>
            <w:tcW w:w="4876" w:type="dxa"/>
            <w:hideMark/>
          </w:tcPr>
          <w:p w14:paraId="3F5A393D" w14:textId="77777777" w:rsidR="00A714A1" w:rsidRPr="000745D0" w:rsidRDefault="00A714A1" w:rsidP="00CE7CEA">
            <w:pPr>
              <w:pStyle w:val="Normal6"/>
              <w:rPr>
                <w:szCs w:val="24"/>
                <w:lang w:val="et-EE"/>
              </w:rPr>
            </w:pPr>
            <w:r w:rsidRPr="000745D0">
              <w:rPr>
                <w:lang w:val="et-EE"/>
              </w:rPr>
              <w:t xml:space="preserve">Liikmesriigid võtavad vajalikud meetmed tagamaks, et artiklites 3–7 nimetatud süütegude toimepaneku hõlbustamiseks või soodustamiseks kavandatud infoühiskonna teenuse tahtliku käitamise või haldamise eest määratakse karistus, mille maksimummäär on vähemalt </w:t>
            </w:r>
            <w:r w:rsidRPr="000745D0">
              <w:rPr>
                <w:b/>
                <w:i/>
                <w:lang w:val="et-EE"/>
              </w:rPr>
              <w:t>kümneaastane</w:t>
            </w:r>
            <w:r w:rsidRPr="000745D0">
              <w:rPr>
                <w:lang w:val="et-EE"/>
              </w:rPr>
              <w:t xml:space="preserve"> vangistus.</w:t>
            </w:r>
          </w:p>
        </w:tc>
      </w:tr>
    </w:tbl>
    <w:p w14:paraId="18C6405C" w14:textId="77777777" w:rsidR="00A714A1" w:rsidRPr="000745D0" w:rsidRDefault="00A714A1" w:rsidP="00A714A1">
      <w:pPr>
        <w:rPr>
          <w:szCs w:val="24"/>
        </w:rPr>
      </w:pPr>
    </w:p>
    <w:p w14:paraId="089FDB53"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91</w:t>
      </w:r>
    </w:p>
    <w:p w14:paraId="77ADB7B8" w14:textId="77777777" w:rsidR="00A714A1" w:rsidRPr="000745D0" w:rsidRDefault="00A714A1" w:rsidP="00A714A1">
      <w:pPr>
        <w:pStyle w:val="NormalBold"/>
        <w:keepNext/>
      </w:pPr>
      <w:r w:rsidRPr="000745D0">
        <w:t>Ettepanek võtta vastu direktiiv</w:t>
      </w:r>
    </w:p>
    <w:p w14:paraId="5E6E135D" w14:textId="77777777" w:rsidR="00A714A1" w:rsidRPr="000745D0" w:rsidRDefault="00A714A1" w:rsidP="00A714A1">
      <w:pPr>
        <w:pStyle w:val="NormalBold"/>
      </w:pPr>
      <w:r w:rsidRPr="000745D0">
        <w:t>Artikkel 8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071D8E47" w14:textId="77777777" w:rsidTr="00CE7CEA">
        <w:trPr>
          <w:jc w:val="center"/>
        </w:trPr>
        <w:tc>
          <w:tcPr>
            <w:tcW w:w="9752" w:type="dxa"/>
            <w:gridSpan w:val="2"/>
          </w:tcPr>
          <w:p w14:paraId="3FE9CB00" w14:textId="77777777" w:rsidR="00A714A1" w:rsidRPr="000745D0" w:rsidRDefault="00A714A1" w:rsidP="00CE7CEA">
            <w:pPr>
              <w:keepNext/>
            </w:pPr>
          </w:p>
        </w:tc>
      </w:tr>
      <w:tr w:rsidR="00A714A1" w:rsidRPr="000745D0" w14:paraId="55560335" w14:textId="77777777" w:rsidTr="00CE7CEA">
        <w:trPr>
          <w:jc w:val="center"/>
        </w:trPr>
        <w:tc>
          <w:tcPr>
            <w:tcW w:w="4876" w:type="dxa"/>
            <w:hideMark/>
          </w:tcPr>
          <w:p w14:paraId="13E7F404"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4488F619"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5B2ACF76" w14:textId="77777777" w:rsidTr="00CE7CEA">
        <w:trPr>
          <w:jc w:val="center"/>
        </w:trPr>
        <w:tc>
          <w:tcPr>
            <w:tcW w:w="4876" w:type="dxa"/>
          </w:tcPr>
          <w:p w14:paraId="5FC5F832" w14:textId="77777777" w:rsidR="00A714A1" w:rsidRPr="000745D0" w:rsidRDefault="00A714A1" w:rsidP="00CE7CEA">
            <w:pPr>
              <w:pStyle w:val="Normal6"/>
              <w:rPr>
                <w:lang w:val="et-EE"/>
              </w:rPr>
            </w:pPr>
          </w:p>
        </w:tc>
        <w:tc>
          <w:tcPr>
            <w:tcW w:w="4876" w:type="dxa"/>
            <w:hideMark/>
          </w:tcPr>
          <w:p w14:paraId="48CF7E3D" w14:textId="77777777" w:rsidR="00A714A1" w:rsidRPr="000745D0" w:rsidRDefault="00A714A1" w:rsidP="00CE7CEA">
            <w:pPr>
              <w:pStyle w:val="Normal6"/>
              <w:jc w:val="center"/>
              <w:rPr>
                <w:szCs w:val="24"/>
                <w:lang w:val="et-EE"/>
              </w:rPr>
            </w:pPr>
            <w:r w:rsidRPr="000745D0">
              <w:rPr>
                <w:b/>
                <w:i/>
                <w:lang w:val="et-EE"/>
              </w:rPr>
              <w:t>Artikkel 8a</w:t>
            </w:r>
          </w:p>
        </w:tc>
      </w:tr>
      <w:tr w:rsidR="00A714A1" w:rsidRPr="000745D0" w14:paraId="0BBEFEA0" w14:textId="77777777" w:rsidTr="00CE7CEA">
        <w:trPr>
          <w:jc w:val="center"/>
        </w:trPr>
        <w:tc>
          <w:tcPr>
            <w:tcW w:w="4876" w:type="dxa"/>
          </w:tcPr>
          <w:p w14:paraId="1465D1E3" w14:textId="77777777" w:rsidR="00A714A1" w:rsidRPr="000745D0" w:rsidRDefault="00A714A1" w:rsidP="00CE7CEA">
            <w:pPr>
              <w:pStyle w:val="Normal6"/>
              <w:rPr>
                <w:lang w:val="et-EE"/>
              </w:rPr>
            </w:pPr>
          </w:p>
        </w:tc>
        <w:tc>
          <w:tcPr>
            <w:tcW w:w="4876" w:type="dxa"/>
            <w:hideMark/>
          </w:tcPr>
          <w:p w14:paraId="2131BA26" w14:textId="77777777" w:rsidR="00A714A1" w:rsidRPr="000745D0" w:rsidRDefault="00A714A1" w:rsidP="00CE7CEA">
            <w:pPr>
              <w:pStyle w:val="Normal6"/>
              <w:jc w:val="center"/>
              <w:rPr>
                <w:szCs w:val="24"/>
                <w:lang w:val="et-EE"/>
              </w:rPr>
            </w:pPr>
            <w:r w:rsidRPr="000745D0">
              <w:rPr>
                <w:b/>
                <w:i/>
                <w:lang w:val="et-EE"/>
              </w:rPr>
              <w:t>Reisimine laste seksuaalse kuritarvitamise ja ärakasutamise eesmärgil</w:t>
            </w:r>
          </w:p>
        </w:tc>
      </w:tr>
      <w:tr w:rsidR="00A714A1" w:rsidRPr="000745D0" w14:paraId="35A703E1" w14:textId="77777777" w:rsidTr="00CE7CEA">
        <w:trPr>
          <w:jc w:val="center"/>
        </w:trPr>
        <w:tc>
          <w:tcPr>
            <w:tcW w:w="4876" w:type="dxa"/>
          </w:tcPr>
          <w:p w14:paraId="393B0A28" w14:textId="77777777" w:rsidR="00A714A1" w:rsidRPr="000745D0" w:rsidRDefault="00A714A1" w:rsidP="00CE7CEA">
            <w:pPr>
              <w:pStyle w:val="Normal6"/>
              <w:rPr>
                <w:lang w:val="et-EE"/>
              </w:rPr>
            </w:pPr>
          </w:p>
        </w:tc>
        <w:tc>
          <w:tcPr>
            <w:tcW w:w="4876" w:type="dxa"/>
            <w:hideMark/>
          </w:tcPr>
          <w:p w14:paraId="290165B1" w14:textId="77777777" w:rsidR="00A714A1" w:rsidRPr="000745D0" w:rsidRDefault="00A714A1" w:rsidP="00CE7CEA">
            <w:pPr>
              <w:pStyle w:val="Normal6"/>
              <w:rPr>
                <w:szCs w:val="24"/>
                <w:lang w:val="et-EE"/>
              </w:rPr>
            </w:pPr>
            <w:r w:rsidRPr="000745D0">
              <w:rPr>
                <w:b/>
                <w:i/>
                <w:lang w:val="et-EE"/>
              </w:rPr>
              <w:t>Liikmesriik võtab vajalikud meetmed tagamaks, et reisimine muusse riiki kui see liikmesriik artiklites 3–8b nimetatud süütegude toimepanemise või nende toimepanemisele kaasaaitamise eesmärgil on karistatav kuriteona, kui see on toime pandud tahtlikult.</w:t>
            </w:r>
          </w:p>
        </w:tc>
      </w:tr>
    </w:tbl>
    <w:p w14:paraId="634C9AA4" w14:textId="77777777" w:rsidR="00A714A1" w:rsidRPr="000745D0" w:rsidRDefault="00A714A1" w:rsidP="00A714A1">
      <w:pPr>
        <w:rPr>
          <w:szCs w:val="24"/>
        </w:rPr>
      </w:pPr>
    </w:p>
    <w:p w14:paraId="0CD55F7F"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92</w:t>
      </w:r>
    </w:p>
    <w:p w14:paraId="70BD3D69" w14:textId="77777777" w:rsidR="00A714A1" w:rsidRPr="000745D0" w:rsidRDefault="00A714A1" w:rsidP="00A714A1">
      <w:pPr>
        <w:pStyle w:val="NormalBold"/>
        <w:keepNext/>
      </w:pPr>
      <w:r w:rsidRPr="000745D0">
        <w:t>Ettepanek võtta vastu direktiiv</w:t>
      </w:r>
    </w:p>
    <w:p w14:paraId="26E9E0C7" w14:textId="77777777" w:rsidR="00A714A1" w:rsidRPr="000745D0" w:rsidRDefault="00A714A1" w:rsidP="00A714A1">
      <w:pPr>
        <w:pStyle w:val="NormalBold"/>
      </w:pPr>
      <w:r w:rsidRPr="000745D0">
        <w:t>Artikkel 8 b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2571D92A" w14:textId="77777777" w:rsidTr="00CE7CEA">
        <w:trPr>
          <w:jc w:val="center"/>
        </w:trPr>
        <w:tc>
          <w:tcPr>
            <w:tcW w:w="9752" w:type="dxa"/>
            <w:gridSpan w:val="2"/>
          </w:tcPr>
          <w:p w14:paraId="7561010A" w14:textId="77777777" w:rsidR="00A714A1" w:rsidRPr="000745D0" w:rsidRDefault="00A714A1" w:rsidP="00CE7CEA">
            <w:pPr>
              <w:keepNext/>
            </w:pPr>
          </w:p>
        </w:tc>
      </w:tr>
      <w:tr w:rsidR="00A714A1" w:rsidRPr="000745D0" w14:paraId="4D4135A0" w14:textId="77777777" w:rsidTr="00CE7CEA">
        <w:trPr>
          <w:jc w:val="center"/>
        </w:trPr>
        <w:tc>
          <w:tcPr>
            <w:tcW w:w="4876" w:type="dxa"/>
            <w:hideMark/>
          </w:tcPr>
          <w:p w14:paraId="1BA4F5E7"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227A6A00"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1C613764" w14:textId="77777777" w:rsidTr="00CE7CEA">
        <w:trPr>
          <w:jc w:val="center"/>
        </w:trPr>
        <w:tc>
          <w:tcPr>
            <w:tcW w:w="4876" w:type="dxa"/>
          </w:tcPr>
          <w:p w14:paraId="59B31ABB" w14:textId="77777777" w:rsidR="00A714A1" w:rsidRPr="000745D0" w:rsidRDefault="00A714A1" w:rsidP="00CE7CEA">
            <w:pPr>
              <w:pStyle w:val="Normal6"/>
              <w:rPr>
                <w:lang w:val="et-EE"/>
              </w:rPr>
            </w:pPr>
          </w:p>
        </w:tc>
        <w:tc>
          <w:tcPr>
            <w:tcW w:w="4876" w:type="dxa"/>
            <w:hideMark/>
          </w:tcPr>
          <w:p w14:paraId="47156F72" w14:textId="77777777" w:rsidR="00A714A1" w:rsidRPr="000745D0" w:rsidRDefault="00A714A1" w:rsidP="00CE7CEA">
            <w:pPr>
              <w:pStyle w:val="Normal6"/>
              <w:jc w:val="center"/>
              <w:rPr>
                <w:szCs w:val="24"/>
                <w:lang w:val="et-EE"/>
              </w:rPr>
            </w:pPr>
            <w:r w:rsidRPr="000745D0">
              <w:rPr>
                <w:b/>
                <w:i/>
                <w:lang w:val="et-EE"/>
              </w:rPr>
              <w:t>Artikkel 8b</w:t>
            </w:r>
          </w:p>
        </w:tc>
      </w:tr>
      <w:tr w:rsidR="00A714A1" w:rsidRPr="000745D0" w14:paraId="292FE178" w14:textId="77777777" w:rsidTr="00CE7CEA">
        <w:trPr>
          <w:jc w:val="center"/>
        </w:trPr>
        <w:tc>
          <w:tcPr>
            <w:tcW w:w="4876" w:type="dxa"/>
          </w:tcPr>
          <w:p w14:paraId="5896BC09" w14:textId="77777777" w:rsidR="00A714A1" w:rsidRPr="000745D0" w:rsidRDefault="00A714A1" w:rsidP="00CE7CEA">
            <w:pPr>
              <w:pStyle w:val="Normal6"/>
              <w:rPr>
                <w:lang w:val="et-EE"/>
              </w:rPr>
            </w:pPr>
          </w:p>
        </w:tc>
        <w:tc>
          <w:tcPr>
            <w:tcW w:w="4876" w:type="dxa"/>
            <w:hideMark/>
          </w:tcPr>
          <w:p w14:paraId="29B894C4" w14:textId="77777777" w:rsidR="00A714A1" w:rsidRPr="000745D0" w:rsidRDefault="00A714A1" w:rsidP="00CE7CEA">
            <w:pPr>
              <w:pStyle w:val="Normal6"/>
              <w:jc w:val="center"/>
              <w:rPr>
                <w:szCs w:val="24"/>
                <w:lang w:val="et-EE"/>
              </w:rPr>
            </w:pPr>
            <w:r w:rsidRPr="000745D0">
              <w:rPr>
                <w:b/>
                <w:i/>
                <w:lang w:val="et-EE"/>
              </w:rPr>
              <w:t>Muud laste seksuaalse kuritarvitamise ja ärakasutamisega seotud süüteod</w:t>
            </w:r>
          </w:p>
        </w:tc>
      </w:tr>
      <w:tr w:rsidR="00A714A1" w:rsidRPr="000745D0" w14:paraId="782B7A32" w14:textId="77777777" w:rsidTr="00CE7CEA">
        <w:trPr>
          <w:jc w:val="center"/>
        </w:trPr>
        <w:tc>
          <w:tcPr>
            <w:tcW w:w="4876" w:type="dxa"/>
          </w:tcPr>
          <w:p w14:paraId="2CE99043" w14:textId="77777777" w:rsidR="00A714A1" w:rsidRPr="000745D0" w:rsidRDefault="00A714A1" w:rsidP="00CE7CEA">
            <w:pPr>
              <w:pStyle w:val="Normal6"/>
              <w:rPr>
                <w:lang w:val="et-EE"/>
              </w:rPr>
            </w:pPr>
          </w:p>
        </w:tc>
        <w:tc>
          <w:tcPr>
            <w:tcW w:w="4876" w:type="dxa"/>
            <w:hideMark/>
          </w:tcPr>
          <w:p w14:paraId="175021C0" w14:textId="77777777" w:rsidR="00A714A1" w:rsidRPr="000745D0" w:rsidRDefault="00A714A1" w:rsidP="00CE7CEA">
            <w:pPr>
              <w:pStyle w:val="Normal6"/>
              <w:rPr>
                <w:szCs w:val="24"/>
                <w:lang w:val="et-EE"/>
              </w:rPr>
            </w:pPr>
            <w:r w:rsidRPr="000745D0">
              <w:rPr>
                <w:b/>
                <w:i/>
                <w:lang w:val="et-EE"/>
              </w:rPr>
              <w:t xml:space="preserve">Liikmesriigid võtavad vajalikud meetmed tagamaks, et laste seksuaalse </w:t>
            </w:r>
            <w:r w:rsidRPr="000745D0">
              <w:rPr>
                <w:b/>
                <w:i/>
                <w:lang w:val="et-EE"/>
              </w:rPr>
              <w:lastRenderedPageBreak/>
              <w:t>kuritarvitamise ja ärakasutamisega seotud süüteod hõlmavad järgmisi tahtlikke tegusid: a) artiklites 3–8a osutatud süütegude toimepanemise võimalust reklaamivate materjalide levitamine; b) väljapressimine mõne artiklites 3–8 loetletud süüteo toimepanemiseks ning c) võltsitud haldusdokumentide koostamine või kasutamine mõne artiklites 3–8a nimetatud süüteo toimepanemiseks.</w:t>
            </w:r>
          </w:p>
        </w:tc>
      </w:tr>
    </w:tbl>
    <w:p w14:paraId="36FBB9E4" w14:textId="77777777" w:rsidR="00A714A1" w:rsidRPr="000745D0" w:rsidRDefault="00A714A1" w:rsidP="00A714A1">
      <w:pPr>
        <w:rPr>
          <w:szCs w:val="24"/>
        </w:rPr>
      </w:pPr>
    </w:p>
    <w:p w14:paraId="72171EB1"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93</w:t>
      </w:r>
    </w:p>
    <w:p w14:paraId="7C015559" w14:textId="77777777" w:rsidR="00A714A1" w:rsidRPr="000745D0" w:rsidRDefault="00A714A1" w:rsidP="00A714A1">
      <w:pPr>
        <w:pStyle w:val="NormalBold"/>
        <w:keepNext/>
      </w:pPr>
      <w:r w:rsidRPr="000745D0">
        <w:t>Ettepanek võtta vastu direktiiv</w:t>
      </w:r>
    </w:p>
    <w:p w14:paraId="5A342AA5" w14:textId="77777777" w:rsidR="00A714A1" w:rsidRPr="000745D0" w:rsidRDefault="00A714A1" w:rsidP="00A714A1">
      <w:pPr>
        <w:pStyle w:val="NormalBold"/>
      </w:pPr>
      <w:r w:rsidRPr="000745D0">
        <w:t>Artikkel 9 – lõige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3ABF071E" w14:textId="77777777" w:rsidTr="00CE7CEA">
        <w:trPr>
          <w:jc w:val="center"/>
        </w:trPr>
        <w:tc>
          <w:tcPr>
            <w:tcW w:w="9752" w:type="dxa"/>
            <w:gridSpan w:val="2"/>
          </w:tcPr>
          <w:p w14:paraId="1E54EAC3" w14:textId="77777777" w:rsidR="00A714A1" w:rsidRPr="000745D0" w:rsidRDefault="00A714A1" w:rsidP="00CE7CEA">
            <w:pPr>
              <w:keepNext/>
            </w:pPr>
          </w:p>
        </w:tc>
      </w:tr>
      <w:tr w:rsidR="00A714A1" w:rsidRPr="000745D0" w14:paraId="2285DE4D" w14:textId="77777777" w:rsidTr="00CE7CEA">
        <w:trPr>
          <w:jc w:val="center"/>
        </w:trPr>
        <w:tc>
          <w:tcPr>
            <w:tcW w:w="4876" w:type="dxa"/>
            <w:hideMark/>
          </w:tcPr>
          <w:p w14:paraId="4D80E04A"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64296147"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0A039149" w14:textId="77777777" w:rsidTr="00CE7CEA">
        <w:trPr>
          <w:jc w:val="center"/>
        </w:trPr>
        <w:tc>
          <w:tcPr>
            <w:tcW w:w="4876" w:type="dxa"/>
            <w:hideMark/>
          </w:tcPr>
          <w:p w14:paraId="04ADECF8" w14:textId="77777777" w:rsidR="00A714A1" w:rsidRPr="000745D0" w:rsidRDefault="00A714A1" w:rsidP="00CE7CEA">
            <w:pPr>
              <w:pStyle w:val="Normal6"/>
              <w:rPr>
                <w:lang w:val="et-EE"/>
              </w:rPr>
            </w:pPr>
            <w:r w:rsidRPr="000745D0">
              <w:rPr>
                <w:lang w:val="et-EE"/>
              </w:rPr>
              <w:t>1.</w:t>
            </w:r>
            <w:r w:rsidRPr="000745D0">
              <w:rPr>
                <w:lang w:val="et-EE"/>
              </w:rPr>
              <w:tab/>
              <w:t>Liikmesriigid võtavad vajalikud meetmed tagamaks, et artiklites 3–8 osutatud süütegudele kihutamine ja kaasaaitamine on karistatav.</w:t>
            </w:r>
          </w:p>
        </w:tc>
        <w:tc>
          <w:tcPr>
            <w:tcW w:w="4876" w:type="dxa"/>
            <w:hideMark/>
          </w:tcPr>
          <w:p w14:paraId="1F689407" w14:textId="77777777" w:rsidR="00A714A1" w:rsidRPr="000745D0" w:rsidRDefault="00A714A1" w:rsidP="00CE7CEA">
            <w:pPr>
              <w:pStyle w:val="Normal6"/>
              <w:rPr>
                <w:szCs w:val="24"/>
                <w:lang w:val="et-EE"/>
              </w:rPr>
            </w:pPr>
            <w:r w:rsidRPr="000745D0">
              <w:rPr>
                <w:lang w:val="et-EE"/>
              </w:rPr>
              <w:t>1.</w:t>
            </w:r>
            <w:r w:rsidRPr="000745D0">
              <w:rPr>
                <w:lang w:val="et-EE"/>
              </w:rPr>
              <w:tab/>
              <w:t>Liikmesriigid võtavad vajalikud meetmed tagamaks, et artiklites 3–8</w:t>
            </w:r>
            <w:r w:rsidRPr="000745D0">
              <w:rPr>
                <w:b/>
                <w:i/>
                <w:lang w:val="et-EE"/>
              </w:rPr>
              <w:t>b</w:t>
            </w:r>
            <w:r w:rsidRPr="000745D0">
              <w:rPr>
                <w:lang w:val="et-EE"/>
              </w:rPr>
              <w:t xml:space="preserve"> osutatud süütegudele kihutamine ja kaasaaitamine on karistatav.</w:t>
            </w:r>
          </w:p>
        </w:tc>
      </w:tr>
    </w:tbl>
    <w:p w14:paraId="45E94E99" w14:textId="77777777" w:rsidR="00A714A1" w:rsidRPr="000745D0" w:rsidRDefault="00A714A1" w:rsidP="00A714A1">
      <w:pPr>
        <w:rPr>
          <w:szCs w:val="24"/>
        </w:rPr>
      </w:pPr>
    </w:p>
    <w:p w14:paraId="22791C73"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94</w:t>
      </w:r>
    </w:p>
    <w:p w14:paraId="1B452B97" w14:textId="77777777" w:rsidR="00A714A1" w:rsidRPr="000745D0" w:rsidRDefault="00A714A1" w:rsidP="00A714A1">
      <w:pPr>
        <w:pStyle w:val="NormalBold"/>
        <w:keepNext/>
      </w:pPr>
      <w:r w:rsidRPr="000745D0">
        <w:t>Ettepanek võtta vastu direktiiv</w:t>
      </w:r>
    </w:p>
    <w:p w14:paraId="47A60218" w14:textId="77777777" w:rsidR="00A714A1" w:rsidRPr="000745D0" w:rsidRDefault="00A714A1" w:rsidP="00A714A1">
      <w:pPr>
        <w:pStyle w:val="NormalBold"/>
      </w:pPr>
      <w:r w:rsidRPr="000745D0">
        <w:t>Artikkel 9 – lõige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2D60D813" w14:textId="77777777" w:rsidTr="00CE7CEA">
        <w:trPr>
          <w:jc w:val="center"/>
        </w:trPr>
        <w:tc>
          <w:tcPr>
            <w:tcW w:w="9752" w:type="dxa"/>
            <w:gridSpan w:val="2"/>
          </w:tcPr>
          <w:p w14:paraId="46AB1C13" w14:textId="77777777" w:rsidR="00A714A1" w:rsidRPr="000745D0" w:rsidRDefault="00A714A1" w:rsidP="00CE7CEA">
            <w:pPr>
              <w:keepNext/>
            </w:pPr>
          </w:p>
        </w:tc>
      </w:tr>
      <w:tr w:rsidR="00A714A1" w:rsidRPr="000745D0" w14:paraId="40282344" w14:textId="77777777" w:rsidTr="00CE7CEA">
        <w:trPr>
          <w:jc w:val="center"/>
        </w:trPr>
        <w:tc>
          <w:tcPr>
            <w:tcW w:w="4876" w:type="dxa"/>
            <w:hideMark/>
          </w:tcPr>
          <w:p w14:paraId="774E1C34"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0A9CE5CA"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25C25B0E" w14:textId="77777777" w:rsidTr="00CE7CEA">
        <w:trPr>
          <w:jc w:val="center"/>
        </w:trPr>
        <w:tc>
          <w:tcPr>
            <w:tcW w:w="4876" w:type="dxa"/>
            <w:hideMark/>
          </w:tcPr>
          <w:p w14:paraId="5EDDB9F9" w14:textId="77777777" w:rsidR="00A714A1" w:rsidRPr="000745D0" w:rsidRDefault="00A714A1" w:rsidP="00CE7CEA">
            <w:pPr>
              <w:pStyle w:val="Normal6"/>
              <w:rPr>
                <w:lang w:val="et-EE"/>
              </w:rPr>
            </w:pPr>
            <w:r w:rsidRPr="000745D0">
              <w:rPr>
                <w:lang w:val="et-EE"/>
              </w:rPr>
              <w:t>2.</w:t>
            </w:r>
            <w:r w:rsidRPr="000745D0">
              <w:rPr>
                <w:lang w:val="et-EE"/>
              </w:rPr>
              <w:tab/>
              <w:t>Liikmesriigid võtavad vajalikud meetmed, et tagada artikli 3 lõigetes 4, 5, 6, 7 ja 8, artikli 4 lõigetes 2, 3, 5, 6 ja 7, artikli 5 lõigetes 4, 5 ja 6, artiklis 7 ning artiklis 8 osutatud süütegude toimepanemise katse karistatavus.</w:t>
            </w:r>
          </w:p>
        </w:tc>
        <w:tc>
          <w:tcPr>
            <w:tcW w:w="4876" w:type="dxa"/>
            <w:hideMark/>
          </w:tcPr>
          <w:p w14:paraId="7B34703A" w14:textId="77777777" w:rsidR="00A714A1" w:rsidRPr="000745D0" w:rsidRDefault="00A714A1" w:rsidP="00CE7CEA">
            <w:pPr>
              <w:pStyle w:val="Normal6"/>
              <w:rPr>
                <w:szCs w:val="24"/>
                <w:lang w:val="et-EE"/>
              </w:rPr>
            </w:pPr>
            <w:r w:rsidRPr="000745D0">
              <w:rPr>
                <w:lang w:val="et-EE"/>
              </w:rPr>
              <w:t>2.</w:t>
            </w:r>
            <w:r w:rsidRPr="000745D0">
              <w:rPr>
                <w:lang w:val="et-EE"/>
              </w:rPr>
              <w:tab/>
              <w:t>Liikmesriigid võtavad vajalikud meetmed, et tagada artikli 3 lõigetes 4, 5, 6, 7 ja 8, artikli 4 lõigetes 2, 3, 5, 6 ja 7, artikli 5 lõigetes 4, 5 ja 6, artiklis 7 ning artiklis 8</w:t>
            </w:r>
            <w:r w:rsidRPr="000745D0">
              <w:rPr>
                <w:b/>
                <w:i/>
                <w:lang w:val="et-EE"/>
              </w:rPr>
              <w:t>b</w:t>
            </w:r>
            <w:r w:rsidRPr="000745D0">
              <w:rPr>
                <w:lang w:val="et-EE"/>
              </w:rPr>
              <w:t xml:space="preserve"> osutatud süütegude toimepanemise katse karistatavus.</w:t>
            </w:r>
          </w:p>
        </w:tc>
      </w:tr>
    </w:tbl>
    <w:p w14:paraId="2C2BF6D6" w14:textId="77777777" w:rsidR="00A714A1" w:rsidRPr="000745D0" w:rsidRDefault="00A714A1" w:rsidP="00A714A1">
      <w:pPr>
        <w:rPr>
          <w:szCs w:val="24"/>
        </w:rPr>
      </w:pPr>
    </w:p>
    <w:p w14:paraId="2DA945E9"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95</w:t>
      </w:r>
    </w:p>
    <w:p w14:paraId="51EBD123" w14:textId="77777777" w:rsidR="00A714A1" w:rsidRPr="000745D0" w:rsidRDefault="00A714A1" w:rsidP="00A714A1">
      <w:pPr>
        <w:pStyle w:val="NormalBold"/>
        <w:keepNext/>
      </w:pPr>
      <w:r w:rsidRPr="000745D0">
        <w:t>Ettepanek võtta vastu direktiiv</w:t>
      </w:r>
    </w:p>
    <w:p w14:paraId="5EC30F38" w14:textId="77777777" w:rsidR="00A714A1" w:rsidRPr="000745D0" w:rsidRDefault="00A714A1" w:rsidP="00A714A1">
      <w:pPr>
        <w:pStyle w:val="NormalBold"/>
      </w:pPr>
      <w:r w:rsidRPr="000745D0">
        <w:t>Artikkel 10 – lõige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347B1B43" w14:textId="77777777" w:rsidTr="00CE7CEA">
        <w:trPr>
          <w:jc w:val="center"/>
        </w:trPr>
        <w:tc>
          <w:tcPr>
            <w:tcW w:w="9752" w:type="dxa"/>
            <w:gridSpan w:val="2"/>
          </w:tcPr>
          <w:p w14:paraId="7C2BB992" w14:textId="77777777" w:rsidR="00A714A1" w:rsidRPr="000745D0" w:rsidRDefault="00A714A1" w:rsidP="00CE7CEA">
            <w:pPr>
              <w:keepNext/>
            </w:pPr>
          </w:p>
        </w:tc>
      </w:tr>
      <w:tr w:rsidR="00A714A1" w:rsidRPr="000745D0" w14:paraId="7C94EC53" w14:textId="77777777" w:rsidTr="00CE7CEA">
        <w:trPr>
          <w:jc w:val="center"/>
        </w:trPr>
        <w:tc>
          <w:tcPr>
            <w:tcW w:w="4876" w:type="dxa"/>
            <w:hideMark/>
          </w:tcPr>
          <w:p w14:paraId="71D1B1AD"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149A3FF9"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11F9C4B0" w14:textId="77777777" w:rsidTr="00CE7CEA">
        <w:trPr>
          <w:jc w:val="center"/>
        </w:trPr>
        <w:tc>
          <w:tcPr>
            <w:tcW w:w="4876" w:type="dxa"/>
            <w:hideMark/>
          </w:tcPr>
          <w:p w14:paraId="783B272E" w14:textId="77777777" w:rsidR="00A714A1" w:rsidRPr="000745D0" w:rsidRDefault="00A714A1" w:rsidP="00CE7CEA">
            <w:pPr>
              <w:pStyle w:val="Normal6"/>
              <w:rPr>
                <w:lang w:val="et-EE"/>
              </w:rPr>
            </w:pPr>
            <w:r w:rsidRPr="000745D0">
              <w:rPr>
                <w:lang w:val="et-EE"/>
              </w:rPr>
              <w:t>1.</w:t>
            </w:r>
            <w:r w:rsidRPr="000745D0">
              <w:rPr>
                <w:lang w:val="et-EE"/>
              </w:rPr>
              <w:tab/>
            </w:r>
            <w:r w:rsidRPr="000745D0">
              <w:rPr>
                <w:b/>
                <w:i/>
                <w:lang w:val="et-EE"/>
              </w:rPr>
              <w:t>Liikmesriikidel on õigus otsustada</w:t>
            </w:r>
            <w:r w:rsidRPr="000745D0">
              <w:rPr>
                <w:lang w:val="et-EE"/>
              </w:rPr>
              <w:t xml:space="preserve">, </w:t>
            </w:r>
            <w:r w:rsidRPr="000745D0">
              <w:rPr>
                <w:b/>
                <w:i/>
                <w:lang w:val="et-EE"/>
              </w:rPr>
              <w:t>kas</w:t>
            </w:r>
            <w:r w:rsidRPr="000745D0">
              <w:rPr>
                <w:lang w:val="et-EE"/>
              </w:rPr>
              <w:t xml:space="preserve"> artikli 3 </w:t>
            </w:r>
            <w:r w:rsidRPr="000745D0">
              <w:rPr>
                <w:b/>
                <w:i/>
                <w:lang w:val="et-EE"/>
              </w:rPr>
              <w:t>lõikeid</w:t>
            </w:r>
            <w:r w:rsidRPr="000745D0">
              <w:rPr>
                <w:lang w:val="et-EE"/>
              </w:rPr>
              <w:t xml:space="preserve"> 2 ja </w:t>
            </w:r>
            <w:r w:rsidRPr="000745D0">
              <w:rPr>
                <w:b/>
                <w:i/>
                <w:lang w:val="et-EE"/>
              </w:rPr>
              <w:t>4 kohaldatakse</w:t>
            </w:r>
            <w:r w:rsidRPr="000745D0">
              <w:rPr>
                <w:lang w:val="et-EE"/>
              </w:rPr>
              <w:t xml:space="preserve"> vastastikusel nõusolekul põhinevate seksuaaltegevuste suhtes eakaaslaste vahel, </w:t>
            </w:r>
            <w:r w:rsidRPr="000745D0">
              <w:rPr>
                <w:b/>
                <w:i/>
                <w:lang w:val="et-EE"/>
              </w:rPr>
              <w:t xml:space="preserve">kui kõnealused teod ei hõlma </w:t>
            </w:r>
            <w:r w:rsidRPr="000745D0">
              <w:rPr>
                <w:b/>
                <w:i/>
                <w:lang w:val="et-EE"/>
              </w:rPr>
              <w:lastRenderedPageBreak/>
              <w:t>kuritarvitamist</w:t>
            </w:r>
            <w:r w:rsidRPr="000745D0">
              <w:rPr>
                <w:lang w:val="et-EE"/>
              </w:rPr>
              <w:t>.</w:t>
            </w:r>
          </w:p>
        </w:tc>
        <w:tc>
          <w:tcPr>
            <w:tcW w:w="4876" w:type="dxa"/>
            <w:hideMark/>
          </w:tcPr>
          <w:p w14:paraId="105B19CF" w14:textId="77777777" w:rsidR="00A714A1" w:rsidRPr="000745D0" w:rsidRDefault="00A714A1" w:rsidP="00CE7CEA">
            <w:pPr>
              <w:pStyle w:val="Normal6"/>
              <w:rPr>
                <w:szCs w:val="24"/>
                <w:lang w:val="et-EE"/>
              </w:rPr>
            </w:pPr>
            <w:r w:rsidRPr="000745D0">
              <w:rPr>
                <w:lang w:val="et-EE"/>
              </w:rPr>
              <w:lastRenderedPageBreak/>
              <w:t>1.</w:t>
            </w:r>
            <w:r w:rsidRPr="000745D0">
              <w:rPr>
                <w:lang w:val="et-EE"/>
              </w:rPr>
              <w:tab/>
            </w:r>
            <w:r w:rsidRPr="000745D0">
              <w:rPr>
                <w:b/>
                <w:i/>
                <w:lang w:val="et-EE"/>
              </w:rPr>
              <w:t>Liikmesriigid tagavad</w:t>
            </w:r>
            <w:r w:rsidRPr="000745D0">
              <w:rPr>
                <w:lang w:val="et-EE"/>
              </w:rPr>
              <w:t xml:space="preserve">, </w:t>
            </w:r>
            <w:r w:rsidRPr="000745D0">
              <w:rPr>
                <w:b/>
                <w:i/>
                <w:lang w:val="et-EE"/>
              </w:rPr>
              <w:t>et</w:t>
            </w:r>
            <w:r w:rsidRPr="000745D0">
              <w:rPr>
                <w:lang w:val="et-EE"/>
              </w:rPr>
              <w:t xml:space="preserve"> artikli 3 </w:t>
            </w:r>
            <w:r w:rsidRPr="000745D0">
              <w:rPr>
                <w:b/>
                <w:i/>
                <w:lang w:val="et-EE"/>
              </w:rPr>
              <w:t>lõigete</w:t>
            </w:r>
            <w:r w:rsidRPr="000745D0">
              <w:rPr>
                <w:lang w:val="et-EE"/>
              </w:rPr>
              <w:t xml:space="preserve"> 2</w:t>
            </w:r>
            <w:r w:rsidRPr="000745D0">
              <w:rPr>
                <w:b/>
                <w:i/>
                <w:lang w:val="et-EE"/>
              </w:rPr>
              <w:t>, 4</w:t>
            </w:r>
            <w:r w:rsidRPr="000745D0">
              <w:rPr>
                <w:lang w:val="et-EE"/>
              </w:rPr>
              <w:t xml:space="preserve"> ja </w:t>
            </w:r>
            <w:r w:rsidRPr="000745D0">
              <w:rPr>
                <w:b/>
                <w:i/>
                <w:lang w:val="et-EE"/>
              </w:rPr>
              <w:t>7 raames sätestatakse kriminaliseerimisest erand</w:t>
            </w:r>
            <w:r w:rsidRPr="000745D0">
              <w:rPr>
                <w:lang w:val="et-EE"/>
              </w:rPr>
              <w:t xml:space="preserve"> vastastikusel nõusolekul põhinevate seksuaaltegevuste suhtes eakaaslaste vahel, </w:t>
            </w:r>
            <w:r w:rsidRPr="000745D0">
              <w:rPr>
                <w:b/>
                <w:i/>
                <w:lang w:val="et-EE"/>
              </w:rPr>
              <w:t xml:space="preserve">tingimusel et puudub </w:t>
            </w:r>
            <w:proofErr w:type="spellStart"/>
            <w:r w:rsidRPr="000745D0">
              <w:rPr>
                <w:b/>
                <w:i/>
                <w:lang w:val="et-EE"/>
              </w:rPr>
              <w:t>eakaaslastevahelise</w:t>
            </w:r>
            <w:proofErr w:type="spellEnd"/>
            <w:r w:rsidRPr="000745D0">
              <w:rPr>
                <w:b/>
                <w:i/>
                <w:lang w:val="et-EE"/>
              </w:rPr>
              <w:t xml:space="preserve"> usalduse </w:t>
            </w:r>
            <w:r w:rsidRPr="000745D0">
              <w:rPr>
                <w:b/>
                <w:i/>
                <w:lang w:val="et-EE"/>
              </w:rPr>
              <w:lastRenderedPageBreak/>
              <w:t>kuritarvitamise või vastastikuse sõltuvuse element</w:t>
            </w:r>
            <w:r w:rsidRPr="000745D0">
              <w:rPr>
                <w:lang w:val="et-EE"/>
              </w:rPr>
              <w:t>.</w:t>
            </w:r>
          </w:p>
        </w:tc>
      </w:tr>
    </w:tbl>
    <w:p w14:paraId="35FB470A" w14:textId="77777777" w:rsidR="00A714A1" w:rsidRPr="000745D0" w:rsidRDefault="00A714A1" w:rsidP="00A714A1">
      <w:pPr>
        <w:rPr>
          <w:szCs w:val="24"/>
        </w:rPr>
      </w:pPr>
    </w:p>
    <w:p w14:paraId="03E11FD5"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96</w:t>
      </w:r>
    </w:p>
    <w:p w14:paraId="6E8ECFA5" w14:textId="77777777" w:rsidR="00A714A1" w:rsidRPr="000745D0" w:rsidRDefault="00A714A1" w:rsidP="00A714A1">
      <w:pPr>
        <w:pStyle w:val="NormalBold"/>
        <w:keepNext/>
      </w:pPr>
      <w:r w:rsidRPr="000745D0">
        <w:t>Ettepanek võtta vastu direktiiv</w:t>
      </w:r>
    </w:p>
    <w:p w14:paraId="77C0DFA7" w14:textId="77777777" w:rsidR="00A714A1" w:rsidRPr="000745D0" w:rsidRDefault="00A714A1" w:rsidP="00A714A1">
      <w:pPr>
        <w:pStyle w:val="NormalBold"/>
      </w:pPr>
      <w:r w:rsidRPr="000745D0">
        <w:t>Artikkel 10 – lõige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697E7B8C" w14:textId="77777777" w:rsidTr="00CE7CEA">
        <w:trPr>
          <w:jc w:val="center"/>
        </w:trPr>
        <w:tc>
          <w:tcPr>
            <w:tcW w:w="9752" w:type="dxa"/>
            <w:gridSpan w:val="2"/>
          </w:tcPr>
          <w:p w14:paraId="3D510D78" w14:textId="77777777" w:rsidR="00A714A1" w:rsidRPr="000745D0" w:rsidRDefault="00A714A1" w:rsidP="00CE7CEA">
            <w:pPr>
              <w:keepNext/>
            </w:pPr>
          </w:p>
        </w:tc>
      </w:tr>
      <w:tr w:rsidR="00A714A1" w:rsidRPr="000745D0" w14:paraId="1F4AC8AC" w14:textId="77777777" w:rsidTr="00CE7CEA">
        <w:trPr>
          <w:jc w:val="center"/>
        </w:trPr>
        <w:tc>
          <w:tcPr>
            <w:tcW w:w="4876" w:type="dxa"/>
            <w:hideMark/>
          </w:tcPr>
          <w:p w14:paraId="3456AA96"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7BDB1893"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1826FA2A" w14:textId="77777777" w:rsidTr="00CE7CEA">
        <w:trPr>
          <w:jc w:val="center"/>
        </w:trPr>
        <w:tc>
          <w:tcPr>
            <w:tcW w:w="4876" w:type="dxa"/>
            <w:hideMark/>
          </w:tcPr>
          <w:p w14:paraId="13013F56" w14:textId="77777777" w:rsidR="00A714A1" w:rsidRPr="000745D0" w:rsidRDefault="00A714A1" w:rsidP="00CE7CEA">
            <w:pPr>
              <w:pStyle w:val="Normal6"/>
              <w:rPr>
                <w:lang w:val="et-EE"/>
              </w:rPr>
            </w:pPr>
            <w:r w:rsidRPr="000745D0">
              <w:rPr>
                <w:lang w:val="et-EE"/>
              </w:rPr>
              <w:t>2.</w:t>
            </w:r>
            <w:r w:rsidRPr="000745D0">
              <w:rPr>
                <w:lang w:val="et-EE"/>
              </w:rPr>
              <w:tab/>
            </w:r>
            <w:r w:rsidRPr="000745D0">
              <w:rPr>
                <w:b/>
                <w:i/>
                <w:lang w:val="et-EE"/>
              </w:rPr>
              <w:t>Liikmesriikidel on õigus otsustada</w:t>
            </w:r>
            <w:r w:rsidRPr="000745D0">
              <w:rPr>
                <w:lang w:val="et-EE"/>
              </w:rPr>
              <w:t xml:space="preserve">, </w:t>
            </w:r>
            <w:r w:rsidRPr="000745D0">
              <w:rPr>
                <w:b/>
                <w:i/>
                <w:lang w:val="et-EE"/>
              </w:rPr>
              <w:t>kas</w:t>
            </w:r>
            <w:r w:rsidRPr="000745D0">
              <w:rPr>
                <w:lang w:val="et-EE"/>
              </w:rPr>
              <w:t xml:space="preserve"> artikli 4 </w:t>
            </w:r>
            <w:r w:rsidRPr="000745D0">
              <w:rPr>
                <w:b/>
                <w:i/>
                <w:lang w:val="et-EE"/>
              </w:rPr>
              <w:t>lõiget</w:t>
            </w:r>
            <w:r w:rsidRPr="000745D0">
              <w:rPr>
                <w:lang w:val="et-EE"/>
              </w:rPr>
              <w:t xml:space="preserve"> 4 </w:t>
            </w:r>
            <w:r w:rsidRPr="000745D0">
              <w:rPr>
                <w:b/>
                <w:i/>
                <w:lang w:val="et-EE"/>
              </w:rPr>
              <w:t>kohaldatakse</w:t>
            </w:r>
            <w:r w:rsidRPr="000745D0">
              <w:rPr>
                <w:lang w:val="et-EE"/>
              </w:rPr>
              <w:t xml:space="preserve"> vastastikusel nõusolekul põhinevate seksuaalsuhete raames toimuva etteaste </w:t>
            </w:r>
            <w:r w:rsidRPr="000745D0">
              <w:rPr>
                <w:b/>
                <w:i/>
                <w:lang w:val="et-EE"/>
              </w:rPr>
              <w:t>suhtes</w:t>
            </w:r>
            <w:r w:rsidRPr="000745D0">
              <w:rPr>
                <w:lang w:val="et-EE"/>
              </w:rPr>
              <w:t>, kui laps on jõudnud seksuaalse enesemääramise ikka või kui etteaste toimub eakaaslaste vahel, kui kõnealused teod ei hõlma kuritarvitamist ega ärakasutamist ning kui etteaste eest ei anta raha ega muus vormis hüvitist ega tasu.</w:t>
            </w:r>
          </w:p>
        </w:tc>
        <w:tc>
          <w:tcPr>
            <w:tcW w:w="4876" w:type="dxa"/>
            <w:hideMark/>
          </w:tcPr>
          <w:p w14:paraId="31E77958" w14:textId="77777777" w:rsidR="00A714A1" w:rsidRPr="000745D0" w:rsidRDefault="00A714A1" w:rsidP="00CE7CEA">
            <w:pPr>
              <w:pStyle w:val="Normal6"/>
              <w:rPr>
                <w:szCs w:val="24"/>
                <w:lang w:val="et-EE"/>
              </w:rPr>
            </w:pPr>
            <w:r w:rsidRPr="000745D0">
              <w:rPr>
                <w:lang w:val="et-EE"/>
              </w:rPr>
              <w:t>2.</w:t>
            </w:r>
            <w:r w:rsidRPr="000745D0">
              <w:rPr>
                <w:lang w:val="et-EE"/>
              </w:rPr>
              <w:tab/>
            </w:r>
            <w:r w:rsidRPr="000745D0">
              <w:rPr>
                <w:b/>
                <w:i/>
                <w:lang w:val="et-EE"/>
              </w:rPr>
              <w:t>Liikmesriigid tagavad</w:t>
            </w:r>
            <w:r w:rsidRPr="000745D0">
              <w:rPr>
                <w:lang w:val="et-EE"/>
              </w:rPr>
              <w:t xml:space="preserve">, </w:t>
            </w:r>
            <w:r w:rsidRPr="000745D0">
              <w:rPr>
                <w:b/>
                <w:i/>
                <w:lang w:val="et-EE"/>
              </w:rPr>
              <w:t>et</w:t>
            </w:r>
            <w:r w:rsidRPr="000745D0">
              <w:rPr>
                <w:lang w:val="et-EE"/>
              </w:rPr>
              <w:t xml:space="preserve"> artikli 4 </w:t>
            </w:r>
            <w:r w:rsidRPr="000745D0">
              <w:rPr>
                <w:b/>
                <w:i/>
                <w:lang w:val="et-EE"/>
              </w:rPr>
              <w:t>lõike</w:t>
            </w:r>
            <w:r w:rsidRPr="000745D0">
              <w:rPr>
                <w:lang w:val="et-EE"/>
              </w:rPr>
              <w:t xml:space="preserve"> 4 </w:t>
            </w:r>
            <w:r w:rsidRPr="000745D0">
              <w:rPr>
                <w:b/>
                <w:i/>
                <w:lang w:val="et-EE"/>
              </w:rPr>
              <w:t>raames sätestatakse kriminaliseerimisest erand</w:t>
            </w:r>
            <w:r w:rsidRPr="000745D0">
              <w:rPr>
                <w:lang w:val="et-EE"/>
              </w:rPr>
              <w:t xml:space="preserve"> vastastikusel nõusolekul põhinevate seksuaalsuhete raames toimuva etteaste </w:t>
            </w:r>
            <w:r w:rsidRPr="000745D0">
              <w:rPr>
                <w:b/>
                <w:i/>
                <w:lang w:val="et-EE"/>
              </w:rPr>
              <w:t>puhul</w:t>
            </w:r>
            <w:r w:rsidRPr="000745D0">
              <w:rPr>
                <w:lang w:val="et-EE"/>
              </w:rPr>
              <w:t>, kui laps on jõudnud seksuaalse enesemääramise ikka või kui etteaste toimub eakaaslaste vahel, kui kõnealused teod ei hõlma kuritarvitamist ega ärakasutamist ning kui etteaste eest ei anta raha ega muus vormis hüvitist ega tasu.</w:t>
            </w:r>
          </w:p>
        </w:tc>
      </w:tr>
    </w:tbl>
    <w:p w14:paraId="2A57E4E4" w14:textId="77777777" w:rsidR="00A714A1" w:rsidRPr="000745D0" w:rsidRDefault="00A714A1" w:rsidP="00A714A1">
      <w:pPr>
        <w:pStyle w:val="Olang"/>
        <w:jc w:val="left"/>
        <w:rPr>
          <w:lang w:val="et-EE"/>
        </w:rPr>
      </w:pPr>
    </w:p>
    <w:p w14:paraId="08F4CB2F"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97</w:t>
      </w:r>
    </w:p>
    <w:p w14:paraId="32238113" w14:textId="77777777" w:rsidR="00A714A1" w:rsidRPr="000745D0" w:rsidRDefault="00A714A1" w:rsidP="00A714A1">
      <w:pPr>
        <w:pStyle w:val="NormalBold"/>
        <w:keepNext/>
      </w:pPr>
      <w:r w:rsidRPr="000745D0">
        <w:t>Ettepanek võtta vastu direktiiv</w:t>
      </w:r>
    </w:p>
    <w:p w14:paraId="171B75D2" w14:textId="77777777" w:rsidR="00A714A1" w:rsidRPr="000745D0" w:rsidRDefault="00A714A1" w:rsidP="00A714A1">
      <w:pPr>
        <w:pStyle w:val="NormalBold"/>
      </w:pPr>
      <w:r w:rsidRPr="000745D0">
        <w:t>Artikkel 10 – lõige 3 – lõik 1 – sissejuhatav osa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3D2E90E2" w14:textId="77777777" w:rsidTr="00CE7CEA">
        <w:trPr>
          <w:jc w:val="center"/>
        </w:trPr>
        <w:tc>
          <w:tcPr>
            <w:tcW w:w="9752" w:type="dxa"/>
            <w:gridSpan w:val="2"/>
          </w:tcPr>
          <w:p w14:paraId="1383AA72" w14:textId="77777777" w:rsidR="00A714A1" w:rsidRPr="000745D0" w:rsidRDefault="00A714A1" w:rsidP="00CE7CEA">
            <w:pPr>
              <w:keepNext/>
            </w:pPr>
          </w:p>
        </w:tc>
      </w:tr>
      <w:tr w:rsidR="00A714A1" w:rsidRPr="000745D0" w14:paraId="165D2247" w14:textId="77777777" w:rsidTr="00CE7CEA">
        <w:trPr>
          <w:jc w:val="center"/>
        </w:trPr>
        <w:tc>
          <w:tcPr>
            <w:tcW w:w="4876" w:type="dxa"/>
            <w:hideMark/>
          </w:tcPr>
          <w:p w14:paraId="3E791428"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46070524"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4527E4DE" w14:textId="77777777" w:rsidTr="00CE7CEA">
        <w:trPr>
          <w:jc w:val="center"/>
        </w:trPr>
        <w:tc>
          <w:tcPr>
            <w:tcW w:w="4876" w:type="dxa"/>
            <w:hideMark/>
          </w:tcPr>
          <w:p w14:paraId="0DF8BC5D" w14:textId="77777777" w:rsidR="00A714A1" w:rsidRPr="000745D0" w:rsidRDefault="00A714A1" w:rsidP="00CE7CEA">
            <w:pPr>
              <w:pStyle w:val="Normal6"/>
              <w:rPr>
                <w:lang w:val="et-EE"/>
              </w:rPr>
            </w:pPr>
            <w:r w:rsidRPr="000745D0">
              <w:rPr>
                <w:b/>
                <w:i/>
                <w:lang w:val="et-EE"/>
              </w:rPr>
              <w:t>Liikmesriikidel on õigus otsustada</w:t>
            </w:r>
            <w:r w:rsidRPr="000745D0">
              <w:rPr>
                <w:lang w:val="et-EE"/>
              </w:rPr>
              <w:t xml:space="preserve">, </w:t>
            </w:r>
            <w:r w:rsidRPr="000745D0">
              <w:rPr>
                <w:b/>
                <w:i/>
                <w:lang w:val="et-EE"/>
              </w:rPr>
              <w:t>kas</w:t>
            </w:r>
            <w:r w:rsidRPr="000745D0">
              <w:rPr>
                <w:lang w:val="et-EE"/>
              </w:rPr>
              <w:t xml:space="preserve"> artikli 5 </w:t>
            </w:r>
            <w:r w:rsidRPr="000745D0">
              <w:rPr>
                <w:b/>
                <w:i/>
                <w:lang w:val="et-EE"/>
              </w:rPr>
              <w:t>lõikeid</w:t>
            </w:r>
            <w:r w:rsidRPr="000745D0">
              <w:rPr>
                <w:lang w:val="et-EE"/>
              </w:rPr>
              <w:t xml:space="preserve"> 2, 3, 4 ja 6 </w:t>
            </w:r>
            <w:r w:rsidRPr="000745D0">
              <w:rPr>
                <w:b/>
                <w:i/>
                <w:lang w:val="et-EE"/>
              </w:rPr>
              <w:t>kohaldatakse</w:t>
            </w:r>
            <w:r w:rsidRPr="000745D0">
              <w:rPr>
                <w:lang w:val="et-EE"/>
              </w:rPr>
              <w:t xml:space="preserve"> sellise materjali tootmise, omandamise või valdamise</w:t>
            </w:r>
            <w:r w:rsidRPr="000745D0">
              <w:rPr>
                <w:b/>
                <w:i/>
                <w:lang w:val="et-EE"/>
              </w:rPr>
              <w:t> </w:t>
            </w:r>
            <w:r w:rsidRPr="000745D0">
              <w:rPr>
                <w:lang w:val="et-EE"/>
              </w:rPr>
              <w:t xml:space="preserve">või sellele juurdepääsu </w:t>
            </w:r>
            <w:r w:rsidRPr="000745D0">
              <w:rPr>
                <w:b/>
                <w:i/>
                <w:lang w:val="et-EE"/>
              </w:rPr>
              <w:t>suhtes</w:t>
            </w:r>
            <w:r w:rsidRPr="000745D0">
              <w:rPr>
                <w:lang w:val="et-EE"/>
              </w:rPr>
              <w:t>, mis hõlmab</w:t>
            </w:r>
            <w:r w:rsidRPr="000745D0">
              <w:rPr>
                <w:b/>
                <w:i/>
                <w:lang w:val="et-EE"/>
              </w:rPr>
              <w:t> </w:t>
            </w:r>
            <w:r w:rsidRPr="000745D0">
              <w:rPr>
                <w:lang w:val="et-EE"/>
              </w:rPr>
              <w:t>ainult:</w:t>
            </w:r>
          </w:p>
        </w:tc>
        <w:tc>
          <w:tcPr>
            <w:tcW w:w="4876" w:type="dxa"/>
            <w:hideMark/>
          </w:tcPr>
          <w:p w14:paraId="1A5EE29A" w14:textId="77777777" w:rsidR="00A714A1" w:rsidRPr="000745D0" w:rsidRDefault="00A714A1" w:rsidP="00CE7CEA">
            <w:pPr>
              <w:pStyle w:val="Normal6"/>
              <w:rPr>
                <w:szCs w:val="24"/>
                <w:lang w:val="et-EE"/>
              </w:rPr>
            </w:pPr>
            <w:r w:rsidRPr="000745D0">
              <w:rPr>
                <w:b/>
                <w:i/>
                <w:lang w:val="et-EE"/>
              </w:rPr>
              <w:t>Liikmesriigid tagavad</w:t>
            </w:r>
            <w:r w:rsidRPr="000745D0">
              <w:rPr>
                <w:lang w:val="et-EE"/>
              </w:rPr>
              <w:t xml:space="preserve">, </w:t>
            </w:r>
            <w:r w:rsidRPr="000745D0">
              <w:rPr>
                <w:b/>
                <w:i/>
                <w:lang w:val="et-EE"/>
              </w:rPr>
              <w:t>et</w:t>
            </w:r>
            <w:r w:rsidRPr="000745D0">
              <w:rPr>
                <w:lang w:val="et-EE"/>
              </w:rPr>
              <w:t xml:space="preserve"> artikli 5 </w:t>
            </w:r>
            <w:r w:rsidRPr="000745D0">
              <w:rPr>
                <w:b/>
                <w:i/>
                <w:lang w:val="et-EE"/>
              </w:rPr>
              <w:t>lõigete</w:t>
            </w:r>
            <w:r w:rsidRPr="000745D0">
              <w:rPr>
                <w:lang w:val="et-EE"/>
              </w:rPr>
              <w:t xml:space="preserve"> 2, 3, 4 ja 6 </w:t>
            </w:r>
            <w:r w:rsidRPr="000745D0">
              <w:rPr>
                <w:b/>
                <w:i/>
                <w:lang w:val="et-EE"/>
              </w:rPr>
              <w:t>raames sätestatakse kriminaliseerimisest erand</w:t>
            </w:r>
            <w:r w:rsidRPr="000745D0">
              <w:rPr>
                <w:lang w:val="et-EE"/>
              </w:rPr>
              <w:t xml:space="preserve"> sellise materjali tootmise, omandamise või valdamise</w:t>
            </w:r>
            <w:r w:rsidRPr="000745D0">
              <w:rPr>
                <w:b/>
                <w:i/>
                <w:lang w:val="et-EE"/>
              </w:rPr>
              <w:t xml:space="preserve"> </w:t>
            </w:r>
            <w:r w:rsidRPr="000745D0">
              <w:rPr>
                <w:lang w:val="et-EE"/>
              </w:rPr>
              <w:t xml:space="preserve">või sellele juurdepääsu </w:t>
            </w:r>
            <w:r w:rsidRPr="000745D0">
              <w:rPr>
                <w:b/>
                <w:i/>
                <w:lang w:val="et-EE"/>
              </w:rPr>
              <w:t>puhul</w:t>
            </w:r>
            <w:r w:rsidRPr="000745D0">
              <w:rPr>
                <w:lang w:val="et-EE"/>
              </w:rPr>
              <w:t>, mis hõlmab</w:t>
            </w:r>
            <w:r w:rsidRPr="000745D0">
              <w:rPr>
                <w:b/>
                <w:i/>
                <w:lang w:val="et-EE"/>
              </w:rPr>
              <w:t xml:space="preserve"> </w:t>
            </w:r>
            <w:r w:rsidRPr="000745D0">
              <w:rPr>
                <w:lang w:val="et-EE"/>
              </w:rPr>
              <w:t>ainult:</w:t>
            </w:r>
          </w:p>
        </w:tc>
      </w:tr>
    </w:tbl>
    <w:p w14:paraId="2683F7F6" w14:textId="77777777" w:rsidR="00A714A1" w:rsidRPr="000745D0" w:rsidRDefault="00A714A1" w:rsidP="00A714A1">
      <w:pPr>
        <w:rPr>
          <w:szCs w:val="24"/>
        </w:rPr>
      </w:pPr>
    </w:p>
    <w:p w14:paraId="2FCC4DA4"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98</w:t>
      </w:r>
    </w:p>
    <w:p w14:paraId="4BCB6C09" w14:textId="77777777" w:rsidR="00A714A1" w:rsidRPr="000745D0" w:rsidRDefault="00A714A1" w:rsidP="00A714A1">
      <w:pPr>
        <w:pStyle w:val="NormalBold"/>
        <w:keepNext/>
      </w:pPr>
      <w:r w:rsidRPr="000745D0">
        <w:t>Ettepanek võtta vastu direktiiv</w:t>
      </w:r>
    </w:p>
    <w:p w14:paraId="55FC7ED8" w14:textId="77777777" w:rsidR="00A714A1" w:rsidRPr="000745D0" w:rsidRDefault="00A714A1" w:rsidP="00A714A1">
      <w:pPr>
        <w:pStyle w:val="NormalBold"/>
      </w:pPr>
      <w:r w:rsidRPr="000745D0">
        <w:t>Artikkel 10 – lõige 3 – lõik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1EB652E6" w14:textId="77777777" w:rsidTr="00CE7CEA">
        <w:trPr>
          <w:jc w:val="center"/>
        </w:trPr>
        <w:tc>
          <w:tcPr>
            <w:tcW w:w="9752" w:type="dxa"/>
            <w:gridSpan w:val="2"/>
          </w:tcPr>
          <w:p w14:paraId="529AFBAF" w14:textId="77777777" w:rsidR="00A714A1" w:rsidRPr="000745D0" w:rsidRDefault="00A714A1" w:rsidP="00CE7CEA">
            <w:pPr>
              <w:keepNext/>
            </w:pPr>
          </w:p>
        </w:tc>
      </w:tr>
      <w:tr w:rsidR="00A714A1" w:rsidRPr="000745D0" w14:paraId="5E924447" w14:textId="77777777" w:rsidTr="00CE7CEA">
        <w:trPr>
          <w:jc w:val="center"/>
        </w:trPr>
        <w:tc>
          <w:tcPr>
            <w:tcW w:w="4876" w:type="dxa"/>
            <w:hideMark/>
          </w:tcPr>
          <w:p w14:paraId="539711BA"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658FF40B"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007CC695" w14:textId="77777777" w:rsidTr="00CE7CEA">
        <w:trPr>
          <w:jc w:val="center"/>
        </w:trPr>
        <w:tc>
          <w:tcPr>
            <w:tcW w:w="4876" w:type="dxa"/>
            <w:hideMark/>
          </w:tcPr>
          <w:p w14:paraId="2C52426B" w14:textId="77777777" w:rsidR="00A714A1" w:rsidRPr="000745D0" w:rsidRDefault="00A714A1" w:rsidP="00CE7CEA">
            <w:pPr>
              <w:pStyle w:val="Normal6"/>
              <w:rPr>
                <w:lang w:val="et-EE"/>
              </w:rPr>
            </w:pPr>
            <w:r w:rsidRPr="000745D0">
              <w:rPr>
                <w:lang w:val="et-EE"/>
              </w:rPr>
              <w:t>kui see materjal on toodetud ja seda vallatakse</w:t>
            </w:r>
            <w:r w:rsidRPr="000745D0">
              <w:rPr>
                <w:b/>
                <w:i/>
                <w:lang w:val="et-EE"/>
              </w:rPr>
              <w:t> </w:t>
            </w:r>
            <w:r w:rsidRPr="000745D0">
              <w:rPr>
                <w:lang w:val="et-EE"/>
              </w:rPr>
              <w:t>hõlmatud</w:t>
            </w:r>
            <w:r w:rsidRPr="000745D0">
              <w:rPr>
                <w:b/>
                <w:i/>
                <w:lang w:val="et-EE"/>
              </w:rPr>
              <w:t> </w:t>
            </w:r>
            <w:r w:rsidRPr="000745D0">
              <w:rPr>
                <w:lang w:val="et-EE"/>
              </w:rPr>
              <w:t xml:space="preserve">laste nõusolekul ning üksnes asjaomaste isikute isiklikuks tarbeks, </w:t>
            </w:r>
            <w:r w:rsidRPr="000745D0">
              <w:rPr>
                <w:b/>
                <w:i/>
                <w:lang w:val="et-EE"/>
              </w:rPr>
              <w:t>kui kõnealused teod ei hõlma kuritarvitamist</w:t>
            </w:r>
            <w:r w:rsidRPr="000745D0">
              <w:rPr>
                <w:lang w:val="et-EE"/>
              </w:rPr>
              <w:t>.</w:t>
            </w:r>
          </w:p>
        </w:tc>
        <w:tc>
          <w:tcPr>
            <w:tcW w:w="4876" w:type="dxa"/>
            <w:hideMark/>
          </w:tcPr>
          <w:p w14:paraId="6ACAC88D" w14:textId="77777777" w:rsidR="00A714A1" w:rsidRPr="000745D0" w:rsidRDefault="00A714A1" w:rsidP="00CE7CEA">
            <w:pPr>
              <w:pStyle w:val="Normal6"/>
              <w:rPr>
                <w:szCs w:val="24"/>
                <w:lang w:val="et-EE"/>
              </w:rPr>
            </w:pPr>
            <w:r w:rsidRPr="000745D0">
              <w:rPr>
                <w:lang w:val="et-EE"/>
              </w:rPr>
              <w:t>kui see materjal on toodetud ja seda vallatakse</w:t>
            </w:r>
            <w:r w:rsidRPr="000745D0">
              <w:rPr>
                <w:b/>
                <w:i/>
                <w:lang w:val="et-EE"/>
              </w:rPr>
              <w:t xml:space="preserve"> </w:t>
            </w:r>
            <w:r w:rsidRPr="000745D0">
              <w:rPr>
                <w:lang w:val="et-EE"/>
              </w:rPr>
              <w:t>hõlmatud</w:t>
            </w:r>
            <w:r w:rsidRPr="000745D0">
              <w:rPr>
                <w:b/>
                <w:i/>
                <w:lang w:val="et-EE"/>
              </w:rPr>
              <w:t xml:space="preserve"> </w:t>
            </w:r>
            <w:r w:rsidRPr="000745D0">
              <w:rPr>
                <w:lang w:val="et-EE"/>
              </w:rPr>
              <w:t xml:space="preserve">laste nõusolekul ning üksnes asjaomaste isikute isiklikuks tarbeks, </w:t>
            </w:r>
            <w:r w:rsidRPr="000745D0">
              <w:rPr>
                <w:b/>
                <w:i/>
                <w:lang w:val="et-EE"/>
              </w:rPr>
              <w:t xml:space="preserve">tingimusel et puudub </w:t>
            </w:r>
            <w:proofErr w:type="spellStart"/>
            <w:r w:rsidRPr="000745D0">
              <w:rPr>
                <w:b/>
                <w:i/>
                <w:lang w:val="et-EE"/>
              </w:rPr>
              <w:t>eakaaslastevahelise</w:t>
            </w:r>
            <w:proofErr w:type="spellEnd"/>
            <w:r w:rsidRPr="000745D0">
              <w:rPr>
                <w:b/>
                <w:i/>
                <w:lang w:val="et-EE"/>
              </w:rPr>
              <w:t xml:space="preserve"> usalduse kuritarvitamise või vastastikuse sõltuvuse </w:t>
            </w:r>
            <w:r w:rsidRPr="000745D0">
              <w:rPr>
                <w:b/>
                <w:i/>
                <w:lang w:val="et-EE"/>
              </w:rPr>
              <w:lastRenderedPageBreak/>
              <w:t>element</w:t>
            </w:r>
            <w:r w:rsidRPr="000745D0">
              <w:rPr>
                <w:lang w:val="et-EE"/>
              </w:rPr>
              <w:t>.</w:t>
            </w:r>
          </w:p>
        </w:tc>
      </w:tr>
    </w:tbl>
    <w:p w14:paraId="4DDAF142" w14:textId="77777777" w:rsidR="00A714A1" w:rsidRPr="000745D0" w:rsidRDefault="00A714A1" w:rsidP="00A714A1">
      <w:pPr>
        <w:pStyle w:val="Olang"/>
        <w:jc w:val="left"/>
        <w:rPr>
          <w:lang w:val="et-EE"/>
        </w:rPr>
      </w:pPr>
    </w:p>
    <w:p w14:paraId="6366547B"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99</w:t>
      </w:r>
    </w:p>
    <w:p w14:paraId="67C3E060" w14:textId="77777777" w:rsidR="00A714A1" w:rsidRPr="000745D0" w:rsidRDefault="00A714A1" w:rsidP="00A714A1">
      <w:pPr>
        <w:pStyle w:val="NormalBold"/>
        <w:keepNext/>
      </w:pPr>
      <w:r w:rsidRPr="000745D0">
        <w:t>Ettepanek võtta vastu direktiiv</w:t>
      </w:r>
    </w:p>
    <w:p w14:paraId="6083C014" w14:textId="77777777" w:rsidR="00A714A1" w:rsidRPr="000745D0" w:rsidRDefault="00A714A1" w:rsidP="00A714A1">
      <w:pPr>
        <w:pStyle w:val="NormalBold"/>
      </w:pPr>
      <w:r w:rsidRPr="000745D0">
        <w:t>Artikkel 10 – lõige 4</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1939EFF4" w14:textId="77777777" w:rsidTr="00CE7CEA">
        <w:trPr>
          <w:jc w:val="center"/>
        </w:trPr>
        <w:tc>
          <w:tcPr>
            <w:tcW w:w="9752" w:type="dxa"/>
            <w:gridSpan w:val="2"/>
          </w:tcPr>
          <w:p w14:paraId="396CAD1C" w14:textId="77777777" w:rsidR="00A714A1" w:rsidRPr="000745D0" w:rsidRDefault="00A714A1" w:rsidP="00CE7CEA">
            <w:pPr>
              <w:keepNext/>
            </w:pPr>
          </w:p>
        </w:tc>
      </w:tr>
      <w:tr w:rsidR="00A714A1" w:rsidRPr="000745D0" w14:paraId="5637CA43" w14:textId="77777777" w:rsidTr="00CE7CEA">
        <w:trPr>
          <w:jc w:val="center"/>
        </w:trPr>
        <w:tc>
          <w:tcPr>
            <w:tcW w:w="4876" w:type="dxa"/>
            <w:hideMark/>
          </w:tcPr>
          <w:p w14:paraId="5EB722E1"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32C1F744"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3CF16C17" w14:textId="77777777" w:rsidTr="00CE7CEA">
        <w:trPr>
          <w:jc w:val="center"/>
        </w:trPr>
        <w:tc>
          <w:tcPr>
            <w:tcW w:w="4876" w:type="dxa"/>
            <w:hideMark/>
          </w:tcPr>
          <w:p w14:paraId="35574F05" w14:textId="77777777" w:rsidR="00A714A1" w:rsidRPr="000745D0" w:rsidRDefault="00A714A1" w:rsidP="00CE7CEA">
            <w:pPr>
              <w:pStyle w:val="Normal6"/>
              <w:rPr>
                <w:lang w:val="et-EE"/>
              </w:rPr>
            </w:pPr>
            <w:r w:rsidRPr="000745D0">
              <w:rPr>
                <w:lang w:val="et-EE"/>
              </w:rPr>
              <w:t>4.</w:t>
            </w:r>
            <w:r w:rsidRPr="000745D0">
              <w:rPr>
                <w:lang w:val="et-EE"/>
              </w:rPr>
              <w:tab/>
            </w:r>
            <w:r w:rsidRPr="000745D0">
              <w:rPr>
                <w:b/>
                <w:i/>
                <w:lang w:val="et-EE"/>
              </w:rPr>
              <w:t>Liikmesriikidel on õigus otsustada</w:t>
            </w:r>
            <w:r w:rsidRPr="000745D0">
              <w:rPr>
                <w:lang w:val="et-EE"/>
              </w:rPr>
              <w:t xml:space="preserve">, </w:t>
            </w:r>
            <w:r w:rsidRPr="000745D0">
              <w:rPr>
                <w:b/>
                <w:i/>
                <w:lang w:val="et-EE"/>
              </w:rPr>
              <w:t>kas artiklit</w:t>
            </w:r>
            <w:r w:rsidRPr="000745D0">
              <w:rPr>
                <w:lang w:val="et-EE"/>
              </w:rPr>
              <w:t xml:space="preserve"> 6 </w:t>
            </w:r>
            <w:r w:rsidRPr="000745D0">
              <w:rPr>
                <w:b/>
                <w:i/>
                <w:lang w:val="et-EE"/>
              </w:rPr>
              <w:t>kohaldatakse</w:t>
            </w:r>
            <w:r w:rsidRPr="000745D0">
              <w:rPr>
                <w:lang w:val="et-EE"/>
              </w:rPr>
              <w:t xml:space="preserve"> </w:t>
            </w:r>
            <w:proofErr w:type="spellStart"/>
            <w:r w:rsidRPr="000745D0">
              <w:rPr>
                <w:lang w:val="et-EE"/>
              </w:rPr>
              <w:t>eakaaslastevaheliste</w:t>
            </w:r>
            <w:proofErr w:type="spellEnd"/>
            <w:r w:rsidRPr="000745D0">
              <w:rPr>
                <w:lang w:val="et-EE"/>
              </w:rPr>
              <w:t xml:space="preserve"> ettepanekute, vestluste, kontaktide või teabevahetuse </w:t>
            </w:r>
            <w:r w:rsidRPr="000745D0">
              <w:rPr>
                <w:b/>
                <w:i/>
                <w:lang w:val="et-EE"/>
              </w:rPr>
              <w:t>suhtes</w:t>
            </w:r>
            <w:r w:rsidRPr="000745D0">
              <w:rPr>
                <w:lang w:val="et-EE"/>
              </w:rPr>
              <w:t>.</w:t>
            </w:r>
          </w:p>
        </w:tc>
        <w:tc>
          <w:tcPr>
            <w:tcW w:w="4876" w:type="dxa"/>
            <w:hideMark/>
          </w:tcPr>
          <w:p w14:paraId="717F551F" w14:textId="77777777" w:rsidR="00A714A1" w:rsidRPr="000745D0" w:rsidRDefault="00A714A1" w:rsidP="00CE7CEA">
            <w:pPr>
              <w:pStyle w:val="Normal6"/>
              <w:rPr>
                <w:szCs w:val="24"/>
                <w:lang w:val="et-EE"/>
              </w:rPr>
            </w:pPr>
            <w:r w:rsidRPr="000745D0">
              <w:rPr>
                <w:lang w:val="et-EE"/>
              </w:rPr>
              <w:t>4.</w:t>
            </w:r>
            <w:r w:rsidRPr="000745D0">
              <w:rPr>
                <w:lang w:val="et-EE"/>
              </w:rPr>
              <w:tab/>
            </w:r>
            <w:r w:rsidRPr="000745D0">
              <w:rPr>
                <w:b/>
                <w:i/>
                <w:lang w:val="et-EE"/>
              </w:rPr>
              <w:t>Liikmesriigid tagavad</w:t>
            </w:r>
            <w:r w:rsidRPr="000745D0">
              <w:rPr>
                <w:lang w:val="et-EE"/>
              </w:rPr>
              <w:t xml:space="preserve">, </w:t>
            </w:r>
            <w:r w:rsidRPr="000745D0">
              <w:rPr>
                <w:b/>
                <w:i/>
                <w:lang w:val="et-EE"/>
              </w:rPr>
              <w:t>et artikli</w:t>
            </w:r>
            <w:r w:rsidRPr="000745D0">
              <w:rPr>
                <w:lang w:val="et-EE"/>
              </w:rPr>
              <w:t xml:space="preserve"> 6 </w:t>
            </w:r>
            <w:r w:rsidRPr="000745D0">
              <w:rPr>
                <w:b/>
                <w:i/>
                <w:lang w:val="et-EE"/>
              </w:rPr>
              <w:t>raames sätestatakse kriminaliseerimisest erand</w:t>
            </w:r>
            <w:r w:rsidRPr="000745D0">
              <w:rPr>
                <w:lang w:val="et-EE"/>
              </w:rPr>
              <w:t xml:space="preserve"> </w:t>
            </w:r>
            <w:proofErr w:type="spellStart"/>
            <w:r w:rsidRPr="000745D0">
              <w:rPr>
                <w:lang w:val="et-EE"/>
              </w:rPr>
              <w:t>eakaaslastevaheliste</w:t>
            </w:r>
            <w:proofErr w:type="spellEnd"/>
            <w:r w:rsidRPr="000745D0">
              <w:rPr>
                <w:lang w:val="et-EE"/>
              </w:rPr>
              <w:t xml:space="preserve"> ettepanekute, vestluste, kontaktide või teabevahetuse </w:t>
            </w:r>
            <w:r w:rsidRPr="000745D0">
              <w:rPr>
                <w:b/>
                <w:i/>
                <w:lang w:val="et-EE"/>
              </w:rPr>
              <w:t xml:space="preserve">puhul, tingimusel et puudub </w:t>
            </w:r>
            <w:proofErr w:type="spellStart"/>
            <w:r w:rsidRPr="000745D0">
              <w:rPr>
                <w:b/>
                <w:i/>
                <w:lang w:val="et-EE"/>
              </w:rPr>
              <w:t>eakaaslastevahelise</w:t>
            </w:r>
            <w:proofErr w:type="spellEnd"/>
            <w:r w:rsidRPr="000745D0">
              <w:rPr>
                <w:b/>
                <w:i/>
                <w:lang w:val="et-EE"/>
              </w:rPr>
              <w:t xml:space="preserve"> usalduse kuritarvitamise või vastastikuse sõltuvuse element</w:t>
            </w:r>
            <w:r w:rsidRPr="000745D0">
              <w:rPr>
                <w:lang w:val="et-EE"/>
              </w:rPr>
              <w:t>.</w:t>
            </w:r>
          </w:p>
        </w:tc>
      </w:tr>
    </w:tbl>
    <w:p w14:paraId="14CC8281" w14:textId="77777777" w:rsidR="00A714A1" w:rsidRPr="000745D0" w:rsidRDefault="00A714A1" w:rsidP="00A714A1">
      <w:pPr>
        <w:pStyle w:val="Olang"/>
        <w:jc w:val="left"/>
        <w:rPr>
          <w:lang w:val="et-EE"/>
        </w:rPr>
      </w:pPr>
    </w:p>
    <w:p w14:paraId="04B741AB"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100</w:t>
      </w:r>
    </w:p>
    <w:p w14:paraId="055EF672" w14:textId="77777777" w:rsidR="00A714A1" w:rsidRPr="000745D0" w:rsidRDefault="00A714A1" w:rsidP="00A714A1">
      <w:pPr>
        <w:pStyle w:val="NormalBold"/>
        <w:keepNext/>
      </w:pPr>
      <w:r w:rsidRPr="000745D0">
        <w:t>Ettepanek võtta vastu direktiiv</w:t>
      </w:r>
    </w:p>
    <w:p w14:paraId="2721252B" w14:textId="77777777" w:rsidR="00A714A1" w:rsidRPr="000745D0" w:rsidRDefault="00A714A1" w:rsidP="00A714A1">
      <w:pPr>
        <w:pStyle w:val="NormalBold"/>
      </w:pPr>
      <w:r w:rsidRPr="000745D0">
        <w:t>Artikkel 10 – lõige 5 – lõik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185AE668" w14:textId="77777777" w:rsidTr="00CE7CEA">
        <w:trPr>
          <w:jc w:val="center"/>
        </w:trPr>
        <w:tc>
          <w:tcPr>
            <w:tcW w:w="9752" w:type="dxa"/>
            <w:gridSpan w:val="2"/>
          </w:tcPr>
          <w:p w14:paraId="3D9BAD7A" w14:textId="77777777" w:rsidR="00A714A1" w:rsidRPr="000745D0" w:rsidRDefault="00A714A1" w:rsidP="00CE7CEA">
            <w:pPr>
              <w:keepNext/>
            </w:pPr>
          </w:p>
        </w:tc>
      </w:tr>
      <w:tr w:rsidR="00A714A1" w:rsidRPr="000745D0" w14:paraId="4164633C" w14:textId="77777777" w:rsidTr="00CE7CEA">
        <w:trPr>
          <w:jc w:val="center"/>
        </w:trPr>
        <w:tc>
          <w:tcPr>
            <w:tcW w:w="4876" w:type="dxa"/>
            <w:hideMark/>
          </w:tcPr>
          <w:p w14:paraId="7245E963"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7F177159"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61E65E5B" w14:textId="77777777" w:rsidTr="00CE7CEA">
        <w:trPr>
          <w:jc w:val="center"/>
        </w:trPr>
        <w:tc>
          <w:tcPr>
            <w:tcW w:w="4876" w:type="dxa"/>
            <w:hideMark/>
          </w:tcPr>
          <w:p w14:paraId="433FD109" w14:textId="77777777" w:rsidR="00A714A1" w:rsidRPr="000745D0" w:rsidRDefault="00A714A1" w:rsidP="00CE7CEA">
            <w:pPr>
              <w:pStyle w:val="Normal6"/>
              <w:rPr>
                <w:lang w:val="et-EE"/>
              </w:rPr>
            </w:pPr>
            <w:r w:rsidRPr="000745D0">
              <w:rPr>
                <w:lang w:val="et-EE"/>
              </w:rPr>
              <w:t>Lõigete 1–4 tähenduses loetakse, et seksuaalse enesemääramise ikka jõudnud laps on andnud tegevuseks nõusoleku üksnes juhul, kui nõusolek anti vabatahtlikult, lapse vaba tahte tulemusena hinnatuna kaasnevate asjaolude kontekstis.</w:t>
            </w:r>
          </w:p>
        </w:tc>
        <w:tc>
          <w:tcPr>
            <w:tcW w:w="4876" w:type="dxa"/>
            <w:hideMark/>
          </w:tcPr>
          <w:p w14:paraId="024310C1" w14:textId="77777777" w:rsidR="00A714A1" w:rsidRPr="000745D0" w:rsidRDefault="00A714A1" w:rsidP="00CE7CEA">
            <w:pPr>
              <w:pStyle w:val="Normal6"/>
              <w:rPr>
                <w:szCs w:val="24"/>
                <w:lang w:val="et-EE"/>
              </w:rPr>
            </w:pPr>
            <w:r w:rsidRPr="000745D0">
              <w:rPr>
                <w:b/>
                <w:i/>
                <w:lang w:val="et-EE"/>
              </w:rPr>
              <w:t xml:space="preserve">Käesoleva artikli </w:t>
            </w:r>
            <w:r w:rsidRPr="000745D0">
              <w:rPr>
                <w:lang w:val="et-EE"/>
              </w:rPr>
              <w:t>lõigete 1–4 tähenduses loetakse, et seksuaalse enesemääramise ikka jõudnud laps on andnud tegevuseks nõusoleku üksnes juhul, kui nõusolek anti vabatahtlikult</w:t>
            </w:r>
            <w:r w:rsidRPr="000745D0">
              <w:rPr>
                <w:b/>
                <w:i/>
                <w:lang w:val="et-EE"/>
              </w:rPr>
              <w:t xml:space="preserve"> ja selgelt ning teadlikult ja ühemõtteliselt lapse vaba tahte tulemusena</w:t>
            </w:r>
            <w:r w:rsidRPr="000745D0">
              <w:rPr>
                <w:lang w:val="et-EE"/>
              </w:rPr>
              <w:t>, lapse vaba tahte tulemusena hinnatuna kaasnevate asjaolude kontekstis</w:t>
            </w:r>
            <w:r w:rsidRPr="000745D0">
              <w:rPr>
                <w:b/>
                <w:i/>
                <w:lang w:val="et-EE"/>
              </w:rPr>
              <w:t>, nagu on määratletud artikli 2 punktis 2a.</w:t>
            </w:r>
            <w:r w:rsidRPr="000745D0">
              <w:rPr>
                <w:lang w:val="et-EE"/>
              </w:rPr>
              <w:t xml:space="preserve"> </w:t>
            </w:r>
            <w:r w:rsidRPr="000745D0">
              <w:rPr>
                <w:b/>
                <w:i/>
                <w:lang w:val="et-EE"/>
              </w:rPr>
              <w:t>Seksuaalse enesemääramise ikka jõudnud last ei loeta nõusoleku andnuks, kui laps ei saanud oma vaba tahet kujundada artikli 3 lõikes 5 osutatud asjaolude tõttu või muude asjaolude tõttu, sealhulgas tulenevalt lapse füüsilisest või vaimsest seisundist, näiteks sellest, et ta oli teadvusetu, uinunud, joobes, üllatunud, kangestunud olekus, või tulenevalt haigusest või kehavigastusest.</w:t>
            </w:r>
          </w:p>
        </w:tc>
      </w:tr>
    </w:tbl>
    <w:p w14:paraId="5DBEA346" w14:textId="77777777" w:rsidR="00A714A1" w:rsidRPr="000745D0" w:rsidRDefault="00A714A1" w:rsidP="00A714A1">
      <w:pPr>
        <w:rPr>
          <w:szCs w:val="24"/>
        </w:rPr>
      </w:pPr>
    </w:p>
    <w:p w14:paraId="758A9994" w14:textId="77777777" w:rsidR="00A714A1" w:rsidRPr="000745D0" w:rsidRDefault="00A714A1" w:rsidP="00A714A1">
      <w:pPr>
        <w:pStyle w:val="AMNumberTabs0"/>
        <w:keepNext/>
        <w:rPr>
          <w:lang w:val="et-EE"/>
        </w:rPr>
      </w:pPr>
      <w:r w:rsidRPr="000745D0">
        <w:rPr>
          <w:lang w:val="et-EE"/>
        </w:rPr>
        <w:lastRenderedPageBreak/>
        <w:t>Muudatusettepanek</w:t>
      </w:r>
      <w:r w:rsidRPr="000745D0">
        <w:rPr>
          <w:lang w:val="et-EE"/>
        </w:rPr>
        <w:tab/>
      </w:r>
      <w:r w:rsidRPr="000745D0">
        <w:rPr>
          <w:lang w:val="et-EE"/>
        </w:rPr>
        <w:tab/>
        <w:t>101</w:t>
      </w:r>
    </w:p>
    <w:p w14:paraId="6132CB35" w14:textId="77777777" w:rsidR="00A714A1" w:rsidRPr="000745D0" w:rsidRDefault="00A714A1" w:rsidP="00A714A1">
      <w:pPr>
        <w:pStyle w:val="NormalBold"/>
        <w:keepNext/>
      </w:pPr>
      <w:r w:rsidRPr="000745D0">
        <w:t>Ettepanek võtta vastu direktiiv</w:t>
      </w:r>
    </w:p>
    <w:p w14:paraId="74AAA79D" w14:textId="77777777" w:rsidR="00A714A1" w:rsidRPr="000745D0" w:rsidRDefault="00A714A1" w:rsidP="00A714A1">
      <w:pPr>
        <w:pStyle w:val="NormalBold"/>
      </w:pPr>
      <w:r w:rsidRPr="000745D0">
        <w:t>Artikkel 10 – lõige 5 – lõik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0FF5AAA4" w14:textId="77777777" w:rsidTr="00CE7CEA">
        <w:trPr>
          <w:jc w:val="center"/>
        </w:trPr>
        <w:tc>
          <w:tcPr>
            <w:tcW w:w="9752" w:type="dxa"/>
            <w:gridSpan w:val="2"/>
          </w:tcPr>
          <w:p w14:paraId="51ED196F" w14:textId="77777777" w:rsidR="00A714A1" w:rsidRPr="000745D0" w:rsidRDefault="00A714A1" w:rsidP="00CE7CEA">
            <w:pPr>
              <w:keepNext/>
            </w:pPr>
          </w:p>
        </w:tc>
      </w:tr>
      <w:tr w:rsidR="00A714A1" w:rsidRPr="000745D0" w14:paraId="7E5A665C" w14:textId="77777777" w:rsidTr="00CE7CEA">
        <w:trPr>
          <w:jc w:val="center"/>
        </w:trPr>
        <w:tc>
          <w:tcPr>
            <w:tcW w:w="4876" w:type="dxa"/>
            <w:hideMark/>
          </w:tcPr>
          <w:p w14:paraId="5EA01DF5"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3FAA2BAD"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1B2469D0" w14:textId="77777777" w:rsidTr="00CE7CEA">
        <w:trPr>
          <w:jc w:val="center"/>
        </w:trPr>
        <w:tc>
          <w:tcPr>
            <w:tcW w:w="4876" w:type="dxa"/>
            <w:hideMark/>
          </w:tcPr>
          <w:p w14:paraId="6D15C171" w14:textId="77777777" w:rsidR="00A714A1" w:rsidRPr="000745D0" w:rsidRDefault="00A714A1" w:rsidP="00CE7CEA">
            <w:pPr>
              <w:pStyle w:val="Normal6"/>
              <w:rPr>
                <w:lang w:val="et-EE"/>
              </w:rPr>
            </w:pPr>
            <w:r w:rsidRPr="000745D0">
              <w:rPr>
                <w:lang w:val="et-EE"/>
              </w:rPr>
              <w:t xml:space="preserve">Nõusoleku puudumist ei saa ümber lükata </w:t>
            </w:r>
            <w:r w:rsidRPr="000745D0">
              <w:rPr>
                <w:b/>
                <w:i/>
                <w:lang w:val="et-EE"/>
              </w:rPr>
              <w:t xml:space="preserve">üksnes </w:t>
            </w:r>
            <w:r w:rsidRPr="000745D0">
              <w:rPr>
                <w:lang w:val="et-EE"/>
              </w:rPr>
              <w:t>asjaoluga, et laps vaikib või ei avalda sõnades ega füüsiliselt vastupanu, ega tema varasema käitumisega.</w:t>
            </w:r>
          </w:p>
        </w:tc>
        <w:tc>
          <w:tcPr>
            <w:tcW w:w="4876" w:type="dxa"/>
            <w:hideMark/>
          </w:tcPr>
          <w:p w14:paraId="76AB0D26" w14:textId="77777777" w:rsidR="00A714A1" w:rsidRPr="000745D0" w:rsidRDefault="00A714A1" w:rsidP="00CE7CEA">
            <w:pPr>
              <w:pStyle w:val="Normal6"/>
              <w:rPr>
                <w:szCs w:val="24"/>
                <w:lang w:val="et-EE"/>
              </w:rPr>
            </w:pPr>
            <w:r w:rsidRPr="000745D0">
              <w:rPr>
                <w:lang w:val="et-EE"/>
              </w:rPr>
              <w:t xml:space="preserve">Nõusoleku puudumist ei saa ümber lükata asjaoluga, et laps vaikib või ei avalda sõnades ega füüsiliselt vastupanu, ega tema varasema </w:t>
            </w:r>
            <w:r w:rsidRPr="000745D0">
              <w:rPr>
                <w:b/>
                <w:i/>
                <w:lang w:val="et-EE"/>
              </w:rPr>
              <w:t xml:space="preserve">seksuaalse </w:t>
            </w:r>
            <w:r w:rsidRPr="000745D0">
              <w:rPr>
                <w:lang w:val="et-EE"/>
              </w:rPr>
              <w:t>käitumisega</w:t>
            </w:r>
            <w:r w:rsidRPr="000745D0">
              <w:rPr>
                <w:b/>
                <w:i/>
                <w:lang w:val="et-EE"/>
              </w:rPr>
              <w:t xml:space="preserve"> või varasema või praeguse suhtega süüteo toimepanijaga</w:t>
            </w:r>
            <w:r w:rsidRPr="000745D0">
              <w:rPr>
                <w:lang w:val="et-EE"/>
              </w:rPr>
              <w:t>.</w:t>
            </w:r>
          </w:p>
        </w:tc>
      </w:tr>
    </w:tbl>
    <w:p w14:paraId="5EFBFF8A" w14:textId="77777777" w:rsidR="00A714A1" w:rsidRPr="000745D0" w:rsidRDefault="00A714A1" w:rsidP="00A714A1">
      <w:pPr>
        <w:rPr>
          <w:szCs w:val="24"/>
        </w:rPr>
      </w:pPr>
    </w:p>
    <w:p w14:paraId="04874D11"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102</w:t>
      </w:r>
    </w:p>
    <w:p w14:paraId="55A44949" w14:textId="77777777" w:rsidR="00A714A1" w:rsidRPr="000745D0" w:rsidRDefault="00A714A1" w:rsidP="00A714A1">
      <w:pPr>
        <w:pStyle w:val="NormalBold"/>
        <w:keepNext/>
      </w:pPr>
      <w:r w:rsidRPr="000745D0">
        <w:t>Ettepanek võtta vastu direktiiv</w:t>
      </w:r>
    </w:p>
    <w:p w14:paraId="1A9C53A2" w14:textId="77777777" w:rsidR="00A714A1" w:rsidRPr="000745D0" w:rsidRDefault="00A714A1" w:rsidP="00A714A1">
      <w:pPr>
        <w:pStyle w:val="NormalBold"/>
      </w:pPr>
      <w:r w:rsidRPr="000745D0">
        <w:t>Artikkel 10 – lõige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30775BE1" w14:textId="77777777" w:rsidTr="00CE7CEA">
        <w:trPr>
          <w:jc w:val="center"/>
        </w:trPr>
        <w:tc>
          <w:tcPr>
            <w:tcW w:w="9752" w:type="dxa"/>
            <w:gridSpan w:val="2"/>
          </w:tcPr>
          <w:p w14:paraId="7A4126B8" w14:textId="77777777" w:rsidR="00A714A1" w:rsidRPr="000745D0" w:rsidRDefault="00A714A1" w:rsidP="00CE7CEA">
            <w:pPr>
              <w:keepNext/>
            </w:pPr>
          </w:p>
        </w:tc>
      </w:tr>
      <w:tr w:rsidR="00A714A1" w:rsidRPr="000745D0" w14:paraId="1232B6C7" w14:textId="77777777" w:rsidTr="00CE7CEA">
        <w:trPr>
          <w:jc w:val="center"/>
        </w:trPr>
        <w:tc>
          <w:tcPr>
            <w:tcW w:w="4876" w:type="dxa"/>
            <w:hideMark/>
          </w:tcPr>
          <w:p w14:paraId="6E0C841A"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7134D094"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3AA507DF" w14:textId="77777777" w:rsidTr="00CE7CEA">
        <w:trPr>
          <w:jc w:val="center"/>
        </w:trPr>
        <w:tc>
          <w:tcPr>
            <w:tcW w:w="4876" w:type="dxa"/>
            <w:hideMark/>
          </w:tcPr>
          <w:p w14:paraId="3E9AB142" w14:textId="77777777" w:rsidR="00A714A1" w:rsidRPr="000745D0" w:rsidRDefault="00A714A1" w:rsidP="00CE7CEA">
            <w:pPr>
              <w:pStyle w:val="Normal6"/>
              <w:rPr>
                <w:lang w:val="et-EE"/>
              </w:rPr>
            </w:pPr>
            <w:r w:rsidRPr="000745D0">
              <w:rPr>
                <w:lang w:val="et-EE"/>
              </w:rPr>
              <w:t>6.</w:t>
            </w:r>
            <w:r w:rsidRPr="000745D0">
              <w:rPr>
                <w:lang w:val="et-EE"/>
              </w:rPr>
              <w:tab/>
              <w:t xml:space="preserve">Intiimse pildi või </w:t>
            </w:r>
            <w:r w:rsidRPr="000745D0">
              <w:rPr>
                <w:b/>
                <w:i/>
                <w:lang w:val="et-EE"/>
              </w:rPr>
              <w:t>video</w:t>
            </w:r>
            <w:r w:rsidRPr="000745D0">
              <w:rPr>
                <w:lang w:val="et-EE"/>
              </w:rPr>
              <w:t xml:space="preserve"> jagamist vastastikusel nõusolekul ei saa tõlgendada nõusolekuna sama pildi või </w:t>
            </w:r>
            <w:r w:rsidRPr="000745D0">
              <w:rPr>
                <w:b/>
                <w:i/>
                <w:lang w:val="et-EE"/>
              </w:rPr>
              <w:t>video</w:t>
            </w:r>
            <w:r w:rsidRPr="000745D0">
              <w:rPr>
                <w:lang w:val="et-EE"/>
              </w:rPr>
              <w:t xml:space="preserve"> edasiseks jagamiseks või levitamiseks.</w:t>
            </w:r>
          </w:p>
        </w:tc>
        <w:tc>
          <w:tcPr>
            <w:tcW w:w="4876" w:type="dxa"/>
            <w:hideMark/>
          </w:tcPr>
          <w:p w14:paraId="4F8EF6F5" w14:textId="77777777" w:rsidR="00A714A1" w:rsidRPr="000745D0" w:rsidRDefault="00A714A1" w:rsidP="00CE7CEA">
            <w:pPr>
              <w:pStyle w:val="Normal6"/>
              <w:rPr>
                <w:szCs w:val="24"/>
                <w:lang w:val="et-EE"/>
              </w:rPr>
            </w:pPr>
            <w:r w:rsidRPr="000745D0">
              <w:rPr>
                <w:lang w:val="et-EE"/>
              </w:rPr>
              <w:t>6.</w:t>
            </w:r>
            <w:r w:rsidRPr="000745D0">
              <w:rPr>
                <w:lang w:val="et-EE"/>
              </w:rPr>
              <w:tab/>
              <w:t>Intiimse pildi</w:t>
            </w:r>
            <w:r w:rsidRPr="000745D0">
              <w:rPr>
                <w:b/>
                <w:i/>
                <w:lang w:val="et-EE"/>
              </w:rPr>
              <w:t>, video</w:t>
            </w:r>
            <w:r w:rsidRPr="000745D0">
              <w:rPr>
                <w:lang w:val="et-EE"/>
              </w:rPr>
              <w:t xml:space="preserve"> või </w:t>
            </w:r>
            <w:r w:rsidRPr="000745D0">
              <w:rPr>
                <w:b/>
                <w:i/>
                <w:lang w:val="et-EE"/>
              </w:rPr>
              <w:t>sarnase materjali</w:t>
            </w:r>
            <w:r w:rsidRPr="000745D0">
              <w:rPr>
                <w:lang w:val="et-EE"/>
              </w:rPr>
              <w:t xml:space="preserve"> jagamist vastastikusel nõusolekul ei saa tõlgendada nõusolekuna sama pildi</w:t>
            </w:r>
            <w:r w:rsidRPr="000745D0">
              <w:rPr>
                <w:b/>
                <w:i/>
                <w:lang w:val="et-EE"/>
              </w:rPr>
              <w:t>, video</w:t>
            </w:r>
            <w:r w:rsidRPr="000745D0">
              <w:rPr>
                <w:lang w:val="et-EE"/>
              </w:rPr>
              <w:t xml:space="preserve"> või </w:t>
            </w:r>
            <w:r w:rsidRPr="000745D0">
              <w:rPr>
                <w:b/>
                <w:i/>
                <w:lang w:val="et-EE"/>
              </w:rPr>
              <w:t>sarnase materjali</w:t>
            </w:r>
            <w:r w:rsidRPr="000745D0">
              <w:rPr>
                <w:lang w:val="et-EE"/>
              </w:rPr>
              <w:t xml:space="preserve"> edasiseks jagamiseks või levitamiseks</w:t>
            </w:r>
            <w:r w:rsidRPr="000745D0">
              <w:rPr>
                <w:b/>
                <w:i/>
                <w:lang w:val="et-EE"/>
              </w:rPr>
              <w:t>, sealhulgas manipuleeritud või muudetud versioonis. Mis tahes edasine jagamine või levitamine algse saaja või muu osalise poolt eeldab kujutatud isiku sõnaselget ja teadlikku nõusolekut.</w:t>
            </w:r>
          </w:p>
        </w:tc>
      </w:tr>
      <w:tr w:rsidR="00A714A1" w:rsidRPr="000745D0" w14:paraId="1F97498C" w14:textId="77777777" w:rsidTr="00CE7CEA">
        <w:trPr>
          <w:jc w:val="center"/>
        </w:trPr>
        <w:tc>
          <w:tcPr>
            <w:tcW w:w="4876" w:type="dxa"/>
          </w:tcPr>
          <w:p w14:paraId="682BBAF2" w14:textId="77777777" w:rsidR="00A714A1" w:rsidRPr="000745D0" w:rsidRDefault="00A714A1" w:rsidP="00CE7CEA">
            <w:pPr>
              <w:pStyle w:val="Normal6"/>
              <w:rPr>
                <w:lang w:val="et-EE"/>
              </w:rPr>
            </w:pPr>
          </w:p>
        </w:tc>
        <w:tc>
          <w:tcPr>
            <w:tcW w:w="4876" w:type="dxa"/>
            <w:hideMark/>
          </w:tcPr>
          <w:p w14:paraId="70AFB3F2" w14:textId="77777777" w:rsidR="00A714A1" w:rsidRPr="000745D0" w:rsidRDefault="00A714A1" w:rsidP="00CE7CEA">
            <w:pPr>
              <w:pStyle w:val="Normal6"/>
              <w:rPr>
                <w:szCs w:val="24"/>
                <w:lang w:val="et-EE"/>
              </w:rPr>
            </w:pPr>
            <w:r w:rsidRPr="000745D0">
              <w:rPr>
                <w:b/>
                <w:i/>
                <w:lang w:val="et-EE"/>
              </w:rPr>
              <w:t xml:space="preserve">Nõusoleku võib igal ajal tagasi võtta. </w:t>
            </w:r>
          </w:p>
        </w:tc>
      </w:tr>
    </w:tbl>
    <w:p w14:paraId="09ED3271" w14:textId="77777777" w:rsidR="00A714A1" w:rsidRPr="000745D0" w:rsidRDefault="00A714A1" w:rsidP="00A714A1">
      <w:pPr>
        <w:rPr>
          <w:szCs w:val="24"/>
        </w:rPr>
      </w:pPr>
    </w:p>
    <w:p w14:paraId="6BB4BD77"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103</w:t>
      </w:r>
    </w:p>
    <w:p w14:paraId="0FD562B6" w14:textId="77777777" w:rsidR="00A714A1" w:rsidRPr="000745D0" w:rsidRDefault="00A714A1" w:rsidP="00A714A1">
      <w:pPr>
        <w:pStyle w:val="NormalBold"/>
        <w:keepNext/>
      </w:pPr>
      <w:r w:rsidRPr="000745D0">
        <w:t>Ettepanek võtta vastu direktiiv</w:t>
      </w:r>
    </w:p>
    <w:p w14:paraId="0838A9ED" w14:textId="77777777" w:rsidR="00A714A1" w:rsidRPr="000745D0" w:rsidRDefault="00A714A1" w:rsidP="00A714A1">
      <w:pPr>
        <w:pStyle w:val="NormalBold"/>
      </w:pPr>
      <w:r w:rsidRPr="000745D0">
        <w:t>Artikkel 11 – lõik 1 – punkt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0396EAA4" w14:textId="77777777" w:rsidTr="00CE7CEA">
        <w:trPr>
          <w:jc w:val="center"/>
        </w:trPr>
        <w:tc>
          <w:tcPr>
            <w:tcW w:w="9752" w:type="dxa"/>
            <w:gridSpan w:val="2"/>
          </w:tcPr>
          <w:p w14:paraId="00DB995B" w14:textId="77777777" w:rsidR="00A714A1" w:rsidRPr="000745D0" w:rsidRDefault="00A714A1" w:rsidP="00CE7CEA">
            <w:pPr>
              <w:keepNext/>
            </w:pPr>
          </w:p>
        </w:tc>
      </w:tr>
      <w:tr w:rsidR="00A714A1" w:rsidRPr="000745D0" w14:paraId="38332906" w14:textId="77777777" w:rsidTr="00CE7CEA">
        <w:trPr>
          <w:jc w:val="center"/>
        </w:trPr>
        <w:tc>
          <w:tcPr>
            <w:tcW w:w="4876" w:type="dxa"/>
            <w:hideMark/>
          </w:tcPr>
          <w:p w14:paraId="4FB439FE"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5021B540"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3C324584" w14:textId="77777777" w:rsidTr="00CE7CEA">
        <w:trPr>
          <w:jc w:val="center"/>
        </w:trPr>
        <w:tc>
          <w:tcPr>
            <w:tcW w:w="4876" w:type="dxa"/>
            <w:hideMark/>
          </w:tcPr>
          <w:p w14:paraId="1DB99DAE" w14:textId="77777777" w:rsidR="00A714A1" w:rsidRPr="000745D0" w:rsidRDefault="00A714A1" w:rsidP="00CE7CEA">
            <w:pPr>
              <w:pStyle w:val="Normal6"/>
              <w:rPr>
                <w:lang w:val="et-EE"/>
              </w:rPr>
            </w:pPr>
            <w:r w:rsidRPr="000745D0">
              <w:rPr>
                <w:lang w:val="et-EE"/>
              </w:rPr>
              <w:t>a)</w:t>
            </w:r>
            <w:r w:rsidRPr="000745D0">
              <w:rPr>
                <w:lang w:val="et-EE"/>
              </w:rPr>
              <w:tab/>
              <w:t>süütegu pandi toime lapse suhtes, kes oli eriti kaitsetus olukorras, näiteks vaimse või füüsilise puudega laps või sõltuvussuhtes laps, või lapse füüsilise või vaimse teovõimetuse tõttu;</w:t>
            </w:r>
          </w:p>
        </w:tc>
        <w:tc>
          <w:tcPr>
            <w:tcW w:w="4876" w:type="dxa"/>
            <w:hideMark/>
          </w:tcPr>
          <w:p w14:paraId="74E2CF29" w14:textId="77777777" w:rsidR="00A714A1" w:rsidRPr="000745D0" w:rsidRDefault="00A714A1" w:rsidP="00CE7CEA">
            <w:pPr>
              <w:pStyle w:val="Normal6"/>
              <w:rPr>
                <w:szCs w:val="24"/>
                <w:lang w:val="et-EE"/>
              </w:rPr>
            </w:pPr>
            <w:r w:rsidRPr="000745D0">
              <w:rPr>
                <w:lang w:val="et-EE"/>
              </w:rPr>
              <w:t>a)</w:t>
            </w:r>
            <w:r w:rsidRPr="000745D0">
              <w:rPr>
                <w:lang w:val="et-EE"/>
              </w:rPr>
              <w:tab/>
              <w:t xml:space="preserve">süütegu pandi toime lapse suhtes, kes oli </w:t>
            </w:r>
            <w:r w:rsidRPr="000745D0">
              <w:rPr>
                <w:b/>
                <w:i/>
                <w:lang w:val="et-EE"/>
              </w:rPr>
              <w:t xml:space="preserve">mis tahes </w:t>
            </w:r>
            <w:r w:rsidRPr="000745D0">
              <w:rPr>
                <w:lang w:val="et-EE"/>
              </w:rPr>
              <w:t xml:space="preserve">eriti kaitsetus olukorras, näiteks </w:t>
            </w:r>
            <w:r w:rsidRPr="000745D0">
              <w:rPr>
                <w:b/>
                <w:i/>
                <w:lang w:val="et-EE"/>
              </w:rPr>
              <w:t xml:space="preserve">väikelaps, </w:t>
            </w:r>
            <w:r w:rsidRPr="000745D0">
              <w:rPr>
                <w:lang w:val="et-EE"/>
              </w:rPr>
              <w:t>vaimse</w:t>
            </w:r>
            <w:r w:rsidRPr="000745D0">
              <w:rPr>
                <w:b/>
                <w:i/>
                <w:lang w:val="et-EE"/>
              </w:rPr>
              <w:t>, intellekti-, meele-</w:t>
            </w:r>
            <w:r w:rsidRPr="000745D0">
              <w:rPr>
                <w:lang w:val="et-EE"/>
              </w:rPr>
              <w:t xml:space="preserve"> või füüsilise puudega laps</w:t>
            </w:r>
            <w:r w:rsidRPr="000745D0">
              <w:rPr>
                <w:b/>
                <w:i/>
                <w:lang w:val="et-EE"/>
              </w:rPr>
              <w:t xml:space="preserve"> või laps, kellelt on võetud vabadus või kelle vabadust on piiratud,</w:t>
            </w:r>
            <w:r w:rsidRPr="000745D0">
              <w:rPr>
                <w:lang w:val="et-EE"/>
              </w:rPr>
              <w:t xml:space="preserve"> või sõltuvussuhtes laps, või lapse füüsilise või vaimse teovõimetuse tõttu;</w:t>
            </w:r>
          </w:p>
        </w:tc>
      </w:tr>
    </w:tbl>
    <w:p w14:paraId="6FA1A8E6" w14:textId="77777777" w:rsidR="00A714A1" w:rsidRPr="000745D0" w:rsidRDefault="00A714A1" w:rsidP="00A714A1">
      <w:pPr>
        <w:rPr>
          <w:szCs w:val="24"/>
        </w:rPr>
      </w:pPr>
    </w:p>
    <w:p w14:paraId="27D9787E" w14:textId="77777777" w:rsidR="00A714A1" w:rsidRPr="000745D0" w:rsidRDefault="00A714A1" w:rsidP="00A714A1">
      <w:pPr>
        <w:pStyle w:val="AMNumberTabs0"/>
        <w:keepNext/>
        <w:rPr>
          <w:lang w:val="et-EE"/>
        </w:rPr>
      </w:pPr>
      <w:r w:rsidRPr="000745D0">
        <w:rPr>
          <w:lang w:val="et-EE"/>
        </w:rPr>
        <w:lastRenderedPageBreak/>
        <w:t>Muudatusettepanek</w:t>
      </w:r>
      <w:r w:rsidRPr="000745D0">
        <w:rPr>
          <w:lang w:val="et-EE"/>
        </w:rPr>
        <w:tab/>
      </w:r>
      <w:r w:rsidRPr="000745D0">
        <w:rPr>
          <w:lang w:val="et-EE"/>
        </w:rPr>
        <w:tab/>
        <w:t>104</w:t>
      </w:r>
    </w:p>
    <w:p w14:paraId="5CF033D7" w14:textId="77777777" w:rsidR="00A714A1" w:rsidRPr="000745D0" w:rsidRDefault="00A714A1" w:rsidP="00A714A1">
      <w:pPr>
        <w:pStyle w:val="NormalBold"/>
        <w:keepNext/>
      </w:pPr>
      <w:r w:rsidRPr="000745D0">
        <w:t>Ettepanek võtta vastu direktiiv</w:t>
      </w:r>
    </w:p>
    <w:p w14:paraId="0601B68C" w14:textId="77777777" w:rsidR="00A714A1" w:rsidRPr="000745D0" w:rsidRDefault="00A714A1" w:rsidP="00A714A1">
      <w:pPr>
        <w:pStyle w:val="NormalBold"/>
      </w:pPr>
      <w:r w:rsidRPr="000745D0">
        <w:t>Artikkel 11 – lõik 1 – punkt h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3833AFB2" w14:textId="77777777" w:rsidTr="00CE7CEA">
        <w:trPr>
          <w:jc w:val="center"/>
        </w:trPr>
        <w:tc>
          <w:tcPr>
            <w:tcW w:w="9752" w:type="dxa"/>
            <w:gridSpan w:val="2"/>
          </w:tcPr>
          <w:p w14:paraId="0AC4BA81" w14:textId="77777777" w:rsidR="00A714A1" w:rsidRPr="000745D0" w:rsidRDefault="00A714A1" w:rsidP="00CE7CEA">
            <w:pPr>
              <w:keepNext/>
            </w:pPr>
          </w:p>
        </w:tc>
      </w:tr>
      <w:tr w:rsidR="00A714A1" w:rsidRPr="000745D0" w14:paraId="356D8117" w14:textId="77777777" w:rsidTr="00CE7CEA">
        <w:trPr>
          <w:jc w:val="center"/>
        </w:trPr>
        <w:tc>
          <w:tcPr>
            <w:tcW w:w="4876" w:type="dxa"/>
            <w:hideMark/>
          </w:tcPr>
          <w:p w14:paraId="31E8086C"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2D97D906"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1F90B6C4" w14:textId="77777777" w:rsidTr="00CE7CEA">
        <w:trPr>
          <w:jc w:val="center"/>
        </w:trPr>
        <w:tc>
          <w:tcPr>
            <w:tcW w:w="4876" w:type="dxa"/>
          </w:tcPr>
          <w:p w14:paraId="44FE14E4" w14:textId="77777777" w:rsidR="00A714A1" w:rsidRPr="000745D0" w:rsidRDefault="00A714A1" w:rsidP="00CE7CEA">
            <w:pPr>
              <w:pStyle w:val="Normal6"/>
              <w:rPr>
                <w:lang w:val="et-EE"/>
              </w:rPr>
            </w:pPr>
          </w:p>
        </w:tc>
        <w:tc>
          <w:tcPr>
            <w:tcW w:w="4876" w:type="dxa"/>
            <w:hideMark/>
          </w:tcPr>
          <w:p w14:paraId="627437E2" w14:textId="77777777" w:rsidR="00A714A1" w:rsidRPr="000745D0" w:rsidRDefault="00A714A1" w:rsidP="00CE7CEA">
            <w:pPr>
              <w:pStyle w:val="Normal6"/>
              <w:rPr>
                <w:szCs w:val="24"/>
                <w:lang w:val="et-EE"/>
              </w:rPr>
            </w:pPr>
            <w:r w:rsidRPr="000745D0">
              <w:rPr>
                <w:b/>
                <w:i/>
                <w:lang w:val="et-EE"/>
              </w:rPr>
              <w:t>ha)</w:t>
            </w:r>
            <w:r w:rsidRPr="000745D0">
              <w:rPr>
                <w:b/>
                <w:i/>
                <w:lang w:val="et-EE"/>
              </w:rPr>
              <w:tab/>
              <w:t>süüteo toimepanija esitles end alaealise või eakaaslasena;</w:t>
            </w:r>
          </w:p>
        </w:tc>
      </w:tr>
    </w:tbl>
    <w:p w14:paraId="0DC032A1" w14:textId="77777777" w:rsidR="00A714A1" w:rsidRPr="000745D0" w:rsidRDefault="00A714A1" w:rsidP="00A714A1">
      <w:pPr>
        <w:rPr>
          <w:szCs w:val="24"/>
        </w:rPr>
      </w:pPr>
    </w:p>
    <w:p w14:paraId="21631186"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105</w:t>
      </w:r>
    </w:p>
    <w:p w14:paraId="70A3FCA5" w14:textId="77777777" w:rsidR="00A714A1" w:rsidRPr="000745D0" w:rsidRDefault="00A714A1" w:rsidP="00A714A1">
      <w:pPr>
        <w:pStyle w:val="NormalBold"/>
        <w:keepNext/>
      </w:pPr>
      <w:r w:rsidRPr="000745D0">
        <w:t>Ettepanek võtta vastu direktiiv</w:t>
      </w:r>
    </w:p>
    <w:p w14:paraId="5E204445" w14:textId="77777777" w:rsidR="00A714A1" w:rsidRPr="000745D0" w:rsidRDefault="00A714A1" w:rsidP="00A714A1">
      <w:pPr>
        <w:pStyle w:val="NormalBold"/>
      </w:pPr>
      <w:r w:rsidRPr="000745D0">
        <w:t>Artikkel 11 – lõik 1 – punkt j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5AB55966" w14:textId="77777777" w:rsidTr="00CE7CEA">
        <w:trPr>
          <w:jc w:val="center"/>
        </w:trPr>
        <w:tc>
          <w:tcPr>
            <w:tcW w:w="9752" w:type="dxa"/>
            <w:gridSpan w:val="2"/>
          </w:tcPr>
          <w:p w14:paraId="16E7EE80" w14:textId="77777777" w:rsidR="00A714A1" w:rsidRPr="000745D0" w:rsidRDefault="00A714A1" w:rsidP="00CE7CEA">
            <w:pPr>
              <w:keepNext/>
            </w:pPr>
          </w:p>
        </w:tc>
      </w:tr>
      <w:tr w:rsidR="00A714A1" w:rsidRPr="000745D0" w14:paraId="422B3756" w14:textId="77777777" w:rsidTr="00CE7CEA">
        <w:trPr>
          <w:jc w:val="center"/>
        </w:trPr>
        <w:tc>
          <w:tcPr>
            <w:tcW w:w="4876" w:type="dxa"/>
            <w:hideMark/>
          </w:tcPr>
          <w:p w14:paraId="7A338108"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24EA0E16"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6E700298" w14:textId="77777777" w:rsidTr="00CE7CEA">
        <w:trPr>
          <w:jc w:val="center"/>
        </w:trPr>
        <w:tc>
          <w:tcPr>
            <w:tcW w:w="4876" w:type="dxa"/>
          </w:tcPr>
          <w:p w14:paraId="0EF6B3D0" w14:textId="77777777" w:rsidR="00A714A1" w:rsidRPr="000745D0" w:rsidRDefault="00A714A1" w:rsidP="00CE7CEA">
            <w:pPr>
              <w:pStyle w:val="Normal6"/>
              <w:rPr>
                <w:lang w:val="et-EE"/>
              </w:rPr>
            </w:pPr>
          </w:p>
        </w:tc>
        <w:tc>
          <w:tcPr>
            <w:tcW w:w="4876" w:type="dxa"/>
            <w:hideMark/>
          </w:tcPr>
          <w:p w14:paraId="295CF6AD" w14:textId="77777777" w:rsidR="00A714A1" w:rsidRPr="000745D0" w:rsidRDefault="00A714A1" w:rsidP="00CE7CEA">
            <w:pPr>
              <w:pStyle w:val="Normal6"/>
              <w:rPr>
                <w:szCs w:val="24"/>
                <w:lang w:val="et-EE"/>
              </w:rPr>
            </w:pPr>
            <w:r w:rsidRPr="000745D0">
              <w:rPr>
                <w:b/>
                <w:i/>
                <w:lang w:val="et-EE"/>
              </w:rPr>
              <w:t>ja)</w:t>
            </w:r>
            <w:r w:rsidRPr="000745D0">
              <w:rPr>
                <w:b/>
                <w:i/>
                <w:lang w:val="et-EE"/>
              </w:rPr>
              <w:tab/>
              <w:t>süüteo motiiviks oli üks või mitu Euroopa Liidu põhiõiguste harta artikliga 21 kaitstud põhjust.</w:t>
            </w:r>
          </w:p>
        </w:tc>
      </w:tr>
    </w:tbl>
    <w:p w14:paraId="5A206074" w14:textId="77777777" w:rsidR="00A714A1" w:rsidRPr="000745D0" w:rsidRDefault="00A714A1" w:rsidP="00A714A1">
      <w:pPr>
        <w:rPr>
          <w:szCs w:val="24"/>
        </w:rPr>
      </w:pPr>
    </w:p>
    <w:p w14:paraId="272116E3"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106</w:t>
      </w:r>
    </w:p>
    <w:p w14:paraId="3B77C6A6" w14:textId="77777777" w:rsidR="00A714A1" w:rsidRPr="000745D0" w:rsidRDefault="00A714A1" w:rsidP="00A714A1">
      <w:pPr>
        <w:pStyle w:val="NormalBold"/>
        <w:keepNext/>
      </w:pPr>
      <w:r w:rsidRPr="000745D0">
        <w:t>Ettepanek võtta vastu direktiiv</w:t>
      </w:r>
    </w:p>
    <w:p w14:paraId="7D0CB361" w14:textId="77777777" w:rsidR="00A714A1" w:rsidRPr="000745D0" w:rsidRDefault="00A714A1" w:rsidP="00A714A1">
      <w:pPr>
        <w:pStyle w:val="NormalBold"/>
      </w:pPr>
      <w:r w:rsidRPr="000745D0">
        <w:t>Artikkel 12 – lõige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26C4EE87" w14:textId="77777777" w:rsidTr="00CE7CEA">
        <w:trPr>
          <w:jc w:val="center"/>
        </w:trPr>
        <w:tc>
          <w:tcPr>
            <w:tcW w:w="9752" w:type="dxa"/>
            <w:gridSpan w:val="2"/>
          </w:tcPr>
          <w:p w14:paraId="6B4A91B6" w14:textId="77777777" w:rsidR="00A714A1" w:rsidRPr="000745D0" w:rsidRDefault="00A714A1" w:rsidP="00CE7CEA">
            <w:pPr>
              <w:keepNext/>
            </w:pPr>
          </w:p>
        </w:tc>
      </w:tr>
      <w:tr w:rsidR="00A714A1" w:rsidRPr="000745D0" w14:paraId="75E66943" w14:textId="77777777" w:rsidTr="00CE7CEA">
        <w:trPr>
          <w:jc w:val="center"/>
        </w:trPr>
        <w:tc>
          <w:tcPr>
            <w:tcW w:w="4876" w:type="dxa"/>
            <w:hideMark/>
          </w:tcPr>
          <w:p w14:paraId="6BFF6ACF"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40B18920"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4630046C" w14:textId="77777777" w:rsidTr="00CE7CEA">
        <w:trPr>
          <w:jc w:val="center"/>
        </w:trPr>
        <w:tc>
          <w:tcPr>
            <w:tcW w:w="4876" w:type="dxa"/>
            <w:hideMark/>
          </w:tcPr>
          <w:p w14:paraId="23612AF9" w14:textId="77777777" w:rsidR="00A714A1" w:rsidRPr="000745D0" w:rsidRDefault="00A714A1" w:rsidP="00CE7CEA">
            <w:pPr>
              <w:pStyle w:val="Normal6"/>
              <w:rPr>
                <w:lang w:val="et-EE"/>
              </w:rPr>
            </w:pPr>
            <w:r w:rsidRPr="000745D0">
              <w:rPr>
                <w:lang w:val="et-EE"/>
              </w:rPr>
              <w:t>1.</w:t>
            </w:r>
            <w:r w:rsidRPr="000745D0">
              <w:rPr>
                <w:lang w:val="et-EE"/>
              </w:rPr>
              <w:tab/>
              <w:t>Selleks et hoida ära süüteo kordumise oht, võtavad liikmesriigid vajalikud meetmed tagamaks, et mis tahes artiklites 3–9 osutatud süüteos süüdi mõistetud füüsilise isiku puhul võib ajutiselt või alaliselt tõkestada vähemalt tema kutsetegevust, mis eeldab otseseid ja korrapäraseid kontakte lastega.</w:t>
            </w:r>
          </w:p>
        </w:tc>
        <w:tc>
          <w:tcPr>
            <w:tcW w:w="4876" w:type="dxa"/>
            <w:hideMark/>
          </w:tcPr>
          <w:p w14:paraId="61BA6134" w14:textId="77777777" w:rsidR="00A714A1" w:rsidRPr="000745D0" w:rsidRDefault="00A714A1" w:rsidP="00CE7CEA">
            <w:pPr>
              <w:pStyle w:val="Normal6"/>
              <w:rPr>
                <w:szCs w:val="24"/>
                <w:lang w:val="et-EE"/>
              </w:rPr>
            </w:pPr>
            <w:r w:rsidRPr="000745D0">
              <w:rPr>
                <w:lang w:val="et-EE"/>
              </w:rPr>
              <w:t>1.</w:t>
            </w:r>
            <w:r w:rsidRPr="000745D0">
              <w:rPr>
                <w:lang w:val="et-EE"/>
              </w:rPr>
              <w:tab/>
              <w:t>Selleks et hoida ära süüteo kordumise oht, võtavad liikmesriigid vajalikud meetmed tagamaks, et mis tahes artiklites 3–9 osutatud süüteos süüdi mõistetud füüsilise isiku puhul võib ajutiselt või alaliselt tõkestada vähemalt tema kutsetegevust</w:t>
            </w:r>
            <w:r w:rsidRPr="000745D0">
              <w:rPr>
                <w:b/>
                <w:i/>
                <w:lang w:val="et-EE"/>
              </w:rPr>
              <w:t xml:space="preserve"> ja korraldatud vabatahtlikku tegevust</w:t>
            </w:r>
            <w:r w:rsidRPr="000745D0">
              <w:rPr>
                <w:lang w:val="et-EE"/>
              </w:rPr>
              <w:t>, mis eeldab</w:t>
            </w:r>
            <w:r w:rsidRPr="000745D0">
              <w:rPr>
                <w:b/>
                <w:i/>
                <w:lang w:val="et-EE"/>
              </w:rPr>
              <w:t xml:space="preserve"> või hõlbustab</w:t>
            </w:r>
            <w:r w:rsidRPr="000745D0">
              <w:rPr>
                <w:lang w:val="et-EE"/>
              </w:rPr>
              <w:t xml:space="preserve"> otseseid ja korrapäraseid kontakte lastega.</w:t>
            </w:r>
          </w:p>
        </w:tc>
      </w:tr>
    </w:tbl>
    <w:p w14:paraId="3B2678BA" w14:textId="77777777" w:rsidR="00A714A1" w:rsidRPr="000745D0" w:rsidRDefault="00A714A1" w:rsidP="00A714A1">
      <w:pPr>
        <w:rPr>
          <w:szCs w:val="24"/>
        </w:rPr>
      </w:pPr>
    </w:p>
    <w:p w14:paraId="4DF25B13"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107</w:t>
      </w:r>
    </w:p>
    <w:p w14:paraId="659CCA22" w14:textId="77777777" w:rsidR="00A714A1" w:rsidRPr="000745D0" w:rsidRDefault="00A714A1" w:rsidP="00A714A1">
      <w:pPr>
        <w:pStyle w:val="NormalBold"/>
        <w:keepNext/>
      </w:pPr>
      <w:r w:rsidRPr="000745D0">
        <w:t>Ettepanek võtta vastu direktiiv</w:t>
      </w:r>
    </w:p>
    <w:p w14:paraId="4B035936" w14:textId="77777777" w:rsidR="00A714A1" w:rsidRPr="000745D0" w:rsidRDefault="00A714A1" w:rsidP="00A714A1">
      <w:pPr>
        <w:pStyle w:val="NormalBold"/>
      </w:pPr>
      <w:r w:rsidRPr="000745D0">
        <w:t>Artikkel 12 – lõige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52968B05" w14:textId="77777777" w:rsidTr="00CE7CEA">
        <w:trPr>
          <w:jc w:val="center"/>
        </w:trPr>
        <w:tc>
          <w:tcPr>
            <w:tcW w:w="9752" w:type="dxa"/>
            <w:gridSpan w:val="2"/>
          </w:tcPr>
          <w:p w14:paraId="5A8244CE" w14:textId="77777777" w:rsidR="00A714A1" w:rsidRPr="000745D0" w:rsidRDefault="00A714A1" w:rsidP="00CE7CEA">
            <w:pPr>
              <w:keepNext/>
            </w:pPr>
          </w:p>
        </w:tc>
      </w:tr>
      <w:tr w:rsidR="00A714A1" w:rsidRPr="000745D0" w14:paraId="5E56653F" w14:textId="77777777" w:rsidTr="00CE7CEA">
        <w:trPr>
          <w:jc w:val="center"/>
        </w:trPr>
        <w:tc>
          <w:tcPr>
            <w:tcW w:w="4876" w:type="dxa"/>
            <w:hideMark/>
          </w:tcPr>
          <w:p w14:paraId="74602624"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27A41F6D"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051DD41B" w14:textId="77777777" w:rsidTr="00CE7CEA">
        <w:trPr>
          <w:jc w:val="center"/>
        </w:trPr>
        <w:tc>
          <w:tcPr>
            <w:tcW w:w="4876" w:type="dxa"/>
            <w:hideMark/>
          </w:tcPr>
          <w:p w14:paraId="33771B1F" w14:textId="77777777" w:rsidR="00A714A1" w:rsidRPr="000745D0" w:rsidRDefault="00A714A1" w:rsidP="00BF65D0">
            <w:pPr>
              <w:pStyle w:val="Normal6"/>
              <w:rPr>
                <w:lang w:val="et-EE"/>
              </w:rPr>
            </w:pPr>
            <w:r w:rsidRPr="000745D0">
              <w:rPr>
                <w:lang w:val="et-EE"/>
              </w:rPr>
              <w:t>2.</w:t>
            </w:r>
            <w:r w:rsidRPr="000745D0">
              <w:rPr>
                <w:lang w:val="et-EE"/>
              </w:rPr>
              <w:tab/>
              <w:t xml:space="preserve">Liikmesriigid võtavad vajalikud meetmed tagamaks, et kui tööandja värbab isiku selliseks kutsetegevuseks või korraldatud vabatahtlikuks tegevuseks, mis eeldab otseseid ja korrapäraseid kontakte </w:t>
            </w:r>
            <w:r w:rsidRPr="000745D0">
              <w:rPr>
                <w:lang w:val="et-EE"/>
              </w:rPr>
              <w:lastRenderedPageBreak/>
              <w:t xml:space="preserve">lastega, ja kui laste seksuaalse kuritarvitamise vastu avalikes huvides võitlev organisatsioon võtab tööle töötajaid, on tal kohustus nõuda teavet kooskõlas </w:t>
            </w:r>
            <w:r w:rsidRPr="000745D0">
              <w:rPr>
                <w:b/>
                <w:i/>
                <w:lang w:val="et-EE"/>
              </w:rPr>
              <w:t>siseriikliku</w:t>
            </w:r>
            <w:r w:rsidRPr="000745D0">
              <w:rPr>
                <w:lang w:val="et-EE"/>
              </w:rPr>
              <w:t xml:space="preserve"> õigusega ja mis tahes sobival viisil, nagu otsene juurdepääs teabele kas taotluse esitamise või asjaomase isiku kaudu, artiklites 3–9 osutatud süütegude eest süüdimõistva kohtuotsuse olemasolu kohta, mis on kantud karistusregistrisse, või süüdimõistmisest tuleneva õiguste äravõtmise kohta seoses tegevusega, mis eeldab otseseid ja korrapäraseid kontakte lastega.</w:t>
            </w:r>
          </w:p>
        </w:tc>
        <w:tc>
          <w:tcPr>
            <w:tcW w:w="4876" w:type="dxa"/>
            <w:hideMark/>
          </w:tcPr>
          <w:p w14:paraId="7B584A0D" w14:textId="77777777" w:rsidR="00A714A1" w:rsidRPr="000745D0" w:rsidRDefault="00A714A1" w:rsidP="00CE7CEA">
            <w:pPr>
              <w:pStyle w:val="Normal6"/>
              <w:rPr>
                <w:szCs w:val="24"/>
                <w:lang w:val="et-EE"/>
              </w:rPr>
            </w:pPr>
            <w:r w:rsidRPr="000745D0">
              <w:rPr>
                <w:lang w:val="et-EE"/>
              </w:rPr>
              <w:lastRenderedPageBreak/>
              <w:t>2.</w:t>
            </w:r>
            <w:r w:rsidRPr="000745D0">
              <w:rPr>
                <w:lang w:val="et-EE"/>
              </w:rPr>
              <w:tab/>
              <w:t xml:space="preserve">Liikmesriigid võtavad vajalikud meetmed tagamaks, et kui tööandja värbab isiku selliseks kutsetegevuseks või korraldatud vabatahtlikuks tegevuseks, mis eeldab otseseid ja korrapäraseid kontakte </w:t>
            </w:r>
            <w:r w:rsidRPr="000745D0">
              <w:rPr>
                <w:lang w:val="et-EE"/>
              </w:rPr>
              <w:lastRenderedPageBreak/>
              <w:t xml:space="preserve">lastega, ja kui laste seksuaalse kuritarvitamise vastu avalikes huvides võitlev organisatsioon võtab tööle töötajaid, </w:t>
            </w:r>
            <w:r w:rsidRPr="000745D0">
              <w:rPr>
                <w:b/>
                <w:i/>
                <w:lang w:val="et-EE"/>
              </w:rPr>
              <w:t xml:space="preserve">konsultante ja vabatahtlikke või sõlmib nendega lepinguid, </w:t>
            </w:r>
            <w:r w:rsidRPr="000745D0">
              <w:rPr>
                <w:lang w:val="et-EE"/>
              </w:rPr>
              <w:t xml:space="preserve">on tal kohustus nõuda teavet kooskõlas </w:t>
            </w:r>
            <w:r w:rsidRPr="000745D0">
              <w:rPr>
                <w:b/>
                <w:i/>
                <w:lang w:val="et-EE"/>
              </w:rPr>
              <w:t>riigisisese</w:t>
            </w:r>
            <w:r w:rsidRPr="000745D0">
              <w:rPr>
                <w:lang w:val="et-EE"/>
              </w:rPr>
              <w:t xml:space="preserve"> õigusega ja mis tahes sobival viisil, nagu otsene juurdepääs teabele kas taotluse esitamise või asjaomase isiku kaudu, artiklites 3–9 osutatud süütegude eest süüdimõistva kohtuotsuse olemasolu kohta, mis on kantud karistusregistrisse, või süüdimõistmisest tuleneva õiguste äravõtmise kohta seoses tegevusega, mis eeldab otseseid ja korrapäraseid kontakte lastega.</w:t>
            </w:r>
          </w:p>
        </w:tc>
      </w:tr>
    </w:tbl>
    <w:p w14:paraId="645EBB31" w14:textId="77777777" w:rsidR="00A714A1" w:rsidRPr="000745D0" w:rsidRDefault="00A714A1" w:rsidP="00A714A1">
      <w:pPr>
        <w:pStyle w:val="Olang"/>
        <w:jc w:val="left"/>
        <w:rPr>
          <w:lang w:val="et-EE"/>
        </w:rPr>
      </w:pPr>
    </w:p>
    <w:p w14:paraId="21402729"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108</w:t>
      </w:r>
    </w:p>
    <w:p w14:paraId="352B1A00" w14:textId="77777777" w:rsidR="00A714A1" w:rsidRPr="000745D0" w:rsidRDefault="00A714A1" w:rsidP="00A714A1">
      <w:pPr>
        <w:pStyle w:val="NormalBold"/>
        <w:keepNext/>
      </w:pPr>
      <w:r w:rsidRPr="000745D0">
        <w:t>Ettepanek võtta vastu direktiiv</w:t>
      </w:r>
    </w:p>
    <w:p w14:paraId="51913E20" w14:textId="77777777" w:rsidR="00A714A1" w:rsidRPr="000745D0" w:rsidRDefault="00A714A1" w:rsidP="00A714A1">
      <w:pPr>
        <w:pStyle w:val="NormalBold"/>
      </w:pPr>
      <w:r w:rsidRPr="000745D0">
        <w:t>Artikkel 12 – lõige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19FA21B2" w14:textId="77777777" w:rsidTr="00CE7CEA">
        <w:trPr>
          <w:jc w:val="center"/>
        </w:trPr>
        <w:tc>
          <w:tcPr>
            <w:tcW w:w="9752" w:type="dxa"/>
            <w:gridSpan w:val="2"/>
          </w:tcPr>
          <w:p w14:paraId="4C094072" w14:textId="77777777" w:rsidR="00A714A1" w:rsidRPr="000745D0" w:rsidRDefault="00A714A1" w:rsidP="00CE7CEA">
            <w:pPr>
              <w:keepNext/>
            </w:pPr>
          </w:p>
        </w:tc>
      </w:tr>
      <w:tr w:rsidR="00A714A1" w:rsidRPr="000745D0" w14:paraId="76993B2A" w14:textId="77777777" w:rsidTr="00CE7CEA">
        <w:trPr>
          <w:jc w:val="center"/>
        </w:trPr>
        <w:tc>
          <w:tcPr>
            <w:tcW w:w="4876" w:type="dxa"/>
            <w:hideMark/>
          </w:tcPr>
          <w:p w14:paraId="2BEB59B2"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7EDCC5B2"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3D08E379" w14:textId="77777777" w:rsidTr="00CE7CEA">
        <w:trPr>
          <w:jc w:val="center"/>
        </w:trPr>
        <w:tc>
          <w:tcPr>
            <w:tcW w:w="4876" w:type="dxa"/>
            <w:hideMark/>
          </w:tcPr>
          <w:p w14:paraId="6F7FC40C" w14:textId="77777777" w:rsidR="00A714A1" w:rsidRPr="000745D0" w:rsidRDefault="00A714A1" w:rsidP="00CE7CEA">
            <w:pPr>
              <w:pStyle w:val="Normal6"/>
              <w:rPr>
                <w:lang w:val="et-EE"/>
              </w:rPr>
            </w:pPr>
            <w:r w:rsidRPr="000745D0">
              <w:rPr>
                <w:lang w:val="et-EE"/>
              </w:rPr>
              <w:t>3.</w:t>
            </w:r>
            <w:r w:rsidRPr="000745D0">
              <w:rPr>
                <w:lang w:val="et-EE"/>
              </w:rPr>
              <w:tab/>
              <w:t xml:space="preserve">Liikmesriigid võtavad vajalikud meetmed tagamaks, et käesoleva artikli lõigete 1 ja 2 kohaldamiseks, kui pädevad asutused sellist teavet taotlevad, edastatakse teave, mis käsitleb artiklites 3–9 osutatud süütegude eest süüdimõistvat kohtuotsust ja sellisest süüdimõistmisest tulenevat õiguste äravõtmist seoses tegevusega, mis eeldab otseseid ja korrapäraseid kontakte lastega, ning et edastatud teave on võimalikult täielik ja sisaldab vähemalt andmeid liikmesriikides säilitatavate süüdimõistvate kohtuotsuste või süüdimõistvatest kohtuotsustest tulenevate õiguste äravõtmise kohta. Sel eesmärgil edastatakse teavet </w:t>
            </w:r>
            <w:proofErr w:type="spellStart"/>
            <w:r w:rsidRPr="000745D0">
              <w:rPr>
                <w:lang w:val="et-EE"/>
              </w:rPr>
              <w:t>ECRISe</w:t>
            </w:r>
            <w:proofErr w:type="spellEnd"/>
            <w:r w:rsidRPr="000745D0">
              <w:rPr>
                <w:lang w:val="et-EE"/>
              </w:rPr>
              <w:t xml:space="preserve"> või kolmandate riikidega loodud karistusregistri andmete vahetamise mehhanismi kaudu.</w:t>
            </w:r>
          </w:p>
        </w:tc>
        <w:tc>
          <w:tcPr>
            <w:tcW w:w="4876" w:type="dxa"/>
            <w:hideMark/>
          </w:tcPr>
          <w:p w14:paraId="13910210" w14:textId="77777777" w:rsidR="00A714A1" w:rsidRPr="000745D0" w:rsidRDefault="00A714A1" w:rsidP="00CE7CEA">
            <w:pPr>
              <w:pStyle w:val="Normal6"/>
              <w:rPr>
                <w:szCs w:val="24"/>
                <w:lang w:val="et-EE"/>
              </w:rPr>
            </w:pPr>
            <w:r w:rsidRPr="000745D0">
              <w:rPr>
                <w:lang w:val="et-EE"/>
              </w:rPr>
              <w:t>3.</w:t>
            </w:r>
            <w:r w:rsidRPr="000745D0">
              <w:rPr>
                <w:lang w:val="et-EE"/>
              </w:rPr>
              <w:tab/>
              <w:t xml:space="preserve">Liikmesriigid võtavad vajalikud meetmed tagamaks, et käesoleva artikli lõigete 1 ja 2 kohaldamiseks, kui pädevad asutused sellist teavet taotlevad, edastatakse </w:t>
            </w:r>
            <w:r w:rsidRPr="000745D0">
              <w:rPr>
                <w:b/>
                <w:i/>
                <w:lang w:val="et-EE"/>
              </w:rPr>
              <w:t xml:space="preserve">asutustelt taotlevale poolele </w:t>
            </w:r>
            <w:r w:rsidRPr="000745D0">
              <w:rPr>
                <w:lang w:val="et-EE"/>
              </w:rPr>
              <w:t xml:space="preserve">teave, mis käsitleb artiklites 3–9 osutatud süütegude eest süüdimõistvat kohtuotsust ja sellisest süüdimõistmisest tulenevat õiguste äravõtmist seoses tegevusega, mis eeldab otseseid ja korrapäraseid kontakte lastega, ning et edastatud teave on võimalikult täielik ja sisaldab vähemalt andmeid liikmesriikides säilitatavate süüdimõistvate kohtuotsuste või süüdimõistvatest kohtuotsustest tulenevate õiguste äravõtmise kohta. Sel eesmärgil edastatakse teavet </w:t>
            </w:r>
            <w:proofErr w:type="spellStart"/>
            <w:r w:rsidRPr="000745D0">
              <w:rPr>
                <w:lang w:val="et-EE"/>
              </w:rPr>
              <w:t>ECRISe</w:t>
            </w:r>
            <w:proofErr w:type="spellEnd"/>
            <w:r w:rsidRPr="000745D0">
              <w:rPr>
                <w:lang w:val="et-EE"/>
              </w:rPr>
              <w:t xml:space="preserve"> või kolmandate riikidega loodud karistusregistri andmete vahetamise mehhanismi kaudu.</w:t>
            </w:r>
          </w:p>
        </w:tc>
      </w:tr>
    </w:tbl>
    <w:p w14:paraId="190B739F" w14:textId="77777777" w:rsidR="00A714A1" w:rsidRPr="000745D0" w:rsidRDefault="00A714A1" w:rsidP="00A714A1">
      <w:pPr>
        <w:rPr>
          <w:szCs w:val="24"/>
        </w:rPr>
      </w:pPr>
    </w:p>
    <w:p w14:paraId="675F6C5B"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109</w:t>
      </w:r>
    </w:p>
    <w:p w14:paraId="52CCD7D8" w14:textId="77777777" w:rsidR="00A714A1" w:rsidRPr="000745D0" w:rsidRDefault="00A714A1" w:rsidP="00A714A1">
      <w:pPr>
        <w:pStyle w:val="NormalBold"/>
        <w:keepNext/>
      </w:pPr>
      <w:r w:rsidRPr="000745D0">
        <w:t>Ettepanek võtta vastu direktiiv</w:t>
      </w:r>
    </w:p>
    <w:p w14:paraId="17814BD1" w14:textId="77777777" w:rsidR="00A714A1" w:rsidRPr="000745D0" w:rsidRDefault="00A714A1" w:rsidP="00A714A1">
      <w:pPr>
        <w:pStyle w:val="NormalBold"/>
      </w:pPr>
      <w:r w:rsidRPr="000745D0">
        <w:t>Artikkel 14 – pealkiri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644FEBD5" w14:textId="77777777" w:rsidTr="00CE7CEA">
        <w:trPr>
          <w:jc w:val="center"/>
        </w:trPr>
        <w:tc>
          <w:tcPr>
            <w:tcW w:w="9752" w:type="dxa"/>
            <w:gridSpan w:val="2"/>
          </w:tcPr>
          <w:p w14:paraId="56465C4D" w14:textId="77777777" w:rsidR="00A714A1" w:rsidRPr="000745D0" w:rsidRDefault="00A714A1" w:rsidP="00CE7CEA">
            <w:pPr>
              <w:keepNext/>
            </w:pPr>
          </w:p>
        </w:tc>
      </w:tr>
      <w:tr w:rsidR="00A714A1" w:rsidRPr="000745D0" w14:paraId="0003F680" w14:textId="77777777" w:rsidTr="00CE7CEA">
        <w:trPr>
          <w:jc w:val="center"/>
        </w:trPr>
        <w:tc>
          <w:tcPr>
            <w:tcW w:w="4876" w:type="dxa"/>
            <w:hideMark/>
          </w:tcPr>
          <w:p w14:paraId="69173FDD"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3BF9FA4B"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57D81B26" w14:textId="77777777" w:rsidTr="00CE7CEA">
        <w:trPr>
          <w:jc w:val="center"/>
        </w:trPr>
        <w:tc>
          <w:tcPr>
            <w:tcW w:w="4876" w:type="dxa"/>
            <w:hideMark/>
          </w:tcPr>
          <w:p w14:paraId="33144B84" w14:textId="77777777" w:rsidR="00A714A1" w:rsidRPr="000745D0" w:rsidRDefault="00A714A1" w:rsidP="00CE7CEA">
            <w:pPr>
              <w:pStyle w:val="Normal6"/>
              <w:rPr>
                <w:lang w:val="et-EE"/>
              </w:rPr>
            </w:pPr>
            <w:r w:rsidRPr="000745D0">
              <w:rPr>
                <w:b/>
                <w:i/>
                <w:lang w:val="et-EE"/>
              </w:rPr>
              <w:t>Juriidilise isiku suhtes kohaldatavad</w:t>
            </w:r>
            <w:r w:rsidRPr="000745D0">
              <w:rPr>
                <w:lang w:val="et-EE"/>
              </w:rPr>
              <w:t xml:space="preserve"> karistused</w:t>
            </w:r>
          </w:p>
        </w:tc>
        <w:tc>
          <w:tcPr>
            <w:tcW w:w="4876" w:type="dxa"/>
            <w:hideMark/>
          </w:tcPr>
          <w:p w14:paraId="2CA1D794" w14:textId="77777777" w:rsidR="00A714A1" w:rsidRPr="000745D0" w:rsidRDefault="00A714A1" w:rsidP="00CE7CEA">
            <w:pPr>
              <w:pStyle w:val="Normal6"/>
              <w:rPr>
                <w:szCs w:val="24"/>
                <w:lang w:val="et-EE"/>
              </w:rPr>
            </w:pPr>
            <w:r w:rsidRPr="000745D0">
              <w:rPr>
                <w:b/>
                <w:i/>
                <w:lang w:val="et-EE"/>
              </w:rPr>
              <w:t>Juriidiliste isikute</w:t>
            </w:r>
            <w:r w:rsidRPr="000745D0">
              <w:rPr>
                <w:lang w:val="et-EE"/>
              </w:rPr>
              <w:t xml:space="preserve"> karistused</w:t>
            </w:r>
          </w:p>
        </w:tc>
      </w:tr>
    </w:tbl>
    <w:p w14:paraId="189662DA" w14:textId="77777777" w:rsidR="00A714A1" w:rsidRPr="000745D0" w:rsidRDefault="00A714A1" w:rsidP="00A714A1">
      <w:pPr>
        <w:rPr>
          <w:szCs w:val="24"/>
        </w:rPr>
      </w:pPr>
    </w:p>
    <w:p w14:paraId="5C5AFF7D"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110</w:t>
      </w:r>
    </w:p>
    <w:p w14:paraId="2A084464" w14:textId="77777777" w:rsidR="00A714A1" w:rsidRPr="000745D0" w:rsidRDefault="00A714A1" w:rsidP="00A714A1">
      <w:pPr>
        <w:pStyle w:val="NormalBold"/>
        <w:keepNext/>
      </w:pPr>
      <w:r w:rsidRPr="000745D0">
        <w:t>Ettepanek võtta vastu direktiiv</w:t>
      </w:r>
    </w:p>
    <w:p w14:paraId="1A346BF9" w14:textId="77777777" w:rsidR="00A714A1" w:rsidRPr="000745D0" w:rsidRDefault="00A714A1" w:rsidP="00A714A1">
      <w:pPr>
        <w:pStyle w:val="NormalBold"/>
      </w:pPr>
      <w:r w:rsidRPr="000745D0">
        <w:t>Artikkel 14 – lõige 1 – sissejuhatav osa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075315B4" w14:textId="77777777" w:rsidTr="00CE7CEA">
        <w:trPr>
          <w:jc w:val="center"/>
        </w:trPr>
        <w:tc>
          <w:tcPr>
            <w:tcW w:w="9752" w:type="dxa"/>
            <w:gridSpan w:val="2"/>
          </w:tcPr>
          <w:p w14:paraId="681EF969" w14:textId="77777777" w:rsidR="00A714A1" w:rsidRPr="000745D0" w:rsidRDefault="00A714A1" w:rsidP="00CE7CEA">
            <w:pPr>
              <w:keepNext/>
            </w:pPr>
          </w:p>
        </w:tc>
      </w:tr>
      <w:tr w:rsidR="00A714A1" w:rsidRPr="000745D0" w14:paraId="10B61F85" w14:textId="77777777" w:rsidTr="00CE7CEA">
        <w:trPr>
          <w:jc w:val="center"/>
        </w:trPr>
        <w:tc>
          <w:tcPr>
            <w:tcW w:w="4876" w:type="dxa"/>
            <w:hideMark/>
          </w:tcPr>
          <w:p w14:paraId="197444BA"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1C7D5F1A"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215F30F2" w14:textId="77777777" w:rsidTr="00CE7CEA">
        <w:trPr>
          <w:jc w:val="center"/>
        </w:trPr>
        <w:tc>
          <w:tcPr>
            <w:tcW w:w="4876" w:type="dxa"/>
            <w:hideMark/>
          </w:tcPr>
          <w:p w14:paraId="35E3F833" w14:textId="77777777" w:rsidR="00A714A1" w:rsidRPr="000745D0" w:rsidRDefault="00A714A1" w:rsidP="00A05FF2">
            <w:pPr>
              <w:pStyle w:val="Normal6"/>
              <w:rPr>
                <w:lang w:val="et-EE"/>
              </w:rPr>
            </w:pPr>
            <w:r w:rsidRPr="000745D0">
              <w:rPr>
                <w:lang w:val="et-EE"/>
              </w:rPr>
              <w:t>1.</w:t>
            </w:r>
            <w:r w:rsidRPr="000745D0">
              <w:rPr>
                <w:lang w:val="et-EE"/>
              </w:rPr>
              <w:tab/>
              <w:t>Liikmesriigid võtavad vajalikud meetmed tagamaks, et artikli 13 kohaselt vastutusele võetud juriidilise isiku suhtes kohaldatakse tõhusaid, proportsionaalseid ja hoiatavaid karistusi, mille hulka kuuluvad kriminaalõiguslikud ja muud trahvid ning võivad kuuluda muud karistused, nagu:</w:t>
            </w:r>
          </w:p>
        </w:tc>
        <w:tc>
          <w:tcPr>
            <w:tcW w:w="4876" w:type="dxa"/>
            <w:hideMark/>
          </w:tcPr>
          <w:p w14:paraId="05B58FED" w14:textId="77777777" w:rsidR="00A714A1" w:rsidRPr="000745D0" w:rsidRDefault="00A714A1" w:rsidP="00CE7CEA">
            <w:pPr>
              <w:pStyle w:val="Normal6"/>
              <w:rPr>
                <w:szCs w:val="24"/>
                <w:lang w:val="et-EE"/>
              </w:rPr>
            </w:pPr>
            <w:r w:rsidRPr="000745D0">
              <w:rPr>
                <w:i/>
                <w:lang w:val="et-EE"/>
              </w:rPr>
              <w:t>(Ei puuduta eestikeelset versiooni.)</w:t>
            </w:r>
            <w:r w:rsidRPr="000745D0">
              <w:rPr>
                <w:lang w:val="et-EE"/>
              </w:rPr>
              <w:tab/>
              <w:t xml:space="preserve"> </w:t>
            </w:r>
          </w:p>
        </w:tc>
      </w:tr>
    </w:tbl>
    <w:p w14:paraId="5BE57015" w14:textId="77777777" w:rsidR="00A714A1" w:rsidRPr="000745D0" w:rsidRDefault="00A714A1" w:rsidP="00A714A1">
      <w:pPr>
        <w:rPr>
          <w:szCs w:val="24"/>
        </w:rPr>
      </w:pPr>
    </w:p>
    <w:p w14:paraId="0C09AA00"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111</w:t>
      </w:r>
    </w:p>
    <w:p w14:paraId="69CB89B4" w14:textId="77777777" w:rsidR="00A714A1" w:rsidRPr="000745D0" w:rsidRDefault="00A714A1" w:rsidP="00A714A1">
      <w:pPr>
        <w:pStyle w:val="NormalBold"/>
        <w:keepNext/>
      </w:pPr>
      <w:r w:rsidRPr="000745D0">
        <w:t>Ettepanek võtta vastu direktiiv</w:t>
      </w:r>
    </w:p>
    <w:p w14:paraId="406EB813" w14:textId="77777777" w:rsidR="00A714A1" w:rsidRPr="000745D0" w:rsidRDefault="00A714A1" w:rsidP="00A714A1">
      <w:pPr>
        <w:pStyle w:val="NormalBold"/>
      </w:pPr>
      <w:r w:rsidRPr="000745D0">
        <w:t>Artikkel 14 – lõige 1 – punkt f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60F86DBA" w14:textId="77777777" w:rsidTr="00CE7CEA">
        <w:trPr>
          <w:jc w:val="center"/>
        </w:trPr>
        <w:tc>
          <w:tcPr>
            <w:tcW w:w="9752" w:type="dxa"/>
            <w:gridSpan w:val="2"/>
          </w:tcPr>
          <w:p w14:paraId="72988A24" w14:textId="77777777" w:rsidR="00A714A1" w:rsidRPr="000745D0" w:rsidRDefault="00A714A1" w:rsidP="00CE7CEA">
            <w:pPr>
              <w:keepNext/>
            </w:pPr>
          </w:p>
        </w:tc>
      </w:tr>
      <w:tr w:rsidR="00A714A1" w:rsidRPr="000745D0" w14:paraId="3CF61EA5" w14:textId="77777777" w:rsidTr="00CE7CEA">
        <w:trPr>
          <w:jc w:val="center"/>
        </w:trPr>
        <w:tc>
          <w:tcPr>
            <w:tcW w:w="4876" w:type="dxa"/>
            <w:hideMark/>
          </w:tcPr>
          <w:p w14:paraId="35967314"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67C99F6E"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58934F6B" w14:textId="77777777" w:rsidTr="00CE7CEA">
        <w:trPr>
          <w:jc w:val="center"/>
        </w:trPr>
        <w:tc>
          <w:tcPr>
            <w:tcW w:w="4876" w:type="dxa"/>
          </w:tcPr>
          <w:p w14:paraId="4902780F" w14:textId="77777777" w:rsidR="00A714A1" w:rsidRPr="000745D0" w:rsidRDefault="00A714A1" w:rsidP="00CE7CEA">
            <w:pPr>
              <w:pStyle w:val="Normal6"/>
              <w:rPr>
                <w:lang w:val="et-EE"/>
              </w:rPr>
            </w:pPr>
          </w:p>
        </w:tc>
        <w:tc>
          <w:tcPr>
            <w:tcW w:w="4876" w:type="dxa"/>
            <w:hideMark/>
          </w:tcPr>
          <w:p w14:paraId="7EC4A24D" w14:textId="77777777" w:rsidR="00A714A1" w:rsidRPr="000745D0" w:rsidRDefault="00A714A1" w:rsidP="00CE7CEA">
            <w:pPr>
              <w:pStyle w:val="Normal6"/>
              <w:rPr>
                <w:szCs w:val="24"/>
                <w:lang w:val="et-EE"/>
              </w:rPr>
            </w:pPr>
            <w:proofErr w:type="spellStart"/>
            <w:r w:rsidRPr="000745D0">
              <w:rPr>
                <w:b/>
                <w:i/>
                <w:lang w:val="et-EE"/>
              </w:rPr>
              <w:t>fa</w:t>
            </w:r>
            <w:proofErr w:type="spellEnd"/>
            <w:r w:rsidRPr="000745D0">
              <w:rPr>
                <w:b/>
                <w:i/>
                <w:lang w:val="et-EE"/>
              </w:rPr>
              <w:t>)</w:t>
            </w:r>
            <w:r w:rsidRPr="000745D0">
              <w:rPr>
                <w:b/>
                <w:i/>
                <w:lang w:val="et-EE"/>
              </w:rPr>
              <w:tab/>
              <w:t>toimepandud kuritegu ja määratud karistusi või meetmeid käsitleva kohtuotsuse täielik või osaline avaldamine, kui selleks on avalik huvi, ilma et see piiraks eraelu puutumatust ja isikuandmete kaitset käsitlevate normide kohaldamist.</w:t>
            </w:r>
          </w:p>
        </w:tc>
      </w:tr>
    </w:tbl>
    <w:p w14:paraId="265AA7FF" w14:textId="77777777" w:rsidR="00A714A1" w:rsidRPr="000745D0" w:rsidRDefault="00A714A1" w:rsidP="00A714A1">
      <w:pPr>
        <w:rPr>
          <w:szCs w:val="24"/>
        </w:rPr>
      </w:pPr>
    </w:p>
    <w:p w14:paraId="7EEB993B"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112</w:t>
      </w:r>
    </w:p>
    <w:p w14:paraId="2F626418" w14:textId="77777777" w:rsidR="00A714A1" w:rsidRPr="000745D0" w:rsidRDefault="00A714A1" w:rsidP="00A714A1">
      <w:pPr>
        <w:pStyle w:val="NormalBold"/>
        <w:keepNext/>
      </w:pPr>
      <w:r w:rsidRPr="000745D0">
        <w:t>Ettepanek võtta vastu direktiiv</w:t>
      </w:r>
    </w:p>
    <w:p w14:paraId="6CA6C9B4" w14:textId="77777777" w:rsidR="00A714A1" w:rsidRPr="000745D0" w:rsidRDefault="00A714A1" w:rsidP="00A714A1">
      <w:pPr>
        <w:pStyle w:val="NormalBold"/>
      </w:pPr>
      <w:r w:rsidRPr="000745D0">
        <w:t>Artikkel 14 – lõige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4C9C658F" w14:textId="77777777" w:rsidTr="00CE7CEA">
        <w:trPr>
          <w:jc w:val="center"/>
        </w:trPr>
        <w:tc>
          <w:tcPr>
            <w:tcW w:w="9752" w:type="dxa"/>
            <w:gridSpan w:val="2"/>
          </w:tcPr>
          <w:p w14:paraId="5594E830" w14:textId="77777777" w:rsidR="00A714A1" w:rsidRPr="000745D0" w:rsidRDefault="00A714A1" w:rsidP="00CE7CEA">
            <w:pPr>
              <w:keepNext/>
            </w:pPr>
          </w:p>
        </w:tc>
      </w:tr>
      <w:tr w:rsidR="00A714A1" w:rsidRPr="000745D0" w14:paraId="128BC577" w14:textId="77777777" w:rsidTr="00CE7CEA">
        <w:trPr>
          <w:jc w:val="center"/>
        </w:trPr>
        <w:tc>
          <w:tcPr>
            <w:tcW w:w="4876" w:type="dxa"/>
            <w:hideMark/>
          </w:tcPr>
          <w:p w14:paraId="26F0FCE9"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062347F2"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526AFFDE" w14:textId="77777777" w:rsidTr="00CE7CEA">
        <w:trPr>
          <w:jc w:val="center"/>
        </w:trPr>
        <w:tc>
          <w:tcPr>
            <w:tcW w:w="4876" w:type="dxa"/>
            <w:hideMark/>
          </w:tcPr>
          <w:p w14:paraId="172322B3" w14:textId="77777777" w:rsidR="00A714A1" w:rsidRPr="000745D0" w:rsidRDefault="00A714A1" w:rsidP="00CE7CEA">
            <w:pPr>
              <w:pStyle w:val="Normal6"/>
              <w:rPr>
                <w:lang w:val="et-EE"/>
              </w:rPr>
            </w:pPr>
            <w:r w:rsidRPr="000745D0">
              <w:rPr>
                <w:lang w:val="et-EE"/>
              </w:rPr>
              <w:t>2.</w:t>
            </w:r>
            <w:r w:rsidRPr="000745D0">
              <w:rPr>
                <w:lang w:val="et-EE"/>
              </w:rPr>
              <w:tab/>
              <w:t xml:space="preserve">Liikmesriigid võtavad vajalikud meetmed tagamaks, et artikli 13 kohaselt vastutusele võetud juriidilistele isikutele on selliste süütegude eest, mille korral määratakse füüsilisele isikule karistus, mille maksimummäär on vähemalt </w:t>
            </w:r>
            <w:r w:rsidRPr="000745D0">
              <w:rPr>
                <w:lang w:val="et-EE"/>
              </w:rPr>
              <w:lastRenderedPageBreak/>
              <w:t>kaheaastane vangistus, võimalik määrata trahv, mille ülemmäär on vähemalt 1 % asjaomase juriidilise isiku ülemaailmsest kogukäibest trahvi määramise otsusele eelnenud majandusaastal.</w:t>
            </w:r>
          </w:p>
        </w:tc>
        <w:tc>
          <w:tcPr>
            <w:tcW w:w="4876" w:type="dxa"/>
            <w:hideMark/>
          </w:tcPr>
          <w:p w14:paraId="39F6F6E8" w14:textId="77777777" w:rsidR="00A714A1" w:rsidRPr="000745D0" w:rsidRDefault="00A714A1" w:rsidP="00CE7CEA">
            <w:pPr>
              <w:pStyle w:val="Normal6"/>
              <w:rPr>
                <w:szCs w:val="24"/>
                <w:lang w:val="et-EE"/>
              </w:rPr>
            </w:pPr>
            <w:r w:rsidRPr="000745D0">
              <w:rPr>
                <w:lang w:val="et-EE"/>
              </w:rPr>
              <w:lastRenderedPageBreak/>
              <w:t>2.</w:t>
            </w:r>
            <w:r w:rsidRPr="000745D0">
              <w:rPr>
                <w:lang w:val="et-EE"/>
              </w:rPr>
              <w:tab/>
              <w:t xml:space="preserve">Liikmesriigid võtavad vajalikud meetmed tagamaks, et artikli 13 kohaselt vastutusele võetud juriidilistele isikutele on selliste süütegude eest, mille korral määratakse füüsilisele isikule karistus, mille maksimummäär on vähemalt </w:t>
            </w:r>
            <w:r w:rsidRPr="000745D0">
              <w:rPr>
                <w:lang w:val="et-EE"/>
              </w:rPr>
              <w:lastRenderedPageBreak/>
              <w:t xml:space="preserve">kaheaastane vangistus, võimalik määrata trahv, mille ülemmäär on vähemalt 1 % asjaomase juriidilise isiku ülemaailmsest kogukäibest </w:t>
            </w:r>
            <w:r w:rsidRPr="000745D0">
              <w:rPr>
                <w:b/>
                <w:i/>
                <w:lang w:val="et-EE"/>
              </w:rPr>
              <w:t xml:space="preserve">kas süüteo toimepanemisele eelnenud majandusaastal või </w:t>
            </w:r>
            <w:r w:rsidRPr="000745D0">
              <w:rPr>
                <w:lang w:val="et-EE"/>
              </w:rPr>
              <w:t>trahvi määramise otsusele eelnenud majandusaastal</w:t>
            </w:r>
            <w:r w:rsidRPr="000745D0">
              <w:rPr>
                <w:b/>
                <w:i/>
                <w:lang w:val="et-EE"/>
              </w:rPr>
              <w:t xml:space="preserve"> või 8 000 000 eurole vastav summa, olenevalt sellest, milline summa on suurem</w:t>
            </w:r>
            <w:r w:rsidRPr="000745D0">
              <w:rPr>
                <w:lang w:val="et-EE"/>
              </w:rPr>
              <w:t>.</w:t>
            </w:r>
          </w:p>
        </w:tc>
      </w:tr>
    </w:tbl>
    <w:p w14:paraId="6DE6BC77" w14:textId="77777777" w:rsidR="00A714A1" w:rsidRPr="000745D0" w:rsidRDefault="00A714A1" w:rsidP="00A714A1">
      <w:pPr>
        <w:rPr>
          <w:szCs w:val="24"/>
        </w:rPr>
      </w:pPr>
    </w:p>
    <w:p w14:paraId="47D912BF"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113</w:t>
      </w:r>
    </w:p>
    <w:p w14:paraId="6DB10A6B" w14:textId="77777777" w:rsidR="00A714A1" w:rsidRPr="000745D0" w:rsidRDefault="00A714A1" w:rsidP="00A714A1">
      <w:pPr>
        <w:pStyle w:val="NormalBold"/>
        <w:keepNext/>
      </w:pPr>
      <w:r w:rsidRPr="000745D0">
        <w:t>Ettepanek võtta vastu direktiiv</w:t>
      </w:r>
    </w:p>
    <w:p w14:paraId="3BE98D54" w14:textId="77777777" w:rsidR="00A714A1" w:rsidRPr="000745D0" w:rsidRDefault="00A714A1" w:rsidP="00A714A1">
      <w:pPr>
        <w:pStyle w:val="NormalBold"/>
      </w:pPr>
      <w:r w:rsidRPr="000745D0">
        <w:t>Artikkel 14 – lõige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62996EF0" w14:textId="77777777" w:rsidTr="00CE7CEA">
        <w:trPr>
          <w:jc w:val="center"/>
        </w:trPr>
        <w:tc>
          <w:tcPr>
            <w:tcW w:w="9752" w:type="dxa"/>
            <w:gridSpan w:val="2"/>
          </w:tcPr>
          <w:p w14:paraId="09DF9D12" w14:textId="77777777" w:rsidR="00A714A1" w:rsidRPr="000745D0" w:rsidRDefault="00A714A1" w:rsidP="00CE7CEA">
            <w:pPr>
              <w:keepNext/>
            </w:pPr>
          </w:p>
        </w:tc>
      </w:tr>
      <w:tr w:rsidR="00A714A1" w:rsidRPr="000745D0" w14:paraId="4EE7367A" w14:textId="77777777" w:rsidTr="00CE7CEA">
        <w:trPr>
          <w:jc w:val="center"/>
        </w:trPr>
        <w:tc>
          <w:tcPr>
            <w:tcW w:w="4876" w:type="dxa"/>
            <w:hideMark/>
          </w:tcPr>
          <w:p w14:paraId="3341DE41"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00F84121"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5AB92BB2" w14:textId="77777777" w:rsidTr="00CE7CEA">
        <w:trPr>
          <w:jc w:val="center"/>
        </w:trPr>
        <w:tc>
          <w:tcPr>
            <w:tcW w:w="4876" w:type="dxa"/>
            <w:hideMark/>
          </w:tcPr>
          <w:p w14:paraId="1721B599" w14:textId="77777777" w:rsidR="00A714A1" w:rsidRPr="000745D0" w:rsidRDefault="00A714A1" w:rsidP="00CE7CEA">
            <w:pPr>
              <w:pStyle w:val="Normal6"/>
              <w:rPr>
                <w:lang w:val="et-EE"/>
              </w:rPr>
            </w:pPr>
            <w:r w:rsidRPr="000745D0">
              <w:rPr>
                <w:lang w:val="et-EE"/>
              </w:rPr>
              <w:t>3.</w:t>
            </w:r>
            <w:r w:rsidRPr="000745D0">
              <w:rPr>
                <w:lang w:val="et-EE"/>
              </w:rPr>
              <w:tab/>
              <w:t>Liikmesriigid võtavad vajalikud meetmed tagamaks, et artikli 13 kohaselt vastutusele võetud juriidilistele isikutele on selliste süütegude eest, mille korral määratakse füüsilisele isikule karistus, mille maksimummäär on vähemalt kolmeaastane vangistus, võimalik määrata trahv, mille ülemmäär on vähemalt 5 % asjaomase juriidilise isiku ülemaailmsest kogukäibest trahvi määramise otsusele eelnenud majandusaastal.</w:t>
            </w:r>
          </w:p>
        </w:tc>
        <w:tc>
          <w:tcPr>
            <w:tcW w:w="4876" w:type="dxa"/>
            <w:hideMark/>
          </w:tcPr>
          <w:p w14:paraId="03407445" w14:textId="77777777" w:rsidR="00A714A1" w:rsidRPr="000745D0" w:rsidRDefault="00A714A1" w:rsidP="00CE7CEA">
            <w:pPr>
              <w:pStyle w:val="Normal6"/>
              <w:rPr>
                <w:szCs w:val="24"/>
                <w:lang w:val="et-EE"/>
              </w:rPr>
            </w:pPr>
            <w:r w:rsidRPr="000745D0">
              <w:rPr>
                <w:lang w:val="et-EE"/>
              </w:rPr>
              <w:t>3.</w:t>
            </w:r>
            <w:r w:rsidRPr="000745D0">
              <w:rPr>
                <w:lang w:val="et-EE"/>
              </w:rPr>
              <w:tab/>
              <w:t xml:space="preserve">Liikmesriigid võtavad vajalikud meetmed tagamaks, et artikli 13 kohaselt vastutusele võetud juriidilistele isikutele on selliste süütegude eest, mille korral määratakse füüsilisele isikule karistus, mille maksimummäär on vähemalt kolmeaastane vangistus, võimalik määrata trahv, mille ülemmäär on vähemalt 5 % asjaomase juriidilise isiku ülemaailmsest kogukäibest </w:t>
            </w:r>
            <w:r w:rsidRPr="000745D0">
              <w:rPr>
                <w:b/>
                <w:i/>
                <w:lang w:val="et-EE"/>
              </w:rPr>
              <w:t xml:space="preserve">kas süüteo toimepanemisele eelnenud majandusaastal või </w:t>
            </w:r>
            <w:r w:rsidRPr="000745D0">
              <w:rPr>
                <w:lang w:val="et-EE"/>
              </w:rPr>
              <w:t>trahvi määramise otsusele eelnenud majandusaastal</w:t>
            </w:r>
            <w:r w:rsidRPr="000745D0">
              <w:rPr>
                <w:b/>
                <w:i/>
                <w:lang w:val="et-EE"/>
              </w:rPr>
              <w:t xml:space="preserve"> või 40 000 000 eurole vastav summa, olenevalt sellest, milline summa on suurem</w:t>
            </w:r>
            <w:r w:rsidRPr="000745D0">
              <w:rPr>
                <w:lang w:val="et-EE"/>
              </w:rPr>
              <w:t>.</w:t>
            </w:r>
          </w:p>
        </w:tc>
      </w:tr>
    </w:tbl>
    <w:p w14:paraId="0CCE2117" w14:textId="77777777" w:rsidR="00A714A1" w:rsidRPr="000745D0" w:rsidRDefault="00A714A1" w:rsidP="00A714A1">
      <w:pPr>
        <w:rPr>
          <w:szCs w:val="24"/>
        </w:rPr>
      </w:pPr>
    </w:p>
    <w:p w14:paraId="5AD8162B"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114</w:t>
      </w:r>
    </w:p>
    <w:p w14:paraId="2ED74CE8" w14:textId="77777777" w:rsidR="00A714A1" w:rsidRPr="000745D0" w:rsidRDefault="00A714A1" w:rsidP="00A714A1">
      <w:pPr>
        <w:pStyle w:val="NormalBold"/>
        <w:keepNext/>
      </w:pPr>
      <w:r w:rsidRPr="000745D0">
        <w:t>Ettepanek võtta vastu direktiiv</w:t>
      </w:r>
    </w:p>
    <w:p w14:paraId="14AE3F98" w14:textId="77777777" w:rsidR="00A714A1" w:rsidRPr="000745D0" w:rsidRDefault="00A714A1" w:rsidP="00A714A1">
      <w:pPr>
        <w:pStyle w:val="NormalBold"/>
      </w:pPr>
      <w:r w:rsidRPr="000745D0">
        <w:t>Artikkel 14 – lõige 3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1DBE443C" w14:textId="77777777" w:rsidTr="00CE7CEA">
        <w:trPr>
          <w:jc w:val="center"/>
        </w:trPr>
        <w:tc>
          <w:tcPr>
            <w:tcW w:w="9752" w:type="dxa"/>
            <w:gridSpan w:val="2"/>
          </w:tcPr>
          <w:p w14:paraId="7BCA5F7D" w14:textId="77777777" w:rsidR="00A714A1" w:rsidRPr="000745D0" w:rsidRDefault="00A714A1" w:rsidP="00CE7CEA">
            <w:pPr>
              <w:keepNext/>
            </w:pPr>
          </w:p>
        </w:tc>
      </w:tr>
      <w:tr w:rsidR="00A714A1" w:rsidRPr="000745D0" w14:paraId="571E6FA7" w14:textId="77777777" w:rsidTr="00CE7CEA">
        <w:trPr>
          <w:jc w:val="center"/>
        </w:trPr>
        <w:tc>
          <w:tcPr>
            <w:tcW w:w="4876" w:type="dxa"/>
            <w:hideMark/>
          </w:tcPr>
          <w:p w14:paraId="274C7529"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3B3764AF"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69B886F9" w14:textId="77777777" w:rsidTr="00CE7CEA">
        <w:trPr>
          <w:jc w:val="center"/>
        </w:trPr>
        <w:tc>
          <w:tcPr>
            <w:tcW w:w="4876" w:type="dxa"/>
          </w:tcPr>
          <w:p w14:paraId="45AE50F4" w14:textId="77777777" w:rsidR="00A714A1" w:rsidRPr="000745D0" w:rsidRDefault="00A714A1" w:rsidP="00CE7CEA">
            <w:pPr>
              <w:pStyle w:val="Normal6"/>
              <w:rPr>
                <w:lang w:val="et-EE"/>
              </w:rPr>
            </w:pPr>
          </w:p>
        </w:tc>
        <w:tc>
          <w:tcPr>
            <w:tcW w:w="4876" w:type="dxa"/>
            <w:hideMark/>
          </w:tcPr>
          <w:p w14:paraId="4B648113" w14:textId="77777777" w:rsidR="00A714A1" w:rsidRPr="000745D0" w:rsidRDefault="00A714A1" w:rsidP="00CE7CEA">
            <w:pPr>
              <w:pStyle w:val="Normal6"/>
              <w:rPr>
                <w:szCs w:val="24"/>
                <w:lang w:val="et-EE"/>
              </w:rPr>
            </w:pPr>
            <w:r w:rsidRPr="000745D0">
              <w:rPr>
                <w:b/>
                <w:i/>
                <w:lang w:val="et-EE"/>
              </w:rPr>
              <w:t>3a.</w:t>
            </w:r>
            <w:r w:rsidRPr="000745D0">
              <w:rPr>
                <w:b/>
                <w:i/>
                <w:lang w:val="et-EE"/>
              </w:rPr>
              <w:tab/>
              <w:t>Liikmesriigid võivad kehtestada normid juhtudeks, kui trahvisummat ei ole võimalik kindlaks määrata juriidilise isiku ülemaailmse kogukäibe alusel süüteo toimepanemisele eelnenud majandusaastal või trahvi määramise otsuse tegemisele eelnenud majandusaastal.</w:t>
            </w:r>
          </w:p>
        </w:tc>
      </w:tr>
    </w:tbl>
    <w:p w14:paraId="671EECD3" w14:textId="77777777" w:rsidR="00A714A1" w:rsidRPr="000745D0" w:rsidRDefault="00A714A1" w:rsidP="00A714A1">
      <w:pPr>
        <w:rPr>
          <w:szCs w:val="24"/>
        </w:rPr>
      </w:pPr>
    </w:p>
    <w:p w14:paraId="287049D9" w14:textId="77777777" w:rsidR="00A714A1" w:rsidRPr="000745D0" w:rsidRDefault="00A714A1" w:rsidP="00A714A1">
      <w:pPr>
        <w:pStyle w:val="AMNumberTabs0"/>
        <w:keepNext/>
        <w:rPr>
          <w:lang w:val="et-EE"/>
        </w:rPr>
      </w:pPr>
      <w:r w:rsidRPr="000745D0">
        <w:rPr>
          <w:lang w:val="et-EE"/>
        </w:rPr>
        <w:lastRenderedPageBreak/>
        <w:t>Muudatusettepanek</w:t>
      </w:r>
      <w:r w:rsidRPr="000745D0">
        <w:rPr>
          <w:lang w:val="et-EE"/>
        </w:rPr>
        <w:tab/>
      </w:r>
      <w:r w:rsidRPr="000745D0">
        <w:rPr>
          <w:lang w:val="et-EE"/>
        </w:rPr>
        <w:tab/>
        <w:t>115</w:t>
      </w:r>
    </w:p>
    <w:p w14:paraId="76CDD296" w14:textId="77777777" w:rsidR="00A714A1" w:rsidRPr="000745D0" w:rsidRDefault="00A714A1" w:rsidP="00A714A1">
      <w:pPr>
        <w:pStyle w:val="NormalBold"/>
        <w:keepNext/>
      </w:pPr>
      <w:r w:rsidRPr="000745D0">
        <w:t>Ettepanek võtta vastu direktiiv</w:t>
      </w:r>
    </w:p>
    <w:p w14:paraId="5114ACA4" w14:textId="77777777" w:rsidR="00A714A1" w:rsidRPr="000745D0" w:rsidRDefault="00A714A1" w:rsidP="00A714A1">
      <w:pPr>
        <w:pStyle w:val="NormalBold"/>
      </w:pPr>
      <w:r w:rsidRPr="000745D0">
        <w:t>Artikkel 16 – pealkiri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48E35F78" w14:textId="77777777" w:rsidTr="00CE7CEA">
        <w:trPr>
          <w:jc w:val="center"/>
        </w:trPr>
        <w:tc>
          <w:tcPr>
            <w:tcW w:w="9752" w:type="dxa"/>
            <w:gridSpan w:val="2"/>
          </w:tcPr>
          <w:p w14:paraId="212FFC00" w14:textId="77777777" w:rsidR="00A714A1" w:rsidRPr="000745D0" w:rsidRDefault="00A714A1" w:rsidP="00CE7CEA">
            <w:pPr>
              <w:keepNext/>
            </w:pPr>
          </w:p>
        </w:tc>
      </w:tr>
      <w:tr w:rsidR="00A714A1" w:rsidRPr="000745D0" w14:paraId="560C8F90" w14:textId="77777777" w:rsidTr="00CE7CEA">
        <w:trPr>
          <w:jc w:val="center"/>
        </w:trPr>
        <w:tc>
          <w:tcPr>
            <w:tcW w:w="4876" w:type="dxa"/>
            <w:hideMark/>
          </w:tcPr>
          <w:p w14:paraId="55D265C5"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039714FB"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6B95DD1C" w14:textId="77777777" w:rsidTr="00CE7CEA">
        <w:trPr>
          <w:jc w:val="center"/>
        </w:trPr>
        <w:tc>
          <w:tcPr>
            <w:tcW w:w="4876" w:type="dxa"/>
            <w:hideMark/>
          </w:tcPr>
          <w:p w14:paraId="3AEC71DC" w14:textId="77777777" w:rsidR="00A714A1" w:rsidRPr="000745D0" w:rsidRDefault="00A714A1" w:rsidP="00CE7CEA">
            <w:pPr>
              <w:pStyle w:val="Normal6"/>
              <w:rPr>
                <w:lang w:val="et-EE"/>
              </w:rPr>
            </w:pPr>
            <w:r w:rsidRPr="000745D0">
              <w:rPr>
                <w:lang w:val="et-EE"/>
              </w:rPr>
              <w:t>Uurimine ja süüdistuse esitamine</w:t>
            </w:r>
            <w:r w:rsidRPr="000745D0">
              <w:rPr>
                <w:b/>
                <w:i/>
                <w:lang w:val="et-EE"/>
              </w:rPr>
              <w:t> ning aegumistähtajad</w:t>
            </w:r>
          </w:p>
        </w:tc>
        <w:tc>
          <w:tcPr>
            <w:tcW w:w="4876" w:type="dxa"/>
            <w:hideMark/>
          </w:tcPr>
          <w:p w14:paraId="1BD8EA01" w14:textId="77777777" w:rsidR="00A714A1" w:rsidRPr="000745D0" w:rsidRDefault="00A714A1" w:rsidP="00CE7CEA">
            <w:pPr>
              <w:pStyle w:val="Normal6"/>
              <w:rPr>
                <w:szCs w:val="24"/>
                <w:lang w:val="et-EE"/>
              </w:rPr>
            </w:pPr>
            <w:r w:rsidRPr="000745D0">
              <w:rPr>
                <w:lang w:val="et-EE"/>
              </w:rPr>
              <w:t>Uurimine ja süüdistuse esitamine</w:t>
            </w:r>
          </w:p>
        </w:tc>
      </w:tr>
    </w:tbl>
    <w:p w14:paraId="6F507694" w14:textId="77777777" w:rsidR="00A714A1" w:rsidRPr="000745D0" w:rsidRDefault="00A714A1" w:rsidP="00A714A1">
      <w:pPr>
        <w:rPr>
          <w:szCs w:val="24"/>
        </w:rPr>
      </w:pPr>
    </w:p>
    <w:p w14:paraId="7CE1EBE5"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116</w:t>
      </w:r>
    </w:p>
    <w:p w14:paraId="0223B232" w14:textId="77777777" w:rsidR="00A714A1" w:rsidRPr="000745D0" w:rsidRDefault="00A714A1" w:rsidP="00A714A1">
      <w:pPr>
        <w:pStyle w:val="NormalBold"/>
        <w:keepNext/>
      </w:pPr>
      <w:r w:rsidRPr="000745D0">
        <w:t>Ettepanek võtta vastu direktiiv</w:t>
      </w:r>
    </w:p>
    <w:p w14:paraId="2E77E156" w14:textId="77777777" w:rsidR="00A714A1" w:rsidRPr="000745D0" w:rsidRDefault="00A714A1" w:rsidP="00A714A1">
      <w:pPr>
        <w:pStyle w:val="NormalBold"/>
      </w:pPr>
      <w:r w:rsidRPr="000745D0">
        <w:t>Artikkel 16 – lõige 2 – lõik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1F5B9B56" w14:textId="77777777" w:rsidTr="00CE7CEA">
        <w:trPr>
          <w:jc w:val="center"/>
        </w:trPr>
        <w:tc>
          <w:tcPr>
            <w:tcW w:w="9752" w:type="dxa"/>
            <w:gridSpan w:val="2"/>
          </w:tcPr>
          <w:p w14:paraId="480C6A6C" w14:textId="77777777" w:rsidR="00A714A1" w:rsidRPr="000745D0" w:rsidRDefault="00A714A1" w:rsidP="00CE7CEA">
            <w:pPr>
              <w:keepNext/>
            </w:pPr>
          </w:p>
        </w:tc>
      </w:tr>
      <w:tr w:rsidR="00A714A1" w:rsidRPr="000745D0" w14:paraId="47F6C6F9" w14:textId="77777777" w:rsidTr="00CE7CEA">
        <w:trPr>
          <w:jc w:val="center"/>
        </w:trPr>
        <w:tc>
          <w:tcPr>
            <w:tcW w:w="4876" w:type="dxa"/>
            <w:hideMark/>
          </w:tcPr>
          <w:p w14:paraId="1862ED83"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263E8811"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5638EE9E" w14:textId="77777777" w:rsidTr="00CE7CEA">
        <w:trPr>
          <w:jc w:val="center"/>
        </w:trPr>
        <w:tc>
          <w:tcPr>
            <w:tcW w:w="4876" w:type="dxa"/>
            <w:hideMark/>
          </w:tcPr>
          <w:p w14:paraId="613C0D48" w14:textId="77777777" w:rsidR="00A714A1" w:rsidRPr="000745D0" w:rsidRDefault="00A714A1" w:rsidP="00CE7CEA">
            <w:pPr>
              <w:pStyle w:val="Normal6"/>
              <w:rPr>
                <w:lang w:val="et-EE"/>
              </w:rPr>
            </w:pPr>
            <w:r w:rsidRPr="000745D0">
              <w:rPr>
                <w:b/>
                <w:i/>
                <w:lang w:val="et-EE"/>
              </w:rPr>
              <w:t>Liikmesriigid võtavad vajalikud meetmed, et piisava tähtaja jooksul pärast ohvri täisealiseks saamist oleks võimalik esitada süüdistus artiklis 3 ning artikli 4 lõigetes 2, 3, 5, 6 ja 7 osutatud süüteo eest, artikli 5 lõikes 6 osutatud raske süüteo eest, kui on kasutatud artikli 2 punkti 3 alapunktides a ja b määratletud laste seksuaalset kuritarvitamist kujutavat materjali, samuti artiklites 7 ja 8 osutatud süüteo eest, ning et see tähtaeg vastaks asjaomase süüteo raskusele.</w:t>
            </w:r>
          </w:p>
        </w:tc>
        <w:tc>
          <w:tcPr>
            <w:tcW w:w="4876" w:type="dxa"/>
            <w:hideMark/>
          </w:tcPr>
          <w:p w14:paraId="57D6604A" w14:textId="77777777" w:rsidR="00A714A1" w:rsidRPr="000745D0" w:rsidRDefault="00A714A1" w:rsidP="00CE7CEA">
            <w:pPr>
              <w:pStyle w:val="Normal6"/>
              <w:rPr>
                <w:szCs w:val="24"/>
                <w:lang w:val="et-EE"/>
              </w:rPr>
            </w:pPr>
            <w:r w:rsidRPr="000745D0">
              <w:rPr>
                <w:b/>
                <w:i/>
                <w:lang w:val="et-EE"/>
              </w:rPr>
              <w:t>välja jäetud</w:t>
            </w:r>
          </w:p>
        </w:tc>
      </w:tr>
    </w:tbl>
    <w:p w14:paraId="61270747" w14:textId="77777777" w:rsidR="00A714A1" w:rsidRPr="000745D0" w:rsidRDefault="00A714A1" w:rsidP="00A714A1">
      <w:pPr>
        <w:rPr>
          <w:szCs w:val="24"/>
        </w:rPr>
      </w:pPr>
    </w:p>
    <w:p w14:paraId="314F0D81"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117</w:t>
      </w:r>
    </w:p>
    <w:p w14:paraId="40C5D81E" w14:textId="77777777" w:rsidR="00A714A1" w:rsidRPr="000745D0" w:rsidRDefault="00A714A1" w:rsidP="00A714A1">
      <w:pPr>
        <w:pStyle w:val="NormalBold"/>
        <w:keepNext/>
      </w:pPr>
      <w:r w:rsidRPr="000745D0">
        <w:t>Ettepanek võtta vastu direktiiv</w:t>
      </w:r>
    </w:p>
    <w:p w14:paraId="0100D0F7" w14:textId="77777777" w:rsidR="00A714A1" w:rsidRPr="000745D0" w:rsidRDefault="00A714A1" w:rsidP="00A714A1">
      <w:pPr>
        <w:pStyle w:val="NormalBold"/>
      </w:pPr>
      <w:r w:rsidRPr="000745D0">
        <w:t>Artikkel 16 – lõige 2 – lõik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726A37F0" w14:textId="77777777" w:rsidTr="00CE7CEA">
        <w:trPr>
          <w:jc w:val="center"/>
        </w:trPr>
        <w:tc>
          <w:tcPr>
            <w:tcW w:w="9752" w:type="dxa"/>
            <w:gridSpan w:val="2"/>
          </w:tcPr>
          <w:p w14:paraId="175D53F2" w14:textId="77777777" w:rsidR="00A714A1" w:rsidRPr="000745D0" w:rsidRDefault="00A714A1" w:rsidP="00CE7CEA">
            <w:pPr>
              <w:keepNext/>
            </w:pPr>
          </w:p>
        </w:tc>
      </w:tr>
      <w:tr w:rsidR="00A714A1" w:rsidRPr="000745D0" w14:paraId="3A4D96CC" w14:textId="77777777" w:rsidTr="00CE7CEA">
        <w:trPr>
          <w:jc w:val="center"/>
        </w:trPr>
        <w:tc>
          <w:tcPr>
            <w:tcW w:w="4876" w:type="dxa"/>
            <w:hideMark/>
          </w:tcPr>
          <w:p w14:paraId="6FF0F366"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09B6865F"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7407E613" w14:textId="77777777" w:rsidTr="00CE7CEA">
        <w:trPr>
          <w:jc w:val="center"/>
        </w:trPr>
        <w:tc>
          <w:tcPr>
            <w:tcW w:w="4876" w:type="dxa"/>
            <w:hideMark/>
          </w:tcPr>
          <w:p w14:paraId="4D9ED0FF" w14:textId="77777777" w:rsidR="00A714A1" w:rsidRPr="000745D0" w:rsidRDefault="00A714A1" w:rsidP="00CE7CEA">
            <w:pPr>
              <w:pStyle w:val="Normal6"/>
              <w:rPr>
                <w:lang w:val="et-EE"/>
              </w:rPr>
            </w:pPr>
            <w:r w:rsidRPr="000745D0">
              <w:rPr>
                <w:b/>
                <w:i/>
                <w:lang w:val="et-EE"/>
              </w:rPr>
              <w:t>Esimeses lõigus nimetatud tähtajad on:</w:t>
            </w:r>
          </w:p>
        </w:tc>
        <w:tc>
          <w:tcPr>
            <w:tcW w:w="4876" w:type="dxa"/>
            <w:hideMark/>
          </w:tcPr>
          <w:p w14:paraId="60C4AC03" w14:textId="77777777" w:rsidR="00A714A1" w:rsidRPr="000745D0" w:rsidRDefault="00A714A1" w:rsidP="00CE7CEA">
            <w:pPr>
              <w:pStyle w:val="Normal6"/>
              <w:rPr>
                <w:szCs w:val="24"/>
                <w:lang w:val="et-EE"/>
              </w:rPr>
            </w:pPr>
            <w:r w:rsidRPr="000745D0">
              <w:rPr>
                <w:b/>
                <w:i/>
                <w:lang w:val="et-EE"/>
              </w:rPr>
              <w:t>välja jäetud</w:t>
            </w:r>
          </w:p>
        </w:tc>
      </w:tr>
      <w:tr w:rsidR="00A714A1" w:rsidRPr="000745D0" w14:paraId="7670D711" w14:textId="77777777" w:rsidTr="00CE7CEA">
        <w:trPr>
          <w:jc w:val="center"/>
        </w:trPr>
        <w:tc>
          <w:tcPr>
            <w:tcW w:w="4876" w:type="dxa"/>
            <w:hideMark/>
          </w:tcPr>
          <w:p w14:paraId="6E1251D3" w14:textId="77777777" w:rsidR="00A714A1" w:rsidRPr="000745D0" w:rsidRDefault="00A714A1" w:rsidP="00CE7CEA">
            <w:pPr>
              <w:pStyle w:val="Normal6"/>
              <w:rPr>
                <w:lang w:val="et-EE"/>
              </w:rPr>
            </w:pPr>
            <w:r w:rsidRPr="000745D0">
              <w:rPr>
                <w:b/>
                <w:i/>
                <w:lang w:val="et-EE"/>
              </w:rPr>
              <w:t>a)</w:t>
            </w:r>
            <w:r w:rsidRPr="000745D0">
              <w:rPr>
                <w:b/>
                <w:i/>
                <w:lang w:val="et-EE"/>
              </w:rPr>
              <w:tab/>
              <w:t>vähemalt 20 aastat alates ohvri täisealiseks saamise kuupäevast selliste süütegude eest, mille eest määratava karistuse maksimummäär on käesoleva direktiivi kohaselt vähemalt kolmeaastane vangistus;</w:t>
            </w:r>
          </w:p>
        </w:tc>
        <w:tc>
          <w:tcPr>
            <w:tcW w:w="4876" w:type="dxa"/>
          </w:tcPr>
          <w:p w14:paraId="4FD9ED49" w14:textId="77777777" w:rsidR="00A714A1" w:rsidRPr="000745D0" w:rsidRDefault="00A714A1" w:rsidP="00CE7CEA">
            <w:pPr>
              <w:pStyle w:val="Normal6"/>
              <w:rPr>
                <w:szCs w:val="24"/>
                <w:lang w:val="et-EE"/>
              </w:rPr>
            </w:pPr>
          </w:p>
        </w:tc>
      </w:tr>
      <w:tr w:rsidR="00A714A1" w:rsidRPr="000745D0" w14:paraId="6FF7EAE2" w14:textId="77777777" w:rsidTr="00CE7CEA">
        <w:trPr>
          <w:jc w:val="center"/>
        </w:trPr>
        <w:tc>
          <w:tcPr>
            <w:tcW w:w="4876" w:type="dxa"/>
            <w:hideMark/>
          </w:tcPr>
          <w:p w14:paraId="61F7A74D" w14:textId="77777777" w:rsidR="00A714A1" w:rsidRPr="000745D0" w:rsidRDefault="00A714A1" w:rsidP="00CE7CEA">
            <w:pPr>
              <w:pStyle w:val="Normal6"/>
              <w:rPr>
                <w:lang w:val="et-EE"/>
              </w:rPr>
            </w:pPr>
            <w:r w:rsidRPr="000745D0">
              <w:rPr>
                <w:b/>
                <w:i/>
                <w:lang w:val="et-EE"/>
              </w:rPr>
              <w:t>b)</w:t>
            </w:r>
            <w:r w:rsidRPr="000745D0">
              <w:rPr>
                <w:b/>
                <w:i/>
                <w:lang w:val="et-EE"/>
              </w:rPr>
              <w:tab/>
              <w:t>vähemalt 25 aastat alates ohvri täisealiseks saamise kuupäevast selliste süütegude eest, mille eest määratava karistuse maksimummäär on käesoleva direktiivi kohaselt vähemalt viieaastane vangistus;</w:t>
            </w:r>
          </w:p>
        </w:tc>
        <w:tc>
          <w:tcPr>
            <w:tcW w:w="4876" w:type="dxa"/>
          </w:tcPr>
          <w:p w14:paraId="74DA2630" w14:textId="77777777" w:rsidR="00A714A1" w:rsidRPr="000745D0" w:rsidRDefault="00A714A1" w:rsidP="00CE7CEA">
            <w:pPr>
              <w:pStyle w:val="Normal6"/>
              <w:rPr>
                <w:szCs w:val="24"/>
                <w:lang w:val="et-EE"/>
              </w:rPr>
            </w:pPr>
          </w:p>
        </w:tc>
      </w:tr>
      <w:tr w:rsidR="00A714A1" w:rsidRPr="000745D0" w14:paraId="74E64549" w14:textId="77777777" w:rsidTr="00CE7CEA">
        <w:trPr>
          <w:jc w:val="center"/>
        </w:trPr>
        <w:tc>
          <w:tcPr>
            <w:tcW w:w="4876" w:type="dxa"/>
            <w:hideMark/>
          </w:tcPr>
          <w:p w14:paraId="14FACC3A" w14:textId="77777777" w:rsidR="00A714A1" w:rsidRPr="000745D0" w:rsidRDefault="00A714A1" w:rsidP="00CE7CEA">
            <w:pPr>
              <w:pStyle w:val="Normal6"/>
              <w:rPr>
                <w:lang w:val="et-EE"/>
              </w:rPr>
            </w:pPr>
            <w:r w:rsidRPr="000745D0">
              <w:rPr>
                <w:b/>
                <w:i/>
                <w:lang w:val="et-EE"/>
              </w:rPr>
              <w:lastRenderedPageBreak/>
              <w:t>c)</w:t>
            </w:r>
            <w:r w:rsidRPr="000745D0">
              <w:rPr>
                <w:b/>
                <w:i/>
                <w:lang w:val="et-EE"/>
              </w:rPr>
              <w:tab/>
              <w:t>vähemalt 30 aastat alates ohvri täisealiseks saamise kuupäevast selliste süütegude eest, mille eest määratava karistuse maksimummäär on käesoleva direktiivi kohaselt vähemalt kaheksa-aastane vangistus.</w:t>
            </w:r>
          </w:p>
        </w:tc>
        <w:tc>
          <w:tcPr>
            <w:tcW w:w="4876" w:type="dxa"/>
          </w:tcPr>
          <w:p w14:paraId="747984BD" w14:textId="77777777" w:rsidR="00A714A1" w:rsidRPr="000745D0" w:rsidRDefault="00A714A1" w:rsidP="00CE7CEA">
            <w:pPr>
              <w:pStyle w:val="Normal6"/>
              <w:rPr>
                <w:szCs w:val="24"/>
                <w:lang w:val="et-EE"/>
              </w:rPr>
            </w:pPr>
          </w:p>
        </w:tc>
      </w:tr>
    </w:tbl>
    <w:p w14:paraId="40FD00D3" w14:textId="77777777" w:rsidR="00A714A1" w:rsidRPr="000745D0" w:rsidRDefault="00A714A1" w:rsidP="00A714A1">
      <w:pPr>
        <w:rPr>
          <w:szCs w:val="24"/>
        </w:rPr>
      </w:pPr>
    </w:p>
    <w:p w14:paraId="45156981"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118</w:t>
      </w:r>
    </w:p>
    <w:p w14:paraId="617D654F" w14:textId="77777777" w:rsidR="00A714A1" w:rsidRPr="000745D0" w:rsidRDefault="00A714A1" w:rsidP="00A714A1">
      <w:pPr>
        <w:pStyle w:val="NormalBold"/>
        <w:keepNext/>
      </w:pPr>
      <w:r w:rsidRPr="000745D0">
        <w:t>Ettepanek võtta vastu direktiiv</w:t>
      </w:r>
    </w:p>
    <w:p w14:paraId="22A473AC" w14:textId="77777777" w:rsidR="00A714A1" w:rsidRPr="000745D0" w:rsidRDefault="00A714A1" w:rsidP="00A714A1">
      <w:pPr>
        <w:pStyle w:val="NormalBold"/>
      </w:pPr>
      <w:r w:rsidRPr="000745D0">
        <w:t>Artikkel 16 – lõige 2 – lõik 2 – punkt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1B6E1DC5" w14:textId="77777777" w:rsidTr="00CE7CEA">
        <w:trPr>
          <w:jc w:val="center"/>
        </w:trPr>
        <w:tc>
          <w:tcPr>
            <w:tcW w:w="9752" w:type="dxa"/>
            <w:gridSpan w:val="2"/>
          </w:tcPr>
          <w:p w14:paraId="19F65D83" w14:textId="77777777" w:rsidR="00A714A1" w:rsidRPr="000745D0" w:rsidRDefault="00A714A1" w:rsidP="00CE7CEA">
            <w:pPr>
              <w:keepNext/>
            </w:pPr>
          </w:p>
        </w:tc>
      </w:tr>
      <w:tr w:rsidR="00A714A1" w:rsidRPr="000745D0" w14:paraId="6DA2D91E" w14:textId="77777777" w:rsidTr="00CE7CEA">
        <w:trPr>
          <w:jc w:val="center"/>
        </w:trPr>
        <w:tc>
          <w:tcPr>
            <w:tcW w:w="4876" w:type="dxa"/>
            <w:hideMark/>
          </w:tcPr>
          <w:p w14:paraId="6A78C45D"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36120DA9"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1086A729" w14:textId="77777777" w:rsidTr="00CE7CEA">
        <w:trPr>
          <w:jc w:val="center"/>
        </w:trPr>
        <w:tc>
          <w:tcPr>
            <w:tcW w:w="4876" w:type="dxa"/>
            <w:hideMark/>
          </w:tcPr>
          <w:p w14:paraId="1B70541A" w14:textId="77777777" w:rsidR="00A714A1" w:rsidRPr="000745D0" w:rsidRDefault="00A714A1" w:rsidP="00CE7CEA">
            <w:pPr>
              <w:pStyle w:val="Normal6"/>
              <w:rPr>
                <w:lang w:val="et-EE"/>
              </w:rPr>
            </w:pPr>
            <w:r w:rsidRPr="000745D0">
              <w:rPr>
                <w:b/>
                <w:i/>
                <w:lang w:val="et-EE"/>
              </w:rPr>
              <w:t>a)</w:t>
            </w:r>
            <w:r w:rsidRPr="000745D0">
              <w:rPr>
                <w:b/>
                <w:i/>
                <w:lang w:val="et-EE"/>
              </w:rPr>
              <w:tab/>
              <w:t>vähemalt 20 aastat alates ohvri täisealiseks saamise kuupäevast selliste süütegude eest, mille eest määratava karistuse maksimummäär on käesoleva direktiivi kohaselt vähemalt kolmeaastane vangistus;</w:t>
            </w:r>
          </w:p>
        </w:tc>
        <w:tc>
          <w:tcPr>
            <w:tcW w:w="4876" w:type="dxa"/>
            <w:hideMark/>
          </w:tcPr>
          <w:p w14:paraId="3F573B31" w14:textId="77777777" w:rsidR="00A714A1" w:rsidRPr="000745D0" w:rsidRDefault="00A714A1" w:rsidP="00CE7CEA">
            <w:pPr>
              <w:pStyle w:val="Normal6"/>
              <w:rPr>
                <w:szCs w:val="24"/>
                <w:lang w:val="et-EE"/>
              </w:rPr>
            </w:pPr>
            <w:r w:rsidRPr="000745D0">
              <w:rPr>
                <w:b/>
                <w:i/>
                <w:lang w:val="et-EE"/>
              </w:rPr>
              <w:t>välja jäetud</w:t>
            </w:r>
          </w:p>
        </w:tc>
      </w:tr>
    </w:tbl>
    <w:p w14:paraId="18C79A00" w14:textId="77777777" w:rsidR="00A714A1" w:rsidRPr="000745D0" w:rsidRDefault="00A714A1" w:rsidP="00A714A1">
      <w:pPr>
        <w:rPr>
          <w:szCs w:val="24"/>
        </w:rPr>
      </w:pPr>
    </w:p>
    <w:p w14:paraId="3C6BBE21"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119</w:t>
      </w:r>
    </w:p>
    <w:p w14:paraId="0C69C073" w14:textId="77777777" w:rsidR="00A714A1" w:rsidRPr="000745D0" w:rsidRDefault="00A714A1" w:rsidP="00A714A1">
      <w:pPr>
        <w:pStyle w:val="NormalBold"/>
        <w:keepNext/>
      </w:pPr>
      <w:r w:rsidRPr="000745D0">
        <w:t>Ettepanek võtta vastu direktiiv</w:t>
      </w:r>
    </w:p>
    <w:p w14:paraId="5008A1B1" w14:textId="77777777" w:rsidR="00A714A1" w:rsidRPr="000745D0" w:rsidRDefault="00A714A1" w:rsidP="00A714A1">
      <w:pPr>
        <w:pStyle w:val="NormalBold"/>
      </w:pPr>
      <w:r w:rsidRPr="000745D0">
        <w:t>Artikkel 16 – lõige 2 – lõik 2 – punkt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24BF45B3" w14:textId="77777777" w:rsidTr="00CE7CEA">
        <w:trPr>
          <w:jc w:val="center"/>
        </w:trPr>
        <w:tc>
          <w:tcPr>
            <w:tcW w:w="9752" w:type="dxa"/>
            <w:gridSpan w:val="2"/>
          </w:tcPr>
          <w:p w14:paraId="762FD9B1" w14:textId="77777777" w:rsidR="00A714A1" w:rsidRPr="000745D0" w:rsidRDefault="00A714A1" w:rsidP="00CE7CEA">
            <w:pPr>
              <w:keepNext/>
            </w:pPr>
          </w:p>
        </w:tc>
      </w:tr>
      <w:tr w:rsidR="00A714A1" w:rsidRPr="000745D0" w14:paraId="44FAA21D" w14:textId="77777777" w:rsidTr="00CE7CEA">
        <w:trPr>
          <w:jc w:val="center"/>
        </w:trPr>
        <w:tc>
          <w:tcPr>
            <w:tcW w:w="4876" w:type="dxa"/>
            <w:hideMark/>
          </w:tcPr>
          <w:p w14:paraId="58E1BB2B"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66D643F9"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2A4A5AE6" w14:textId="77777777" w:rsidTr="00CE7CEA">
        <w:trPr>
          <w:jc w:val="center"/>
        </w:trPr>
        <w:tc>
          <w:tcPr>
            <w:tcW w:w="4876" w:type="dxa"/>
            <w:hideMark/>
          </w:tcPr>
          <w:p w14:paraId="5E2A19A3" w14:textId="77777777" w:rsidR="00A714A1" w:rsidRPr="000745D0" w:rsidRDefault="00A714A1" w:rsidP="00CE7CEA">
            <w:pPr>
              <w:pStyle w:val="Normal6"/>
              <w:rPr>
                <w:lang w:val="et-EE"/>
              </w:rPr>
            </w:pPr>
            <w:r w:rsidRPr="000745D0">
              <w:rPr>
                <w:b/>
                <w:i/>
                <w:lang w:val="et-EE"/>
              </w:rPr>
              <w:t>b)</w:t>
            </w:r>
            <w:r w:rsidRPr="000745D0">
              <w:rPr>
                <w:b/>
                <w:i/>
                <w:lang w:val="et-EE"/>
              </w:rPr>
              <w:tab/>
              <w:t>vähemalt 25 aastat alates ohvri täisealiseks saamise kuupäevast selliste süütegude eest, mille eest määratava karistuse maksimummäär on käesoleva direktiivi kohaselt vähemalt viieaastane vangistus;</w:t>
            </w:r>
          </w:p>
        </w:tc>
        <w:tc>
          <w:tcPr>
            <w:tcW w:w="4876" w:type="dxa"/>
            <w:hideMark/>
          </w:tcPr>
          <w:p w14:paraId="102659A9" w14:textId="77777777" w:rsidR="00A714A1" w:rsidRPr="000745D0" w:rsidRDefault="00A714A1" w:rsidP="00CE7CEA">
            <w:pPr>
              <w:pStyle w:val="Normal6"/>
              <w:rPr>
                <w:szCs w:val="24"/>
                <w:lang w:val="et-EE"/>
              </w:rPr>
            </w:pPr>
            <w:r w:rsidRPr="000745D0">
              <w:rPr>
                <w:b/>
                <w:i/>
                <w:lang w:val="et-EE"/>
              </w:rPr>
              <w:t>välja jäetud</w:t>
            </w:r>
          </w:p>
        </w:tc>
      </w:tr>
    </w:tbl>
    <w:p w14:paraId="018DED5E" w14:textId="77777777" w:rsidR="00A714A1" w:rsidRPr="000745D0" w:rsidRDefault="00A714A1" w:rsidP="00A714A1">
      <w:pPr>
        <w:rPr>
          <w:szCs w:val="24"/>
        </w:rPr>
      </w:pPr>
    </w:p>
    <w:p w14:paraId="3CD7F163"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120</w:t>
      </w:r>
    </w:p>
    <w:p w14:paraId="43542C52" w14:textId="77777777" w:rsidR="00A714A1" w:rsidRPr="000745D0" w:rsidRDefault="00A714A1" w:rsidP="00A714A1">
      <w:pPr>
        <w:pStyle w:val="NormalBold"/>
        <w:keepNext/>
      </w:pPr>
      <w:r w:rsidRPr="000745D0">
        <w:t>Ettepanek võtta vastu direktiiv</w:t>
      </w:r>
    </w:p>
    <w:p w14:paraId="0F35246D" w14:textId="77777777" w:rsidR="00A714A1" w:rsidRPr="000745D0" w:rsidRDefault="00A714A1" w:rsidP="00A714A1">
      <w:pPr>
        <w:pStyle w:val="NormalBold"/>
      </w:pPr>
      <w:r w:rsidRPr="000745D0">
        <w:t>Artikkel 16 – lõige 2 – lõik 2 – punkt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4E9DB849" w14:textId="77777777" w:rsidTr="00CE7CEA">
        <w:trPr>
          <w:jc w:val="center"/>
        </w:trPr>
        <w:tc>
          <w:tcPr>
            <w:tcW w:w="9752" w:type="dxa"/>
            <w:gridSpan w:val="2"/>
          </w:tcPr>
          <w:p w14:paraId="04C32CE3" w14:textId="77777777" w:rsidR="00A714A1" w:rsidRPr="000745D0" w:rsidRDefault="00A714A1" w:rsidP="00CE7CEA">
            <w:pPr>
              <w:keepNext/>
            </w:pPr>
          </w:p>
        </w:tc>
      </w:tr>
      <w:tr w:rsidR="00A714A1" w:rsidRPr="000745D0" w14:paraId="6EC33311" w14:textId="77777777" w:rsidTr="00CE7CEA">
        <w:trPr>
          <w:jc w:val="center"/>
        </w:trPr>
        <w:tc>
          <w:tcPr>
            <w:tcW w:w="4876" w:type="dxa"/>
            <w:hideMark/>
          </w:tcPr>
          <w:p w14:paraId="13B3AEBA"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6F42BFC1"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42E5A764" w14:textId="77777777" w:rsidTr="00CE7CEA">
        <w:trPr>
          <w:jc w:val="center"/>
        </w:trPr>
        <w:tc>
          <w:tcPr>
            <w:tcW w:w="4876" w:type="dxa"/>
            <w:hideMark/>
          </w:tcPr>
          <w:p w14:paraId="518AF901" w14:textId="77777777" w:rsidR="00A714A1" w:rsidRPr="000745D0" w:rsidRDefault="00A714A1" w:rsidP="00CE7CEA">
            <w:pPr>
              <w:pStyle w:val="Normal6"/>
              <w:rPr>
                <w:lang w:val="et-EE"/>
              </w:rPr>
            </w:pPr>
            <w:r w:rsidRPr="000745D0">
              <w:rPr>
                <w:b/>
                <w:i/>
                <w:lang w:val="et-EE"/>
              </w:rPr>
              <w:t>c)</w:t>
            </w:r>
            <w:r w:rsidRPr="000745D0">
              <w:rPr>
                <w:b/>
                <w:i/>
                <w:lang w:val="et-EE"/>
              </w:rPr>
              <w:tab/>
              <w:t>vähemalt 30 aastat alates ohvri täisealiseks saamise kuupäevast selliste süütegude eest, mille eest määratava karistuse maksimummäär on käesoleva direktiivi kohaselt vähemalt kaheksa-aastane vangistus.</w:t>
            </w:r>
          </w:p>
        </w:tc>
        <w:tc>
          <w:tcPr>
            <w:tcW w:w="4876" w:type="dxa"/>
            <w:hideMark/>
          </w:tcPr>
          <w:p w14:paraId="5B7F6F82" w14:textId="77777777" w:rsidR="00A714A1" w:rsidRPr="000745D0" w:rsidRDefault="00A714A1" w:rsidP="00CE7CEA">
            <w:pPr>
              <w:pStyle w:val="Normal6"/>
              <w:rPr>
                <w:szCs w:val="24"/>
                <w:lang w:val="et-EE"/>
              </w:rPr>
            </w:pPr>
            <w:r w:rsidRPr="000745D0">
              <w:rPr>
                <w:b/>
                <w:i/>
                <w:lang w:val="et-EE"/>
              </w:rPr>
              <w:t>välja jäetud</w:t>
            </w:r>
          </w:p>
        </w:tc>
      </w:tr>
    </w:tbl>
    <w:p w14:paraId="7F538702" w14:textId="77777777" w:rsidR="00A714A1" w:rsidRPr="000745D0" w:rsidRDefault="00A714A1" w:rsidP="00A714A1">
      <w:pPr>
        <w:rPr>
          <w:szCs w:val="24"/>
        </w:rPr>
      </w:pPr>
    </w:p>
    <w:p w14:paraId="426F5635" w14:textId="77777777" w:rsidR="00A714A1" w:rsidRPr="000745D0" w:rsidRDefault="00A714A1" w:rsidP="00A714A1">
      <w:pPr>
        <w:pStyle w:val="AMNumberTabs0"/>
        <w:keepNext/>
        <w:rPr>
          <w:lang w:val="et-EE"/>
        </w:rPr>
      </w:pPr>
      <w:r w:rsidRPr="000745D0">
        <w:rPr>
          <w:lang w:val="et-EE"/>
        </w:rPr>
        <w:lastRenderedPageBreak/>
        <w:t>Muudatusettepanek</w:t>
      </w:r>
      <w:r w:rsidRPr="000745D0">
        <w:rPr>
          <w:lang w:val="et-EE"/>
        </w:rPr>
        <w:tab/>
      </w:r>
      <w:r w:rsidRPr="000745D0">
        <w:rPr>
          <w:lang w:val="et-EE"/>
        </w:rPr>
        <w:tab/>
        <w:t>121</w:t>
      </w:r>
    </w:p>
    <w:p w14:paraId="444AFA1B" w14:textId="77777777" w:rsidR="00A714A1" w:rsidRPr="000745D0" w:rsidRDefault="00A714A1" w:rsidP="00A714A1">
      <w:pPr>
        <w:pStyle w:val="NormalBold"/>
        <w:keepNext/>
      </w:pPr>
      <w:r w:rsidRPr="000745D0">
        <w:t>Ettepanek võtta vastu direktiiv</w:t>
      </w:r>
    </w:p>
    <w:p w14:paraId="0B69C942" w14:textId="77777777" w:rsidR="00A714A1" w:rsidRPr="000745D0" w:rsidRDefault="00A714A1" w:rsidP="00A714A1">
      <w:pPr>
        <w:pStyle w:val="NormalBold"/>
      </w:pPr>
      <w:r w:rsidRPr="000745D0">
        <w:t>Artikkel 16 – lõige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55E88084" w14:textId="77777777" w:rsidTr="00CE7CEA">
        <w:trPr>
          <w:jc w:val="center"/>
        </w:trPr>
        <w:tc>
          <w:tcPr>
            <w:tcW w:w="9752" w:type="dxa"/>
            <w:gridSpan w:val="2"/>
          </w:tcPr>
          <w:p w14:paraId="745AAE95" w14:textId="77777777" w:rsidR="00A714A1" w:rsidRPr="000745D0" w:rsidRDefault="00A714A1" w:rsidP="00CE7CEA">
            <w:pPr>
              <w:keepNext/>
            </w:pPr>
          </w:p>
        </w:tc>
      </w:tr>
      <w:tr w:rsidR="00A714A1" w:rsidRPr="000745D0" w14:paraId="7FCC4CB2" w14:textId="77777777" w:rsidTr="00CE7CEA">
        <w:trPr>
          <w:jc w:val="center"/>
        </w:trPr>
        <w:tc>
          <w:tcPr>
            <w:tcW w:w="4876" w:type="dxa"/>
            <w:hideMark/>
          </w:tcPr>
          <w:p w14:paraId="5397217E"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67ECBAEF"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1E784651" w14:textId="77777777" w:rsidTr="00CE7CEA">
        <w:trPr>
          <w:jc w:val="center"/>
        </w:trPr>
        <w:tc>
          <w:tcPr>
            <w:tcW w:w="4876" w:type="dxa"/>
            <w:hideMark/>
          </w:tcPr>
          <w:p w14:paraId="5BA73BC1" w14:textId="77777777" w:rsidR="00A714A1" w:rsidRPr="000745D0" w:rsidRDefault="00A714A1" w:rsidP="00A05FF2">
            <w:pPr>
              <w:pStyle w:val="Normal6"/>
              <w:rPr>
                <w:lang w:val="et-EE"/>
              </w:rPr>
            </w:pPr>
            <w:r w:rsidRPr="000745D0">
              <w:rPr>
                <w:lang w:val="et-EE"/>
              </w:rPr>
              <w:t>3.</w:t>
            </w:r>
            <w:r w:rsidRPr="000745D0">
              <w:rPr>
                <w:lang w:val="et-EE"/>
              </w:rPr>
              <w:tab/>
              <w:t xml:space="preserve">Liikmesriigid võtavad vajalikud meetmed tagamaks, et isikutele, üksustele või talitustele, kelle ülesanne on artiklites 3–9 osutatud kuritegude uurimine või nende eest süüdistuse esitamine, on kättesaadavad organiseeritud kuritegevuse või teiste raskete kuritegevuse juhtumite puhul kasutatavad </w:t>
            </w:r>
            <w:r w:rsidRPr="000745D0">
              <w:rPr>
                <w:b/>
                <w:i/>
                <w:lang w:val="et-EE"/>
              </w:rPr>
              <w:t>tõhusad</w:t>
            </w:r>
            <w:r w:rsidRPr="000745D0">
              <w:rPr>
                <w:lang w:val="et-EE"/>
              </w:rPr>
              <w:t xml:space="preserve"> uurimisvahendid.</w:t>
            </w:r>
          </w:p>
        </w:tc>
        <w:tc>
          <w:tcPr>
            <w:tcW w:w="4876" w:type="dxa"/>
            <w:hideMark/>
          </w:tcPr>
          <w:p w14:paraId="39AC34F4" w14:textId="77777777" w:rsidR="00A714A1" w:rsidRPr="000745D0" w:rsidRDefault="00A714A1" w:rsidP="00A05FF2">
            <w:pPr>
              <w:pStyle w:val="Normal6"/>
              <w:rPr>
                <w:szCs w:val="24"/>
                <w:lang w:val="et-EE"/>
              </w:rPr>
            </w:pPr>
            <w:r w:rsidRPr="000745D0">
              <w:rPr>
                <w:lang w:val="et-EE"/>
              </w:rPr>
              <w:t>3.</w:t>
            </w:r>
            <w:r w:rsidRPr="000745D0">
              <w:rPr>
                <w:lang w:val="et-EE"/>
              </w:rPr>
              <w:tab/>
              <w:t xml:space="preserve">Liikmesriigid võtavad vajalikud meetmed tagamaks, et isikutele, üksustele või talitustele, kelle ülesanne on artiklites 3–9 osutatud kuritegude uurimine või nende eest süüdistuse esitamine, on kättesaadavad organiseeritud kuritegevuse või teiste raskete kuritegevuse juhtumite puhul kasutatavad </w:t>
            </w:r>
            <w:r w:rsidR="00A05FF2" w:rsidRPr="000745D0">
              <w:rPr>
                <w:b/>
                <w:i/>
                <w:lang w:val="et-EE"/>
              </w:rPr>
              <w:t>tulemuslikud</w:t>
            </w:r>
            <w:r w:rsidR="00A05FF2" w:rsidRPr="000745D0">
              <w:rPr>
                <w:lang w:val="et-EE"/>
              </w:rPr>
              <w:t xml:space="preserve"> </w:t>
            </w:r>
            <w:r w:rsidRPr="000745D0">
              <w:rPr>
                <w:lang w:val="et-EE"/>
              </w:rPr>
              <w:t xml:space="preserve">uurimisvahendid. </w:t>
            </w:r>
            <w:r w:rsidRPr="000745D0">
              <w:rPr>
                <w:b/>
                <w:i/>
                <w:lang w:val="et-EE"/>
              </w:rPr>
              <w:t>Vajaduse korral kuuluvad nende vahendite hulka spetsiaalsed uurimisvahendid, näiteks vahendid, mida kasutatakse organiseeritud kuritegevuse või muude raskete kuritegude tõkestamiseks, sealhulgas võimalus viia läbi varjatud uurimisi, nn meepurkide kasutamine, side pealtkuulamine, varjatud jälgimine, sealhulgas elektrooniline jälgimine ja pangakontode jälgimine või muu finantsuurimine kooskõlas riigisisese õigusega.</w:t>
            </w:r>
          </w:p>
        </w:tc>
      </w:tr>
    </w:tbl>
    <w:p w14:paraId="072E4475" w14:textId="77777777" w:rsidR="00A714A1" w:rsidRPr="000745D0" w:rsidRDefault="00A714A1" w:rsidP="00A714A1">
      <w:pPr>
        <w:rPr>
          <w:szCs w:val="24"/>
        </w:rPr>
      </w:pPr>
    </w:p>
    <w:p w14:paraId="1504E45E"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122</w:t>
      </w:r>
    </w:p>
    <w:p w14:paraId="77B9B5E6" w14:textId="77777777" w:rsidR="00A714A1" w:rsidRPr="000745D0" w:rsidRDefault="00A714A1" w:rsidP="00A714A1">
      <w:pPr>
        <w:pStyle w:val="NormalBold"/>
        <w:keepNext/>
      </w:pPr>
      <w:r w:rsidRPr="000745D0">
        <w:t>Ettepanek võtta vastu direktiiv</w:t>
      </w:r>
    </w:p>
    <w:p w14:paraId="2A842AE6" w14:textId="77777777" w:rsidR="00A714A1" w:rsidRPr="000745D0" w:rsidRDefault="00A714A1" w:rsidP="00A714A1">
      <w:pPr>
        <w:pStyle w:val="NormalBold"/>
      </w:pPr>
      <w:r w:rsidRPr="000745D0">
        <w:t>Artikkel 16 – lõige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476D912A" w14:textId="77777777" w:rsidTr="00CE7CEA">
        <w:trPr>
          <w:jc w:val="center"/>
        </w:trPr>
        <w:tc>
          <w:tcPr>
            <w:tcW w:w="9752" w:type="dxa"/>
            <w:gridSpan w:val="2"/>
          </w:tcPr>
          <w:p w14:paraId="2B6E743A" w14:textId="77777777" w:rsidR="00A714A1" w:rsidRPr="000745D0" w:rsidRDefault="00A714A1" w:rsidP="00CE7CEA">
            <w:pPr>
              <w:keepNext/>
            </w:pPr>
          </w:p>
        </w:tc>
      </w:tr>
      <w:tr w:rsidR="00A714A1" w:rsidRPr="000745D0" w14:paraId="64AA4DA7" w14:textId="77777777" w:rsidTr="00CE7CEA">
        <w:trPr>
          <w:jc w:val="center"/>
        </w:trPr>
        <w:tc>
          <w:tcPr>
            <w:tcW w:w="4876" w:type="dxa"/>
            <w:hideMark/>
          </w:tcPr>
          <w:p w14:paraId="5166C5A8"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6EB9B038"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5DCBD9B8" w14:textId="77777777" w:rsidTr="00CE7CEA">
        <w:trPr>
          <w:jc w:val="center"/>
        </w:trPr>
        <w:tc>
          <w:tcPr>
            <w:tcW w:w="4876" w:type="dxa"/>
            <w:hideMark/>
          </w:tcPr>
          <w:p w14:paraId="7471DC80" w14:textId="77777777" w:rsidR="00A714A1" w:rsidRPr="000745D0" w:rsidRDefault="00A714A1" w:rsidP="00BF65D0">
            <w:pPr>
              <w:pStyle w:val="Normal6"/>
              <w:rPr>
                <w:lang w:val="et-EE"/>
              </w:rPr>
            </w:pPr>
            <w:r w:rsidRPr="000745D0">
              <w:rPr>
                <w:lang w:val="et-EE"/>
              </w:rPr>
              <w:t>4.</w:t>
            </w:r>
            <w:r w:rsidRPr="000745D0">
              <w:rPr>
                <w:lang w:val="et-EE"/>
              </w:rPr>
              <w:tab/>
              <w:t>Liikmesriigid tagavad, et isikutel, üksustel ja talitustel, kes uurivad artiklites 3–9 osutatud süütegusid ja esitavad nende eest süüdistusi, on piisavalt töötajaid</w:t>
            </w:r>
            <w:r w:rsidRPr="000745D0">
              <w:rPr>
                <w:b/>
                <w:i/>
                <w:lang w:val="et-EE"/>
              </w:rPr>
              <w:t>, teadmisi</w:t>
            </w:r>
            <w:r w:rsidRPr="000745D0">
              <w:rPr>
                <w:lang w:val="et-EE"/>
              </w:rPr>
              <w:t xml:space="preserve"> ja </w:t>
            </w:r>
            <w:r w:rsidRPr="000745D0">
              <w:rPr>
                <w:b/>
                <w:i/>
                <w:lang w:val="et-EE"/>
              </w:rPr>
              <w:t>tõhusaid uurimisvahendeid</w:t>
            </w:r>
            <w:r w:rsidRPr="000745D0">
              <w:rPr>
                <w:lang w:val="et-EE"/>
              </w:rPr>
              <w:t xml:space="preserve">, et selliseid süütegusid, sealhulgas info- ja kommunikatsioonitehnoloogia abil toime pandud süütegusid tulemuslikult uurida ja nende eest süüdistusi esitada, kooskõlas kohaldatavate liidu ja </w:t>
            </w:r>
            <w:r w:rsidRPr="000745D0">
              <w:rPr>
                <w:b/>
                <w:i/>
                <w:lang w:val="et-EE"/>
              </w:rPr>
              <w:t>siseriiklike</w:t>
            </w:r>
            <w:r w:rsidRPr="000745D0">
              <w:rPr>
                <w:lang w:val="et-EE"/>
              </w:rPr>
              <w:t xml:space="preserve"> õigusnormidega. </w:t>
            </w:r>
            <w:r w:rsidRPr="000745D0">
              <w:rPr>
                <w:b/>
                <w:i/>
                <w:lang w:val="et-EE"/>
              </w:rPr>
              <w:t xml:space="preserve">Vajaduse korral kuuluvad nende vahendite hulka spetsiaalsed uurimisvahendid, näiteks vahendid, mida kasutatakse organiseeritud kuritegevuse või muude </w:t>
            </w:r>
            <w:r w:rsidRPr="000745D0">
              <w:rPr>
                <w:b/>
                <w:i/>
                <w:lang w:val="et-EE"/>
              </w:rPr>
              <w:lastRenderedPageBreak/>
              <w:t>raskete kuritegude tõkestamiseks, sealhulgas võimalus viia läbi varjatud uurimisi.</w:t>
            </w:r>
          </w:p>
        </w:tc>
        <w:tc>
          <w:tcPr>
            <w:tcW w:w="4876" w:type="dxa"/>
            <w:hideMark/>
          </w:tcPr>
          <w:p w14:paraId="4F251CBA" w14:textId="77777777" w:rsidR="00A714A1" w:rsidRPr="000745D0" w:rsidRDefault="00A714A1" w:rsidP="00CE7CEA">
            <w:pPr>
              <w:pStyle w:val="Normal6"/>
              <w:rPr>
                <w:szCs w:val="24"/>
                <w:lang w:val="et-EE"/>
              </w:rPr>
            </w:pPr>
            <w:r w:rsidRPr="000745D0">
              <w:rPr>
                <w:lang w:val="et-EE"/>
              </w:rPr>
              <w:lastRenderedPageBreak/>
              <w:t>4.</w:t>
            </w:r>
            <w:r w:rsidRPr="000745D0">
              <w:rPr>
                <w:lang w:val="et-EE"/>
              </w:rPr>
              <w:tab/>
              <w:t xml:space="preserve">Liikmesriigid tagavad, et isikutel, üksustel ja talitustel, kes uurivad artiklites 3–9 osutatud süütegusid ja esitavad nende eest süüdistusi, on piisavalt töötajaid ja </w:t>
            </w:r>
            <w:r w:rsidRPr="000745D0">
              <w:rPr>
                <w:b/>
                <w:i/>
                <w:lang w:val="et-EE"/>
              </w:rPr>
              <w:t>teadmisi</w:t>
            </w:r>
            <w:r w:rsidRPr="000745D0">
              <w:rPr>
                <w:lang w:val="et-EE"/>
              </w:rPr>
              <w:t xml:space="preserve">, et selliseid süütegusid, sealhulgas info- ja kommunikatsioonitehnoloogia abil toime pandud süütegusid tulemuslikult uurida ja nende eest süüdistusi esitada, kooskõlas kohaldatavate liidu ja </w:t>
            </w:r>
            <w:r w:rsidRPr="000745D0">
              <w:rPr>
                <w:b/>
                <w:i/>
                <w:lang w:val="et-EE"/>
              </w:rPr>
              <w:t>riigisiseste</w:t>
            </w:r>
            <w:r w:rsidRPr="000745D0">
              <w:rPr>
                <w:lang w:val="et-EE"/>
              </w:rPr>
              <w:t xml:space="preserve"> õigusnormidega.</w:t>
            </w:r>
          </w:p>
        </w:tc>
      </w:tr>
    </w:tbl>
    <w:p w14:paraId="706C52FD" w14:textId="77777777" w:rsidR="00A714A1" w:rsidRPr="000745D0" w:rsidRDefault="00A714A1" w:rsidP="00A714A1">
      <w:pPr>
        <w:rPr>
          <w:szCs w:val="24"/>
        </w:rPr>
      </w:pPr>
    </w:p>
    <w:p w14:paraId="06B8AA60"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123</w:t>
      </w:r>
    </w:p>
    <w:p w14:paraId="756CDF17" w14:textId="77777777" w:rsidR="00A714A1" w:rsidRPr="000745D0" w:rsidRDefault="00A714A1" w:rsidP="00A714A1">
      <w:pPr>
        <w:pStyle w:val="NormalBold"/>
        <w:keepNext/>
      </w:pPr>
      <w:r w:rsidRPr="000745D0">
        <w:t>Ettepanek võtta vastu direktiiv</w:t>
      </w:r>
    </w:p>
    <w:p w14:paraId="6CB77ABA" w14:textId="77777777" w:rsidR="00A714A1" w:rsidRPr="000745D0" w:rsidRDefault="00A714A1" w:rsidP="00A714A1">
      <w:pPr>
        <w:pStyle w:val="NormalBold"/>
      </w:pPr>
      <w:r w:rsidRPr="000745D0">
        <w:t>Artikkel 16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5D55F7AE" w14:textId="77777777" w:rsidTr="00CE7CEA">
        <w:trPr>
          <w:jc w:val="center"/>
        </w:trPr>
        <w:tc>
          <w:tcPr>
            <w:tcW w:w="9752" w:type="dxa"/>
            <w:gridSpan w:val="2"/>
          </w:tcPr>
          <w:p w14:paraId="55EC17B2" w14:textId="77777777" w:rsidR="00A714A1" w:rsidRPr="000745D0" w:rsidRDefault="00A714A1" w:rsidP="00CE7CEA">
            <w:pPr>
              <w:keepNext/>
            </w:pPr>
          </w:p>
        </w:tc>
      </w:tr>
      <w:tr w:rsidR="00A714A1" w:rsidRPr="000745D0" w14:paraId="7A972723" w14:textId="77777777" w:rsidTr="00CE7CEA">
        <w:trPr>
          <w:jc w:val="center"/>
        </w:trPr>
        <w:tc>
          <w:tcPr>
            <w:tcW w:w="4876" w:type="dxa"/>
            <w:hideMark/>
          </w:tcPr>
          <w:p w14:paraId="460BBD41"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4B6847CB"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5474EB6F" w14:textId="77777777" w:rsidTr="00CE7CEA">
        <w:trPr>
          <w:jc w:val="center"/>
        </w:trPr>
        <w:tc>
          <w:tcPr>
            <w:tcW w:w="4876" w:type="dxa"/>
          </w:tcPr>
          <w:p w14:paraId="13C5553D" w14:textId="77777777" w:rsidR="00A714A1" w:rsidRPr="000745D0" w:rsidRDefault="00A714A1" w:rsidP="00CE7CEA">
            <w:pPr>
              <w:pStyle w:val="Normal6"/>
              <w:rPr>
                <w:lang w:val="et-EE"/>
              </w:rPr>
            </w:pPr>
          </w:p>
        </w:tc>
        <w:tc>
          <w:tcPr>
            <w:tcW w:w="4876" w:type="dxa"/>
            <w:hideMark/>
          </w:tcPr>
          <w:p w14:paraId="1463D1D1" w14:textId="77777777" w:rsidR="00A714A1" w:rsidRPr="000745D0" w:rsidRDefault="00A714A1" w:rsidP="00CE7CEA">
            <w:pPr>
              <w:pStyle w:val="Normal6"/>
              <w:jc w:val="center"/>
              <w:rPr>
                <w:szCs w:val="24"/>
                <w:lang w:val="et-EE"/>
              </w:rPr>
            </w:pPr>
            <w:r w:rsidRPr="000745D0">
              <w:rPr>
                <w:b/>
                <w:i/>
                <w:lang w:val="et-EE"/>
              </w:rPr>
              <w:t>Artikkel 16a</w:t>
            </w:r>
          </w:p>
        </w:tc>
      </w:tr>
      <w:tr w:rsidR="00A714A1" w:rsidRPr="000745D0" w14:paraId="46024CC1" w14:textId="77777777" w:rsidTr="00CE7CEA">
        <w:trPr>
          <w:jc w:val="center"/>
        </w:trPr>
        <w:tc>
          <w:tcPr>
            <w:tcW w:w="4876" w:type="dxa"/>
          </w:tcPr>
          <w:p w14:paraId="2478D71E" w14:textId="77777777" w:rsidR="00A714A1" w:rsidRPr="000745D0" w:rsidRDefault="00A714A1" w:rsidP="00CE7CEA">
            <w:pPr>
              <w:pStyle w:val="Normal6"/>
              <w:rPr>
                <w:lang w:val="et-EE"/>
              </w:rPr>
            </w:pPr>
          </w:p>
        </w:tc>
        <w:tc>
          <w:tcPr>
            <w:tcW w:w="4876" w:type="dxa"/>
            <w:hideMark/>
          </w:tcPr>
          <w:p w14:paraId="4AE172EA" w14:textId="77777777" w:rsidR="00A714A1" w:rsidRPr="000745D0" w:rsidRDefault="00A714A1" w:rsidP="00CE7CEA">
            <w:pPr>
              <w:pStyle w:val="Normal6"/>
              <w:jc w:val="center"/>
              <w:rPr>
                <w:szCs w:val="24"/>
                <w:lang w:val="et-EE"/>
              </w:rPr>
            </w:pPr>
            <w:r w:rsidRPr="000745D0">
              <w:rPr>
                <w:b/>
                <w:i/>
                <w:lang w:val="et-EE"/>
              </w:rPr>
              <w:t>Aegumistähtajad</w:t>
            </w:r>
          </w:p>
        </w:tc>
      </w:tr>
      <w:tr w:rsidR="00A714A1" w:rsidRPr="000745D0" w14:paraId="3D2B95F1" w14:textId="77777777" w:rsidTr="00CE7CEA">
        <w:trPr>
          <w:jc w:val="center"/>
        </w:trPr>
        <w:tc>
          <w:tcPr>
            <w:tcW w:w="4876" w:type="dxa"/>
          </w:tcPr>
          <w:p w14:paraId="61476878" w14:textId="77777777" w:rsidR="00A714A1" w:rsidRPr="000745D0" w:rsidRDefault="00A714A1" w:rsidP="00CE7CEA">
            <w:pPr>
              <w:pStyle w:val="Normal6"/>
              <w:rPr>
                <w:lang w:val="et-EE"/>
              </w:rPr>
            </w:pPr>
          </w:p>
        </w:tc>
        <w:tc>
          <w:tcPr>
            <w:tcW w:w="4876" w:type="dxa"/>
            <w:hideMark/>
          </w:tcPr>
          <w:p w14:paraId="0B7FB411" w14:textId="77777777" w:rsidR="00A714A1" w:rsidRPr="000745D0" w:rsidRDefault="00A714A1" w:rsidP="00CE7CEA">
            <w:pPr>
              <w:pStyle w:val="Normal6"/>
              <w:rPr>
                <w:szCs w:val="24"/>
                <w:lang w:val="et-EE"/>
              </w:rPr>
            </w:pPr>
            <w:r w:rsidRPr="000745D0">
              <w:rPr>
                <w:b/>
                <w:i/>
                <w:lang w:val="et-EE"/>
              </w:rPr>
              <w:t>Liikmesriigid võtavad vajalikud meetmed tagamaks, et artiklites 3–9 osutatud süütegude suhtes ei kohaldata aegumistähtaega.</w:t>
            </w:r>
          </w:p>
        </w:tc>
      </w:tr>
    </w:tbl>
    <w:p w14:paraId="4C240702" w14:textId="77777777" w:rsidR="00A714A1" w:rsidRPr="000745D0" w:rsidRDefault="00A714A1" w:rsidP="00A714A1">
      <w:pPr>
        <w:rPr>
          <w:szCs w:val="24"/>
        </w:rPr>
      </w:pPr>
    </w:p>
    <w:p w14:paraId="1D2DA402"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124</w:t>
      </w:r>
    </w:p>
    <w:p w14:paraId="7AF990C1" w14:textId="77777777" w:rsidR="00A714A1" w:rsidRPr="000745D0" w:rsidRDefault="00A714A1" w:rsidP="00A714A1">
      <w:pPr>
        <w:pStyle w:val="NormalBold"/>
        <w:keepNext/>
      </w:pPr>
      <w:r w:rsidRPr="000745D0">
        <w:t>Ettepanek võtta vastu direktiiv</w:t>
      </w:r>
    </w:p>
    <w:p w14:paraId="53332683" w14:textId="77777777" w:rsidR="00A714A1" w:rsidRPr="000745D0" w:rsidRDefault="00A714A1" w:rsidP="00A714A1">
      <w:pPr>
        <w:pStyle w:val="NormalBold"/>
      </w:pPr>
      <w:r w:rsidRPr="000745D0">
        <w:t>Artikkel 17 – lõige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37FB574A" w14:textId="77777777" w:rsidTr="00CE7CEA">
        <w:trPr>
          <w:jc w:val="center"/>
        </w:trPr>
        <w:tc>
          <w:tcPr>
            <w:tcW w:w="9752" w:type="dxa"/>
            <w:gridSpan w:val="2"/>
          </w:tcPr>
          <w:p w14:paraId="6C5946BB" w14:textId="77777777" w:rsidR="00A714A1" w:rsidRPr="000745D0" w:rsidRDefault="00A714A1" w:rsidP="00CE7CEA">
            <w:pPr>
              <w:keepNext/>
            </w:pPr>
          </w:p>
        </w:tc>
      </w:tr>
      <w:tr w:rsidR="00A714A1" w:rsidRPr="000745D0" w14:paraId="24730E01" w14:textId="77777777" w:rsidTr="00CE7CEA">
        <w:trPr>
          <w:jc w:val="center"/>
        </w:trPr>
        <w:tc>
          <w:tcPr>
            <w:tcW w:w="4876" w:type="dxa"/>
            <w:hideMark/>
          </w:tcPr>
          <w:p w14:paraId="40508654"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6C3E1330"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10CAC3E8" w14:textId="77777777" w:rsidTr="00CE7CEA">
        <w:trPr>
          <w:jc w:val="center"/>
        </w:trPr>
        <w:tc>
          <w:tcPr>
            <w:tcW w:w="4876" w:type="dxa"/>
            <w:hideMark/>
          </w:tcPr>
          <w:p w14:paraId="6CECEFB0" w14:textId="77777777" w:rsidR="00A714A1" w:rsidRPr="000745D0" w:rsidRDefault="00A714A1" w:rsidP="00CE7CEA">
            <w:pPr>
              <w:pStyle w:val="Normal6"/>
              <w:rPr>
                <w:lang w:val="et-EE"/>
              </w:rPr>
            </w:pPr>
            <w:r w:rsidRPr="000745D0">
              <w:rPr>
                <w:lang w:val="et-EE"/>
              </w:rPr>
              <w:t>2.</w:t>
            </w:r>
            <w:r w:rsidRPr="000745D0">
              <w:rPr>
                <w:lang w:val="et-EE"/>
              </w:rPr>
              <w:tab/>
              <w:t xml:space="preserve">Liikmesriigid võtavad vajalikud meetmed, et julgustada isikut, kes heas usus teab, et on toime pandud ükskõik milline artiklites 3–9 osutatud süütegu, või kahtlustab seda, teatama sellest pädevatele asutustele, ilma et see </w:t>
            </w:r>
            <w:r w:rsidRPr="000745D0">
              <w:rPr>
                <w:b/>
                <w:i/>
                <w:lang w:val="et-EE"/>
              </w:rPr>
              <w:t>mõjutaks</w:t>
            </w:r>
            <w:r w:rsidRPr="000745D0">
              <w:rPr>
                <w:lang w:val="et-EE"/>
              </w:rPr>
              <w:t xml:space="preserve"> Euroopa Parlamendi ja nõukogu määruse (EL) 2022/2065</w:t>
            </w:r>
            <w:r w:rsidRPr="000745D0">
              <w:rPr>
                <w:vertAlign w:val="superscript"/>
                <w:lang w:val="et-EE"/>
              </w:rPr>
              <w:t>24</w:t>
            </w:r>
            <w:r w:rsidRPr="000745D0">
              <w:rPr>
                <w:lang w:val="et-EE"/>
              </w:rPr>
              <w:t xml:space="preserve"> artikli 18 ning määruse (EL) .../...</w:t>
            </w:r>
            <w:r w:rsidRPr="000745D0">
              <w:rPr>
                <w:vertAlign w:val="superscript"/>
                <w:lang w:val="et-EE"/>
              </w:rPr>
              <w:t>25</w:t>
            </w:r>
            <w:r w:rsidRPr="000745D0">
              <w:rPr>
                <w:lang w:val="et-EE"/>
              </w:rPr>
              <w:t xml:space="preserve"> [millega kehtestatakse eeskirjad laste seksuaalse väärkohtlemise ennetamiseks ja tõkestamiseks] artikli 12 kohaldamist.</w:t>
            </w:r>
          </w:p>
        </w:tc>
        <w:tc>
          <w:tcPr>
            <w:tcW w:w="4876" w:type="dxa"/>
            <w:hideMark/>
          </w:tcPr>
          <w:p w14:paraId="58B41D09" w14:textId="77777777" w:rsidR="00A714A1" w:rsidRPr="000745D0" w:rsidRDefault="00A714A1" w:rsidP="00CE7CEA">
            <w:pPr>
              <w:pStyle w:val="Normal6"/>
              <w:rPr>
                <w:szCs w:val="24"/>
                <w:lang w:val="et-EE"/>
              </w:rPr>
            </w:pPr>
            <w:r w:rsidRPr="000745D0">
              <w:rPr>
                <w:lang w:val="et-EE"/>
              </w:rPr>
              <w:t>2.</w:t>
            </w:r>
            <w:r w:rsidRPr="000745D0">
              <w:rPr>
                <w:lang w:val="et-EE"/>
              </w:rPr>
              <w:tab/>
              <w:t xml:space="preserve">Liikmesriigid võtavad vajalikud meetmed, et julgustada isikut, kes heas usus teab, et on toime pandud ükskõik milline artiklites 3–9 osutatud süütegu, või kahtlustab seda, teatama sellest pädevatele asutustele, ilma et see </w:t>
            </w:r>
            <w:r w:rsidRPr="000745D0">
              <w:rPr>
                <w:b/>
                <w:i/>
                <w:lang w:val="et-EE"/>
              </w:rPr>
              <w:t>piiraks</w:t>
            </w:r>
            <w:r w:rsidRPr="000745D0">
              <w:rPr>
                <w:lang w:val="et-EE"/>
              </w:rPr>
              <w:t xml:space="preserve"> Euroopa Parlamendi ja nõukogu määruse (EL) 2022/2065</w:t>
            </w:r>
            <w:r w:rsidRPr="000745D0">
              <w:rPr>
                <w:vertAlign w:val="superscript"/>
                <w:lang w:val="et-EE"/>
              </w:rPr>
              <w:t>24</w:t>
            </w:r>
            <w:r w:rsidRPr="000745D0">
              <w:rPr>
                <w:lang w:val="et-EE"/>
              </w:rPr>
              <w:t xml:space="preserve"> artikli 18 ning määruse (EL) .../...</w:t>
            </w:r>
            <w:r w:rsidRPr="000745D0">
              <w:rPr>
                <w:vertAlign w:val="superscript"/>
                <w:lang w:val="et-EE"/>
              </w:rPr>
              <w:t>25</w:t>
            </w:r>
            <w:r w:rsidRPr="000745D0">
              <w:rPr>
                <w:lang w:val="et-EE"/>
              </w:rPr>
              <w:t xml:space="preserve"> [millega kehtestatakse eeskirjad laste seksuaalse väärkohtlemise ennetamiseks ja tõkestamiseks] artikli 12 kohaldamist.</w:t>
            </w:r>
          </w:p>
        </w:tc>
      </w:tr>
      <w:tr w:rsidR="00A714A1" w:rsidRPr="000745D0" w14:paraId="3F2D5D3C" w14:textId="77777777" w:rsidTr="00CE7CEA">
        <w:trPr>
          <w:jc w:val="center"/>
        </w:trPr>
        <w:tc>
          <w:tcPr>
            <w:tcW w:w="4876" w:type="dxa"/>
            <w:hideMark/>
          </w:tcPr>
          <w:p w14:paraId="4DCA4265" w14:textId="77777777" w:rsidR="00A714A1" w:rsidRPr="000745D0" w:rsidRDefault="00A714A1" w:rsidP="00CE7CEA">
            <w:pPr>
              <w:pStyle w:val="Normal6"/>
              <w:rPr>
                <w:lang w:val="et-EE"/>
              </w:rPr>
            </w:pPr>
            <w:r w:rsidRPr="000745D0">
              <w:rPr>
                <w:lang w:val="et-EE"/>
              </w:rPr>
              <w:t>__________________</w:t>
            </w:r>
          </w:p>
        </w:tc>
        <w:tc>
          <w:tcPr>
            <w:tcW w:w="4876" w:type="dxa"/>
            <w:hideMark/>
          </w:tcPr>
          <w:p w14:paraId="6361EF7C" w14:textId="77777777" w:rsidR="00A714A1" w:rsidRPr="000745D0" w:rsidRDefault="00A714A1" w:rsidP="00CE7CEA">
            <w:pPr>
              <w:pStyle w:val="Normal6"/>
              <w:rPr>
                <w:szCs w:val="24"/>
                <w:lang w:val="et-EE"/>
              </w:rPr>
            </w:pPr>
            <w:r w:rsidRPr="000745D0">
              <w:rPr>
                <w:lang w:val="et-EE"/>
              </w:rPr>
              <w:t>__________________</w:t>
            </w:r>
          </w:p>
        </w:tc>
      </w:tr>
      <w:tr w:rsidR="00A714A1" w:rsidRPr="000745D0" w14:paraId="1370370C" w14:textId="77777777" w:rsidTr="00CE7CEA">
        <w:trPr>
          <w:jc w:val="center"/>
        </w:trPr>
        <w:tc>
          <w:tcPr>
            <w:tcW w:w="4876" w:type="dxa"/>
            <w:hideMark/>
          </w:tcPr>
          <w:p w14:paraId="4A5EA3EF" w14:textId="77777777" w:rsidR="00A714A1" w:rsidRPr="000745D0" w:rsidRDefault="00A714A1" w:rsidP="00CE7CEA">
            <w:pPr>
              <w:pStyle w:val="Normal6"/>
              <w:rPr>
                <w:lang w:val="et-EE"/>
              </w:rPr>
            </w:pPr>
            <w:r w:rsidRPr="000745D0">
              <w:rPr>
                <w:vertAlign w:val="superscript"/>
                <w:lang w:val="et-EE"/>
              </w:rPr>
              <w:t>24</w:t>
            </w:r>
            <w:r w:rsidRPr="000745D0">
              <w:rPr>
                <w:lang w:val="et-EE"/>
              </w:rPr>
              <w:t xml:space="preserve"> Euroopa Parlamendi ja nõukogu 19. oktoobri 2022. aasta määrus (EL) 2022/2065, mis käsitleb digiteenuste ühtset turgu ja millega muudetakse direktiivi 2000/31/EÜ (digiteenuste määrus) (ELT L 277, 27.10.2022, lk 1, ELI: http://data.europa.eu/eli/reg/2022/2065/oj).</w:t>
            </w:r>
          </w:p>
        </w:tc>
        <w:tc>
          <w:tcPr>
            <w:tcW w:w="4876" w:type="dxa"/>
            <w:hideMark/>
          </w:tcPr>
          <w:p w14:paraId="2BC3D933" w14:textId="77777777" w:rsidR="00A714A1" w:rsidRPr="000745D0" w:rsidRDefault="00A714A1" w:rsidP="00CE7CEA">
            <w:pPr>
              <w:pStyle w:val="Normal6"/>
              <w:rPr>
                <w:szCs w:val="24"/>
                <w:lang w:val="et-EE"/>
              </w:rPr>
            </w:pPr>
            <w:r w:rsidRPr="000745D0">
              <w:rPr>
                <w:vertAlign w:val="superscript"/>
                <w:lang w:val="et-EE"/>
              </w:rPr>
              <w:t>24</w:t>
            </w:r>
            <w:r w:rsidRPr="000745D0">
              <w:rPr>
                <w:lang w:val="et-EE"/>
              </w:rPr>
              <w:t xml:space="preserve"> Euroopa Parlamendi ja nõukogu 19. oktoobri 2022. aasta määrus (EL) 2022/2065, mis käsitleb digiteenuste ühtset turgu ja millega muudetakse direktiivi 2000/31/EÜ (digiteenuste määrus) (ELT L 277, 27.10.2022, lk 1, ELI: http://data.europa.eu/eli/reg/2022/2065/oj).</w:t>
            </w:r>
          </w:p>
        </w:tc>
      </w:tr>
      <w:tr w:rsidR="00A714A1" w:rsidRPr="000745D0" w14:paraId="384BDFCB" w14:textId="77777777" w:rsidTr="00CE7CEA">
        <w:trPr>
          <w:jc w:val="center"/>
        </w:trPr>
        <w:tc>
          <w:tcPr>
            <w:tcW w:w="4876" w:type="dxa"/>
            <w:hideMark/>
          </w:tcPr>
          <w:p w14:paraId="52FC7FB4" w14:textId="77777777" w:rsidR="00A714A1" w:rsidRPr="000745D0" w:rsidRDefault="00A714A1" w:rsidP="00CE7CEA">
            <w:pPr>
              <w:pStyle w:val="Normal6"/>
              <w:rPr>
                <w:lang w:val="et-EE"/>
              </w:rPr>
            </w:pPr>
            <w:r w:rsidRPr="000745D0">
              <w:rPr>
                <w:vertAlign w:val="superscript"/>
                <w:lang w:val="et-EE"/>
              </w:rPr>
              <w:t>25</w:t>
            </w:r>
            <w:r w:rsidRPr="000745D0">
              <w:rPr>
                <w:lang w:val="et-EE"/>
              </w:rPr>
              <w:t xml:space="preserve"> Määrus (EL)</w:t>
            </w:r>
          </w:p>
        </w:tc>
        <w:tc>
          <w:tcPr>
            <w:tcW w:w="4876" w:type="dxa"/>
            <w:hideMark/>
          </w:tcPr>
          <w:p w14:paraId="3BBC0D02" w14:textId="77777777" w:rsidR="00A714A1" w:rsidRPr="000745D0" w:rsidRDefault="00A714A1" w:rsidP="00CE7CEA">
            <w:pPr>
              <w:pStyle w:val="Normal6"/>
              <w:rPr>
                <w:szCs w:val="24"/>
                <w:lang w:val="et-EE"/>
              </w:rPr>
            </w:pPr>
            <w:r w:rsidRPr="000745D0">
              <w:rPr>
                <w:vertAlign w:val="superscript"/>
                <w:lang w:val="et-EE"/>
              </w:rPr>
              <w:t>25</w:t>
            </w:r>
            <w:r w:rsidRPr="000745D0">
              <w:rPr>
                <w:lang w:val="et-EE"/>
              </w:rPr>
              <w:t xml:space="preserve"> Määrus (EL)</w:t>
            </w:r>
          </w:p>
        </w:tc>
      </w:tr>
    </w:tbl>
    <w:p w14:paraId="51D52EF5" w14:textId="77777777" w:rsidR="00A714A1" w:rsidRPr="000745D0" w:rsidRDefault="00A714A1" w:rsidP="00A714A1">
      <w:pPr>
        <w:rPr>
          <w:szCs w:val="24"/>
        </w:rPr>
      </w:pPr>
    </w:p>
    <w:p w14:paraId="7A776064"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125</w:t>
      </w:r>
    </w:p>
    <w:p w14:paraId="50B9D20A" w14:textId="77777777" w:rsidR="00A714A1" w:rsidRPr="000745D0" w:rsidRDefault="00A714A1" w:rsidP="00A714A1">
      <w:pPr>
        <w:pStyle w:val="NormalBold"/>
        <w:keepNext/>
      </w:pPr>
      <w:r w:rsidRPr="000745D0">
        <w:t>Ettepanek võtta vastu direktiiv</w:t>
      </w:r>
    </w:p>
    <w:p w14:paraId="03BBB143" w14:textId="77777777" w:rsidR="00A714A1" w:rsidRPr="000745D0" w:rsidRDefault="00A714A1" w:rsidP="00A714A1">
      <w:pPr>
        <w:pStyle w:val="NormalBold"/>
      </w:pPr>
      <w:r w:rsidRPr="000745D0">
        <w:t>Artikkel 17 – lõige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62BB57C2" w14:textId="77777777" w:rsidTr="00CE7CEA">
        <w:trPr>
          <w:jc w:val="center"/>
        </w:trPr>
        <w:tc>
          <w:tcPr>
            <w:tcW w:w="9752" w:type="dxa"/>
            <w:gridSpan w:val="2"/>
          </w:tcPr>
          <w:p w14:paraId="528C12D5" w14:textId="77777777" w:rsidR="00A714A1" w:rsidRPr="000745D0" w:rsidRDefault="00A714A1" w:rsidP="00CE7CEA">
            <w:pPr>
              <w:keepNext/>
            </w:pPr>
          </w:p>
        </w:tc>
      </w:tr>
      <w:tr w:rsidR="00A714A1" w:rsidRPr="000745D0" w14:paraId="7CDD3ECE" w14:textId="77777777" w:rsidTr="00CE7CEA">
        <w:trPr>
          <w:jc w:val="center"/>
        </w:trPr>
        <w:tc>
          <w:tcPr>
            <w:tcW w:w="4876" w:type="dxa"/>
            <w:hideMark/>
          </w:tcPr>
          <w:p w14:paraId="48229A46"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72853F60"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746089F9" w14:textId="77777777" w:rsidTr="00CE7CEA">
        <w:trPr>
          <w:jc w:val="center"/>
        </w:trPr>
        <w:tc>
          <w:tcPr>
            <w:tcW w:w="4876" w:type="dxa"/>
            <w:hideMark/>
          </w:tcPr>
          <w:p w14:paraId="4EBF6BA2" w14:textId="77777777" w:rsidR="00A714A1" w:rsidRPr="000745D0" w:rsidRDefault="00A714A1" w:rsidP="00CE7CEA">
            <w:pPr>
              <w:pStyle w:val="Normal6"/>
              <w:rPr>
                <w:lang w:val="et-EE"/>
              </w:rPr>
            </w:pPr>
            <w:r w:rsidRPr="000745D0">
              <w:rPr>
                <w:lang w:val="et-EE"/>
              </w:rPr>
              <w:t>3.</w:t>
            </w:r>
            <w:r w:rsidRPr="000745D0">
              <w:rPr>
                <w:lang w:val="et-EE"/>
              </w:rPr>
              <w:tab/>
              <w:t xml:space="preserve">Liikmesriigid tagavad, et vähemalt </w:t>
            </w:r>
            <w:r w:rsidRPr="000745D0">
              <w:rPr>
                <w:b/>
                <w:i/>
                <w:lang w:val="et-EE"/>
              </w:rPr>
              <w:t>lastekaitse-, haridus-, lastehoiu-</w:t>
            </w:r>
            <w:r w:rsidRPr="000745D0">
              <w:rPr>
                <w:lang w:val="et-EE"/>
              </w:rPr>
              <w:t xml:space="preserve"> ja </w:t>
            </w:r>
            <w:r w:rsidRPr="000745D0">
              <w:rPr>
                <w:b/>
                <w:i/>
                <w:lang w:val="et-EE"/>
              </w:rPr>
              <w:t>tervishoiusektoris töötavatel spetsialistidel</w:t>
            </w:r>
            <w:r w:rsidRPr="000745D0">
              <w:rPr>
                <w:lang w:val="et-EE"/>
              </w:rPr>
              <w:t xml:space="preserve">, kes lastega tihedalt kokku puutuvad, </w:t>
            </w:r>
            <w:r w:rsidRPr="000745D0">
              <w:rPr>
                <w:b/>
                <w:i/>
                <w:lang w:val="et-EE"/>
              </w:rPr>
              <w:t>on kohustus teatada pädevatele asutustele</w:t>
            </w:r>
            <w:r w:rsidRPr="000745D0">
              <w:rPr>
                <w:lang w:val="et-EE"/>
              </w:rPr>
              <w:t xml:space="preserve">, </w:t>
            </w:r>
            <w:r w:rsidRPr="000745D0">
              <w:rPr>
                <w:b/>
                <w:i/>
                <w:lang w:val="et-EE"/>
              </w:rPr>
              <w:t>kui neil on piisavalt alust arvata</w:t>
            </w:r>
            <w:r w:rsidRPr="000745D0">
              <w:rPr>
                <w:lang w:val="et-EE"/>
              </w:rPr>
              <w:t xml:space="preserve">, </w:t>
            </w:r>
            <w:r w:rsidRPr="000745D0">
              <w:rPr>
                <w:b/>
                <w:i/>
                <w:lang w:val="et-EE"/>
              </w:rPr>
              <w:t>et toime on pandud või tõenäoliselt pannakse toime käesoleva direktiivi alusel karistatav süütegu</w:t>
            </w:r>
            <w:r w:rsidRPr="000745D0">
              <w:rPr>
                <w:lang w:val="et-EE"/>
              </w:rPr>
              <w:t>.</w:t>
            </w:r>
          </w:p>
        </w:tc>
        <w:tc>
          <w:tcPr>
            <w:tcW w:w="4876" w:type="dxa"/>
            <w:hideMark/>
          </w:tcPr>
          <w:p w14:paraId="2090F700" w14:textId="77777777" w:rsidR="00A714A1" w:rsidRPr="000745D0" w:rsidRDefault="00A714A1" w:rsidP="00CE7CEA">
            <w:pPr>
              <w:pStyle w:val="Normal6"/>
              <w:rPr>
                <w:szCs w:val="24"/>
                <w:lang w:val="et-EE"/>
              </w:rPr>
            </w:pPr>
            <w:r w:rsidRPr="000745D0">
              <w:rPr>
                <w:lang w:val="et-EE"/>
              </w:rPr>
              <w:t>3.</w:t>
            </w:r>
            <w:r w:rsidRPr="000745D0">
              <w:rPr>
                <w:lang w:val="et-EE"/>
              </w:rPr>
              <w:tab/>
              <w:t xml:space="preserve">Liikmesriigid tagavad, et vähemalt </w:t>
            </w:r>
            <w:r w:rsidRPr="000745D0">
              <w:rPr>
                <w:b/>
                <w:i/>
                <w:lang w:val="et-EE"/>
              </w:rPr>
              <w:t>kõiki spetsialiste</w:t>
            </w:r>
            <w:r w:rsidRPr="000745D0">
              <w:rPr>
                <w:lang w:val="et-EE"/>
              </w:rPr>
              <w:t xml:space="preserve"> ja </w:t>
            </w:r>
            <w:r w:rsidRPr="000745D0">
              <w:rPr>
                <w:b/>
                <w:i/>
                <w:lang w:val="et-EE"/>
              </w:rPr>
              <w:t>vabatahtlikke</w:t>
            </w:r>
            <w:r w:rsidRPr="000745D0">
              <w:rPr>
                <w:lang w:val="et-EE"/>
              </w:rPr>
              <w:t xml:space="preserve">, kes lastega tihedalt kokku puutuvad, </w:t>
            </w:r>
            <w:r w:rsidRPr="000745D0">
              <w:rPr>
                <w:b/>
                <w:i/>
                <w:lang w:val="et-EE"/>
              </w:rPr>
              <w:t>sealhulgas lastekaitse-, haridus-, spordi-</w:t>
            </w:r>
            <w:r w:rsidRPr="000745D0">
              <w:rPr>
                <w:lang w:val="et-EE"/>
              </w:rPr>
              <w:t xml:space="preserve">, </w:t>
            </w:r>
            <w:r w:rsidRPr="000745D0">
              <w:rPr>
                <w:b/>
                <w:i/>
                <w:lang w:val="et-EE"/>
              </w:rPr>
              <w:t>lastehoiu- ja tervishoiusektoris, samuti õigusala töötajaid</w:t>
            </w:r>
            <w:r w:rsidRPr="000745D0">
              <w:rPr>
                <w:lang w:val="et-EE"/>
              </w:rPr>
              <w:t xml:space="preserve">, </w:t>
            </w:r>
            <w:r w:rsidRPr="000745D0">
              <w:rPr>
                <w:b/>
                <w:i/>
                <w:lang w:val="et-EE"/>
              </w:rPr>
              <w:t>õpetajaid ja haridustöötajaid, perekonnaasjadega tegelevaid kohtunikke ja tegevteenistuses politseinikke, teavitatakse ja koolitatakse laste seksuaalse kuritarvitamise tuvastamiseks</w:t>
            </w:r>
            <w:r w:rsidRPr="000745D0">
              <w:rPr>
                <w:lang w:val="et-EE"/>
              </w:rPr>
              <w:t xml:space="preserve">. </w:t>
            </w:r>
          </w:p>
        </w:tc>
      </w:tr>
      <w:tr w:rsidR="00A714A1" w:rsidRPr="000745D0" w14:paraId="73568E44" w14:textId="77777777" w:rsidTr="00CE7CEA">
        <w:trPr>
          <w:jc w:val="center"/>
        </w:trPr>
        <w:tc>
          <w:tcPr>
            <w:tcW w:w="4876" w:type="dxa"/>
          </w:tcPr>
          <w:p w14:paraId="369A0088" w14:textId="77777777" w:rsidR="00A714A1" w:rsidRPr="000745D0" w:rsidRDefault="00A714A1" w:rsidP="00CE7CEA">
            <w:pPr>
              <w:pStyle w:val="Normal6"/>
              <w:rPr>
                <w:lang w:val="et-EE"/>
              </w:rPr>
            </w:pPr>
          </w:p>
        </w:tc>
        <w:tc>
          <w:tcPr>
            <w:tcW w:w="4876" w:type="dxa"/>
            <w:hideMark/>
          </w:tcPr>
          <w:p w14:paraId="4D132A9C" w14:textId="77777777" w:rsidR="00A714A1" w:rsidRPr="000745D0" w:rsidRDefault="00A714A1" w:rsidP="00CE7CEA">
            <w:pPr>
              <w:pStyle w:val="Normal6"/>
              <w:rPr>
                <w:szCs w:val="24"/>
                <w:lang w:val="et-EE"/>
              </w:rPr>
            </w:pPr>
            <w:r w:rsidRPr="000745D0">
              <w:rPr>
                <w:b/>
                <w:i/>
                <w:lang w:val="et-EE"/>
              </w:rPr>
              <w:t>Esimeses lõigus osutatud spetsialistidel ja vabatahtlikel on kohustus teatada pädevatele asutustele, kui neil on piisavalt alust arvata, et toime on pandud või tõenäoliselt pannakse toime käesoleva direktiivi alusel karistatav süütegu.</w:t>
            </w:r>
            <w:r w:rsidRPr="000745D0">
              <w:rPr>
                <w:lang w:val="et-EE"/>
              </w:rPr>
              <w:t xml:space="preserve"> </w:t>
            </w:r>
          </w:p>
        </w:tc>
      </w:tr>
    </w:tbl>
    <w:p w14:paraId="5A9CC09C" w14:textId="77777777" w:rsidR="00A714A1" w:rsidRPr="000745D0" w:rsidRDefault="00A714A1" w:rsidP="00A714A1">
      <w:pPr>
        <w:rPr>
          <w:szCs w:val="24"/>
        </w:rPr>
      </w:pPr>
    </w:p>
    <w:p w14:paraId="4A960EE4"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126</w:t>
      </w:r>
    </w:p>
    <w:p w14:paraId="79C62215" w14:textId="77777777" w:rsidR="00A714A1" w:rsidRPr="000745D0" w:rsidRDefault="00A714A1" w:rsidP="00A714A1">
      <w:pPr>
        <w:pStyle w:val="NormalBold"/>
        <w:keepNext/>
      </w:pPr>
      <w:r w:rsidRPr="000745D0">
        <w:t>Ettepanek võtta vastu direktiiv</w:t>
      </w:r>
    </w:p>
    <w:p w14:paraId="411676FD" w14:textId="77777777" w:rsidR="00A714A1" w:rsidRPr="000745D0" w:rsidRDefault="00A714A1" w:rsidP="00A714A1">
      <w:pPr>
        <w:pStyle w:val="NormalBold"/>
      </w:pPr>
      <w:r w:rsidRPr="000745D0">
        <w:t>Artikkel 17 – lõige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41583CE3" w14:textId="77777777" w:rsidTr="00CE7CEA">
        <w:trPr>
          <w:jc w:val="center"/>
        </w:trPr>
        <w:tc>
          <w:tcPr>
            <w:tcW w:w="9752" w:type="dxa"/>
            <w:gridSpan w:val="2"/>
          </w:tcPr>
          <w:p w14:paraId="15DFAF64" w14:textId="77777777" w:rsidR="00A714A1" w:rsidRPr="000745D0" w:rsidRDefault="00A714A1" w:rsidP="00CE7CEA">
            <w:pPr>
              <w:keepNext/>
            </w:pPr>
          </w:p>
        </w:tc>
      </w:tr>
      <w:tr w:rsidR="00A714A1" w:rsidRPr="000745D0" w14:paraId="4454B9C1" w14:textId="77777777" w:rsidTr="00CE7CEA">
        <w:trPr>
          <w:jc w:val="center"/>
        </w:trPr>
        <w:tc>
          <w:tcPr>
            <w:tcW w:w="4876" w:type="dxa"/>
            <w:hideMark/>
          </w:tcPr>
          <w:p w14:paraId="712494B9"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236A6941"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2BF04292" w14:textId="77777777" w:rsidTr="00CE7CEA">
        <w:trPr>
          <w:jc w:val="center"/>
        </w:trPr>
        <w:tc>
          <w:tcPr>
            <w:tcW w:w="4876" w:type="dxa"/>
            <w:hideMark/>
          </w:tcPr>
          <w:p w14:paraId="01670479" w14:textId="77777777" w:rsidR="00A714A1" w:rsidRPr="000745D0" w:rsidRDefault="00A714A1" w:rsidP="00CE7CEA">
            <w:pPr>
              <w:pStyle w:val="Normal6"/>
              <w:rPr>
                <w:lang w:val="et-EE"/>
              </w:rPr>
            </w:pPr>
            <w:r w:rsidRPr="000745D0">
              <w:rPr>
                <w:lang w:val="et-EE"/>
              </w:rPr>
              <w:t>4.</w:t>
            </w:r>
            <w:r w:rsidRPr="000745D0">
              <w:rPr>
                <w:lang w:val="et-EE"/>
              </w:rPr>
              <w:tab/>
              <w:t xml:space="preserve">Liikmesriigid vabastavad lõikes 3 sätestatud teatamiskohustusest </w:t>
            </w:r>
            <w:r w:rsidRPr="000745D0">
              <w:rPr>
                <w:b/>
                <w:i/>
                <w:lang w:val="et-EE"/>
              </w:rPr>
              <w:t xml:space="preserve">tervishoiusektoris töötavad </w:t>
            </w:r>
            <w:r w:rsidRPr="000745D0">
              <w:rPr>
                <w:lang w:val="et-EE"/>
              </w:rPr>
              <w:t>spetsialistid, kes tegelevad programmidega, mis on mõeldud isikutele, kes on süüdi mõistetud käesoleva direktiivi alusel karistatava süüteo eest, või isikutele, kes usuvad, et nad võivad toime panna mõne käesoleva direktiivi alusel karistatava süüteo.</w:t>
            </w:r>
          </w:p>
        </w:tc>
        <w:tc>
          <w:tcPr>
            <w:tcW w:w="4876" w:type="dxa"/>
            <w:hideMark/>
          </w:tcPr>
          <w:p w14:paraId="682343E3" w14:textId="77777777" w:rsidR="00A714A1" w:rsidRPr="000745D0" w:rsidRDefault="00A714A1" w:rsidP="00CE7CEA">
            <w:pPr>
              <w:pStyle w:val="Normal6"/>
              <w:rPr>
                <w:szCs w:val="24"/>
                <w:lang w:val="et-EE"/>
              </w:rPr>
            </w:pPr>
            <w:r w:rsidRPr="000745D0">
              <w:rPr>
                <w:lang w:val="et-EE"/>
              </w:rPr>
              <w:t>4.</w:t>
            </w:r>
            <w:r w:rsidRPr="000745D0">
              <w:rPr>
                <w:lang w:val="et-EE"/>
              </w:rPr>
              <w:tab/>
              <w:t>Liikmesriigid vabastavad lõikes 3 sätestatud teatamiskohustusest spetsialistid, kes tegelevad programmidega, mis on mõeldud isikutele, kes on süüdi mõistetud käesoleva direktiivi alusel karistatava süüteo eest, või isikutele, kes usuvad, et nad võivad toime panna mõne käesoleva direktiivi alusel karistatava süüteo.</w:t>
            </w:r>
          </w:p>
        </w:tc>
      </w:tr>
    </w:tbl>
    <w:p w14:paraId="3B369795" w14:textId="77777777" w:rsidR="00A714A1" w:rsidRPr="000745D0" w:rsidRDefault="00A714A1" w:rsidP="00A714A1">
      <w:pPr>
        <w:rPr>
          <w:szCs w:val="24"/>
        </w:rPr>
      </w:pPr>
    </w:p>
    <w:p w14:paraId="3861FFFA"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127</w:t>
      </w:r>
    </w:p>
    <w:p w14:paraId="22A5F349" w14:textId="77777777" w:rsidR="00A714A1" w:rsidRPr="000745D0" w:rsidRDefault="00A714A1" w:rsidP="00A714A1">
      <w:pPr>
        <w:pStyle w:val="NormalBold"/>
        <w:keepNext/>
      </w:pPr>
      <w:r w:rsidRPr="000745D0">
        <w:t>Ettepanek võtta vastu direktiiv</w:t>
      </w:r>
    </w:p>
    <w:p w14:paraId="53730CB6" w14:textId="77777777" w:rsidR="00A714A1" w:rsidRPr="000745D0" w:rsidRDefault="00A714A1" w:rsidP="00A714A1">
      <w:pPr>
        <w:pStyle w:val="NormalBold"/>
      </w:pPr>
      <w:r w:rsidRPr="000745D0">
        <w:t>Artikkel 17 – lõige 4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599474E3" w14:textId="77777777" w:rsidTr="00CE7CEA">
        <w:trPr>
          <w:jc w:val="center"/>
        </w:trPr>
        <w:tc>
          <w:tcPr>
            <w:tcW w:w="9752" w:type="dxa"/>
            <w:gridSpan w:val="2"/>
          </w:tcPr>
          <w:p w14:paraId="7FBB901C" w14:textId="77777777" w:rsidR="00A714A1" w:rsidRPr="000745D0" w:rsidRDefault="00A714A1" w:rsidP="00CE7CEA">
            <w:pPr>
              <w:keepNext/>
            </w:pPr>
          </w:p>
        </w:tc>
      </w:tr>
      <w:tr w:rsidR="00A714A1" w:rsidRPr="000745D0" w14:paraId="2DACCCDF" w14:textId="77777777" w:rsidTr="00CE7CEA">
        <w:trPr>
          <w:jc w:val="center"/>
        </w:trPr>
        <w:tc>
          <w:tcPr>
            <w:tcW w:w="4876" w:type="dxa"/>
            <w:hideMark/>
          </w:tcPr>
          <w:p w14:paraId="2F5505E7"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6BD035CC"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7D37549D" w14:textId="77777777" w:rsidTr="00CE7CEA">
        <w:trPr>
          <w:jc w:val="center"/>
        </w:trPr>
        <w:tc>
          <w:tcPr>
            <w:tcW w:w="4876" w:type="dxa"/>
          </w:tcPr>
          <w:p w14:paraId="593C40EE" w14:textId="77777777" w:rsidR="00A714A1" w:rsidRPr="000745D0" w:rsidRDefault="00A714A1" w:rsidP="00CE7CEA">
            <w:pPr>
              <w:pStyle w:val="Normal6"/>
              <w:rPr>
                <w:lang w:val="et-EE"/>
              </w:rPr>
            </w:pPr>
          </w:p>
        </w:tc>
        <w:tc>
          <w:tcPr>
            <w:tcW w:w="4876" w:type="dxa"/>
            <w:hideMark/>
          </w:tcPr>
          <w:p w14:paraId="7793D3F5" w14:textId="77777777" w:rsidR="00A714A1" w:rsidRPr="000745D0" w:rsidRDefault="00A714A1" w:rsidP="00CE7CEA">
            <w:pPr>
              <w:pStyle w:val="Normal6"/>
              <w:rPr>
                <w:szCs w:val="24"/>
                <w:lang w:val="et-EE"/>
              </w:rPr>
            </w:pPr>
            <w:r w:rsidRPr="000745D0">
              <w:rPr>
                <w:b/>
                <w:i/>
                <w:lang w:val="et-EE"/>
              </w:rPr>
              <w:t>4a.</w:t>
            </w:r>
            <w:r w:rsidRPr="000745D0">
              <w:rPr>
                <w:b/>
                <w:i/>
                <w:lang w:val="et-EE"/>
              </w:rPr>
              <w:tab/>
              <w:t>Liikmesriigid tagavad juurdepääsetavate, nähtavate, selgete, kasutajasõbralike ja sootundlike teatamismehhanismide olemasolu. Liikmesriigid tagavad, et kõnealused teatamismehhanismid on varustatud piisavate vahenditega, sealhulgas rahaliste vahendite ja töötajatega.</w:t>
            </w:r>
          </w:p>
        </w:tc>
      </w:tr>
    </w:tbl>
    <w:p w14:paraId="4EB5F98E" w14:textId="77777777" w:rsidR="00A714A1" w:rsidRPr="000745D0" w:rsidRDefault="00A714A1" w:rsidP="00A714A1">
      <w:pPr>
        <w:rPr>
          <w:szCs w:val="24"/>
        </w:rPr>
      </w:pPr>
    </w:p>
    <w:p w14:paraId="3633936E"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128</w:t>
      </w:r>
    </w:p>
    <w:p w14:paraId="73ABAA71" w14:textId="77777777" w:rsidR="00A714A1" w:rsidRPr="000745D0" w:rsidRDefault="00A714A1" w:rsidP="00A714A1">
      <w:pPr>
        <w:pStyle w:val="NormalBold"/>
        <w:keepNext/>
      </w:pPr>
      <w:r w:rsidRPr="000745D0">
        <w:t>Ettepanek võtta vastu direktiiv</w:t>
      </w:r>
    </w:p>
    <w:p w14:paraId="1BB695D5" w14:textId="77777777" w:rsidR="00A714A1" w:rsidRPr="000745D0" w:rsidRDefault="00A714A1" w:rsidP="00A714A1">
      <w:pPr>
        <w:pStyle w:val="NormalBold"/>
      </w:pPr>
      <w:r w:rsidRPr="000745D0">
        <w:t>Artikkel 18 – lõige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54F931CC" w14:textId="77777777" w:rsidTr="00CE7CEA">
        <w:trPr>
          <w:jc w:val="center"/>
        </w:trPr>
        <w:tc>
          <w:tcPr>
            <w:tcW w:w="9752" w:type="dxa"/>
            <w:gridSpan w:val="2"/>
          </w:tcPr>
          <w:p w14:paraId="469ECBB1" w14:textId="77777777" w:rsidR="00A714A1" w:rsidRPr="000745D0" w:rsidRDefault="00A714A1" w:rsidP="00CE7CEA">
            <w:pPr>
              <w:keepNext/>
            </w:pPr>
          </w:p>
        </w:tc>
      </w:tr>
      <w:tr w:rsidR="00A714A1" w:rsidRPr="000745D0" w14:paraId="2F44F9F1" w14:textId="77777777" w:rsidTr="00CE7CEA">
        <w:trPr>
          <w:jc w:val="center"/>
        </w:trPr>
        <w:tc>
          <w:tcPr>
            <w:tcW w:w="4876" w:type="dxa"/>
            <w:hideMark/>
          </w:tcPr>
          <w:p w14:paraId="76F8398B"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2BC492EB"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7CEFD9A0" w14:textId="77777777" w:rsidTr="00CE7CEA">
        <w:trPr>
          <w:jc w:val="center"/>
        </w:trPr>
        <w:tc>
          <w:tcPr>
            <w:tcW w:w="4876" w:type="dxa"/>
            <w:hideMark/>
          </w:tcPr>
          <w:p w14:paraId="043571B7" w14:textId="3461DD26" w:rsidR="00A714A1" w:rsidRPr="000745D0" w:rsidRDefault="00A714A1" w:rsidP="00CE7CEA">
            <w:pPr>
              <w:pStyle w:val="Normal6"/>
              <w:rPr>
                <w:lang w:val="et-EE"/>
              </w:rPr>
            </w:pPr>
            <w:r w:rsidRPr="000745D0">
              <w:rPr>
                <w:lang w:val="et-EE"/>
              </w:rPr>
              <w:t>1.</w:t>
            </w:r>
            <w:r w:rsidRPr="000745D0">
              <w:rPr>
                <w:lang w:val="et-EE"/>
              </w:rPr>
              <w:tab/>
              <w:t>Lisaks direktiivi 2012/29/EL artiklist 5 ja direktiivi (EL) .../... [ettepanek võtta vastu direktiiv, millega muudetakse direktiivi 2012/29</w:t>
            </w:r>
            <w:r w:rsidR="00092B8E">
              <w:rPr>
                <w:lang w:val="et-EE"/>
              </w:rPr>
              <w:t>/EL</w:t>
            </w:r>
            <w:r w:rsidRPr="000745D0">
              <w:rPr>
                <w:lang w:val="et-EE"/>
              </w:rPr>
              <w:t xml:space="preserve">, millega kehtestatakse kuriteoohvrite õiguste ning neile pakutava toe ja kaitse miinimumnõuded] artiklist 5a tulenevatele õigustele, mis on kuriteoohvritel kaebuse esitamisel, tagavad liikmesriigid, et ohvrid saavad käesoleva direktiivi artiklites 3–9 osutatud </w:t>
            </w:r>
            <w:r w:rsidRPr="000745D0">
              <w:rPr>
                <w:b/>
                <w:i/>
                <w:lang w:val="et-EE"/>
              </w:rPr>
              <w:t>kuritegudest</w:t>
            </w:r>
            <w:r w:rsidRPr="000745D0">
              <w:rPr>
                <w:lang w:val="et-EE"/>
              </w:rPr>
              <w:t xml:space="preserve"> pädevatele asutustele teatada lihtsal ja kättesaadaval viisil. Muu hulgas tagavad nad võimaluse kõnealustest </w:t>
            </w:r>
            <w:r w:rsidRPr="000745D0">
              <w:rPr>
                <w:b/>
                <w:i/>
                <w:lang w:val="et-EE"/>
              </w:rPr>
              <w:t>kuritegudest</w:t>
            </w:r>
            <w:r w:rsidRPr="000745D0">
              <w:rPr>
                <w:lang w:val="et-EE"/>
              </w:rPr>
              <w:t xml:space="preserve"> teatada ja võimaluse korral tõendeid esitada hõlpsasti juurdepääsetava ja kasutajasõbraliku info- ja kommunikatsioonitehnoloogia abil.</w:t>
            </w:r>
          </w:p>
        </w:tc>
        <w:tc>
          <w:tcPr>
            <w:tcW w:w="4876" w:type="dxa"/>
            <w:hideMark/>
          </w:tcPr>
          <w:p w14:paraId="115820D2" w14:textId="43378446" w:rsidR="00A714A1" w:rsidRPr="000745D0" w:rsidRDefault="00A714A1" w:rsidP="00CE7CEA">
            <w:pPr>
              <w:pStyle w:val="Normal6"/>
              <w:rPr>
                <w:szCs w:val="24"/>
                <w:lang w:val="et-EE"/>
              </w:rPr>
            </w:pPr>
            <w:r w:rsidRPr="000745D0">
              <w:rPr>
                <w:lang w:val="et-EE"/>
              </w:rPr>
              <w:t>1.</w:t>
            </w:r>
            <w:r w:rsidRPr="000745D0">
              <w:rPr>
                <w:lang w:val="et-EE"/>
              </w:rPr>
              <w:tab/>
              <w:t>Lisaks direktiivi 2012/29/EL artiklist 5 ja direktiivi (EL) .../... [ettepanek võtta vastu direktiiv, millega muudetakse direktiivi 2012/29</w:t>
            </w:r>
            <w:r w:rsidR="00092B8E">
              <w:rPr>
                <w:lang w:val="et-EE"/>
              </w:rPr>
              <w:t>/EL</w:t>
            </w:r>
            <w:r w:rsidRPr="000745D0">
              <w:rPr>
                <w:lang w:val="et-EE"/>
              </w:rPr>
              <w:t xml:space="preserve">, millega kehtestatakse kuriteoohvrite õiguste ning neile pakutava toe ja kaitse miinimumnõuded] artiklist 5a tulenevatele õigustele, mis on kuriteoohvritel kaebuse esitamisel, tagavad liikmesriigid, et ohvrid saavad käesoleva direktiivi artiklites 3–9 osutatud </w:t>
            </w:r>
            <w:r w:rsidRPr="000745D0">
              <w:rPr>
                <w:b/>
                <w:i/>
                <w:lang w:val="et-EE"/>
              </w:rPr>
              <w:t>süütegudest</w:t>
            </w:r>
            <w:r w:rsidRPr="000745D0">
              <w:rPr>
                <w:lang w:val="et-EE"/>
              </w:rPr>
              <w:t xml:space="preserve"> pädevatele asutustele teatada </w:t>
            </w:r>
            <w:r w:rsidRPr="000745D0">
              <w:rPr>
                <w:b/>
                <w:i/>
                <w:lang w:val="et-EE"/>
              </w:rPr>
              <w:t xml:space="preserve">tasuta ja turvaliselt ning </w:t>
            </w:r>
            <w:r w:rsidRPr="000745D0">
              <w:rPr>
                <w:lang w:val="et-EE"/>
              </w:rPr>
              <w:t>lihtsal</w:t>
            </w:r>
            <w:r w:rsidRPr="000745D0">
              <w:rPr>
                <w:b/>
                <w:i/>
                <w:lang w:val="et-EE"/>
              </w:rPr>
              <w:t>, konfidentsiaalsel</w:t>
            </w:r>
            <w:r w:rsidRPr="000745D0">
              <w:rPr>
                <w:lang w:val="et-EE"/>
              </w:rPr>
              <w:t xml:space="preserve"> ja kättesaadaval viisil. Muu hulgas tagavad nad võimaluse kõnealustest </w:t>
            </w:r>
            <w:r w:rsidRPr="000745D0">
              <w:rPr>
                <w:b/>
                <w:i/>
                <w:lang w:val="et-EE"/>
              </w:rPr>
              <w:t>süütegudest</w:t>
            </w:r>
            <w:r w:rsidRPr="000745D0">
              <w:rPr>
                <w:lang w:val="et-EE"/>
              </w:rPr>
              <w:t xml:space="preserve"> teatada ja võimaluse korral tõendeid esitada hõlpsasti juurdepääsetava ja kasutajasõbraliku info- ja kommunikatsioonitehnoloogia abil.</w:t>
            </w:r>
          </w:p>
        </w:tc>
      </w:tr>
    </w:tbl>
    <w:p w14:paraId="187CB7F4" w14:textId="77777777" w:rsidR="00A714A1" w:rsidRPr="000745D0" w:rsidRDefault="00A714A1" w:rsidP="00A714A1">
      <w:pPr>
        <w:rPr>
          <w:szCs w:val="24"/>
        </w:rPr>
      </w:pPr>
    </w:p>
    <w:p w14:paraId="03A9C39E"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129</w:t>
      </w:r>
    </w:p>
    <w:p w14:paraId="22C22BD0" w14:textId="77777777" w:rsidR="00A714A1" w:rsidRPr="000745D0" w:rsidRDefault="00A714A1" w:rsidP="00A714A1">
      <w:pPr>
        <w:pStyle w:val="NormalBold"/>
        <w:keepNext/>
      </w:pPr>
      <w:r w:rsidRPr="000745D0">
        <w:t>Ettepanek võtta vastu direktiiv</w:t>
      </w:r>
    </w:p>
    <w:p w14:paraId="0E1792DF" w14:textId="77777777" w:rsidR="00A714A1" w:rsidRPr="000745D0" w:rsidRDefault="00A714A1" w:rsidP="00A714A1">
      <w:pPr>
        <w:pStyle w:val="NormalBold"/>
      </w:pPr>
      <w:r w:rsidRPr="000745D0">
        <w:t>Artikkel 18 – lõige 1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3A40E255" w14:textId="77777777" w:rsidTr="00CE7CEA">
        <w:trPr>
          <w:jc w:val="center"/>
        </w:trPr>
        <w:tc>
          <w:tcPr>
            <w:tcW w:w="9752" w:type="dxa"/>
            <w:gridSpan w:val="2"/>
          </w:tcPr>
          <w:p w14:paraId="396A335A" w14:textId="77777777" w:rsidR="00A714A1" w:rsidRPr="000745D0" w:rsidRDefault="00A714A1" w:rsidP="00CE7CEA">
            <w:pPr>
              <w:keepNext/>
            </w:pPr>
          </w:p>
        </w:tc>
      </w:tr>
      <w:tr w:rsidR="00A714A1" w:rsidRPr="000745D0" w14:paraId="7D83A440" w14:textId="77777777" w:rsidTr="00CE7CEA">
        <w:trPr>
          <w:jc w:val="center"/>
        </w:trPr>
        <w:tc>
          <w:tcPr>
            <w:tcW w:w="4876" w:type="dxa"/>
            <w:hideMark/>
          </w:tcPr>
          <w:p w14:paraId="66379A2A"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7E221B70"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1987E462" w14:textId="77777777" w:rsidTr="00CE7CEA">
        <w:trPr>
          <w:jc w:val="center"/>
        </w:trPr>
        <w:tc>
          <w:tcPr>
            <w:tcW w:w="4876" w:type="dxa"/>
          </w:tcPr>
          <w:p w14:paraId="3E412229" w14:textId="77777777" w:rsidR="00A714A1" w:rsidRPr="000745D0" w:rsidRDefault="00A714A1" w:rsidP="00CE7CEA">
            <w:pPr>
              <w:pStyle w:val="Normal6"/>
              <w:rPr>
                <w:lang w:val="et-EE"/>
              </w:rPr>
            </w:pPr>
          </w:p>
        </w:tc>
        <w:tc>
          <w:tcPr>
            <w:tcW w:w="4876" w:type="dxa"/>
            <w:hideMark/>
          </w:tcPr>
          <w:p w14:paraId="63C862EC" w14:textId="77777777" w:rsidR="00A714A1" w:rsidRPr="000745D0" w:rsidRDefault="00A714A1" w:rsidP="00CE7CEA">
            <w:pPr>
              <w:pStyle w:val="Normal6"/>
              <w:rPr>
                <w:szCs w:val="24"/>
                <w:lang w:val="et-EE"/>
              </w:rPr>
            </w:pPr>
            <w:r w:rsidRPr="000745D0">
              <w:rPr>
                <w:b/>
                <w:i/>
                <w:lang w:val="et-EE"/>
              </w:rPr>
              <w:t>1a.</w:t>
            </w:r>
            <w:r w:rsidRPr="000745D0">
              <w:rPr>
                <w:b/>
                <w:i/>
                <w:lang w:val="et-EE"/>
              </w:rPr>
              <w:tab/>
              <w:t>Liikmesriigid võtavad vajalikud meetmed, et tagada kolmanda isiku kaudu teavitamise võimalus, sealhulgas kasutades lõikes 1 osutatud teatamismehhanismi.</w:t>
            </w:r>
          </w:p>
        </w:tc>
      </w:tr>
    </w:tbl>
    <w:p w14:paraId="0D51459E" w14:textId="77777777" w:rsidR="00A714A1" w:rsidRPr="000745D0" w:rsidRDefault="00A714A1" w:rsidP="00A714A1">
      <w:pPr>
        <w:rPr>
          <w:szCs w:val="24"/>
        </w:rPr>
      </w:pPr>
    </w:p>
    <w:p w14:paraId="01E872DA"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130</w:t>
      </w:r>
    </w:p>
    <w:p w14:paraId="4D8ACE5D" w14:textId="77777777" w:rsidR="00A714A1" w:rsidRPr="000745D0" w:rsidRDefault="00A714A1" w:rsidP="00A714A1">
      <w:pPr>
        <w:pStyle w:val="NormalBold"/>
        <w:keepNext/>
      </w:pPr>
      <w:r w:rsidRPr="000745D0">
        <w:t>Ettepanek võtta vastu direktiiv</w:t>
      </w:r>
    </w:p>
    <w:p w14:paraId="611BB654" w14:textId="77777777" w:rsidR="00A714A1" w:rsidRPr="000745D0" w:rsidRDefault="00A714A1" w:rsidP="00A714A1">
      <w:pPr>
        <w:pStyle w:val="NormalBold"/>
      </w:pPr>
      <w:r w:rsidRPr="000745D0">
        <w:t>Artikkel 18 – lõige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3A87CEAB" w14:textId="77777777" w:rsidTr="00CE7CEA">
        <w:trPr>
          <w:jc w:val="center"/>
        </w:trPr>
        <w:tc>
          <w:tcPr>
            <w:tcW w:w="9752" w:type="dxa"/>
            <w:gridSpan w:val="2"/>
          </w:tcPr>
          <w:p w14:paraId="7F2E9E9C" w14:textId="77777777" w:rsidR="00A714A1" w:rsidRPr="000745D0" w:rsidRDefault="00A714A1" w:rsidP="00CE7CEA">
            <w:pPr>
              <w:keepNext/>
            </w:pPr>
          </w:p>
        </w:tc>
      </w:tr>
      <w:tr w:rsidR="00A714A1" w:rsidRPr="000745D0" w14:paraId="3E1A1CF4" w14:textId="77777777" w:rsidTr="00CE7CEA">
        <w:trPr>
          <w:jc w:val="center"/>
        </w:trPr>
        <w:tc>
          <w:tcPr>
            <w:tcW w:w="4876" w:type="dxa"/>
            <w:hideMark/>
          </w:tcPr>
          <w:p w14:paraId="071043AD"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1600F740"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4FDFC717" w14:textId="77777777" w:rsidTr="00CE7CEA">
        <w:trPr>
          <w:jc w:val="center"/>
        </w:trPr>
        <w:tc>
          <w:tcPr>
            <w:tcW w:w="4876" w:type="dxa"/>
            <w:hideMark/>
          </w:tcPr>
          <w:p w14:paraId="0AD59A28" w14:textId="77777777" w:rsidR="00A714A1" w:rsidRPr="000745D0" w:rsidRDefault="00A714A1" w:rsidP="00CE7CEA">
            <w:pPr>
              <w:pStyle w:val="Normal6"/>
              <w:rPr>
                <w:lang w:val="et-EE"/>
              </w:rPr>
            </w:pPr>
            <w:r w:rsidRPr="000745D0">
              <w:rPr>
                <w:lang w:val="et-EE"/>
              </w:rPr>
              <w:t>2.</w:t>
            </w:r>
            <w:r w:rsidRPr="000745D0">
              <w:rPr>
                <w:lang w:val="et-EE"/>
              </w:rPr>
              <w:tab/>
              <w:t xml:space="preserve">Liikmesriigid tagavad, et lõikes 1 osutatud teatamiskord on turvaline, konfidentsiaalne ning kavandatud lapsesõbralikul viisil ja lapsesõbralikus keeles vastavalt laste vanusele ja küpsusele. Liikmesriigid tagavad, et </w:t>
            </w:r>
            <w:r w:rsidRPr="000745D0">
              <w:rPr>
                <w:b/>
                <w:i/>
                <w:lang w:val="et-EE"/>
              </w:rPr>
              <w:t>kuriteost</w:t>
            </w:r>
            <w:r w:rsidRPr="000745D0">
              <w:rPr>
                <w:lang w:val="et-EE"/>
              </w:rPr>
              <w:t xml:space="preserve"> teatamine ei sõltu vanemate nõusolekust.</w:t>
            </w:r>
          </w:p>
        </w:tc>
        <w:tc>
          <w:tcPr>
            <w:tcW w:w="4876" w:type="dxa"/>
            <w:hideMark/>
          </w:tcPr>
          <w:p w14:paraId="3F879805" w14:textId="77777777" w:rsidR="00A714A1" w:rsidRPr="000745D0" w:rsidRDefault="00A714A1" w:rsidP="00CE7CEA">
            <w:pPr>
              <w:pStyle w:val="Normal6"/>
              <w:rPr>
                <w:szCs w:val="24"/>
                <w:lang w:val="et-EE"/>
              </w:rPr>
            </w:pPr>
            <w:r w:rsidRPr="000745D0">
              <w:rPr>
                <w:lang w:val="et-EE"/>
              </w:rPr>
              <w:t>2.</w:t>
            </w:r>
            <w:r w:rsidRPr="000745D0">
              <w:rPr>
                <w:lang w:val="et-EE"/>
              </w:rPr>
              <w:tab/>
              <w:t xml:space="preserve">Liikmesriigid tagavad, et lõikes 1 osutatud teatamiskord on turvaline, konfidentsiaalne ning kavandatud lapsesõbralikul viisil ja lapsesõbralikus keeles vastavalt laste vanusele ja küpsusele. Liikmesriigid tagavad, et </w:t>
            </w:r>
            <w:r w:rsidRPr="000745D0">
              <w:rPr>
                <w:b/>
                <w:i/>
                <w:lang w:val="et-EE"/>
              </w:rPr>
              <w:t>süüteost</w:t>
            </w:r>
            <w:r w:rsidRPr="000745D0">
              <w:rPr>
                <w:lang w:val="et-EE"/>
              </w:rPr>
              <w:t xml:space="preserve"> teatamine ei sõltu vanemate nõusolekust</w:t>
            </w:r>
            <w:r w:rsidRPr="000745D0">
              <w:rPr>
                <w:b/>
                <w:i/>
                <w:lang w:val="et-EE"/>
              </w:rPr>
              <w:t xml:space="preserve"> ning et teatamiskorra ja tugiteenuste kohta antakse asjakohast teavet</w:t>
            </w:r>
            <w:r w:rsidRPr="000745D0">
              <w:rPr>
                <w:lang w:val="et-EE"/>
              </w:rPr>
              <w:t>.</w:t>
            </w:r>
          </w:p>
        </w:tc>
      </w:tr>
      <w:tr w:rsidR="00A714A1" w:rsidRPr="000745D0" w14:paraId="1DC7674B" w14:textId="77777777" w:rsidTr="00CE7CEA">
        <w:trPr>
          <w:jc w:val="center"/>
        </w:trPr>
        <w:tc>
          <w:tcPr>
            <w:tcW w:w="4876" w:type="dxa"/>
          </w:tcPr>
          <w:p w14:paraId="56E59DF0" w14:textId="77777777" w:rsidR="00A714A1" w:rsidRPr="000745D0" w:rsidRDefault="00A714A1" w:rsidP="00CE7CEA">
            <w:pPr>
              <w:pStyle w:val="Normal6"/>
              <w:rPr>
                <w:lang w:val="et-EE"/>
              </w:rPr>
            </w:pPr>
          </w:p>
        </w:tc>
        <w:tc>
          <w:tcPr>
            <w:tcW w:w="4876" w:type="dxa"/>
            <w:hideMark/>
          </w:tcPr>
          <w:p w14:paraId="41E8DF32" w14:textId="77777777" w:rsidR="00A714A1" w:rsidRPr="000745D0" w:rsidRDefault="00A714A1" w:rsidP="00CE7CEA">
            <w:pPr>
              <w:pStyle w:val="Normal6"/>
              <w:rPr>
                <w:szCs w:val="24"/>
                <w:lang w:val="et-EE"/>
              </w:rPr>
            </w:pPr>
            <w:r w:rsidRPr="000745D0">
              <w:rPr>
                <w:b/>
                <w:i/>
                <w:lang w:val="et-EE"/>
              </w:rPr>
              <w:t xml:space="preserve">Liikmesriigid tagavad juurdepääsetavate, nähtavate, selgete, kasutajasõbralike ja sootundlike teatamismehhanismide olemasolu kooskõlas </w:t>
            </w:r>
            <w:proofErr w:type="spellStart"/>
            <w:r w:rsidRPr="000745D0">
              <w:rPr>
                <w:b/>
                <w:i/>
                <w:lang w:val="et-EE"/>
              </w:rPr>
              <w:t>Barnahusi</w:t>
            </w:r>
            <w:proofErr w:type="spellEnd"/>
            <w:r w:rsidRPr="000745D0">
              <w:rPr>
                <w:b/>
                <w:i/>
                <w:lang w:val="et-EE"/>
              </w:rPr>
              <w:t xml:space="preserve"> kvaliteedistandarditega. Liikmesriigid tagavad, et kõnealustele teatamismehhanismidele on tagatud piisavad ressursid, sealhulgas rahalised vahendid ja töötajad.</w:t>
            </w:r>
          </w:p>
        </w:tc>
      </w:tr>
    </w:tbl>
    <w:p w14:paraId="05D271D4" w14:textId="77777777" w:rsidR="00A714A1" w:rsidRPr="000745D0" w:rsidRDefault="00A714A1" w:rsidP="00A714A1">
      <w:pPr>
        <w:pStyle w:val="Olang"/>
        <w:jc w:val="left"/>
        <w:rPr>
          <w:lang w:val="et-EE"/>
        </w:rPr>
      </w:pPr>
    </w:p>
    <w:p w14:paraId="756593BA"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131</w:t>
      </w:r>
    </w:p>
    <w:p w14:paraId="54E12BDF" w14:textId="77777777" w:rsidR="00A714A1" w:rsidRPr="000745D0" w:rsidRDefault="00A714A1" w:rsidP="00A714A1">
      <w:pPr>
        <w:pStyle w:val="NormalBold"/>
        <w:keepNext/>
      </w:pPr>
      <w:r w:rsidRPr="000745D0">
        <w:t>Ettepanek võtta vastu direktiiv</w:t>
      </w:r>
    </w:p>
    <w:p w14:paraId="5D5CFA07" w14:textId="77777777" w:rsidR="00A714A1" w:rsidRPr="000745D0" w:rsidRDefault="00A714A1" w:rsidP="00A714A1">
      <w:pPr>
        <w:pStyle w:val="NormalBold"/>
      </w:pPr>
      <w:r w:rsidRPr="000745D0">
        <w:t>Artikkel 18 – lõige 2 a (uus)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7B0BD4AC" w14:textId="77777777" w:rsidTr="00CE7CEA">
        <w:trPr>
          <w:jc w:val="center"/>
        </w:trPr>
        <w:tc>
          <w:tcPr>
            <w:tcW w:w="9752" w:type="dxa"/>
            <w:gridSpan w:val="2"/>
          </w:tcPr>
          <w:p w14:paraId="52F0CD96" w14:textId="77777777" w:rsidR="00A714A1" w:rsidRPr="000745D0" w:rsidRDefault="00A714A1" w:rsidP="00CE7CEA">
            <w:pPr>
              <w:keepNext/>
            </w:pPr>
          </w:p>
        </w:tc>
      </w:tr>
      <w:tr w:rsidR="00A714A1" w:rsidRPr="000745D0" w14:paraId="72185A21" w14:textId="77777777" w:rsidTr="00CE7CEA">
        <w:trPr>
          <w:jc w:val="center"/>
        </w:trPr>
        <w:tc>
          <w:tcPr>
            <w:tcW w:w="4876" w:type="dxa"/>
            <w:hideMark/>
          </w:tcPr>
          <w:p w14:paraId="0FEABAE1"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3B100EE6"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4DEC948E" w14:textId="77777777" w:rsidTr="00CE7CEA">
        <w:trPr>
          <w:jc w:val="center"/>
        </w:trPr>
        <w:tc>
          <w:tcPr>
            <w:tcW w:w="4876" w:type="dxa"/>
          </w:tcPr>
          <w:p w14:paraId="2B469641" w14:textId="77777777" w:rsidR="00A714A1" w:rsidRPr="000745D0" w:rsidRDefault="00A714A1" w:rsidP="00CE7CEA">
            <w:pPr>
              <w:pStyle w:val="Normal6"/>
              <w:rPr>
                <w:lang w:val="et-EE"/>
              </w:rPr>
            </w:pPr>
          </w:p>
        </w:tc>
        <w:tc>
          <w:tcPr>
            <w:tcW w:w="4876" w:type="dxa"/>
            <w:hideMark/>
          </w:tcPr>
          <w:p w14:paraId="4DFF159A" w14:textId="77777777" w:rsidR="00A714A1" w:rsidRPr="000745D0" w:rsidRDefault="00A714A1" w:rsidP="00CE7CEA">
            <w:pPr>
              <w:pStyle w:val="Normal6"/>
              <w:rPr>
                <w:szCs w:val="24"/>
                <w:lang w:val="et-EE"/>
              </w:rPr>
            </w:pPr>
            <w:r w:rsidRPr="000745D0">
              <w:rPr>
                <w:b/>
                <w:i/>
                <w:lang w:val="et-EE"/>
              </w:rPr>
              <w:t>2a.</w:t>
            </w:r>
            <w:r w:rsidRPr="000745D0">
              <w:rPr>
                <w:b/>
                <w:i/>
                <w:lang w:val="et-EE"/>
              </w:rPr>
              <w:tab/>
              <w:t xml:space="preserve">Liikmesriigid tagavad, et laste seksuaalse kuritarvitamise probleemiga tegelemiseks luuakse eakohased valdkonnaülesed </w:t>
            </w:r>
            <w:proofErr w:type="spellStart"/>
            <w:r w:rsidRPr="000745D0">
              <w:rPr>
                <w:b/>
                <w:i/>
                <w:lang w:val="et-EE"/>
              </w:rPr>
              <w:t>asutustevahelised</w:t>
            </w:r>
            <w:proofErr w:type="spellEnd"/>
            <w:r w:rsidRPr="000745D0">
              <w:rPr>
                <w:b/>
                <w:i/>
                <w:lang w:val="et-EE"/>
              </w:rPr>
              <w:t xml:space="preserve"> struktuurid, sealhulgas juhul, kui selline kuritarvitamine toimub info- ja kommunikatsioonitehnoloogia abil. Liikmesriigid soodustavad ja toetavad, sealhulgas rahaliselt, ka muid teatamismehhanisme, eelkõige:</w:t>
            </w:r>
          </w:p>
        </w:tc>
      </w:tr>
      <w:tr w:rsidR="00A714A1" w:rsidRPr="000745D0" w14:paraId="44F82D24" w14:textId="77777777" w:rsidTr="00CE7CEA">
        <w:trPr>
          <w:jc w:val="center"/>
        </w:trPr>
        <w:tc>
          <w:tcPr>
            <w:tcW w:w="4876" w:type="dxa"/>
          </w:tcPr>
          <w:p w14:paraId="080BDCBD" w14:textId="77777777" w:rsidR="00A714A1" w:rsidRPr="000745D0" w:rsidRDefault="00A714A1" w:rsidP="00CE7CEA">
            <w:pPr>
              <w:pStyle w:val="Normal6"/>
              <w:rPr>
                <w:lang w:val="et-EE"/>
              </w:rPr>
            </w:pPr>
          </w:p>
        </w:tc>
        <w:tc>
          <w:tcPr>
            <w:tcW w:w="4876" w:type="dxa"/>
            <w:hideMark/>
          </w:tcPr>
          <w:p w14:paraId="4A1FE745" w14:textId="77777777" w:rsidR="00A714A1" w:rsidRPr="000745D0" w:rsidRDefault="00A714A1" w:rsidP="00CE7CEA">
            <w:pPr>
              <w:pStyle w:val="Normal6"/>
              <w:rPr>
                <w:szCs w:val="24"/>
                <w:lang w:val="et-EE"/>
              </w:rPr>
            </w:pPr>
            <w:r w:rsidRPr="000745D0">
              <w:rPr>
                <w:b/>
                <w:i/>
                <w:lang w:val="et-EE"/>
              </w:rPr>
              <w:t>a) spetsiaalsete abitelefonide ja vihjeliinide, sealhulgas, kuid mitte ainult, hädaabinumbri 116 000 väljatöötamist;</w:t>
            </w:r>
          </w:p>
        </w:tc>
      </w:tr>
      <w:tr w:rsidR="00A714A1" w:rsidRPr="000745D0" w14:paraId="5B9B15D7" w14:textId="77777777" w:rsidTr="00CE7CEA">
        <w:trPr>
          <w:jc w:val="center"/>
        </w:trPr>
        <w:tc>
          <w:tcPr>
            <w:tcW w:w="4876" w:type="dxa"/>
          </w:tcPr>
          <w:p w14:paraId="7FE88734" w14:textId="77777777" w:rsidR="00A714A1" w:rsidRPr="000745D0" w:rsidRDefault="00A714A1" w:rsidP="00CE7CEA">
            <w:pPr>
              <w:pStyle w:val="Normal6"/>
              <w:rPr>
                <w:lang w:val="et-EE"/>
              </w:rPr>
            </w:pPr>
          </w:p>
        </w:tc>
        <w:tc>
          <w:tcPr>
            <w:tcW w:w="4876" w:type="dxa"/>
            <w:hideMark/>
          </w:tcPr>
          <w:p w14:paraId="1697E0E3" w14:textId="77777777" w:rsidR="00A714A1" w:rsidRPr="000745D0" w:rsidRDefault="00A714A1" w:rsidP="00CE7CEA">
            <w:pPr>
              <w:pStyle w:val="Normal6"/>
              <w:rPr>
                <w:szCs w:val="24"/>
                <w:lang w:val="et-EE"/>
              </w:rPr>
            </w:pPr>
            <w:r w:rsidRPr="000745D0">
              <w:rPr>
                <w:b/>
                <w:i/>
                <w:lang w:val="et-EE"/>
              </w:rPr>
              <w:t>b) selliste heaoluametnike määramist, kes on spetsiaalselt koolitatud laste seksuaalse kuritarvitamise ja ärakasutamise kahtluste vastuvõtmiseks, hindamiseks ja nendest teatamiseks.</w:t>
            </w:r>
          </w:p>
        </w:tc>
      </w:tr>
      <w:tr w:rsidR="00A714A1" w:rsidRPr="000745D0" w14:paraId="763335A0" w14:textId="77777777" w:rsidTr="00CE7CEA">
        <w:trPr>
          <w:jc w:val="center"/>
        </w:trPr>
        <w:tc>
          <w:tcPr>
            <w:tcW w:w="4876" w:type="dxa"/>
          </w:tcPr>
          <w:p w14:paraId="67A1CDD7" w14:textId="77777777" w:rsidR="00A714A1" w:rsidRPr="000745D0" w:rsidRDefault="00A714A1" w:rsidP="00CE7CEA">
            <w:pPr>
              <w:pStyle w:val="Normal6"/>
              <w:rPr>
                <w:lang w:val="et-EE"/>
              </w:rPr>
            </w:pPr>
          </w:p>
        </w:tc>
        <w:tc>
          <w:tcPr>
            <w:tcW w:w="4876" w:type="dxa"/>
            <w:hideMark/>
          </w:tcPr>
          <w:p w14:paraId="4562B128" w14:textId="77777777" w:rsidR="00A714A1" w:rsidRPr="000745D0" w:rsidRDefault="00A714A1" w:rsidP="00CE7CEA">
            <w:pPr>
              <w:pStyle w:val="Normal6"/>
              <w:rPr>
                <w:szCs w:val="24"/>
                <w:lang w:val="et-EE"/>
              </w:rPr>
            </w:pPr>
            <w:r w:rsidRPr="000745D0">
              <w:rPr>
                <w:b/>
                <w:i/>
                <w:lang w:val="et-EE"/>
              </w:rPr>
              <w:t>Liikmesriigid tagavad, et teises lõigus osutatud teavitamissüsteemid integreeritakse täielikult riiklikesse lastekaitsesüsteemidesse ja et neile on tagatud piisavad ressursid, sealhulgas rahalised vahendid ja töötajad.</w:t>
            </w:r>
          </w:p>
        </w:tc>
      </w:tr>
      <w:tr w:rsidR="00A714A1" w:rsidRPr="000745D0" w14:paraId="275F0A54" w14:textId="77777777" w:rsidTr="00CE7CEA">
        <w:trPr>
          <w:jc w:val="center"/>
        </w:trPr>
        <w:tc>
          <w:tcPr>
            <w:tcW w:w="4876" w:type="dxa"/>
          </w:tcPr>
          <w:p w14:paraId="259D431F" w14:textId="77777777" w:rsidR="00A714A1" w:rsidRPr="000745D0" w:rsidRDefault="00A714A1" w:rsidP="00CE7CEA">
            <w:pPr>
              <w:pStyle w:val="Normal6"/>
              <w:rPr>
                <w:lang w:val="et-EE"/>
              </w:rPr>
            </w:pPr>
          </w:p>
        </w:tc>
        <w:tc>
          <w:tcPr>
            <w:tcW w:w="4876" w:type="dxa"/>
            <w:hideMark/>
          </w:tcPr>
          <w:p w14:paraId="1D24C9D1" w14:textId="77777777" w:rsidR="00A714A1" w:rsidRPr="000745D0" w:rsidRDefault="00A714A1" w:rsidP="00CE7CEA">
            <w:pPr>
              <w:pStyle w:val="Normal6"/>
              <w:rPr>
                <w:szCs w:val="24"/>
                <w:lang w:val="et-EE"/>
              </w:rPr>
            </w:pPr>
            <w:r w:rsidRPr="000745D0">
              <w:rPr>
                <w:b/>
                <w:i/>
                <w:lang w:val="et-EE"/>
              </w:rPr>
              <w:t>Sellised struktuurid ei piira liikmesriikides olemasolevate süsteemide kohaldamist.</w:t>
            </w:r>
          </w:p>
        </w:tc>
      </w:tr>
    </w:tbl>
    <w:p w14:paraId="041C0339"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132</w:t>
      </w:r>
    </w:p>
    <w:p w14:paraId="41B458DB" w14:textId="77777777" w:rsidR="00A714A1" w:rsidRPr="000745D0" w:rsidRDefault="00A714A1" w:rsidP="00A714A1">
      <w:pPr>
        <w:pStyle w:val="NormalBold"/>
        <w:keepNext/>
      </w:pPr>
      <w:r w:rsidRPr="000745D0">
        <w:t>Ettepanek võtta vastu direktiiv</w:t>
      </w:r>
    </w:p>
    <w:p w14:paraId="3EC19769" w14:textId="77777777" w:rsidR="00A714A1" w:rsidRPr="000745D0" w:rsidRDefault="00A714A1" w:rsidP="00A714A1">
      <w:pPr>
        <w:pStyle w:val="NormalBold"/>
      </w:pPr>
      <w:r w:rsidRPr="000745D0">
        <w:t>Artikkel 18 – lõige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0C97F775" w14:textId="77777777" w:rsidTr="00CE7CEA">
        <w:trPr>
          <w:jc w:val="center"/>
        </w:trPr>
        <w:tc>
          <w:tcPr>
            <w:tcW w:w="9752" w:type="dxa"/>
            <w:gridSpan w:val="2"/>
          </w:tcPr>
          <w:p w14:paraId="23DA666C" w14:textId="77777777" w:rsidR="00A714A1" w:rsidRPr="000745D0" w:rsidRDefault="00A714A1" w:rsidP="00CE7CEA">
            <w:pPr>
              <w:keepNext/>
            </w:pPr>
          </w:p>
        </w:tc>
      </w:tr>
      <w:tr w:rsidR="00A714A1" w:rsidRPr="000745D0" w14:paraId="60095167" w14:textId="77777777" w:rsidTr="00CE7CEA">
        <w:trPr>
          <w:jc w:val="center"/>
        </w:trPr>
        <w:tc>
          <w:tcPr>
            <w:tcW w:w="4876" w:type="dxa"/>
            <w:hideMark/>
          </w:tcPr>
          <w:p w14:paraId="3CFCFC26"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506223EE"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3616F7EC" w14:textId="77777777" w:rsidTr="00CE7CEA">
        <w:trPr>
          <w:jc w:val="center"/>
        </w:trPr>
        <w:tc>
          <w:tcPr>
            <w:tcW w:w="4876" w:type="dxa"/>
            <w:hideMark/>
          </w:tcPr>
          <w:p w14:paraId="6084C47E" w14:textId="145E101C" w:rsidR="00A714A1" w:rsidRPr="000745D0" w:rsidRDefault="00A714A1" w:rsidP="00CE7CEA">
            <w:pPr>
              <w:pStyle w:val="Normal6"/>
              <w:rPr>
                <w:lang w:val="et-EE"/>
              </w:rPr>
            </w:pPr>
            <w:r w:rsidRPr="000745D0">
              <w:rPr>
                <w:lang w:val="et-EE"/>
              </w:rPr>
              <w:t>3.</w:t>
            </w:r>
            <w:r w:rsidRPr="000745D0">
              <w:rPr>
                <w:lang w:val="et-EE"/>
              </w:rPr>
              <w:tab/>
              <w:t xml:space="preserve">Liikmesriigid tagavad, et puutudes kokku ohvriga, kes teatab laste seksuaalse kuritarvitamise või seksuaalse ärakasutamise juhtumist, on pädevatel asutustel keelatud edastada ohvri elanikustaatuse kohta käivaid isikuandmeid pädevatele sisserändeasutustele </w:t>
            </w:r>
            <w:r w:rsidRPr="000745D0">
              <w:rPr>
                <w:b/>
                <w:i/>
                <w:lang w:val="et-EE"/>
              </w:rPr>
              <w:t>vähemalt seni, kuni on lõpule viidud ohvri kaitsevajaduste esimene individuaalne hindamine vastavalt direktiivi 2012/29</w:t>
            </w:r>
            <w:r w:rsidR="00092B8E">
              <w:rPr>
                <w:b/>
                <w:i/>
                <w:lang w:val="et-EE"/>
              </w:rPr>
              <w:t>/EL</w:t>
            </w:r>
            <w:r w:rsidRPr="000745D0">
              <w:rPr>
                <w:b/>
                <w:i/>
                <w:lang w:val="et-EE"/>
              </w:rPr>
              <w:t xml:space="preserve"> artiklile 22</w:t>
            </w:r>
            <w:r w:rsidRPr="000745D0">
              <w:rPr>
                <w:lang w:val="et-EE"/>
              </w:rPr>
              <w:t>.</w:t>
            </w:r>
          </w:p>
        </w:tc>
        <w:tc>
          <w:tcPr>
            <w:tcW w:w="4876" w:type="dxa"/>
            <w:hideMark/>
          </w:tcPr>
          <w:p w14:paraId="6072FB13" w14:textId="77777777" w:rsidR="00A714A1" w:rsidRPr="000745D0" w:rsidRDefault="00A714A1" w:rsidP="00CE7CEA">
            <w:pPr>
              <w:pStyle w:val="Normal6"/>
              <w:rPr>
                <w:szCs w:val="24"/>
                <w:lang w:val="et-EE"/>
              </w:rPr>
            </w:pPr>
            <w:r w:rsidRPr="000745D0">
              <w:rPr>
                <w:lang w:val="et-EE"/>
              </w:rPr>
              <w:t>3.</w:t>
            </w:r>
            <w:r w:rsidRPr="000745D0">
              <w:rPr>
                <w:lang w:val="et-EE"/>
              </w:rPr>
              <w:tab/>
              <w:t xml:space="preserve">Liikmesriigid tagavad, et puutudes kokku ohvriga, kes teatab laste seksuaalse kuritarvitamise või seksuaalse ärakasutamise juhtumist, on pädevatel asutustel keelatud edastada ohvri elanikustaatuse kohta käivaid isikuandmeid pädevatele sisserändeasutustele </w:t>
            </w:r>
            <w:r w:rsidRPr="000745D0">
              <w:rPr>
                <w:b/>
                <w:i/>
                <w:lang w:val="et-EE"/>
              </w:rPr>
              <w:t xml:space="preserve">või kasutada neid </w:t>
            </w:r>
            <w:proofErr w:type="spellStart"/>
            <w:r w:rsidRPr="000745D0">
              <w:rPr>
                <w:b/>
                <w:i/>
                <w:lang w:val="et-EE"/>
              </w:rPr>
              <w:t>tagasisaatmismenetluse</w:t>
            </w:r>
            <w:proofErr w:type="spellEnd"/>
            <w:r w:rsidRPr="000745D0">
              <w:rPr>
                <w:b/>
                <w:i/>
                <w:lang w:val="et-EE"/>
              </w:rPr>
              <w:t xml:space="preserve"> täideviimise eesmärgil</w:t>
            </w:r>
            <w:r w:rsidRPr="000745D0">
              <w:rPr>
                <w:lang w:val="et-EE"/>
              </w:rPr>
              <w:t>.</w:t>
            </w:r>
          </w:p>
        </w:tc>
      </w:tr>
    </w:tbl>
    <w:p w14:paraId="2A31E16B" w14:textId="77777777" w:rsidR="00A714A1" w:rsidRPr="000745D0" w:rsidRDefault="00A714A1" w:rsidP="00A714A1">
      <w:pPr>
        <w:rPr>
          <w:szCs w:val="24"/>
        </w:rPr>
      </w:pPr>
    </w:p>
    <w:p w14:paraId="56A180B0"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133</w:t>
      </w:r>
    </w:p>
    <w:p w14:paraId="0CD2D055" w14:textId="77777777" w:rsidR="00A714A1" w:rsidRPr="000745D0" w:rsidRDefault="00A714A1" w:rsidP="00A714A1">
      <w:pPr>
        <w:pStyle w:val="NormalBold"/>
        <w:keepNext/>
      </w:pPr>
      <w:r w:rsidRPr="000745D0">
        <w:t>Ettepanek võtta vastu direktiiv</w:t>
      </w:r>
    </w:p>
    <w:p w14:paraId="0E8F120B" w14:textId="77777777" w:rsidR="00A714A1" w:rsidRPr="000745D0" w:rsidRDefault="00A714A1" w:rsidP="00A714A1">
      <w:pPr>
        <w:pStyle w:val="NormalBold"/>
      </w:pPr>
      <w:r w:rsidRPr="000745D0">
        <w:t>Artikkel 19 – lõige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0B2DA186" w14:textId="77777777" w:rsidTr="00CE7CEA">
        <w:trPr>
          <w:jc w:val="center"/>
        </w:trPr>
        <w:tc>
          <w:tcPr>
            <w:tcW w:w="9752" w:type="dxa"/>
            <w:gridSpan w:val="2"/>
          </w:tcPr>
          <w:p w14:paraId="21B3D636" w14:textId="77777777" w:rsidR="00A714A1" w:rsidRPr="000745D0" w:rsidRDefault="00A714A1" w:rsidP="00CE7CEA">
            <w:pPr>
              <w:keepNext/>
            </w:pPr>
          </w:p>
        </w:tc>
      </w:tr>
      <w:tr w:rsidR="00A714A1" w:rsidRPr="000745D0" w14:paraId="7321CB3E" w14:textId="77777777" w:rsidTr="00CE7CEA">
        <w:trPr>
          <w:jc w:val="center"/>
        </w:trPr>
        <w:tc>
          <w:tcPr>
            <w:tcW w:w="4876" w:type="dxa"/>
            <w:hideMark/>
          </w:tcPr>
          <w:p w14:paraId="709A453A"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695EC112"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5BDFADF6" w14:textId="77777777" w:rsidTr="00CE7CEA">
        <w:trPr>
          <w:jc w:val="center"/>
        </w:trPr>
        <w:tc>
          <w:tcPr>
            <w:tcW w:w="4876" w:type="dxa"/>
            <w:hideMark/>
          </w:tcPr>
          <w:p w14:paraId="727F0574" w14:textId="77777777" w:rsidR="00A714A1" w:rsidRPr="000745D0" w:rsidRDefault="00A714A1" w:rsidP="00CE7CEA">
            <w:pPr>
              <w:pStyle w:val="Normal6"/>
              <w:rPr>
                <w:lang w:val="et-EE"/>
              </w:rPr>
            </w:pPr>
            <w:r w:rsidRPr="000745D0">
              <w:rPr>
                <w:lang w:val="et-EE"/>
              </w:rPr>
              <w:t>6.</w:t>
            </w:r>
            <w:r w:rsidRPr="000745D0">
              <w:rPr>
                <w:lang w:val="et-EE"/>
              </w:rPr>
              <w:tab/>
              <w:t xml:space="preserve">Kui artiklites 3–9 osutatud </w:t>
            </w:r>
            <w:r w:rsidRPr="000745D0">
              <w:rPr>
                <w:b/>
                <w:i/>
                <w:lang w:val="et-EE"/>
              </w:rPr>
              <w:t>kuritegu</w:t>
            </w:r>
            <w:r w:rsidRPr="000745D0">
              <w:rPr>
                <w:lang w:val="et-EE"/>
              </w:rPr>
              <w:t xml:space="preserve"> kuulub rohkem kui ühe liikmesriigi jurisdiktsiooni, teevad need liikmesriigid koostööd, et määrata kindlaks, milline liikmesriik viib läbi kriminaalmenetluse. Asjakohasel juhul saadetakse juhtum kooskõlas raamotsuse 2009/948/JSK artikliga 12 lahendamiseks </w:t>
            </w:r>
            <w:proofErr w:type="spellStart"/>
            <w:r w:rsidRPr="000745D0">
              <w:rPr>
                <w:lang w:val="et-EE"/>
              </w:rPr>
              <w:t>Eurojustile</w:t>
            </w:r>
            <w:proofErr w:type="spellEnd"/>
            <w:r w:rsidRPr="000745D0">
              <w:rPr>
                <w:lang w:val="et-EE"/>
              </w:rPr>
              <w:t>.</w:t>
            </w:r>
          </w:p>
        </w:tc>
        <w:tc>
          <w:tcPr>
            <w:tcW w:w="4876" w:type="dxa"/>
            <w:hideMark/>
          </w:tcPr>
          <w:p w14:paraId="0E011DC4" w14:textId="77777777" w:rsidR="00A714A1" w:rsidRPr="000745D0" w:rsidRDefault="00A714A1" w:rsidP="00CE7CEA">
            <w:pPr>
              <w:pStyle w:val="Normal6"/>
              <w:rPr>
                <w:szCs w:val="24"/>
                <w:lang w:val="et-EE"/>
              </w:rPr>
            </w:pPr>
            <w:r w:rsidRPr="000745D0">
              <w:rPr>
                <w:lang w:val="et-EE"/>
              </w:rPr>
              <w:t>6.</w:t>
            </w:r>
            <w:r w:rsidRPr="000745D0">
              <w:rPr>
                <w:lang w:val="et-EE"/>
              </w:rPr>
              <w:tab/>
              <w:t xml:space="preserve">Kui artiklites 3–9 osutatud </w:t>
            </w:r>
            <w:r w:rsidRPr="000745D0">
              <w:rPr>
                <w:b/>
                <w:i/>
                <w:lang w:val="et-EE"/>
              </w:rPr>
              <w:t>süütegu</w:t>
            </w:r>
            <w:r w:rsidRPr="000745D0">
              <w:rPr>
                <w:lang w:val="et-EE"/>
              </w:rPr>
              <w:t xml:space="preserve"> kuulub rohkem kui ühe liikmesriigi jurisdiktsiooni, teevad need liikmesriigid koostööd, et määrata kindlaks, milline liikmesriik viib läbi kriminaalmenetluse. Asjakohasel juhul saadetakse juhtum kooskõlas raamotsuse 2009/948/JSK artikliga 12 lahendamiseks </w:t>
            </w:r>
            <w:proofErr w:type="spellStart"/>
            <w:r w:rsidRPr="000745D0">
              <w:rPr>
                <w:lang w:val="et-EE"/>
              </w:rPr>
              <w:t>Eurojustile</w:t>
            </w:r>
            <w:proofErr w:type="spellEnd"/>
            <w:r w:rsidRPr="000745D0">
              <w:rPr>
                <w:b/>
                <w:i/>
                <w:lang w:val="et-EE"/>
              </w:rPr>
              <w:t xml:space="preserve"> ja teavitatakse kõiki pädevaid riiklikke </w:t>
            </w:r>
            <w:r w:rsidRPr="000745D0">
              <w:rPr>
                <w:b/>
                <w:i/>
                <w:lang w:val="et-EE"/>
              </w:rPr>
              <w:lastRenderedPageBreak/>
              <w:t>asutusi, et hõlbustada piiriülest koostööd</w:t>
            </w:r>
            <w:r w:rsidRPr="000745D0">
              <w:rPr>
                <w:lang w:val="et-EE"/>
              </w:rPr>
              <w:t>.</w:t>
            </w:r>
          </w:p>
        </w:tc>
      </w:tr>
    </w:tbl>
    <w:p w14:paraId="2F219454" w14:textId="77777777" w:rsidR="00A714A1" w:rsidRPr="000745D0" w:rsidRDefault="00A714A1" w:rsidP="00A714A1">
      <w:pPr>
        <w:rPr>
          <w:szCs w:val="24"/>
        </w:rPr>
      </w:pPr>
    </w:p>
    <w:p w14:paraId="36442BD0"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134</w:t>
      </w:r>
    </w:p>
    <w:p w14:paraId="7051A779" w14:textId="77777777" w:rsidR="00A714A1" w:rsidRPr="000745D0" w:rsidRDefault="00A714A1" w:rsidP="00A714A1">
      <w:pPr>
        <w:pStyle w:val="NormalBold"/>
        <w:keepNext/>
      </w:pPr>
      <w:r w:rsidRPr="000745D0">
        <w:t>Ettepanek võtta vastu direktiiv</w:t>
      </w:r>
    </w:p>
    <w:p w14:paraId="0792AFCB" w14:textId="77777777" w:rsidR="00A714A1" w:rsidRPr="000745D0" w:rsidRDefault="00A714A1" w:rsidP="00A714A1">
      <w:pPr>
        <w:pStyle w:val="NormalBold"/>
      </w:pPr>
      <w:r w:rsidRPr="000745D0">
        <w:t>Artikkel 19 – lõige 6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2C56A1CC" w14:textId="77777777" w:rsidTr="00CE7CEA">
        <w:trPr>
          <w:jc w:val="center"/>
        </w:trPr>
        <w:tc>
          <w:tcPr>
            <w:tcW w:w="9752" w:type="dxa"/>
            <w:gridSpan w:val="2"/>
          </w:tcPr>
          <w:p w14:paraId="216EA257" w14:textId="77777777" w:rsidR="00A714A1" w:rsidRPr="000745D0" w:rsidRDefault="00A714A1" w:rsidP="00CE7CEA">
            <w:pPr>
              <w:keepNext/>
            </w:pPr>
          </w:p>
        </w:tc>
      </w:tr>
      <w:tr w:rsidR="00A714A1" w:rsidRPr="000745D0" w14:paraId="33D66402" w14:textId="77777777" w:rsidTr="00CE7CEA">
        <w:trPr>
          <w:jc w:val="center"/>
        </w:trPr>
        <w:tc>
          <w:tcPr>
            <w:tcW w:w="4876" w:type="dxa"/>
            <w:hideMark/>
          </w:tcPr>
          <w:p w14:paraId="1289DFCF"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4E5BD3BA"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55892F62" w14:textId="77777777" w:rsidTr="00CE7CEA">
        <w:trPr>
          <w:jc w:val="center"/>
        </w:trPr>
        <w:tc>
          <w:tcPr>
            <w:tcW w:w="4876" w:type="dxa"/>
          </w:tcPr>
          <w:p w14:paraId="42C7679C" w14:textId="77777777" w:rsidR="00A714A1" w:rsidRPr="000745D0" w:rsidRDefault="00A714A1" w:rsidP="00CE7CEA">
            <w:pPr>
              <w:pStyle w:val="Normal6"/>
              <w:rPr>
                <w:lang w:val="et-EE"/>
              </w:rPr>
            </w:pPr>
          </w:p>
        </w:tc>
        <w:tc>
          <w:tcPr>
            <w:tcW w:w="4876" w:type="dxa"/>
            <w:hideMark/>
          </w:tcPr>
          <w:p w14:paraId="76DE9F10" w14:textId="77777777" w:rsidR="00A714A1" w:rsidRPr="000745D0" w:rsidRDefault="00A714A1" w:rsidP="00CE7CEA">
            <w:pPr>
              <w:pStyle w:val="Normal6"/>
              <w:rPr>
                <w:szCs w:val="24"/>
                <w:lang w:val="et-EE"/>
              </w:rPr>
            </w:pPr>
            <w:r w:rsidRPr="000745D0">
              <w:rPr>
                <w:b/>
                <w:i/>
                <w:lang w:val="et-EE"/>
              </w:rPr>
              <w:t>6a.</w:t>
            </w:r>
            <w:r w:rsidRPr="000745D0">
              <w:rPr>
                <w:b/>
                <w:i/>
                <w:lang w:val="et-EE"/>
              </w:rPr>
              <w:tab/>
              <w:t xml:space="preserve">Liikmesriigid tagavad vajaduse korral tõhusa koostöö </w:t>
            </w:r>
            <w:proofErr w:type="spellStart"/>
            <w:r w:rsidRPr="000745D0">
              <w:rPr>
                <w:b/>
                <w:i/>
                <w:lang w:val="et-EE"/>
              </w:rPr>
              <w:t>Eurojusti</w:t>
            </w:r>
            <w:proofErr w:type="spellEnd"/>
            <w:r w:rsidRPr="000745D0">
              <w:rPr>
                <w:b/>
                <w:i/>
                <w:lang w:val="et-EE"/>
              </w:rPr>
              <w:t xml:space="preserve"> ja Europoliga laste seksuaalse kuritarvitamise süütegudega seotud kriminaalmenetlustes ja -uurimistes ning selliste menetluste üleandmisel, eriti mitut liikmesriiki hõlmavatel juhtudel. Kõnealune koostöö hõlbustab piiriülest teabevahetust, ühiseid uurimisi ja abi süüdistuse esitamise püüdlustes.</w:t>
            </w:r>
          </w:p>
        </w:tc>
      </w:tr>
    </w:tbl>
    <w:p w14:paraId="0AEBA523" w14:textId="77777777" w:rsidR="00A714A1" w:rsidRPr="000745D0" w:rsidRDefault="00A714A1" w:rsidP="00A714A1">
      <w:pPr>
        <w:rPr>
          <w:szCs w:val="24"/>
        </w:rPr>
      </w:pPr>
    </w:p>
    <w:p w14:paraId="0D2ADDB9"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135</w:t>
      </w:r>
    </w:p>
    <w:p w14:paraId="4088C9EA" w14:textId="77777777" w:rsidR="00A714A1" w:rsidRPr="000745D0" w:rsidRDefault="00A714A1" w:rsidP="00A714A1">
      <w:pPr>
        <w:pStyle w:val="NormalBold"/>
        <w:keepNext/>
      </w:pPr>
      <w:r w:rsidRPr="000745D0">
        <w:t>Ettepanek võtta vastu direktiiv</w:t>
      </w:r>
    </w:p>
    <w:p w14:paraId="5AB6E954" w14:textId="77777777" w:rsidR="00A714A1" w:rsidRPr="000745D0" w:rsidRDefault="00A714A1" w:rsidP="00A714A1">
      <w:pPr>
        <w:pStyle w:val="NormalBold"/>
      </w:pPr>
      <w:r w:rsidRPr="000745D0">
        <w:t>Artikkel 20 – lõige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548316C4" w14:textId="77777777" w:rsidTr="00CE7CEA">
        <w:trPr>
          <w:jc w:val="center"/>
        </w:trPr>
        <w:tc>
          <w:tcPr>
            <w:tcW w:w="9752" w:type="dxa"/>
            <w:gridSpan w:val="2"/>
          </w:tcPr>
          <w:p w14:paraId="362214C2" w14:textId="77777777" w:rsidR="00A714A1" w:rsidRPr="000745D0" w:rsidRDefault="00A714A1" w:rsidP="00CE7CEA">
            <w:pPr>
              <w:keepNext/>
            </w:pPr>
          </w:p>
        </w:tc>
      </w:tr>
      <w:tr w:rsidR="00A714A1" w:rsidRPr="000745D0" w14:paraId="3498A00A" w14:textId="77777777" w:rsidTr="00CE7CEA">
        <w:trPr>
          <w:jc w:val="center"/>
        </w:trPr>
        <w:tc>
          <w:tcPr>
            <w:tcW w:w="4876" w:type="dxa"/>
            <w:hideMark/>
          </w:tcPr>
          <w:p w14:paraId="440D3133"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49253CC1"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37559B7D" w14:textId="77777777" w:rsidTr="00CE7CEA">
        <w:trPr>
          <w:jc w:val="center"/>
        </w:trPr>
        <w:tc>
          <w:tcPr>
            <w:tcW w:w="4876" w:type="dxa"/>
            <w:hideMark/>
          </w:tcPr>
          <w:p w14:paraId="5E4076FF" w14:textId="77777777" w:rsidR="00A714A1" w:rsidRPr="000745D0" w:rsidRDefault="00A714A1" w:rsidP="00CE7CEA">
            <w:pPr>
              <w:pStyle w:val="Normal6"/>
              <w:rPr>
                <w:lang w:val="et-EE"/>
              </w:rPr>
            </w:pPr>
            <w:r w:rsidRPr="000745D0">
              <w:rPr>
                <w:lang w:val="et-EE"/>
              </w:rPr>
              <w:t>1.</w:t>
            </w:r>
            <w:r w:rsidRPr="000745D0">
              <w:rPr>
                <w:lang w:val="et-EE"/>
              </w:rPr>
              <w:tab/>
              <w:t>Artiklites 3–9 osutatud süütegude lapsohvritele pakutakse abi, toetust ja kaitset kooskõlas artiklitega 21 ja 22, võttes arvesse lapse huvisid.</w:t>
            </w:r>
          </w:p>
        </w:tc>
        <w:tc>
          <w:tcPr>
            <w:tcW w:w="4876" w:type="dxa"/>
            <w:hideMark/>
          </w:tcPr>
          <w:p w14:paraId="6A220CE5" w14:textId="77777777" w:rsidR="00A714A1" w:rsidRPr="000745D0" w:rsidRDefault="00A714A1" w:rsidP="00CE7CEA">
            <w:pPr>
              <w:pStyle w:val="Normal6"/>
              <w:rPr>
                <w:szCs w:val="24"/>
                <w:lang w:val="et-EE"/>
              </w:rPr>
            </w:pPr>
            <w:r w:rsidRPr="000745D0">
              <w:rPr>
                <w:lang w:val="et-EE"/>
              </w:rPr>
              <w:t>1.</w:t>
            </w:r>
            <w:r w:rsidRPr="000745D0">
              <w:rPr>
                <w:lang w:val="et-EE"/>
              </w:rPr>
              <w:tab/>
            </w:r>
            <w:r w:rsidRPr="000745D0">
              <w:rPr>
                <w:b/>
                <w:i/>
                <w:lang w:val="et-EE"/>
              </w:rPr>
              <w:t>Liikmesriigid tagavad, et</w:t>
            </w:r>
            <w:r w:rsidRPr="000745D0">
              <w:rPr>
                <w:lang w:val="et-EE"/>
              </w:rPr>
              <w:t xml:space="preserve"> artiklites 3–9 osutatud süütegude lapsohvritele pakutakse abi, toetust ja kaitset kooskõlas artiklitega 21 ja 22, võttes arvesse lapse huvisid</w:t>
            </w:r>
            <w:r w:rsidRPr="000745D0">
              <w:rPr>
                <w:b/>
                <w:i/>
                <w:lang w:val="et-EE"/>
              </w:rPr>
              <w:t>, olenemata sellest, kas nad on esitanud ametliku kaebuse</w:t>
            </w:r>
            <w:r w:rsidRPr="000745D0">
              <w:rPr>
                <w:lang w:val="et-EE"/>
              </w:rPr>
              <w:t>.</w:t>
            </w:r>
          </w:p>
        </w:tc>
      </w:tr>
    </w:tbl>
    <w:p w14:paraId="6A3ACC45" w14:textId="77777777" w:rsidR="00A714A1" w:rsidRPr="000745D0" w:rsidRDefault="00A714A1" w:rsidP="00A714A1">
      <w:pPr>
        <w:rPr>
          <w:szCs w:val="24"/>
        </w:rPr>
      </w:pPr>
    </w:p>
    <w:p w14:paraId="6CBB664E"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136</w:t>
      </w:r>
    </w:p>
    <w:p w14:paraId="6C50A61C" w14:textId="77777777" w:rsidR="00A714A1" w:rsidRPr="000745D0" w:rsidRDefault="00A714A1" w:rsidP="00A714A1">
      <w:pPr>
        <w:pStyle w:val="NormalBold"/>
        <w:keepNext/>
      </w:pPr>
      <w:r w:rsidRPr="000745D0">
        <w:t>Ettepanek võtta vastu direktiiv</w:t>
      </w:r>
    </w:p>
    <w:p w14:paraId="6D01700A" w14:textId="77777777" w:rsidR="00A714A1" w:rsidRPr="000745D0" w:rsidRDefault="00A714A1" w:rsidP="00A714A1">
      <w:pPr>
        <w:pStyle w:val="NormalBold"/>
      </w:pPr>
      <w:r w:rsidRPr="000745D0">
        <w:t>Artikkel 20 – lõige 2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4775EC08" w14:textId="77777777" w:rsidTr="00CE7CEA">
        <w:trPr>
          <w:jc w:val="center"/>
        </w:trPr>
        <w:tc>
          <w:tcPr>
            <w:tcW w:w="9752" w:type="dxa"/>
            <w:gridSpan w:val="2"/>
          </w:tcPr>
          <w:p w14:paraId="6B3410D0" w14:textId="77777777" w:rsidR="00A714A1" w:rsidRPr="000745D0" w:rsidRDefault="00A714A1" w:rsidP="00CE7CEA">
            <w:pPr>
              <w:keepNext/>
            </w:pPr>
          </w:p>
        </w:tc>
      </w:tr>
      <w:tr w:rsidR="00A714A1" w:rsidRPr="000745D0" w14:paraId="5464E5BD" w14:textId="77777777" w:rsidTr="00CE7CEA">
        <w:trPr>
          <w:jc w:val="center"/>
        </w:trPr>
        <w:tc>
          <w:tcPr>
            <w:tcW w:w="4876" w:type="dxa"/>
            <w:hideMark/>
          </w:tcPr>
          <w:p w14:paraId="11ECBB1D"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41D2F099"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511C80DB" w14:textId="77777777" w:rsidTr="00CE7CEA">
        <w:trPr>
          <w:jc w:val="center"/>
        </w:trPr>
        <w:tc>
          <w:tcPr>
            <w:tcW w:w="4876" w:type="dxa"/>
          </w:tcPr>
          <w:p w14:paraId="3DCE5A6D" w14:textId="77777777" w:rsidR="00A714A1" w:rsidRPr="000745D0" w:rsidRDefault="00A714A1" w:rsidP="00CE7CEA">
            <w:pPr>
              <w:pStyle w:val="Normal6"/>
              <w:rPr>
                <w:lang w:val="et-EE"/>
              </w:rPr>
            </w:pPr>
          </w:p>
        </w:tc>
        <w:tc>
          <w:tcPr>
            <w:tcW w:w="4876" w:type="dxa"/>
            <w:hideMark/>
          </w:tcPr>
          <w:p w14:paraId="306FEE7A" w14:textId="77777777" w:rsidR="00A714A1" w:rsidRPr="000745D0" w:rsidRDefault="00A714A1" w:rsidP="00CE7CEA">
            <w:pPr>
              <w:pStyle w:val="Normal6"/>
              <w:rPr>
                <w:szCs w:val="24"/>
                <w:lang w:val="et-EE"/>
              </w:rPr>
            </w:pPr>
            <w:r w:rsidRPr="000745D0">
              <w:rPr>
                <w:b/>
                <w:i/>
                <w:lang w:val="et-EE"/>
              </w:rPr>
              <w:t>2a.</w:t>
            </w:r>
            <w:r w:rsidRPr="000745D0">
              <w:rPr>
                <w:b/>
                <w:i/>
                <w:lang w:val="et-EE"/>
              </w:rPr>
              <w:tab/>
              <w:t>Liikmesriigid tagavad, et seksuaalse kuritarvitamise või ärakasutamise lapsohvritele pakutakse tasuta kergesti kättesaadavaid ja terviklikke tervishoiuteenuseid, sealhulgas seksuaal- ja reproduktiivtervishoiu teenuseid.</w:t>
            </w:r>
          </w:p>
        </w:tc>
      </w:tr>
    </w:tbl>
    <w:p w14:paraId="4D8836C9" w14:textId="77777777" w:rsidR="00A714A1" w:rsidRPr="000745D0" w:rsidRDefault="00A714A1" w:rsidP="00A714A1">
      <w:pPr>
        <w:rPr>
          <w:szCs w:val="24"/>
        </w:rPr>
      </w:pPr>
    </w:p>
    <w:p w14:paraId="7DAAA611" w14:textId="77777777" w:rsidR="00A714A1" w:rsidRPr="000745D0" w:rsidRDefault="00A714A1" w:rsidP="00A714A1">
      <w:pPr>
        <w:pStyle w:val="AMNumberTabs0"/>
        <w:keepNext/>
        <w:rPr>
          <w:lang w:val="et-EE"/>
        </w:rPr>
      </w:pPr>
      <w:r w:rsidRPr="000745D0">
        <w:rPr>
          <w:lang w:val="et-EE"/>
        </w:rPr>
        <w:lastRenderedPageBreak/>
        <w:t>Muudatusettepanek</w:t>
      </w:r>
      <w:r w:rsidRPr="000745D0">
        <w:rPr>
          <w:lang w:val="et-EE"/>
        </w:rPr>
        <w:tab/>
      </w:r>
      <w:r w:rsidRPr="000745D0">
        <w:rPr>
          <w:lang w:val="et-EE"/>
        </w:rPr>
        <w:tab/>
        <w:t>137</w:t>
      </w:r>
    </w:p>
    <w:p w14:paraId="16B1CD58" w14:textId="77777777" w:rsidR="00A714A1" w:rsidRPr="000745D0" w:rsidRDefault="00A714A1" w:rsidP="00A714A1">
      <w:pPr>
        <w:pStyle w:val="NormalBold"/>
        <w:keepNext/>
      </w:pPr>
      <w:r w:rsidRPr="000745D0">
        <w:t>Ettepanek võtta vastu direktiiv</w:t>
      </w:r>
    </w:p>
    <w:p w14:paraId="3E1F637D" w14:textId="77777777" w:rsidR="00A714A1" w:rsidRPr="000745D0" w:rsidRDefault="00A714A1" w:rsidP="00A714A1">
      <w:pPr>
        <w:pStyle w:val="NormalBold"/>
      </w:pPr>
      <w:r w:rsidRPr="000745D0">
        <w:t>Artikkel 21 – lõige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749D2E1A" w14:textId="77777777" w:rsidTr="00CE7CEA">
        <w:trPr>
          <w:jc w:val="center"/>
        </w:trPr>
        <w:tc>
          <w:tcPr>
            <w:tcW w:w="9752" w:type="dxa"/>
            <w:gridSpan w:val="2"/>
          </w:tcPr>
          <w:p w14:paraId="553886EE" w14:textId="77777777" w:rsidR="00A714A1" w:rsidRPr="000745D0" w:rsidRDefault="00A714A1" w:rsidP="00CE7CEA">
            <w:pPr>
              <w:keepNext/>
            </w:pPr>
          </w:p>
        </w:tc>
      </w:tr>
      <w:tr w:rsidR="00A714A1" w:rsidRPr="000745D0" w14:paraId="4556937E" w14:textId="77777777" w:rsidTr="00CE7CEA">
        <w:trPr>
          <w:jc w:val="center"/>
        </w:trPr>
        <w:tc>
          <w:tcPr>
            <w:tcW w:w="4876" w:type="dxa"/>
            <w:hideMark/>
          </w:tcPr>
          <w:p w14:paraId="4CFE8CE3"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5C6FBA9A"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66C427DA" w14:textId="77777777" w:rsidTr="00CE7CEA">
        <w:trPr>
          <w:jc w:val="center"/>
        </w:trPr>
        <w:tc>
          <w:tcPr>
            <w:tcW w:w="4876" w:type="dxa"/>
            <w:hideMark/>
          </w:tcPr>
          <w:p w14:paraId="256511AE" w14:textId="77777777" w:rsidR="00A714A1" w:rsidRPr="000745D0" w:rsidRDefault="00A714A1" w:rsidP="00CE7CEA">
            <w:pPr>
              <w:pStyle w:val="Normal6"/>
              <w:rPr>
                <w:lang w:val="et-EE"/>
              </w:rPr>
            </w:pPr>
            <w:r w:rsidRPr="000745D0">
              <w:rPr>
                <w:lang w:val="et-EE"/>
              </w:rPr>
              <w:t>1.</w:t>
            </w:r>
            <w:r w:rsidRPr="000745D0">
              <w:rPr>
                <w:lang w:val="et-EE"/>
              </w:rPr>
              <w:tab/>
              <w:t xml:space="preserve">Liikmesriigid võtavad vajalikud meetmed tagamaks, et ohvrile pakutakse abi ja spetsialiseeritud ja asjakohast toetust enne kriminaalmenetlust, selle ajal ning asjakohase aja jooksul pärast seda, et tal oleks võimalik kasutada direktiivis 2012/29/EL, direktiivis (EL) .../... [ettepanek võtta vastu direktiiv, millega muudetakse direktiivi 2012/29/EL, millega kehtestatakse kuriteoohvrite õiguste ning neile pakutava toe ja kaitse miinimumnõuded] ja käesolevas direktiivis sätestatud õigusi. </w:t>
            </w:r>
            <w:r w:rsidRPr="000745D0">
              <w:rPr>
                <w:b/>
                <w:i/>
                <w:lang w:val="et-EE"/>
              </w:rPr>
              <w:t>Liikmesriigid tagavad eelkõige, et</w:t>
            </w:r>
            <w:r w:rsidRPr="000745D0">
              <w:rPr>
                <w:lang w:val="et-EE"/>
              </w:rPr>
              <w:t xml:space="preserve"> artiklites 3–9 osutatud süütegude ohvritele </w:t>
            </w:r>
            <w:r w:rsidRPr="000745D0">
              <w:rPr>
                <w:b/>
                <w:i/>
                <w:lang w:val="et-EE"/>
              </w:rPr>
              <w:t>on kättesaadavad lastele mõeldud sihipärased</w:t>
            </w:r>
            <w:r w:rsidRPr="000745D0">
              <w:rPr>
                <w:lang w:val="et-EE"/>
              </w:rPr>
              <w:t xml:space="preserve"> ja </w:t>
            </w:r>
            <w:r w:rsidRPr="000745D0">
              <w:rPr>
                <w:b/>
                <w:i/>
                <w:lang w:val="et-EE"/>
              </w:rPr>
              <w:t>integreeritud abiteenused</w:t>
            </w:r>
            <w:r w:rsidRPr="000745D0">
              <w:rPr>
                <w:lang w:val="et-EE"/>
              </w:rPr>
              <w:t xml:space="preserve"> kooskõlas direktiivi (EL) .../... [ettepanek võtta vastu direktiiv, millega muudetakse direktiivi 2012/29/EL, millega kehtestatakse kuriteoohvrite õiguste ning neile pakutava toe ja kaitse miinimumnõuded] artikliga 9a. Liikmesriigid võtavad eelkõige vajalikud meetmed tagamaks nende laste kaitse, kes teatavad perekonnasisestest kuritarvitamise juhtudest.</w:t>
            </w:r>
          </w:p>
        </w:tc>
        <w:tc>
          <w:tcPr>
            <w:tcW w:w="4876" w:type="dxa"/>
            <w:hideMark/>
          </w:tcPr>
          <w:p w14:paraId="31640FF0" w14:textId="77777777" w:rsidR="00A714A1" w:rsidRPr="000745D0" w:rsidRDefault="00A714A1" w:rsidP="00CE7CEA">
            <w:pPr>
              <w:pStyle w:val="Normal6"/>
              <w:rPr>
                <w:szCs w:val="24"/>
                <w:lang w:val="et-EE"/>
              </w:rPr>
            </w:pPr>
            <w:r w:rsidRPr="000745D0">
              <w:rPr>
                <w:lang w:val="et-EE"/>
              </w:rPr>
              <w:t>1.</w:t>
            </w:r>
            <w:r w:rsidRPr="000745D0">
              <w:rPr>
                <w:lang w:val="et-EE"/>
              </w:rPr>
              <w:tab/>
              <w:t xml:space="preserve">Liikmesriigid võtavad vajalikud meetmed tagamaks, et ohvrile pakutakse abi ja spetsialiseeritud ja asjakohast toetust enne kriminaalmenetlust, selle ajal ning asjakohase aja jooksul pärast seda, et tal oleks võimalik kasutada direktiivis 2012/29/EL, direktiivis (EL) .../... [ettepanek võtta vastu direktiiv, millega muudetakse direktiivi 2012/29/EL, millega kehtestatakse kuriteoohvrite õiguste ning neile pakutava toe ja kaitse miinimumnõuded] ja käesolevas direktiivis sätestatud õigusi. </w:t>
            </w:r>
            <w:r w:rsidRPr="000745D0">
              <w:rPr>
                <w:b/>
                <w:i/>
                <w:lang w:val="et-EE"/>
              </w:rPr>
              <w:t>Eelkõige näevad liikmesriigid</w:t>
            </w:r>
            <w:r w:rsidRPr="000745D0">
              <w:rPr>
                <w:lang w:val="et-EE"/>
              </w:rPr>
              <w:t xml:space="preserve"> artiklites 3–9 osutatud süütegude ohvritele </w:t>
            </w:r>
            <w:r w:rsidRPr="000745D0">
              <w:rPr>
                <w:b/>
                <w:i/>
                <w:lang w:val="et-EE"/>
              </w:rPr>
              <w:t>ette kergesti juurdepääsetavad suunamiskeskused, mis võivad moodustada osa riiklikust tervishoiusüsteemist, et tagada seksuaalse kuritarvitamise või ärakasutamise lapsohvritele tulemuslik tugi</w:t>
            </w:r>
            <w:r w:rsidRPr="000745D0">
              <w:rPr>
                <w:lang w:val="et-EE"/>
              </w:rPr>
              <w:t xml:space="preserve"> ja </w:t>
            </w:r>
            <w:r w:rsidRPr="000745D0">
              <w:rPr>
                <w:b/>
                <w:i/>
                <w:lang w:val="et-EE"/>
              </w:rPr>
              <w:t>seksuaalvägivalla juhtumite kliiniline menetlemine, sealhulgas abi tõendite turvalisel hoidmisel ja dokumenteerimisel,</w:t>
            </w:r>
            <w:r w:rsidRPr="000745D0">
              <w:rPr>
                <w:lang w:val="et-EE"/>
              </w:rPr>
              <w:t xml:space="preserve"> kooskõlas direktiivi (EL) .../... [ettepanek võtta vastu direktiiv, millega muudetakse direktiivi 2012/29/EL, millega kehtestatakse kuriteoohvrite õiguste ning neile pakutava toe ja kaitse miinimumnõuded] artikliga 9a. </w:t>
            </w:r>
            <w:r w:rsidRPr="000745D0">
              <w:rPr>
                <w:b/>
                <w:i/>
                <w:lang w:val="et-EE"/>
              </w:rPr>
              <w:t xml:space="preserve">Need keskused pakuvad lapsohvritele traumatundlikku abi ja vajaduse korral suunamist spetsialiseeritud traumaabisse ja nõustamisele. Liikmesriigid tagavad, et seksuaalse kuritarvitamise ja ärakasutamise lapsohvritel on juurdepääs arstliku kontrolli ja kohtuekspertiisi teenustele, mida võib osutada nimetatud keskustes või spetsialiseeritud keskustesse või üksustesse suunamise kaudu. Liikmesriigid tagavad suunamiskeskuste ja pädevate arstliku kontrolli ja kohtuekspertiisi keskuste vahelise koordineerimise. Kõiki käesolevas artiklis osutatud teenuseid osutatakse </w:t>
            </w:r>
            <w:r w:rsidRPr="000745D0">
              <w:rPr>
                <w:b/>
                <w:i/>
                <w:lang w:val="et-EE"/>
              </w:rPr>
              <w:lastRenderedPageBreak/>
              <w:t>lapsesõbralikul viisil. Liikmesriigid võivad ette näha, et need keskused on seotud direktiivi (EL) 2024/1385 (mis käsitleb naistevastase vägivalla ja perevägivalla tõkestamist) artikli 28 alusel loodud keskustega.</w:t>
            </w:r>
            <w:r w:rsidRPr="000745D0">
              <w:rPr>
                <w:lang w:val="et-EE"/>
              </w:rPr>
              <w:t xml:space="preserve"> Liikmesriigid võtavad eelkõige vajalikud meetmed tagamaks nende laste kaitse, kes teatavad perekonnasisestest kuritarvitamise juhtudest</w:t>
            </w:r>
            <w:r w:rsidRPr="000745D0">
              <w:rPr>
                <w:b/>
                <w:i/>
                <w:lang w:val="et-EE"/>
              </w:rPr>
              <w:t>, kooskõlas lapse huvidega</w:t>
            </w:r>
            <w:r w:rsidRPr="000745D0">
              <w:rPr>
                <w:lang w:val="et-EE"/>
              </w:rPr>
              <w:t xml:space="preserve">. </w:t>
            </w:r>
          </w:p>
        </w:tc>
      </w:tr>
    </w:tbl>
    <w:p w14:paraId="0E39C2D8" w14:textId="77777777" w:rsidR="00A714A1" w:rsidRPr="000745D0" w:rsidRDefault="00A714A1" w:rsidP="00A714A1">
      <w:pPr>
        <w:rPr>
          <w:szCs w:val="24"/>
        </w:rPr>
      </w:pPr>
    </w:p>
    <w:p w14:paraId="58F49A7B"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138</w:t>
      </w:r>
    </w:p>
    <w:p w14:paraId="3AD73B7F" w14:textId="77777777" w:rsidR="00A714A1" w:rsidRPr="000745D0" w:rsidRDefault="00A714A1" w:rsidP="00A714A1">
      <w:pPr>
        <w:pStyle w:val="NormalBold"/>
        <w:keepNext/>
      </w:pPr>
      <w:r w:rsidRPr="000745D0">
        <w:t>Ettepanek võtta vastu direktiiv</w:t>
      </w:r>
    </w:p>
    <w:p w14:paraId="6E1256AB" w14:textId="77777777" w:rsidR="00A714A1" w:rsidRPr="000745D0" w:rsidRDefault="00A714A1" w:rsidP="00A714A1">
      <w:pPr>
        <w:pStyle w:val="NormalBold"/>
      </w:pPr>
      <w:r w:rsidRPr="000745D0">
        <w:t>Artikkel 21 – lõige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516C2301" w14:textId="77777777" w:rsidTr="00CE7CEA">
        <w:trPr>
          <w:jc w:val="center"/>
        </w:trPr>
        <w:tc>
          <w:tcPr>
            <w:tcW w:w="9752" w:type="dxa"/>
            <w:gridSpan w:val="2"/>
          </w:tcPr>
          <w:p w14:paraId="5093CEAA" w14:textId="77777777" w:rsidR="00A714A1" w:rsidRPr="000745D0" w:rsidRDefault="00A714A1" w:rsidP="00CE7CEA">
            <w:pPr>
              <w:keepNext/>
            </w:pPr>
          </w:p>
        </w:tc>
      </w:tr>
      <w:tr w:rsidR="00A714A1" w:rsidRPr="000745D0" w14:paraId="40A901BF" w14:textId="77777777" w:rsidTr="00CE7CEA">
        <w:trPr>
          <w:jc w:val="center"/>
        </w:trPr>
        <w:tc>
          <w:tcPr>
            <w:tcW w:w="4876" w:type="dxa"/>
            <w:hideMark/>
          </w:tcPr>
          <w:p w14:paraId="3C87AFA3"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3C69C4A0"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3A8A5A98" w14:textId="77777777" w:rsidTr="00CE7CEA">
        <w:trPr>
          <w:jc w:val="center"/>
        </w:trPr>
        <w:tc>
          <w:tcPr>
            <w:tcW w:w="4876" w:type="dxa"/>
            <w:hideMark/>
          </w:tcPr>
          <w:p w14:paraId="2EB4CB23" w14:textId="77777777" w:rsidR="00A714A1" w:rsidRPr="000745D0" w:rsidRDefault="00A714A1" w:rsidP="00CE7CEA">
            <w:pPr>
              <w:pStyle w:val="Normal6"/>
              <w:rPr>
                <w:lang w:val="et-EE"/>
              </w:rPr>
            </w:pPr>
            <w:r w:rsidRPr="000745D0">
              <w:rPr>
                <w:lang w:val="et-EE"/>
              </w:rPr>
              <w:t>2.</w:t>
            </w:r>
            <w:r w:rsidRPr="000745D0">
              <w:rPr>
                <w:lang w:val="et-EE"/>
              </w:rPr>
              <w:tab/>
              <w:t xml:space="preserve">Ohvritele antakse koordineeritud, eakohast </w:t>
            </w:r>
            <w:r w:rsidRPr="000745D0">
              <w:rPr>
                <w:b/>
                <w:i/>
                <w:lang w:val="et-EE"/>
              </w:rPr>
              <w:t>arstiabi</w:t>
            </w:r>
            <w:r w:rsidRPr="000745D0">
              <w:rPr>
                <w:lang w:val="et-EE"/>
              </w:rPr>
              <w:t xml:space="preserve">, emotsionaalset, </w:t>
            </w:r>
            <w:proofErr w:type="spellStart"/>
            <w:r w:rsidRPr="000745D0">
              <w:rPr>
                <w:lang w:val="et-EE"/>
              </w:rPr>
              <w:t>psühhosotsiaalset</w:t>
            </w:r>
            <w:proofErr w:type="spellEnd"/>
            <w:r w:rsidRPr="000745D0">
              <w:rPr>
                <w:lang w:val="et-EE"/>
              </w:rPr>
              <w:t>, psühholoogilist</w:t>
            </w:r>
            <w:r w:rsidRPr="000745D0">
              <w:rPr>
                <w:b/>
                <w:i/>
                <w:lang w:val="et-EE"/>
              </w:rPr>
              <w:t xml:space="preserve"> ja haridusalast abi</w:t>
            </w:r>
            <w:r w:rsidRPr="000745D0">
              <w:rPr>
                <w:lang w:val="et-EE"/>
              </w:rPr>
              <w:t xml:space="preserve"> ning muud asjakohast abi, mis on kohandatud eelkõige seksuaalse kuritarvitamise olukordadele.</w:t>
            </w:r>
          </w:p>
        </w:tc>
        <w:tc>
          <w:tcPr>
            <w:tcW w:w="4876" w:type="dxa"/>
            <w:hideMark/>
          </w:tcPr>
          <w:p w14:paraId="68E1D3E1" w14:textId="77777777" w:rsidR="00A714A1" w:rsidRPr="000745D0" w:rsidRDefault="00A714A1" w:rsidP="00CE7CEA">
            <w:pPr>
              <w:pStyle w:val="Normal6"/>
              <w:rPr>
                <w:szCs w:val="24"/>
                <w:lang w:val="et-EE"/>
              </w:rPr>
            </w:pPr>
            <w:r w:rsidRPr="000745D0">
              <w:rPr>
                <w:lang w:val="et-EE"/>
              </w:rPr>
              <w:t>2.</w:t>
            </w:r>
            <w:r w:rsidRPr="000745D0">
              <w:rPr>
                <w:lang w:val="et-EE"/>
              </w:rPr>
              <w:tab/>
            </w:r>
            <w:r w:rsidRPr="000745D0">
              <w:rPr>
                <w:b/>
                <w:i/>
                <w:lang w:val="et-EE"/>
              </w:rPr>
              <w:t>Liikmesriigid tagavad, et</w:t>
            </w:r>
            <w:r w:rsidRPr="000745D0">
              <w:rPr>
                <w:lang w:val="et-EE"/>
              </w:rPr>
              <w:t xml:space="preserve"> ohvritele</w:t>
            </w:r>
            <w:r w:rsidRPr="000745D0">
              <w:rPr>
                <w:b/>
                <w:i/>
                <w:lang w:val="et-EE"/>
              </w:rPr>
              <w:t xml:space="preserve"> ja nende perekondadele</w:t>
            </w:r>
            <w:r w:rsidRPr="000745D0">
              <w:rPr>
                <w:lang w:val="et-EE"/>
              </w:rPr>
              <w:t xml:space="preserve"> antakse</w:t>
            </w:r>
            <w:r w:rsidRPr="000745D0">
              <w:rPr>
                <w:b/>
                <w:i/>
                <w:lang w:val="et-EE"/>
              </w:rPr>
              <w:t xml:space="preserve"> kättesaadavat, lapsesõbralikku, terviklikku, spetsialiseeritud,</w:t>
            </w:r>
            <w:r w:rsidRPr="000745D0">
              <w:rPr>
                <w:lang w:val="et-EE"/>
              </w:rPr>
              <w:t xml:space="preserve"> koordineeritud, </w:t>
            </w:r>
            <w:r w:rsidRPr="000745D0">
              <w:rPr>
                <w:b/>
                <w:i/>
                <w:lang w:val="et-EE"/>
              </w:rPr>
              <w:t xml:space="preserve">vajadustest lähtuvat, </w:t>
            </w:r>
            <w:r w:rsidRPr="000745D0">
              <w:rPr>
                <w:lang w:val="et-EE"/>
              </w:rPr>
              <w:t xml:space="preserve">eakohast </w:t>
            </w:r>
            <w:r w:rsidRPr="000745D0">
              <w:rPr>
                <w:b/>
                <w:i/>
                <w:lang w:val="et-EE"/>
              </w:rPr>
              <w:t>ja meditsiinilist abi, sealhulgas juurdepääsu seksuaal- ja reproduktiivtervishoiu teenustele</w:t>
            </w:r>
            <w:r w:rsidRPr="000745D0">
              <w:rPr>
                <w:lang w:val="et-EE"/>
              </w:rPr>
              <w:t xml:space="preserve">, emotsionaalset, </w:t>
            </w:r>
            <w:proofErr w:type="spellStart"/>
            <w:r w:rsidRPr="000745D0">
              <w:rPr>
                <w:lang w:val="et-EE"/>
              </w:rPr>
              <w:t>psühhosotsiaalset</w:t>
            </w:r>
            <w:proofErr w:type="spellEnd"/>
            <w:r w:rsidRPr="000745D0">
              <w:rPr>
                <w:lang w:val="et-EE"/>
              </w:rPr>
              <w:t>, psühholoogilist</w:t>
            </w:r>
            <w:r w:rsidRPr="000745D0">
              <w:rPr>
                <w:b/>
                <w:i/>
                <w:lang w:val="et-EE"/>
              </w:rPr>
              <w:t>, õigus-, haridus- ja haldustuge</w:t>
            </w:r>
            <w:r w:rsidRPr="000745D0">
              <w:rPr>
                <w:lang w:val="et-EE"/>
              </w:rPr>
              <w:t xml:space="preserve"> ning muud asjakohast abi, mis on kohandatud eelkõige seksuaalse kuritarvitamise olukordadele</w:t>
            </w:r>
            <w:r w:rsidRPr="000745D0">
              <w:rPr>
                <w:b/>
                <w:i/>
                <w:lang w:val="et-EE"/>
              </w:rPr>
              <w:t>, pöörates erilist tähelepanu ohvrite pikaajalisele taastumisele</w:t>
            </w:r>
            <w:r w:rsidRPr="000745D0">
              <w:rPr>
                <w:lang w:val="et-EE"/>
              </w:rPr>
              <w:t>.</w:t>
            </w:r>
            <w:r w:rsidRPr="000745D0">
              <w:rPr>
                <w:b/>
                <w:i/>
                <w:lang w:val="et-EE"/>
              </w:rPr>
              <w:t xml:space="preserve"> Selline toetus peab olema kättesaadav ühes kohas, võttes aluseks nn </w:t>
            </w:r>
            <w:proofErr w:type="spellStart"/>
            <w:r w:rsidRPr="000745D0">
              <w:rPr>
                <w:b/>
                <w:i/>
                <w:lang w:val="et-EE"/>
              </w:rPr>
              <w:t>Barnahusi</w:t>
            </w:r>
            <w:proofErr w:type="spellEnd"/>
            <w:r w:rsidRPr="000745D0">
              <w:rPr>
                <w:b/>
                <w:i/>
                <w:lang w:val="et-EE"/>
              </w:rPr>
              <w:t xml:space="preserve"> mudeli.</w:t>
            </w:r>
          </w:p>
        </w:tc>
      </w:tr>
    </w:tbl>
    <w:p w14:paraId="68C25CB9" w14:textId="77777777" w:rsidR="00A714A1" w:rsidRPr="000745D0" w:rsidRDefault="00A714A1" w:rsidP="00A714A1">
      <w:pPr>
        <w:pStyle w:val="Olang"/>
        <w:jc w:val="left"/>
        <w:rPr>
          <w:lang w:val="et-EE"/>
        </w:rPr>
      </w:pPr>
    </w:p>
    <w:p w14:paraId="036C0771"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139</w:t>
      </w:r>
    </w:p>
    <w:p w14:paraId="6266328C" w14:textId="77777777" w:rsidR="00A714A1" w:rsidRPr="000745D0" w:rsidRDefault="00A714A1" w:rsidP="00A714A1">
      <w:pPr>
        <w:pStyle w:val="NormalBold"/>
        <w:keepNext/>
      </w:pPr>
      <w:r w:rsidRPr="000745D0">
        <w:t>Ettepanek võtta vastu direktiiv</w:t>
      </w:r>
    </w:p>
    <w:p w14:paraId="05ADFD0E" w14:textId="77777777" w:rsidR="00A714A1" w:rsidRPr="000745D0" w:rsidRDefault="00A714A1" w:rsidP="00A714A1">
      <w:pPr>
        <w:pStyle w:val="NormalBold"/>
      </w:pPr>
      <w:r w:rsidRPr="000745D0">
        <w:t>Artikkel 21 – lõige 2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4CFB94D2" w14:textId="77777777" w:rsidTr="00CE7CEA">
        <w:trPr>
          <w:jc w:val="center"/>
        </w:trPr>
        <w:tc>
          <w:tcPr>
            <w:tcW w:w="9752" w:type="dxa"/>
            <w:gridSpan w:val="2"/>
          </w:tcPr>
          <w:p w14:paraId="7ED1AD8A" w14:textId="77777777" w:rsidR="00A714A1" w:rsidRPr="000745D0" w:rsidRDefault="00A714A1" w:rsidP="00CE7CEA">
            <w:pPr>
              <w:keepNext/>
            </w:pPr>
          </w:p>
        </w:tc>
      </w:tr>
      <w:tr w:rsidR="00A714A1" w:rsidRPr="000745D0" w14:paraId="2CA2DEAC" w14:textId="77777777" w:rsidTr="00CE7CEA">
        <w:trPr>
          <w:jc w:val="center"/>
        </w:trPr>
        <w:tc>
          <w:tcPr>
            <w:tcW w:w="4876" w:type="dxa"/>
            <w:hideMark/>
          </w:tcPr>
          <w:p w14:paraId="6A8928B5"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2AEBA197"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39047E6E" w14:textId="77777777" w:rsidTr="00CE7CEA">
        <w:trPr>
          <w:jc w:val="center"/>
        </w:trPr>
        <w:tc>
          <w:tcPr>
            <w:tcW w:w="4876" w:type="dxa"/>
          </w:tcPr>
          <w:p w14:paraId="7F452487" w14:textId="77777777" w:rsidR="00A714A1" w:rsidRPr="000745D0" w:rsidRDefault="00A714A1" w:rsidP="00CE7CEA">
            <w:pPr>
              <w:pStyle w:val="Normal6"/>
              <w:rPr>
                <w:lang w:val="et-EE"/>
              </w:rPr>
            </w:pPr>
          </w:p>
        </w:tc>
        <w:tc>
          <w:tcPr>
            <w:tcW w:w="4876" w:type="dxa"/>
            <w:hideMark/>
          </w:tcPr>
          <w:p w14:paraId="1A974A27" w14:textId="77777777" w:rsidR="00A714A1" w:rsidRPr="000745D0" w:rsidRDefault="00A714A1" w:rsidP="00CE7CEA">
            <w:pPr>
              <w:pStyle w:val="Normal6"/>
              <w:rPr>
                <w:szCs w:val="24"/>
                <w:lang w:val="et-EE"/>
              </w:rPr>
            </w:pPr>
            <w:r w:rsidRPr="000745D0">
              <w:rPr>
                <w:b/>
                <w:i/>
                <w:lang w:val="et-EE"/>
              </w:rPr>
              <w:t>2a.</w:t>
            </w:r>
            <w:r w:rsidRPr="000745D0">
              <w:rPr>
                <w:b/>
                <w:i/>
                <w:lang w:val="et-EE"/>
              </w:rPr>
              <w:tab/>
              <w:t xml:space="preserve">Lõigetes 1 ja 2 osutatud teenused on tasuta kättesaadavad ja juurdepääsetavad igal nädalapäeval, ilma et see piiraks riikliku tervishoiusüsteemi raames pakutavate teenuste kohaldamist. Liikmesriigid tagavad lõigetes 1 ja 2 </w:t>
            </w:r>
            <w:r w:rsidRPr="000745D0">
              <w:rPr>
                <w:b/>
                <w:i/>
                <w:lang w:val="et-EE"/>
              </w:rPr>
              <w:lastRenderedPageBreak/>
              <w:t xml:space="preserve">osutatud teenuste piisava geograafilise jaotuse ja mahu oma territooriumi kõikides osades. </w:t>
            </w:r>
          </w:p>
        </w:tc>
      </w:tr>
    </w:tbl>
    <w:p w14:paraId="7C7307A4" w14:textId="77777777" w:rsidR="00A714A1" w:rsidRPr="000745D0" w:rsidRDefault="00A714A1" w:rsidP="00A714A1">
      <w:pPr>
        <w:rPr>
          <w:szCs w:val="24"/>
        </w:rPr>
      </w:pPr>
    </w:p>
    <w:p w14:paraId="63F91BEE"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140</w:t>
      </w:r>
    </w:p>
    <w:p w14:paraId="66B17551" w14:textId="77777777" w:rsidR="00A714A1" w:rsidRPr="000745D0" w:rsidRDefault="00A714A1" w:rsidP="00A714A1">
      <w:pPr>
        <w:pStyle w:val="NormalBold"/>
        <w:keepNext/>
      </w:pPr>
      <w:r w:rsidRPr="000745D0">
        <w:t>Ettepanek võtta vastu direktiiv</w:t>
      </w:r>
    </w:p>
    <w:p w14:paraId="40EE87EE" w14:textId="77777777" w:rsidR="00A714A1" w:rsidRPr="000745D0" w:rsidRDefault="00A714A1" w:rsidP="00A714A1">
      <w:pPr>
        <w:pStyle w:val="NormalBold"/>
      </w:pPr>
      <w:r w:rsidRPr="000745D0">
        <w:t>Artikkel 21 – lõige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7E854028" w14:textId="77777777" w:rsidTr="00CE7CEA">
        <w:trPr>
          <w:jc w:val="center"/>
        </w:trPr>
        <w:tc>
          <w:tcPr>
            <w:tcW w:w="9752" w:type="dxa"/>
            <w:gridSpan w:val="2"/>
          </w:tcPr>
          <w:p w14:paraId="19E197B2" w14:textId="77777777" w:rsidR="00A714A1" w:rsidRPr="000745D0" w:rsidRDefault="00A714A1" w:rsidP="00CE7CEA">
            <w:pPr>
              <w:keepNext/>
            </w:pPr>
          </w:p>
        </w:tc>
      </w:tr>
      <w:tr w:rsidR="00A714A1" w:rsidRPr="000745D0" w14:paraId="30A360C3" w14:textId="77777777" w:rsidTr="00CE7CEA">
        <w:trPr>
          <w:jc w:val="center"/>
        </w:trPr>
        <w:tc>
          <w:tcPr>
            <w:tcW w:w="4876" w:type="dxa"/>
            <w:hideMark/>
          </w:tcPr>
          <w:p w14:paraId="58FB3D15"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396346E4"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6DA6307A" w14:textId="77777777" w:rsidTr="00CE7CEA">
        <w:trPr>
          <w:jc w:val="center"/>
        </w:trPr>
        <w:tc>
          <w:tcPr>
            <w:tcW w:w="4876" w:type="dxa"/>
            <w:hideMark/>
          </w:tcPr>
          <w:p w14:paraId="06C3DAB5" w14:textId="77777777" w:rsidR="00A714A1" w:rsidRPr="000745D0" w:rsidRDefault="00A714A1" w:rsidP="00CE7CEA">
            <w:pPr>
              <w:pStyle w:val="Normal6"/>
              <w:rPr>
                <w:lang w:val="et-EE"/>
              </w:rPr>
            </w:pPr>
            <w:r w:rsidRPr="000745D0">
              <w:rPr>
                <w:lang w:val="et-EE"/>
              </w:rPr>
              <w:t>3.</w:t>
            </w:r>
            <w:r w:rsidRPr="000745D0">
              <w:rPr>
                <w:lang w:val="et-EE"/>
              </w:rPr>
              <w:tab/>
            </w:r>
            <w:r w:rsidRPr="000745D0">
              <w:rPr>
                <w:b/>
                <w:i/>
                <w:lang w:val="et-EE"/>
              </w:rPr>
              <w:t>Kui on vaja pakkuda</w:t>
            </w:r>
            <w:r w:rsidRPr="000745D0">
              <w:rPr>
                <w:lang w:val="et-EE"/>
              </w:rPr>
              <w:t xml:space="preserve"> ajutist majutust</w:t>
            </w:r>
            <w:r w:rsidRPr="000745D0">
              <w:rPr>
                <w:b/>
                <w:i/>
                <w:lang w:val="et-EE"/>
              </w:rPr>
              <w:t>, majutatakse</w:t>
            </w:r>
            <w:r w:rsidRPr="000745D0">
              <w:rPr>
                <w:lang w:val="et-EE"/>
              </w:rPr>
              <w:t xml:space="preserve"> lapsed esmajärjekorras koos teiste pereliikmetega, vajaduse korral ajutisse või alalisse majutuskohta, kus on olemas </w:t>
            </w:r>
            <w:r w:rsidRPr="000745D0">
              <w:rPr>
                <w:b/>
                <w:i/>
                <w:lang w:val="et-EE"/>
              </w:rPr>
              <w:t>abiteenused</w:t>
            </w:r>
            <w:r w:rsidRPr="000745D0">
              <w:rPr>
                <w:lang w:val="et-EE"/>
              </w:rPr>
              <w:t>.</w:t>
            </w:r>
          </w:p>
        </w:tc>
        <w:tc>
          <w:tcPr>
            <w:tcW w:w="4876" w:type="dxa"/>
            <w:hideMark/>
          </w:tcPr>
          <w:p w14:paraId="22A9F845" w14:textId="77777777" w:rsidR="00A714A1" w:rsidRPr="000745D0" w:rsidRDefault="00A714A1" w:rsidP="00CE7CEA">
            <w:pPr>
              <w:pStyle w:val="Normal6"/>
              <w:rPr>
                <w:szCs w:val="24"/>
                <w:lang w:val="et-EE"/>
              </w:rPr>
            </w:pPr>
            <w:r w:rsidRPr="000745D0">
              <w:rPr>
                <w:lang w:val="et-EE"/>
              </w:rPr>
              <w:t>3.</w:t>
            </w:r>
            <w:r w:rsidRPr="000745D0">
              <w:rPr>
                <w:lang w:val="et-EE"/>
              </w:rPr>
              <w:tab/>
            </w:r>
            <w:r w:rsidRPr="000745D0">
              <w:rPr>
                <w:b/>
                <w:i/>
                <w:lang w:val="et-EE"/>
              </w:rPr>
              <w:t>Vajaduse korral tagavad liikmesriigid, et lastele pakutakse</w:t>
            </w:r>
            <w:r w:rsidRPr="000745D0">
              <w:rPr>
                <w:lang w:val="et-EE"/>
              </w:rPr>
              <w:t xml:space="preserve"> ajutist majutust</w:t>
            </w:r>
            <w:r w:rsidRPr="000745D0">
              <w:rPr>
                <w:b/>
                <w:i/>
                <w:lang w:val="et-EE"/>
              </w:rPr>
              <w:t>.</w:t>
            </w:r>
            <w:r w:rsidRPr="000745D0">
              <w:rPr>
                <w:lang w:val="et-EE"/>
              </w:rPr>
              <w:t xml:space="preserve"> Lapsed</w:t>
            </w:r>
            <w:r w:rsidRPr="000745D0">
              <w:rPr>
                <w:b/>
                <w:i/>
                <w:lang w:val="et-EE"/>
              </w:rPr>
              <w:t xml:space="preserve"> majutatakse</w:t>
            </w:r>
            <w:r w:rsidRPr="000745D0">
              <w:rPr>
                <w:lang w:val="et-EE"/>
              </w:rPr>
              <w:t xml:space="preserve"> esmajärjekorras koos teiste pereliikmetega, </w:t>
            </w:r>
            <w:r w:rsidRPr="000745D0">
              <w:rPr>
                <w:b/>
                <w:i/>
                <w:lang w:val="et-EE"/>
              </w:rPr>
              <w:t xml:space="preserve">võttes arvesse nende parimaid huve, </w:t>
            </w:r>
            <w:r w:rsidRPr="000745D0">
              <w:rPr>
                <w:lang w:val="et-EE"/>
              </w:rPr>
              <w:t xml:space="preserve">vajaduse korral ajutisse või alalisse majutuskohta, kus on olemas </w:t>
            </w:r>
            <w:r w:rsidRPr="000745D0">
              <w:rPr>
                <w:b/>
                <w:i/>
                <w:lang w:val="et-EE"/>
              </w:rPr>
              <w:t>tugiteenused</w:t>
            </w:r>
            <w:r w:rsidRPr="000745D0">
              <w:rPr>
                <w:lang w:val="et-EE"/>
              </w:rPr>
              <w:t>.</w:t>
            </w:r>
          </w:p>
        </w:tc>
      </w:tr>
    </w:tbl>
    <w:p w14:paraId="1B9EA81E" w14:textId="77777777" w:rsidR="00A714A1" w:rsidRPr="000745D0" w:rsidRDefault="00A714A1" w:rsidP="00A714A1">
      <w:pPr>
        <w:rPr>
          <w:szCs w:val="24"/>
        </w:rPr>
      </w:pPr>
    </w:p>
    <w:p w14:paraId="30A43AAD"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141</w:t>
      </w:r>
    </w:p>
    <w:p w14:paraId="276BC608" w14:textId="77777777" w:rsidR="00A714A1" w:rsidRPr="000745D0" w:rsidRDefault="00A714A1" w:rsidP="00A714A1">
      <w:pPr>
        <w:pStyle w:val="NormalBold"/>
        <w:keepNext/>
      </w:pPr>
      <w:r w:rsidRPr="000745D0">
        <w:t>Ettepanek võtta vastu direktiiv</w:t>
      </w:r>
    </w:p>
    <w:p w14:paraId="6C98E9CF" w14:textId="77777777" w:rsidR="00A714A1" w:rsidRPr="000745D0" w:rsidRDefault="00A714A1" w:rsidP="00A714A1">
      <w:pPr>
        <w:pStyle w:val="NormalBold"/>
      </w:pPr>
      <w:r w:rsidRPr="000745D0">
        <w:t>Artikkel 21 – lõige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0067F48E" w14:textId="77777777" w:rsidTr="00CE7CEA">
        <w:trPr>
          <w:jc w:val="center"/>
        </w:trPr>
        <w:tc>
          <w:tcPr>
            <w:tcW w:w="9752" w:type="dxa"/>
            <w:gridSpan w:val="2"/>
          </w:tcPr>
          <w:p w14:paraId="414EA049" w14:textId="77777777" w:rsidR="00A714A1" w:rsidRPr="000745D0" w:rsidRDefault="00A714A1" w:rsidP="00CE7CEA">
            <w:pPr>
              <w:keepNext/>
            </w:pPr>
          </w:p>
        </w:tc>
      </w:tr>
      <w:tr w:rsidR="00A714A1" w:rsidRPr="000745D0" w14:paraId="41AB595C" w14:textId="77777777" w:rsidTr="00CE7CEA">
        <w:trPr>
          <w:jc w:val="center"/>
        </w:trPr>
        <w:tc>
          <w:tcPr>
            <w:tcW w:w="4876" w:type="dxa"/>
            <w:hideMark/>
          </w:tcPr>
          <w:p w14:paraId="2F1D8B82"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1B7DBC3E"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1271E72C" w14:textId="77777777" w:rsidTr="00CE7CEA">
        <w:trPr>
          <w:jc w:val="center"/>
        </w:trPr>
        <w:tc>
          <w:tcPr>
            <w:tcW w:w="4876" w:type="dxa"/>
            <w:hideMark/>
          </w:tcPr>
          <w:p w14:paraId="658FF928" w14:textId="77777777" w:rsidR="00A714A1" w:rsidRPr="000745D0" w:rsidRDefault="00A714A1" w:rsidP="00CE7CEA">
            <w:pPr>
              <w:pStyle w:val="Normal6"/>
              <w:rPr>
                <w:lang w:val="et-EE"/>
              </w:rPr>
            </w:pPr>
            <w:r w:rsidRPr="000745D0">
              <w:rPr>
                <w:lang w:val="et-EE"/>
              </w:rPr>
              <w:t>4.</w:t>
            </w:r>
            <w:r w:rsidRPr="000745D0">
              <w:rPr>
                <w:lang w:val="et-EE"/>
              </w:rPr>
              <w:tab/>
              <w:t>Käesoleva direktiivi alusel karistatava süüteo ohvritel on juurdepääs direktiivi [.../.../EL, naistevastase vägivalla tõkestamise direktiivi ettepanek]</w:t>
            </w:r>
            <w:r w:rsidRPr="000745D0">
              <w:rPr>
                <w:vertAlign w:val="superscript"/>
                <w:lang w:val="et-EE"/>
              </w:rPr>
              <w:t>26</w:t>
            </w:r>
            <w:r w:rsidRPr="000745D0">
              <w:rPr>
                <w:lang w:val="et-EE"/>
              </w:rPr>
              <w:t xml:space="preserve"> artikli </w:t>
            </w:r>
            <w:r w:rsidRPr="000745D0">
              <w:rPr>
                <w:b/>
                <w:i/>
                <w:lang w:val="et-EE"/>
              </w:rPr>
              <w:t>28</w:t>
            </w:r>
            <w:r w:rsidRPr="000745D0">
              <w:rPr>
                <w:lang w:val="et-EE"/>
              </w:rPr>
              <w:t xml:space="preserve"> alusel loodud suunamiskeskustele.</w:t>
            </w:r>
          </w:p>
        </w:tc>
        <w:tc>
          <w:tcPr>
            <w:tcW w:w="4876" w:type="dxa"/>
            <w:hideMark/>
          </w:tcPr>
          <w:p w14:paraId="5F567275" w14:textId="77777777" w:rsidR="00A714A1" w:rsidRPr="000745D0" w:rsidRDefault="00A714A1" w:rsidP="00CE7CEA">
            <w:pPr>
              <w:pStyle w:val="Normal6"/>
              <w:rPr>
                <w:szCs w:val="24"/>
                <w:lang w:val="et-EE"/>
              </w:rPr>
            </w:pPr>
            <w:r w:rsidRPr="000745D0">
              <w:rPr>
                <w:lang w:val="et-EE"/>
              </w:rPr>
              <w:t>4.</w:t>
            </w:r>
            <w:r w:rsidRPr="000745D0">
              <w:rPr>
                <w:lang w:val="et-EE"/>
              </w:rPr>
              <w:tab/>
            </w:r>
            <w:r w:rsidRPr="000745D0">
              <w:rPr>
                <w:b/>
                <w:i/>
                <w:lang w:val="et-EE"/>
              </w:rPr>
              <w:t>Liikmesriigid võtavad vajalikud meetmed tagamaks, et</w:t>
            </w:r>
            <w:r w:rsidRPr="000745D0">
              <w:rPr>
                <w:lang w:val="et-EE"/>
              </w:rPr>
              <w:t xml:space="preserve"> käesoleva direktiivi alusel karistatava süüteo ohvritel on juurdepääs direktiivi [.../.../EL, naistevastase vägivalla tõkestamise direktiivi ettepanek]</w:t>
            </w:r>
            <w:r w:rsidRPr="000745D0">
              <w:rPr>
                <w:vertAlign w:val="superscript"/>
                <w:lang w:val="et-EE"/>
              </w:rPr>
              <w:t>26</w:t>
            </w:r>
            <w:r w:rsidRPr="000745D0">
              <w:rPr>
                <w:lang w:val="et-EE"/>
              </w:rPr>
              <w:t xml:space="preserve"> artikli </w:t>
            </w:r>
            <w:r w:rsidRPr="000745D0">
              <w:rPr>
                <w:b/>
                <w:i/>
                <w:lang w:val="et-EE"/>
              </w:rPr>
              <w:t>26</w:t>
            </w:r>
            <w:r w:rsidRPr="000745D0">
              <w:rPr>
                <w:lang w:val="et-EE"/>
              </w:rPr>
              <w:t xml:space="preserve"> alusel loodud suunamiskeskustele.</w:t>
            </w:r>
          </w:p>
        </w:tc>
      </w:tr>
      <w:tr w:rsidR="00A714A1" w:rsidRPr="000745D0" w14:paraId="434B21E9" w14:textId="77777777" w:rsidTr="00CE7CEA">
        <w:trPr>
          <w:jc w:val="center"/>
        </w:trPr>
        <w:tc>
          <w:tcPr>
            <w:tcW w:w="4876" w:type="dxa"/>
            <w:hideMark/>
          </w:tcPr>
          <w:p w14:paraId="36BE2F58" w14:textId="77777777" w:rsidR="00A714A1" w:rsidRPr="000745D0" w:rsidRDefault="00A714A1" w:rsidP="00CE7CEA">
            <w:pPr>
              <w:pStyle w:val="Normal6"/>
              <w:rPr>
                <w:lang w:val="et-EE"/>
              </w:rPr>
            </w:pPr>
            <w:r w:rsidRPr="000745D0">
              <w:rPr>
                <w:lang w:val="et-EE"/>
              </w:rPr>
              <w:t>__________________</w:t>
            </w:r>
          </w:p>
        </w:tc>
        <w:tc>
          <w:tcPr>
            <w:tcW w:w="4876" w:type="dxa"/>
            <w:hideMark/>
          </w:tcPr>
          <w:p w14:paraId="392B0AD3" w14:textId="77777777" w:rsidR="00A714A1" w:rsidRPr="000745D0" w:rsidRDefault="00A714A1" w:rsidP="00CE7CEA">
            <w:pPr>
              <w:pStyle w:val="Normal6"/>
              <w:rPr>
                <w:szCs w:val="24"/>
                <w:lang w:val="et-EE"/>
              </w:rPr>
            </w:pPr>
            <w:r w:rsidRPr="000745D0">
              <w:rPr>
                <w:lang w:val="et-EE"/>
              </w:rPr>
              <w:t>__________________</w:t>
            </w:r>
          </w:p>
        </w:tc>
      </w:tr>
      <w:tr w:rsidR="00A714A1" w:rsidRPr="000745D0" w14:paraId="57B43422" w14:textId="77777777" w:rsidTr="00CE7CEA">
        <w:trPr>
          <w:jc w:val="center"/>
        </w:trPr>
        <w:tc>
          <w:tcPr>
            <w:tcW w:w="4876" w:type="dxa"/>
            <w:hideMark/>
          </w:tcPr>
          <w:p w14:paraId="3460B8A5" w14:textId="77777777" w:rsidR="00A714A1" w:rsidRPr="000745D0" w:rsidRDefault="00A714A1" w:rsidP="00CE7CEA">
            <w:pPr>
              <w:pStyle w:val="Normal6"/>
              <w:rPr>
                <w:lang w:val="et-EE"/>
              </w:rPr>
            </w:pPr>
            <w:r w:rsidRPr="000745D0">
              <w:rPr>
                <w:vertAlign w:val="superscript"/>
                <w:lang w:val="et-EE"/>
              </w:rPr>
              <w:t>26</w:t>
            </w:r>
            <w:r w:rsidRPr="000745D0">
              <w:rPr>
                <w:lang w:val="et-EE"/>
              </w:rPr>
              <w:t xml:space="preserve"> COM(2022) 105, 8.3.2022.</w:t>
            </w:r>
          </w:p>
        </w:tc>
        <w:tc>
          <w:tcPr>
            <w:tcW w:w="4876" w:type="dxa"/>
            <w:hideMark/>
          </w:tcPr>
          <w:p w14:paraId="7D9852FA" w14:textId="77777777" w:rsidR="00A714A1" w:rsidRPr="000745D0" w:rsidRDefault="00A714A1" w:rsidP="00CE7CEA">
            <w:pPr>
              <w:pStyle w:val="Normal6"/>
              <w:rPr>
                <w:szCs w:val="24"/>
                <w:lang w:val="et-EE"/>
              </w:rPr>
            </w:pPr>
            <w:r w:rsidRPr="000745D0">
              <w:rPr>
                <w:vertAlign w:val="superscript"/>
                <w:lang w:val="et-EE"/>
              </w:rPr>
              <w:t>26</w:t>
            </w:r>
            <w:r w:rsidRPr="000745D0">
              <w:rPr>
                <w:lang w:val="et-EE"/>
              </w:rPr>
              <w:t xml:space="preserve"> COM(2022) 105, 8.3.2022.</w:t>
            </w:r>
          </w:p>
        </w:tc>
      </w:tr>
    </w:tbl>
    <w:p w14:paraId="3740EB2C" w14:textId="77777777" w:rsidR="00A714A1" w:rsidRPr="000745D0" w:rsidRDefault="00A714A1" w:rsidP="00A714A1">
      <w:pPr>
        <w:rPr>
          <w:szCs w:val="24"/>
        </w:rPr>
      </w:pPr>
    </w:p>
    <w:p w14:paraId="508AC343"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142</w:t>
      </w:r>
    </w:p>
    <w:p w14:paraId="7671B7BB" w14:textId="77777777" w:rsidR="00A714A1" w:rsidRPr="000745D0" w:rsidRDefault="00A714A1" w:rsidP="00A714A1">
      <w:pPr>
        <w:pStyle w:val="NormalBold"/>
        <w:keepNext/>
      </w:pPr>
      <w:r w:rsidRPr="000745D0">
        <w:t>Ettepanek võtta vastu direktiiv</w:t>
      </w:r>
    </w:p>
    <w:p w14:paraId="03A26B56" w14:textId="77777777" w:rsidR="00A714A1" w:rsidRPr="000745D0" w:rsidRDefault="00A714A1" w:rsidP="00A714A1">
      <w:pPr>
        <w:pStyle w:val="NormalBold"/>
      </w:pPr>
      <w:r w:rsidRPr="000745D0">
        <w:t>Artikkel 21 – lõige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57D56A2C" w14:textId="77777777" w:rsidTr="00CE7CEA">
        <w:trPr>
          <w:jc w:val="center"/>
        </w:trPr>
        <w:tc>
          <w:tcPr>
            <w:tcW w:w="9752" w:type="dxa"/>
            <w:gridSpan w:val="2"/>
          </w:tcPr>
          <w:p w14:paraId="08FC7306" w14:textId="77777777" w:rsidR="00A714A1" w:rsidRPr="000745D0" w:rsidRDefault="00A714A1" w:rsidP="00CE7CEA">
            <w:pPr>
              <w:keepNext/>
            </w:pPr>
          </w:p>
        </w:tc>
      </w:tr>
      <w:tr w:rsidR="00A714A1" w:rsidRPr="000745D0" w14:paraId="6E2F28A1" w14:textId="77777777" w:rsidTr="00CE7CEA">
        <w:trPr>
          <w:jc w:val="center"/>
        </w:trPr>
        <w:tc>
          <w:tcPr>
            <w:tcW w:w="4876" w:type="dxa"/>
            <w:hideMark/>
          </w:tcPr>
          <w:p w14:paraId="3156EE48"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6F0000E4"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330E9608" w14:textId="77777777" w:rsidTr="00CE7CEA">
        <w:trPr>
          <w:jc w:val="center"/>
        </w:trPr>
        <w:tc>
          <w:tcPr>
            <w:tcW w:w="4876" w:type="dxa"/>
            <w:hideMark/>
          </w:tcPr>
          <w:p w14:paraId="2236A7CB" w14:textId="77777777" w:rsidR="00A714A1" w:rsidRPr="000745D0" w:rsidRDefault="00A714A1" w:rsidP="00CE7CEA">
            <w:pPr>
              <w:pStyle w:val="Normal6"/>
              <w:rPr>
                <w:lang w:val="et-EE"/>
              </w:rPr>
            </w:pPr>
            <w:r w:rsidRPr="000745D0">
              <w:rPr>
                <w:lang w:val="et-EE"/>
              </w:rPr>
              <w:t>7.</w:t>
            </w:r>
            <w:r w:rsidRPr="000745D0">
              <w:rPr>
                <w:lang w:val="et-EE"/>
              </w:rPr>
              <w:tab/>
              <w:t xml:space="preserve">Artiklites 3– 9 osutatud süütegude lapsohvreid käsitatakse direktiivi 2012/29/EL ja direktiivi (EL) .../... [ettepanek võtta vastu direktiiv, millega muudetakse direktiivi 2012/29/EL, millega </w:t>
            </w:r>
            <w:r w:rsidRPr="000745D0">
              <w:rPr>
                <w:lang w:val="et-EE"/>
              </w:rPr>
              <w:lastRenderedPageBreak/>
              <w:t xml:space="preserve">kehtestatakse kuriteoohvrite õiguste ning neile pakutava toe ja kaitse miinimumnõuded] artikli 22 lõike 2 </w:t>
            </w:r>
            <w:r w:rsidRPr="000745D0">
              <w:rPr>
                <w:b/>
                <w:i/>
                <w:lang w:val="et-EE"/>
              </w:rPr>
              <w:t>kohaselt eriti kaitsetute ohvritena</w:t>
            </w:r>
            <w:r w:rsidRPr="000745D0">
              <w:rPr>
                <w:lang w:val="et-EE"/>
              </w:rPr>
              <w:t>.</w:t>
            </w:r>
          </w:p>
        </w:tc>
        <w:tc>
          <w:tcPr>
            <w:tcW w:w="4876" w:type="dxa"/>
            <w:hideMark/>
          </w:tcPr>
          <w:p w14:paraId="25CFE19A" w14:textId="77777777" w:rsidR="00A714A1" w:rsidRPr="000745D0" w:rsidRDefault="00A714A1" w:rsidP="00CE7CEA">
            <w:pPr>
              <w:pStyle w:val="Normal6"/>
              <w:rPr>
                <w:szCs w:val="24"/>
                <w:lang w:val="et-EE"/>
              </w:rPr>
            </w:pPr>
            <w:r w:rsidRPr="000745D0">
              <w:rPr>
                <w:lang w:val="et-EE"/>
              </w:rPr>
              <w:lastRenderedPageBreak/>
              <w:t>7.</w:t>
            </w:r>
            <w:r w:rsidRPr="000745D0">
              <w:rPr>
                <w:lang w:val="et-EE"/>
              </w:rPr>
              <w:tab/>
              <w:t>Artiklites 3– 9 osutatud süütegude lapsohvreid käsitatakse</w:t>
            </w:r>
            <w:r w:rsidRPr="000745D0">
              <w:rPr>
                <w:b/>
                <w:i/>
                <w:lang w:val="et-EE"/>
              </w:rPr>
              <w:t xml:space="preserve"> eriti kaitsetute ohvritena</w:t>
            </w:r>
            <w:r w:rsidRPr="000745D0">
              <w:rPr>
                <w:lang w:val="et-EE"/>
              </w:rPr>
              <w:t xml:space="preserve"> direktiivi 2012/29/EL ja direktiivi (EL) .../... [ettepanek võtta vastu direktiiv, millega muudetakse direktiivi 2012/29/EL, millega </w:t>
            </w:r>
            <w:r w:rsidRPr="000745D0">
              <w:rPr>
                <w:lang w:val="et-EE"/>
              </w:rPr>
              <w:lastRenderedPageBreak/>
              <w:t xml:space="preserve">kehtestatakse kuriteoohvrite õiguste ning neile pakutava toe ja kaitse miinimumnõuded] artikli 22 lõike 2 </w:t>
            </w:r>
            <w:r w:rsidRPr="000745D0">
              <w:rPr>
                <w:b/>
                <w:i/>
                <w:lang w:val="et-EE"/>
              </w:rPr>
              <w:t>tähenduses</w:t>
            </w:r>
            <w:r w:rsidRPr="000745D0">
              <w:rPr>
                <w:lang w:val="et-EE"/>
              </w:rPr>
              <w:t>.</w:t>
            </w:r>
          </w:p>
        </w:tc>
      </w:tr>
    </w:tbl>
    <w:p w14:paraId="519E7684" w14:textId="77777777" w:rsidR="00A714A1" w:rsidRPr="000745D0" w:rsidRDefault="00A714A1" w:rsidP="00A714A1">
      <w:pPr>
        <w:rPr>
          <w:szCs w:val="24"/>
        </w:rPr>
      </w:pPr>
    </w:p>
    <w:p w14:paraId="473575FA"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143</w:t>
      </w:r>
    </w:p>
    <w:p w14:paraId="68FBD15C" w14:textId="77777777" w:rsidR="00A714A1" w:rsidRPr="000745D0" w:rsidRDefault="00A714A1" w:rsidP="00A714A1">
      <w:pPr>
        <w:pStyle w:val="NormalBold"/>
        <w:keepNext/>
      </w:pPr>
      <w:r w:rsidRPr="000745D0">
        <w:t>Ettepanek võtta vastu direktiiv</w:t>
      </w:r>
    </w:p>
    <w:p w14:paraId="1F9B9296" w14:textId="77777777" w:rsidR="00A714A1" w:rsidRPr="000745D0" w:rsidRDefault="00A714A1" w:rsidP="00A714A1">
      <w:pPr>
        <w:pStyle w:val="NormalBold"/>
      </w:pPr>
      <w:r w:rsidRPr="000745D0">
        <w:t>Artikkel 21 – lõige 9 – sissejuhatav osa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4BFE1B17" w14:textId="77777777" w:rsidTr="00CE7CEA">
        <w:trPr>
          <w:jc w:val="center"/>
        </w:trPr>
        <w:tc>
          <w:tcPr>
            <w:tcW w:w="9752" w:type="dxa"/>
            <w:gridSpan w:val="2"/>
          </w:tcPr>
          <w:p w14:paraId="2E534801" w14:textId="77777777" w:rsidR="00A714A1" w:rsidRPr="000745D0" w:rsidRDefault="00A714A1" w:rsidP="00CE7CEA">
            <w:pPr>
              <w:keepNext/>
            </w:pPr>
          </w:p>
        </w:tc>
      </w:tr>
      <w:tr w:rsidR="00A714A1" w:rsidRPr="000745D0" w14:paraId="333DD148" w14:textId="77777777" w:rsidTr="00CE7CEA">
        <w:trPr>
          <w:jc w:val="center"/>
        </w:trPr>
        <w:tc>
          <w:tcPr>
            <w:tcW w:w="4876" w:type="dxa"/>
            <w:hideMark/>
          </w:tcPr>
          <w:p w14:paraId="6E621B31"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44BA1ED6"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4EBC7AB3" w14:textId="77777777" w:rsidTr="00CE7CEA">
        <w:trPr>
          <w:jc w:val="center"/>
        </w:trPr>
        <w:tc>
          <w:tcPr>
            <w:tcW w:w="4876" w:type="dxa"/>
            <w:hideMark/>
          </w:tcPr>
          <w:p w14:paraId="65929351" w14:textId="77777777" w:rsidR="00A714A1" w:rsidRPr="000745D0" w:rsidRDefault="00A714A1" w:rsidP="00CE7CEA">
            <w:pPr>
              <w:pStyle w:val="Normal6"/>
              <w:rPr>
                <w:lang w:val="et-EE"/>
              </w:rPr>
            </w:pPr>
            <w:r w:rsidRPr="000745D0">
              <w:rPr>
                <w:lang w:val="et-EE"/>
              </w:rPr>
              <w:t>9.</w:t>
            </w:r>
            <w:r w:rsidRPr="000745D0">
              <w:rPr>
                <w:lang w:val="et-EE"/>
              </w:rPr>
              <w:tab/>
            </w:r>
            <w:r w:rsidRPr="000745D0">
              <w:rPr>
                <w:b/>
                <w:i/>
                <w:lang w:val="et-EE"/>
              </w:rPr>
              <w:t>Kui</w:t>
            </w:r>
            <w:r w:rsidRPr="000745D0">
              <w:rPr>
                <w:lang w:val="et-EE"/>
              </w:rPr>
              <w:t xml:space="preserve"> ELi </w:t>
            </w:r>
            <w:r w:rsidRPr="000745D0">
              <w:rPr>
                <w:b/>
                <w:i/>
                <w:lang w:val="et-EE"/>
              </w:rPr>
              <w:t>keskus on loodud, toetab ta omal algatusel</w:t>
            </w:r>
            <w:r w:rsidRPr="000745D0">
              <w:rPr>
                <w:lang w:val="et-EE"/>
              </w:rPr>
              <w:t xml:space="preserve"> liikmesriikide jõupingutusi ohvrite abistamisel, tehes järgmist:</w:t>
            </w:r>
          </w:p>
        </w:tc>
        <w:tc>
          <w:tcPr>
            <w:tcW w:w="4876" w:type="dxa"/>
            <w:hideMark/>
          </w:tcPr>
          <w:p w14:paraId="432A744D" w14:textId="77777777" w:rsidR="00A714A1" w:rsidRPr="000745D0" w:rsidRDefault="00A714A1" w:rsidP="00CE7CEA">
            <w:pPr>
              <w:pStyle w:val="Normal6"/>
              <w:rPr>
                <w:szCs w:val="24"/>
                <w:lang w:val="et-EE"/>
              </w:rPr>
            </w:pPr>
            <w:r w:rsidRPr="000745D0">
              <w:rPr>
                <w:lang w:val="et-EE"/>
              </w:rPr>
              <w:t>9.</w:t>
            </w:r>
            <w:r w:rsidRPr="000745D0">
              <w:rPr>
                <w:lang w:val="et-EE"/>
              </w:rPr>
              <w:tab/>
            </w:r>
            <w:r w:rsidRPr="000745D0">
              <w:rPr>
                <w:b/>
                <w:i/>
                <w:lang w:val="et-EE"/>
              </w:rPr>
              <w:t>Pärast</w:t>
            </w:r>
            <w:r w:rsidRPr="000745D0">
              <w:rPr>
                <w:lang w:val="et-EE"/>
              </w:rPr>
              <w:t xml:space="preserve"> ELi </w:t>
            </w:r>
            <w:r w:rsidRPr="000745D0">
              <w:rPr>
                <w:b/>
                <w:i/>
                <w:lang w:val="et-EE"/>
              </w:rPr>
              <w:t>keskuse asutamist hakkab see proaktiivselt toetama</w:t>
            </w:r>
            <w:r w:rsidRPr="000745D0">
              <w:rPr>
                <w:lang w:val="et-EE"/>
              </w:rPr>
              <w:t xml:space="preserve"> liikmesriikide jõupingutusi ohvrite abistamisel, tehes järgmist:</w:t>
            </w:r>
          </w:p>
        </w:tc>
      </w:tr>
    </w:tbl>
    <w:p w14:paraId="2FBBFEDE" w14:textId="77777777" w:rsidR="00A714A1" w:rsidRPr="000745D0" w:rsidRDefault="00A714A1" w:rsidP="00A714A1">
      <w:pPr>
        <w:rPr>
          <w:szCs w:val="24"/>
        </w:rPr>
      </w:pPr>
    </w:p>
    <w:p w14:paraId="5A2D5C52"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144</w:t>
      </w:r>
    </w:p>
    <w:p w14:paraId="193B8F2E" w14:textId="77777777" w:rsidR="00A714A1" w:rsidRPr="000745D0" w:rsidRDefault="00A714A1" w:rsidP="00A714A1">
      <w:pPr>
        <w:pStyle w:val="NormalBold"/>
        <w:keepNext/>
      </w:pPr>
      <w:r w:rsidRPr="000745D0">
        <w:t>Ettepanek võtta vastu direktiiv</w:t>
      </w:r>
    </w:p>
    <w:p w14:paraId="1CF0A5F0" w14:textId="77777777" w:rsidR="00A714A1" w:rsidRPr="000745D0" w:rsidRDefault="00A714A1" w:rsidP="00A714A1">
      <w:pPr>
        <w:pStyle w:val="NormalBold"/>
      </w:pPr>
      <w:r w:rsidRPr="000745D0">
        <w:t>Artikkel 22 – pealkiri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3675F087" w14:textId="77777777" w:rsidTr="00CE7CEA">
        <w:trPr>
          <w:jc w:val="center"/>
        </w:trPr>
        <w:tc>
          <w:tcPr>
            <w:tcW w:w="9752" w:type="dxa"/>
            <w:gridSpan w:val="2"/>
          </w:tcPr>
          <w:p w14:paraId="571AB3F0" w14:textId="77777777" w:rsidR="00A714A1" w:rsidRPr="000745D0" w:rsidRDefault="00A714A1" w:rsidP="00CE7CEA">
            <w:pPr>
              <w:keepNext/>
            </w:pPr>
          </w:p>
        </w:tc>
      </w:tr>
      <w:tr w:rsidR="00A714A1" w:rsidRPr="000745D0" w14:paraId="0F7F5E0B" w14:textId="77777777" w:rsidTr="00CE7CEA">
        <w:trPr>
          <w:jc w:val="center"/>
        </w:trPr>
        <w:tc>
          <w:tcPr>
            <w:tcW w:w="4876" w:type="dxa"/>
            <w:hideMark/>
          </w:tcPr>
          <w:p w14:paraId="65994BEC"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4502979E"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43FF4370" w14:textId="77777777" w:rsidTr="00CE7CEA">
        <w:trPr>
          <w:jc w:val="center"/>
        </w:trPr>
        <w:tc>
          <w:tcPr>
            <w:tcW w:w="4876" w:type="dxa"/>
            <w:hideMark/>
          </w:tcPr>
          <w:p w14:paraId="24479714" w14:textId="77777777" w:rsidR="00A714A1" w:rsidRPr="000745D0" w:rsidRDefault="00A714A1" w:rsidP="00CE7CEA">
            <w:pPr>
              <w:pStyle w:val="Normal6"/>
              <w:rPr>
                <w:lang w:val="et-EE"/>
              </w:rPr>
            </w:pPr>
            <w:r w:rsidRPr="000745D0">
              <w:rPr>
                <w:b/>
                <w:i/>
                <w:lang w:val="et-EE"/>
              </w:rPr>
              <w:t>Lapsohvri</w:t>
            </w:r>
            <w:r w:rsidRPr="000745D0">
              <w:rPr>
                <w:lang w:val="et-EE"/>
              </w:rPr>
              <w:t xml:space="preserve"> kaitse kriminaaluurimises ja -menetluses</w:t>
            </w:r>
          </w:p>
        </w:tc>
        <w:tc>
          <w:tcPr>
            <w:tcW w:w="4876" w:type="dxa"/>
            <w:hideMark/>
          </w:tcPr>
          <w:p w14:paraId="697B8DE4" w14:textId="77777777" w:rsidR="00A714A1" w:rsidRPr="000745D0" w:rsidRDefault="00A714A1" w:rsidP="00CE7CEA">
            <w:pPr>
              <w:pStyle w:val="Normal6"/>
              <w:rPr>
                <w:szCs w:val="24"/>
                <w:lang w:val="et-EE"/>
              </w:rPr>
            </w:pPr>
            <w:r w:rsidRPr="000745D0">
              <w:rPr>
                <w:b/>
                <w:i/>
                <w:lang w:val="et-EE"/>
              </w:rPr>
              <w:t>Lapse</w:t>
            </w:r>
            <w:r w:rsidRPr="000745D0">
              <w:rPr>
                <w:lang w:val="et-EE"/>
              </w:rPr>
              <w:t xml:space="preserve"> kaitse kriminaaluurimises ja -menetluses</w:t>
            </w:r>
          </w:p>
        </w:tc>
      </w:tr>
    </w:tbl>
    <w:p w14:paraId="32CAF0D6" w14:textId="77777777" w:rsidR="00A714A1" w:rsidRPr="000745D0" w:rsidRDefault="00A714A1" w:rsidP="00A714A1">
      <w:pPr>
        <w:rPr>
          <w:szCs w:val="24"/>
        </w:rPr>
      </w:pPr>
    </w:p>
    <w:p w14:paraId="2E8610B8" w14:textId="77777777" w:rsidR="00B869FA" w:rsidRPr="00092B8E" w:rsidRDefault="00A714A1" w:rsidP="000745D0">
      <w:pPr>
        <w:pStyle w:val="AMNumberTabs0"/>
        <w:keepNext/>
        <w:rPr>
          <w:lang w:val="et-EE"/>
        </w:rPr>
      </w:pPr>
      <w:r w:rsidRPr="000745D0">
        <w:rPr>
          <w:lang w:val="et-EE"/>
        </w:rPr>
        <w:t>Muudatusettepanek</w:t>
      </w:r>
      <w:r w:rsidRPr="000745D0">
        <w:rPr>
          <w:lang w:val="et-EE"/>
        </w:rPr>
        <w:tab/>
      </w:r>
      <w:r w:rsidRPr="000745D0">
        <w:rPr>
          <w:lang w:val="et-EE"/>
        </w:rPr>
        <w:tab/>
        <w:t>145</w:t>
      </w:r>
    </w:p>
    <w:p w14:paraId="683C278D" w14:textId="77777777" w:rsidR="00A714A1" w:rsidRPr="000745D0" w:rsidRDefault="00A714A1" w:rsidP="00A714A1">
      <w:pPr>
        <w:pStyle w:val="NormalBold"/>
        <w:keepNext/>
      </w:pPr>
      <w:r w:rsidRPr="000745D0">
        <w:t>Ettepanek võtta vastu direktiiv</w:t>
      </w:r>
    </w:p>
    <w:p w14:paraId="66C63BB7" w14:textId="77777777" w:rsidR="00A714A1" w:rsidRPr="000745D0" w:rsidRDefault="00A714A1" w:rsidP="00A714A1">
      <w:pPr>
        <w:pStyle w:val="NormalBold"/>
      </w:pPr>
      <w:r w:rsidRPr="000745D0">
        <w:t>Artikkel 22 – lõige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04EFC9D8" w14:textId="77777777" w:rsidTr="00CE7CEA">
        <w:trPr>
          <w:jc w:val="center"/>
        </w:trPr>
        <w:tc>
          <w:tcPr>
            <w:tcW w:w="9752" w:type="dxa"/>
            <w:gridSpan w:val="2"/>
          </w:tcPr>
          <w:p w14:paraId="5DEDC01C" w14:textId="77777777" w:rsidR="00A714A1" w:rsidRPr="000745D0" w:rsidRDefault="00A714A1" w:rsidP="00CE7CEA">
            <w:pPr>
              <w:keepNext/>
            </w:pPr>
          </w:p>
        </w:tc>
      </w:tr>
      <w:tr w:rsidR="00A714A1" w:rsidRPr="000745D0" w14:paraId="311279C8" w14:textId="77777777" w:rsidTr="00CE7CEA">
        <w:trPr>
          <w:jc w:val="center"/>
        </w:trPr>
        <w:tc>
          <w:tcPr>
            <w:tcW w:w="4876" w:type="dxa"/>
            <w:hideMark/>
          </w:tcPr>
          <w:p w14:paraId="7E1F0482"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06FCF367"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6D35A00F" w14:textId="77777777" w:rsidTr="00CE7CEA">
        <w:trPr>
          <w:jc w:val="center"/>
        </w:trPr>
        <w:tc>
          <w:tcPr>
            <w:tcW w:w="4876" w:type="dxa"/>
            <w:hideMark/>
          </w:tcPr>
          <w:p w14:paraId="2CD6AC73" w14:textId="77777777" w:rsidR="00A714A1" w:rsidRPr="000745D0" w:rsidRDefault="00A714A1" w:rsidP="00BF65D0">
            <w:pPr>
              <w:pStyle w:val="Normal6"/>
              <w:rPr>
                <w:lang w:val="et-EE"/>
              </w:rPr>
            </w:pPr>
            <w:r w:rsidRPr="000745D0">
              <w:rPr>
                <w:lang w:val="et-EE"/>
              </w:rPr>
              <w:t>1.</w:t>
            </w:r>
            <w:r w:rsidRPr="000745D0">
              <w:rPr>
                <w:lang w:val="et-EE"/>
              </w:rPr>
              <w:tab/>
              <w:t xml:space="preserve">Liikmesriigid võtavad vajalikud meetmed tagamaks, et pädevad asutused määravad vastavalt ohvrite rollile asjaomases õigussüsteemis kriminaaluurimise ja -menetluse ajal lapsohvrile eriesindaja juhul, kui </w:t>
            </w:r>
            <w:r w:rsidRPr="000745D0">
              <w:rPr>
                <w:b/>
                <w:i/>
                <w:lang w:val="et-EE"/>
              </w:rPr>
              <w:t xml:space="preserve">siseriikliku </w:t>
            </w:r>
            <w:r w:rsidRPr="000745D0">
              <w:rPr>
                <w:lang w:val="et-EE"/>
              </w:rPr>
              <w:t>õiguse kohaselt vanemliku vastutuse kandjad ei saa last esindada enda ja lapsohvri huvide konflikti tõttu või kui laps on saatjata või perekonnast lahutatud.</w:t>
            </w:r>
          </w:p>
        </w:tc>
        <w:tc>
          <w:tcPr>
            <w:tcW w:w="4876" w:type="dxa"/>
            <w:hideMark/>
          </w:tcPr>
          <w:p w14:paraId="42A2737F" w14:textId="77777777" w:rsidR="00A714A1" w:rsidRPr="000745D0" w:rsidRDefault="00A714A1" w:rsidP="00CE7CEA">
            <w:pPr>
              <w:pStyle w:val="Normal6"/>
              <w:rPr>
                <w:szCs w:val="24"/>
                <w:lang w:val="et-EE"/>
              </w:rPr>
            </w:pPr>
            <w:r w:rsidRPr="000745D0">
              <w:rPr>
                <w:lang w:val="et-EE"/>
              </w:rPr>
              <w:t>1.</w:t>
            </w:r>
            <w:r w:rsidRPr="000745D0">
              <w:rPr>
                <w:lang w:val="et-EE"/>
              </w:rPr>
              <w:tab/>
              <w:t xml:space="preserve">Liikmesriigid võtavad vajalikud meetmed tagamaks, et pädevad asutused määravad vastavalt ohvrite rollile asjaomases õigussüsteemis kriminaaluurimise ja -menetluse ajal lapsohvrile eriesindaja juhul, kui </w:t>
            </w:r>
            <w:r w:rsidRPr="000745D0">
              <w:rPr>
                <w:b/>
                <w:i/>
                <w:lang w:val="et-EE"/>
              </w:rPr>
              <w:t>riigisisese</w:t>
            </w:r>
            <w:r w:rsidRPr="000745D0">
              <w:rPr>
                <w:lang w:val="et-EE"/>
              </w:rPr>
              <w:t xml:space="preserve"> õiguse kohaselt vanemliku vastutuse kandjad ei saa last esindada enda ja lapsohvri huvide konflikti tõttu või kui laps on saatjata või perekonnast lahutatud. </w:t>
            </w:r>
            <w:r w:rsidRPr="000745D0">
              <w:rPr>
                <w:b/>
                <w:i/>
                <w:lang w:val="et-EE"/>
              </w:rPr>
              <w:t>Kõigile menetluses osalevatele asutustele antakse lapsesõbraliku õigusemõistmise alast koolitust.</w:t>
            </w:r>
          </w:p>
        </w:tc>
      </w:tr>
    </w:tbl>
    <w:p w14:paraId="3D4A3FE2" w14:textId="77777777" w:rsidR="00A714A1" w:rsidRPr="000745D0" w:rsidRDefault="00A714A1" w:rsidP="00A714A1">
      <w:pPr>
        <w:rPr>
          <w:szCs w:val="24"/>
        </w:rPr>
      </w:pPr>
    </w:p>
    <w:p w14:paraId="6481923F" w14:textId="77777777" w:rsidR="00A714A1" w:rsidRPr="000745D0" w:rsidRDefault="00A714A1" w:rsidP="00A714A1">
      <w:pPr>
        <w:pStyle w:val="AMNumberTabs0"/>
        <w:keepNext/>
        <w:rPr>
          <w:lang w:val="et-EE"/>
        </w:rPr>
      </w:pPr>
      <w:r w:rsidRPr="000745D0">
        <w:rPr>
          <w:lang w:val="et-EE"/>
        </w:rPr>
        <w:lastRenderedPageBreak/>
        <w:t>Muudatusettepanek</w:t>
      </w:r>
      <w:r w:rsidRPr="000745D0">
        <w:rPr>
          <w:lang w:val="et-EE"/>
        </w:rPr>
        <w:tab/>
      </w:r>
      <w:r w:rsidRPr="000745D0">
        <w:rPr>
          <w:lang w:val="et-EE"/>
        </w:rPr>
        <w:tab/>
        <w:t>146</w:t>
      </w:r>
    </w:p>
    <w:p w14:paraId="59D47039" w14:textId="77777777" w:rsidR="00A714A1" w:rsidRPr="000745D0" w:rsidRDefault="00A714A1" w:rsidP="00A714A1">
      <w:pPr>
        <w:pStyle w:val="NormalBold"/>
        <w:keepNext/>
      </w:pPr>
      <w:r w:rsidRPr="000745D0">
        <w:t>Ettepanek võtta vastu direktiiv</w:t>
      </w:r>
    </w:p>
    <w:p w14:paraId="45E225C8" w14:textId="77777777" w:rsidR="00A714A1" w:rsidRPr="000745D0" w:rsidRDefault="00A714A1" w:rsidP="00A714A1">
      <w:pPr>
        <w:pStyle w:val="NormalBold"/>
      </w:pPr>
      <w:r w:rsidRPr="000745D0">
        <w:t>Artikkel 22 – lõige 3 – punkt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41392DA6" w14:textId="77777777" w:rsidTr="00CE7CEA">
        <w:trPr>
          <w:jc w:val="center"/>
        </w:trPr>
        <w:tc>
          <w:tcPr>
            <w:tcW w:w="9752" w:type="dxa"/>
            <w:gridSpan w:val="2"/>
          </w:tcPr>
          <w:p w14:paraId="0FD032CA" w14:textId="77777777" w:rsidR="00A714A1" w:rsidRPr="000745D0" w:rsidRDefault="00A714A1" w:rsidP="00CE7CEA">
            <w:pPr>
              <w:keepNext/>
            </w:pPr>
          </w:p>
        </w:tc>
      </w:tr>
      <w:tr w:rsidR="00A714A1" w:rsidRPr="000745D0" w14:paraId="25C7E719" w14:textId="77777777" w:rsidTr="00CE7CEA">
        <w:trPr>
          <w:jc w:val="center"/>
        </w:trPr>
        <w:tc>
          <w:tcPr>
            <w:tcW w:w="4876" w:type="dxa"/>
            <w:hideMark/>
          </w:tcPr>
          <w:p w14:paraId="499910F8"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102CE7DE"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1EB245FA" w14:textId="77777777" w:rsidTr="00CE7CEA">
        <w:trPr>
          <w:jc w:val="center"/>
        </w:trPr>
        <w:tc>
          <w:tcPr>
            <w:tcW w:w="4876" w:type="dxa"/>
            <w:hideMark/>
          </w:tcPr>
          <w:p w14:paraId="00F96D72" w14:textId="77777777" w:rsidR="00A714A1" w:rsidRPr="000745D0" w:rsidRDefault="00A714A1" w:rsidP="00CE7CEA">
            <w:pPr>
              <w:pStyle w:val="Normal6"/>
              <w:rPr>
                <w:lang w:val="et-EE"/>
              </w:rPr>
            </w:pPr>
            <w:r w:rsidRPr="000745D0">
              <w:rPr>
                <w:lang w:val="et-EE"/>
              </w:rPr>
              <w:t>a)</w:t>
            </w:r>
            <w:r w:rsidRPr="000745D0">
              <w:rPr>
                <w:lang w:val="et-EE"/>
              </w:rPr>
              <w:tab/>
              <w:t>toimuvad vestlused lapsohvriga põhjendamatu viivituseta pärast asjaoludest teatamist pädevatele asutustele;</w:t>
            </w:r>
          </w:p>
        </w:tc>
        <w:tc>
          <w:tcPr>
            <w:tcW w:w="4876" w:type="dxa"/>
            <w:hideMark/>
          </w:tcPr>
          <w:p w14:paraId="7BE86D33" w14:textId="77777777" w:rsidR="00A714A1" w:rsidRPr="000745D0" w:rsidRDefault="00A714A1" w:rsidP="00CE7CEA">
            <w:pPr>
              <w:pStyle w:val="Normal6"/>
              <w:rPr>
                <w:szCs w:val="24"/>
                <w:lang w:val="et-EE"/>
              </w:rPr>
            </w:pPr>
            <w:r w:rsidRPr="000745D0">
              <w:rPr>
                <w:lang w:val="et-EE"/>
              </w:rPr>
              <w:t>a)</w:t>
            </w:r>
            <w:r w:rsidRPr="000745D0">
              <w:rPr>
                <w:lang w:val="et-EE"/>
              </w:rPr>
              <w:tab/>
              <w:t xml:space="preserve">toimuvad vestlused lapsohvriga </w:t>
            </w:r>
            <w:r w:rsidRPr="000745D0">
              <w:rPr>
                <w:b/>
                <w:i/>
                <w:lang w:val="et-EE"/>
              </w:rPr>
              <w:t xml:space="preserve">või vajaduse korral lapstunnistajaga </w:t>
            </w:r>
            <w:r w:rsidRPr="000745D0">
              <w:rPr>
                <w:lang w:val="et-EE"/>
              </w:rPr>
              <w:t>põhjendamatu viivituseta pärast asjaoludest teatamist pädevatele asutustele;</w:t>
            </w:r>
          </w:p>
        </w:tc>
      </w:tr>
    </w:tbl>
    <w:p w14:paraId="38333DFF" w14:textId="77777777" w:rsidR="00A714A1" w:rsidRPr="000745D0" w:rsidRDefault="00A714A1" w:rsidP="00A714A1">
      <w:pPr>
        <w:rPr>
          <w:szCs w:val="24"/>
        </w:rPr>
      </w:pPr>
    </w:p>
    <w:p w14:paraId="20DE1FA1"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147</w:t>
      </w:r>
    </w:p>
    <w:p w14:paraId="04701B9D" w14:textId="77777777" w:rsidR="00A714A1" w:rsidRPr="000745D0" w:rsidRDefault="00A714A1" w:rsidP="00A714A1">
      <w:pPr>
        <w:pStyle w:val="NormalBold"/>
        <w:keepNext/>
      </w:pPr>
      <w:r w:rsidRPr="000745D0">
        <w:t>Ettepanek võtta vastu direktiiv</w:t>
      </w:r>
    </w:p>
    <w:p w14:paraId="5BE00B62" w14:textId="77777777" w:rsidR="00A714A1" w:rsidRPr="000745D0" w:rsidRDefault="00A714A1" w:rsidP="00A714A1">
      <w:pPr>
        <w:pStyle w:val="NormalBold"/>
      </w:pPr>
      <w:r w:rsidRPr="000745D0">
        <w:t>Artikkel 22 – lõige 3 – punkt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4C5F12FF" w14:textId="77777777" w:rsidTr="00CE7CEA">
        <w:trPr>
          <w:jc w:val="center"/>
        </w:trPr>
        <w:tc>
          <w:tcPr>
            <w:tcW w:w="9752" w:type="dxa"/>
            <w:gridSpan w:val="2"/>
          </w:tcPr>
          <w:p w14:paraId="3D219507" w14:textId="77777777" w:rsidR="00A714A1" w:rsidRPr="000745D0" w:rsidRDefault="00A714A1" w:rsidP="00CE7CEA">
            <w:pPr>
              <w:keepNext/>
            </w:pPr>
          </w:p>
        </w:tc>
      </w:tr>
      <w:tr w:rsidR="00A714A1" w:rsidRPr="000745D0" w14:paraId="3EC77FF2" w14:textId="77777777" w:rsidTr="00CE7CEA">
        <w:trPr>
          <w:jc w:val="center"/>
        </w:trPr>
        <w:tc>
          <w:tcPr>
            <w:tcW w:w="4876" w:type="dxa"/>
            <w:hideMark/>
          </w:tcPr>
          <w:p w14:paraId="7668983A"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25A4CFE0"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4A94B8C2" w14:textId="77777777" w:rsidTr="00CE7CEA">
        <w:trPr>
          <w:jc w:val="center"/>
        </w:trPr>
        <w:tc>
          <w:tcPr>
            <w:tcW w:w="4876" w:type="dxa"/>
            <w:hideMark/>
          </w:tcPr>
          <w:p w14:paraId="068429E7" w14:textId="77777777" w:rsidR="00A714A1" w:rsidRPr="000745D0" w:rsidRDefault="00A714A1" w:rsidP="00CE7CEA">
            <w:pPr>
              <w:pStyle w:val="Normal6"/>
              <w:rPr>
                <w:lang w:val="et-EE"/>
              </w:rPr>
            </w:pPr>
            <w:r w:rsidRPr="000745D0">
              <w:rPr>
                <w:lang w:val="et-EE"/>
              </w:rPr>
              <w:t>b)</w:t>
            </w:r>
            <w:r w:rsidRPr="000745D0">
              <w:rPr>
                <w:lang w:val="et-EE"/>
              </w:rPr>
              <w:tab/>
              <w:t>toimuvad vestlused lapsohvriga selleks loodud või kohandatud ruumides;</w:t>
            </w:r>
          </w:p>
        </w:tc>
        <w:tc>
          <w:tcPr>
            <w:tcW w:w="4876" w:type="dxa"/>
            <w:hideMark/>
          </w:tcPr>
          <w:p w14:paraId="1748453B" w14:textId="77777777" w:rsidR="00A714A1" w:rsidRPr="000745D0" w:rsidRDefault="00A714A1" w:rsidP="00CE7CEA">
            <w:pPr>
              <w:pStyle w:val="Normal6"/>
              <w:rPr>
                <w:szCs w:val="24"/>
                <w:lang w:val="et-EE"/>
              </w:rPr>
            </w:pPr>
            <w:r w:rsidRPr="000745D0">
              <w:rPr>
                <w:lang w:val="et-EE"/>
              </w:rPr>
              <w:t>b)</w:t>
            </w:r>
            <w:r w:rsidRPr="000745D0">
              <w:rPr>
                <w:lang w:val="et-EE"/>
              </w:rPr>
              <w:tab/>
              <w:t xml:space="preserve">toimuvad vestlused lapsohvriga </w:t>
            </w:r>
            <w:r w:rsidRPr="000745D0">
              <w:rPr>
                <w:b/>
                <w:i/>
                <w:lang w:val="et-EE"/>
              </w:rPr>
              <w:t xml:space="preserve">või vajaduse korral lapstunnistajaga </w:t>
            </w:r>
            <w:r w:rsidRPr="000745D0">
              <w:rPr>
                <w:lang w:val="et-EE"/>
              </w:rPr>
              <w:t>selleks loodud või kohandatud ruumides;</w:t>
            </w:r>
          </w:p>
        </w:tc>
      </w:tr>
    </w:tbl>
    <w:p w14:paraId="4680B987" w14:textId="77777777" w:rsidR="00A714A1" w:rsidRPr="000745D0" w:rsidRDefault="00A714A1" w:rsidP="00A714A1">
      <w:pPr>
        <w:rPr>
          <w:szCs w:val="24"/>
        </w:rPr>
      </w:pPr>
    </w:p>
    <w:p w14:paraId="535A3BB8"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148</w:t>
      </w:r>
    </w:p>
    <w:p w14:paraId="47B1ED37" w14:textId="77777777" w:rsidR="00A714A1" w:rsidRPr="000745D0" w:rsidRDefault="00A714A1" w:rsidP="00A714A1">
      <w:pPr>
        <w:pStyle w:val="NormalBold"/>
        <w:keepNext/>
      </w:pPr>
      <w:r w:rsidRPr="000745D0">
        <w:t>Ettepanek võtta vastu direktiiv</w:t>
      </w:r>
    </w:p>
    <w:p w14:paraId="0FE63BFD" w14:textId="77777777" w:rsidR="00A714A1" w:rsidRPr="000745D0" w:rsidRDefault="00A714A1" w:rsidP="00A714A1">
      <w:pPr>
        <w:pStyle w:val="NormalBold"/>
      </w:pPr>
      <w:r w:rsidRPr="000745D0">
        <w:t>Artikkel 22 – lõige 3 – punkt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79458D76" w14:textId="77777777" w:rsidTr="00CE7CEA">
        <w:trPr>
          <w:jc w:val="center"/>
        </w:trPr>
        <w:tc>
          <w:tcPr>
            <w:tcW w:w="9752" w:type="dxa"/>
            <w:gridSpan w:val="2"/>
          </w:tcPr>
          <w:p w14:paraId="0E9806B2" w14:textId="77777777" w:rsidR="00A714A1" w:rsidRPr="000745D0" w:rsidRDefault="00A714A1" w:rsidP="00CE7CEA">
            <w:pPr>
              <w:keepNext/>
            </w:pPr>
          </w:p>
        </w:tc>
      </w:tr>
      <w:tr w:rsidR="00A714A1" w:rsidRPr="000745D0" w14:paraId="4595306D" w14:textId="77777777" w:rsidTr="00CE7CEA">
        <w:trPr>
          <w:jc w:val="center"/>
        </w:trPr>
        <w:tc>
          <w:tcPr>
            <w:tcW w:w="4876" w:type="dxa"/>
            <w:hideMark/>
          </w:tcPr>
          <w:p w14:paraId="7C50EDE9"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47C40233"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46018FF1" w14:textId="77777777" w:rsidTr="00CE7CEA">
        <w:trPr>
          <w:jc w:val="center"/>
        </w:trPr>
        <w:tc>
          <w:tcPr>
            <w:tcW w:w="4876" w:type="dxa"/>
            <w:hideMark/>
          </w:tcPr>
          <w:p w14:paraId="076F8D88" w14:textId="77777777" w:rsidR="00A714A1" w:rsidRPr="000745D0" w:rsidRDefault="00A714A1" w:rsidP="00CE7CEA">
            <w:pPr>
              <w:pStyle w:val="Normal6"/>
              <w:rPr>
                <w:lang w:val="et-EE"/>
              </w:rPr>
            </w:pPr>
            <w:r w:rsidRPr="000745D0">
              <w:rPr>
                <w:lang w:val="et-EE"/>
              </w:rPr>
              <w:t>c)</w:t>
            </w:r>
            <w:r w:rsidRPr="000745D0">
              <w:rPr>
                <w:lang w:val="et-EE"/>
              </w:rPr>
              <w:tab/>
              <w:t>juhib vestlust lapsohvriga või viibib selle juures selleks koolitatud spetsialist;</w:t>
            </w:r>
          </w:p>
        </w:tc>
        <w:tc>
          <w:tcPr>
            <w:tcW w:w="4876" w:type="dxa"/>
            <w:hideMark/>
          </w:tcPr>
          <w:p w14:paraId="5D955C44" w14:textId="77777777" w:rsidR="00A714A1" w:rsidRPr="000745D0" w:rsidRDefault="00A714A1" w:rsidP="00CE7CEA">
            <w:pPr>
              <w:pStyle w:val="Normal6"/>
              <w:rPr>
                <w:szCs w:val="24"/>
                <w:lang w:val="et-EE"/>
              </w:rPr>
            </w:pPr>
            <w:r w:rsidRPr="000745D0">
              <w:rPr>
                <w:lang w:val="et-EE"/>
              </w:rPr>
              <w:t>c)</w:t>
            </w:r>
            <w:r w:rsidRPr="000745D0">
              <w:rPr>
                <w:lang w:val="et-EE"/>
              </w:rPr>
              <w:tab/>
              <w:t xml:space="preserve">juhib vestlust lapsohvriga </w:t>
            </w:r>
            <w:r w:rsidRPr="000745D0">
              <w:rPr>
                <w:b/>
                <w:i/>
                <w:lang w:val="et-EE"/>
              </w:rPr>
              <w:t xml:space="preserve">või vajaduse korral lapstunnistajaga </w:t>
            </w:r>
            <w:r w:rsidRPr="000745D0">
              <w:rPr>
                <w:lang w:val="et-EE"/>
              </w:rPr>
              <w:t>või viibib selle juures selleks koolitatud spetsialist;</w:t>
            </w:r>
          </w:p>
        </w:tc>
      </w:tr>
    </w:tbl>
    <w:p w14:paraId="44FBF854" w14:textId="77777777" w:rsidR="00A714A1" w:rsidRPr="000745D0" w:rsidRDefault="00A714A1" w:rsidP="00A714A1">
      <w:pPr>
        <w:rPr>
          <w:szCs w:val="24"/>
        </w:rPr>
      </w:pPr>
    </w:p>
    <w:p w14:paraId="117277F3"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149</w:t>
      </w:r>
    </w:p>
    <w:p w14:paraId="6F70590D" w14:textId="77777777" w:rsidR="00A714A1" w:rsidRPr="000745D0" w:rsidRDefault="00A714A1" w:rsidP="00A714A1">
      <w:pPr>
        <w:pStyle w:val="NormalBold"/>
        <w:keepNext/>
      </w:pPr>
      <w:r w:rsidRPr="000745D0">
        <w:t>Ettepanek võtta vastu direktiiv</w:t>
      </w:r>
    </w:p>
    <w:p w14:paraId="44153545" w14:textId="77777777" w:rsidR="00A714A1" w:rsidRPr="000745D0" w:rsidRDefault="00A714A1" w:rsidP="00A714A1">
      <w:pPr>
        <w:pStyle w:val="NormalBold"/>
      </w:pPr>
      <w:r w:rsidRPr="000745D0">
        <w:t>Artikkel 22 – lõige 3 – punkt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08FFBFED" w14:textId="77777777" w:rsidTr="00CE7CEA">
        <w:trPr>
          <w:jc w:val="center"/>
        </w:trPr>
        <w:tc>
          <w:tcPr>
            <w:tcW w:w="9752" w:type="dxa"/>
            <w:gridSpan w:val="2"/>
          </w:tcPr>
          <w:p w14:paraId="7CA9611E" w14:textId="77777777" w:rsidR="00A714A1" w:rsidRPr="000745D0" w:rsidRDefault="00A714A1" w:rsidP="00CE7CEA">
            <w:pPr>
              <w:keepNext/>
            </w:pPr>
          </w:p>
        </w:tc>
      </w:tr>
      <w:tr w:rsidR="00A714A1" w:rsidRPr="000745D0" w14:paraId="144F063C" w14:textId="77777777" w:rsidTr="00CE7CEA">
        <w:trPr>
          <w:jc w:val="center"/>
        </w:trPr>
        <w:tc>
          <w:tcPr>
            <w:tcW w:w="4876" w:type="dxa"/>
            <w:hideMark/>
          </w:tcPr>
          <w:p w14:paraId="56729CAC"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05F14775"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5D125479" w14:textId="77777777" w:rsidTr="00CE7CEA">
        <w:trPr>
          <w:jc w:val="center"/>
        </w:trPr>
        <w:tc>
          <w:tcPr>
            <w:tcW w:w="4876" w:type="dxa"/>
            <w:hideMark/>
          </w:tcPr>
          <w:p w14:paraId="36AEDE26" w14:textId="77777777" w:rsidR="00A714A1" w:rsidRPr="000745D0" w:rsidRDefault="00A714A1" w:rsidP="00CE7CEA">
            <w:pPr>
              <w:pStyle w:val="Normal6"/>
              <w:rPr>
                <w:lang w:val="et-EE"/>
              </w:rPr>
            </w:pPr>
            <w:r w:rsidRPr="000745D0">
              <w:rPr>
                <w:lang w:val="et-EE"/>
              </w:rPr>
              <w:t>d)</w:t>
            </w:r>
            <w:r w:rsidRPr="000745D0">
              <w:rPr>
                <w:lang w:val="et-EE"/>
              </w:rPr>
              <w:tab/>
              <w:t>juhivad võimaluse ja vajaduse korral kõiki lapsohvriga peetavaid vestlusi samad isikud;</w:t>
            </w:r>
          </w:p>
        </w:tc>
        <w:tc>
          <w:tcPr>
            <w:tcW w:w="4876" w:type="dxa"/>
            <w:hideMark/>
          </w:tcPr>
          <w:p w14:paraId="6D8D340A" w14:textId="77777777" w:rsidR="00A714A1" w:rsidRPr="000745D0" w:rsidRDefault="00A714A1" w:rsidP="00CE7CEA">
            <w:pPr>
              <w:pStyle w:val="Normal6"/>
              <w:rPr>
                <w:szCs w:val="24"/>
                <w:lang w:val="et-EE"/>
              </w:rPr>
            </w:pPr>
            <w:r w:rsidRPr="000745D0">
              <w:rPr>
                <w:lang w:val="et-EE"/>
              </w:rPr>
              <w:t>d)</w:t>
            </w:r>
            <w:r w:rsidRPr="000745D0">
              <w:rPr>
                <w:lang w:val="et-EE"/>
              </w:rPr>
              <w:tab/>
              <w:t xml:space="preserve">juhivad võimaluse ja vajaduse korral kõiki lapsohvriga </w:t>
            </w:r>
            <w:r w:rsidRPr="000745D0">
              <w:rPr>
                <w:b/>
                <w:i/>
                <w:lang w:val="et-EE"/>
              </w:rPr>
              <w:t xml:space="preserve">või vajaduse korral lapstunnistajaga </w:t>
            </w:r>
            <w:r w:rsidRPr="000745D0">
              <w:rPr>
                <w:lang w:val="et-EE"/>
              </w:rPr>
              <w:t>peetavaid vestlusi samad isikud;</w:t>
            </w:r>
          </w:p>
        </w:tc>
      </w:tr>
    </w:tbl>
    <w:p w14:paraId="233F9514" w14:textId="77777777" w:rsidR="00A714A1" w:rsidRPr="000745D0" w:rsidRDefault="00A714A1" w:rsidP="00A714A1">
      <w:pPr>
        <w:rPr>
          <w:szCs w:val="24"/>
        </w:rPr>
      </w:pPr>
    </w:p>
    <w:p w14:paraId="5946E20D"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150</w:t>
      </w:r>
    </w:p>
    <w:p w14:paraId="0F5AF8FF" w14:textId="77777777" w:rsidR="00A714A1" w:rsidRPr="000745D0" w:rsidRDefault="00A714A1" w:rsidP="00A714A1">
      <w:pPr>
        <w:pStyle w:val="NormalBold"/>
        <w:keepNext/>
      </w:pPr>
      <w:r w:rsidRPr="000745D0">
        <w:t>Ettepanek võtta vastu direktiiv</w:t>
      </w:r>
    </w:p>
    <w:p w14:paraId="300F142C" w14:textId="77777777" w:rsidR="00A714A1" w:rsidRPr="000745D0" w:rsidRDefault="00A714A1" w:rsidP="00A714A1">
      <w:pPr>
        <w:pStyle w:val="NormalBold"/>
      </w:pPr>
      <w:r w:rsidRPr="000745D0">
        <w:t>Artikkel 22 – lõige 3 – punkt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1B194E4C" w14:textId="77777777" w:rsidTr="00CE7CEA">
        <w:trPr>
          <w:jc w:val="center"/>
        </w:trPr>
        <w:tc>
          <w:tcPr>
            <w:tcW w:w="9752" w:type="dxa"/>
            <w:gridSpan w:val="2"/>
          </w:tcPr>
          <w:p w14:paraId="4D85A50A" w14:textId="77777777" w:rsidR="00A714A1" w:rsidRPr="000745D0" w:rsidRDefault="00A714A1" w:rsidP="00CE7CEA">
            <w:pPr>
              <w:keepNext/>
            </w:pPr>
          </w:p>
        </w:tc>
      </w:tr>
      <w:tr w:rsidR="00A714A1" w:rsidRPr="000745D0" w14:paraId="55C9324E" w14:textId="77777777" w:rsidTr="00CE7CEA">
        <w:trPr>
          <w:jc w:val="center"/>
        </w:trPr>
        <w:tc>
          <w:tcPr>
            <w:tcW w:w="4876" w:type="dxa"/>
            <w:hideMark/>
          </w:tcPr>
          <w:p w14:paraId="34DD6F09"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2DF9734E"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7FCCE5F0" w14:textId="77777777" w:rsidTr="00CE7CEA">
        <w:trPr>
          <w:jc w:val="center"/>
        </w:trPr>
        <w:tc>
          <w:tcPr>
            <w:tcW w:w="4876" w:type="dxa"/>
            <w:hideMark/>
          </w:tcPr>
          <w:p w14:paraId="229BB24E" w14:textId="77777777" w:rsidR="00A714A1" w:rsidRPr="000745D0" w:rsidRDefault="00A714A1" w:rsidP="00CE7CEA">
            <w:pPr>
              <w:pStyle w:val="Normal6"/>
              <w:rPr>
                <w:lang w:val="et-EE"/>
              </w:rPr>
            </w:pPr>
            <w:r w:rsidRPr="000745D0">
              <w:rPr>
                <w:lang w:val="et-EE"/>
              </w:rPr>
              <w:t>f)</w:t>
            </w:r>
            <w:r w:rsidRPr="000745D0">
              <w:rPr>
                <w:lang w:val="et-EE"/>
              </w:rPr>
              <w:tab/>
              <w:t>võib lapsohvriga kaasas olla tema esindaja või vajaduse korral tema valitud täiskasvanu, kui kõnealuse isiku suhtes ei ole tehtud vastupidist põhjendatud otsust;</w:t>
            </w:r>
          </w:p>
        </w:tc>
        <w:tc>
          <w:tcPr>
            <w:tcW w:w="4876" w:type="dxa"/>
            <w:hideMark/>
          </w:tcPr>
          <w:p w14:paraId="4A141741" w14:textId="77777777" w:rsidR="00A714A1" w:rsidRPr="000745D0" w:rsidRDefault="00A714A1" w:rsidP="00CE7CEA">
            <w:pPr>
              <w:pStyle w:val="Normal6"/>
              <w:rPr>
                <w:szCs w:val="24"/>
                <w:lang w:val="et-EE"/>
              </w:rPr>
            </w:pPr>
            <w:r w:rsidRPr="000745D0">
              <w:rPr>
                <w:lang w:val="et-EE"/>
              </w:rPr>
              <w:t>f)</w:t>
            </w:r>
            <w:r w:rsidRPr="000745D0">
              <w:rPr>
                <w:lang w:val="et-EE"/>
              </w:rPr>
              <w:tab/>
              <w:t xml:space="preserve">võib lapsohvriga </w:t>
            </w:r>
            <w:r w:rsidRPr="000745D0">
              <w:rPr>
                <w:b/>
                <w:i/>
                <w:lang w:val="et-EE"/>
              </w:rPr>
              <w:t xml:space="preserve">või vajaduse korral lapstunnistajaga </w:t>
            </w:r>
            <w:r w:rsidRPr="000745D0">
              <w:rPr>
                <w:lang w:val="et-EE"/>
              </w:rPr>
              <w:t>kaasas olla tema esindaja või vajaduse korral tema valitud täiskasvanu, kui kõnealuse isiku suhtes ei ole tehtud vastupidist põhjendatud otsust;</w:t>
            </w:r>
          </w:p>
        </w:tc>
      </w:tr>
    </w:tbl>
    <w:p w14:paraId="729E1368" w14:textId="77777777" w:rsidR="00A714A1" w:rsidRPr="000745D0" w:rsidRDefault="00A714A1" w:rsidP="00A714A1">
      <w:pPr>
        <w:rPr>
          <w:szCs w:val="24"/>
        </w:rPr>
      </w:pPr>
    </w:p>
    <w:p w14:paraId="355B7A4A"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151</w:t>
      </w:r>
    </w:p>
    <w:p w14:paraId="116F25F4" w14:textId="77777777" w:rsidR="00A714A1" w:rsidRPr="000745D0" w:rsidRDefault="00A714A1" w:rsidP="00A714A1">
      <w:pPr>
        <w:pStyle w:val="NormalBold"/>
        <w:keepNext/>
      </w:pPr>
      <w:r w:rsidRPr="000745D0">
        <w:t>Ettepanek võtta vastu direktiiv</w:t>
      </w:r>
    </w:p>
    <w:p w14:paraId="700FB68A" w14:textId="77777777" w:rsidR="00A714A1" w:rsidRPr="000745D0" w:rsidRDefault="00A714A1" w:rsidP="00A714A1">
      <w:pPr>
        <w:pStyle w:val="NormalBold"/>
      </w:pPr>
      <w:r w:rsidRPr="000745D0">
        <w:t>Artikkel 22 – lõige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517CC36D" w14:textId="77777777" w:rsidTr="00CE7CEA">
        <w:trPr>
          <w:jc w:val="center"/>
        </w:trPr>
        <w:tc>
          <w:tcPr>
            <w:tcW w:w="9752" w:type="dxa"/>
            <w:gridSpan w:val="2"/>
          </w:tcPr>
          <w:p w14:paraId="25DAAF1D" w14:textId="77777777" w:rsidR="00A714A1" w:rsidRPr="000745D0" w:rsidRDefault="00A714A1" w:rsidP="00CE7CEA">
            <w:pPr>
              <w:keepNext/>
            </w:pPr>
          </w:p>
        </w:tc>
      </w:tr>
      <w:tr w:rsidR="00A714A1" w:rsidRPr="000745D0" w14:paraId="402FF134" w14:textId="77777777" w:rsidTr="00CE7CEA">
        <w:trPr>
          <w:jc w:val="center"/>
        </w:trPr>
        <w:tc>
          <w:tcPr>
            <w:tcW w:w="4876" w:type="dxa"/>
            <w:hideMark/>
          </w:tcPr>
          <w:p w14:paraId="3A6208E9"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5DFCA417"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0C24CA9C" w14:textId="77777777" w:rsidTr="00CE7CEA">
        <w:trPr>
          <w:jc w:val="center"/>
        </w:trPr>
        <w:tc>
          <w:tcPr>
            <w:tcW w:w="4876" w:type="dxa"/>
            <w:hideMark/>
          </w:tcPr>
          <w:p w14:paraId="0A45327C" w14:textId="77777777" w:rsidR="00A714A1" w:rsidRPr="000745D0" w:rsidRDefault="00A714A1" w:rsidP="00BF65D0">
            <w:pPr>
              <w:pStyle w:val="Normal6"/>
              <w:rPr>
                <w:lang w:val="et-EE"/>
              </w:rPr>
            </w:pPr>
            <w:r w:rsidRPr="000745D0">
              <w:rPr>
                <w:lang w:val="et-EE"/>
              </w:rPr>
              <w:t>4.</w:t>
            </w:r>
            <w:r w:rsidRPr="000745D0">
              <w:rPr>
                <w:lang w:val="et-EE"/>
              </w:rPr>
              <w:tab/>
              <w:t xml:space="preserve">Liikmesriigid võtavad vajalikud meetmed tagamaks, et artiklites 3–9 osutatud süütegude kriminaaluurimise raames võib audiovisuaalselt salvestada kõiki lapsohvriga või vajaduse korral lapstunnistajaga peetavaid vestlusi ning et selliseid audiovisuaalselt salvestatud vestlusi võib vastavalt </w:t>
            </w:r>
            <w:r w:rsidRPr="000745D0">
              <w:rPr>
                <w:b/>
                <w:i/>
                <w:lang w:val="et-EE"/>
              </w:rPr>
              <w:t>siseriiklikus</w:t>
            </w:r>
            <w:r w:rsidRPr="000745D0">
              <w:rPr>
                <w:lang w:val="et-EE"/>
              </w:rPr>
              <w:t xml:space="preserve"> õiguses sätestatud eeskirjadele kasutada kriminaalasja kohtulikul menetlemisel tõendina.</w:t>
            </w:r>
          </w:p>
        </w:tc>
        <w:tc>
          <w:tcPr>
            <w:tcW w:w="4876" w:type="dxa"/>
            <w:hideMark/>
          </w:tcPr>
          <w:p w14:paraId="1BAE6351" w14:textId="77777777" w:rsidR="00A714A1" w:rsidRPr="000745D0" w:rsidRDefault="00A714A1" w:rsidP="00CE7CEA">
            <w:pPr>
              <w:pStyle w:val="Normal6"/>
              <w:rPr>
                <w:szCs w:val="24"/>
                <w:lang w:val="et-EE"/>
              </w:rPr>
            </w:pPr>
            <w:r w:rsidRPr="000745D0">
              <w:rPr>
                <w:lang w:val="et-EE"/>
              </w:rPr>
              <w:t>4.</w:t>
            </w:r>
            <w:r w:rsidRPr="000745D0">
              <w:rPr>
                <w:lang w:val="et-EE"/>
              </w:rPr>
              <w:tab/>
              <w:t xml:space="preserve">Liikmesriigid võtavad vajalikud meetmed tagamaks, et artiklites 3–9 osutatud süütegude kriminaaluurimise raames võib audiovisuaalselt salvestada kõiki lapsohvriga või vajaduse korral lapstunnistajaga peetavaid vestlusi ning et selliseid audiovisuaalselt salvestatud vestlusi võib vastavalt </w:t>
            </w:r>
            <w:r w:rsidRPr="000745D0">
              <w:rPr>
                <w:b/>
                <w:i/>
                <w:lang w:val="et-EE"/>
              </w:rPr>
              <w:t>riigisiseses</w:t>
            </w:r>
            <w:r w:rsidRPr="000745D0">
              <w:rPr>
                <w:lang w:val="et-EE"/>
              </w:rPr>
              <w:t xml:space="preserve"> õiguses sätestatud eeskirjadele kasutada kriminaalasja kohtulikul menetlemisel tõendina.</w:t>
            </w:r>
          </w:p>
        </w:tc>
      </w:tr>
    </w:tbl>
    <w:p w14:paraId="7A7D6E47" w14:textId="77777777" w:rsidR="00A714A1" w:rsidRPr="000745D0" w:rsidRDefault="00A714A1" w:rsidP="00A714A1">
      <w:pPr>
        <w:rPr>
          <w:szCs w:val="24"/>
        </w:rPr>
      </w:pPr>
    </w:p>
    <w:p w14:paraId="38FC8F0E"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152</w:t>
      </w:r>
    </w:p>
    <w:p w14:paraId="4C08F044" w14:textId="77777777" w:rsidR="00A714A1" w:rsidRPr="000745D0" w:rsidRDefault="00A714A1" w:rsidP="00A714A1">
      <w:pPr>
        <w:pStyle w:val="NormalBold"/>
        <w:keepNext/>
      </w:pPr>
      <w:r w:rsidRPr="000745D0">
        <w:t>Ettepanek võtta vastu direktiiv</w:t>
      </w:r>
    </w:p>
    <w:p w14:paraId="0DF634ED" w14:textId="77777777" w:rsidR="00A714A1" w:rsidRPr="000745D0" w:rsidRDefault="00A714A1" w:rsidP="00A714A1">
      <w:pPr>
        <w:pStyle w:val="NormalBold"/>
      </w:pPr>
      <w:r w:rsidRPr="000745D0">
        <w:t>Artikkel 22 – lõige 5 – punkt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2B751D36" w14:textId="77777777" w:rsidTr="00CE7CEA">
        <w:trPr>
          <w:jc w:val="center"/>
        </w:trPr>
        <w:tc>
          <w:tcPr>
            <w:tcW w:w="9752" w:type="dxa"/>
            <w:gridSpan w:val="2"/>
          </w:tcPr>
          <w:p w14:paraId="395921DE" w14:textId="77777777" w:rsidR="00A714A1" w:rsidRPr="000745D0" w:rsidRDefault="00A714A1" w:rsidP="00CE7CEA">
            <w:pPr>
              <w:keepNext/>
            </w:pPr>
          </w:p>
        </w:tc>
      </w:tr>
      <w:tr w:rsidR="00A714A1" w:rsidRPr="000745D0" w14:paraId="7CD2A1B4" w14:textId="77777777" w:rsidTr="00CE7CEA">
        <w:trPr>
          <w:jc w:val="center"/>
        </w:trPr>
        <w:tc>
          <w:tcPr>
            <w:tcW w:w="4876" w:type="dxa"/>
            <w:hideMark/>
          </w:tcPr>
          <w:p w14:paraId="46EE791B"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45A8EE81"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036C4AC0" w14:textId="77777777" w:rsidTr="00CE7CEA">
        <w:trPr>
          <w:jc w:val="center"/>
        </w:trPr>
        <w:tc>
          <w:tcPr>
            <w:tcW w:w="4876" w:type="dxa"/>
            <w:hideMark/>
          </w:tcPr>
          <w:p w14:paraId="3792643D" w14:textId="77777777" w:rsidR="00A714A1" w:rsidRPr="000745D0" w:rsidRDefault="00A714A1" w:rsidP="00CE7CEA">
            <w:pPr>
              <w:pStyle w:val="Normal6"/>
              <w:rPr>
                <w:lang w:val="et-EE"/>
              </w:rPr>
            </w:pPr>
            <w:r w:rsidRPr="000745D0">
              <w:rPr>
                <w:lang w:val="et-EE"/>
              </w:rPr>
              <w:t>b)</w:t>
            </w:r>
            <w:r w:rsidRPr="000745D0">
              <w:rPr>
                <w:lang w:val="et-EE"/>
              </w:rPr>
              <w:tab/>
              <w:t>lapsohvri võib ära kuulata kohtusse toomata, kasutades selleks eelkõige asjakohast kommunikatsioonitehnoloogiat.</w:t>
            </w:r>
          </w:p>
        </w:tc>
        <w:tc>
          <w:tcPr>
            <w:tcW w:w="4876" w:type="dxa"/>
            <w:hideMark/>
          </w:tcPr>
          <w:p w14:paraId="061C36BB" w14:textId="77777777" w:rsidR="00A714A1" w:rsidRPr="000745D0" w:rsidRDefault="00A714A1" w:rsidP="00CE7CEA">
            <w:pPr>
              <w:pStyle w:val="Normal6"/>
              <w:rPr>
                <w:szCs w:val="24"/>
                <w:lang w:val="et-EE"/>
              </w:rPr>
            </w:pPr>
            <w:r w:rsidRPr="000745D0">
              <w:rPr>
                <w:lang w:val="et-EE"/>
              </w:rPr>
              <w:t>b)</w:t>
            </w:r>
            <w:r w:rsidRPr="000745D0">
              <w:rPr>
                <w:lang w:val="et-EE"/>
              </w:rPr>
              <w:tab/>
              <w:t xml:space="preserve">lapsohvri </w:t>
            </w:r>
            <w:r w:rsidRPr="000745D0">
              <w:rPr>
                <w:b/>
                <w:i/>
                <w:lang w:val="et-EE"/>
              </w:rPr>
              <w:t xml:space="preserve">või vajaduse korral lapstunnistaja </w:t>
            </w:r>
            <w:r w:rsidRPr="000745D0">
              <w:rPr>
                <w:lang w:val="et-EE"/>
              </w:rPr>
              <w:t>võib ära kuulata kohtusse toomata, kasutades selleks eelkõige asjakohast kommunikatsioonitehnoloogiat.</w:t>
            </w:r>
          </w:p>
        </w:tc>
      </w:tr>
    </w:tbl>
    <w:p w14:paraId="6C7C5EAC" w14:textId="77777777" w:rsidR="00A714A1" w:rsidRPr="000745D0" w:rsidRDefault="00A714A1" w:rsidP="00A714A1">
      <w:pPr>
        <w:rPr>
          <w:szCs w:val="24"/>
        </w:rPr>
      </w:pPr>
    </w:p>
    <w:p w14:paraId="7A48CBCA"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153</w:t>
      </w:r>
    </w:p>
    <w:p w14:paraId="55BF0662" w14:textId="77777777" w:rsidR="00A714A1" w:rsidRPr="000745D0" w:rsidRDefault="00A714A1" w:rsidP="00A714A1">
      <w:pPr>
        <w:pStyle w:val="NormalBold"/>
        <w:keepNext/>
      </w:pPr>
      <w:r w:rsidRPr="000745D0">
        <w:t>Ettepanek võtta vastu direktiiv</w:t>
      </w:r>
    </w:p>
    <w:p w14:paraId="1C64BD23" w14:textId="77777777" w:rsidR="00A714A1" w:rsidRPr="000745D0" w:rsidRDefault="00A714A1" w:rsidP="00A714A1">
      <w:pPr>
        <w:pStyle w:val="NormalBold"/>
      </w:pPr>
      <w:r w:rsidRPr="000745D0">
        <w:t>Artikkel 22 – lõige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4B8D7149" w14:textId="77777777" w:rsidTr="00CE7CEA">
        <w:trPr>
          <w:jc w:val="center"/>
        </w:trPr>
        <w:tc>
          <w:tcPr>
            <w:tcW w:w="9752" w:type="dxa"/>
            <w:gridSpan w:val="2"/>
          </w:tcPr>
          <w:p w14:paraId="5FB8B1E4" w14:textId="77777777" w:rsidR="00A714A1" w:rsidRPr="000745D0" w:rsidRDefault="00A714A1" w:rsidP="00CE7CEA">
            <w:pPr>
              <w:keepNext/>
            </w:pPr>
          </w:p>
        </w:tc>
      </w:tr>
      <w:tr w:rsidR="00A714A1" w:rsidRPr="000745D0" w14:paraId="7B7AA181" w14:textId="77777777" w:rsidTr="00CE7CEA">
        <w:trPr>
          <w:jc w:val="center"/>
        </w:trPr>
        <w:tc>
          <w:tcPr>
            <w:tcW w:w="4876" w:type="dxa"/>
            <w:hideMark/>
          </w:tcPr>
          <w:p w14:paraId="0C3FE839"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0ABC7900"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750992FE" w14:textId="77777777" w:rsidTr="00CE7CEA">
        <w:trPr>
          <w:trHeight w:val="849"/>
          <w:jc w:val="center"/>
        </w:trPr>
        <w:tc>
          <w:tcPr>
            <w:tcW w:w="4876" w:type="dxa"/>
            <w:hideMark/>
          </w:tcPr>
          <w:p w14:paraId="2A92CE05" w14:textId="77777777" w:rsidR="00A714A1" w:rsidRPr="000745D0" w:rsidRDefault="00A714A1" w:rsidP="00CE7CEA">
            <w:pPr>
              <w:pStyle w:val="Normal6"/>
              <w:rPr>
                <w:lang w:val="et-EE"/>
              </w:rPr>
            </w:pPr>
            <w:r w:rsidRPr="000745D0">
              <w:rPr>
                <w:lang w:val="et-EE"/>
              </w:rPr>
              <w:t>6.</w:t>
            </w:r>
            <w:r w:rsidRPr="000745D0">
              <w:rPr>
                <w:lang w:val="et-EE"/>
              </w:rPr>
              <w:tab/>
              <w:t xml:space="preserve">Kui see on lapsohvri huvides ja võttes arvesse muid olulisi huvisid, võtavad liikmesriigid vajalikud meetmed </w:t>
            </w:r>
            <w:r w:rsidRPr="000745D0">
              <w:rPr>
                <w:lang w:val="et-EE"/>
              </w:rPr>
              <w:lastRenderedPageBreak/>
              <w:t>lapsohvri eraelu puutumatuse, isiku ja imago kaitsmiseks ning selleks, et vältida mis tahes sellise teabe levitamist avalikkusele, mille kaudu on võimalik neid isikuid kindlaks teha.</w:t>
            </w:r>
          </w:p>
        </w:tc>
        <w:tc>
          <w:tcPr>
            <w:tcW w:w="4876" w:type="dxa"/>
            <w:hideMark/>
          </w:tcPr>
          <w:p w14:paraId="5CF66EE8" w14:textId="77777777" w:rsidR="00A714A1" w:rsidRPr="000745D0" w:rsidRDefault="00A714A1" w:rsidP="00CE7CEA">
            <w:pPr>
              <w:pStyle w:val="Normal6"/>
              <w:rPr>
                <w:szCs w:val="24"/>
                <w:lang w:val="et-EE"/>
              </w:rPr>
            </w:pPr>
            <w:r w:rsidRPr="000745D0">
              <w:rPr>
                <w:lang w:val="et-EE"/>
              </w:rPr>
              <w:lastRenderedPageBreak/>
              <w:t>6.</w:t>
            </w:r>
            <w:r w:rsidRPr="000745D0">
              <w:rPr>
                <w:lang w:val="et-EE"/>
              </w:rPr>
              <w:tab/>
              <w:t xml:space="preserve">Kui see on lapsohvri </w:t>
            </w:r>
            <w:r w:rsidRPr="000745D0">
              <w:rPr>
                <w:b/>
                <w:i/>
                <w:lang w:val="et-EE"/>
              </w:rPr>
              <w:t xml:space="preserve">või vajaduse korral lapstunnistaja </w:t>
            </w:r>
            <w:r w:rsidRPr="000745D0">
              <w:rPr>
                <w:lang w:val="et-EE"/>
              </w:rPr>
              <w:t xml:space="preserve">huvides ja võttes arvesse muid olulisi huvisid, võtavad </w:t>
            </w:r>
            <w:r w:rsidRPr="000745D0">
              <w:rPr>
                <w:lang w:val="et-EE"/>
              </w:rPr>
              <w:lastRenderedPageBreak/>
              <w:t>liikmesriigid vajalikud meetmed lapsohvri</w:t>
            </w:r>
            <w:r w:rsidRPr="000745D0">
              <w:rPr>
                <w:b/>
                <w:i/>
                <w:lang w:val="et-EE"/>
              </w:rPr>
              <w:t xml:space="preserve"> ja lapstunnistaja</w:t>
            </w:r>
            <w:r w:rsidRPr="000745D0">
              <w:rPr>
                <w:lang w:val="et-EE"/>
              </w:rPr>
              <w:t xml:space="preserve"> eraelu puutumatuse, isiku ja imago kaitsmiseks ning selleks, et vältida mis tahes sellise teabe levitamist avalikkusele, mille kaudu on võimalik neid isikuid kindlaks teha.</w:t>
            </w:r>
          </w:p>
        </w:tc>
      </w:tr>
    </w:tbl>
    <w:p w14:paraId="0B591CE1" w14:textId="77777777" w:rsidR="00A714A1" w:rsidRPr="000745D0" w:rsidRDefault="00A714A1" w:rsidP="00A714A1">
      <w:pPr>
        <w:rPr>
          <w:szCs w:val="24"/>
        </w:rPr>
      </w:pPr>
    </w:p>
    <w:p w14:paraId="74B587ED"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154</w:t>
      </w:r>
    </w:p>
    <w:p w14:paraId="732C8508" w14:textId="77777777" w:rsidR="00A714A1" w:rsidRPr="000745D0" w:rsidRDefault="00A714A1" w:rsidP="00A714A1">
      <w:pPr>
        <w:pStyle w:val="NormalBold"/>
        <w:keepNext/>
      </w:pPr>
      <w:r w:rsidRPr="000745D0">
        <w:t>Ettepanek võtta vastu direktiiv</w:t>
      </w:r>
    </w:p>
    <w:p w14:paraId="0DF88084" w14:textId="77777777" w:rsidR="00A714A1" w:rsidRPr="000745D0" w:rsidRDefault="00A714A1" w:rsidP="00A714A1">
      <w:pPr>
        <w:pStyle w:val="NormalBold"/>
      </w:pPr>
      <w:r w:rsidRPr="000745D0">
        <w:t>Artikkel 22 – lõige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372FF7FA" w14:textId="77777777" w:rsidTr="00CE7CEA">
        <w:trPr>
          <w:jc w:val="center"/>
        </w:trPr>
        <w:tc>
          <w:tcPr>
            <w:tcW w:w="9752" w:type="dxa"/>
            <w:gridSpan w:val="2"/>
          </w:tcPr>
          <w:p w14:paraId="1166FE21" w14:textId="77777777" w:rsidR="00A714A1" w:rsidRPr="000745D0" w:rsidRDefault="00A714A1" w:rsidP="00CE7CEA">
            <w:pPr>
              <w:keepNext/>
            </w:pPr>
          </w:p>
        </w:tc>
      </w:tr>
      <w:tr w:rsidR="00A714A1" w:rsidRPr="000745D0" w14:paraId="27EF1ECA" w14:textId="77777777" w:rsidTr="00CE7CEA">
        <w:trPr>
          <w:jc w:val="center"/>
        </w:trPr>
        <w:tc>
          <w:tcPr>
            <w:tcW w:w="4876" w:type="dxa"/>
            <w:hideMark/>
          </w:tcPr>
          <w:p w14:paraId="4649104E"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7C035C0B"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60747A8D" w14:textId="77777777" w:rsidTr="00CE7CEA">
        <w:trPr>
          <w:jc w:val="center"/>
        </w:trPr>
        <w:tc>
          <w:tcPr>
            <w:tcW w:w="4876" w:type="dxa"/>
            <w:hideMark/>
          </w:tcPr>
          <w:p w14:paraId="1B7CEA8D" w14:textId="77777777" w:rsidR="00A714A1" w:rsidRPr="000745D0" w:rsidRDefault="00A714A1" w:rsidP="00CE7CEA">
            <w:pPr>
              <w:pStyle w:val="Normal6"/>
              <w:rPr>
                <w:lang w:val="et-EE"/>
              </w:rPr>
            </w:pPr>
            <w:r w:rsidRPr="000745D0">
              <w:rPr>
                <w:lang w:val="et-EE"/>
              </w:rPr>
              <w:t>7.</w:t>
            </w:r>
            <w:r w:rsidRPr="000745D0">
              <w:rPr>
                <w:lang w:val="et-EE"/>
              </w:rPr>
              <w:tab/>
              <w:t xml:space="preserve">Liikmesriigid võtavad vajalikud meetmed tagamaks, et kui lapse osalemine artiklites 3–9 osutatud süütegudega seotud kriminaalmenetluses on vajalik, siis võtab kohus asjaomases kohtumenetluses arvesse lapse </w:t>
            </w:r>
            <w:r w:rsidRPr="000745D0">
              <w:rPr>
                <w:b/>
                <w:i/>
                <w:lang w:val="et-EE"/>
              </w:rPr>
              <w:t>vanust</w:t>
            </w:r>
            <w:r w:rsidRPr="000745D0">
              <w:rPr>
                <w:lang w:val="et-EE"/>
              </w:rPr>
              <w:t xml:space="preserve"> ja </w:t>
            </w:r>
            <w:r w:rsidRPr="000745D0">
              <w:rPr>
                <w:b/>
                <w:i/>
                <w:lang w:val="et-EE"/>
              </w:rPr>
              <w:t>küpsust</w:t>
            </w:r>
            <w:r w:rsidRPr="000745D0">
              <w:rPr>
                <w:lang w:val="et-EE"/>
              </w:rPr>
              <w:t>.</w:t>
            </w:r>
          </w:p>
        </w:tc>
        <w:tc>
          <w:tcPr>
            <w:tcW w:w="4876" w:type="dxa"/>
            <w:hideMark/>
          </w:tcPr>
          <w:p w14:paraId="223EDB6C" w14:textId="77777777" w:rsidR="00A714A1" w:rsidRPr="000745D0" w:rsidRDefault="00A714A1" w:rsidP="00CE7CEA">
            <w:pPr>
              <w:pStyle w:val="Normal6"/>
              <w:rPr>
                <w:szCs w:val="24"/>
                <w:lang w:val="et-EE"/>
              </w:rPr>
            </w:pPr>
            <w:r w:rsidRPr="000745D0">
              <w:rPr>
                <w:lang w:val="et-EE"/>
              </w:rPr>
              <w:t>7.</w:t>
            </w:r>
            <w:r w:rsidRPr="000745D0">
              <w:rPr>
                <w:lang w:val="et-EE"/>
              </w:rPr>
              <w:tab/>
              <w:t xml:space="preserve">Liikmesriigid võtavad vajalikud meetmed tagamaks, et kui lapse osalemine artiklites 3–9 osutatud süütegudega seotud kriminaalmenetluses on vajalik, siis võtab kohus asjaomases kohtumenetluses arvesse lapse </w:t>
            </w:r>
            <w:r w:rsidRPr="000745D0">
              <w:rPr>
                <w:b/>
                <w:i/>
                <w:lang w:val="et-EE"/>
              </w:rPr>
              <w:t>erikaitset tingivaid tegureid, mis on muu hulgas seotud lapse vanuse, küpsuse ning vaimse</w:t>
            </w:r>
            <w:r w:rsidRPr="000745D0">
              <w:rPr>
                <w:lang w:val="et-EE"/>
              </w:rPr>
              <w:t xml:space="preserve"> ja </w:t>
            </w:r>
            <w:r w:rsidRPr="000745D0">
              <w:rPr>
                <w:b/>
                <w:i/>
                <w:lang w:val="et-EE"/>
              </w:rPr>
              <w:t>füüsilise heaoluga</w:t>
            </w:r>
            <w:r w:rsidRPr="000745D0">
              <w:rPr>
                <w:lang w:val="et-EE"/>
              </w:rPr>
              <w:t xml:space="preserve">. </w:t>
            </w:r>
            <w:r w:rsidRPr="000745D0">
              <w:rPr>
                <w:b/>
                <w:i/>
                <w:lang w:val="et-EE"/>
              </w:rPr>
              <w:t>Liikmesriigid tagavad, et seda kohaldatakse kõigi laste, sealhulgas kuriteos kahtlustatavate, süüdistatavate või süüdi mõistetud laste suhtes.</w:t>
            </w:r>
          </w:p>
        </w:tc>
      </w:tr>
    </w:tbl>
    <w:p w14:paraId="6F8E5587" w14:textId="77777777" w:rsidR="00A714A1" w:rsidRPr="000745D0" w:rsidRDefault="00A714A1" w:rsidP="00A714A1">
      <w:pPr>
        <w:rPr>
          <w:szCs w:val="24"/>
        </w:rPr>
      </w:pPr>
    </w:p>
    <w:p w14:paraId="427401DF"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155</w:t>
      </w:r>
    </w:p>
    <w:p w14:paraId="77789C27" w14:textId="77777777" w:rsidR="00A714A1" w:rsidRPr="000745D0" w:rsidRDefault="00A714A1" w:rsidP="00A714A1">
      <w:pPr>
        <w:pStyle w:val="NormalBold"/>
        <w:keepNext/>
      </w:pPr>
      <w:r w:rsidRPr="000745D0">
        <w:t>Ettepanek võtta vastu direktiiv</w:t>
      </w:r>
    </w:p>
    <w:p w14:paraId="690B83B2" w14:textId="77777777" w:rsidR="00A714A1" w:rsidRPr="000745D0" w:rsidRDefault="00A714A1" w:rsidP="00A714A1">
      <w:pPr>
        <w:pStyle w:val="NormalBold"/>
      </w:pPr>
      <w:r w:rsidRPr="000745D0">
        <w:t>Artikkel 23 – lõige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0E06A531" w14:textId="77777777" w:rsidTr="00CE7CEA">
        <w:trPr>
          <w:jc w:val="center"/>
        </w:trPr>
        <w:tc>
          <w:tcPr>
            <w:tcW w:w="9752" w:type="dxa"/>
            <w:gridSpan w:val="2"/>
          </w:tcPr>
          <w:p w14:paraId="79C8237F" w14:textId="77777777" w:rsidR="00A714A1" w:rsidRPr="000745D0" w:rsidRDefault="00A714A1" w:rsidP="00CE7CEA">
            <w:pPr>
              <w:keepNext/>
            </w:pPr>
          </w:p>
        </w:tc>
      </w:tr>
      <w:tr w:rsidR="00A714A1" w:rsidRPr="000745D0" w14:paraId="08036D52" w14:textId="77777777" w:rsidTr="00CE7CEA">
        <w:trPr>
          <w:jc w:val="center"/>
        </w:trPr>
        <w:tc>
          <w:tcPr>
            <w:tcW w:w="4876" w:type="dxa"/>
            <w:hideMark/>
          </w:tcPr>
          <w:p w14:paraId="2FFC0B90"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73546714"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75EE6189" w14:textId="77777777" w:rsidTr="00CE7CEA">
        <w:trPr>
          <w:jc w:val="center"/>
        </w:trPr>
        <w:tc>
          <w:tcPr>
            <w:tcW w:w="4876" w:type="dxa"/>
            <w:hideMark/>
          </w:tcPr>
          <w:p w14:paraId="06858A6E" w14:textId="77777777" w:rsidR="00A714A1" w:rsidRPr="000745D0" w:rsidRDefault="00A714A1" w:rsidP="00CE7CEA">
            <w:pPr>
              <w:pStyle w:val="Normal6"/>
              <w:rPr>
                <w:lang w:val="et-EE"/>
              </w:rPr>
            </w:pPr>
            <w:r w:rsidRPr="000745D0">
              <w:rPr>
                <w:lang w:val="et-EE"/>
              </w:rPr>
              <w:t>2.</w:t>
            </w:r>
            <w:r w:rsidRPr="000745D0">
              <w:rPr>
                <w:lang w:val="et-EE"/>
              </w:rPr>
              <w:tab/>
              <w:t xml:space="preserve">Lisaks direktiivi (EL) .../... [ettepanek võtta vastu direktiiv, millega muudetakse direktiivi 2012/29/EL, millega kehtestatakse kuriteoohvrite õiguste ning neile pakutava toe ja kaitse miinimumnõuded] artiklist 16a tulenevatele õigustele lubatakse kuriteoohvritel </w:t>
            </w:r>
            <w:r w:rsidRPr="000745D0">
              <w:rPr>
                <w:b/>
                <w:i/>
                <w:lang w:val="et-EE"/>
              </w:rPr>
              <w:t xml:space="preserve">pärast täisealiseks saamist </w:t>
            </w:r>
            <w:r w:rsidRPr="000745D0">
              <w:rPr>
                <w:lang w:val="et-EE"/>
              </w:rPr>
              <w:t>taotleda kriminaal- ja tsiviilmenetluse raames hüvitist kahju eest, mis on neile tekitatud käesoleva direktiivi alusel karistatava süüteoga</w:t>
            </w:r>
            <w:r w:rsidRPr="000745D0">
              <w:rPr>
                <w:b/>
                <w:i/>
                <w:lang w:val="et-EE"/>
              </w:rPr>
              <w:t>, piisava tähtaja jooksul, mis vastab süüteo raskusastmele</w:t>
            </w:r>
            <w:r w:rsidRPr="000745D0">
              <w:rPr>
                <w:lang w:val="et-EE"/>
              </w:rPr>
              <w:t>.</w:t>
            </w:r>
          </w:p>
        </w:tc>
        <w:tc>
          <w:tcPr>
            <w:tcW w:w="4876" w:type="dxa"/>
            <w:hideMark/>
          </w:tcPr>
          <w:p w14:paraId="4C1C54CF" w14:textId="77777777" w:rsidR="00A714A1" w:rsidRPr="000745D0" w:rsidRDefault="00A714A1" w:rsidP="00CE7CEA">
            <w:pPr>
              <w:pStyle w:val="Normal6"/>
              <w:rPr>
                <w:szCs w:val="24"/>
                <w:lang w:val="et-EE"/>
              </w:rPr>
            </w:pPr>
            <w:r w:rsidRPr="000745D0">
              <w:rPr>
                <w:lang w:val="et-EE"/>
              </w:rPr>
              <w:t>2.</w:t>
            </w:r>
            <w:r w:rsidRPr="000745D0">
              <w:rPr>
                <w:lang w:val="et-EE"/>
              </w:rPr>
              <w:tab/>
              <w:t>Lisaks direktiivi (EL) .../... [ettepanek võtta vastu direktiiv, millega muudetakse direktiivi 2012/29/EL, millega kehtestatakse kuriteoohvrite õiguste ning neile pakutava toe ja kaitse miinimumnõuded] artiklist 16a tulenevatele õigustele lubatakse kuriteoohvritel taotleda kriminaal- ja tsiviilmenetluse raames hüvitist kahju eest, mis on neile tekitatud käesoleva direktiivi alusel karistatava süüteoga.</w:t>
            </w:r>
            <w:r w:rsidRPr="000745D0">
              <w:rPr>
                <w:b/>
                <w:i/>
                <w:lang w:val="et-EE"/>
              </w:rPr>
              <w:t xml:space="preserve"> Liikmesriigid tagavad, et ohvri õigusele hüvitisele ei kohaldata aegumistähtaega. </w:t>
            </w:r>
          </w:p>
        </w:tc>
      </w:tr>
    </w:tbl>
    <w:p w14:paraId="5520CAE4" w14:textId="77777777" w:rsidR="00A714A1" w:rsidRPr="000745D0" w:rsidRDefault="00A714A1" w:rsidP="00A714A1">
      <w:pPr>
        <w:rPr>
          <w:szCs w:val="24"/>
        </w:rPr>
      </w:pPr>
    </w:p>
    <w:p w14:paraId="66146C0F" w14:textId="77777777" w:rsidR="00A714A1" w:rsidRPr="000745D0" w:rsidRDefault="00A714A1" w:rsidP="00A714A1">
      <w:pPr>
        <w:pStyle w:val="AMNumberTabs0"/>
        <w:keepNext/>
        <w:rPr>
          <w:lang w:val="et-EE"/>
        </w:rPr>
      </w:pPr>
      <w:r w:rsidRPr="000745D0">
        <w:rPr>
          <w:lang w:val="et-EE"/>
        </w:rPr>
        <w:lastRenderedPageBreak/>
        <w:t>Muudatusettepanek</w:t>
      </w:r>
      <w:r w:rsidRPr="000745D0">
        <w:rPr>
          <w:lang w:val="et-EE"/>
        </w:rPr>
        <w:tab/>
      </w:r>
      <w:r w:rsidRPr="000745D0">
        <w:rPr>
          <w:lang w:val="et-EE"/>
        </w:rPr>
        <w:tab/>
        <w:t>156</w:t>
      </w:r>
    </w:p>
    <w:p w14:paraId="3882767B" w14:textId="77777777" w:rsidR="00A714A1" w:rsidRPr="000745D0" w:rsidRDefault="00A714A1" w:rsidP="00A714A1">
      <w:pPr>
        <w:pStyle w:val="NormalBold"/>
        <w:keepNext/>
      </w:pPr>
      <w:r w:rsidRPr="000745D0">
        <w:t>Ettepanek võtta vastu direktiiv</w:t>
      </w:r>
    </w:p>
    <w:p w14:paraId="00083044" w14:textId="77777777" w:rsidR="00A714A1" w:rsidRPr="000745D0" w:rsidRDefault="00A714A1" w:rsidP="00A714A1">
      <w:pPr>
        <w:pStyle w:val="NormalBold"/>
      </w:pPr>
      <w:r w:rsidRPr="000745D0">
        <w:t>Artikkel 23 – lõige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3C677FDF" w14:textId="77777777" w:rsidTr="00CE7CEA">
        <w:trPr>
          <w:jc w:val="center"/>
        </w:trPr>
        <w:tc>
          <w:tcPr>
            <w:tcW w:w="9752" w:type="dxa"/>
            <w:gridSpan w:val="2"/>
          </w:tcPr>
          <w:p w14:paraId="5530638A" w14:textId="77777777" w:rsidR="00A714A1" w:rsidRPr="000745D0" w:rsidRDefault="00A714A1" w:rsidP="00CE7CEA">
            <w:pPr>
              <w:keepNext/>
            </w:pPr>
          </w:p>
        </w:tc>
      </w:tr>
      <w:tr w:rsidR="00A714A1" w:rsidRPr="000745D0" w14:paraId="404348FF" w14:textId="77777777" w:rsidTr="00CE7CEA">
        <w:trPr>
          <w:jc w:val="center"/>
        </w:trPr>
        <w:tc>
          <w:tcPr>
            <w:tcW w:w="4876" w:type="dxa"/>
            <w:hideMark/>
          </w:tcPr>
          <w:p w14:paraId="69A17436"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71F43287"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26AF2552" w14:textId="77777777" w:rsidTr="00CE7CEA">
        <w:trPr>
          <w:jc w:val="center"/>
        </w:trPr>
        <w:tc>
          <w:tcPr>
            <w:tcW w:w="4876" w:type="dxa"/>
            <w:hideMark/>
          </w:tcPr>
          <w:p w14:paraId="70544476" w14:textId="77777777" w:rsidR="00A714A1" w:rsidRPr="000745D0" w:rsidRDefault="00A714A1" w:rsidP="00CE7CEA">
            <w:pPr>
              <w:pStyle w:val="Normal6"/>
              <w:rPr>
                <w:lang w:val="et-EE"/>
              </w:rPr>
            </w:pPr>
            <w:r w:rsidRPr="000745D0">
              <w:rPr>
                <w:b/>
                <w:i/>
                <w:lang w:val="et-EE"/>
              </w:rPr>
              <w:t>3.</w:t>
            </w:r>
            <w:r w:rsidRPr="000745D0">
              <w:rPr>
                <w:b/>
                <w:i/>
                <w:lang w:val="et-EE"/>
              </w:rPr>
              <w:tab/>
              <w:t>Esimeses lõigus nimetatud tähtajad on:</w:t>
            </w:r>
          </w:p>
        </w:tc>
        <w:tc>
          <w:tcPr>
            <w:tcW w:w="4876" w:type="dxa"/>
            <w:hideMark/>
          </w:tcPr>
          <w:p w14:paraId="6BD35D4C" w14:textId="77777777" w:rsidR="00A714A1" w:rsidRPr="000745D0" w:rsidRDefault="00A714A1" w:rsidP="00CE7CEA">
            <w:pPr>
              <w:pStyle w:val="Normal6"/>
              <w:rPr>
                <w:szCs w:val="24"/>
                <w:lang w:val="et-EE"/>
              </w:rPr>
            </w:pPr>
            <w:r w:rsidRPr="000745D0">
              <w:rPr>
                <w:b/>
                <w:i/>
                <w:lang w:val="et-EE"/>
              </w:rPr>
              <w:t>välja jäetud</w:t>
            </w:r>
          </w:p>
        </w:tc>
      </w:tr>
      <w:tr w:rsidR="00A714A1" w:rsidRPr="000745D0" w14:paraId="4682B147" w14:textId="77777777" w:rsidTr="00CE7CEA">
        <w:trPr>
          <w:jc w:val="center"/>
        </w:trPr>
        <w:tc>
          <w:tcPr>
            <w:tcW w:w="4876" w:type="dxa"/>
            <w:hideMark/>
          </w:tcPr>
          <w:p w14:paraId="2837863E" w14:textId="77777777" w:rsidR="00A714A1" w:rsidRPr="000745D0" w:rsidRDefault="00A714A1" w:rsidP="00CE7CEA">
            <w:pPr>
              <w:pStyle w:val="Normal6"/>
              <w:rPr>
                <w:lang w:val="et-EE"/>
              </w:rPr>
            </w:pPr>
            <w:r w:rsidRPr="000745D0">
              <w:rPr>
                <w:b/>
                <w:i/>
                <w:lang w:val="et-EE"/>
              </w:rPr>
              <w:t>a)</w:t>
            </w:r>
            <w:r w:rsidRPr="000745D0">
              <w:rPr>
                <w:b/>
                <w:i/>
                <w:lang w:val="et-EE"/>
              </w:rPr>
              <w:tab/>
              <w:t>vähemalt 20 aastat alates ohvri täisealiseks saamise kuupäevast selliste süütegude eest, mille eest määratava karistuse maksimummäär on käesoleva direktiivi kohaselt vähemalt kolmeaastane vangistus;</w:t>
            </w:r>
          </w:p>
        </w:tc>
        <w:tc>
          <w:tcPr>
            <w:tcW w:w="4876" w:type="dxa"/>
          </w:tcPr>
          <w:p w14:paraId="7525CEFD" w14:textId="77777777" w:rsidR="00A714A1" w:rsidRPr="000745D0" w:rsidRDefault="00A714A1" w:rsidP="00CE7CEA">
            <w:pPr>
              <w:pStyle w:val="Normal6"/>
              <w:rPr>
                <w:szCs w:val="24"/>
                <w:lang w:val="et-EE"/>
              </w:rPr>
            </w:pPr>
          </w:p>
        </w:tc>
      </w:tr>
      <w:tr w:rsidR="00A714A1" w:rsidRPr="000745D0" w14:paraId="71F905E8" w14:textId="77777777" w:rsidTr="00CE7CEA">
        <w:trPr>
          <w:jc w:val="center"/>
        </w:trPr>
        <w:tc>
          <w:tcPr>
            <w:tcW w:w="4876" w:type="dxa"/>
            <w:hideMark/>
          </w:tcPr>
          <w:p w14:paraId="1ED7C3E4" w14:textId="77777777" w:rsidR="00A714A1" w:rsidRPr="000745D0" w:rsidRDefault="00A714A1" w:rsidP="00CE7CEA">
            <w:pPr>
              <w:pStyle w:val="Normal6"/>
              <w:rPr>
                <w:lang w:val="et-EE"/>
              </w:rPr>
            </w:pPr>
            <w:r w:rsidRPr="000745D0">
              <w:rPr>
                <w:b/>
                <w:i/>
                <w:lang w:val="et-EE"/>
              </w:rPr>
              <w:t>b)</w:t>
            </w:r>
            <w:r w:rsidRPr="000745D0">
              <w:rPr>
                <w:b/>
                <w:i/>
                <w:lang w:val="et-EE"/>
              </w:rPr>
              <w:tab/>
              <w:t>vähemalt 25 aastat alates ohvri täisealiseks saamise kuupäevast selliste süütegude eest, mille eest määratava karistuse maksimummäär on käesoleva direktiivi kohaselt vähemalt viieaastane vangistus;</w:t>
            </w:r>
          </w:p>
        </w:tc>
        <w:tc>
          <w:tcPr>
            <w:tcW w:w="4876" w:type="dxa"/>
          </w:tcPr>
          <w:p w14:paraId="5682C629" w14:textId="77777777" w:rsidR="00A714A1" w:rsidRPr="000745D0" w:rsidRDefault="00A714A1" w:rsidP="00CE7CEA">
            <w:pPr>
              <w:pStyle w:val="Normal6"/>
              <w:rPr>
                <w:szCs w:val="24"/>
                <w:lang w:val="et-EE"/>
              </w:rPr>
            </w:pPr>
          </w:p>
        </w:tc>
      </w:tr>
      <w:tr w:rsidR="00A714A1" w:rsidRPr="000745D0" w14:paraId="4C1FBF38" w14:textId="77777777" w:rsidTr="00CE7CEA">
        <w:trPr>
          <w:jc w:val="center"/>
        </w:trPr>
        <w:tc>
          <w:tcPr>
            <w:tcW w:w="4876" w:type="dxa"/>
            <w:hideMark/>
          </w:tcPr>
          <w:p w14:paraId="79648E83" w14:textId="77777777" w:rsidR="00A714A1" w:rsidRPr="000745D0" w:rsidRDefault="00A714A1" w:rsidP="00CE7CEA">
            <w:pPr>
              <w:pStyle w:val="Normal6"/>
              <w:rPr>
                <w:lang w:val="et-EE"/>
              </w:rPr>
            </w:pPr>
            <w:r w:rsidRPr="000745D0">
              <w:rPr>
                <w:b/>
                <w:i/>
                <w:lang w:val="et-EE"/>
              </w:rPr>
              <w:t>c)</w:t>
            </w:r>
            <w:r w:rsidRPr="000745D0">
              <w:rPr>
                <w:b/>
                <w:i/>
                <w:lang w:val="et-EE"/>
              </w:rPr>
              <w:tab/>
              <w:t>vähemalt 30 aastat alates ohvri täisealiseks saamise kuupäevast selliste süütegude eest, mille eest määratava karistuse maksimummäär on käesoleva direktiivi kohaselt vähemalt kaheksa-aastane vangistus.</w:t>
            </w:r>
          </w:p>
        </w:tc>
        <w:tc>
          <w:tcPr>
            <w:tcW w:w="4876" w:type="dxa"/>
          </w:tcPr>
          <w:p w14:paraId="21BC33E6" w14:textId="77777777" w:rsidR="00A714A1" w:rsidRPr="000745D0" w:rsidRDefault="00A714A1" w:rsidP="00CE7CEA">
            <w:pPr>
              <w:pStyle w:val="Normal6"/>
              <w:rPr>
                <w:szCs w:val="24"/>
                <w:lang w:val="et-EE"/>
              </w:rPr>
            </w:pPr>
          </w:p>
        </w:tc>
      </w:tr>
    </w:tbl>
    <w:p w14:paraId="78F797D0" w14:textId="77777777" w:rsidR="00A714A1" w:rsidRPr="000745D0" w:rsidRDefault="00A714A1" w:rsidP="00A714A1">
      <w:pPr>
        <w:rPr>
          <w:szCs w:val="24"/>
        </w:rPr>
      </w:pPr>
    </w:p>
    <w:p w14:paraId="4D8809E9"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157</w:t>
      </w:r>
    </w:p>
    <w:p w14:paraId="76F11984" w14:textId="77777777" w:rsidR="00A714A1" w:rsidRPr="000745D0" w:rsidRDefault="00A714A1" w:rsidP="00A714A1">
      <w:pPr>
        <w:pStyle w:val="NormalBold"/>
        <w:keepNext/>
      </w:pPr>
      <w:r w:rsidRPr="000745D0">
        <w:t>Ettepanek võtta vastu direktiiv</w:t>
      </w:r>
    </w:p>
    <w:p w14:paraId="1A6CD00C" w14:textId="77777777" w:rsidR="00A714A1" w:rsidRPr="000745D0" w:rsidRDefault="00A714A1" w:rsidP="00A714A1">
      <w:pPr>
        <w:pStyle w:val="NormalBold"/>
      </w:pPr>
      <w:r w:rsidRPr="000745D0">
        <w:t>Artikkel 23 – lõige 3 – punkt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5B4A566A" w14:textId="77777777" w:rsidTr="00CE7CEA">
        <w:trPr>
          <w:jc w:val="center"/>
        </w:trPr>
        <w:tc>
          <w:tcPr>
            <w:tcW w:w="9752" w:type="dxa"/>
            <w:gridSpan w:val="2"/>
          </w:tcPr>
          <w:p w14:paraId="5B760FD5" w14:textId="77777777" w:rsidR="00A714A1" w:rsidRPr="000745D0" w:rsidRDefault="00A714A1" w:rsidP="00CE7CEA">
            <w:pPr>
              <w:keepNext/>
            </w:pPr>
          </w:p>
        </w:tc>
      </w:tr>
      <w:tr w:rsidR="00A714A1" w:rsidRPr="000745D0" w14:paraId="41D65669" w14:textId="77777777" w:rsidTr="00CE7CEA">
        <w:trPr>
          <w:jc w:val="center"/>
        </w:trPr>
        <w:tc>
          <w:tcPr>
            <w:tcW w:w="4876" w:type="dxa"/>
            <w:hideMark/>
          </w:tcPr>
          <w:p w14:paraId="4DE1F9E6"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713CBAC7"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68C8EDD9" w14:textId="77777777" w:rsidTr="00CE7CEA">
        <w:trPr>
          <w:jc w:val="center"/>
        </w:trPr>
        <w:tc>
          <w:tcPr>
            <w:tcW w:w="4876" w:type="dxa"/>
            <w:hideMark/>
          </w:tcPr>
          <w:p w14:paraId="56BDC632" w14:textId="77777777" w:rsidR="00A714A1" w:rsidRPr="000745D0" w:rsidRDefault="00A714A1" w:rsidP="00CE7CEA">
            <w:pPr>
              <w:pStyle w:val="Normal6"/>
              <w:rPr>
                <w:lang w:val="et-EE"/>
              </w:rPr>
            </w:pPr>
            <w:r w:rsidRPr="000745D0">
              <w:rPr>
                <w:b/>
                <w:i/>
                <w:lang w:val="et-EE"/>
              </w:rPr>
              <w:t>a)</w:t>
            </w:r>
            <w:r w:rsidRPr="000745D0">
              <w:rPr>
                <w:b/>
                <w:i/>
                <w:lang w:val="et-EE"/>
              </w:rPr>
              <w:tab/>
              <w:t>vähemalt 20 aastat alates ohvri täisealiseks saamise kuupäevast selliste süütegude eest, mille eest määratava karistuse maksimummäär on käesoleva direktiivi kohaselt vähemalt kolmeaastane vangistus;</w:t>
            </w:r>
          </w:p>
        </w:tc>
        <w:tc>
          <w:tcPr>
            <w:tcW w:w="4876" w:type="dxa"/>
            <w:hideMark/>
          </w:tcPr>
          <w:p w14:paraId="49695404" w14:textId="77777777" w:rsidR="00A714A1" w:rsidRPr="000745D0" w:rsidRDefault="00A714A1" w:rsidP="00CE7CEA">
            <w:pPr>
              <w:pStyle w:val="Normal6"/>
              <w:rPr>
                <w:szCs w:val="24"/>
                <w:lang w:val="et-EE"/>
              </w:rPr>
            </w:pPr>
            <w:r w:rsidRPr="000745D0">
              <w:rPr>
                <w:b/>
                <w:i/>
                <w:lang w:val="et-EE"/>
              </w:rPr>
              <w:t>välja jäetud</w:t>
            </w:r>
          </w:p>
        </w:tc>
      </w:tr>
    </w:tbl>
    <w:p w14:paraId="7F599A36" w14:textId="77777777" w:rsidR="00A714A1" w:rsidRPr="000745D0" w:rsidRDefault="00A714A1" w:rsidP="00A714A1">
      <w:pPr>
        <w:rPr>
          <w:szCs w:val="24"/>
        </w:rPr>
      </w:pPr>
    </w:p>
    <w:p w14:paraId="2B7DF78A"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158</w:t>
      </w:r>
    </w:p>
    <w:p w14:paraId="1A8E2E98" w14:textId="77777777" w:rsidR="00A714A1" w:rsidRPr="000745D0" w:rsidRDefault="00A714A1" w:rsidP="00A714A1">
      <w:pPr>
        <w:pStyle w:val="NormalBold"/>
        <w:keepNext/>
      </w:pPr>
      <w:r w:rsidRPr="000745D0">
        <w:t>Ettepanek võtta vastu direktiiv</w:t>
      </w:r>
    </w:p>
    <w:p w14:paraId="5B9E3F4E" w14:textId="77777777" w:rsidR="00A714A1" w:rsidRPr="000745D0" w:rsidRDefault="00A714A1" w:rsidP="00A714A1">
      <w:pPr>
        <w:pStyle w:val="NormalBold"/>
      </w:pPr>
      <w:r w:rsidRPr="000745D0">
        <w:t>Artikkel 23 – lõige 3 – punkt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5D6CDB4F" w14:textId="77777777" w:rsidTr="00CE7CEA">
        <w:trPr>
          <w:jc w:val="center"/>
        </w:trPr>
        <w:tc>
          <w:tcPr>
            <w:tcW w:w="9752" w:type="dxa"/>
            <w:gridSpan w:val="2"/>
          </w:tcPr>
          <w:p w14:paraId="60EF751E" w14:textId="77777777" w:rsidR="00A714A1" w:rsidRPr="000745D0" w:rsidRDefault="00A714A1" w:rsidP="00CE7CEA">
            <w:pPr>
              <w:keepNext/>
            </w:pPr>
          </w:p>
        </w:tc>
      </w:tr>
      <w:tr w:rsidR="00A714A1" w:rsidRPr="000745D0" w14:paraId="4B72B88D" w14:textId="77777777" w:rsidTr="00CE7CEA">
        <w:trPr>
          <w:jc w:val="center"/>
        </w:trPr>
        <w:tc>
          <w:tcPr>
            <w:tcW w:w="4876" w:type="dxa"/>
            <w:hideMark/>
          </w:tcPr>
          <w:p w14:paraId="3426569E"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3DD5BAF9"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10429EF3" w14:textId="77777777" w:rsidTr="00CE7CEA">
        <w:trPr>
          <w:jc w:val="center"/>
        </w:trPr>
        <w:tc>
          <w:tcPr>
            <w:tcW w:w="4876" w:type="dxa"/>
            <w:hideMark/>
          </w:tcPr>
          <w:p w14:paraId="0B1EC7C0" w14:textId="77777777" w:rsidR="00A714A1" w:rsidRPr="000745D0" w:rsidRDefault="00A714A1" w:rsidP="00CE7CEA">
            <w:pPr>
              <w:pStyle w:val="Normal6"/>
              <w:rPr>
                <w:lang w:val="et-EE"/>
              </w:rPr>
            </w:pPr>
            <w:r w:rsidRPr="000745D0">
              <w:rPr>
                <w:b/>
                <w:i/>
                <w:lang w:val="et-EE"/>
              </w:rPr>
              <w:t>b)</w:t>
            </w:r>
            <w:r w:rsidRPr="000745D0">
              <w:rPr>
                <w:b/>
                <w:i/>
                <w:lang w:val="et-EE"/>
              </w:rPr>
              <w:tab/>
              <w:t>vähemalt 25 aastat alates ohvri täisealiseks saamise kuupäevast selliste süütegude eest, mille eest määratava karistuse maksimummäär on käesoleva direktiivi kohaselt vähemalt viieaastane vangistus;</w:t>
            </w:r>
          </w:p>
        </w:tc>
        <w:tc>
          <w:tcPr>
            <w:tcW w:w="4876" w:type="dxa"/>
            <w:hideMark/>
          </w:tcPr>
          <w:p w14:paraId="36E1D203" w14:textId="77777777" w:rsidR="00A714A1" w:rsidRPr="000745D0" w:rsidRDefault="00A714A1" w:rsidP="00CE7CEA">
            <w:pPr>
              <w:pStyle w:val="Normal6"/>
              <w:rPr>
                <w:szCs w:val="24"/>
                <w:lang w:val="et-EE"/>
              </w:rPr>
            </w:pPr>
            <w:r w:rsidRPr="000745D0">
              <w:rPr>
                <w:b/>
                <w:i/>
                <w:lang w:val="et-EE"/>
              </w:rPr>
              <w:t>välja jäetud</w:t>
            </w:r>
          </w:p>
        </w:tc>
      </w:tr>
    </w:tbl>
    <w:p w14:paraId="66D88C4B" w14:textId="77777777" w:rsidR="00A714A1" w:rsidRPr="000745D0" w:rsidRDefault="00A714A1" w:rsidP="00A714A1">
      <w:pPr>
        <w:rPr>
          <w:szCs w:val="24"/>
        </w:rPr>
      </w:pPr>
    </w:p>
    <w:p w14:paraId="1C8B060B"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159</w:t>
      </w:r>
    </w:p>
    <w:p w14:paraId="1C73A3F2" w14:textId="77777777" w:rsidR="00A714A1" w:rsidRPr="000745D0" w:rsidRDefault="00A714A1" w:rsidP="00A714A1">
      <w:pPr>
        <w:pStyle w:val="NormalBold"/>
        <w:keepNext/>
      </w:pPr>
      <w:r w:rsidRPr="000745D0">
        <w:t>Ettepanek võtta vastu direktiiv</w:t>
      </w:r>
    </w:p>
    <w:p w14:paraId="1B654D7D" w14:textId="77777777" w:rsidR="00A714A1" w:rsidRPr="000745D0" w:rsidRDefault="00A714A1" w:rsidP="00A714A1">
      <w:pPr>
        <w:pStyle w:val="NormalBold"/>
      </w:pPr>
      <w:r w:rsidRPr="000745D0">
        <w:t>Artikkel 23 – lõige 3 – punkt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60477603" w14:textId="77777777" w:rsidTr="00CE7CEA">
        <w:trPr>
          <w:jc w:val="center"/>
        </w:trPr>
        <w:tc>
          <w:tcPr>
            <w:tcW w:w="9752" w:type="dxa"/>
            <w:gridSpan w:val="2"/>
          </w:tcPr>
          <w:p w14:paraId="185A6E55" w14:textId="77777777" w:rsidR="00A714A1" w:rsidRPr="000745D0" w:rsidRDefault="00A714A1" w:rsidP="00CE7CEA">
            <w:pPr>
              <w:keepNext/>
            </w:pPr>
          </w:p>
        </w:tc>
      </w:tr>
      <w:tr w:rsidR="00A714A1" w:rsidRPr="000745D0" w14:paraId="51D7CDC1" w14:textId="77777777" w:rsidTr="00CE7CEA">
        <w:trPr>
          <w:jc w:val="center"/>
        </w:trPr>
        <w:tc>
          <w:tcPr>
            <w:tcW w:w="4876" w:type="dxa"/>
            <w:hideMark/>
          </w:tcPr>
          <w:p w14:paraId="308747B4"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50D68C79"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432DD76A" w14:textId="77777777" w:rsidTr="00CE7CEA">
        <w:trPr>
          <w:trHeight w:val="1661"/>
          <w:jc w:val="center"/>
        </w:trPr>
        <w:tc>
          <w:tcPr>
            <w:tcW w:w="4876" w:type="dxa"/>
            <w:hideMark/>
          </w:tcPr>
          <w:p w14:paraId="5EFD501C" w14:textId="77777777" w:rsidR="00A714A1" w:rsidRPr="000745D0" w:rsidRDefault="00A714A1" w:rsidP="00CE7CEA">
            <w:pPr>
              <w:pStyle w:val="Normal6"/>
              <w:rPr>
                <w:lang w:val="et-EE"/>
              </w:rPr>
            </w:pPr>
            <w:r w:rsidRPr="000745D0">
              <w:rPr>
                <w:b/>
                <w:i/>
                <w:lang w:val="et-EE"/>
              </w:rPr>
              <w:t>c)</w:t>
            </w:r>
            <w:r w:rsidRPr="000745D0">
              <w:rPr>
                <w:b/>
                <w:i/>
                <w:lang w:val="et-EE"/>
              </w:rPr>
              <w:tab/>
              <w:t>vähemalt 30 aastat alates ohvri täisealiseks saamise kuupäevast selliste süütegude eest, mille eest määratava karistuse maksimummäär on käesoleva direktiivi kohaselt vähemalt kaheksa-aastane vangistus.</w:t>
            </w:r>
          </w:p>
        </w:tc>
        <w:tc>
          <w:tcPr>
            <w:tcW w:w="4876" w:type="dxa"/>
            <w:hideMark/>
          </w:tcPr>
          <w:p w14:paraId="36F72AB3" w14:textId="77777777" w:rsidR="00A714A1" w:rsidRPr="000745D0" w:rsidRDefault="00A714A1" w:rsidP="00CE7CEA">
            <w:pPr>
              <w:pStyle w:val="Normal6"/>
              <w:rPr>
                <w:szCs w:val="24"/>
                <w:lang w:val="et-EE"/>
              </w:rPr>
            </w:pPr>
            <w:r w:rsidRPr="000745D0">
              <w:rPr>
                <w:b/>
                <w:i/>
                <w:lang w:val="et-EE"/>
              </w:rPr>
              <w:t>välja jäetud</w:t>
            </w:r>
          </w:p>
        </w:tc>
      </w:tr>
    </w:tbl>
    <w:p w14:paraId="50ADD4CC" w14:textId="77777777" w:rsidR="00A714A1" w:rsidRPr="000745D0" w:rsidRDefault="00A714A1" w:rsidP="00A714A1">
      <w:pPr>
        <w:rPr>
          <w:szCs w:val="24"/>
        </w:rPr>
      </w:pPr>
    </w:p>
    <w:p w14:paraId="37C98767"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160</w:t>
      </w:r>
    </w:p>
    <w:p w14:paraId="495C4678" w14:textId="77777777" w:rsidR="00A714A1" w:rsidRPr="000745D0" w:rsidRDefault="00A714A1" w:rsidP="00A714A1">
      <w:pPr>
        <w:pStyle w:val="NormalBold"/>
        <w:keepNext/>
      </w:pPr>
      <w:r w:rsidRPr="000745D0">
        <w:t>Ettepanek võtta vastu direktiiv</w:t>
      </w:r>
    </w:p>
    <w:p w14:paraId="74085171" w14:textId="77777777" w:rsidR="00A714A1" w:rsidRPr="000745D0" w:rsidRDefault="00A714A1" w:rsidP="00A714A1">
      <w:pPr>
        <w:pStyle w:val="NormalBold"/>
      </w:pPr>
      <w:r w:rsidRPr="000745D0">
        <w:t>Artikkel 24 – lõik 1 – sissejuhatav osa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125ACBA9" w14:textId="77777777" w:rsidTr="00CE7CEA">
        <w:trPr>
          <w:jc w:val="center"/>
        </w:trPr>
        <w:tc>
          <w:tcPr>
            <w:tcW w:w="9752" w:type="dxa"/>
            <w:gridSpan w:val="2"/>
          </w:tcPr>
          <w:p w14:paraId="7E2952CF" w14:textId="77777777" w:rsidR="00A714A1" w:rsidRPr="000745D0" w:rsidRDefault="00A714A1" w:rsidP="00CE7CEA">
            <w:pPr>
              <w:keepNext/>
            </w:pPr>
          </w:p>
        </w:tc>
      </w:tr>
      <w:tr w:rsidR="00A714A1" w:rsidRPr="000745D0" w14:paraId="333F805E" w14:textId="77777777" w:rsidTr="00CE7CEA">
        <w:trPr>
          <w:jc w:val="center"/>
        </w:trPr>
        <w:tc>
          <w:tcPr>
            <w:tcW w:w="4876" w:type="dxa"/>
            <w:hideMark/>
          </w:tcPr>
          <w:p w14:paraId="4043BAA2"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015BA116"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53C9F0A3" w14:textId="77777777" w:rsidTr="00CE7CEA">
        <w:trPr>
          <w:jc w:val="center"/>
        </w:trPr>
        <w:tc>
          <w:tcPr>
            <w:tcW w:w="4876" w:type="dxa"/>
            <w:hideMark/>
          </w:tcPr>
          <w:p w14:paraId="262C528B" w14:textId="77777777" w:rsidR="00A714A1" w:rsidRPr="000745D0" w:rsidRDefault="00A714A1" w:rsidP="00CE7CEA">
            <w:pPr>
              <w:pStyle w:val="Normal6"/>
              <w:rPr>
                <w:lang w:val="et-EE"/>
              </w:rPr>
            </w:pPr>
            <w:r w:rsidRPr="000745D0">
              <w:rPr>
                <w:lang w:val="et-EE"/>
              </w:rPr>
              <w:t>Liikmesriigid asutavad riiklikud asutused või samaväärsed üksused, mis peaksid täitma järgmisi ülesandeid:</w:t>
            </w:r>
          </w:p>
        </w:tc>
        <w:tc>
          <w:tcPr>
            <w:tcW w:w="4876" w:type="dxa"/>
            <w:hideMark/>
          </w:tcPr>
          <w:p w14:paraId="0D676CE9" w14:textId="77777777" w:rsidR="00A714A1" w:rsidRPr="000745D0" w:rsidRDefault="00A714A1" w:rsidP="00CE7CEA">
            <w:pPr>
              <w:pStyle w:val="Normal6"/>
              <w:rPr>
                <w:szCs w:val="24"/>
                <w:lang w:val="et-EE"/>
              </w:rPr>
            </w:pPr>
            <w:r w:rsidRPr="000745D0">
              <w:rPr>
                <w:lang w:val="et-EE"/>
              </w:rPr>
              <w:t xml:space="preserve">Liikmesriigid asutavad </w:t>
            </w:r>
            <w:r w:rsidRPr="000745D0">
              <w:rPr>
                <w:b/>
                <w:i/>
                <w:lang w:val="et-EE"/>
              </w:rPr>
              <w:t xml:space="preserve">või nimetavad </w:t>
            </w:r>
            <w:r w:rsidRPr="000745D0">
              <w:rPr>
                <w:lang w:val="et-EE"/>
              </w:rPr>
              <w:t>riiklikud asutused või samaväärsed üksused, mis peaksid täitma järgmisi ülesandeid:</w:t>
            </w:r>
          </w:p>
        </w:tc>
      </w:tr>
    </w:tbl>
    <w:p w14:paraId="05217213" w14:textId="77777777" w:rsidR="00A714A1" w:rsidRPr="000745D0" w:rsidRDefault="00A714A1" w:rsidP="00A714A1">
      <w:pPr>
        <w:rPr>
          <w:szCs w:val="24"/>
        </w:rPr>
      </w:pPr>
    </w:p>
    <w:p w14:paraId="6F21FE65"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161</w:t>
      </w:r>
    </w:p>
    <w:p w14:paraId="06294B13" w14:textId="77777777" w:rsidR="00A714A1" w:rsidRPr="000745D0" w:rsidRDefault="00A714A1" w:rsidP="00A714A1">
      <w:pPr>
        <w:pStyle w:val="NormalBold"/>
        <w:keepNext/>
      </w:pPr>
      <w:r w:rsidRPr="000745D0">
        <w:t>Ettepanek võtta vastu direktiiv</w:t>
      </w:r>
    </w:p>
    <w:p w14:paraId="7931DE68" w14:textId="77777777" w:rsidR="00A714A1" w:rsidRPr="000745D0" w:rsidRDefault="00A714A1" w:rsidP="00A714A1">
      <w:pPr>
        <w:pStyle w:val="NormalBold"/>
      </w:pPr>
      <w:r w:rsidRPr="000745D0">
        <w:t>Artikkel 24 – lõik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4D4FE943" w14:textId="77777777" w:rsidTr="00CE7CEA">
        <w:trPr>
          <w:jc w:val="center"/>
        </w:trPr>
        <w:tc>
          <w:tcPr>
            <w:tcW w:w="9752" w:type="dxa"/>
            <w:gridSpan w:val="2"/>
          </w:tcPr>
          <w:p w14:paraId="092E3911" w14:textId="77777777" w:rsidR="00A714A1" w:rsidRPr="000745D0" w:rsidRDefault="00A714A1" w:rsidP="00CE7CEA">
            <w:pPr>
              <w:keepNext/>
            </w:pPr>
          </w:p>
        </w:tc>
      </w:tr>
      <w:tr w:rsidR="00A714A1" w:rsidRPr="000745D0" w14:paraId="5434DC0A" w14:textId="77777777" w:rsidTr="00CE7CEA">
        <w:trPr>
          <w:jc w:val="center"/>
        </w:trPr>
        <w:tc>
          <w:tcPr>
            <w:tcW w:w="4876" w:type="dxa"/>
            <w:hideMark/>
          </w:tcPr>
          <w:p w14:paraId="0DB49000"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63050F9D"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49DA8514" w14:textId="77777777" w:rsidTr="00CE7CEA">
        <w:trPr>
          <w:jc w:val="center"/>
        </w:trPr>
        <w:tc>
          <w:tcPr>
            <w:tcW w:w="4876" w:type="dxa"/>
            <w:hideMark/>
          </w:tcPr>
          <w:p w14:paraId="0AEA5BF4" w14:textId="77777777" w:rsidR="00A714A1" w:rsidRPr="000745D0" w:rsidRDefault="00A714A1" w:rsidP="00CE7CEA">
            <w:pPr>
              <w:pStyle w:val="Normal6"/>
              <w:rPr>
                <w:lang w:val="et-EE"/>
              </w:rPr>
            </w:pPr>
            <w:r w:rsidRPr="000745D0">
              <w:rPr>
                <w:lang w:val="et-EE"/>
              </w:rPr>
              <w:t>Eelkõige vastutavad riiklikud asutused artiklis 31 osutatud andmekogumis-, uurimis- ja aruandekohustuste täitmise eest.</w:t>
            </w:r>
          </w:p>
        </w:tc>
        <w:tc>
          <w:tcPr>
            <w:tcW w:w="4876" w:type="dxa"/>
            <w:hideMark/>
          </w:tcPr>
          <w:p w14:paraId="5BD65DD4" w14:textId="77777777" w:rsidR="00A714A1" w:rsidRPr="000745D0" w:rsidRDefault="00A714A1" w:rsidP="00CE7CEA">
            <w:pPr>
              <w:pStyle w:val="Normal6"/>
              <w:rPr>
                <w:szCs w:val="24"/>
                <w:lang w:val="et-EE"/>
              </w:rPr>
            </w:pPr>
            <w:r w:rsidRPr="000745D0">
              <w:rPr>
                <w:lang w:val="et-EE"/>
              </w:rPr>
              <w:t>Eelkõige vastutavad riiklikud asutused artiklis 31 osutatud andmekogumis-, uurimis- ja aruandekohustuste täitmise eest.</w:t>
            </w:r>
          </w:p>
        </w:tc>
      </w:tr>
      <w:tr w:rsidR="00A714A1" w:rsidRPr="000745D0" w14:paraId="4C5789F5" w14:textId="77777777" w:rsidTr="00CE7CEA">
        <w:trPr>
          <w:jc w:val="center"/>
        </w:trPr>
        <w:tc>
          <w:tcPr>
            <w:tcW w:w="4876" w:type="dxa"/>
          </w:tcPr>
          <w:p w14:paraId="5F301BCB" w14:textId="77777777" w:rsidR="00A714A1" w:rsidRPr="000745D0" w:rsidRDefault="00A714A1" w:rsidP="00CE7CEA">
            <w:pPr>
              <w:pStyle w:val="Normal6"/>
              <w:rPr>
                <w:lang w:val="et-EE"/>
              </w:rPr>
            </w:pPr>
          </w:p>
        </w:tc>
        <w:tc>
          <w:tcPr>
            <w:tcW w:w="4876" w:type="dxa"/>
            <w:hideMark/>
          </w:tcPr>
          <w:p w14:paraId="53A7182E" w14:textId="77777777" w:rsidR="00A714A1" w:rsidRPr="000745D0" w:rsidRDefault="00A714A1" w:rsidP="00CE7CEA">
            <w:pPr>
              <w:pStyle w:val="Normal6"/>
              <w:rPr>
                <w:szCs w:val="24"/>
                <w:lang w:val="et-EE"/>
              </w:rPr>
            </w:pPr>
            <w:r w:rsidRPr="000745D0">
              <w:rPr>
                <w:b/>
                <w:i/>
                <w:lang w:val="et-EE"/>
              </w:rPr>
              <w:t xml:space="preserve">Lõikes 1 loetletud tegevuste elluviimisel toetab liikmesriike ELi keskus, kui see on </w:t>
            </w:r>
            <w:r w:rsidRPr="000745D0">
              <w:rPr>
                <w:b/>
                <w:i/>
                <w:lang w:val="et-EE"/>
              </w:rPr>
              <w:lastRenderedPageBreak/>
              <w:t>asutatud.</w:t>
            </w:r>
          </w:p>
        </w:tc>
      </w:tr>
    </w:tbl>
    <w:p w14:paraId="55544F66" w14:textId="77777777" w:rsidR="00A714A1" w:rsidRPr="000745D0" w:rsidRDefault="00A714A1" w:rsidP="00A714A1">
      <w:pPr>
        <w:rPr>
          <w:szCs w:val="24"/>
        </w:rPr>
      </w:pPr>
    </w:p>
    <w:p w14:paraId="1E76DC44"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162</w:t>
      </w:r>
    </w:p>
    <w:p w14:paraId="50ECD8DF" w14:textId="77777777" w:rsidR="00A714A1" w:rsidRPr="000745D0" w:rsidRDefault="00A714A1" w:rsidP="00A714A1">
      <w:pPr>
        <w:pStyle w:val="NormalBold"/>
        <w:keepNext/>
      </w:pPr>
      <w:r w:rsidRPr="000745D0">
        <w:t>Ettepanek võtta vastu direktiiv</w:t>
      </w:r>
    </w:p>
    <w:p w14:paraId="2948B762" w14:textId="77777777" w:rsidR="00A714A1" w:rsidRPr="000745D0" w:rsidRDefault="00A714A1" w:rsidP="00A714A1">
      <w:pPr>
        <w:pStyle w:val="NormalBold"/>
      </w:pPr>
      <w:r w:rsidRPr="000745D0">
        <w:t>Artikkel 25 – lõik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29EF9405" w14:textId="77777777" w:rsidTr="00CE7CEA">
        <w:trPr>
          <w:jc w:val="center"/>
        </w:trPr>
        <w:tc>
          <w:tcPr>
            <w:tcW w:w="9752" w:type="dxa"/>
            <w:gridSpan w:val="2"/>
          </w:tcPr>
          <w:p w14:paraId="65AFF24E" w14:textId="77777777" w:rsidR="00A714A1" w:rsidRPr="000745D0" w:rsidRDefault="00A714A1" w:rsidP="00CE7CEA">
            <w:pPr>
              <w:keepNext/>
            </w:pPr>
          </w:p>
        </w:tc>
      </w:tr>
      <w:tr w:rsidR="00A714A1" w:rsidRPr="000745D0" w14:paraId="1165CEA8" w14:textId="77777777" w:rsidTr="00CE7CEA">
        <w:trPr>
          <w:jc w:val="center"/>
        </w:trPr>
        <w:tc>
          <w:tcPr>
            <w:tcW w:w="4876" w:type="dxa"/>
            <w:hideMark/>
          </w:tcPr>
          <w:p w14:paraId="670E5D0E"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2D14C8BD"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5F6DF248" w14:textId="77777777" w:rsidTr="00CE7CEA">
        <w:trPr>
          <w:jc w:val="center"/>
        </w:trPr>
        <w:tc>
          <w:tcPr>
            <w:tcW w:w="4876" w:type="dxa"/>
            <w:hideMark/>
          </w:tcPr>
          <w:p w14:paraId="09B5CE43" w14:textId="77777777" w:rsidR="00A714A1" w:rsidRPr="000745D0" w:rsidRDefault="00A714A1" w:rsidP="00CE7CEA">
            <w:pPr>
              <w:pStyle w:val="Normal6"/>
              <w:rPr>
                <w:lang w:val="et-EE"/>
              </w:rPr>
            </w:pPr>
            <w:r w:rsidRPr="000745D0">
              <w:rPr>
                <w:lang w:val="et-EE"/>
              </w:rPr>
              <w:t xml:space="preserve">Liikmesriigid kehtestavad asjakohased mehhanismid, et tagada riigi tasandil asjaomaste asutuste, ametite ja organite, sealhulgas kohalike ja piirkondlike asutuste, õiguskaitseasutuste, kohtute, prokuröride, tugiteenuste osutajate ning infoühiskonna teenuste osutajate, valitsusväliste organisatsioonide, sotsiaalteenistuste, sealhulgas lastekaitse- ja hoolekandeasutuste, haridus- ja tervishoiuteenuste osutajate, sotsiaalpartnerite (ilma et see piiraks nende sõltumatust) ning muude asjaomaste organisatsioonide ja üksuste tulemuslik koordineerimine ja koostöö, et töötada välja meetmed laste seksuaalse kuritarvitamise ja ärakasutamise </w:t>
            </w:r>
            <w:r w:rsidRPr="000745D0">
              <w:rPr>
                <w:b/>
                <w:i/>
                <w:lang w:val="et-EE"/>
              </w:rPr>
              <w:t>tõkestamiseks</w:t>
            </w:r>
            <w:r w:rsidRPr="000745D0">
              <w:rPr>
                <w:lang w:val="et-EE"/>
              </w:rPr>
              <w:t xml:space="preserve"> internetis ja väljaspool internetti ning neid meetmeid rakendada. Need mehhanismid tagavad ka tulemusliku koordineerimise ja koostöö ELi keskuse ja komisjoniga.</w:t>
            </w:r>
          </w:p>
        </w:tc>
        <w:tc>
          <w:tcPr>
            <w:tcW w:w="4876" w:type="dxa"/>
            <w:hideMark/>
          </w:tcPr>
          <w:p w14:paraId="1EB6A1E8" w14:textId="77777777" w:rsidR="00A714A1" w:rsidRPr="000745D0" w:rsidRDefault="00A714A1" w:rsidP="00CE7CEA">
            <w:pPr>
              <w:pStyle w:val="Normal6"/>
              <w:rPr>
                <w:szCs w:val="24"/>
                <w:lang w:val="et-EE"/>
              </w:rPr>
            </w:pPr>
            <w:r w:rsidRPr="000745D0">
              <w:rPr>
                <w:lang w:val="et-EE"/>
              </w:rPr>
              <w:t xml:space="preserve">Liikmesriigid kehtestavad asjakohased mehhanismid, et tagada riigi tasandil asjaomaste asutuste, ametite ja organite, sealhulgas kohalike ja piirkondlike asutuste, õiguskaitseasutuste, kohtute, prokuröride, tugiteenuste osutajate ning infoühiskonna teenuste osutajate, valitsusväliste organisatsioonide, </w:t>
            </w:r>
            <w:r w:rsidRPr="000745D0">
              <w:rPr>
                <w:b/>
                <w:i/>
                <w:lang w:val="et-EE"/>
              </w:rPr>
              <w:t xml:space="preserve">kaasa arvatud vihjeliinide ja abitelefonide töötajate, </w:t>
            </w:r>
            <w:r w:rsidRPr="000745D0">
              <w:rPr>
                <w:lang w:val="et-EE"/>
              </w:rPr>
              <w:t xml:space="preserve">sotsiaalteenistuste, sealhulgas lastekaitse- ja hoolekandeasutuste, haridus- ja tervishoiuteenuste osutajate, sotsiaalpartnerite (ilma et see piiraks nende sõltumatust) ning muude asjaomaste organisatsioonide ja üksuste tulemuslik koordineerimine ja koostöö, et töötada välja meetmed laste seksuaalse kuritarvitamise ja ärakasutamise </w:t>
            </w:r>
            <w:r w:rsidRPr="000745D0">
              <w:rPr>
                <w:b/>
                <w:i/>
                <w:lang w:val="et-EE"/>
              </w:rPr>
              <w:t>vastu võitlemiseks</w:t>
            </w:r>
            <w:r w:rsidRPr="000745D0">
              <w:rPr>
                <w:lang w:val="et-EE"/>
              </w:rPr>
              <w:t xml:space="preserve"> internetis ja väljaspool internetti ning neid meetmeid rakendada. Need mehhanismid tagavad ka tulemusliku koordineerimise ja koostöö </w:t>
            </w:r>
            <w:r w:rsidRPr="000745D0">
              <w:rPr>
                <w:b/>
                <w:i/>
                <w:lang w:val="et-EE"/>
              </w:rPr>
              <w:t xml:space="preserve">liikmesriikide vahel, </w:t>
            </w:r>
            <w:r w:rsidRPr="000745D0">
              <w:rPr>
                <w:lang w:val="et-EE"/>
              </w:rPr>
              <w:t>ELi keskuse ja komisjoniga</w:t>
            </w:r>
            <w:r w:rsidRPr="000745D0">
              <w:rPr>
                <w:b/>
                <w:i/>
                <w:lang w:val="et-EE"/>
              </w:rPr>
              <w:t xml:space="preserve"> ning teiste liidu institutsioonide, organite ja asutustega</w:t>
            </w:r>
            <w:r w:rsidRPr="000745D0">
              <w:rPr>
                <w:lang w:val="et-EE"/>
              </w:rPr>
              <w:t>.</w:t>
            </w:r>
          </w:p>
        </w:tc>
      </w:tr>
    </w:tbl>
    <w:p w14:paraId="17F4AC6B" w14:textId="77777777" w:rsidR="00A714A1" w:rsidRPr="000745D0" w:rsidRDefault="00A714A1" w:rsidP="00A714A1">
      <w:pPr>
        <w:rPr>
          <w:szCs w:val="24"/>
        </w:rPr>
      </w:pPr>
    </w:p>
    <w:p w14:paraId="20874CCE"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163</w:t>
      </w:r>
    </w:p>
    <w:p w14:paraId="019A3CB4" w14:textId="77777777" w:rsidR="00A714A1" w:rsidRPr="000745D0" w:rsidRDefault="00A714A1" w:rsidP="00A714A1">
      <w:pPr>
        <w:pStyle w:val="NormalBold"/>
        <w:keepNext/>
      </w:pPr>
      <w:r w:rsidRPr="000745D0">
        <w:t>Ettepanek võtta vastu direktiiv</w:t>
      </w:r>
    </w:p>
    <w:p w14:paraId="15176BE8" w14:textId="77777777" w:rsidR="00A714A1" w:rsidRPr="000745D0" w:rsidRDefault="00A714A1" w:rsidP="00A714A1">
      <w:pPr>
        <w:pStyle w:val="NormalBold"/>
      </w:pPr>
      <w:r w:rsidRPr="000745D0">
        <w:t>Artikkel 25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378AD599" w14:textId="77777777" w:rsidTr="00CE7CEA">
        <w:trPr>
          <w:jc w:val="center"/>
        </w:trPr>
        <w:tc>
          <w:tcPr>
            <w:tcW w:w="9752" w:type="dxa"/>
            <w:gridSpan w:val="2"/>
          </w:tcPr>
          <w:p w14:paraId="3E9364B2" w14:textId="77777777" w:rsidR="00A714A1" w:rsidRPr="000745D0" w:rsidRDefault="00A714A1" w:rsidP="00CE7CEA">
            <w:pPr>
              <w:keepNext/>
            </w:pPr>
          </w:p>
        </w:tc>
      </w:tr>
      <w:tr w:rsidR="00A714A1" w:rsidRPr="000745D0" w14:paraId="3BC18DE5" w14:textId="77777777" w:rsidTr="00CE7CEA">
        <w:trPr>
          <w:jc w:val="center"/>
        </w:trPr>
        <w:tc>
          <w:tcPr>
            <w:tcW w:w="4876" w:type="dxa"/>
            <w:hideMark/>
          </w:tcPr>
          <w:p w14:paraId="643110F7"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4964D163"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18EDE347" w14:textId="77777777" w:rsidTr="00CE7CEA">
        <w:trPr>
          <w:jc w:val="center"/>
        </w:trPr>
        <w:tc>
          <w:tcPr>
            <w:tcW w:w="4876" w:type="dxa"/>
          </w:tcPr>
          <w:p w14:paraId="0B6D563F" w14:textId="77777777" w:rsidR="00A714A1" w:rsidRPr="000745D0" w:rsidRDefault="00A714A1" w:rsidP="00CE7CEA">
            <w:pPr>
              <w:pStyle w:val="Normal6"/>
              <w:rPr>
                <w:lang w:val="et-EE"/>
              </w:rPr>
            </w:pPr>
          </w:p>
        </w:tc>
        <w:tc>
          <w:tcPr>
            <w:tcW w:w="4876" w:type="dxa"/>
            <w:hideMark/>
          </w:tcPr>
          <w:p w14:paraId="7C92705F" w14:textId="77777777" w:rsidR="00A714A1" w:rsidRPr="000745D0" w:rsidRDefault="00A714A1" w:rsidP="00CE7CEA">
            <w:pPr>
              <w:pStyle w:val="Normal6"/>
              <w:jc w:val="center"/>
              <w:rPr>
                <w:szCs w:val="24"/>
                <w:lang w:val="et-EE"/>
              </w:rPr>
            </w:pPr>
            <w:r w:rsidRPr="000745D0">
              <w:rPr>
                <w:b/>
                <w:i/>
                <w:lang w:val="et-EE"/>
              </w:rPr>
              <w:t>Artikkel 25a</w:t>
            </w:r>
          </w:p>
        </w:tc>
      </w:tr>
      <w:tr w:rsidR="00A714A1" w:rsidRPr="000745D0" w14:paraId="314DC385" w14:textId="77777777" w:rsidTr="00CE7CEA">
        <w:trPr>
          <w:jc w:val="center"/>
        </w:trPr>
        <w:tc>
          <w:tcPr>
            <w:tcW w:w="4876" w:type="dxa"/>
          </w:tcPr>
          <w:p w14:paraId="7934CA85" w14:textId="77777777" w:rsidR="00A714A1" w:rsidRPr="000745D0" w:rsidRDefault="00A714A1" w:rsidP="00CE7CEA">
            <w:pPr>
              <w:pStyle w:val="Normal6"/>
              <w:rPr>
                <w:lang w:val="et-EE"/>
              </w:rPr>
            </w:pPr>
          </w:p>
        </w:tc>
        <w:tc>
          <w:tcPr>
            <w:tcW w:w="4876" w:type="dxa"/>
            <w:hideMark/>
          </w:tcPr>
          <w:p w14:paraId="794A4534" w14:textId="77777777" w:rsidR="00A714A1" w:rsidRPr="000745D0" w:rsidRDefault="00A714A1" w:rsidP="00CE7CEA">
            <w:pPr>
              <w:pStyle w:val="Normal6"/>
              <w:jc w:val="center"/>
              <w:rPr>
                <w:szCs w:val="24"/>
                <w:lang w:val="et-EE"/>
              </w:rPr>
            </w:pPr>
            <w:r w:rsidRPr="000745D0">
              <w:rPr>
                <w:b/>
                <w:i/>
                <w:lang w:val="et-EE"/>
              </w:rPr>
              <w:t>Rahvusvaheline koostöö</w:t>
            </w:r>
          </w:p>
        </w:tc>
      </w:tr>
      <w:tr w:rsidR="00A714A1" w:rsidRPr="000745D0" w14:paraId="5CECEF73" w14:textId="77777777" w:rsidTr="00CE7CEA">
        <w:trPr>
          <w:jc w:val="center"/>
        </w:trPr>
        <w:tc>
          <w:tcPr>
            <w:tcW w:w="4876" w:type="dxa"/>
          </w:tcPr>
          <w:p w14:paraId="0F5280E3" w14:textId="77777777" w:rsidR="00A714A1" w:rsidRPr="000745D0" w:rsidRDefault="00A714A1" w:rsidP="00CE7CEA">
            <w:pPr>
              <w:pStyle w:val="Normal6"/>
              <w:rPr>
                <w:lang w:val="et-EE"/>
              </w:rPr>
            </w:pPr>
          </w:p>
        </w:tc>
        <w:tc>
          <w:tcPr>
            <w:tcW w:w="4876" w:type="dxa"/>
            <w:hideMark/>
          </w:tcPr>
          <w:p w14:paraId="6B274773" w14:textId="77777777" w:rsidR="00A714A1" w:rsidRPr="000745D0" w:rsidRDefault="00A714A1" w:rsidP="00CE7CEA">
            <w:pPr>
              <w:pStyle w:val="Normal6"/>
              <w:rPr>
                <w:szCs w:val="24"/>
                <w:lang w:val="et-EE"/>
              </w:rPr>
            </w:pPr>
            <w:r w:rsidRPr="000745D0">
              <w:rPr>
                <w:b/>
                <w:i/>
                <w:lang w:val="et-EE"/>
              </w:rPr>
              <w:t xml:space="preserve">Ilma et see piiraks kriminaalasjades tehtavat piiriülest koostööd ja antavat vastastikust õigusabi reguleerivate normide kohaldamist, teevad liikmesriikide pädevad ametiasutused, </w:t>
            </w:r>
            <w:r w:rsidRPr="000745D0">
              <w:rPr>
                <w:b/>
                <w:i/>
                <w:lang w:val="et-EE"/>
              </w:rPr>
              <w:lastRenderedPageBreak/>
              <w:t xml:space="preserve">Europol, </w:t>
            </w:r>
            <w:proofErr w:type="spellStart"/>
            <w:r w:rsidRPr="000745D0">
              <w:rPr>
                <w:b/>
                <w:i/>
                <w:lang w:val="et-EE"/>
              </w:rPr>
              <w:t>Eurojust</w:t>
            </w:r>
            <w:proofErr w:type="spellEnd"/>
            <w:r w:rsidRPr="000745D0">
              <w:rPr>
                <w:b/>
                <w:i/>
                <w:lang w:val="et-EE"/>
              </w:rPr>
              <w:t xml:space="preserve"> ja ELi keskus oma vastava pädevuse piires kolmandate riikide pädevate asutustega koostööd artiklites 3–8b osutatud süütegude tõkestamisel, järgides täielikult põhiõigusi ja rahvusvahelist õigust.</w:t>
            </w:r>
          </w:p>
        </w:tc>
      </w:tr>
    </w:tbl>
    <w:p w14:paraId="08AB058B" w14:textId="77777777" w:rsidR="00A714A1" w:rsidRPr="000745D0" w:rsidRDefault="00A714A1" w:rsidP="00A714A1">
      <w:pPr>
        <w:rPr>
          <w:szCs w:val="24"/>
        </w:rPr>
      </w:pPr>
    </w:p>
    <w:p w14:paraId="24005527"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164</w:t>
      </w:r>
    </w:p>
    <w:p w14:paraId="3BCF80BA" w14:textId="77777777" w:rsidR="00A714A1" w:rsidRPr="000745D0" w:rsidRDefault="00A714A1" w:rsidP="00A714A1">
      <w:pPr>
        <w:pStyle w:val="NormalBold"/>
        <w:keepNext/>
      </w:pPr>
      <w:r w:rsidRPr="000745D0">
        <w:t>Ettepanek võtta vastu direktiiv</w:t>
      </w:r>
    </w:p>
    <w:p w14:paraId="228A24F5" w14:textId="77777777" w:rsidR="00A714A1" w:rsidRPr="000745D0" w:rsidRDefault="00A714A1" w:rsidP="00A714A1">
      <w:pPr>
        <w:pStyle w:val="NormalBold"/>
      </w:pPr>
      <w:r w:rsidRPr="000745D0">
        <w:t>Artikkel 26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49FE392A" w14:textId="77777777" w:rsidTr="00CE7CEA">
        <w:trPr>
          <w:jc w:val="center"/>
        </w:trPr>
        <w:tc>
          <w:tcPr>
            <w:tcW w:w="9752" w:type="dxa"/>
            <w:gridSpan w:val="2"/>
          </w:tcPr>
          <w:p w14:paraId="28B88620" w14:textId="77777777" w:rsidR="00A714A1" w:rsidRPr="000745D0" w:rsidRDefault="00A714A1" w:rsidP="00CE7CEA">
            <w:pPr>
              <w:keepNext/>
            </w:pPr>
          </w:p>
        </w:tc>
      </w:tr>
      <w:tr w:rsidR="00A714A1" w:rsidRPr="000745D0" w14:paraId="52CCDDC1" w14:textId="77777777" w:rsidTr="00CE7CEA">
        <w:trPr>
          <w:jc w:val="center"/>
        </w:trPr>
        <w:tc>
          <w:tcPr>
            <w:tcW w:w="4876" w:type="dxa"/>
            <w:hideMark/>
          </w:tcPr>
          <w:p w14:paraId="38E3DB4C"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1860C0B0"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78D968A6" w14:textId="77777777" w:rsidTr="00CE7CEA">
        <w:trPr>
          <w:jc w:val="center"/>
        </w:trPr>
        <w:tc>
          <w:tcPr>
            <w:tcW w:w="4876" w:type="dxa"/>
            <w:hideMark/>
          </w:tcPr>
          <w:p w14:paraId="18640956" w14:textId="77777777" w:rsidR="00A714A1" w:rsidRPr="000745D0" w:rsidRDefault="00A714A1" w:rsidP="00CE7CEA">
            <w:pPr>
              <w:pStyle w:val="Normal6"/>
              <w:jc w:val="center"/>
              <w:rPr>
                <w:lang w:val="et-EE"/>
              </w:rPr>
            </w:pPr>
            <w:r w:rsidRPr="000745D0">
              <w:rPr>
                <w:b/>
                <w:i/>
                <w:lang w:val="et-EE"/>
              </w:rPr>
              <w:t>Artikkel 26</w:t>
            </w:r>
          </w:p>
        </w:tc>
        <w:tc>
          <w:tcPr>
            <w:tcW w:w="4876" w:type="dxa"/>
            <w:hideMark/>
          </w:tcPr>
          <w:p w14:paraId="50C6E203" w14:textId="77777777" w:rsidR="00A714A1" w:rsidRPr="000745D0" w:rsidRDefault="00A714A1" w:rsidP="00CE7CEA">
            <w:pPr>
              <w:pStyle w:val="Normal6"/>
              <w:rPr>
                <w:szCs w:val="24"/>
                <w:lang w:val="et-EE"/>
              </w:rPr>
            </w:pPr>
            <w:r w:rsidRPr="000745D0">
              <w:rPr>
                <w:b/>
                <w:i/>
                <w:lang w:val="et-EE"/>
              </w:rPr>
              <w:t>välja jäetud</w:t>
            </w:r>
          </w:p>
        </w:tc>
      </w:tr>
      <w:tr w:rsidR="00A714A1" w:rsidRPr="000745D0" w14:paraId="54DE42C8" w14:textId="77777777" w:rsidTr="00CE7CEA">
        <w:trPr>
          <w:jc w:val="center"/>
        </w:trPr>
        <w:tc>
          <w:tcPr>
            <w:tcW w:w="4876" w:type="dxa"/>
            <w:hideMark/>
          </w:tcPr>
          <w:p w14:paraId="4790A728" w14:textId="77777777" w:rsidR="00A714A1" w:rsidRPr="000745D0" w:rsidRDefault="00A714A1" w:rsidP="00CE7CEA">
            <w:pPr>
              <w:pStyle w:val="Normal6"/>
              <w:jc w:val="center"/>
              <w:rPr>
                <w:lang w:val="et-EE"/>
              </w:rPr>
            </w:pPr>
            <w:r w:rsidRPr="000745D0">
              <w:rPr>
                <w:b/>
                <w:i/>
                <w:lang w:val="et-EE"/>
              </w:rPr>
              <w:t>Kuritarvitamise võimaluste ning reisidel ja turismis laste seksuaalse kuritarvitamise ja ärakasutamise reklaamimise vastased meetmed</w:t>
            </w:r>
          </w:p>
        </w:tc>
        <w:tc>
          <w:tcPr>
            <w:tcW w:w="4876" w:type="dxa"/>
          </w:tcPr>
          <w:p w14:paraId="1369974E" w14:textId="77777777" w:rsidR="00A714A1" w:rsidRPr="000745D0" w:rsidRDefault="00A714A1" w:rsidP="00CE7CEA">
            <w:pPr>
              <w:pStyle w:val="Normal6"/>
              <w:rPr>
                <w:szCs w:val="24"/>
                <w:lang w:val="et-EE"/>
              </w:rPr>
            </w:pPr>
          </w:p>
        </w:tc>
      </w:tr>
      <w:tr w:rsidR="00A714A1" w:rsidRPr="000745D0" w14:paraId="53D3908F" w14:textId="77777777" w:rsidTr="00CE7CEA">
        <w:trPr>
          <w:jc w:val="center"/>
        </w:trPr>
        <w:tc>
          <w:tcPr>
            <w:tcW w:w="4876" w:type="dxa"/>
            <w:hideMark/>
          </w:tcPr>
          <w:p w14:paraId="6DB4DC61" w14:textId="77777777" w:rsidR="00A714A1" w:rsidRPr="000745D0" w:rsidRDefault="00A714A1" w:rsidP="00CE7CEA">
            <w:pPr>
              <w:pStyle w:val="Normal6"/>
              <w:rPr>
                <w:lang w:val="et-EE"/>
              </w:rPr>
            </w:pPr>
            <w:r w:rsidRPr="000745D0">
              <w:rPr>
                <w:b/>
                <w:i/>
                <w:lang w:val="et-EE"/>
              </w:rPr>
              <w:t>Liikmesriigid võtavad vajalikud meetmed, et hoida ära või keelata</w:t>
            </w:r>
          </w:p>
        </w:tc>
        <w:tc>
          <w:tcPr>
            <w:tcW w:w="4876" w:type="dxa"/>
          </w:tcPr>
          <w:p w14:paraId="4E775A64" w14:textId="77777777" w:rsidR="00A714A1" w:rsidRPr="000745D0" w:rsidRDefault="00A714A1" w:rsidP="00CE7CEA">
            <w:pPr>
              <w:pStyle w:val="Normal6"/>
              <w:rPr>
                <w:szCs w:val="24"/>
                <w:lang w:val="et-EE"/>
              </w:rPr>
            </w:pPr>
          </w:p>
        </w:tc>
      </w:tr>
      <w:tr w:rsidR="00A714A1" w:rsidRPr="000745D0" w14:paraId="6C849339" w14:textId="77777777" w:rsidTr="00CE7CEA">
        <w:trPr>
          <w:jc w:val="center"/>
        </w:trPr>
        <w:tc>
          <w:tcPr>
            <w:tcW w:w="4876" w:type="dxa"/>
            <w:hideMark/>
          </w:tcPr>
          <w:p w14:paraId="765D9CCE" w14:textId="77777777" w:rsidR="00A714A1" w:rsidRPr="000745D0" w:rsidRDefault="00A714A1" w:rsidP="00CE7CEA">
            <w:pPr>
              <w:pStyle w:val="Normal6"/>
              <w:rPr>
                <w:lang w:val="et-EE"/>
              </w:rPr>
            </w:pPr>
            <w:r w:rsidRPr="000745D0">
              <w:rPr>
                <w:b/>
                <w:i/>
                <w:lang w:val="et-EE"/>
              </w:rPr>
              <w:t>a)</w:t>
            </w:r>
            <w:r w:rsidRPr="000745D0">
              <w:rPr>
                <w:b/>
                <w:i/>
                <w:lang w:val="et-EE"/>
              </w:rPr>
              <w:tab/>
              <w:t>artiklites 3–8 osutatud süütegude toimepanemise võimalust reklaamivate materjalide levitamine ja</w:t>
            </w:r>
          </w:p>
        </w:tc>
        <w:tc>
          <w:tcPr>
            <w:tcW w:w="4876" w:type="dxa"/>
          </w:tcPr>
          <w:p w14:paraId="00558965" w14:textId="77777777" w:rsidR="00A714A1" w:rsidRPr="000745D0" w:rsidRDefault="00A714A1" w:rsidP="00CE7CEA">
            <w:pPr>
              <w:pStyle w:val="Normal6"/>
              <w:rPr>
                <w:szCs w:val="24"/>
                <w:lang w:val="et-EE"/>
              </w:rPr>
            </w:pPr>
          </w:p>
        </w:tc>
      </w:tr>
      <w:tr w:rsidR="00A714A1" w:rsidRPr="000745D0" w14:paraId="1AFD8D1E" w14:textId="77777777" w:rsidTr="00CE7CEA">
        <w:trPr>
          <w:jc w:val="center"/>
        </w:trPr>
        <w:tc>
          <w:tcPr>
            <w:tcW w:w="4876" w:type="dxa"/>
            <w:hideMark/>
          </w:tcPr>
          <w:p w14:paraId="3510E001" w14:textId="77777777" w:rsidR="00A714A1" w:rsidRPr="000745D0" w:rsidRDefault="00A714A1" w:rsidP="00CE7CEA">
            <w:pPr>
              <w:pStyle w:val="Normal6"/>
              <w:rPr>
                <w:lang w:val="et-EE"/>
              </w:rPr>
            </w:pPr>
            <w:r w:rsidRPr="000745D0">
              <w:rPr>
                <w:b/>
                <w:i/>
                <w:lang w:val="et-EE"/>
              </w:rPr>
              <w:t>b)</w:t>
            </w:r>
            <w:r w:rsidRPr="000745D0">
              <w:rPr>
                <w:b/>
                <w:i/>
                <w:lang w:val="et-EE"/>
              </w:rPr>
              <w:tab/>
              <w:t>kaubanduslikul või mittekaubanduslikul eesmärgil teistele isikutele reisi korraldamine, et toime panna mõni artiklites 3 , 4 ja 5 osutatud süütegu.</w:t>
            </w:r>
          </w:p>
        </w:tc>
        <w:tc>
          <w:tcPr>
            <w:tcW w:w="4876" w:type="dxa"/>
          </w:tcPr>
          <w:p w14:paraId="636E569C" w14:textId="77777777" w:rsidR="00A714A1" w:rsidRPr="000745D0" w:rsidRDefault="00A714A1" w:rsidP="00CE7CEA">
            <w:pPr>
              <w:pStyle w:val="Normal6"/>
              <w:rPr>
                <w:szCs w:val="24"/>
                <w:lang w:val="et-EE"/>
              </w:rPr>
            </w:pPr>
          </w:p>
        </w:tc>
      </w:tr>
    </w:tbl>
    <w:p w14:paraId="0C1B87B3" w14:textId="77777777" w:rsidR="00A714A1" w:rsidRPr="000745D0" w:rsidRDefault="00A714A1" w:rsidP="00A714A1">
      <w:pPr>
        <w:rPr>
          <w:szCs w:val="24"/>
        </w:rPr>
      </w:pPr>
    </w:p>
    <w:p w14:paraId="1731A2AA"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165</w:t>
      </w:r>
    </w:p>
    <w:p w14:paraId="663A15EB" w14:textId="77777777" w:rsidR="00A714A1" w:rsidRPr="000745D0" w:rsidRDefault="00A714A1" w:rsidP="00A714A1">
      <w:pPr>
        <w:pStyle w:val="NormalBold"/>
        <w:keepNext/>
      </w:pPr>
      <w:r w:rsidRPr="000745D0">
        <w:t>Ettepanek võtta vastu direktiiv</w:t>
      </w:r>
    </w:p>
    <w:p w14:paraId="5D67C11F" w14:textId="77777777" w:rsidR="00A714A1" w:rsidRPr="000745D0" w:rsidRDefault="00A714A1" w:rsidP="00A714A1">
      <w:pPr>
        <w:pStyle w:val="NormalBold"/>
      </w:pPr>
      <w:r w:rsidRPr="000745D0">
        <w:t>Artikkel 27 – lõige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77D7A783" w14:textId="77777777" w:rsidTr="00CE7CEA">
        <w:trPr>
          <w:jc w:val="center"/>
        </w:trPr>
        <w:tc>
          <w:tcPr>
            <w:tcW w:w="9752" w:type="dxa"/>
            <w:gridSpan w:val="2"/>
          </w:tcPr>
          <w:p w14:paraId="7068998D" w14:textId="77777777" w:rsidR="00A714A1" w:rsidRPr="000745D0" w:rsidRDefault="00A714A1" w:rsidP="00CE7CEA">
            <w:pPr>
              <w:keepNext/>
            </w:pPr>
          </w:p>
        </w:tc>
      </w:tr>
      <w:tr w:rsidR="00A714A1" w:rsidRPr="000745D0" w14:paraId="1B707B40" w14:textId="77777777" w:rsidTr="00CE7CEA">
        <w:trPr>
          <w:jc w:val="center"/>
        </w:trPr>
        <w:tc>
          <w:tcPr>
            <w:tcW w:w="4876" w:type="dxa"/>
            <w:hideMark/>
          </w:tcPr>
          <w:p w14:paraId="27423F02"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3377F14A"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203CE186" w14:textId="77777777" w:rsidTr="00CE7CEA">
        <w:trPr>
          <w:jc w:val="center"/>
        </w:trPr>
        <w:tc>
          <w:tcPr>
            <w:tcW w:w="4876" w:type="dxa"/>
            <w:hideMark/>
          </w:tcPr>
          <w:p w14:paraId="45351826" w14:textId="77777777" w:rsidR="00A714A1" w:rsidRPr="000745D0" w:rsidRDefault="00A714A1" w:rsidP="00A05FF2">
            <w:pPr>
              <w:pStyle w:val="Normal6"/>
              <w:rPr>
                <w:lang w:val="et-EE"/>
              </w:rPr>
            </w:pPr>
            <w:r w:rsidRPr="000745D0">
              <w:rPr>
                <w:lang w:val="et-EE"/>
              </w:rPr>
              <w:t>1.</w:t>
            </w:r>
            <w:r w:rsidRPr="000745D0">
              <w:rPr>
                <w:lang w:val="et-EE"/>
              </w:rPr>
              <w:tab/>
              <w:t xml:space="preserve">Liikmesriigid võtavad vajalikud meetmed tagamaks, et isikul, kes usub, et ta võib toime panna mõne artiklites 3–9 osutatud süüteo, on </w:t>
            </w:r>
            <w:r w:rsidRPr="000745D0">
              <w:rPr>
                <w:b/>
                <w:i/>
                <w:lang w:val="et-EE"/>
              </w:rPr>
              <w:t>võimalus osaleda</w:t>
            </w:r>
            <w:r w:rsidR="000745D0" w:rsidRPr="000745D0">
              <w:rPr>
                <w:b/>
                <w:i/>
                <w:lang w:val="et-EE"/>
              </w:rPr>
              <w:t xml:space="preserve"> </w:t>
            </w:r>
            <w:r w:rsidRPr="000745D0">
              <w:rPr>
                <w:b/>
                <w:i/>
                <w:lang w:val="et-EE"/>
              </w:rPr>
              <w:t>spetsiaalsetes tõhusates sekkumisprogrammides</w:t>
            </w:r>
            <w:r w:rsidRPr="000745D0">
              <w:rPr>
                <w:lang w:val="et-EE"/>
              </w:rPr>
              <w:t xml:space="preserve"> või </w:t>
            </w:r>
            <w:r w:rsidRPr="000745D0">
              <w:rPr>
                <w:b/>
                <w:i/>
                <w:lang w:val="et-EE"/>
              </w:rPr>
              <w:t>-meetmetes</w:t>
            </w:r>
            <w:r w:rsidRPr="000745D0">
              <w:rPr>
                <w:lang w:val="et-EE"/>
              </w:rPr>
              <w:t>, mis on loodud selliste süütegude toimepanemise riski hindamiseks ja vältimiseks.</w:t>
            </w:r>
          </w:p>
        </w:tc>
        <w:tc>
          <w:tcPr>
            <w:tcW w:w="4876" w:type="dxa"/>
            <w:hideMark/>
          </w:tcPr>
          <w:p w14:paraId="20EC31BD" w14:textId="77777777" w:rsidR="00A714A1" w:rsidRPr="000745D0" w:rsidRDefault="00A714A1" w:rsidP="00A05FF2">
            <w:pPr>
              <w:pStyle w:val="Normal6"/>
              <w:rPr>
                <w:szCs w:val="24"/>
                <w:lang w:val="et-EE"/>
              </w:rPr>
            </w:pPr>
            <w:r w:rsidRPr="000745D0">
              <w:rPr>
                <w:lang w:val="et-EE"/>
              </w:rPr>
              <w:t>1.</w:t>
            </w:r>
            <w:r w:rsidRPr="000745D0">
              <w:rPr>
                <w:lang w:val="et-EE"/>
              </w:rPr>
              <w:tab/>
              <w:t xml:space="preserve">Liikmesriigid võtavad vajalikud meetmed tagamaks, et isikul, kes usub, et ta võib toime panna mõne artiklites 3–9 osutatud süüteo, on </w:t>
            </w:r>
            <w:r w:rsidRPr="000745D0">
              <w:rPr>
                <w:b/>
                <w:i/>
                <w:lang w:val="et-EE"/>
              </w:rPr>
              <w:t xml:space="preserve">lihtne ja anonüümne juurdepääs spetsiaalsetele </w:t>
            </w:r>
            <w:r w:rsidR="00A05FF2" w:rsidRPr="000745D0">
              <w:rPr>
                <w:b/>
                <w:i/>
                <w:lang w:val="et-EE"/>
              </w:rPr>
              <w:t xml:space="preserve">tulemuslikele </w:t>
            </w:r>
            <w:r w:rsidRPr="000745D0">
              <w:rPr>
                <w:b/>
                <w:i/>
                <w:lang w:val="et-EE"/>
              </w:rPr>
              <w:t>sekkumisprogrammidele</w:t>
            </w:r>
            <w:r w:rsidRPr="000745D0">
              <w:rPr>
                <w:lang w:val="et-EE"/>
              </w:rPr>
              <w:t xml:space="preserve"> või </w:t>
            </w:r>
            <w:r w:rsidRPr="000745D0">
              <w:rPr>
                <w:b/>
                <w:i/>
                <w:lang w:val="et-EE"/>
              </w:rPr>
              <w:t>-meetmetele</w:t>
            </w:r>
            <w:r w:rsidRPr="000745D0">
              <w:rPr>
                <w:lang w:val="et-EE"/>
              </w:rPr>
              <w:t>, mis on loodud selliste süütegude toimepanemise riski hindamiseks ja vältimiseks</w:t>
            </w:r>
            <w:r w:rsidRPr="000745D0">
              <w:rPr>
                <w:b/>
                <w:i/>
                <w:lang w:val="et-EE"/>
              </w:rPr>
              <w:t xml:space="preserve">, ning ligipääsetavatele, hõlpsasti kasutatavatele, turvalistele ja kergesti kättesaadavatele kanalitele, nagu </w:t>
            </w:r>
            <w:r w:rsidRPr="000745D0">
              <w:rPr>
                <w:b/>
                <w:i/>
                <w:lang w:val="et-EE"/>
              </w:rPr>
              <w:lastRenderedPageBreak/>
              <w:t>abitelefonid ja veebivestlused, mida käitavad nõuetekohaselt koolitatud töötajad</w:t>
            </w:r>
            <w:r w:rsidRPr="000745D0">
              <w:rPr>
                <w:lang w:val="et-EE"/>
              </w:rPr>
              <w:t xml:space="preserve">. </w:t>
            </w:r>
          </w:p>
        </w:tc>
      </w:tr>
      <w:tr w:rsidR="00A714A1" w:rsidRPr="000745D0" w14:paraId="1F65DA38" w14:textId="77777777" w:rsidTr="00CE7CEA">
        <w:trPr>
          <w:jc w:val="center"/>
        </w:trPr>
        <w:tc>
          <w:tcPr>
            <w:tcW w:w="4876" w:type="dxa"/>
          </w:tcPr>
          <w:p w14:paraId="5AA49E8E" w14:textId="77777777" w:rsidR="00A714A1" w:rsidRPr="000745D0" w:rsidRDefault="00A714A1" w:rsidP="00CE7CEA">
            <w:pPr>
              <w:pStyle w:val="Normal6"/>
              <w:rPr>
                <w:lang w:val="et-EE"/>
              </w:rPr>
            </w:pPr>
          </w:p>
        </w:tc>
        <w:tc>
          <w:tcPr>
            <w:tcW w:w="4876" w:type="dxa"/>
            <w:hideMark/>
          </w:tcPr>
          <w:p w14:paraId="7863955C" w14:textId="77777777" w:rsidR="00A714A1" w:rsidRPr="000745D0" w:rsidRDefault="00A714A1" w:rsidP="00CE7CEA">
            <w:pPr>
              <w:pStyle w:val="Normal6"/>
              <w:rPr>
                <w:szCs w:val="24"/>
                <w:lang w:val="et-EE"/>
              </w:rPr>
            </w:pPr>
            <w:r w:rsidRPr="000745D0">
              <w:rPr>
                <w:b/>
                <w:i/>
                <w:lang w:val="et-EE"/>
              </w:rPr>
              <w:t>Liikmesriigid võtavad vajalikud meetmed, et tagada vahendite ja tugirühmade kättesaadavus isikutele, kes kardavad, et nende pereliige võib toime panna mõne artiklites 3–9 osutatud süüteo.</w:t>
            </w:r>
          </w:p>
        </w:tc>
      </w:tr>
    </w:tbl>
    <w:p w14:paraId="21714A1F" w14:textId="77777777" w:rsidR="00A714A1" w:rsidRPr="000745D0" w:rsidRDefault="00A714A1" w:rsidP="00A714A1">
      <w:pPr>
        <w:rPr>
          <w:szCs w:val="24"/>
        </w:rPr>
      </w:pPr>
    </w:p>
    <w:p w14:paraId="12354E72"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166</w:t>
      </w:r>
    </w:p>
    <w:p w14:paraId="220F3452" w14:textId="77777777" w:rsidR="00A714A1" w:rsidRPr="000745D0" w:rsidRDefault="00A714A1" w:rsidP="00A714A1">
      <w:pPr>
        <w:pStyle w:val="NormalBold"/>
        <w:keepNext/>
      </w:pPr>
      <w:r w:rsidRPr="000745D0">
        <w:t>Ettepanek võtta vastu direktiiv</w:t>
      </w:r>
    </w:p>
    <w:p w14:paraId="3C56FD83" w14:textId="77777777" w:rsidR="00A714A1" w:rsidRPr="000745D0" w:rsidRDefault="00A714A1" w:rsidP="00A714A1">
      <w:pPr>
        <w:pStyle w:val="NormalBold"/>
      </w:pPr>
      <w:r w:rsidRPr="000745D0">
        <w:t>Artikkel 27 – lõige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25C8900C" w14:textId="77777777" w:rsidTr="00CE7CEA">
        <w:trPr>
          <w:jc w:val="center"/>
        </w:trPr>
        <w:tc>
          <w:tcPr>
            <w:tcW w:w="9752" w:type="dxa"/>
            <w:gridSpan w:val="2"/>
          </w:tcPr>
          <w:p w14:paraId="70486E9E" w14:textId="77777777" w:rsidR="00A714A1" w:rsidRPr="000745D0" w:rsidRDefault="00A714A1" w:rsidP="00CE7CEA">
            <w:pPr>
              <w:keepNext/>
            </w:pPr>
          </w:p>
        </w:tc>
      </w:tr>
      <w:tr w:rsidR="00A714A1" w:rsidRPr="000745D0" w14:paraId="6295CC77" w14:textId="77777777" w:rsidTr="00CE7CEA">
        <w:trPr>
          <w:jc w:val="center"/>
        </w:trPr>
        <w:tc>
          <w:tcPr>
            <w:tcW w:w="4876" w:type="dxa"/>
            <w:hideMark/>
          </w:tcPr>
          <w:p w14:paraId="1A4ADE86"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45477D11"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2CFEBFC9" w14:textId="77777777" w:rsidTr="00CE7CEA">
        <w:trPr>
          <w:jc w:val="center"/>
        </w:trPr>
        <w:tc>
          <w:tcPr>
            <w:tcW w:w="4876" w:type="dxa"/>
            <w:hideMark/>
          </w:tcPr>
          <w:p w14:paraId="27D1E286" w14:textId="77777777" w:rsidR="00A714A1" w:rsidRPr="000745D0" w:rsidRDefault="00A714A1" w:rsidP="00CE7CEA">
            <w:pPr>
              <w:pStyle w:val="Normal6"/>
              <w:rPr>
                <w:lang w:val="et-EE"/>
              </w:rPr>
            </w:pPr>
            <w:r w:rsidRPr="000745D0">
              <w:rPr>
                <w:lang w:val="et-EE"/>
              </w:rPr>
              <w:t>2.</w:t>
            </w:r>
            <w:r w:rsidRPr="000745D0">
              <w:rPr>
                <w:lang w:val="et-EE"/>
              </w:rPr>
              <w:tab/>
              <w:t>Liikmesriigid tagavad, et lõikes 1 osutatud programmid või meetmed on kättesaadavad ilma põhjendamatute piiranguteta kooskõlas riiklike tervishoiustandarditega.</w:t>
            </w:r>
          </w:p>
        </w:tc>
        <w:tc>
          <w:tcPr>
            <w:tcW w:w="4876" w:type="dxa"/>
            <w:hideMark/>
          </w:tcPr>
          <w:p w14:paraId="39EBFABC" w14:textId="77777777" w:rsidR="00A714A1" w:rsidRPr="000745D0" w:rsidRDefault="00A714A1" w:rsidP="00CE7CEA">
            <w:pPr>
              <w:pStyle w:val="Normal6"/>
              <w:rPr>
                <w:szCs w:val="24"/>
                <w:lang w:val="et-EE"/>
              </w:rPr>
            </w:pPr>
            <w:r w:rsidRPr="000745D0">
              <w:rPr>
                <w:lang w:val="et-EE"/>
              </w:rPr>
              <w:t>2.</w:t>
            </w:r>
            <w:r w:rsidRPr="000745D0">
              <w:rPr>
                <w:lang w:val="et-EE"/>
              </w:rPr>
              <w:tab/>
              <w:t>Liikmesriigid tagavad, et lõikes 1 osutatud programmid või meetmed on kättesaadavad ilma põhjendamatute piiranguteta kooskõlas riiklike tervishoiustandarditega</w:t>
            </w:r>
            <w:r w:rsidRPr="000745D0">
              <w:rPr>
                <w:b/>
                <w:i/>
                <w:lang w:val="et-EE"/>
              </w:rPr>
              <w:t xml:space="preserve"> ning et programme rahastatakse nõuetekohaselt ja järjepidevalt</w:t>
            </w:r>
            <w:r w:rsidRPr="000745D0">
              <w:rPr>
                <w:lang w:val="et-EE"/>
              </w:rPr>
              <w:t>.</w:t>
            </w:r>
          </w:p>
        </w:tc>
      </w:tr>
    </w:tbl>
    <w:p w14:paraId="4410526B" w14:textId="77777777" w:rsidR="00A714A1" w:rsidRPr="000745D0" w:rsidRDefault="00A714A1" w:rsidP="00A714A1">
      <w:pPr>
        <w:rPr>
          <w:szCs w:val="24"/>
        </w:rPr>
      </w:pPr>
    </w:p>
    <w:p w14:paraId="4136A8E4"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167</w:t>
      </w:r>
    </w:p>
    <w:p w14:paraId="68F9FA62" w14:textId="77777777" w:rsidR="00A714A1" w:rsidRPr="000745D0" w:rsidRDefault="00A714A1" w:rsidP="00A714A1">
      <w:pPr>
        <w:pStyle w:val="NormalBold"/>
        <w:keepNext/>
      </w:pPr>
      <w:r w:rsidRPr="000745D0">
        <w:t>Ettepanek võtta vastu direktiiv</w:t>
      </w:r>
    </w:p>
    <w:p w14:paraId="59076D59" w14:textId="77777777" w:rsidR="00A714A1" w:rsidRPr="000745D0" w:rsidRDefault="00A714A1" w:rsidP="00A714A1">
      <w:pPr>
        <w:pStyle w:val="NormalBold"/>
      </w:pPr>
      <w:r w:rsidRPr="000745D0">
        <w:t>Artikkel 28 – lõige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0D29A178" w14:textId="77777777" w:rsidTr="00CE7CEA">
        <w:trPr>
          <w:jc w:val="center"/>
        </w:trPr>
        <w:tc>
          <w:tcPr>
            <w:tcW w:w="9752" w:type="dxa"/>
            <w:gridSpan w:val="2"/>
          </w:tcPr>
          <w:p w14:paraId="0CFAD0D1" w14:textId="77777777" w:rsidR="00A714A1" w:rsidRPr="000745D0" w:rsidRDefault="00A714A1" w:rsidP="00CE7CEA">
            <w:pPr>
              <w:keepNext/>
            </w:pPr>
          </w:p>
        </w:tc>
      </w:tr>
      <w:tr w:rsidR="00A714A1" w:rsidRPr="000745D0" w14:paraId="1F990F42" w14:textId="77777777" w:rsidTr="00CE7CEA">
        <w:trPr>
          <w:jc w:val="center"/>
        </w:trPr>
        <w:tc>
          <w:tcPr>
            <w:tcW w:w="4876" w:type="dxa"/>
            <w:hideMark/>
          </w:tcPr>
          <w:p w14:paraId="11242D46"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33E97E25"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58D6282C" w14:textId="77777777" w:rsidTr="00CE7CEA">
        <w:trPr>
          <w:jc w:val="center"/>
        </w:trPr>
        <w:tc>
          <w:tcPr>
            <w:tcW w:w="4876" w:type="dxa"/>
            <w:hideMark/>
          </w:tcPr>
          <w:p w14:paraId="4DEB2B32" w14:textId="77777777" w:rsidR="00A714A1" w:rsidRPr="000745D0" w:rsidRDefault="00A714A1" w:rsidP="00A05FF2">
            <w:pPr>
              <w:pStyle w:val="Normal6"/>
              <w:rPr>
                <w:lang w:val="et-EE"/>
              </w:rPr>
            </w:pPr>
            <w:r w:rsidRPr="000745D0">
              <w:rPr>
                <w:lang w:val="et-EE"/>
              </w:rPr>
              <w:t>1.</w:t>
            </w:r>
            <w:r w:rsidRPr="000745D0">
              <w:rPr>
                <w:lang w:val="et-EE"/>
              </w:rPr>
              <w:tab/>
              <w:t xml:space="preserve">Selleks et pärssida ja vähendada laste seksuaalse ärakasutamise kõikide vormide aluseks olevat nõudlust, võtavad liikmesriigid asjakohased meetmed, näiteks haridus- ja koolitusmeetmed, teavitus- ja teadlikkuse suurendamise kampaaniad, mille raames selgitatakse laste seksuaalse kuritarvitamise ja ärakasutamise elukestvaid tagajärgi ja selle ebaseaduslikkust, ning sellistele isikutele, kes usuvad, et nad võivad toime panna mõne laste seksuaalse kuritarvitamisega seotud süüteo, tagatud võimalus osaleda spetsiaalsetes </w:t>
            </w:r>
            <w:r w:rsidRPr="000745D0">
              <w:rPr>
                <w:b/>
                <w:i/>
                <w:lang w:val="et-EE"/>
              </w:rPr>
              <w:t xml:space="preserve">tõhusates </w:t>
            </w:r>
            <w:r w:rsidRPr="000745D0">
              <w:rPr>
                <w:lang w:val="et-EE"/>
              </w:rPr>
              <w:t>sekkumisprogrammides või -meetmetes.</w:t>
            </w:r>
          </w:p>
        </w:tc>
        <w:tc>
          <w:tcPr>
            <w:tcW w:w="4876" w:type="dxa"/>
            <w:hideMark/>
          </w:tcPr>
          <w:p w14:paraId="51E4FD4C" w14:textId="77777777" w:rsidR="00A714A1" w:rsidRPr="000745D0" w:rsidRDefault="00A714A1" w:rsidP="00A05FF2">
            <w:pPr>
              <w:pStyle w:val="Normal6"/>
              <w:rPr>
                <w:szCs w:val="24"/>
                <w:lang w:val="et-EE"/>
              </w:rPr>
            </w:pPr>
            <w:r w:rsidRPr="000745D0">
              <w:rPr>
                <w:lang w:val="et-EE"/>
              </w:rPr>
              <w:t>1.</w:t>
            </w:r>
            <w:r w:rsidRPr="000745D0">
              <w:rPr>
                <w:lang w:val="et-EE"/>
              </w:rPr>
              <w:tab/>
              <w:t xml:space="preserve">Selleks et pärssida ja vähendada laste seksuaalse ärakasutamise kõikide vormide aluseks olevat nõudlust, võtavad liikmesriigid asjakohased meetmed, näiteks haridus- ja koolitusmeetmed, teavitus- ja teadlikkuse suurendamise kampaaniad, mille raames selgitatakse laste seksuaalse kuritarvitamise ja ärakasutamise elukestvaid tagajärgi ja selle ebaseaduslikkust, ning sellistele isikutele, kes usuvad, et nad võivad toime panna mõne laste seksuaalse kuritarvitamisega seotud süüteo, tagatud võimalus osaleda spetsiaalsetes </w:t>
            </w:r>
            <w:r w:rsidR="00A05FF2" w:rsidRPr="000745D0">
              <w:rPr>
                <w:b/>
                <w:i/>
                <w:lang w:val="et-EE"/>
              </w:rPr>
              <w:t>tulemuslikes</w:t>
            </w:r>
            <w:r w:rsidR="00A05FF2" w:rsidRPr="000745D0">
              <w:rPr>
                <w:lang w:val="et-EE"/>
              </w:rPr>
              <w:t xml:space="preserve"> </w:t>
            </w:r>
            <w:r w:rsidRPr="000745D0">
              <w:rPr>
                <w:lang w:val="et-EE"/>
              </w:rPr>
              <w:t xml:space="preserve">sekkumisprogrammides või -meetmetes. </w:t>
            </w:r>
            <w:r w:rsidRPr="000745D0">
              <w:rPr>
                <w:b/>
                <w:i/>
                <w:lang w:val="et-EE"/>
              </w:rPr>
              <w:t xml:space="preserve">Liikmesriigid töötavad välja kommunikatsioonistrateegia ja riikliku tegevuskava ning edendavad dialoogi ja </w:t>
            </w:r>
            <w:r w:rsidRPr="000745D0">
              <w:rPr>
                <w:b/>
                <w:i/>
                <w:lang w:val="et-EE"/>
              </w:rPr>
              <w:lastRenderedPageBreak/>
              <w:t>koostööd kodanikuühiskonna organisatsioonide, vihjeliinide, abitelefonide, ametiasutuste ja asjaomaste infoühiskonna teenustega.</w:t>
            </w:r>
          </w:p>
        </w:tc>
      </w:tr>
    </w:tbl>
    <w:p w14:paraId="2ACFF87A" w14:textId="77777777" w:rsidR="00A714A1" w:rsidRPr="000745D0" w:rsidRDefault="00A714A1" w:rsidP="00A714A1">
      <w:pPr>
        <w:rPr>
          <w:szCs w:val="24"/>
        </w:rPr>
      </w:pPr>
    </w:p>
    <w:p w14:paraId="077C27A8"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168</w:t>
      </w:r>
    </w:p>
    <w:p w14:paraId="410A0883" w14:textId="77777777" w:rsidR="00A714A1" w:rsidRPr="000745D0" w:rsidRDefault="00A714A1" w:rsidP="00A714A1">
      <w:pPr>
        <w:pStyle w:val="NormalBold"/>
        <w:keepNext/>
      </w:pPr>
      <w:r w:rsidRPr="000745D0">
        <w:t>Ettepanek võtta vastu direktiiv</w:t>
      </w:r>
    </w:p>
    <w:p w14:paraId="38F55112" w14:textId="77777777" w:rsidR="00A714A1" w:rsidRPr="000745D0" w:rsidRDefault="00A714A1" w:rsidP="00A714A1">
      <w:pPr>
        <w:pStyle w:val="NormalBold"/>
      </w:pPr>
      <w:r w:rsidRPr="000745D0">
        <w:t>Artikkel 28 – lõige 1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04967D08" w14:textId="77777777" w:rsidTr="00CE7CEA">
        <w:trPr>
          <w:jc w:val="center"/>
        </w:trPr>
        <w:tc>
          <w:tcPr>
            <w:tcW w:w="9752" w:type="dxa"/>
            <w:gridSpan w:val="2"/>
          </w:tcPr>
          <w:p w14:paraId="36340452" w14:textId="77777777" w:rsidR="00A714A1" w:rsidRPr="000745D0" w:rsidRDefault="00A714A1" w:rsidP="00CE7CEA">
            <w:pPr>
              <w:keepNext/>
            </w:pPr>
          </w:p>
        </w:tc>
      </w:tr>
      <w:tr w:rsidR="00A714A1" w:rsidRPr="000745D0" w14:paraId="0673C1C4" w14:textId="77777777" w:rsidTr="00CE7CEA">
        <w:trPr>
          <w:jc w:val="center"/>
        </w:trPr>
        <w:tc>
          <w:tcPr>
            <w:tcW w:w="4876" w:type="dxa"/>
            <w:hideMark/>
          </w:tcPr>
          <w:p w14:paraId="1C475B13"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787DA018"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4CDF9A07" w14:textId="77777777" w:rsidTr="00CE7CEA">
        <w:trPr>
          <w:jc w:val="center"/>
        </w:trPr>
        <w:tc>
          <w:tcPr>
            <w:tcW w:w="4876" w:type="dxa"/>
          </w:tcPr>
          <w:p w14:paraId="21DD3839" w14:textId="77777777" w:rsidR="00A714A1" w:rsidRPr="000745D0" w:rsidRDefault="00A714A1" w:rsidP="00CE7CEA">
            <w:pPr>
              <w:pStyle w:val="Normal6"/>
              <w:rPr>
                <w:lang w:val="et-EE"/>
              </w:rPr>
            </w:pPr>
          </w:p>
        </w:tc>
        <w:tc>
          <w:tcPr>
            <w:tcW w:w="4876" w:type="dxa"/>
            <w:hideMark/>
          </w:tcPr>
          <w:p w14:paraId="3EC2A924" w14:textId="77777777" w:rsidR="00A714A1" w:rsidRPr="000745D0" w:rsidRDefault="00A714A1" w:rsidP="00CE7CEA">
            <w:pPr>
              <w:pStyle w:val="Normal6"/>
              <w:rPr>
                <w:szCs w:val="24"/>
                <w:lang w:val="et-EE"/>
              </w:rPr>
            </w:pPr>
            <w:r w:rsidRPr="000745D0">
              <w:rPr>
                <w:b/>
                <w:i/>
                <w:lang w:val="et-EE"/>
              </w:rPr>
              <w:t>1a.</w:t>
            </w:r>
            <w:r w:rsidRPr="000745D0">
              <w:rPr>
                <w:b/>
                <w:i/>
                <w:lang w:val="et-EE"/>
              </w:rPr>
              <w:tab/>
              <w:t>Lõikes 1 osutatud meetmete eesmärk on ka suurendada teadlikkust sellest, et nõusolekuta seks on kuritegu, ning aidata mõista, et nõusolek peab olema antud vabatahtlikult isiku vaba tahte, vastastikuse austuse ning seksuaalse puutumatuse ja kehalise enesemääramise õiguse alusel. Meetmeid tuleb kohandada vastavalt nende inimeste arengutasemele, kellele need on mõeldud.</w:t>
            </w:r>
          </w:p>
        </w:tc>
      </w:tr>
    </w:tbl>
    <w:p w14:paraId="3924D11D" w14:textId="77777777" w:rsidR="00A714A1" w:rsidRPr="000745D0" w:rsidRDefault="00A714A1" w:rsidP="00A714A1">
      <w:pPr>
        <w:rPr>
          <w:szCs w:val="24"/>
        </w:rPr>
      </w:pPr>
    </w:p>
    <w:p w14:paraId="547725D1"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169</w:t>
      </w:r>
    </w:p>
    <w:p w14:paraId="79F2AC6C" w14:textId="77777777" w:rsidR="00A714A1" w:rsidRPr="000745D0" w:rsidRDefault="00A714A1" w:rsidP="00A714A1">
      <w:pPr>
        <w:pStyle w:val="NormalBold"/>
        <w:keepNext/>
      </w:pPr>
      <w:r w:rsidRPr="000745D0">
        <w:t>Ettepanek võtta vastu direktiiv</w:t>
      </w:r>
    </w:p>
    <w:p w14:paraId="6DCDA1D8" w14:textId="77777777" w:rsidR="00A714A1" w:rsidRPr="000745D0" w:rsidRDefault="00A714A1" w:rsidP="00A714A1">
      <w:pPr>
        <w:pStyle w:val="NormalBold"/>
      </w:pPr>
      <w:r w:rsidRPr="000745D0">
        <w:t>Artikkel 28 – lõige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593FC5C0" w14:textId="77777777" w:rsidTr="00CE7CEA">
        <w:trPr>
          <w:jc w:val="center"/>
        </w:trPr>
        <w:tc>
          <w:tcPr>
            <w:tcW w:w="9752" w:type="dxa"/>
            <w:gridSpan w:val="2"/>
          </w:tcPr>
          <w:p w14:paraId="04C6C9FE" w14:textId="77777777" w:rsidR="00A714A1" w:rsidRPr="000745D0" w:rsidRDefault="00A714A1" w:rsidP="00CE7CEA">
            <w:pPr>
              <w:keepNext/>
            </w:pPr>
          </w:p>
        </w:tc>
      </w:tr>
      <w:tr w:rsidR="00A714A1" w:rsidRPr="000745D0" w14:paraId="5B959F50" w14:textId="77777777" w:rsidTr="00CE7CEA">
        <w:trPr>
          <w:jc w:val="center"/>
        </w:trPr>
        <w:tc>
          <w:tcPr>
            <w:tcW w:w="4876" w:type="dxa"/>
            <w:hideMark/>
          </w:tcPr>
          <w:p w14:paraId="7E924497"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4C5E5FFF"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49F7ED05" w14:textId="77777777" w:rsidTr="00CE7CEA">
        <w:trPr>
          <w:jc w:val="center"/>
        </w:trPr>
        <w:tc>
          <w:tcPr>
            <w:tcW w:w="4876" w:type="dxa"/>
            <w:hideMark/>
          </w:tcPr>
          <w:p w14:paraId="160DAC90" w14:textId="77777777" w:rsidR="00A714A1" w:rsidRPr="000745D0" w:rsidRDefault="00A714A1" w:rsidP="00CE7CEA">
            <w:pPr>
              <w:pStyle w:val="Normal6"/>
              <w:rPr>
                <w:lang w:val="et-EE"/>
              </w:rPr>
            </w:pPr>
            <w:r w:rsidRPr="000745D0">
              <w:rPr>
                <w:lang w:val="et-EE"/>
              </w:rPr>
              <w:t>2.</w:t>
            </w:r>
            <w:r w:rsidRPr="000745D0">
              <w:rPr>
                <w:lang w:val="et-EE"/>
              </w:rPr>
              <w:tab/>
              <w:t xml:space="preserve">Liikmesriigid võtavad teadlikkuse suurendamise ja laste seksuaalse kuritarvitamise või seksuaalse ärakasutamise ohvriks langemise ohu vähendamise eesmärgil asjakohased meetmed, sealhulgas interneti vahendusel, </w:t>
            </w:r>
            <w:r w:rsidRPr="000745D0">
              <w:rPr>
                <w:b/>
                <w:i/>
                <w:lang w:val="et-EE"/>
              </w:rPr>
              <w:t xml:space="preserve">nagu </w:t>
            </w:r>
            <w:r w:rsidRPr="000745D0">
              <w:rPr>
                <w:lang w:val="et-EE"/>
              </w:rPr>
              <w:t>näiteks teavitus- ja teadlikkuse suurendamise kampaaniad ning teadus- , haridus- ja koolitusprogrammid või -materjal, mida vajaduse korral korraldatakse või koostatakse koostöös asjaomaste kodanikuühiskonna organisatsioonidega ja teiste sidusrühmadega.</w:t>
            </w:r>
          </w:p>
        </w:tc>
        <w:tc>
          <w:tcPr>
            <w:tcW w:w="4876" w:type="dxa"/>
            <w:hideMark/>
          </w:tcPr>
          <w:p w14:paraId="25A1C464" w14:textId="77777777" w:rsidR="00A714A1" w:rsidRPr="000745D0" w:rsidRDefault="00A714A1" w:rsidP="00CE7CEA">
            <w:pPr>
              <w:pStyle w:val="Normal6"/>
              <w:rPr>
                <w:szCs w:val="24"/>
                <w:lang w:val="et-EE"/>
              </w:rPr>
            </w:pPr>
            <w:r w:rsidRPr="000745D0">
              <w:rPr>
                <w:lang w:val="et-EE"/>
              </w:rPr>
              <w:t>2.</w:t>
            </w:r>
            <w:r w:rsidRPr="000745D0">
              <w:rPr>
                <w:lang w:val="et-EE"/>
              </w:rPr>
              <w:tab/>
              <w:t>Liikmesriigid võtavad teadlikkuse suurendamise ja laste seksuaalse kuritarvitamise või seksuaalse ärakasutamise ohvriks langemise ohu vähendamise eesmärgil asjakohased meetmed, sealhulgas interneti vahendusel, näiteks teavitus- ja teadlikkuse suurendamise kampaaniad ning teadus- , haridus- ja koolitusprogrammid või -materjal</w:t>
            </w:r>
            <w:r w:rsidRPr="000745D0">
              <w:rPr>
                <w:b/>
                <w:i/>
                <w:lang w:val="et-EE"/>
              </w:rPr>
              <w:t>, sealhulgas digikirjaoskuse kohta, nõusolekule keskenduva eakohase seksuaalhariduse kohta, turvaliste tavade kohta internetis ja väljaspool internetti, samuti interneti ja uute tehnoloogiate nõuetekohase kasutamise kohta</w:t>
            </w:r>
            <w:r w:rsidRPr="000745D0">
              <w:rPr>
                <w:lang w:val="et-EE"/>
              </w:rPr>
              <w:t>, mida vajaduse korral korraldatakse või koostatakse koostöös asjaomaste kodanikuühiskonna organisatsioonidega ja teiste sidusrühmadega.</w:t>
            </w:r>
          </w:p>
        </w:tc>
      </w:tr>
    </w:tbl>
    <w:p w14:paraId="474CB79A" w14:textId="77777777" w:rsidR="00A714A1" w:rsidRPr="000745D0" w:rsidRDefault="00A714A1" w:rsidP="00A714A1">
      <w:pPr>
        <w:pStyle w:val="Olang"/>
        <w:jc w:val="left"/>
        <w:rPr>
          <w:lang w:val="et-EE"/>
        </w:rPr>
      </w:pPr>
    </w:p>
    <w:p w14:paraId="652C602A"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170</w:t>
      </w:r>
    </w:p>
    <w:p w14:paraId="72722790" w14:textId="77777777" w:rsidR="00A714A1" w:rsidRPr="000745D0" w:rsidRDefault="00A714A1" w:rsidP="00A714A1">
      <w:pPr>
        <w:pStyle w:val="NormalBold"/>
        <w:keepNext/>
      </w:pPr>
      <w:r w:rsidRPr="000745D0">
        <w:t>Ettepanek võtta vastu direktiiv</w:t>
      </w:r>
    </w:p>
    <w:p w14:paraId="2064A644" w14:textId="77777777" w:rsidR="00A714A1" w:rsidRPr="000745D0" w:rsidRDefault="00A714A1" w:rsidP="00A714A1">
      <w:pPr>
        <w:pStyle w:val="NormalBold"/>
      </w:pPr>
      <w:r w:rsidRPr="000745D0">
        <w:t>Artikkel 28 – lõige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7323BA19" w14:textId="77777777" w:rsidTr="00CE7CEA">
        <w:trPr>
          <w:jc w:val="center"/>
        </w:trPr>
        <w:tc>
          <w:tcPr>
            <w:tcW w:w="9752" w:type="dxa"/>
            <w:gridSpan w:val="2"/>
          </w:tcPr>
          <w:p w14:paraId="504B485B" w14:textId="77777777" w:rsidR="00A714A1" w:rsidRPr="000745D0" w:rsidRDefault="00A714A1" w:rsidP="00CE7CEA">
            <w:pPr>
              <w:keepNext/>
            </w:pPr>
          </w:p>
        </w:tc>
      </w:tr>
      <w:tr w:rsidR="00A714A1" w:rsidRPr="000745D0" w14:paraId="45A4AD59" w14:textId="77777777" w:rsidTr="00CE7CEA">
        <w:trPr>
          <w:jc w:val="center"/>
        </w:trPr>
        <w:tc>
          <w:tcPr>
            <w:tcW w:w="4876" w:type="dxa"/>
            <w:hideMark/>
          </w:tcPr>
          <w:p w14:paraId="3CA758A1"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7AFFE297"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6A5845C9" w14:textId="77777777" w:rsidTr="00CE7CEA">
        <w:trPr>
          <w:jc w:val="center"/>
        </w:trPr>
        <w:tc>
          <w:tcPr>
            <w:tcW w:w="4876" w:type="dxa"/>
            <w:hideMark/>
          </w:tcPr>
          <w:p w14:paraId="599AF7C9" w14:textId="77777777" w:rsidR="00A714A1" w:rsidRPr="000745D0" w:rsidRDefault="00A714A1" w:rsidP="00CE7CEA">
            <w:pPr>
              <w:pStyle w:val="Normal6"/>
              <w:rPr>
                <w:lang w:val="et-EE"/>
              </w:rPr>
            </w:pPr>
            <w:r w:rsidRPr="000745D0">
              <w:rPr>
                <w:lang w:val="et-EE"/>
              </w:rPr>
              <w:t>3.</w:t>
            </w:r>
            <w:r w:rsidRPr="000745D0">
              <w:rPr>
                <w:lang w:val="et-EE"/>
              </w:rPr>
              <w:tab/>
              <w:t xml:space="preserve">Liikmesriigid </w:t>
            </w:r>
            <w:r w:rsidRPr="000745D0">
              <w:rPr>
                <w:b/>
                <w:i/>
                <w:lang w:val="et-EE"/>
              </w:rPr>
              <w:t>edendavad korrapäraste koolituste korraldamist </w:t>
            </w:r>
            <w:r w:rsidRPr="000745D0">
              <w:rPr>
                <w:lang w:val="et-EE"/>
              </w:rPr>
              <w:t xml:space="preserve">, </w:t>
            </w:r>
            <w:r w:rsidRPr="000745D0">
              <w:rPr>
                <w:b/>
                <w:i/>
                <w:lang w:val="et-EE"/>
              </w:rPr>
              <w:t>muu hulgas ka lapsesõbraliku õigusemõistmise vallas, spetsialistidele, kohtunikele ja ametnikele</w:t>
            </w:r>
            <w:r w:rsidRPr="000745D0">
              <w:rPr>
                <w:lang w:val="et-EE"/>
              </w:rPr>
              <w:t>,</w:t>
            </w:r>
            <w:r w:rsidRPr="000745D0">
              <w:rPr>
                <w:b/>
                <w:i/>
                <w:lang w:val="et-EE"/>
              </w:rPr>
              <w:t> </w:t>
            </w:r>
            <w:r w:rsidRPr="000745D0">
              <w:rPr>
                <w:lang w:val="et-EE"/>
              </w:rPr>
              <w:t xml:space="preserve">näiteks lastekaitsetöötajatele, juristidele, õpetajatele ja haridustöötajatele, kohtunikele, kes tegelevad perekonnaasjadega, ning tegevteenistuses politseinikele, </w:t>
            </w:r>
            <w:r w:rsidRPr="000745D0">
              <w:rPr>
                <w:b/>
                <w:i/>
                <w:lang w:val="et-EE"/>
              </w:rPr>
              <w:t>kes võivad kokku puutuda seksuaalse kuritarvitamise või ärakasutamise lapsohvritega</w:t>
            </w:r>
            <w:r w:rsidRPr="000745D0">
              <w:rPr>
                <w:lang w:val="et-EE"/>
              </w:rPr>
              <w:t xml:space="preserve">, et </w:t>
            </w:r>
            <w:r w:rsidRPr="000745D0">
              <w:rPr>
                <w:b/>
                <w:i/>
                <w:lang w:val="et-EE"/>
              </w:rPr>
              <w:t>nad suudaksid</w:t>
            </w:r>
            <w:r w:rsidRPr="000745D0">
              <w:rPr>
                <w:lang w:val="et-EE"/>
              </w:rPr>
              <w:t xml:space="preserve"> tuvastada seksuaalse kuritarvitamise või ärakasutamise lapsohvreid ja potentsiaalseid lapsohvreid ning nendega tegeleda.</w:t>
            </w:r>
          </w:p>
        </w:tc>
        <w:tc>
          <w:tcPr>
            <w:tcW w:w="4876" w:type="dxa"/>
            <w:hideMark/>
          </w:tcPr>
          <w:p w14:paraId="2920CCA9" w14:textId="77777777" w:rsidR="00A714A1" w:rsidRPr="000745D0" w:rsidRDefault="00A714A1" w:rsidP="00CE7CEA">
            <w:pPr>
              <w:pStyle w:val="Normal6"/>
              <w:rPr>
                <w:szCs w:val="24"/>
                <w:lang w:val="et-EE"/>
              </w:rPr>
            </w:pPr>
            <w:r w:rsidRPr="000745D0">
              <w:rPr>
                <w:lang w:val="et-EE"/>
              </w:rPr>
              <w:t>3.</w:t>
            </w:r>
            <w:r w:rsidRPr="000745D0">
              <w:rPr>
                <w:lang w:val="et-EE"/>
              </w:rPr>
              <w:tab/>
              <w:t xml:space="preserve">Liikmesriigid </w:t>
            </w:r>
            <w:r w:rsidRPr="000745D0">
              <w:rPr>
                <w:b/>
                <w:i/>
                <w:lang w:val="et-EE"/>
              </w:rPr>
              <w:t>tagavad, et spetsialistidele, kohtunikele ja ametnikele</w:t>
            </w:r>
            <w:r w:rsidRPr="000745D0">
              <w:rPr>
                <w:lang w:val="et-EE"/>
              </w:rPr>
              <w:t xml:space="preserve">, </w:t>
            </w:r>
            <w:r w:rsidRPr="000745D0">
              <w:rPr>
                <w:b/>
                <w:i/>
                <w:lang w:val="et-EE"/>
              </w:rPr>
              <w:t>kes võivad kokku puutuda seksuaalse kuritarvitamise või ärakasutamise lapsohvritega</w:t>
            </w:r>
            <w:r w:rsidRPr="000745D0">
              <w:rPr>
                <w:lang w:val="et-EE"/>
              </w:rPr>
              <w:t>,</w:t>
            </w:r>
            <w:r w:rsidRPr="000745D0">
              <w:rPr>
                <w:b/>
                <w:i/>
                <w:lang w:val="et-EE"/>
              </w:rPr>
              <w:t xml:space="preserve"> </w:t>
            </w:r>
            <w:r w:rsidRPr="000745D0">
              <w:rPr>
                <w:lang w:val="et-EE"/>
              </w:rPr>
              <w:t xml:space="preserve">näiteks lastekaitsetöötajatele, juristidele, õpetajatele </w:t>
            </w:r>
            <w:r w:rsidRPr="000745D0">
              <w:rPr>
                <w:b/>
                <w:i/>
                <w:lang w:val="et-EE"/>
              </w:rPr>
              <w:t xml:space="preserve">ning lapsehoiu-, tervishoiu- </w:t>
            </w:r>
            <w:r w:rsidRPr="000745D0">
              <w:rPr>
                <w:lang w:val="et-EE"/>
              </w:rPr>
              <w:t xml:space="preserve">ja haridustöötajatele, </w:t>
            </w:r>
            <w:r w:rsidRPr="000745D0">
              <w:rPr>
                <w:b/>
                <w:i/>
                <w:lang w:val="et-EE"/>
              </w:rPr>
              <w:t xml:space="preserve">vabatahtlikele ja treeneritele, </w:t>
            </w:r>
            <w:r w:rsidRPr="000745D0">
              <w:rPr>
                <w:lang w:val="et-EE"/>
              </w:rPr>
              <w:t xml:space="preserve">kohtunikele, kes tegelevad perekonnaasjadega, ning tegevteenistuses politseinikele, </w:t>
            </w:r>
            <w:r w:rsidRPr="000745D0">
              <w:rPr>
                <w:b/>
                <w:i/>
                <w:lang w:val="et-EE"/>
              </w:rPr>
              <w:t>propageeritakse või pakutakse korrapärast erikoolitust, sealhulgas lapsesõbraliku õigusemõistmise valdkonnas</w:t>
            </w:r>
            <w:r w:rsidRPr="000745D0">
              <w:rPr>
                <w:lang w:val="et-EE"/>
              </w:rPr>
              <w:t xml:space="preserve">, et </w:t>
            </w:r>
            <w:r w:rsidRPr="000745D0">
              <w:rPr>
                <w:b/>
                <w:i/>
                <w:lang w:val="et-EE"/>
              </w:rPr>
              <w:t>võimaldada neil avastada kuritarvitamise või võimaliku kuritarvitamise või seksuaalse ärakasutamise varajasi märke,</w:t>
            </w:r>
            <w:r w:rsidRPr="000745D0">
              <w:rPr>
                <w:lang w:val="et-EE"/>
              </w:rPr>
              <w:t xml:space="preserve"> tuvastada seksuaalse kuritarvitamise või ärakasutamise lapsohvreid ja potentsiaalseid lapsohvreid ning nendega tegeleda.</w:t>
            </w:r>
          </w:p>
        </w:tc>
      </w:tr>
    </w:tbl>
    <w:p w14:paraId="577A1A6B" w14:textId="77777777" w:rsidR="00A714A1" w:rsidRPr="000745D0" w:rsidRDefault="00A714A1" w:rsidP="00A714A1">
      <w:pPr>
        <w:rPr>
          <w:szCs w:val="24"/>
        </w:rPr>
      </w:pPr>
    </w:p>
    <w:p w14:paraId="02545204"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171</w:t>
      </w:r>
    </w:p>
    <w:p w14:paraId="77DB2071" w14:textId="77777777" w:rsidR="00A714A1" w:rsidRPr="000745D0" w:rsidRDefault="00A714A1" w:rsidP="00A714A1">
      <w:pPr>
        <w:pStyle w:val="NormalBold"/>
        <w:keepNext/>
      </w:pPr>
      <w:r w:rsidRPr="000745D0">
        <w:t>Ettepanek võtta vastu direktiiv</w:t>
      </w:r>
    </w:p>
    <w:p w14:paraId="2C7889B6" w14:textId="77777777" w:rsidR="00A714A1" w:rsidRPr="000745D0" w:rsidRDefault="00A714A1" w:rsidP="00A714A1">
      <w:pPr>
        <w:pStyle w:val="NormalBold"/>
      </w:pPr>
      <w:r w:rsidRPr="000745D0">
        <w:t>Artikkel 28 – lõige 4 – lõik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0BD6E04D" w14:textId="77777777" w:rsidTr="00CE7CEA">
        <w:trPr>
          <w:jc w:val="center"/>
        </w:trPr>
        <w:tc>
          <w:tcPr>
            <w:tcW w:w="9752" w:type="dxa"/>
            <w:gridSpan w:val="2"/>
          </w:tcPr>
          <w:p w14:paraId="2747E2DC" w14:textId="77777777" w:rsidR="00A714A1" w:rsidRPr="000745D0" w:rsidRDefault="00A714A1" w:rsidP="00CE7CEA">
            <w:pPr>
              <w:keepNext/>
            </w:pPr>
          </w:p>
        </w:tc>
      </w:tr>
      <w:tr w:rsidR="00A714A1" w:rsidRPr="000745D0" w14:paraId="76AD3F62" w14:textId="77777777" w:rsidTr="00CE7CEA">
        <w:trPr>
          <w:jc w:val="center"/>
        </w:trPr>
        <w:tc>
          <w:tcPr>
            <w:tcW w:w="4876" w:type="dxa"/>
            <w:hideMark/>
          </w:tcPr>
          <w:p w14:paraId="4D679D4C"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1B0A56B6"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444C6679" w14:textId="77777777" w:rsidTr="00CE7CEA">
        <w:trPr>
          <w:jc w:val="center"/>
        </w:trPr>
        <w:tc>
          <w:tcPr>
            <w:tcW w:w="4876" w:type="dxa"/>
            <w:hideMark/>
          </w:tcPr>
          <w:p w14:paraId="6F658670" w14:textId="77777777" w:rsidR="00A714A1" w:rsidRPr="000745D0" w:rsidRDefault="00A714A1" w:rsidP="00CE7CEA">
            <w:pPr>
              <w:pStyle w:val="Normal6"/>
              <w:rPr>
                <w:lang w:val="et-EE"/>
              </w:rPr>
            </w:pPr>
            <w:r w:rsidRPr="000745D0">
              <w:rPr>
                <w:lang w:val="et-EE"/>
              </w:rPr>
              <w:t xml:space="preserve">Liikmesriigid võtavad </w:t>
            </w:r>
            <w:r w:rsidRPr="000745D0">
              <w:rPr>
                <w:b/>
                <w:i/>
                <w:lang w:val="et-EE"/>
              </w:rPr>
              <w:t>asjakohased meetmed</w:t>
            </w:r>
            <w:r w:rsidRPr="000745D0">
              <w:rPr>
                <w:lang w:val="et-EE"/>
              </w:rPr>
              <w:t xml:space="preserve">, et </w:t>
            </w:r>
            <w:r w:rsidRPr="000745D0">
              <w:rPr>
                <w:b/>
                <w:i/>
                <w:lang w:val="et-EE"/>
              </w:rPr>
              <w:t>parandada</w:t>
            </w:r>
            <w:r w:rsidRPr="000745D0">
              <w:rPr>
                <w:lang w:val="et-EE"/>
              </w:rPr>
              <w:t xml:space="preserve"> laste seksuaalse kuritarvitamise </w:t>
            </w:r>
            <w:r w:rsidRPr="000745D0">
              <w:rPr>
                <w:b/>
                <w:i/>
                <w:lang w:val="et-EE"/>
              </w:rPr>
              <w:t>ennetamist kogukonnas</w:t>
            </w:r>
            <w:r w:rsidRPr="000745D0">
              <w:rPr>
                <w:lang w:val="et-EE"/>
              </w:rPr>
              <w:t>, sealhulgas koolides, haiglates, sotsiaalhoolekandeasutustes, spordiklubides ja usukogukondades.</w:t>
            </w:r>
          </w:p>
        </w:tc>
        <w:tc>
          <w:tcPr>
            <w:tcW w:w="4876" w:type="dxa"/>
            <w:hideMark/>
          </w:tcPr>
          <w:p w14:paraId="24E37000" w14:textId="77777777" w:rsidR="00A714A1" w:rsidRPr="000745D0" w:rsidRDefault="00A714A1" w:rsidP="00CE7CEA">
            <w:pPr>
              <w:pStyle w:val="Normal6"/>
              <w:rPr>
                <w:szCs w:val="24"/>
                <w:lang w:val="et-EE"/>
              </w:rPr>
            </w:pPr>
            <w:r w:rsidRPr="000745D0">
              <w:rPr>
                <w:lang w:val="et-EE"/>
              </w:rPr>
              <w:t xml:space="preserve">Liikmesriigid võtavad </w:t>
            </w:r>
            <w:r w:rsidRPr="000745D0">
              <w:rPr>
                <w:b/>
                <w:i/>
                <w:lang w:val="et-EE"/>
              </w:rPr>
              <w:t>asjakohaseid meetmeid</w:t>
            </w:r>
            <w:r w:rsidRPr="000745D0">
              <w:rPr>
                <w:lang w:val="et-EE"/>
              </w:rPr>
              <w:t xml:space="preserve">, et </w:t>
            </w:r>
            <w:r w:rsidRPr="000745D0">
              <w:rPr>
                <w:b/>
                <w:i/>
                <w:lang w:val="et-EE"/>
              </w:rPr>
              <w:t>tagada</w:t>
            </w:r>
            <w:r w:rsidRPr="000745D0">
              <w:rPr>
                <w:lang w:val="et-EE"/>
              </w:rPr>
              <w:t xml:space="preserve"> laste seksuaalse kuritarvitamise </w:t>
            </w:r>
            <w:r w:rsidRPr="000745D0">
              <w:rPr>
                <w:b/>
                <w:i/>
                <w:lang w:val="et-EE"/>
              </w:rPr>
              <w:t>ennetamine kogukondlikul tasandil</w:t>
            </w:r>
            <w:r w:rsidRPr="000745D0">
              <w:rPr>
                <w:lang w:val="et-EE"/>
              </w:rPr>
              <w:t xml:space="preserve">, sealhulgas koolides, haiglates, sotsiaalhoolekandeasutustes, </w:t>
            </w:r>
            <w:r w:rsidRPr="000745D0">
              <w:rPr>
                <w:b/>
                <w:i/>
                <w:lang w:val="et-EE"/>
              </w:rPr>
              <w:t xml:space="preserve">kasuperedes, päevahoiuasutustes, </w:t>
            </w:r>
            <w:r w:rsidRPr="000745D0">
              <w:rPr>
                <w:lang w:val="et-EE"/>
              </w:rPr>
              <w:t>spordiklubides ja usukogukondades</w:t>
            </w:r>
            <w:r w:rsidRPr="000745D0">
              <w:rPr>
                <w:b/>
                <w:i/>
                <w:lang w:val="et-EE"/>
              </w:rPr>
              <w:t>, andes lastele ja täiskasvanutele, sealhulgas lapsevanematele ja haridustöötajatele, piisavad oskused võimaliku pahatahtliku käitumise avastamiseks</w:t>
            </w:r>
            <w:r w:rsidRPr="000745D0">
              <w:rPr>
                <w:lang w:val="et-EE"/>
              </w:rPr>
              <w:t>.</w:t>
            </w:r>
          </w:p>
        </w:tc>
      </w:tr>
      <w:tr w:rsidR="00A714A1" w:rsidRPr="000745D0" w14:paraId="12DD0519" w14:textId="77777777" w:rsidTr="00CE7CEA">
        <w:trPr>
          <w:jc w:val="center"/>
        </w:trPr>
        <w:tc>
          <w:tcPr>
            <w:tcW w:w="4876" w:type="dxa"/>
          </w:tcPr>
          <w:p w14:paraId="42040BD2" w14:textId="77777777" w:rsidR="00A714A1" w:rsidRPr="000745D0" w:rsidRDefault="00A714A1" w:rsidP="00CE7CEA">
            <w:pPr>
              <w:pStyle w:val="Normal6"/>
              <w:rPr>
                <w:lang w:val="et-EE"/>
              </w:rPr>
            </w:pPr>
          </w:p>
        </w:tc>
        <w:tc>
          <w:tcPr>
            <w:tcW w:w="4876" w:type="dxa"/>
            <w:hideMark/>
          </w:tcPr>
          <w:p w14:paraId="3046454A" w14:textId="77777777" w:rsidR="00A714A1" w:rsidRPr="000745D0" w:rsidRDefault="00A714A1" w:rsidP="00CE7CEA">
            <w:pPr>
              <w:pStyle w:val="Normal6"/>
              <w:rPr>
                <w:szCs w:val="24"/>
                <w:lang w:val="et-EE"/>
              </w:rPr>
            </w:pPr>
            <w:r w:rsidRPr="000745D0">
              <w:rPr>
                <w:b/>
                <w:i/>
                <w:lang w:val="et-EE"/>
              </w:rPr>
              <w:t>Nende meetmete hulka kuuluvad:</w:t>
            </w:r>
          </w:p>
        </w:tc>
      </w:tr>
    </w:tbl>
    <w:p w14:paraId="4419420F" w14:textId="77777777" w:rsidR="00A714A1" w:rsidRPr="000745D0" w:rsidRDefault="00A714A1" w:rsidP="00A714A1">
      <w:pPr>
        <w:rPr>
          <w:szCs w:val="24"/>
        </w:rPr>
      </w:pPr>
    </w:p>
    <w:p w14:paraId="18081936"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172</w:t>
      </w:r>
    </w:p>
    <w:p w14:paraId="09BBE557" w14:textId="77777777" w:rsidR="00A714A1" w:rsidRPr="000745D0" w:rsidRDefault="00A714A1" w:rsidP="00A714A1">
      <w:pPr>
        <w:pStyle w:val="NormalBold"/>
        <w:keepNext/>
      </w:pPr>
      <w:r w:rsidRPr="000745D0">
        <w:t>Ettepanek võtta vastu direktiiv</w:t>
      </w:r>
    </w:p>
    <w:p w14:paraId="085A0157" w14:textId="77777777" w:rsidR="00A714A1" w:rsidRPr="000745D0" w:rsidRDefault="00A714A1" w:rsidP="00A714A1">
      <w:pPr>
        <w:pStyle w:val="NormalBold"/>
      </w:pPr>
      <w:r w:rsidRPr="000745D0">
        <w:t>Artikkel 28 – lõige 4 – lõik 2 – punkt 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08914A44" w14:textId="77777777" w:rsidTr="00CE7CEA">
        <w:trPr>
          <w:jc w:val="center"/>
        </w:trPr>
        <w:tc>
          <w:tcPr>
            <w:tcW w:w="9752" w:type="dxa"/>
            <w:gridSpan w:val="2"/>
          </w:tcPr>
          <w:p w14:paraId="7FF22C0F" w14:textId="77777777" w:rsidR="00A714A1" w:rsidRPr="000745D0" w:rsidRDefault="00A714A1" w:rsidP="00CE7CEA">
            <w:pPr>
              <w:keepNext/>
            </w:pPr>
          </w:p>
        </w:tc>
      </w:tr>
      <w:tr w:rsidR="00A714A1" w:rsidRPr="000745D0" w14:paraId="55F0C92E" w14:textId="77777777" w:rsidTr="00CE7CEA">
        <w:trPr>
          <w:jc w:val="center"/>
        </w:trPr>
        <w:tc>
          <w:tcPr>
            <w:tcW w:w="4876" w:type="dxa"/>
            <w:hideMark/>
          </w:tcPr>
          <w:p w14:paraId="48DACE45"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0D28166B"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65D76F7C" w14:textId="77777777" w:rsidTr="00CE7CEA">
        <w:trPr>
          <w:jc w:val="center"/>
        </w:trPr>
        <w:tc>
          <w:tcPr>
            <w:tcW w:w="4876" w:type="dxa"/>
            <w:hideMark/>
          </w:tcPr>
          <w:p w14:paraId="1162E067" w14:textId="77777777" w:rsidR="00A714A1" w:rsidRPr="000745D0" w:rsidRDefault="00A714A1" w:rsidP="00CE7CEA">
            <w:pPr>
              <w:pStyle w:val="Normal6"/>
              <w:rPr>
                <w:lang w:val="et-EE"/>
              </w:rPr>
            </w:pPr>
            <w:r w:rsidRPr="000745D0">
              <w:rPr>
                <w:lang w:val="et-EE"/>
              </w:rPr>
              <w:t>a)</w:t>
            </w:r>
            <w:r w:rsidRPr="000745D0">
              <w:rPr>
                <w:lang w:val="et-EE"/>
              </w:rPr>
              <w:tab/>
            </w:r>
            <w:r w:rsidRPr="000745D0">
              <w:rPr>
                <w:b/>
                <w:i/>
                <w:lang w:val="et-EE"/>
              </w:rPr>
              <w:t>sellistes kohtades</w:t>
            </w:r>
            <w:r w:rsidRPr="000745D0">
              <w:rPr>
                <w:lang w:val="et-EE"/>
              </w:rPr>
              <w:t xml:space="preserve"> töötavatele inimestele mõeldud koolitus ja teadlikkuse suurendamise meetmed;</w:t>
            </w:r>
          </w:p>
        </w:tc>
        <w:tc>
          <w:tcPr>
            <w:tcW w:w="4876" w:type="dxa"/>
            <w:hideMark/>
          </w:tcPr>
          <w:p w14:paraId="1947781B" w14:textId="77777777" w:rsidR="00A714A1" w:rsidRPr="000745D0" w:rsidRDefault="00A714A1" w:rsidP="00CE7CEA">
            <w:pPr>
              <w:pStyle w:val="Normal6"/>
              <w:rPr>
                <w:szCs w:val="24"/>
                <w:lang w:val="et-EE"/>
              </w:rPr>
            </w:pPr>
            <w:r w:rsidRPr="000745D0">
              <w:rPr>
                <w:lang w:val="et-EE"/>
              </w:rPr>
              <w:t>a)</w:t>
            </w:r>
            <w:r w:rsidRPr="000745D0">
              <w:rPr>
                <w:lang w:val="et-EE"/>
              </w:rPr>
              <w:tab/>
            </w:r>
            <w:r w:rsidRPr="000745D0">
              <w:rPr>
                <w:b/>
                <w:i/>
                <w:lang w:val="et-EE"/>
              </w:rPr>
              <w:t>lastega tihedas kontaktis</w:t>
            </w:r>
            <w:r w:rsidRPr="000745D0">
              <w:rPr>
                <w:lang w:val="et-EE"/>
              </w:rPr>
              <w:t xml:space="preserve"> töötavatele inimestele</w:t>
            </w:r>
            <w:r w:rsidRPr="000745D0">
              <w:rPr>
                <w:b/>
                <w:i/>
                <w:lang w:val="et-EE"/>
              </w:rPr>
              <w:t>, konsultantidele ja vabatahtlikele</w:t>
            </w:r>
            <w:r w:rsidRPr="000745D0">
              <w:rPr>
                <w:lang w:val="et-EE"/>
              </w:rPr>
              <w:t xml:space="preserve"> mõeldud koolitus ja teadlikkuse suurendamise meetmed</w:t>
            </w:r>
            <w:r w:rsidRPr="000745D0">
              <w:rPr>
                <w:b/>
                <w:i/>
                <w:lang w:val="et-EE"/>
              </w:rPr>
              <w:t>, sealhulgas selle kohta, kuidas laste seksuaalset kuritarvitamist ja ärakasutamist ennetada ja tuvastada ning reageerida sellele eakohaselt, soo- ja traumatundlikult</w:t>
            </w:r>
            <w:r w:rsidRPr="000745D0">
              <w:rPr>
                <w:lang w:val="et-EE"/>
              </w:rPr>
              <w:t>;</w:t>
            </w:r>
          </w:p>
        </w:tc>
      </w:tr>
    </w:tbl>
    <w:p w14:paraId="14DCD36C" w14:textId="77777777" w:rsidR="00A714A1" w:rsidRPr="000745D0" w:rsidRDefault="00A714A1" w:rsidP="00A714A1">
      <w:pPr>
        <w:pStyle w:val="Olang"/>
        <w:jc w:val="left"/>
        <w:rPr>
          <w:lang w:val="et-EE"/>
        </w:rPr>
      </w:pPr>
    </w:p>
    <w:p w14:paraId="76A794DF"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173</w:t>
      </w:r>
    </w:p>
    <w:p w14:paraId="16072986" w14:textId="77777777" w:rsidR="00A714A1" w:rsidRPr="000745D0" w:rsidRDefault="00A714A1" w:rsidP="00A714A1">
      <w:pPr>
        <w:pStyle w:val="NormalBold"/>
        <w:keepNext/>
      </w:pPr>
      <w:r w:rsidRPr="000745D0">
        <w:t>Ettepanek võtta vastu direktiiv</w:t>
      </w:r>
    </w:p>
    <w:p w14:paraId="2BD0AC8F" w14:textId="77777777" w:rsidR="00A714A1" w:rsidRPr="000745D0" w:rsidRDefault="00A714A1" w:rsidP="00A714A1">
      <w:pPr>
        <w:pStyle w:val="NormalBold"/>
      </w:pPr>
      <w:r w:rsidRPr="000745D0">
        <w:t>Artikkel 28 – lõige 4 – lõik 2 – punkt b</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5327BA27" w14:textId="77777777" w:rsidTr="00CE7CEA">
        <w:trPr>
          <w:jc w:val="center"/>
        </w:trPr>
        <w:tc>
          <w:tcPr>
            <w:tcW w:w="9752" w:type="dxa"/>
            <w:gridSpan w:val="2"/>
          </w:tcPr>
          <w:p w14:paraId="7F78AA3C" w14:textId="77777777" w:rsidR="00A714A1" w:rsidRPr="000745D0" w:rsidRDefault="00A714A1" w:rsidP="00CE7CEA">
            <w:pPr>
              <w:keepNext/>
            </w:pPr>
          </w:p>
        </w:tc>
      </w:tr>
      <w:tr w:rsidR="00A714A1" w:rsidRPr="000745D0" w14:paraId="30F9F5AD" w14:textId="77777777" w:rsidTr="00CE7CEA">
        <w:trPr>
          <w:jc w:val="center"/>
        </w:trPr>
        <w:tc>
          <w:tcPr>
            <w:tcW w:w="4876" w:type="dxa"/>
            <w:hideMark/>
          </w:tcPr>
          <w:p w14:paraId="361D5BD6"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1F58E946"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1EC87F1C" w14:textId="77777777" w:rsidTr="00CE7CEA">
        <w:trPr>
          <w:jc w:val="center"/>
        </w:trPr>
        <w:tc>
          <w:tcPr>
            <w:tcW w:w="4876" w:type="dxa"/>
            <w:hideMark/>
          </w:tcPr>
          <w:p w14:paraId="0052C020" w14:textId="77777777" w:rsidR="00A714A1" w:rsidRPr="000745D0" w:rsidRDefault="00A714A1" w:rsidP="00CE7CEA">
            <w:pPr>
              <w:pStyle w:val="Normal6"/>
              <w:rPr>
                <w:lang w:val="et-EE"/>
              </w:rPr>
            </w:pPr>
            <w:r w:rsidRPr="000745D0">
              <w:rPr>
                <w:lang w:val="et-EE"/>
              </w:rPr>
              <w:t>b)</w:t>
            </w:r>
            <w:r w:rsidRPr="000745D0">
              <w:rPr>
                <w:lang w:val="et-EE"/>
              </w:rPr>
              <w:tab/>
              <w:t>spetsiaalsed suunised, sisekorraeeskirjad ja standardid, millega määratakse kindlaks head tavad, näiteks järelevalve- ja aruandlusmehhanismide loomine sellises keskkonnas lastega tihedalt kokkupuutuvate töötajate jaoks;</w:t>
            </w:r>
          </w:p>
        </w:tc>
        <w:tc>
          <w:tcPr>
            <w:tcW w:w="4876" w:type="dxa"/>
            <w:hideMark/>
          </w:tcPr>
          <w:p w14:paraId="01A129AD" w14:textId="77777777" w:rsidR="00A714A1" w:rsidRPr="000745D0" w:rsidRDefault="00A714A1" w:rsidP="00CE7CEA">
            <w:pPr>
              <w:pStyle w:val="Normal6"/>
              <w:rPr>
                <w:szCs w:val="24"/>
                <w:lang w:val="et-EE"/>
              </w:rPr>
            </w:pPr>
            <w:r w:rsidRPr="000745D0">
              <w:rPr>
                <w:lang w:val="et-EE"/>
              </w:rPr>
              <w:t>b)</w:t>
            </w:r>
            <w:r w:rsidRPr="000745D0">
              <w:rPr>
                <w:lang w:val="et-EE"/>
              </w:rPr>
              <w:tab/>
            </w:r>
            <w:r w:rsidRPr="000745D0">
              <w:rPr>
                <w:b/>
                <w:i/>
                <w:lang w:val="et-EE"/>
              </w:rPr>
              <w:t xml:space="preserve">kohustuslikud laste turvalisuse tagamise põhimõtted, </w:t>
            </w:r>
            <w:r w:rsidRPr="000745D0">
              <w:rPr>
                <w:lang w:val="et-EE"/>
              </w:rPr>
              <w:t>spetsiaalsed suunised, sisekorraeeskirjad ja standardid, millega määratakse kindlaks head tavad, näiteks järelevalve- ja aruandlusmehhanismide loomine sellises keskkonnas lastega tihedalt kokkupuutuvate töötajate jaoks;</w:t>
            </w:r>
          </w:p>
        </w:tc>
      </w:tr>
    </w:tbl>
    <w:p w14:paraId="0CC10BEF" w14:textId="77777777" w:rsidR="00A714A1" w:rsidRPr="000745D0" w:rsidRDefault="00A714A1" w:rsidP="00A714A1">
      <w:pPr>
        <w:rPr>
          <w:szCs w:val="24"/>
        </w:rPr>
      </w:pPr>
    </w:p>
    <w:p w14:paraId="64F395CE"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174</w:t>
      </w:r>
    </w:p>
    <w:p w14:paraId="6FC6F2B3" w14:textId="77777777" w:rsidR="00A714A1" w:rsidRPr="000745D0" w:rsidRDefault="00A714A1" w:rsidP="00A714A1">
      <w:pPr>
        <w:pStyle w:val="NormalBold"/>
        <w:keepNext/>
      </w:pPr>
      <w:r w:rsidRPr="000745D0">
        <w:t>Ettepanek võtta vastu direktiiv</w:t>
      </w:r>
    </w:p>
    <w:p w14:paraId="3E59A853" w14:textId="77777777" w:rsidR="00A714A1" w:rsidRPr="000745D0" w:rsidRDefault="00A714A1" w:rsidP="00A714A1">
      <w:pPr>
        <w:pStyle w:val="NormalBold"/>
      </w:pPr>
      <w:r w:rsidRPr="000745D0">
        <w:t>Artikkel 28 – lõige 4 – lõik 2 – punkt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324647B4" w14:textId="77777777" w:rsidTr="00CE7CEA">
        <w:trPr>
          <w:jc w:val="center"/>
        </w:trPr>
        <w:tc>
          <w:tcPr>
            <w:tcW w:w="9752" w:type="dxa"/>
            <w:gridSpan w:val="2"/>
          </w:tcPr>
          <w:p w14:paraId="109B5631" w14:textId="77777777" w:rsidR="00A714A1" w:rsidRPr="000745D0" w:rsidRDefault="00A714A1" w:rsidP="00CE7CEA">
            <w:pPr>
              <w:keepNext/>
            </w:pPr>
          </w:p>
        </w:tc>
      </w:tr>
      <w:tr w:rsidR="00A714A1" w:rsidRPr="000745D0" w14:paraId="2F0E8DBB" w14:textId="77777777" w:rsidTr="00CE7CEA">
        <w:trPr>
          <w:jc w:val="center"/>
        </w:trPr>
        <w:tc>
          <w:tcPr>
            <w:tcW w:w="4876" w:type="dxa"/>
            <w:hideMark/>
          </w:tcPr>
          <w:p w14:paraId="4D399D2E"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364FD0EB"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3D691CF0" w14:textId="77777777" w:rsidTr="00CE7CEA">
        <w:trPr>
          <w:jc w:val="center"/>
        </w:trPr>
        <w:tc>
          <w:tcPr>
            <w:tcW w:w="4876" w:type="dxa"/>
            <w:hideMark/>
          </w:tcPr>
          <w:p w14:paraId="5C6007EA" w14:textId="77777777" w:rsidR="00A714A1" w:rsidRPr="000745D0" w:rsidRDefault="00A714A1" w:rsidP="00CE7CEA">
            <w:pPr>
              <w:pStyle w:val="Normal6"/>
              <w:rPr>
                <w:lang w:val="et-EE"/>
              </w:rPr>
            </w:pPr>
            <w:r w:rsidRPr="000745D0">
              <w:rPr>
                <w:lang w:val="et-EE"/>
              </w:rPr>
              <w:t>c)</w:t>
            </w:r>
            <w:r w:rsidRPr="000745D0">
              <w:rPr>
                <w:lang w:val="et-EE"/>
              </w:rPr>
              <w:tab/>
              <w:t>selliste turvaliste kohtade sisseseadmine, mida haldavad asjakohaselt koolitatud eraldi töötajad ning kus lapsed, vanemad, hooldajad ja kogukonna liikmed saavad teatada sobimatust käitumisest.</w:t>
            </w:r>
          </w:p>
        </w:tc>
        <w:tc>
          <w:tcPr>
            <w:tcW w:w="4876" w:type="dxa"/>
            <w:hideMark/>
          </w:tcPr>
          <w:p w14:paraId="6B1C72B3" w14:textId="77777777" w:rsidR="00A714A1" w:rsidRPr="000745D0" w:rsidRDefault="00A714A1" w:rsidP="00CE7CEA">
            <w:pPr>
              <w:pStyle w:val="Normal6"/>
              <w:rPr>
                <w:szCs w:val="24"/>
                <w:lang w:val="et-EE"/>
              </w:rPr>
            </w:pPr>
            <w:r w:rsidRPr="000745D0">
              <w:rPr>
                <w:lang w:val="et-EE"/>
              </w:rPr>
              <w:t>c)</w:t>
            </w:r>
            <w:r w:rsidRPr="000745D0">
              <w:rPr>
                <w:lang w:val="et-EE"/>
              </w:rPr>
              <w:tab/>
              <w:t xml:space="preserve">selliste turvaliste </w:t>
            </w:r>
            <w:r w:rsidRPr="000745D0">
              <w:rPr>
                <w:b/>
                <w:i/>
                <w:lang w:val="et-EE"/>
              </w:rPr>
              <w:t xml:space="preserve">ja juurdepääsetavate </w:t>
            </w:r>
            <w:r w:rsidRPr="000745D0">
              <w:rPr>
                <w:lang w:val="et-EE"/>
              </w:rPr>
              <w:t>kohtade sisseseadmine, mida haldavad asjakohaselt koolitatud eraldi töötajad ning kus lapsed, vanemad, hooldajad ja kogukonna liikmed saavad teatada sobimatust käitumisest.</w:t>
            </w:r>
          </w:p>
        </w:tc>
      </w:tr>
    </w:tbl>
    <w:p w14:paraId="0487E9D9" w14:textId="77777777" w:rsidR="00A714A1" w:rsidRPr="000745D0" w:rsidRDefault="00A714A1" w:rsidP="00A714A1">
      <w:pPr>
        <w:rPr>
          <w:szCs w:val="24"/>
        </w:rPr>
      </w:pPr>
    </w:p>
    <w:p w14:paraId="6D22E852" w14:textId="77777777" w:rsidR="00A714A1" w:rsidRPr="000745D0" w:rsidRDefault="00A714A1" w:rsidP="00A714A1">
      <w:pPr>
        <w:pStyle w:val="AMNumberTabs0"/>
        <w:keepNext/>
        <w:rPr>
          <w:lang w:val="et-EE"/>
        </w:rPr>
      </w:pPr>
      <w:r w:rsidRPr="000745D0">
        <w:rPr>
          <w:lang w:val="et-EE"/>
        </w:rPr>
        <w:lastRenderedPageBreak/>
        <w:t>Muudatusettepanek</w:t>
      </w:r>
      <w:r w:rsidRPr="000745D0">
        <w:rPr>
          <w:lang w:val="et-EE"/>
        </w:rPr>
        <w:tab/>
      </w:r>
      <w:r w:rsidRPr="000745D0">
        <w:rPr>
          <w:lang w:val="et-EE"/>
        </w:rPr>
        <w:tab/>
        <w:t>175</w:t>
      </w:r>
    </w:p>
    <w:p w14:paraId="6F377E5C" w14:textId="77777777" w:rsidR="00A714A1" w:rsidRPr="000745D0" w:rsidRDefault="00A714A1" w:rsidP="00A714A1">
      <w:pPr>
        <w:pStyle w:val="NormalBold"/>
        <w:keepNext/>
      </w:pPr>
      <w:r w:rsidRPr="000745D0">
        <w:t>Ettepanek võtta vastu direktiiv</w:t>
      </w:r>
    </w:p>
    <w:p w14:paraId="3EF770E7" w14:textId="77777777" w:rsidR="00A714A1" w:rsidRPr="000745D0" w:rsidRDefault="00A714A1" w:rsidP="00A714A1">
      <w:pPr>
        <w:pStyle w:val="NormalBold"/>
      </w:pPr>
      <w:r w:rsidRPr="000745D0">
        <w:t>Artikkel 28 – lõige 4 – lõik 2 – punkt c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36DABA33" w14:textId="77777777" w:rsidTr="00CE7CEA">
        <w:trPr>
          <w:jc w:val="center"/>
        </w:trPr>
        <w:tc>
          <w:tcPr>
            <w:tcW w:w="9752" w:type="dxa"/>
            <w:gridSpan w:val="2"/>
          </w:tcPr>
          <w:p w14:paraId="35B333E5" w14:textId="77777777" w:rsidR="00A714A1" w:rsidRPr="000745D0" w:rsidRDefault="00A714A1" w:rsidP="00CE7CEA">
            <w:pPr>
              <w:keepNext/>
            </w:pPr>
          </w:p>
        </w:tc>
      </w:tr>
      <w:tr w:rsidR="00A714A1" w:rsidRPr="000745D0" w14:paraId="479F1BDC" w14:textId="77777777" w:rsidTr="00CE7CEA">
        <w:trPr>
          <w:jc w:val="center"/>
        </w:trPr>
        <w:tc>
          <w:tcPr>
            <w:tcW w:w="4876" w:type="dxa"/>
            <w:hideMark/>
          </w:tcPr>
          <w:p w14:paraId="0026007C"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4CED533D"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32A226DF" w14:textId="77777777" w:rsidTr="00CE7CEA">
        <w:trPr>
          <w:jc w:val="center"/>
        </w:trPr>
        <w:tc>
          <w:tcPr>
            <w:tcW w:w="4876" w:type="dxa"/>
          </w:tcPr>
          <w:p w14:paraId="3DFCA0D6" w14:textId="77777777" w:rsidR="00A714A1" w:rsidRPr="000745D0" w:rsidRDefault="00A714A1" w:rsidP="00CE7CEA">
            <w:pPr>
              <w:pStyle w:val="Normal6"/>
              <w:rPr>
                <w:lang w:val="et-EE"/>
              </w:rPr>
            </w:pPr>
          </w:p>
        </w:tc>
        <w:tc>
          <w:tcPr>
            <w:tcW w:w="4876" w:type="dxa"/>
            <w:hideMark/>
          </w:tcPr>
          <w:p w14:paraId="1FB30A62" w14:textId="77777777" w:rsidR="00A714A1" w:rsidRPr="000745D0" w:rsidRDefault="00A714A1" w:rsidP="00CE7CEA">
            <w:pPr>
              <w:pStyle w:val="Normal6"/>
              <w:rPr>
                <w:szCs w:val="24"/>
                <w:lang w:val="et-EE"/>
              </w:rPr>
            </w:pPr>
            <w:r w:rsidRPr="000745D0">
              <w:rPr>
                <w:b/>
                <w:i/>
                <w:lang w:val="et-EE"/>
              </w:rPr>
              <w:t>ca)</w:t>
            </w:r>
            <w:r w:rsidRPr="000745D0">
              <w:rPr>
                <w:b/>
                <w:i/>
                <w:lang w:val="et-EE"/>
              </w:rPr>
              <w:tab/>
              <w:t>selliste abitelefonide, veebivestlusvõimaluste või muude hõlpsasti juurdepääsetavate kanalite loomine, mida haldavad asjakohaselt koolitatud töötajad ja mille kaudu lapsed saaksid teavet ja küsida nõu artiklites 3–8b osutatud süütegude kohta.</w:t>
            </w:r>
          </w:p>
        </w:tc>
      </w:tr>
    </w:tbl>
    <w:p w14:paraId="11BA079D" w14:textId="77777777" w:rsidR="00A714A1" w:rsidRPr="000745D0" w:rsidRDefault="00A714A1" w:rsidP="00A714A1">
      <w:pPr>
        <w:rPr>
          <w:szCs w:val="24"/>
        </w:rPr>
      </w:pPr>
    </w:p>
    <w:p w14:paraId="28C2DA45"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176</w:t>
      </w:r>
    </w:p>
    <w:p w14:paraId="563C4070" w14:textId="77777777" w:rsidR="00A714A1" w:rsidRPr="000745D0" w:rsidRDefault="00A714A1" w:rsidP="00A714A1">
      <w:pPr>
        <w:pStyle w:val="NormalBold"/>
        <w:keepNext/>
      </w:pPr>
      <w:r w:rsidRPr="000745D0">
        <w:t>Ettepanek võtta vastu direktiiv</w:t>
      </w:r>
    </w:p>
    <w:p w14:paraId="6080EB71" w14:textId="77777777" w:rsidR="00A714A1" w:rsidRPr="000745D0" w:rsidRDefault="00A714A1" w:rsidP="00A714A1">
      <w:pPr>
        <w:pStyle w:val="NormalBold"/>
      </w:pPr>
      <w:r w:rsidRPr="000745D0">
        <w:t>Artikkel 28 – lõige 4 – lõik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2AB84CDC" w14:textId="77777777" w:rsidTr="00CE7CEA">
        <w:trPr>
          <w:jc w:val="center"/>
        </w:trPr>
        <w:tc>
          <w:tcPr>
            <w:tcW w:w="9752" w:type="dxa"/>
            <w:gridSpan w:val="2"/>
          </w:tcPr>
          <w:p w14:paraId="4CD53753" w14:textId="77777777" w:rsidR="00A714A1" w:rsidRPr="000745D0" w:rsidRDefault="00A714A1" w:rsidP="00CE7CEA">
            <w:pPr>
              <w:keepNext/>
            </w:pPr>
          </w:p>
        </w:tc>
      </w:tr>
      <w:tr w:rsidR="00A714A1" w:rsidRPr="000745D0" w14:paraId="4153EA00" w14:textId="77777777" w:rsidTr="00CE7CEA">
        <w:trPr>
          <w:jc w:val="center"/>
        </w:trPr>
        <w:tc>
          <w:tcPr>
            <w:tcW w:w="4876" w:type="dxa"/>
            <w:hideMark/>
          </w:tcPr>
          <w:p w14:paraId="7B69685D"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15D5ACD3"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51F195AC" w14:textId="77777777" w:rsidTr="00CE7CEA">
        <w:trPr>
          <w:jc w:val="center"/>
        </w:trPr>
        <w:tc>
          <w:tcPr>
            <w:tcW w:w="4876" w:type="dxa"/>
            <w:hideMark/>
          </w:tcPr>
          <w:p w14:paraId="4B44E98D" w14:textId="77777777" w:rsidR="00A714A1" w:rsidRPr="000745D0" w:rsidRDefault="00A714A1" w:rsidP="00CE7CEA">
            <w:pPr>
              <w:pStyle w:val="Normal6"/>
              <w:rPr>
                <w:lang w:val="et-EE"/>
              </w:rPr>
            </w:pPr>
            <w:r w:rsidRPr="000745D0">
              <w:rPr>
                <w:lang w:val="et-EE"/>
              </w:rPr>
              <w:t>Ennetusmeetmetes pööratakse erilist tähelepanu vajadusele kaitsta eriti haavatavaid lapsi, sealhulgas vaimse või füüsilise puudega lapsi.</w:t>
            </w:r>
          </w:p>
        </w:tc>
        <w:tc>
          <w:tcPr>
            <w:tcW w:w="4876" w:type="dxa"/>
            <w:hideMark/>
          </w:tcPr>
          <w:p w14:paraId="2DC0A11D" w14:textId="77777777" w:rsidR="00A714A1" w:rsidRPr="000745D0" w:rsidRDefault="00A714A1" w:rsidP="00CE7CEA">
            <w:pPr>
              <w:pStyle w:val="Normal6"/>
              <w:rPr>
                <w:szCs w:val="24"/>
                <w:lang w:val="et-EE"/>
              </w:rPr>
            </w:pPr>
            <w:r w:rsidRPr="000745D0">
              <w:rPr>
                <w:lang w:val="et-EE"/>
              </w:rPr>
              <w:t>Ennetusmeetmetes pööratakse erilist tähelepanu vajadusele kaitsta eriti haavatavaid lapsi, sealhulgas vaimse</w:t>
            </w:r>
            <w:r w:rsidRPr="000745D0">
              <w:rPr>
                <w:b/>
                <w:i/>
                <w:lang w:val="et-EE"/>
              </w:rPr>
              <w:t>, intellekti-, meele-</w:t>
            </w:r>
            <w:r w:rsidRPr="000745D0">
              <w:rPr>
                <w:lang w:val="et-EE"/>
              </w:rPr>
              <w:t xml:space="preserve"> või füüsilise puudega lapsi.</w:t>
            </w:r>
          </w:p>
        </w:tc>
      </w:tr>
    </w:tbl>
    <w:p w14:paraId="3C07D3E8" w14:textId="77777777" w:rsidR="00A714A1" w:rsidRPr="000745D0" w:rsidRDefault="00A714A1" w:rsidP="00A714A1">
      <w:pPr>
        <w:rPr>
          <w:szCs w:val="24"/>
        </w:rPr>
      </w:pPr>
    </w:p>
    <w:p w14:paraId="13593EC1"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177</w:t>
      </w:r>
    </w:p>
    <w:p w14:paraId="61C932ED" w14:textId="77777777" w:rsidR="00A714A1" w:rsidRPr="000745D0" w:rsidRDefault="00A714A1" w:rsidP="00A714A1">
      <w:pPr>
        <w:pStyle w:val="NormalBold"/>
        <w:keepNext/>
      </w:pPr>
      <w:r w:rsidRPr="000745D0">
        <w:t>Ettepanek võtta vastu direktiiv</w:t>
      </w:r>
    </w:p>
    <w:p w14:paraId="7EB38C81" w14:textId="77777777" w:rsidR="00A714A1" w:rsidRPr="000745D0" w:rsidRDefault="00A714A1" w:rsidP="00A714A1">
      <w:pPr>
        <w:pStyle w:val="NormalBold"/>
      </w:pPr>
      <w:r w:rsidRPr="000745D0">
        <w:t>Artikkel 28 – lõige 5 – sissejuhatav osa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3EFDB3B8" w14:textId="77777777" w:rsidTr="00CE7CEA">
        <w:trPr>
          <w:jc w:val="center"/>
        </w:trPr>
        <w:tc>
          <w:tcPr>
            <w:tcW w:w="9752" w:type="dxa"/>
            <w:gridSpan w:val="2"/>
          </w:tcPr>
          <w:p w14:paraId="49222BF8" w14:textId="77777777" w:rsidR="00A714A1" w:rsidRPr="000745D0" w:rsidRDefault="00A714A1" w:rsidP="00CE7CEA">
            <w:pPr>
              <w:keepNext/>
            </w:pPr>
          </w:p>
        </w:tc>
      </w:tr>
      <w:tr w:rsidR="00A714A1" w:rsidRPr="000745D0" w14:paraId="1A2F4FB1" w14:textId="77777777" w:rsidTr="00CE7CEA">
        <w:trPr>
          <w:jc w:val="center"/>
        </w:trPr>
        <w:tc>
          <w:tcPr>
            <w:tcW w:w="4876" w:type="dxa"/>
            <w:hideMark/>
          </w:tcPr>
          <w:p w14:paraId="25E45F87"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45319509"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334D442F" w14:textId="77777777" w:rsidTr="00CE7CEA">
        <w:trPr>
          <w:jc w:val="center"/>
        </w:trPr>
        <w:tc>
          <w:tcPr>
            <w:tcW w:w="4876" w:type="dxa"/>
            <w:hideMark/>
          </w:tcPr>
          <w:p w14:paraId="2410EF7A" w14:textId="77777777" w:rsidR="00A714A1" w:rsidRPr="000745D0" w:rsidRDefault="00A714A1" w:rsidP="00CE7CEA">
            <w:pPr>
              <w:pStyle w:val="Normal6"/>
              <w:rPr>
                <w:lang w:val="et-EE"/>
              </w:rPr>
            </w:pPr>
            <w:r w:rsidRPr="000745D0">
              <w:rPr>
                <w:lang w:val="et-EE"/>
              </w:rPr>
              <w:t>5.</w:t>
            </w:r>
            <w:r w:rsidRPr="000745D0">
              <w:rPr>
                <w:lang w:val="et-EE"/>
              </w:rPr>
              <w:tab/>
            </w:r>
            <w:r w:rsidRPr="000745D0">
              <w:rPr>
                <w:b/>
                <w:i/>
                <w:lang w:val="et-EE"/>
              </w:rPr>
              <w:t>Kui</w:t>
            </w:r>
            <w:r w:rsidRPr="000745D0">
              <w:rPr>
                <w:lang w:val="et-EE"/>
              </w:rPr>
              <w:t xml:space="preserve"> ELi </w:t>
            </w:r>
            <w:r w:rsidRPr="000745D0">
              <w:rPr>
                <w:b/>
                <w:i/>
                <w:lang w:val="et-EE"/>
              </w:rPr>
              <w:t>keskus on loodud, toetab ta omal algatusel liikmesriikide jõupingutusi ennetustegevuse vallas</w:t>
            </w:r>
            <w:r w:rsidRPr="000745D0">
              <w:rPr>
                <w:lang w:val="et-EE"/>
              </w:rPr>
              <w:t>, tehes järgmist:</w:t>
            </w:r>
          </w:p>
        </w:tc>
        <w:tc>
          <w:tcPr>
            <w:tcW w:w="4876" w:type="dxa"/>
            <w:hideMark/>
          </w:tcPr>
          <w:p w14:paraId="38BFDB4F" w14:textId="77777777" w:rsidR="00A714A1" w:rsidRPr="000745D0" w:rsidRDefault="00A714A1" w:rsidP="00CE7CEA">
            <w:pPr>
              <w:pStyle w:val="Normal6"/>
              <w:rPr>
                <w:szCs w:val="24"/>
                <w:lang w:val="et-EE"/>
              </w:rPr>
            </w:pPr>
            <w:r w:rsidRPr="000745D0">
              <w:rPr>
                <w:lang w:val="et-EE"/>
              </w:rPr>
              <w:t>5.</w:t>
            </w:r>
            <w:r w:rsidRPr="000745D0">
              <w:rPr>
                <w:lang w:val="et-EE"/>
              </w:rPr>
              <w:tab/>
            </w:r>
            <w:r w:rsidRPr="000745D0">
              <w:rPr>
                <w:b/>
                <w:i/>
                <w:lang w:val="et-EE"/>
              </w:rPr>
              <w:t>Pärast</w:t>
            </w:r>
            <w:r w:rsidRPr="000745D0">
              <w:rPr>
                <w:lang w:val="et-EE"/>
              </w:rPr>
              <w:t xml:space="preserve"> ELi </w:t>
            </w:r>
            <w:r w:rsidRPr="000745D0">
              <w:rPr>
                <w:b/>
                <w:i/>
                <w:lang w:val="et-EE"/>
              </w:rPr>
              <w:t>keskuse asutamist hakkab see proaktiivselt toetama liikmesriike käesoleva direktiivi kohaldamisel</w:t>
            </w:r>
            <w:r w:rsidRPr="000745D0">
              <w:rPr>
                <w:lang w:val="et-EE"/>
              </w:rPr>
              <w:t>, tehes järgmist:</w:t>
            </w:r>
          </w:p>
        </w:tc>
      </w:tr>
    </w:tbl>
    <w:p w14:paraId="363D9ACA" w14:textId="77777777" w:rsidR="00A714A1" w:rsidRPr="000745D0" w:rsidRDefault="00A714A1" w:rsidP="00A714A1">
      <w:pPr>
        <w:rPr>
          <w:szCs w:val="24"/>
        </w:rPr>
      </w:pPr>
    </w:p>
    <w:p w14:paraId="7467F772"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178</w:t>
      </w:r>
    </w:p>
    <w:p w14:paraId="538CB5DE" w14:textId="77777777" w:rsidR="00A714A1" w:rsidRPr="000745D0" w:rsidRDefault="00A714A1" w:rsidP="00A714A1">
      <w:pPr>
        <w:pStyle w:val="NormalBold"/>
        <w:keepNext/>
      </w:pPr>
      <w:r w:rsidRPr="000745D0">
        <w:t>Ettepanek võtta vastu direktiiv</w:t>
      </w:r>
    </w:p>
    <w:p w14:paraId="5829DD63" w14:textId="77777777" w:rsidR="00A714A1" w:rsidRPr="000745D0" w:rsidRDefault="00A714A1" w:rsidP="00A714A1">
      <w:pPr>
        <w:pStyle w:val="NormalBold"/>
      </w:pPr>
      <w:r w:rsidRPr="000745D0">
        <w:t>Artikkel 28 – lõige 5 – punkt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1843BA15" w14:textId="77777777" w:rsidTr="00CE7CEA">
        <w:trPr>
          <w:jc w:val="center"/>
        </w:trPr>
        <w:tc>
          <w:tcPr>
            <w:tcW w:w="9752" w:type="dxa"/>
            <w:gridSpan w:val="2"/>
          </w:tcPr>
          <w:p w14:paraId="591F13B4" w14:textId="77777777" w:rsidR="00A714A1" w:rsidRPr="000745D0" w:rsidRDefault="00A714A1" w:rsidP="00CE7CEA">
            <w:pPr>
              <w:keepNext/>
            </w:pPr>
          </w:p>
        </w:tc>
      </w:tr>
      <w:tr w:rsidR="00A714A1" w:rsidRPr="000745D0" w14:paraId="7506566B" w14:textId="77777777" w:rsidTr="00CE7CEA">
        <w:trPr>
          <w:jc w:val="center"/>
        </w:trPr>
        <w:tc>
          <w:tcPr>
            <w:tcW w:w="4876" w:type="dxa"/>
            <w:hideMark/>
          </w:tcPr>
          <w:p w14:paraId="79467B5C"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1FF7806B"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638FB7A4" w14:textId="77777777" w:rsidTr="00CE7CEA">
        <w:trPr>
          <w:jc w:val="center"/>
        </w:trPr>
        <w:tc>
          <w:tcPr>
            <w:tcW w:w="4876" w:type="dxa"/>
            <w:hideMark/>
          </w:tcPr>
          <w:p w14:paraId="0F2E4700" w14:textId="77777777" w:rsidR="00A714A1" w:rsidRPr="000745D0" w:rsidRDefault="00A714A1" w:rsidP="00CE7CEA">
            <w:pPr>
              <w:pStyle w:val="Normal6"/>
              <w:rPr>
                <w:lang w:val="et-EE"/>
              </w:rPr>
            </w:pPr>
            <w:r w:rsidRPr="000745D0">
              <w:rPr>
                <w:lang w:val="et-EE"/>
              </w:rPr>
              <w:t>c)</w:t>
            </w:r>
            <w:r w:rsidRPr="000745D0">
              <w:rPr>
                <w:lang w:val="et-EE"/>
              </w:rPr>
              <w:tab/>
              <w:t xml:space="preserve">hõlbustab heade tavade vahetamist liikmesriikide ja kolmandate riikide vahel, pidades avalikku andmebaasi kõigis liikmesriikides ja kolmandates riikides </w:t>
            </w:r>
            <w:r w:rsidRPr="000745D0">
              <w:rPr>
                <w:lang w:val="et-EE"/>
              </w:rPr>
              <w:lastRenderedPageBreak/>
              <w:t>rakendatavate ennetusmeetmete ja -programmide kohta.</w:t>
            </w:r>
          </w:p>
        </w:tc>
        <w:tc>
          <w:tcPr>
            <w:tcW w:w="4876" w:type="dxa"/>
            <w:hideMark/>
          </w:tcPr>
          <w:p w14:paraId="7D6695DA" w14:textId="77777777" w:rsidR="00A714A1" w:rsidRPr="000745D0" w:rsidRDefault="00A714A1" w:rsidP="00CE7CEA">
            <w:pPr>
              <w:pStyle w:val="Normal6"/>
              <w:rPr>
                <w:szCs w:val="24"/>
                <w:lang w:val="et-EE"/>
              </w:rPr>
            </w:pPr>
            <w:r w:rsidRPr="000745D0">
              <w:rPr>
                <w:lang w:val="et-EE"/>
              </w:rPr>
              <w:lastRenderedPageBreak/>
              <w:t>c)</w:t>
            </w:r>
            <w:r w:rsidRPr="000745D0">
              <w:rPr>
                <w:lang w:val="et-EE"/>
              </w:rPr>
              <w:tab/>
              <w:t xml:space="preserve">hõlbustab </w:t>
            </w:r>
            <w:r w:rsidRPr="000745D0">
              <w:rPr>
                <w:b/>
                <w:i/>
                <w:lang w:val="et-EE"/>
              </w:rPr>
              <w:t xml:space="preserve">teadmiste, eesliinil tegutsevatele spetsialistidele suuniste, </w:t>
            </w:r>
            <w:r w:rsidRPr="000745D0">
              <w:rPr>
                <w:lang w:val="et-EE"/>
              </w:rPr>
              <w:t xml:space="preserve">heade tavade </w:t>
            </w:r>
            <w:r w:rsidRPr="000745D0">
              <w:rPr>
                <w:b/>
                <w:i/>
                <w:lang w:val="et-EE"/>
              </w:rPr>
              <w:t xml:space="preserve">ja eksperdiarvamuste loomist ja </w:t>
            </w:r>
            <w:r w:rsidRPr="000745D0">
              <w:rPr>
                <w:lang w:val="et-EE"/>
              </w:rPr>
              <w:t>vahetamist liikmesriikide</w:t>
            </w:r>
            <w:r w:rsidRPr="000745D0">
              <w:rPr>
                <w:b/>
                <w:i/>
                <w:lang w:val="et-EE"/>
              </w:rPr>
              <w:t xml:space="preserve">, liidu </w:t>
            </w:r>
            <w:r w:rsidRPr="000745D0">
              <w:rPr>
                <w:b/>
                <w:i/>
                <w:lang w:val="et-EE"/>
              </w:rPr>
              <w:lastRenderedPageBreak/>
              <w:t>institutsioonide, organite</w:t>
            </w:r>
            <w:r w:rsidRPr="000745D0">
              <w:rPr>
                <w:lang w:val="et-EE"/>
              </w:rPr>
              <w:t xml:space="preserve"> ja</w:t>
            </w:r>
            <w:r w:rsidRPr="000745D0">
              <w:rPr>
                <w:b/>
                <w:i/>
                <w:lang w:val="et-EE"/>
              </w:rPr>
              <w:t xml:space="preserve"> asutuste ning</w:t>
            </w:r>
            <w:r w:rsidRPr="000745D0">
              <w:rPr>
                <w:lang w:val="et-EE"/>
              </w:rPr>
              <w:t xml:space="preserve"> kolmandate riikide vahel, pidades avalikku andmebaasi kõigis liikmesriikides ja kolmandates riikides rakendatavate ennetusmeetmete ja -programmide kohta.</w:t>
            </w:r>
          </w:p>
        </w:tc>
      </w:tr>
    </w:tbl>
    <w:p w14:paraId="1B84FAB4" w14:textId="77777777" w:rsidR="00A714A1" w:rsidRPr="000745D0" w:rsidRDefault="00A714A1" w:rsidP="00A714A1">
      <w:pPr>
        <w:rPr>
          <w:szCs w:val="24"/>
        </w:rPr>
      </w:pPr>
    </w:p>
    <w:p w14:paraId="579282FC"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179</w:t>
      </w:r>
    </w:p>
    <w:p w14:paraId="2AB7F535" w14:textId="77777777" w:rsidR="00A714A1" w:rsidRPr="000745D0" w:rsidRDefault="00A714A1" w:rsidP="00A714A1">
      <w:pPr>
        <w:pStyle w:val="NormalBold"/>
        <w:keepNext/>
      </w:pPr>
      <w:r w:rsidRPr="000745D0">
        <w:t>Ettepanek võtta vastu direktiiv</w:t>
      </w:r>
    </w:p>
    <w:p w14:paraId="6E46CF2A" w14:textId="77777777" w:rsidR="00A714A1" w:rsidRPr="000745D0" w:rsidRDefault="00A714A1" w:rsidP="00A714A1">
      <w:pPr>
        <w:pStyle w:val="NormalBold"/>
      </w:pPr>
      <w:r w:rsidRPr="000745D0">
        <w:t>Artikkel 28 – lõige 5 – punkt c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17477950" w14:textId="77777777" w:rsidTr="00CE7CEA">
        <w:trPr>
          <w:jc w:val="center"/>
        </w:trPr>
        <w:tc>
          <w:tcPr>
            <w:tcW w:w="9752" w:type="dxa"/>
            <w:gridSpan w:val="2"/>
          </w:tcPr>
          <w:p w14:paraId="2D866117" w14:textId="77777777" w:rsidR="00A714A1" w:rsidRPr="000745D0" w:rsidRDefault="00A714A1" w:rsidP="00CE7CEA">
            <w:pPr>
              <w:keepNext/>
            </w:pPr>
          </w:p>
        </w:tc>
      </w:tr>
      <w:tr w:rsidR="00A714A1" w:rsidRPr="000745D0" w14:paraId="5EC58E97" w14:textId="77777777" w:rsidTr="00CE7CEA">
        <w:trPr>
          <w:jc w:val="center"/>
        </w:trPr>
        <w:tc>
          <w:tcPr>
            <w:tcW w:w="4876" w:type="dxa"/>
            <w:hideMark/>
          </w:tcPr>
          <w:p w14:paraId="2C05B041"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71477E4F"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4312ED62" w14:textId="77777777" w:rsidTr="00CE7CEA">
        <w:trPr>
          <w:jc w:val="center"/>
        </w:trPr>
        <w:tc>
          <w:tcPr>
            <w:tcW w:w="4876" w:type="dxa"/>
          </w:tcPr>
          <w:p w14:paraId="5BFC144A" w14:textId="77777777" w:rsidR="00A714A1" w:rsidRPr="000745D0" w:rsidRDefault="00A714A1" w:rsidP="00CE7CEA">
            <w:pPr>
              <w:pStyle w:val="Normal6"/>
              <w:rPr>
                <w:lang w:val="et-EE"/>
              </w:rPr>
            </w:pPr>
          </w:p>
        </w:tc>
        <w:tc>
          <w:tcPr>
            <w:tcW w:w="4876" w:type="dxa"/>
            <w:hideMark/>
          </w:tcPr>
          <w:p w14:paraId="70A34820" w14:textId="77777777" w:rsidR="00A714A1" w:rsidRPr="000745D0" w:rsidRDefault="00A714A1" w:rsidP="00CE7CEA">
            <w:pPr>
              <w:pStyle w:val="Normal6"/>
              <w:rPr>
                <w:szCs w:val="24"/>
                <w:lang w:val="et-EE"/>
              </w:rPr>
            </w:pPr>
            <w:r w:rsidRPr="000745D0">
              <w:rPr>
                <w:b/>
                <w:i/>
                <w:lang w:val="et-EE"/>
              </w:rPr>
              <w:t>ca)</w:t>
            </w:r>
            <w:r w:rsidRPr="000745D0">
              <w:rPr>
                <w:b/>
                <w:i/>
                <w:lang w:val="et-EE"/>
              </w:rPr>
              <w:tab/>
              <w:t>toetab riiklike teadlikkuse suurendamise ja ennetuskampaaniate, haridus- ja sekkumisprogrammide, vahendite ja materjalide väljatöötamist.</w:t>
            </w:r>
          </w:p>
        </w:tc>
      </w:tr>
    </w:tbl>
    <w:p w14:paraId="4829A8E2" w14:textId="77777777" w:rsidR="00A714A1" w:rsidRPr="000745D0" w:rsidRDefault="00A714A1" w:rsidP="00A714A1">
      <w:pPr>
        <w:rPr>
          <w:szCs w:val="24"/>
        </w:rPr>
      </w:pPr>
    </w:p>
    <w:p w14:paraId="0140CF9B"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180</w:t>
      </w:r>
    </w:p>
    <w:p w14:paraId="2E691732" w14:textId="77777777" w:rsidR="00A714A1" w:rsidRPr="000745D0" w:rsidRDefault="00A714A1" w:rsidP="00A714A1">
      <w:pPr>
        <w:pStyle w:val="NormalBold"/>
        <w:keepNext/>
      </w:pPr>
      <w:r w:rsidRPr="000745D0">
        <w:t>Ettepanek võtta vastu direktiiv</w:t>
      </w:r>
    </w:p>
    <w:p w14:paraId="10ABA140" w14:textId="77777777" w:rsidR="00A714A1" w:rsidRPr="000745D0" w:rsidRDefault="00A714A1" w:rsidP="00A714A1">
      <w:pPr>
        <w:pStyle w:val="NormalBold"/>
      </w:pPr>
      <w:r w:rsidRPr="000745D0">
        <w:t>Artikkel 28 – lõige 5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2D1409B9" w14:textId="77777777" w:rsidTr="00CE7CEA">
        <w:trPr>
          <w:jc w:val="center"/>
        </w:trPr>
        <w:tc>
          <w:tcPr>
            <w:tcW w:w="9752" w:type="dxa"/>
            <w:gridSpan w:val="2"/>
          </w:tcPr>
          <w:p w14:paraId="2355C930" w14:textId="77777777" w:rsidR="00A714A1" w:rsidRPr="000745D0" w:rsidRDefault="00A714A1" w:rsidP="00CE7CEA">
            <w:pPr>
              <w:keepNext/>
            </w:pPr>
          </w:p>
        </w:tc>
      </w:tr>
      <w:tr w:rsidR="00A714A1" w:rsidRPr="000745D0" w14:paraId="42389B48" w14:textId="77777777" w:rsidTr="00CE7CEA">
        <w:trPr>
          <w:jc w:val="center"/>
        </w:trPr>
        <w:tc>
          <w:tcPr>
            <w:tcW w:w="4876" w:type="dxa"/>
            <w:hideMark/>
          </w:tcPr>
          <w:p w14:paraId="74C5C0C7"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61818E2F"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18F3C9C5" w14:textId="77777777" w:rsidTr="00CE7CEA">
        <w:trPr>
          <w:jc w:val="center"/>
        </w:trPr>
        <w:tc>
          <w:tcPr>
            <w:tcW w:w="4876" w:type="dxa"/>
          </w:tcPr>
          <w:p w14:paraId="10A9FCD0" w14:textId="77777777" w:rsidR="00A714A1" w:rsidRPr="000745D0" w:rsidRDefault="00A714A1" w:rsidP="00CE7CEA">
            <w:pPr>
              <w:pStyle w:val="Normal6"/>
              <w:rPr>
                <w:lang w:val="et-EE"/>
              </w:rPr>
            </w:pPr>
          </w:p>
        </w:tc>
        <w:tc>
          <w:tcPr>
            <w:tcW w:w="4876" w:type="dxa"/>
            <w:hideMark/>
          </w:tcPr>
          <w:p w14:paraId="6454815D" w14:textId="77777777" w:rsidR="00A714A1" w:rsidRPr="000745D0" w:rsidRDefault="00A714A1" w:rsidP="00CE7CEA">
            <w:pPr>
              <w:pStyle w:val="Normal6"/>
              <w:rPr>
                <w:szCs w:val="24"/>
                <w:lang w:val="et-EE"/>
              </w:rPr>
            </w:pPr>
            <w:r w:rsidRPr="000745D0">
              <w:rPr>
                <w:b/>
                <w:i/>
                <w:lang w:val="et-EE"/>
              </w:rPr>
              <w:t>5a.</w:t>
            </w:r>
            <w:r w:rsidRPr="000745D0">
              <w:rPr>
                <w:b/>
                <w:i/>
                <w:lang w:val="et-EE"/>
              </w:rPr>
              <w:tab/>
              <w:t>Liikmesriigid tagavad, et lõikes 5 loetletud meetmed oleksid tõenduspõhised ja neis võetaks arvesse direktiivis loetletud süütegude muutuvat olemust aja jooksul, sealhulgas internetis.</w:t>
            </w:r>
          </w:p>
        </w:tc>
      </w:tr>
    </w:tbl>
    <w:p w14:paraId="5B903D24" w14:textId="77777777" w:rsidR="00A714A1" w:rsidRPr="000745D0" w:rsidRDefault="00A714A1" w:rsidP="00A714A1">
      <w:pPr>
        <w:rPr>
          <w:szCs w:val="24"/>
        </w:rPr>
      </w:pPr>
    </w:p>
    <w:p w14:paraId="47867F38"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181</w:t>
      </w:r>
    </w:p>
    <w:p w14:paraId="0DCB6BD3" w14:textId="77777777" w:rsidR="00A714A1" w:rsidRPr="000745D0" w:rsidRDefault="00A714A1" w:rsidP="00A714A1">
      <w:pPr>
        <w:pStyle w:val="NormalBold"/>
        <w:keepNext/>
      </w:pPr>
      <w:r w:rsidRPr="000745D0">
        <w:t>Ettepanek võtta vastu direktiiv</w:t>
      </w:r>
    </w:p>
    <w:p w14:paraId="4FF44762" w14:textId="77777777" w:rsidR="00A714A1" w:rsidRPr="000745D0" w:rsidRDefault="00A714A1" w:rsidP="00A714A1">
      <w:pPr>
        <w:pStyle w:val="NormalBold"/>
      </w:pPr>
      <w:r w:rsidRPr="000745D0">
        <w:t>Artikkel 29 – lõige 5 – punkt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21245650" w14:textId="77777777" w:rsidTr="00CE7CEA">
        <w:trPr>
          <w:jc w:val="center"/>
        </w:trPr>
        <w:tc>
          <w:tcPr>
            <w:tcW w:w="9752" w:type="dxa"/>
            <w:gridSpan w:val="2"/>
          </w:tcPr>
          <w:p w14:paraId="69634A40" w14:textId="77777777" w:rsidR="00A714A1" w:rsidRPr="000745D0" w:rsidRDefault="00A714A1" w:rsidP="00CE7CEA">
            <w:pPr>
              <w:keepNext/>
            </w:pPr>
          </w:p>
        </w:tc>
      </w:tr>
      <w:tr w:rsidR="00A714A1" w:rsidRPr="000745D0" w14:paraId="7A934BC4" w14:textId="77777777" w:rsidTr="00CE7CEA">
        <w:trPr>
          <w:jc w:val="center"/>
        </w:trPr>
        <w:tc>
          <w:tcPr>
            <w:tcW w:w="4876" w:type="dxa"/>
            <w:hideMark/>
          </w:tcPr>
          <w:p w14:paraId="0A100578"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23AE8E3C"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1756DBF4" w14:textId="77777777" w:rsidTr="00CE7CEA">
        <w:trPr>
          <w:jc w:val="center"/>
        </w:trPr>
        <w:tc>
          <w:tcPr>
            <w:tcW w:w="4876" w:type="dxa"/>
            <w:hideMark/>
          </w:tcPr>
          <w:p w14:paraId="7FCE9257" w14:textId="77777777" w:rsidR="00A714A1" w:rsidRPr="000745D0" w:rsidRDefault="00A714A1" w:rsidP="00CE7CEA">
            <w:pPr>
              <w:pStyle w:val="Normal6"/>
              <w:rPr>
                <w:lang w:val="et-EE"/>
              </w:rPr>
            </w:pPr>
            <w:r w:rsidRPr="000745D0">
              <w:rPr>
                <w:lang w:val="et-EE"/>
              </w:rPr>
              <w:t>b)</w:t>
            </w:r>
            <w:r w:rsidRPr="000745D0">
              <w:rPr>
                <w:lang w:val="et-EE"/>
              </w:rPr>
              <w:tab/>
            </w:r>
            <w:r w:rsidRPr="000745D0">
              <w:rPr>
                <w:b/>
                <w:i/>
                <w:lang w:val="et-EE"/>
              </w:rPr>
              <w:t>annavad nõusoleku osaleda</w:t>
            </w:r>
            <w:r w:rsidRPr="000745D0">
              <w:rPr>
                <w:lang w:val="et-EE"/>
              </w:rPr>
              <w:t xml:space="preserve"> programmides või -meetmetes, olles asjaoludest täiesti teadlikud;</w:t>
            </w:r>
          </w:p>
        </w:tc>
        <w:tc>
          <w:tcPr>
            <w:tcW w:w="4876" w:type="dxa"/>
            <w:hideMark/>
          </w:tcPr>
          <w:p w14:paraId="32D1026D" w14:textId="77777777" w:rsidR="00A714A1" w:rsidRPr="000745D0" w:rsidRDefault="00A714A1" w:rsidP="00CE7CEA">
            <w:pPr>
              <w:pStyle w:val="Normal6"/>
              <w:rPr>
                <w:szCs w:val="24"/>
                <w:lang w:val="et-EE"/>
              </w:rPr>
            </w:pPr>
            <w:r w:rsidRPr="000745D0">
              <w:rPr>
                <w:lang w:val="et-EE"/>
              </w:rPr>
              <w:t>b)</w:t>
            </w:r>
            <w:r w:rsidRPr="000745D0">
              <w:rPr>
                <w:lang w:val="et-EE"/>
              </w:rPr>
              <w:tab/>
            </w:r>
            <w:r w:rsidRPr="000745D0">
              <w:rPr>
                <w:b/>
                <w:i/>
                <w:lang w:val="et-EE"/>
              </w:rPr>
              <w:t>nõustuvad osalema</w:t>
            </w:r>
            <w:r w:rsidRPr="000745D0">
              <w:rPr>
                <w:lang w:val="et-EE"/>
              </w:rPr>
              <w:t xml:space="preserve"> programmides või -meetmetes, olles asjaoludest täiesti teadlikud;</w:t>
            </w:r>
          </w:p>
        </w:tc>
      </w:tr>
    </w:tbl>
    <w:p w14:paraId="7A40D6A2" w14:textId="77777777" w:rsidR="00A714A1" w:rsidRPr="000745D0" w:rsidRDefault="00A714A1" w:rsidP="00A714A1">
      <w:pPr>
        <w:rPr>
          <w:szCs w:val="24"/>
        </w:rPr>
      </w:pPr>
    </w:p>
    <w:p w14:paraId="2477117E"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182</w:t>
      </w:r>
    </w:p>
    <w:p w14:paraId="06E6E65E" w14:textId="77777777" w:rsidR="00A714A1" w:rsidRPr="000745D0" w:rsidRDefault="00A714A1" w:rsidP="00A714A1">
      <w:pPr>
        <w:pStyle w:val="NormalBold"/>
        <w:keepNext/>
      </w:pPr>
      <w:r w:rsidRPr="000745D0">
        <w:t>Ettepanek võtta vastu direktiiv</w:t>
      </w:r>
    </w:p>
    <w:p w14:paraId="63206496" w14:textId="77777777" w:rsidR="00A714A1" w:rsidRPr="000745D0" w:rsidRDefault="00A714A1" w:rsidP="00A714A1">
      <w:pPr>
        <w:pStyle w:val="NormalBold"/>
      </w:pPr>
      <w:r w:rsidRPr="000745D0">
        <w:t>Artikkel 30 – lõige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10E00896" w14:textId="77777777" w:rsidTr="00CE7CEA">
        <w:trPr>
          <w:jc w:val="center"/>
        </w:trPr>
        <w:tc>
          <w:tcPr>
            <w:tcW w:w="9752" w:type="dxa"/>
            <w:gridSpan w:val="2"/>
          </w:tcPr>
          <w:p w14:paraId="6CBFB06C" w14:textId="77777777" w:rsidR="00A714A1" w:rsidRPr="000745D0" w:rsidRDefault="00A714A1" w:rsidP="00CE7CEA">
            <w:pPr>
              <w:keepNext/>
            </w:pPr>
          </w:p>
        </w:tc>
      </w:tr>
      <w:tr w:rsidR="00A714A1" w:rsidRPr="000745D0" w14:paraId="5B0E9EE0" w14:textId="77777777" w:rsidTr="00CE7CEA">
        <w:trPr>
          <w:jc w:val="center"/>
        </w:trPr>
        <w:tc>
          <w:tcPr>
            <w:tcW w:w="4876" w:type="dxa"/>
            <w:hideMark/>
          </w:tcPr>
          <w:p w14:paraId="7DB624F3"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4FB482E6"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741D514A" w14:textId="77777777" w:rsidTr="00CE7CEA">
        <w:trPr>
          <w:jc w:val="center"/>
        </w:trPr>
        <w:tc>
          <w:tcPr>
            <w:tcW w:w="4876" w:type="dxa"/>
            <w:hideMark/>
          </w:tcPr>
          <w:p w14:paraId="5AF1D1BD" w14:textId="77777777" w:rsidR="00A714A1" w:rsidRPr="000745D0" w:rsidRDefault="00A714A1" w:rsidP="00CE7CEA">
            <w:pPr>
              <w:pStyle w:val="Normal6"/>
              <w:rPr>
                <w:lang w:val="et-EE"/>
              </w:rPr>
            </w:pPr>
            <w:r w:rsidRPr="000745D0">
              <w:rPr>
                <w:lang w:val="et-EE"/>
              </w:rPr>
              <w:t>2.</w:t>
            </w:r>
            <w:r w:rsidRPr="000745D0">
              <w:rPr>
                <w:lang w:val="et-EE"/>
              </w:rPr>
              <w:tab/>
              <w:t xml:space="preserve">Liikmesriigid võivad võtta </w:t>
            </w:r>
            <w:r w:rsidRPr="000745D0">
              <w:rPr>
                <w:lang w:val="et-EE"/>
              </w:rPr>
              <w:lastRenderedPageBreak/>
              <w:t>meetmed, et tõkestada nende territooriumil asuvate internetikasutajate juurdepääs veebisaitidele, mis sisaldavad või mille kaudu levitatakse laste seksuaalset kuritarvitamist kujutavat materjali. Kõnealuseid meetmeid tuleb võtta läbipaistvate menetluste abil ja nad peavad pakkuma piisavaid kaitsemeetmeid, eelkõige tagamaks, et piirang on vajalik ja proportsionaalne, ja et kasutajaid teavitatakse sellise piirangu põhjusest. Kõnealused kaitsemeetmed hõlmavad samuti õiguskaitsevahendite kasutamise võimalust.</w:t>
            </w:r>
          </w:p>
        </w:tc>
        <w:tc>
          <w:tcPr>
            <w:tcW w:w="4876" w:type="dxa"/>
            <w:hideMark/>
          </w:tcPr>
          <w:p w14:paraId="0A081BC0" w14:textId="77777777" w:rsidR="00A714A1" w:rsidRPr="000745D0" w:rsidRDefault="00A714A1" w:rsidP="00CE7CEA">
            <w:pPr>
              <w:pStyle w:val="Normal6"/>
              <w:rPr>
                <w:szCs w:val="24"/>
                <w:lang w:val="et-EE"/>
              </w:rPr>
            </w:pPr>
            <w:r w:rsidRPr="000745D0">
              <w:rPr>
                <w:lang w:val="et-EE"/>
              </w:rPr>
              <w:lastRenderedPageBreak/>
              <w:t>2.</w:t>
            </w:r>
            <w:r w:rsidRPr="000745D0">
              <w:rPr>
                <w:lang w:val="et-EE"/>
              </w:rPr>
              <w:tab/>
              <w:t xml:space="preserve">Liikmesriigid võivad võtta </w:t>
            </w:r>
            <w:r w:rsidRPr="000745D0">
              <w:rPr>
                <w:lang w:val="et-EE"/>
              </w:rPr>
              <w:lastRenderedPageBreak/>
              <w:t xml:space="preserve">meetmed, et tõkestada </w:t>
            </w:r>
            <w:r w:rsidRPr="000745D0">
              <w:rPr>
                <w:b/>
                <w:i/>
                <w:lang w:val="et-EE"/>
              </w:rPr>
              <w:t xml:space="preserve">viivitamata </w:t>
            </w:r>
            <w:r w:rsidRPr="000745D0">
              <w:rPr>
                <w:lang w:val="et-EE"/>
              </w:rPr>
              <w:t>nende territooriumil asuvate internetikasutajate juurdepääs veebisaitidele, mis sisaldavad või mille kaudu levitatakse laste seksuaalset kuritarvitamist kujutavat materjali. Kõnealuseid meetmeid tuleb võtta läbipaistvate menetluste abil ja nad peavad pakkuma piisavaid kaitsemeetmeid, eelkõige tagamaks, et piirang on vajalik ja proportsionaalne, ja et kasutajaid teavitatakse sellise piirangu põhjusest. Kõnealused kaitsemeetmed hõlmavad samuti õiguskaitsevahendite kasutamise võimalust.</w:t>
            </w:r>
          </w:p>
        </w:tc>
      </w:tr>
    </w:tbl>
    <w:p w14:paraId="23C47B19" w14:textId="77777777" w:rsidR="00A714A1" w:rsidRPr="000745D0" w:rsidRDefault="00A714A1" w:rsidP="00A714A1">
      <w:pPr>
        <w:rPr>
          <w:szCs w:val="24"/>
        </w:rPr>
      </w:pPr>
    </w:p>
    <w:p w14:paraId="43B32142"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183</w:t>
      </w:r>
    </w:p>
    <w:p w14:paraId="4A0FBD23" w14:textId="77777777" w:rsidR="00A714A1" w:rsidRPr="000745D0" w:rsidRDefault="00A714A1" w:rsidP="00A714A1">
      <w:pPr>
        <w:pStyle w:val="NormalBold"/>
        <w:keepNext/>
      </w:pPr>
      <w:r w:rsidRPr="000745D0">
        <w:t>Ettepanek võtta vastu direktiiv</w:t>
      </w:r>
    </w:p>
    <w:p w14:paraId="58D7D196" w14:textId="77777777" w:rsidR="00A714A1" w:rsidRPr="000745D0" w:rsidRDefault="00A714A1" w:rsidP="00A714A1">
      <w:pPr>
        <w:pStyle w:val="NormalBold"/>
      </w:pPr>
      <w:r w:rsidRPr="000745D0">
        <w:t>Artikkel 31 – lõige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3EEFDFF8" w14:textId="77777777" w:rsidTr="00CE7CEA">
        <w:trPr>
          <w:jc w:val="center"/>
        </w:trPr>
        <w:tc>
          <w:tcPr>
            <w:tcW w:w="9752" w:type="dxa"/>
            <w:gridSpan w:val="2"/>
          </w:tcPr>
          <w:p w14:paraId="6A905A94" w14:textId="77777777" w:rsidR="00A714A1" w:rsidRPr="000745D0" w:rsidRDefault="00A714A1" w:rsidP="00CE7CEA">
            <w:pPr>
              <w:keepNext/>
            </w:pPr>
          </w:p>
        </w:tc>
      </w:tr>
      <w:tr w:rsidR="00A714A1" w:rsidRPr="000745D0" w14:paraId="313E5B72" w14:textId="77777777" w:rsidTr="00CE7CEA">
        <w:trPr>
          <w:jc w:val="center"/>
        </w:trPr>
        <w:tc>
          <w:tcPr>
            <w:tcW w:w="4876" w:type="dxa"/>
            <w:hideMark/>
          </w:tcPr>
          <w:p w14:paraId="136FFEC5"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4A8D7E98"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33116777" w14:textId="77777777" w:rsidTr="00CE7CEA">
        <w:trPr>
          <w:jc w:val="center"/>
        </w:trPr>
        <w:tc>
          <w:tcPr>
            <w:tcW w:w="4876" w:type="dxa"/>
            <w:hideMark/>
          </w:tcPr>
          <w:p w14:paraId="4046F02B" w14:textId="77777777" w:rsidR="00A714A1" w:rsidRPr="000745D0" w:rsidRDefault="00A714A1" w:rsidP="00CE7CEA">
            <w:pPr>
              <w:pStyle w:val="Normal6"/>
              <w:rPr>
                <w:lang w:val="et-EE"/>
              </w:rPr>
            </w:pPr>
            <w:r w:rsidRPr="000745D0">
              <w:rPr>
                <w:lang w:val="et-EE"/>
              </w:rPr>
              <w:t>1.</w:t>
            </w:r>
            <w:r w:rsidRPr="000745D0">
              <w:rPr>
                <w:lang w:val="et-EE"/>
              </w:rPr>
              <w:tab/>
              <w:t xml:space="preserve">Liikmesriigid kehtestavad süsteemi, mis võimaldab </w:t>
            </w:r>
            <w:r w:rsidRPr="000745D0">
              <w:rPr>
                <w:b/>
                <w:i/>
                <w:lang w:val="et-EE"/>
              </w:rPr>
              <w:t>koguda</w:t>
            </w:r>
            <w:r w:rsidRPr="000745D0">
              <w:rPr>
                <w:lang w:val="et-EE"/>
              </w:rPr>
              <w:t xml:space="preserve">, </w:t>
            </w:r>
            <w:r w:rsidRPr="000745D0">
              <w:rPr>
                <w:b/>
                <w:i/>
                <w:lang w:val="et-EE"/>
              </w:rPr>
              <w:t>arendada, teha ja levitada avalikku statistikat</w:t>
            </w:r>
            <w:r w:rsidRPr="000745D0">
              <w:rPr>
                <w:lang w:val="et-EE"/>
              </w:rPr>
              <w:t xml:space="preserve"> artiklites 3–9 </w:t>
            </w:r>
            <w:r w:rsidRPr="000745D0">
              <w:rPr>
                <w:b/>
                <w:i/>
                <w:lang w:val="et-EE"/>
              </w:rPr>
              <w:t>nimetatud süütegude</w:t>
            </w:r>
            <w:r w:rsidRPr="000745D0">
              <w:rPr>
                <w:lang w:val="et-EE"/>
              </w:rPr>
              <w:t xml:space="preserve"> kohta.</w:t>
            </w:r>
          </w:p>
        </w:tc>
        <w:tc>
          <w:tcPr>
            <w:tcW w:w="4876" w:type="dxa"/>
            <w:hideMark/>
          </w:tcPr>
          <w:p w14:paraId="7C786D98" w14:textId="77777777" w:rsidR="00A714A1" w:rsidRPr="000745D0" w:rsidRDefault="00A714A1" w:rsidP="00CE7CEA">
            <w:pPr>
              <w:pStyle w:val="Normal6"/>
              <w:rPr>
                <w:szCs w:val="24"/>
                <w:lang w:val="et-EE"/>
              </w:rPr>
            </w:pPr>
            <w:r w:rsidRPr="000745D0">
              <w:rPr>
                <w:lang w:val="et-EE"/>
              </w:rPr>
              <w:t>1.</w:t>
            </w:r>
            <w:r w:rsidRPr="000745D0">
              <w:rPr>
                <w:lang w:val="et-EE"/>
              </w:rPr>
              <w:tab/>
              <w:t xml:space="preserve">Liikmesriigid kehtestavad süsteemi, mis võimaldab </w:t>
            </w:r>
            <w:r w:rsidRPr="000745D0">
              <w:rPr>
                <w:b/>
                <w:i/>
                <w:lang w:val="et-EE"/>
              </w:rPr>
              <w:t>salvestada</w:t>
            </w:r>
            <w:r w:rsidRPr="000745D0">
              <w:rPr>
                <w:lang w:val="et-EE"/>
              </w:rPr>
              <w:t xml:space="preserve">, </w:t>
            </w:r>
            <w:r w:rsidRPr="000745D0">
              <w:rPr>
                <w:b/>
                <w:i/>
                <w:lang w:val="et-EE"/>
              </w:rPr>
              <w:t>koostada ja esitada anonüümitud statistilisi andmeid</w:t>
            </w:r>
            <w:r w:rsidRPr="000745D0">
              <w:rPr>
                <w:lang w:val="et-EE"/>
              </w:rPr>
              <w:t xml:space="preserve"> artiklites 3–9 </w:t>
            </w:r>
            <w:r w:rsidRPr="000745D0">
              <w:rPr>
                <w:b/>
                <w:i/>
                <w:lang w:val="et-EE"/>
              </w:rPr>
              <w:t>osutatud süütegudega seotud teatamis-, uurimis- ja kohtumenetluse etappide</w:t>
            </w:r>
            <w:r w:rsidRPr="000745D0">
              <w:rPr>
                <w:lang w:val="et-EE"/>
              </w:rPr>
              <w:t xml:space="preserve"> kohta</w:t>
            </w:r>
            <w:r w:rsidRPr="000745D0">
              <w:rPr>
                <w:b/>
                <w:i/>
                <w:lang w:val="et-EE"/>
              </w:rPr>
              <w:t>, et jälgida liidu laste seksuaalse kuritarvitamise ja ärakasutamise vastase võitluse meetmete mõjusust</w:t>
            </w:r>
            <w:r w:rsidRPr="000745D0">
              <w:rPr>
                <w:lang w:val="et-EE"/>
              </w:rPr>
              <w:t>.</w:t>
            </w:r>
          </w:p>
        </w:tc>
      </w:tr>
    </w:tbl>
    <w:p w14:paraId="3DBB14D3" w14:textId="77777777" w:rsidR="00A714A1" w:rsidRPr="000745D0" w:rsidRDefault="00A714A1" w:rsidP="00A714A1">
      <w:pPr>
        <w:rPr>
          <w:szCs w:val="24"/>
        </w:rPr>
      </w:pPr>
    </w:p>
    <w:p w14:paraId="4D1ABF43"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184</w:t>
      </w:r>
    </w:p>
    <w:p w14:paraId="16285AAA" w14:textId="77777777" w:rsidR="00A714A1" w:rsidRPr="000745D0" w:rsidRDefault="00A714A1" w:rsidP="00A714A1">
      <w:pPr>
        <w:pStyle w:val="NormalBold"/>
        <w:keepNext/>
      </w:pPr>
      <w:r w:rsidRPr="000745D0">
        <w:t>Ettepanek võtta vastu direktiiv</w:t>
      </w:r>
    </w:p>
    <w:p w14:paraId="252ADFC3" w14:textId="77777777" w:rsidR="00A714A1" w:rsidRPr="000745D0" w:rsidRDefault="00A714A1" w:rsidP="00A714A1">
      <w:pPr>
        <w:pStyle w:val="NormalBold"/>
      </w:pPr>
      <w:r w:rsidRPr="000745D0">
        <w:t>Artikkel 31 – lõige 2 – sissejuhatav osa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68FE0437" w14:textId="77777777" w:rsidTr="00CE7CEA">
        <w:trPr>
          <w:jc w:val="center"/>
        </w:trPr>
        <w:tc>
          <w:tcPr>
            <w:tcW w:w="9752" w:type="dxa"/>
            <w:gridSpan w:val="2"/>
          </w:tcPr>
          <w:p w14:paraId="78D6F18F" w14:textId="77777777" w:rsidR="00A714A1" w:rsidRPr="000745D0" w:rsidRDefault="00A714A1" w:rsidP="00CE7CEA">
            <w:pPr>
              <w:keepNext/>
            </w:pPr>
          </w:p>
        </w:tc>
      </w:tr>
      <w:tr w:rsidR="00A714A1" w:rsidRPr="000745D0" w14:paraId="3390840C" w14:textId="77777777" w:rsidTr="00CE7CEA">
        <w:trPr>
          <w:jc w:val="center"/>
        </w:trPr>
        <w:tc>
          <w:tcPr>
            <w:tcW w:w="4876" w:type="dxa"/>
            <w:hideMark/>
          </w:tcPr>
          <w:p w14:paraId="73F4A930"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0C0B9645"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0B5AB227" w14:textId="77777777" w:rsidTr="00CE7CEA">
        <w:trPr>
          <w:jc w:val="center"/>
        </w:trPr>
        <w:tc>
          <w:tcPr>
            <w:tcW w:w="4876" w:type="dxa"/>
            <w:hideMark/>
          </w:tcPr>
          <w:p w14:paraId="4A2695ED" w14:textId="77777777" w:rsidR="00A714A1" w:rsidRPr="000745D0" w:rsidRDefault="00A714A1" w:rsidP="00CE7CEA">
            <w:pPr>
              <w:pStyle w:val="Normal6"/>
              <w:rPr>
                <w:lang w:val="et-EE"/>
              </w:rPr>
            </w:pPr>
            <w:r w:rsidRPr="000745D0">
              <w:rPr>
                <w:lang w:val="et-EE"/>
              </w:rPr>
              <w:t>2.</w:t>
            </w:r>
            <w:r w:rsidRPr="000745D0">
              <w:rPr>
                <w:lang w:val="et-EE"/>
              </w:rPr>
              <w:tab/>
              <w:t>Statistika sisaldab järgmisi andmeid liigitatuna soo, ohvri ja süüteo toimepanija vanuse, ohvri ja süüteo toimepanija vahelise suhte ning süüteo liigi järgi:</w:t>
            </w:r>
          </w:p>
        </w:tc>
        <w:tc>
          <w:tcPr>
            <w:tcW w:w="4876" w:type="dxa"/>
            <w:hideMark/>
          </w:tcPr>
          <w:p w14:paraId="45528F92" w14:textId="77777777" w:rsidR="00A714A1" w:rsidRPr="000745D0" w:rsidRDefault="00A714A1" w:rsidP="00CE7CEA">
            <w:pPr>
              <w:pStyle w:val="Normal6"/>
              <w:rPr>
                <w:szCs w:val="24"/>
                <w:lang w:val="et-EE"/>
              </w:rPr>
            </w:pPr>
            <w:r w:rsidRPr="000745D0">
              <w:rPr>
                <w:lang w:val="et-EE"/>
              </w:rPr>
              <w:t>2.</w:t>
            </w:r>
            <w:r w:rsidRPr="000745D0">
              <w:rPr>
                <w:lang w:val="et-EE"/>
              </w:rPr>
              <w:tab/>
              <w:t xml:space="preserve">Statistika sisaldab järgmisi andmeid liigitatuna </w:t>
            </w:r>
            <w:r w:rsidRPr="000745D0">
              <w:rPr>
                <w:b/>
                <w:i/>
                <w:lang w:val="et-EE"/>
              </w:rPr>
              <w:t xml:space="preserve">bioloogilise ja sotsiaalse </w:t>
            </w:r>
            <w:r w:rsidRPr="000745D0">
              <w:rPr>
                <w:lang w:val="et-EE"/>
              </w:rPr>
              <w:t>soo, ohvri ja süüteo toimepanija vanuse, ohvri ja süüteo toimepanija vahelise suhte ning süüteo liigi järgi:</w:t>
            </w:r>
          </w:p>
        </w:tc>
      </w:tr>
    </w:tbl>
    <w:p w14:paraId="31713B0A" w14:textId="77777777" w:rsidR="00A714A1" w:rsidRPr="000745D0" w:rsidRDefault="00A714A1" w:rsidP="00A714A1">
      <w:pPr>
        <w:rPr>
          <w:szCs w:val="24"/>
        </w:rPr>
      </w:pPr>
    </w:p>
    <w:p w14:paraId="5FF2C34D" w14:textId="77777777" w:rsidR="00A714A1" w:rsidRPr="000745D0" w:rsidRDefault="00A714A1" w:rsidP="00A714A1">
      <w:pPr>
        <w:pStyle w:val="AMNumberTabs0"/>
        <w:keepNext/>
        <w:rPr>
          <w:lang w:val="et-EE"/>
        </w:rPr>
      </w:pPr>
      <w:r w:rsidRPr="000745D0">
        <w:rPr>
          <w:lang w:val="et-EE"/>
        </w:rPr>
        <w:t>Muudatusettepanek</w:t>
      </w:r>
      <w:r w:rsidRPr="000745D0">
        <w:rPr>
          <w:lang w:val="et-EE"/>
        </w:rPr>
        <w:tab/>
      </w:r>
      <w:r w:rsidRPr="000745D0">
        <w:rPr>
          <w:lang w:val="et-EE"/>
        </w:rPr>
        <w:tab/>
        <w:t>185</w:t>
      </w:r>
    </w:p>
    <w:p w14:paraId="7F3B448C" w14:textId="77777777" w:rsidR="00A714A1" w:rsidRPr="000745D0" w:rsidRDefault="00A714A1" w:rsidP="00A714A1">
      <w:pPr>
        <w:pStyle w:val="NormalBold"/>
        <w:keepNext/>
      </w:pPr>
      <w:r w:rsidRPr="000745D0">
        <w:t>Ettepanek võtta vastu direktiiv</w:t>
      </w:r>
    </w:p>
    <w:p w14:paraId="1FC1BE6D" w14:textId="77777777" w:rsidR="00A714A1" w:rsidRPr="000745D0" w:rsidRDefault="00A714A1" w:rsidP="00A714A1">
      <w:pPr>
        <w:pStyle w:val="NormalBold"/>
      </w:pPr>
      <w:r w:rsidRPr="000745D0">
        <w:t>Artikkel 31 – lõige 2 – punkt b</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714A1" w:rsidRPr="000745D0" w14:paraId="7E789C05" w14:textId="77777777" w:rsidTr="00CE7CEA">
        <w:trPr>
          <w:jc w:val="center"/>
        </w:trPr>
        <w:tc>
          <w:tcPr>
            <w:tcW w:w="9752" w:type="dxa"/>
            <w:gridSpan w:val="2"/>
          </w:tcPr>
          <w:p w14:paraId="66B30FF8" w14:textId="77777777" w:rsidR="00A714A1" w:rsidRPr="000745D0" w:rsidRDefault="00A714A1" w:rsidP="00CE7CEA">
            <w:pPr>
              <w:keepNext/>
            </w:pPr>
          </w:p>
        </w:tc>
      </w:tr>
      <w:tr w:rsidR="00A714A1" w:rsidRPr="000745D0" w14:paraId="07013A96" w14:textId="77777777" w:rsidTr="00CE7CEA">
        <w:trPr>
          <w:jc w:val="center"/>
        </w:trPr>
        <w:tc>
          <w:tcPr>
            <w:tcW w:w="4876" w:type="dxa"/>
            <w:hideMark/>
          </w:tcPr>
          <w:p w14:paraId="7406607A" w14:textId="77777777" w:rsidR="00A714A1" w:rsidRPr="000745D0" w:rsidRDefault="00A714A1" w:rsidP="00CE7CEA">
            <w:pPr>
              <w:pStyle w:val="ColumnHeading"/>
              <w:keepNext/>
              <w:rPr>
                <w:lang w:val="et-EE"/>
              </w:rPr>
            </w:pPr>
            <w:r w:rsidRPr="000745D0">
              <w:rPr>
                <w:lang w:val="et-EE"/>
              </w:rPr>
              <w:t>Komisjoni ettepanek</w:t>
            </w:r>
          </w:p>
        </w:tc>
        <w:tc>
          <w:tcPr>
            <w:tcW w:w="4876" w:type="dxa"/>
            <w:hideMark/>
          </w:tcPr>
          <w:p w14:paraId="33B0217B" w14:textId="77777777" w:rsidR="00A714A1" w:rsidRPr="000745D0" w:rsidRDefault="00A714A1" w:rsidP="00CE7CEA">
            <w:pPr>
              <w:pStyle w:val="ColumnHeading"/>
              <w:keepNext/>
              <w:rPr>
                <w:lang w:val="et-EE"/>
              </w:rPr>
            </w:pPr>
            <w:r w:rsidRPr="000745D0">
              <w:rPr>
                <w:lang w:val="et-EE"/>
              </w:rPr>
              <w:t>Muudatusettepanek</w:t>
            </w:r>
          </w:p>
        </w:tc>
      </w:tr>
      <w:tr w:rsidR="00A714A1" w:rsidRPr="000745D0" w14:paraId="2B70899D" w14:textId="77777777" w:rsidTr="00CE7CEA">
        <w:trPr>
          <w:jc w:val="center"/>
        </w:trPr>
        <w:tc>
          <w:tcPr>
            <w:tcW w:w="4876" w:type="dxa"/>
            <w:hideMark/>
          </w:tcPr>
          <w:p w14:paraId="55314A3B" w14:textId="77777777" w:rsidR="00A714A1" w:rsidRPr="000745D0" w:rsidRDefault="00A714A1" w:rsidP="00CE7CEA">
            <w:pPr>
              <w:pStyle w:val="Normal6"/>
              <w:rPr>
                <w:lang w:val="et-EE"/>
              </w:rPr>
            </w:pPr>
            <w:r w:rsidRPr="000745D0">
              <w:rPr>
                <w:lang w:val="et-EE"/>
              </w:rPr>
              <w:t>b)</w:t>
            </w:r>
            <w:r w:rsidRPr="000745D0">
              <w:rPr>
                <w:lang w:val="et-EE"/>
              </w:rPr>
              <w:tab/>
              <w:t>artiklites 3–9 osutatud süütegude eest kohtu alla antud ja süüdi mõistetud inimeste arv aastas riiklike administratiivallikate järgi;</w:t>
            </w:r>
          </w:p>
        </w:tc>
        <w:tc>
          <w:tcPr>
            <w:tcW w:w="4876" w:type="dxa"/>
            <w:hideMark/>
          </w:tcPr>
          <w:p w14:paraId="5EF9AD0C" w14:textId="77777777" w:rsidR="00A714A1" w:rsidRPr="000745D0" w:rsidRDefault="00A714A1" w:rsidP="00CE7CEA">
            <w:pPr>
              <w:pStyle w:val="Normal6"/>
              <w:rPr>
                <w:szCs w:val="24"/>
                <w:lang w:val="et-EE"/>
              </w:rPr>
            </w:pPr>
            <w:r w:rsidRPr="000745D0">
              <w:rPr>
                <w:lang w:val="et-EE"/>
              </w:rPr>
              <w:t>b)</w:t>
            </w:r>
            <w:r w:rsidRPr="000745D0">
              <w:rPr>
                <w:lang w:val="et-EE"/>
              </w:rPr>
              <w:tab/>
              <w:t xml:space="preserve">artiklites 3–9 osutatud </w:t>
            </w:r>
            <w:r w:rsidRPr="000745D0">
              <w:rPr>
                <w:b/>
                <w:i/>
                <w:lang w:val="et-EE"/>
              </w:rPr>
              <w:t xml:space="preserve">süütegudest teatamise, selliste </w:t>
            </w:r>
            <w:r w:rsidRPr="000745D0">
              <w:rPr>
                <w:lang w:val="et-EE"/>
              </w:rPr>
              <w:t>süütegude eest kohtu alla antud ja süüdi mõistetud inimeste arv aastas riiklike administratiivallikate järgi;</w:t>
            </w:r>
          </w:p>
        </w:tc>
      </w:tr>
    </w:tbl>
    <w:p w14:paraId="175C273A" w14:textId="77777777" w:rsidR="00E365E1" w:rsidRPr="000745D0" w:rsidRDefault="00E365E1" w:rsidP="000A1EFF"/>
    <w:sectPr w:rsidR="00E365E1" w:rsidRPr="000745D0" w:rsidSect="0011779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5BBEA9" w14:textId="77777777" w:rsidR="00CE7CEA" w:rsidRPr="0011779E" w:rsidRDefault="00CE7CEA">
      <w:r w:rsidRPr="0011779E">
        <w:separator/>
      </w:r>
    </w:p>
  </w:endnote>
  <w:endnote w:type="continuationSeparator" w:id="0">
    <w:p w14:paraId="47FEB5D2" w14:textId="77777777" w:rsidR="00CE7CEA" w:rsidRPr="0011779E" w:rsidRDefault="00CE7CEA">
      <w:r w:rsidRPr="0011779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845F2" w14:textId="77777777" w:rsidR="00CE7CEA" w:rsidRPr="0011779E" w:rsidRDefault="00CE7CE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7F759" w14:textId="77777777" w:rsidR="00CE7CEA" w:rsidRPr="0011779E" w:rsidRDefault="00CE7CE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DEE30" w14:textId="77777777" w:rsidR="00CE7CEA" w:rsidRPr="0011779E" w:rsidRDefault="00CE7CE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1B7F36" w14:textId="77777777" w:rsidR="00CE7CEA" w:rsidRPr="0011779E" w:rsidRDefault="00CE7CEA">
      <w:r w:rsidRPr="0011779E">
        <w:separator/>
      </w:r>
    </w:p>
  </w:footnote>
  <w:footnote w:type="continuationSeparator" w:id="0">
    <w:p w14:paraId="276E3DE7" w14:textId="77777777" w:rsidR="00CE7CEA" w:rsidRPr="0011779E" w:rsidRDefault="00CE7CEA">
      <w:r w:rsidRPr="0011779E">
        <w:continuationSeparator/>
      </w:r>
    </w:p>
  </w:footnote>
  <w:footnote w:id="1">
    <w:p w14:paraId="0935AF4B" w14:textId="77777777" w:rsidR="00665C6D" w:rsidRPr="003D541F" w:rsidRDefault="00665C6D" w:rsidP="00665C6D">
      <w:pPr>
        <w:pStyle w:val="FootnoteText"/>
        <w:ind w:left="567" w:hanging="567"/>
        <w:rPr>
          <w:sz w:val="24"/>
          <w:szCs w:val="24"/>
          <w:lang w:val="et-EE"/>
        </w:rPr>
      </w:pPr>
      <w:r w:rsidRPr="003D541F">
        <w:rPr>
          <w:rStyle w:val="FootnoteReference"/>
          <w:sz w:val="24"/>
          <w:szCs w:val="24"/>
          <w:lang w:val="et-EE"/>
        </w:rPr>
        <w:footnoteRef/>
      </w:r>
      <w:r w:rsidRPr="003D541F">
        <w:rPr>
          <w:sz w:val="24"/>
          <w:szCs w:val="24"/>
          <w:lang w:val="et-EE"/>
        </w:rPr>
        <w:t xml:space="preserve"> </w:t>
      </w:r>
      <w:r w:rsidRPr="003D541F">
        <w:rPr>
          <w:sz w:val="24"/>
          <w:szCs w:val="24"/>
          <w:lang w:val="et-EE"/>
        </w:rPr>
        <w:tab/>
      </w:r>
      <w:r>
        <w:rPr>
          <w:sz w:val="24"/>
          <w:szCs w:val="24"/>
          <w:lang w:val="et-EE"/>
        </w:rPr>
        <w:t xml:space="preserve">Asi saadeti </w:t>
      </w:r>
      <w:r w:rsidRPr="003D541F">
        <w:rPr>
          <w:sz w:val="24"/>
          <w:szCs w:val="24"/>
          <w:lang w:val="et-EE"/>
        </w:rPr>
        <w:t>vastavalt kodukorra artikli</w:t>
      </w:r>
      <w:r>
        <w:rPr>
          <w:sz w:val="24"/>
          <w:szCs w:val="24"/>
          <w:lang w:val="et-EE"/>
        </w:rPr>
        <w:t> 60 lõike 4</w:t>
      </w:r>
      <w:r w:rsidRPr="003D541F">
        <w:rPr>
          <w:sz w:val="24"/>
          <w:szCs w:val="24"/>
          <w:lang w:val="et-EE"/>
        </w:rPr>
        <w:t xml:space="preserve"> </w:t>
      </w:r>
      <w:r>
        <w:rPr>
          <w:sz w:val="24"/>
          <w:szCs w:val="24"/>
          <w:lang w:val="et-EE"/>
        </w:rPr>
        <w:t xml:space="preserve">neljandale lõigule tagasi </w:t>
      </w:r>
      <w:r w:rsidRPr="003D541F">
        <w:rPr>
          <w:sz w:val="24"/>
          <w:szCs w:val="24"/>
          <w:lang w:val="et-EE"/>
        </w:rPr>
        <w:t xml:space="preserve">vastutavale komisjonile </w:t>
      </w:r>
      <w:r>
        <w:rPr>
          <w:sz w:val="24"/>
          <w:szCs w:val="24"/>
          <w:lang w:val="et-EE"/>
        </w:rPr>
        <w:t>institutsioonidevahelisteks läbirääkimisteks (A10</w:t>
      </w:r>
      <w:r>
        <w:rPr>
          <w:sz w:val="24"/>
          <w:szCs w:val="24"/>
          <w:lang w:val="et-EE"/>
        </w:rPr>
        <w:noBreakHyphen/>
        <w:t>0097/2025</w:t>
      </w:r>
      <w:r w:rsidRPr="003D541F">
        <w:rPr>
          <w:sz w:val="24"/>
          <w:szCs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CACCA" w14:textId="77777777" w:rsidR="00CE7CEA" w:rsidRPr="0011779E" w:rsidRDefault="00CE7CE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8C216" w14:textId="77777777" w:rsidR="00CE7CEA" w:rsidRPr="0011779E" w:rsidRDefault="00CE7CE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DC5C2" w14:textId="77777777" w:rsidR="00CE7CEA" w:rsidRPr="0011779E" w:rsidRDefault="00CE7CE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57783229">
    <w:abstractNumId w:val="9"/>
  </w:num>
  <w:num w:numId="2" w16cid:durableId="864832592">
    <w:abstractNumId w:val="9"/>
  </w:num>
  <w:num w:numId="3" w16cid:durableId="1231771420">
    <w:abstractNumId w:val="7"/>
  </w:num>
  <w:num w:numId="4" w16cid:durableId="295718763">
    <w:abstractNumId w:val="7"/>
  </w:num>
  <w:num w:numId="5" w16cid:durableId="866993300">
    <w:abstractNumId w:val="6"/>
  </w:num>
  <w:num w:numId="6" w16cid:durableId="1919778069">
    <w:abstractNumId w:val="6"/>
  </w:num>
  <w:num w:numId="7" w16cid:durableId="1092362809">
    <w:abstractNumId w:val="5"/>
  </w:num>
  <w:num w:numId="8" w16cid:durableId="2140762644">
    <w:abstractNumId w:val="5"/>
  </w:num>
  <w:num w:numId="9" w16cid:durableId="2013991887">
    <w:abstractNumId w:val="4"/>
  </w:num>
  <w:num w:numId="10" w16cid:durableId="204802091">
    <w:abstractNumId w:val="4"/>
  </w:num>
  <w:num w:numId="11" w16cid:durableId="294989619">
    <w:abstractNumId w:val="8"/>
  </w:num>
  <w:num w:numId="12" w16cid:durableId="1888834012">
    <w:abstractNumId w:val="8"/>
  </w:num>
  <w:num w:numId="13" w16cid:durableId="1962417244">
    <w:abstractNumId w:val="3"/>
  </w:num>
  <w:num w:numId="14" w16cid:durableId="1192113457">
    <w:abstractNumId w:val="3"/>
  </w:num>
  <w:num w:numId="15" w16cid:durableId="1329095720">
    <w:abstractNumId w:val="2"/>
  </w:num>
  <w:num w:numId="16" w16cid:durableId="1744527535">
    <w:abstractNumId w:val="2"/>
  </w:num>
  <w:num w:numId="17" w16cid:durableId="230236964">
    <w:abstractNumId w:val="1"/>
  </w:num>
  <w:num w:numId="18" w16cid:durableId="214001746">
    <w:abstractNumId w:val="1"/>
  </w:num>
  <w:num w:numId="19" w16cid:durableId="1118068182">
    <w:abstractNumId w:val="0"/>
  </w:num>
  <w:num w:numId="20" w16cid:durableId="1729568261">
    <w:abstractNumId w:val="0"/>
  </w:num>
  <w:num w:numId="21" w16cid:durableId="924529840">
    <w:abstractNumId w:val="9"/>
  </w:num>
  <w:num w:numId="22" w16cid:durableId="1401489078">
    <w:abstractNumId w:val="7"/>
  </w:num>
  <w:num w:numId="23" w16cid:durableId="629821639">
    <w:abstractNumId w:val="6"/>
  </w:num>
  <w:num w:numId="24" w16cid:durableId="999965722">
    <w:abstractNumId w:val="5"/>
  </w:num>
  <w:num w:numId="25" w16cid:durableId="1228884470">
    <w:abstractNumId w:val="4"/>
  </w:num>
  <w:num w:numId="26" w16cid:durableId="1866401698">
    <w:abstractNumId w:val="8"/>
  </w:num>
  <w:num w:numId="27" w16cid:durableId="190455636">
    <w:abstractNumId w:val="3"/>
  </w:num>
  <w:num w:numId="28" w16cid:durableId="1987127652">
    <w:abstractNumId w:val="2"/>
  </w:num>
  <w:num w:numId="29" w16cid:durableId="924219003">
    <w:abstractNumId w:val="1"/>
  </w:num>
  <w:num w:numId="30" w16cid:durableId="627903370">
    <w:abstractNumId w:val="0"/>
  </w:num>
  <w:num w:numId="31" w16cid:durableId="350768702">
    <w:abstractNumId w:val="9"/>
  </w:num>
  <w:num w:numId="32" w16cid:durableId="1793745631">
    <w:abstractNumId w:val="7"/>
  </w:num>
  <w:num w:numId="33" w16cid:durableId="1825660963">
    <w:abstractNumId w:val="6"/>
  </w:num>
  <w:num w:numId="34" w16cid:durableId="1466238319">
    <w:abstractNumId w:val="5"/>
  </w:num>
  <w:num w:numId="35" w16cid:durableId="1900626335">
    <w:abstractNumId w:val="4"/>
  </w:num>
  <w:num w:numId="36" w16cid:durableId="1038629243">
    <w:abstractNumId w:val="8"/>
  </w:num>
  <w:num w:numId="37" w16cid:durableId="726493628">
    <w:abstractNumId w:val="3"/>
  </w:num>
  <w:num w:numId="38" w16cid:durableId="2144930280">
    <w:abstractNumId w:val="2"/>
  </w:num>
  <w:num w:numId="39" w16cid:durableId="1499534651">
    <w:abstractNumId w:val="1"/>
  </w:num>
  <w:num w:numId="40" w16cid:durableId="524102482">
    <w:abstractNumId w:val="0"/>
  </w:num>
  <w:num w:numId="41" w16cid:durableId="152307357">
    <w:abstractNumId w:val="10"/>
  </w:num>
  <w:num w:numId="42" w16cid:durableId="73598627">
    <w:abstractNumId w:val="10"/>
  </w:num>
  <w:num w:numId="43" w16cid:durableId="436560890">
    <w:abstractNumId w:val="10"/>
  </w:num>
  <w:num w:numId="44" w16cid:durableId="60774140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97/2025"/>
    <w:docVar w:name="dvlangue" w:val="ET"/>
    <w:docVar w:name="dvnumam" w:val="309"/>
    <w:docVar w:name="dvpe" w:val="761.022"/>
    <w:docVar w:name="dvrapporteur" w:val="Raportöör: "/>
    <w:docVar w:name="dvstar" w:val="***I"/>
    <w:docVar w:name="dvtitre" w:val="Euroopa Parlamendi .... 2025. aasta seadusandlik resolutsioon ettepaneku kohta võtta vastu Euroopa Parlamendi ja nõukogu direktiiv, mis käsitleb laste seksuaalse kuritarvitamise ja ärakasutamise ning laste seksuaalset kuritarvitamist kujutava materjali vastast võitlust ja mis asendab nõukogu raamotsuse 2004/68/JSK (uuesti sõnastatud)(COM(2024)0060 – C9-0028/2024 – 2024/0035(COD))"/>
  </w:docVars>
  <w:rsids>
    <w:rsidRoot w:val="000A1EFF"/>
    <w:rsid w:val="00002272"/>
    <w:rsid w:val="00064002"/>
    <w:rsid w:val="000677B9"/>
    <w:rsid w:val="000745D0"/>
    <w:rsid w:val="000831BA"/>
    <w:rsid w:val="00092B8E"/>
    <w:rsid w:val="000A1EFF"/>
    <w:rsid w:val="000A42CC"/>
    <w:rsid w:val="000E7DD9"/>
    <w:rsid w:val="0010095E"/>
    <w:rsid w:val="0011779E"/>
    <w:rsid w:val="00125B37"/>
    <w:rsid w:val="00187494"/>
    <w:rsid w:val="001F32AE"/>
    <w:rsid w:val="00206ED8"/>
    <w:rsid w:val="00212637"/>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1486"/>
    <w:rsid w:val="00545827"/>
    <w:rsid w:val="00560270"/>
    <w:rsid w:val="005C2568"/>
    <w:rsid w:val="005F1B17"/>
    <w:rsid w:val="006037C0"/>
    <w:rsid w:val="006631B6"/>
    <w:rsid w:val="00665C6D"/>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31F5"/>
    <w:rsid w:val="00A05FF2"/>
    <w:rsid w:val="00A1687D"/>
    <w:rsid w:val="00A43E52"/>
    <w:rsid w:val="00A4678D"/>
    <w:rsid w:val="00A714A1"/>
    <w:rsid w:val="00A778C7"/>
    <w:rsid w:val="00AB441E"/>
    <w:rsid w:val="00AB6293"/>
    <w:rsid w:val="00AC75B2"/>
    <w:rsid w:val="00AE0928"/>
    <w:rsid w:val="00AF3B82"/>
    <w:rsid w:val="00B12E95"/>
    <w:rsid w:val="00B22876"/>
    <w:rsid w:val="00B558F0"/>
    <w:rsid w:val="00B869FA"/>
    <w:rsid w:val="00BD48FE"/>
    <w:rsid w:val="00BD7BD8"/>
    <w:rsid w:val="00BE6ADC"/>
    <w:rsid w:val="00BF65D0"/>
    <w:rsid w:val="00C05BFE"/>
    <w:rsid w:val="00C23CD4"/>
    <w:rsid w:val="00C61C0C"/>
    <w:rsid w:val="00C941CB"/>
    <w:rsid w:val="00CC2357"/>
    <w:rsid w:val="00CE7CEA"/>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7875"/>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C2D9E0"/>
  <w15:chartTrackingRefBased/>
  <w15:docId w15:val="{DF82D4F6-311F-47CD-80C4-4398DCE8E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Followed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16 Point,Superscript 6 Point,Footnote Reference Number,Footnote Reference_LVL6,Footnote Reference_LVL61,Footnote Reference_LVL62,Footnote Reference_LVL63,Footnote Reference_LVL64"/>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A714A1"/>
    <w:rPr>
      <w:b/>
      <w:kern w:val="28"/>
      <w:sz w:val="28"/>
      <w:lang w:val="fr-FR" w:eastAsia="fr-FR"/>
    </w:rPr>
  </w:style>
  <w:style w:type="character" w:customStyle="1" w:styleId="Heading2Char">
    <w:name w:val="Heading 2 Char"/>
    <w:basedOn w:val="DefaultParagraphFont"/>
    <w:link w:val="Heading2"/>
    <w:semiHidden/>
    <w:rsid w:val="00A714A1"/>
    <w:rPr>
      <w:sz w:val="24"/>
      <w:lang w:val="fr-FR" w:eastAsia="fr-FR"/>
    </w:rPr>
  </w:style>
  <w:style w:type="character" w:customStyle="1" w:styleId="Heading3Char">
    <w:name w:val="Heading 3 Char"/>
    <w:basedOn w:val="DefaultParagraphFont"/>
    <w:link w:val="Heading3"/>
    <w:semiHidden/>
    <w:rsid w:val="00A714A1"/>
    <w:rPr>
      <w:rFonts w:ascii="Arial" w:hAnsi="Arial"/>
      <w:sz w:val="24"/>
      <w:lang w:val="fr-FR" w:eastAsia="fr-FR"/>
    </w:rPr>
  </w:style>
  <w:style w:type="character" w:customStyle="1" w:styleId="Heading4Char">
    <w:name w:val="Heading 4 Char"/>
    <w:basedOn w:val="DefaultParagraphFont"/>
    <w:link w:val="Heading4"/>
    <w:semiHidden/>
    <w:rsid w:val="00A714A1"/>
    <w:rPr>
      <w:sz w:val="24"/>
      <w:lang w:val="en-US" w:eastAsia="fr-FR"/>
    </w:rPr>
  </w:style>
  <w:style w:type="character" w:customStyle="1" w:styleId="Heading5Char">
    <w:name w:val="Heading 5 Char"/>
    <w:basedOn w:val="DefaultParagraphFont"/>
    <w:link w:val="Heading5"/>
    <w:semiHidden/>
    <w:rsid w:val="00A714A1"/>
    <w:rPr>
      <w:sz w:val="24"/>
      <w:lang w:val="en-US" w:eastAsia="fr-FR"/>
    </w:rPr>
  </w:style>
  <w:style w:type="character" w:customStyle="1" w:styleId="Heading6Char">
    <w:name w:val="Heading 6 Char"/>
    <w:basedOn w:val="DefaultParagraphFont"/>
    <w:link w:val="Heading6"/>
    <w:semiHidden/>
    <w:rsid w:val="00A714A1"/>
    <w:rPr>
      <w:i/>
      <w:sz w:val="22"/>
      <w:lang w:val="et-EE"/>
    </w:rPr>
  </w:style>
  <w:style w:type="character" w:customStyle="1" w:styleId="Heading7Char">
    <w:name w:val="Heading 7 Char"/>
    <w:basedOn w:val="DefaultParagraphFont"/>
    <w:link w:val="Heading7"/>
    <w:semiHidden/>
    <w:rsid w:val="00A714A1"/>
    <w:rPr>
      <w:rFonts w:ascii="Arial" w:hAnsi="Arial"/>
      <w:sz w:val="24"/>
      <w:lang w:val="et-EE"/>
    </w:rPr>
  </w:style>
  <w:style w:type="character" w:customStyle="1" w:styleId="Heading8Char">
    <w:name w:val="Heading 8 Char"/>
    <w:basedOn w:val="DefaultParagraphFont"/>
    <w:link w:val="Heading8"/>
    <w:semiHidden/>
    <w:rsid w:val="00A714A1"/>
    <w:rPr>
      <w:rFonts w:ascii="Arial" w:hAnsi="Arial"/>
      <w:i/>
      <w:sz w:val="24"/>
      <w:lang w:val="et-EE"/>
    </w:rPr>
  </w:style>
  <w:style w:type="character" w:customStyle="1" w:styleId="Heading9Char">
    <w:name w:val="Heading 9 Char"/>
    <w:basedOn w:val="DefaultParagraphFont"/>
    <w:link w:val="Heading9"/>
    <w:semiHidden/>
    <w:rsid w:val="00A714A1"/>
    <w:rPr>
      <w:rFonts w:ascii="Arial" w:hAnsi="Arial"/>
      <w:b/>
      <w:i/>
      <w:sz w:val="18"/>
      <w:lang w:val="et-EE"/>
    </w:rPr>
  </w:style>
  <w:style w:type="paragraph" w:styleId="TOCHeading">
    <w:name w:val="TOC Heading"/>
    <w:basedOn w:val="Normal"/>
    <w:next w:val="Normal"/>
    <w:uiPriority w:val="39"/>
    <w:unhideWhenUsed/>
    <w:qFormat/>
    <w:rsid w:val="00A714A1"/>
    <w:pPr>
      <w:widowControl/>
      <w:spacing w:after="240"/>
    </w:pPr>
    <w:rPr>
      <w:lang w:val="en-GB"/>
    </w:rPr>
  </w:style>
  <w:style w:type="paragraph" w:customStyle="1" w:styleId="PageHeading">
    <w:name w:val="PageHeading"/>
    <w:basedOn w:val="Normal"/>
    <w:rsid w:val="00A714A1"/>
    <w:pPr>
      <w:keepNext/>
      <w:spacing w:after="480"/>
      <w:jc w:val="center"/>
    </w:pPr>
    <w:rPr>
      <w:rFonts w:ascii="Arial" w:hAnsi="Arial" w:cs="Arial"/>
      <w:b/>
    </w:rPr>
  </w:style>
  <w:style w:type="paragraph" w:customStyle="1" w:styleId="EPFooter2">
    <w:name w:val="EPFooter2"/>
    <w:basedOn w:val="Normal"/>
    <w:next w:val="Normal"/>
    <w:rsid w:val="00A714A1"/>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A714A1"/>
    <w:pPr>
      <w:spacing w:after="240"/>
    </w:pPr>
  </w:style>
  <w:style w:type="paragraph" w:customStyle="1" w:styleId="TOCPage">
    <w:name w:val="TOC Page"/>
    <w:basedOn w:val="Normal"/>
    <w:next w:val="TOC1"/>
    <w:rsid w:val="00A714A1"/>
    <w:pPr>
      <w:keepNext/>
      <w:spacing w:after="240"/>
      <w:jc w:val="right"/>
    </w:pPr>
    <w:rPr>
      <w:rFonts w:ascii="Arial" w:hAnsi="Arial"/>
      <w:b/>
    </w:rPr>
  </w:style>
  <w:style w:type="paragraph" w:customStyle="1" w:styleId="Normal6a">
    <w:name w:val="Normal6a"/>
    <w:basedOn w:val="Normal"/>
    <w:rsid w:val="00A714A1"/>
    <w:pPr>
      <w:spacing w:after="120"/>
    </w:pPr>
  </w:style>
  <w:style w:type="paragraph" w:customStyle="1" w:styleId="NormalBold">
    <w:name w:val="NormalBold"/>
    <w:basedOn w:val="Normal"/>
    <w:link w:val="NormalBoldChar"/>
    <w:rsid w:val="00A714A1"/>
    <w:rPr>
      <w:b/>
    </w:rPr>
  </w:style>
  <w:style w:type="paragraph" w:customStyle="1" w:styleId="NormalBold12a">
    <w:name w:val="NormalBold12a"/>
    <w:basedOn w:val="Normal"/>
    <w:rsid w:val="00A714A1"/>
    <w:pPr>
      <w:spacing w:after="240"/>
    </w:pPr>
    <w:rPr>
      <w:b/>
    </w:rPr>
  </w:style>
  <w:style w:type="paragraph" w:customStyle="1" w:styleId="NormalHanging12a">
    <w:name w:val="NormalHanging12a"/>
    <w:basedOn w:val="Normal"/>
    <w:rsid w:val="00A714A1"/>
    <w:pPr>
      <w:spacing w:after="240"/>
      <w:ind w:left="567" w:hanging="567"/>
    </w:pPr>
  </w:style>
  <w:style w:type="paragraph" w:customStyle="1" w:styleId="CoverNormal24a">
    <w:name w:val="CoverNormal24a"/>
    <w:basedOn w:val="Normal"/>
    <w:rsid w:val="00A714A1"/>
    <w:pPr>
      <w:spacing w:after="480"/>
      <w:ind w:left="1417"/>
    </w:pPr>
  </w:style>
  <w:style w:type="paragraph" w:customStyle="1" w:styleId="CoverNormal">
    <w:name w:val="CoverNormal"/>
    <w:basedOn w:val="Normal"/>
    <w:rsid w:val="00A714A1"/>
    <w:pPr>
      <w:ind w:left="1418"/>
    </w:pPr>
  </w:style>
  <w:style w:type="paragraph" w:customStyle="1" w:styleId="CoverReference">
    <w:name w:val="CoverReference"/>
    <w:basedOn w:val="Normal"/>
    <w:rsid w:val="00A714A1"/>
    <w:pPr>
      <w:spacing w:before="1080"/>
      <w:jc w:val="right"/>
    </w:pPr>
    <w:rPr>
      <w:rFonts w:ascii="Arial" w:hAnsi="Arial" w:cs="Arial"/>
      <w:b/>
    </w:rPr>
  </w:style>
  <w:style w:type="paragraph" w:customStyle="1" w:styleId="CoverDocType">
    <w:name w:val="CoverDocType"/>
    <w:basedOn w:val="Normal"/>
    <w:rsid w:val="00A714A1"/>
    <w:pPr>
      <w:ind w:left="1418"/>
    </w:pPr>
    <w:rPr>
      <w:rFonts w:ascii="Arial" w:hAnsi="Arial"/>
      <w:b/>
      <w:sz w:val="48"/>
    </w:rPr>
  </w:style>
  <w:style w:type="paragraph" w:customStyle="1" w:styleId="CoverDocType24a">
    <w:name w:val="CoverDocType24a"/>
    <w:basedOn w:val="Normal"/>
    <w:rsid w:val="00A714A1"/>
    <w:pPr>
      <w:spacing w:after="480"/>
      <w:ind w:left="1418"/>
    </w:pPr>
    <w:rPr>
      <w:rFonts w:ascii="Arial" w:hAnsi="Arial"/>
      <w:b/>
      <w:sz w:val="48"/>
    </w:rPr>
  </w:style>
  <w:style w:type="paragraph" w:customStyle="1" w:styleId="CoverDate">
    <w:name w:val="CoverDate"/>
    <w:basedOn w:val="Normal"/>
    <w:rsid w:val="00A714A1"/>
    <w:pPr>
      <w:spacing w:before="240" w:after="1200"/>
    </w:pPr>
  </w:style>
  <w:style w:type="paragraph" w:styleId="Header">
    <w:name w:val="header"/>
    <w:basedOn w:val="Normal"/>
    <w:link w:val="HeaderChar"/>
    <w:rsid w:val="00A714A1"/>
    <w:pPr>
      <w:tabs>
        <w:tab w:val="center" w:pos="4513"/>
        <w:tab w:val="right" w:pos="9026"/>
      </w:tabs>
    </w:pPr>
  </w:style>
  <w:style w:type="character" w:customStyle="1" w:styleId="HeaderChar">
    <w:name w:val="Header Char"/>
    <w:basedOn w:val="DefaultParagraphFont"/>
    <w:link w:val="Header"/>
    <w:rsid w:val="00A714A1"/>
    <w:rPr>
      <w:sz w:val="24"/>
      <w:lang w:val="et-EE"/>
    </w:rPr>
  </w:style>
  <w:style w:type="paragraph" w:customStyle="1" w:styleId="AnnexWPTabs">
    <w:name w:val="AnnexWPTabs"/>
    <w:basedOn w:val="Normal"/>
    <w:rsid w:val="00A714A1"/>
    <w:pPr>
      <w:tabs>
        <w:tab w:val="right" w:pos="3686"/>
        <w:tab w:val="left" w:pos="3827"/>
      </w:tabs>
    </w:pPr>
    <w:rPr>
      <w:b/>
    </w:rPr>
  </w:style>
  <w:style w:type="paragraph" w:customStyle="1" w:styleId="AnnexWPDate">
    <w:name w:val="AnnexWPDate"/>
    <w:basedOn w:val="Normal"/>
    <w:rsid w:val="00A714A1"/>
    <w:pPr>
      <w:spacing w:before="240" w:after="480"/>
      <w:jc w:val="right"/>
    </w:pPr>
  </w:style>
  <w:style w:type="paragraph" w:customStyle="1" w:styleId="AnnexWPSmall">
    <w:name w:val="AnnexWPSmall"/>
    <w:basedOn w:val="Normal"/>
    <w:rsid w:val="00A714A1"/>
    <w:rPr>
      <w:smallCaps/>
      <w:sz w:val="20"/>
    </w:rPr>
  </w:style>
  <w:style w:type="paragraph" w:customStyle="1" w:styleId="AnnexWPDocType">
    <w:name w:val="AnnexWPDocType"/>
    <w:basedOn w:val="Normal"/>
    <w:rsid w:val="00A714A1"/>
    <w:pPr>
      <w:spacing w:after="240"/>
      <w:jc w:val="center"/>
    </w:pPr>
    <w:rPr>
      <w:b/>
    </w:rPr>
  </w:style>
  <w:style w:type="paragraph" w:customStyle="1" w:styleId="AnnexWPTitle">
    <w:name w:val="AnnexWPTitle"/>
    <w:basedOn w:val="Normal"/>
    <w:rsid w:val="00A714A1"/>
    <w:pPr>
      <w:spacing w:before="480"/>
    </w:pPr>
    <w:rPr>
      <w:b/>
    </w:rPr>
  </w:style>
  <w:style w:type="paragraph" w:customStyle="1" w:styleId="AmJustText">
    <w:name w:val="AmJustText"/>
    <w:basedOn w:val="Normal"/>
    <w:rsid w:val="00A714A1"/>
    <w:pPr>
      <w:spacing w:after="240"/>
    </w:pPr>
    <w:rPr>
      <w:i/>
    </w:rPr>
  </w:style>
  <w:style w:type="paragraph" w:customStyle="1" w:styleId="AmCrossRef">
    <w:name w:val="AmCrossRef"/>
    <w:basedOn w:val="Normal"/>
    <w:rsid w:val="00A714A1"/>
    <w:pPr>
      <w:spacing w:before="240" w:after="240"/>
      <w:jc w:val="center"/>
    </w:pPr>
    <w:rPr>
      <w:i/>
    </w:rPr>
  </w:style>
  <w:style w:type="paragraph" w:customStyle="1" w:styleId="AmJustTitle">
    <w:name w:val="AmJustTitle"/>
    <w:basedOn w:val="Normal"/>
    <w:next w:val="AmJustText"/>
    <w:rsid w:val="00A714A1"/>
    <w:pPr>
      <w:keepNext/>
      <w:spacing w:before="240" w:after="240"/>
      <w:jc w:val="center"/>
    </w:pPr>
    <w:rPr>
      <w:i/>
    </w:rPr>
  </w:style>
  <w:style w:type="paragraph" w:customStyle="1" w:styleId="AmOrLang">
    <w:name w:val="AmOrLang"/>
    <w:basedOn w:val="Normal"/>
    <w:rsid w:val="00A714A1"/>
    <w:pPr>
      <w:spacing w:before="240" w:after="240"/>
      <w:jc w:val="right"/>
    </w:pPr>
  </w:style>
  <w:style w:type="paragraph" w:customStyle="1" w:styleId="AmColumnHeading">
    <w:name w:val="AmColumnHeading"/>
    <w:basedOn w:val="Normal"/>
    <w:rsid w:val="00A714A1"/>
    <w:pPr>
      <w:spacing w:after="240"/>
      <w:jc w:val="center"/>
    </w:pPr>
    <w:rPr>
      <w:i/>
    </w:rPr>
  </w:style>
  <w:style w:type="paragraph" w:customStyle="1" w:styleId="AmNumberTabs">
    <w:name w:val="AmNumberTabs"/>
    <w:basedOn w:val="Normal"/>
    <w:link w:val="AmNumberTabsChar"/>
    <w:rsid w:val="00A714A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A714A1"/>
    <w:pPr>
      <w:spacing w:before="240"/>
    </w:pPr>
    <w:rPr>
      <w:b/>
    </w:rPr>
  </w:style>
  <w:style w:type="paragraph" w:customStyle="1" w:styleId="EPBody">
    <w:name w:val="EPBody"/>
    <w:basedOn w:val="Normal"/>
    <w:rsid w:val="00A714A1"/>
    <w:pPr>
      <w:jc w:val="center"/>
    </w:pPr>
    <w:rPr>
      <w:rFonts w:ascii="Arial" w:hAnsi="Arial" w:cs="Arial"/>
      <w:i/>
      <w:sz w:val="22"/>
      <w:szCs w:val="22"/>
    </w:rPr>
  </w:style>
  <w:style w:type="paragraph" w:customStyle="1" w:styleId="AnnexWPLogo">
    <w:name w:val="AnnexWPLogo"/>
    <w:basedOn w:val="Normal"/>
    <w:rsid w:val="00A714A1"/>
    <w:pPr>
      <w:spacing w:before="120" w:after="120"/>
    </w:pPr>
  </w:style>
  <w:style w:type="paragraph" w:customStyle="1" w:styleId="EPFooter">
    <w:name w:val="EPFooter"/>
    <w:basedOn w:val="Normal"/>
    <w:rsid w:val="00A714A1"/>
    <w:pPr>
      <w:tabs>
        <w:tab w:val="center" w:pos="4535"/>
        <w:tab w:val="right" w:pos="9071"/>
      </w:tabs>
      <w:spacing w:before="240" w:after="240"/>
    </w:pPr>
    <w:rPr>
      <w:color w:val="010000"/>
      <w:sz w:val="22"/>
    </w:rPr>
  </w:style>
  <w:style w:type="paragraph" w:customStyle="1" w:styleId="EPComma">
    <w:name w:val="EPComma"/>
    <w:basedOn w:val="Normal"/>
    <w:rsid w:val="00A714A1"/>
    <w:pPr>
      <w:spacing w:before="480" w:after="240"/>
    </w:pPr>
  </w:style>
  <w:style w:type="paragraph" w:customStyle="1" w:styleId="Lgendesigne">
    <w:name w:val="Légende signe"/>
    <w:basedOn w:val="Normal"/>
    <w:rsid w:val="00A714A1"/>
    <w:pPr>
      <w:tabs>
        <w:tab w:val="right" w:pos="454"/>
        <w:tab w:val="left" w:pos="737"/>
      </w:tabs>
      <w:ind w:left="737" w:hanging="737"/>
    </w:pPr>
    <w:rPr>
      <w:snapToGrid w:val="0"/>
      <w:sz w:val="18"/>
      <w:lang w:eastAsia="en-US"/>
    </w:rPr>
  </w:style>
  <w:style w:type="paragraph" w:customStyle="1" w:styleId="Lgendetitre">
    <w:name w:val="Légende titre"/>
    <w:basedOn w:val="Normal"/>
    <w:rsid w:val="00A714A1"/>
    <w:pPr>
      <w:spacing w:before="240" w:after="240"/>
    </w:pPr>
    <w:rPr>
      <w:b/>
      <w:i/>
      <w:snapToGrid w:val="0"/>
      <w:lang w:eastAsia="en-US"/>
    </w:rPr>
  </w:style>
  <w:style w:type="paragraph" w:customStyle="1" w:styleId="Lgendestandard">
    <w:name w:val="Légende standard"/>
    <w:basedOn w:val="Normal"/>
    <w:rsid w:val="00A714A1"/>
    <w:rPr>
      <w:sz w:val="18"/>
    </w:rPr>
  </w:style>
  <w:style w:type="paragraph" w:styleId="Footer">
    <w:name w:val="footer"/>
    <w:basedOn w:val="Normal"/>
    <w:link w:val="FooterChar"/>
    <w:rsid w:val="00A714A1"/>
    <w:pPr>
      <w:tabs>
        <w:tab w:val="center" w:pos="4513"/>
        <w:tab w:val="right" w:pos="9026"/>
      </w:tabs>
    </w:pPr>
  </w:style>
  <w:style w:type="character" w:customStyle="1" w:styleId="FooterChar">
    <w:name w:val="Footer Char"/>
    <w:basedOn w:val="DefaultParagraphFont"/>
    <w:link w:val="Footer"/>
    <w:rsid w:val="00A714A1"/>
    <w:rPr>
      <w:sz w:val="24"/>
      <w:lang w:val="et-EE"/>
    </w:rPr>
  </w:style>
  <w:style w:type="character" w:styleId="CommentReference">
    <w:name w:val="annotation reference"/>
    <w:basedOn w:val="DefaultParagraphFont"/>
    <w:rsid w:val="00A714A1"/>
    <w:rPr>
      <w:sz w:val="16"/>
      <w:szCs w:val="16"/>
    </w:rPr>
  </w:style>
  <w:style w:type="paragraph" w:styleId="CommentText">
    <w:name w:val="annotation text"/>
    <w:basedOn w:val="Normal"/>
    <w:link w:val="CommentTextChar"/>
    <w:rsid w:val="00A714A1"/>
    <w:rPr>
      <w:sz w:val="20"/>
    </w:rPr>
  </w:style>
  <w:style w:type="character" w:customStyle="1" w:styleId="CommentTextChar">
    <w:name w:val="Comment Text Char"/>
    <w:basedOn w:val="DefaultParagraphFont"/>
    <w:link w:val="CommentText"/>
    <w:rsid w:val="00A714A1"/>
    <w:rPr>
      <w:lang w:val="et-EE"/>
    </w:rPr>
  </w:style>
  <w:style w:type="paragraph" w:styleId="CommentSubject">
    <w:name w:val="annotation subject"/>
    <w:basedOn w:val="CommentText"/>
    <w:next w:val="CommentText"/>
    <w:link w:val="CommentSubjectChar"/>
    <w:unhideWhenUsed/>
    <w:rsid w:val="00A714A1"/>
    <w:rPr>
      <w:b/>
      <w:bCs/>
    </w:rPr>
  </w:style>
  <w:style w:type="character" w:customStyle="1" w:styleId="CommentSubjectChar">
    <w:name w:val="Comment Subject Char"/>
    <w:basedOn w:val="CommentTextChar"/>
    <w:link w:val="CommentSubject"/>
    <w:rsid w:val="00A714A1"/>
    <w:rPr>
      <w:b/>
      <w:bCs/>
      <w:lang w:val="et-EE"/>
    </w:rPr>
  </w:style>
  <w:style w:type="paragraph" w:styleId="BalloonText">
    <w:name w:val="Balloon Text"/>
    <w:basedOn w:val="Normal"/>
    <w:link w:val="BalloonTextChar"/>
    <w:unhideWhenUsed/>
    <w:rsid w:val="00A714A1"/>
    <w:rPr>
      <w:rFonts w:ascii="Segoe UI" w:hAnsi="Segoe UI" w:cs="Segoe UI"/>
      <w:sz w:val="18"/>
      <w:szCs w:val="18"/>
    </w:rPr>
  </w:style>
  <w:style w:type="character" w:customStyle="1" w:styleId="BalloonTextChar">
    <w:name w:val="Balloon Text Char"/>
    <w:basedOn w:val="DefaultParagraphFont"/>
    <w:link w:val="BalloonText"/>
    <w:rsid w:val="00A714A1"/>
    <w:rPr>
      <w:rFonts w:ascii="Segoe UI" w:hAnsi="Segoe UI" w:cs="Segoe UI"/>
      <w:sz w:val="18"/>
      <w:szCs w:val="18"/>
      <w:lang w:val="et-EE"/>
    </w:rPr>
  </w:style>
  <w:style w:type="character" w:customStyle="1" w:styleId="Normal6Char">
    <w:name w:val="Normal6 Char"/>
    <w:basedOn w:val="DefaultParagraphFont"/>
    <w:link w:val="Normal6"/>
    <w:locked/>
    <w:rsid w:val="00A714A1"/>
    <w:rPr>
      <w:sz w:val="24"/>
      <w:lang w:val="fr-FR"/>
    </w:rPr>
  </w:style>
  <w:style w:type="paragraph" w:customStyle="1" w:styleId="Normal6">
    <w:name w:val="Normal6"/>
    <w:basedOn w:val="Normal"/>
    <w:link w:val="Normal6Char"/>
    <w:rsid w:val="00A714A1"/>
    <w:pPr>
      <w:spacing w:after="120"/>
    </w:pPr>
    <w:rPr>
      <w:lang w:val="fr-FR"/>
    </w:rPr>
  </w:style>
  <w:style w:type="character" w:customStyle="1" w:styleId="NormalBoldChar">
    <w:name w:val="NormalBold Char"/>
    <w:basedOn w:val="DefaultParagraphFont"/>
    <w:link w:val="NormalBold"/>
    <w:locked/>
    <w:rsid w:val="00A714A1"/>
    <w:rPr>
      <w:b/>
      <w:sz w:val="24"/>
      <w:lang w:val="et-EE"/>
    </w:rPr>
  </w:style>
  <w:style w:type="paragraph" w:customStyle="1" w:styleId="ColumnHeading">
    <w:name w:val="ColumnHeading"/>
    <w:basedOn w:val="Normal"/>
    <w:rsid w:val="00A714A1"/>
    <w:pPr>
      <w:spacing w:after="240"/>
      <w:jc w:val="center"/>
    </w:pPr>
    <w:rPr>
      <w:i/>
      <w:lang w:val="fr-FR"/>
    </w:rPr>
  </w:style>
  <w:style w:type="paragraph" w:customStyle="1" w:styleId="AMNumberTabs0">
    <w:name w:val="AMNumberTabs"/>
    <w:basedOn w:val="Normal"/>
    <w:rsid w:val="00A714A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character" w:customStyle="1" w:styleId="AmNumberTabsChar">
    <w:name w:val="AmNumberTabs Char"/>
    <w:basedOn w:val="DefaultParagraphFont"/>
    <w:link w:val="AmNumberTabs"/>
    <w:locked/>
    <w:rsid w:val="00A714A1"/>
    <w:rPr>
      <w:b/>
      <w:sz w:val="24"/>
      <w:lang w:val="et-EE"/>
    </w:rPr>
  </w:style>
  <w:style w:type="paragraph" w:customStyle="1" w:styleId="Olang">
    <w:name w:val="Olang"/>
    <w:basedOn w:val="Normal"/>
    <w:rsid w:val="00A714A1"/>
    <w:pPr>
      <w:spacing w:before="240" w:after="240"/>
      <w:jc w:val="right"/>
    </w:pPr>
    <w:rPr>
      <w:noProof/>
      <w:szCs w:val="24"/>
      <w:lang w:val="fr-FR"/>
    </w:rPr>
  </w:style>
  <w:style w:type="character" w:styleId="Hyperlink">
    <w:name w:val="Hyperlink"/>
    <w:basedOn w:val="DefaultParagraphFont"/>
    <w:unhideWhenUsed/>
    <w:rsid w:val="00A714A1"/>
    <w:rPr>
      <w:color w:val="0563C1" w:themeColor="hyperlink"/>
      <w:u w:val="single"/>
    </w:rPr>
  </w:style>
  <w:style w:type="character" w:styleId="FollowedHyperlink">
    <w:name w:val="FollowedHyperlink"/>
    <w:basedOn w:val="DefaultParagraphFont"/>
    <w:uiPriority w:val="99"/>
    <w:unhideWhenUsed/>
    <w:rsid w:val="00A714A1"/>
    <w:rPr>
      <w:color w:val="954F72" w:themeColor="followedHyperlink"/>
      <w:u w:val="single"/>
    </w:rPr>
  </w:style>
  <w:style w:type="paragraph" w:customStyle="1" w:styleId="msonormal0">
    <w:name w:val="msonormal"/>
    <w:basedOn w:val="Normal"/>
    <w:rsid w:val="00A714A1"/>
    <w:pPr>
      <w:widowControl/>
      <w:spacing w:before="100" w:beforeAutospacing="1" w:after="100" w:afterAutospacing="1"/>
    </w:pPr>
    <w:rPr>
      <w:szCs w:val="24"/>
    </w:rPr>
  </w:style>
  <w:style w:type="paragraph" w:styleId="Revision">
    <w:name w:val="Revision"/>
    <w:uiPriority w:val="99"/>
    <w:semiHidden/>
    <w:rsid w:val="00A714A1"/>
    <w:rPr>
      <w:sz w:val="24"/>
    </w:rPr>
  </w:style>
  <w:style w:type="character" w:customStyle="1" w:styleId="NormalBold12bChar">
    <w:name w:val="NormalBold12b Char"/>
    <w:basedOn w:val="AmNumberTabsChar"/>
    <w:link w:val="NormalBold12b"/>
    <w:locked/>
    <w:rsid w:val="00A714A1"/>
    <w:rPr>
      <w:b/>
      <w:sz w:val="24"/>
      <w:lang w:val="et-EE"/>
    </w:rPr>
  </w:style>
  <w:style w:type="paragraph" w:customStyle="1" w:styleId="AmHeadingPA">
    <w:name w:val="AmHeadingPA"/>
    <w:basedOn w:val="Normal"/>
    <w:next w:val="Normal"/>
    <w:rsid w:val="00A714A1"/>
    <w:pPr>
      <w:snapToGrid w:val="0"/>
      <w:spacing w:before="480" w:after="240"/>
      <w:jc w:val="center"/>
    </w:pPr>
    <w:rPr>
      <w:rFonts w:ascii="Arial" w:hAnsi="Arial"/>
      <w:b/>
      <w:caps/>
      <w:szCs w:val="24"/>
      <w:lang w:eastAsia="en-US"/>
    </w:rPr>
  </w:style>
  <w:style w:type="paragraph" w:customStyle="1" w:styleId="NormalSingle">
    <w:name w:val="NormalSingle"/>
    <w:basedOn w:val="Normal"/>
    <w:qFormat/>
    <w:rsid w:val="00A714A1"/>
    <w:rPr>
      <w:szCs w:val="24"/>
    </w:rPr>
  </w:style>
  <w:style w:type="character" w:customStyle="1" w:styleId="Normal12Char">
    <w:name w:val="Normal12 Char"/>
    <w:basedOn w:val="DefaultParagraphFont"/>
    <w:link w:val="Normal12"/>
    <w:locked/>
    <w:rsid w:val="00A714A1"/>
    <w:rPr>
      <w:noProof/>
      <w:sz w:val="24"/>
    </w:rPr>
  </w:style>
  <w:style w:type="paragraph" w:customStyle="1" w:styleId="Normal12">
    <w:name w:val="Normal12"/>
    <w:basedOn w:val="Normal"/>
    <w:link w:val="Normal12Char"/>
    <w:rsid w:val="00A714A1"/>
    <w:pPr>
      <w:spacing w:after="240"/>
    </w:pPr>
    <w:rPr>
      <w:noProof/>
      <w:lang w:val="en-GB"/>
    </w:rPr>
  </w:style>
  <w:style w:type="paragraph" w:customStyle="1" w:styleId="CommitteeAM">
    <w:name w:val="CommitteeAM"/>
    <w:basedOn w:val="Normal"/>
    <w:rsid w:val="00A714A1"/>
    <w:pPr>
      <w:spacing w:before="240" w:after="600"/>
      <w:jc w:val="center"/>
    </w:pPr>
    <w:rPr>
      <w:i/>
    </w:rPr>
  </w:style>
  <w:style w:type="paragraph" w:customStyle="1" w:styleId="ZDateAM">
    <w:name w:val="ZDateAM"/>
    <w:basedOn w:val="Normal"/>
    <w:rsid w:val="00A714A1"/>
    <w:pPr>
      <w:tabs>
        <w:tab w:val="right" w:pos="9356"/>
      </w:tabs>
      <w:spacing w:after="480"/>
    </w:pPr>
    <w:rPr>
      <w:noProof/>
    </w:rPr>
  </w:style>
  <w:style w:type="paragraph" w:customStyle="1" w:styleId="ProjRap">
    <w:name w:val="ProjRap"/>
    <w:basedOn w:val="Normal"/>
    <w:rsid w:val="00A714A1"/>
    <w:pPr>
      <w:tabs>
        <w:tab w:val="right" w:pos="9356"/>
      </w:tabs>
    </w:pPr>
    <w:rPr>
      <w:b/>
      <w:noProof/>
    </w:rPr>
  </w:style>
  <w:style w:type="paragraph" w:customStyle="1" w:styleId="PELeft">
    <w:name w:val="PELeft"/>
    <w:basedOn w:val="Normal"/>
    <w:rsid w:val="00A714A1"/>
    <w:pPr>
      <w:spacing w:before="40" w:after="40"/>
    </w:pPr>
    <w:rPr>
      <w:rFonts w:ascii="Arial" w:hAnsi="Arial" w:cs="Arial"/>
      <w:sz w:val="22"/>
      <w:szCs w:val="22"/>
      <w:lang w:val="fr-FR"/>
    </w:rPr>
  </w:style>
  <w:style w:type="paragraph" w:customStyle="1" w:styleId="PERight">
    <w:name w:val="PERight"/>
    <w:basedOn w:val="Normal"/>
    <w:next w:val="Normal"/>
    <w:rsid w:val="00A714A1"/>
    <w:pPr>
      <w:jc w:val="right"/>
    </w:pPr>
    <w:rPr>
      <w:rFonts w:ascii="Arial" w:hAnsi="Arial" w:cs="Arial"/>
      <w:sz w:val="22"/>
      <w:szCs w:val="22"/>
      <w:lang w:val="fr-FR"/>
    </w:rPr>
  </w:style>
  <w:style w:type="paragraph" w:customStyle="1" w:styleId="Normal12Italic">
    <w:name w:val="Normal12Italic"/>
    <w:basedOn w:val="Normal12"/>
    <w:rsid w:val="00A714A1"/>
    <w:rPr>
      <w:i/>
      <w:lang w:val="fr-FR"/>
    </w:rPr>
  </w:style>
  <w:style w:type="paragraph" w:customStyle="1" w:styleId="JustificationTitle">
    <w:name w:val="JustificationTitle"/>
    <w:basedOn w:val="Normal"/>
    <w:next w:val="Normal12"/>
    <w:rsid w:val="00A714A1"/>
    <w:pPr>
      <w:keepNext/>
      <w:spacing w:before="240" w:after="240"/>
      <w:jc w:val="center"/>
    </w:pPr>
    <w:rPr>
      <w:i/>
      <w:noProof/>
      <w:lang w:val="fr-FR"/>
    </w:rPr>
  </w:style>
  <w:style w:type="paragraph" w:customStyle="1" w:styleId="CrossRef">
    <w:name w:val="CrossRef"/>
    <w:basedOn w:val="Normal"/>
    <w:rsid w:val="00A714A1"/>
    <w:pPr>
      <w:spacing w:before="240"/>
      <w:jc w:val="center"/>
    </w:pPr>
    <w:rPr>
      <w:i/>
      <w:lang w:val="fr-FR"/>
    </w:rPr>
  </w:style>
  <w:style w:type="paragraph" w:customStyle="1" w:styleId="EntPE">
    <w:name w:val="EntPE"/>
    <w:basedOn w:val="Normal12"/>
    <w:rsid w:val="00A714A1"/>
    <w:pPr>
      <w:jc w:val="center"/>
    </w:pPr>
    <w:rPr>
      <w:noProof w:val="0"/>
      <w:sz w:val="56"/>
    </w:rPr>
  </w:style>
  <w:style w:type="paragraph" w:customStyle="1" w:styleId="Normal12Hanging">
    <w:name w:val="Normal12Hanging"/>
    <w:basedOn w:val="Normal"/>
    <w:rsid w:val="00A714A1"/>
    <w:pPr>
      <w:snapToGrid w:val="0"/>
      <w:spacing w:after="240"/>
      <w:ind w:left="357" w:hanging="357"/>
    </w:pPr>
  </w:style>
  <w:style w:type="paragraph" w:customStyle="1" w:styleId="LetterSalutation">
    <w:name w:val="LetterSalutation"/>
    <w:basedOn w:val="Normal"/>
    <w:rsid w:val="00A714A1"/>
    <w:pPr>
      <w:spacing w:before="600" w:after="360"/>
    </w:pPr>
  </w:style>
  <w:style w:type="paragraph" w:customStyle="1" w:styleId="LetterSubject">
    <w:name w:val="LetterSubject"/>
    <w:basedOn w:val="Normal"/>
    <w:rsid w:val="00A714A1"/>
    <w:pPr>
      <w:spacing w:before="480"/>
      <w:ind w:left="1134" w:hanging="1134"/>
    </w:pPr>
  </w:style>
  <w:style w:type="paragraph" w:customStyle="1" w:styleId="LetterSignature66b">
    <w:name w:val="LetterSignature66b"/>
    <w:basedOn w:val="Normal"/>
    <w:next w:val="Normal"/>
    <w:rsid w:val="00A714A1"/>
    <w:pPr>
      <w:spacing w:before="1320"/>
    </w:pPr>
  </w:style>
  <w:style w:type="paragraph" w:customStyle="1" w:styleId="PageHeadingNotTOC">
    <w:name w:val="PageHeadingNotTOC"/>
    <w:basedOn w:val="Normal"/>
    <w:rsid w:val="00A714A1"/>
    <w:pPr>
      <w:keepNext/>
      <w:spacing w:after="480"/>
      <w:jc w:val="center"/>
    </w:pPr>
    <w:rPr>
      <w:rFonts w:ascii="Arial" w:hAnsi="Arial" w:cs="Arial"/>
      <w:b/>
    </w:rPr>
  </w:style>
  <w:style w:type="paragraph" w:customStyle="1" w:styleId="Normal24a">
    <w:name w:val="Normal24a"/>
    <w:basedOn w:val="Normal"/>
    <w:rsid w:val="00A714A1"/>
    <w:pPr>
      <w:spacing w:after="480"/>
    </w:pPr>
    <w:rPr>
      <w:szCs w:val="24"/>
    </w:rPr>
  </w:style>
  <w:style w:type="paragraph" w:customStyle="1" w:styleId="NormalBoldCenter">
    <w:name w:val="NormalBoldCenter"/>
    <w:basedOn w:val="Normal"/>
    <w:rsid w:val="00A714A1"/>
    <w:pPr>
      <w:jc w:val="center"/>
    </w:pPr>
    <w:rPr>
      <w:b/>
      <w:szCs w:val="24"/>
    </w:rPr>
  </w:style>
  <w:style w:type="paragraph" w:customStyle="1" w:styleId="Footprint12b">
    <w:name w:val="Footprint12b"/>
    <w:basedOn w:val="Normal"/>
    <w:rsid w:val="00A714A1"/>
    <w:pPr>
      <w:spacing w:before="240"/>
    </w:pPr>
    <w:rPr>
      <w:szCs w:val="24"/>
    </w:rPr>
  </w:style>
  <w:style w:type="paragraph" w:customStyle="1" w:styleId="NormalBold12b12a">
    <w:name w:val="NormalBold12b12a"/>
    <w:basedOn w:val="Normal"/>
    <w:next w:val="NormalBold"/>
    <w:rsid w:val="00A714A1"/>
    <w:pPr>
      <w:spacing w:before="240" w:after="240"/>
    </w:pPr>
    <w:rPr>
      <w:b/>
      <w:szCs w:val="24"/>
      <w:lang w:eastAsia="en-US"/>
    </w:rPr>
  </w:style>
  <w:style w:type="paragraph" w:customStyle="1" w:styleId="RollCallSymbols14pt">
    <w:name w:val="RollCallSymbols14pt"/>
    <w:basedOn w:val="Normal"/>
    <w:rsid w:val="00A714A1"/>
    <w:pPr>
      <w:snapToGrid w:val="0"/>
      <w:spacing w:before="120" w:after="120"/>
      <w:jc w:val="center"/>
    </w:pPr>
    <w:rPr>
      <w:rFonts w:ascii="Arial" w:hAnsi="Arial"/>
      <w:b/>
      <w:bCs/>
      <w:sz w:val="28"/>
      <w:lang w:eastAsia="en-US"/>
    </w:rPr>
  </w:style>
  <w:style w:type="paragraph" w:customStyle="1" w:styleId="RollCallTabs">
    <w:name w:val="RollCallTabs"/>
    <w:basedOn w:val="Normal"/>
    <w:qFormat/>
    <w:rsid w:val="00A714A1"/>
    <w:pPr>
      <w:tabs>
        <w:tab w:val="center" w:pos="284"/>
        <w:tab w:val="left" w:pos="426"/>
      </w:tabs>
      <w:snapToGrid w:val="0"/>
    </w:pPr>
    <w:rPr>
      <w:lang w:eastAsia="en-US"/>
    </w:rPr>
  </w:style>
  <w:style w:type="paragraph" w:customStyle="1" w:styleId="RollCallVotes">
    <w:name w:val="RollCallVotes"/>
    <w:basedOn w:val="Normal"/>
    <w:rsid w:val="00A714A1"/>
    <w:pPr>
      <w:snapToGrid w:val="0"/>
      <w:spacing w:before="120" w:after="120"/>
      <w:jc w:val="center"/>
    </w:pPr>
    <w:rPr>
      <w:b/>
      <w:bCs/>
      <w:sz w:val="16"/>
      <w:lang w:eastAsia="en-US"/>
    </w:rPr>
  </w:style>
  <w:style w:type="paragraph" w:customStyle="1" w:styleId="RollCallTable">
    <w:name w:val="RollCallTable"/>
    <w:basedOn w:val="Normal"/>
    <w:rsid w:val="00A714A1"/>
    <w:pPr>
      <w:snapToGrid w:val="0"/>
      <w:spacing w:before="120" w:after="120"/>
    </w:pPr>
    <w:rPr>
      <w:sz w:val="16"/>
      <w:lang w:eastAsia="en-US"/>
    </w:rPr>
  </w:style>
  <w:style w:type="character" w:styleId="Strong">
    <w:name w:val="Strong"/>
    <w:basedOn w:val="DefaultParagraphFont"/>
    <w:uiPriority w:val="22"/>
    <w:qFormat/>
    <w:rsid w:val="00A714A1"/>
    <w:rPr>
      <w:b/>
      <w:bCs/>
    </w:rPr>
  </w:style>
  <w:style w:type="paragraph" w:customStyle="1" w:styleId="Default">
    <w:name w:val="Default"/>
    <w:rsid w:val="00A714A1"/>
    <w:pPr>
      <w:autoSpaceDE w:val="0"/>
      <w:autoSpaceDN w:val="0"/>
      <w:adjustRightInd w:val="0"/>
    </w:pPr>
    <w:rPr>
      <w:color w:val="000000"/>
      <w:sz w:val="24"/>
      <w:szCs w:val="24"/>
    </w:rPr>
  </w:style>
  <w:style w:type="paragraph" w:customStyle="1" w:styleId="AnnexRight">
    <w:name w:val="AnnexRight"/>
    <w:basedOn w:val="Normal"/>
    <w:rsid w:val="00A714A1"/>
    <w:pPr>
      <w:spacing w:after="480"/>
      <w:jc w:val="right"/>
    </w:pPr>
  </w:style>
  <w:style w:type="paragraph" w:customStyle="1" w:styleId="LetterDate">
    <w:name w:val="LetterDate"/>
    <w:basedOn w:val="Normal"/>
    <w:rsid w:val="00A714A1"/>
    <w:pPr>
      <w:spacing w:before="720" w:after="240"/>
    </w:pPr>
  </w:style>
  <w:style w:type="paragraph" w:styleId="Index8">
    <w:name w:val="index 8"/>
    <w:basedOn w:val="Normal"/>
    <w:next w:val="Normal"/>
    <w:autoRedefine/>
    <w:rsid w:val="00A714A1"/>
    <w:pPr>
      <w:widowControl/>
      <w:ind w:left="1920" w:hanging="240"/>
      <w:jc w:val="both"/>
    </w:pPr>
  </w:style>
  <w:style w:type="paragraph" w:customStyle="1" w:styleId="AmDocTypeTab">
    <w:name w:val="AmDocTypeTab"/>
    <w:basedOn w:val="Normal"/>
    <w:rsid w:val="00665C6D"/>
    <w:pPr>
      <w:tabs>
        <w:tab w:val="right" w:pos="9072"/>
      </w:tabs>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7C43A4-D9F8-476A-AF14-A3857E4E51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83</Pages>
  <Words>19876</Words>
  <Characters>152510</Characters>
  <Application>Microsoft Office Word</Application>
  <DocSecurity>0</DocSecurity>
  <Lines>1270</Lines>
  <Paragraphs>344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172042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HIRV Joel</cp:lastModifiedBy>
  <cp:revision>3</cp:revision>
  <cp:lastPrinted>2004-11-19T15:42:00Z</cp:lastPrinted>
  <dcterms:created xsi:type="dcterms:W3CDTF">2025-06-17T13:40:00Z</dcterms:created>
  <dcterms:modified xsi:type="dcterms:W3CDTF">2025-07-28T09:37:00Z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A10-0097/2025</vt:lpwstr>
  </property>
  <property fmtid="{D5CDD505-2E9C-101B-9397-08002B2CF9AE}" pid="4" name="&lt;Type&gt;">
    <vt:lpwstr>RR</vt:lpwstr>
  </property>
</Properties>
</file>