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3A72" w14:paraId="316C54DB" w14:textId="77777777" w:rsidTr="0010095E">
        <w:trPr>
          <w:trHeight w:hRule="exact" w:val="1418"/>
        </w:trPr>
        <w:tc>
          <w:tcPr>
            <w:tcW w:w="6804" w:type="dxa"/>
            <w:shd w:val="clear" w:color="auto" w:fill="auto"/>
            <w:vAlign w:val="center"/>
          </w:tcPr>
          <w:p w14:paraId="36ECF5FA" w14:textId="77777777" w:rsidR="00751A4A" w:rsidRPr="00D63A72" w:rsidRDefault="00706814" w:rsidP="0010095E">
            <w:pPr>
              <w:pStyle w:val="EPName"/>
            </w:pPr>
            <w:r w:rsidRPr="00D63A72">
              <w:t>Európai Parlament</w:t>
            </w:r>
          </w:p>
          <w:p w14:paraId="3BA541B3" w14:textId="77777777" w:rsidR="00751A4A" w:rsidRPr="00D63A72" w:rsidRDefault="005F1B17" w:rsidP="005F1B17">
            <w:pPr>
              <w:pStyle w:val="EPTerm"/>
              <w:rPr>
                <w:rStyle w:val="HideTWBExt"/>
                <w:noProof w:val="0"/>
                <w:vanish w:val="0"/>
                <w:color w:val="auto"/>
              </w:rPr>
            </w:pPr>
            <w:r w:rsidRPr="00D63A72">
              <w:t>2024</w:t>
            </w:r>
            <w:r w:rsidR="00817416" w:rsidRPr="00D63A72">
              <w:t>-202</w:t>
            </w:r>
            <w:r w:rsidRPr="00D63A72">
              <w:t>9</w:t>
            </w:r>
          </w:p>
        </w:tc>
        <w:tc>
          <w:tcPr>
            <w:tcW w:w="2268" w:type="dxa"/>
            <w:shd w:val="clear" w:color="auto" w:fill="auto"/>
          </w:tcPr>
          <w:p w14:paraId="4DD64D9D" w14:textId="77777777" w:rsidR="00751A4A" w:rsidRPr="00D63A72" w:rsidRDefault="00187494" w:rsidP="0010095E">
            <w:pPr>
              <w:pStyle w:val="EPLogo"/>
            </w:pPr>
            <w:r w:rsidRPr="00D63A72">
              <w:rPr>
                <w:noProof/>
                <w:lang w:val="en-GB"/>
              </w:rPr>
              <w:drawing>
                <wp:inline distT="0" distB="0" distL="0" distR="0" wp14:anchorId="449FCE72" wp14:editId="41BFCB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0020B7" w14:textId="77777777" w:rsidR="00D058B8" w:rsidRPr="00D63A72" w:rsidRDefault="00D058B8" w:rsidP="004C5D52">
      <w:pPr>
        <w:pStyle w:val="LineTop"/>
      </w:pPr>
    </w:p>
    <w:p w14:paraId="33F3C713" w14:textId="77777777" w:rsidR="00680577" w:rsidRPr="00D63A72" w:rsidRDefault="00706814" w:rsidP="00680577">
      <w:pPr>
        <w:pStyle w:val="EPBodyTA1"/>
      </w:pPr>
      <w:r w:rsidRPr="00D63A72">
        <w:t>ELFOGADOTT SZÖVEGEK</w:t>
      </w:r>
    </w:p>
    <w:p w14:paraId="2A28FF64" w14:textId="77777777" w:rsidR="00D058B8" w:rsidRPr="00D63A72" w:rsidRDefault="00D058B8" w:rsidP="00D058B8">
      <w:pPr>
        <w:pStyle w:val="LineBottom"/>
      </w:pPr>
    </w:p>
    <w:p w14:paraId="01DA70DB" w14:textId="5FE09FA9" w:rsidR="00706814" w:rsidRPr="00D63A72" w:rsidRDefault="00706814" w:rsidP="00706814">
      <w:pPr>
        <w:pStyle w:val="ATHeading1"/>
      </w:pPr>
      <w:bookmarkStart w:id="0" w:name="TANumber"/>
      <w:r w:rsidRPr="00D63A72">
        <w:t>P10_</w:t>
      </w:r>
      <w:proofErr w:type="gramStart"/>
      <w:r w:rsidRPr="00D63A72">
        <w:t>TA(</w:t>
      </w:r>
      <w:proofErr w:type="gramEnd"/>
      <w:r w:rsidRPr="00D63A72">
        <w:t>2025)</w:t>
      </w:r>
      <w:bookmarkEnd w:id="0"/>
      <w:r w:rsidR="005B0EC7" w:rsidRPr="00D63A72">
        <w:t>0135</w:t>
      </w:r>
    </w:p>
    <w:p w14:paraId="342826A6" w14:textId="77777777" w:rsidR="00706814" w:rsidRPr="00D63A72" w:rsidRDefault="00706814" w:rsidP="00706814">
      <w:pPr>
        <w:pStyle w:val="ATHeading2"/>
      </w:pPr>
      <w:bookmarkStart w:id="1" w:name="title"/>
      <w:r w:rsidRPr="00D63A72">
        <w:t xml:space="preserve">A kutyák és a macskák jóléte és </w:t>
      </w:r>
      <w:proofErr w:type="spellStart"/>
      <w:r w:rsidRPr="00D63A72">
        <w:t>nyomonkövethetősége</w:t>
      </w:r>
      <w:bookmarkEnd w:id="1"/>
      <w:proofErr w:type="spellEnd"/>
    </w:p>
    <w:p w14:paraId="035F84C7" w14:textId="77777777" w:rsidR="00706814" w:rsidRPr="00D63A72" w:rsidRDefault="00706814" w:rsidP="00706814">
      <w:pPr>
        <w:rPr>
          <w:i/>
          <w:vanish/>
        </w:rPr>
      </w:pPr>
      <w:r w:rsidRPr="00D63A72">
        <w:rPr>
          <w:i/>
        </w:rPr>
        <w:fldChar w:fldCharType="begin"/>
      </w:r>
      <w:r w:rsidRPr="00D63A72">
        <w:rPr>
          <w:i/>
        </w:rPr>
        <w:instrText xml:space="preserve"> TC"(</w:instrText>
      </w:r>
      <w:bookmarkStart w:id="2" w:name="DocNumber"/>
      <w:r w:rsidRPr="00D63A72">
        <w:rPr>
          <w:i/>
        </w:rPr>
        <w:instrText>A10-0104/2025</w:instrText>
      </w:r>
      <w:bookmarkEnd w:id="2"/>
      <w:r w:rsidRPr="00D63A72">
        <w:rPr>
          <w:i/>
        </w:rPr>
        <w:instrText xml:space="preserve"> - Előadó: Veronika </w:instrText>
      </w:r>
      <w:proofErr w:type="spellStart"/>
      <w:r w:rsidRPr="00D63A72">
        <w:rPr>
          <w:i/>
        </w:rPr>
        <w:instrText>Vrecionová</w:instrText>
      </w:r>
      <w:proofErr w:type="spellEnd"/>
      <w:r w:rsidRPr="00D63A72">
        <w:rPr>
          <w:i/>
        </w:rPr>
        <w:instrText xml:space="preserve">)"\l3 \n&gt; \* MERGEFORMAT </w:instrText>
      </w:r>
      <w:r w:rsidRPr="00D63A72">
        <w:rPr>
          <w:i/>
        </w:rPr>
        <w:fldChar w:fldCharType="end"/>
      </w:r>
    </w:p>
    <w:p w14:paraId="027581F1" w14:textId="77777777" w:rsidR="00706814" w:rsidRPr="00D63A72" w:rsidRDefault="00706814" w:rsidP="00706814">
      <w:pPr>
        <w:rPr>
          <w:vanish/>
        </w:rPr>
      </w:pPr>
      <w:bookmarkStart w:id="3" w:name="Commission"/>
      <w:r w:rsidRPr="00D63A72">
        <w:rPr>
          <w:vanish/>
        </w:rPr>
        <w:t>Mezőgazdasági és Vidékfejlesztési Bizottság</w:t>
      </w:r>
      <w:bookmarkEnd w:id="3"/>
    </w:p>
    <w:p w14:paraId="71069E24" w14:textId="77777777" w:rsidR="00706814" w:rsidRPr="00D63A72" w:rsidRDefault="00706814" w:rsidP="00706814">
      <w:pPr>
        <w:rPr>
          <w:vanish/>
        </w:rPr>
      </w:pPr>
      <w:bookmarkStart w:id="4" w:name="PE"/>
      <w:r w:rsidRPr="00D63A72">
        <w:rPr>
          <w:vanish/>
        </w:rPr>
        <w:t>PE766.982</w:t>
      </w:r>
      <w:bookmarkEnd w:id="4"/>
    </w:p>
    <w:p w14:paraId="25EDAFA3" w14:textId="58D47F52" w:rsidR="00706814" w:rsidRPr="00D63A72" w:rsidRDefault="00706814" w:rsidP="00706814">
      <w:pPr>
        <w:pStyle w:val="ATHeading3"/>
      </w:pPr>
      <w:bookmarkStart w:id="5" w:name="Sujet"/>
      <w:r w:rsidRPr="00D63A72">
        <w:t xml:space="preserve">Az Európai Parlament 2025. </w:t>
      </w:r>
      <w:r w:rsidR="00023EEF" w:rsidRPr="00D63A72">
        <w:t>június</w:t>
      </w:r>
      <w:r w:rsidRPr="00D63A72">
        <w:t xml:space="preserve"> </w:t>
      </w:r>
      <w:r w:rsidR="00620808" w:rsidRPr="00D63A72">
        <w:t>19-</w:t>
      </w:r>
      <w:r w:rsidR="0099010D" w:rsidRPr="00D63A72">
        <w:t xml:space="preserve">én elfogadott </w:t>
      </w:r>
      <w:r w:rsidR="000B4E9A" w:rsidRPr="00035F3A">
        <w:t xml:space="preserve">módosításai </w:t>
      </w:r>
      <w:r w:rsidRPr="00D63A72">
        <w:t>a kutyák és a macskák jólétéről és nyomonkövethetőségéről szóló európai parlamenti és tanácsi rendeletre irányuló javaslat</w:t>
      </w:r>
      <w:bookmarkEnd w:id="5"/>
      <w:r w:rsidR="0099010D" w:rsidRPr="00D63A72">
        <w:t>hoz</w:t>
      </w:r>
      <w:r w:rsidRPr="00D63A72">
        <w:t xml:space="preserve"> </w:t>
      </w:r>
      <w:bookmarkStart w:id="6" w:name="References"/>
      <w:r w:rsidRPr="00D63A72">
        <w:t>(</w:t>
      </w:r>
      <w:proofErr w:type="gramStart"/>
      <w:r w:rsidRPr="00D63A72">
        <w:t>COM(</w:t>
      </w:r>
      <w:proofErr w:type="gramEnd"/>
      <w:r w:rsidRPr="00D63A72">
        <w:t>2023)0769 – C9-0443/2023 – 2023/0447(COD))</w:t>
      </w:r>
      <w:bookmarkEnd w:id="6"/>
      <w:r w:rsidR="0099010D" w:rsidRPr="00D63A72">
        <w:rPr>
          <w:rStyle w:val="FootnoteReference"/>
        </w:rPr>
        <w:footnoteReference w:id="1"/>
      </w:r>
    </w:p>
    <w:p w14:paraId="2A77C1A1" w14:textId="77777777" w:rsidR="00266B4C" w:rsidRPr="00D63A72" w:rsidRDefault="00266B4C" w:rsidP="00266B4C">
      <w:pPr>
        <w:pStyle w:val="NormalBold"/>
      </w:pPr>
      <w:r w:rsidRPr="00D63A72">
        <w:t>(Rendes jogalkotási eljárás: első olvasat)</w:t>
      </w:r>
    </w:p>
    <w:p w14:paraId="120E8566" w14:textId="77777777" w:rsidR="000B4E9A" w:rsidRDefault="000B4E9A">
      <w:pPr>
        <w:widowControl/>
        <w:rPr>
          <w:b/>
        </w:rPr>
      </w:pPr>
      <w:r>
        <w:br w:type="page"/>
      </w:r>
    </w:p>
    <w:p w14:paraId="572945BE" w14:textId="1AC1A61E" w:rsidR="00266B4C" w:rsidRPr="00D63A72" w:rsidRDefault="00266B4C" w:rsidP="00266B4C">
      <w:pPr>
        <w:pStyle w:val="AmNumberTabs"/>
      </w:pPr>
      <w:r w:rsidRPr="00D63A72">
        <w:lastRenderedPageBreak/>
        <w:t>Módosítás</w:t>
      </w:r>
      <w:r w:rsidRPr="00D63A72">
        <w:tab/>
      </w:r>
      <w:r w:rsidRPr="00D63A72">
        <w:tab/>
        <w:t>1</w:t>
      </w:r>
    </w:p>
    <w:p w14:paraId="65655DF1" w14:textId="77777777" w:rsidR="00266B4C" w:rsidRPr="00D63A72" w:rsidRDefault="00266B4C" w:rsidP="00266B4C"/>
    <w:p w14:paraId="7CD1D12C" w14:textId="77777777" w:rsidR="00266B4C" w:rsidRPr="00D63A72" w:rsidRDefault="00266B4C" w:rsidP="00266B4C">
      <w:pPr>
        <w:pStyle w:val="NormalBold"/>
        <w:keepNext/>
      </w:pPr>
      <w:r w:rsidRPr="00D63A72">
        <w:t>Rendeletre irányuló javaslat</w:t>
      </w:r>
    </w:p>
    <w:p w14:paraId="18527109" w14:textId="77777777" w:rsidR="00266B4C" w:rsidRPr="00D63A72" w:rsidRDefault="00266B4C" w:rsidP="00266B4C">
      <w:pPr>
        <w:pStyle w:val="NormalBold"/>
      </w:pPr>
      <w:r w:rsidRPr="00D63A72">
        <w:t>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9CC0AB7" w14:textId="77777777" w:rsidTr="005B0EC7">
        <w:trPr>
          <w:jc w:val="center"/>
        </w:trPr>
        <w:tc>
          <w:tcPr>
            <w:tcW w:w="9752" w:type="dxa"/>
            <w:gridSpan w:val="2"/>
          </w:tcPr>
          <w:p w14:paraId="2DC7170D" w14:textId="77777777" w:rsidR="00266B4C" w:rsidRPr="00D63A72" w:rsidRDefault="00266B4C" w:rsidP="005B0EC7">
            <w:pPr>
              <w:keepNext/>
            </w:pPr>
          </w:p>
        </w:tc>
      </w:tr>
      <w:tr w:rsidR="00266B4C" w:rsidRPr="00D63A72" w14:paraId="2BFDE359" w14:textId="77777777" w:rsidTr="005B0EC7">
        <w:trPr>
          <w:jc w:val="center"/>
        </w:trPr>
        <w:tc>
          <w:tcPr>
            <w:tcW w:w="4876" w:type="dxa"/>
          </w:tcPr>
          <w:p w14:paraId="33C3E2C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CDFAD0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2C953BB" w14:textId="77777777" w:rsidTr="005B0EC7">
        <w:trPr>
          <w:jc w:val="center"/>
        </w:trPr>
        <w:tc>
          <w:tcPr>
            <w:tcW w:w="4876" w:type="dxa"/>
          </w:tcPr>
          <w:p w14:paraId="4607A646" w14:textId="77777777" w:rsidR="00266B4C" w:rsidRPr="00D63A72" w:rsidRDefault="00266B4C" w:rsidP="005B0EC7">
            <w:pPr>
              <w:pStyle w:val="Normal6"/>
              <w:rPr>
                <w:lang w:val="hu-HU"/>
              </w:rPr>
            </w:pPr>
            <w:r w:rsidRPr="00D63A72">
              <w:rPr>
                <w:lang w:val="hu-HU"/>
              </w:rPr>
              <w:t>(1)</w:t>
            </w:r>
            <w:r w:rsidRPr="00D63A72">
              <w:rPr>
                <w:lang w:val="hu-HU"/>
              </w:rPr>
              <w:tab/>
              <w:t xml:space="preserve">Az élő állatok, köztük a macskák és a kutyák az Európai Unió működéséről szóló szerződés I. mellékletének hatálya alá tartoznak, </w:t>
            </w:r>
            <w:r w:rsidRPr="00D63A72">
              <w:rPr>
                <w:b/>
                <w:i/>
                <w:lang w:val="hu-HU"/>
              </w:rPr>
              <w:t xml:space="preserve">és </w:t>
            </w:r>
            <w:r w:rsidRPr="00D63A72">
              <w:rPr>
                <w:lang w:val="hu-HU"/>
              </w:rPr>
              <w:t>az Unió közös agrárpolitikájának részét képezik. Ezeknek az állatoknak van piaca az Unióban, és jelentős a velük folytatott, határokon átnyúló kereskedelem. Számos tagállam aláírta a kedvtelésből tartott állatok védelméről szóló európai egyezményt. Bizonyítékok széles köre támasztja alá a kutyák és a macskák belső piacának optimálistól elmaradó működését az Unióban, valamint az ezen állatokkal az Unión belül és az Unióba történő behozatal során folytatott illegális kereskedelmet. Ezért minimumkövetelményeket kell megállapítani a</w:t>
            </w:r>
            <w:r w:rsidRPr="00D63A72">
              <w:rPr>
                <w:b/>
                <w:i/>
                <w:lang w:val="hu-HU"/>
              </w:rPr>
              <w:t xml:space="preserve"> létesítményekben</w:t>
            </w:r>
            <w:r w:rsidRPr="00D63A72">
              <w:rPr>
                <w:lang w:val="hu-HU"/>
              </w:rPr>
              <w:t xml:space="preserve"> tenyésztett és tartott kutyák és macskák jólétére, valamint szigorúbb követelményeket kell meghatározni az </w:t>
            </w:r>
            <w:r w:rsidRPr="00D63A72">
              <w:rPr>
                <w:b/>
                <w:i/>
                <w:lang w:val="hu-HU"/>
              </w:rPr>
              <w:t>Unióban beszállított</w:t>
            </w:r>
            <w:r w:rsidRPr="00D63A72">
              <w:rPr>
                <w:lang w:val="hu-HU"/>
              </w:rPr>
              <w:t xml:space="preserve"> kutyák és macskák nyomonkövethetőségére.</w:t>
            </w:r>
          </w:p>
        </w:tc>
        <w:tc>
          <w:tcPr>
            <w:tcW w:w="4876" w:type="dxa"/>
          </w:tcPr>
          <w:p w14:paraId="2E829636" w14:textId="77777777" w:rsidR="00266B4C" w:rsidRPr="00D63A72" w:rsidRDefault="00266B4C" w:rsidP="005B0EC7">
            <w:pPr>
              <w:pStyle w:val="Normal6"/>
              <w:rPr>
                <w:szCs w:val="24"/>
                <w:lang w:val="hu-HU"/>
              </w:rPr>
            </w:pPr>
            <w:r w:rsidRPr="00D63A72">
              <w:rPr>
                <w:lang w:val="hu-HU"/>
              </w:rPr>
              <w:t>(1)</w:t>
            </w:r>
            <w:r w:rsidRPr="00D63A72">
              <w:rPr>
                <w:lang w:val="hu-HU"/>
              </w:rPr>
              <w:tab/>
              <w:t>Az élő állatok, köztük a macskák és a kutyák az Európai Unió működéséről szóló szerződés I. mellékletének hatálya alá tartoznak, az Unió közös agrárpolitikájának részét képezik</w:t>
            </w:r>
            <w:r w:rsidRPr="00D63A72">
              <w:rPr>
                <w:b/>
                <w:i/>
                <w:lang w:val="hu-HU"/>
              </w:rPr>
              <w:t>, és jólétüket védeni kell</w:t>
            </w:r>
            <w:r w:rsidRPr="00D63A72">
              <w:rPr>
                <w:lang w:val="hu-HU"/>
              </w:rPr>
              <w:t xml:space="preserve">. Ezeknek az állatoknak van piaca az Unióban, és jelentős a velük folytatott, határokon átnyúló kereskedelem. Számos tagállam aláírta a kedvtelésből tartott állatok védelméről szóló európai egyezményt. Bizonyítékok széles köre támasztja alá a kutyák és a macskák belső piacának optimálistól elmaradó működését az Unióban, valamint az ezen állatokkal az Unión belül és az Unióba történő behozatal során folytatott illegális kereskedelmet. Ezért </w:t>
            </w:r>
            <w:r w:rsidRPr="00D63A72">
              <w:rPr>
                <w:b/>
                <w:i/>
                <w:lang w:val="hu-HU"/>
              </w:rPr>
              <w:t xml:space="preserve">– figyelembe véve az állatokkal kapcsolatos megállapításokat, amelyek elismerik az állatok érzelmekre, fájdalomra és társas interakciókra való képességét – </w:t>
            </w:r>
            <w:r w:rsidRPr="00D63A72">
              <w:rPr>
                <w:lang w:val="hu-HU"/>
              </w:rPr>
              <w:t xml:space="preserve">minimumkövetelményeket kell megállapítani a tenyésztett és tartott kutyák és macskák jólétére, valamint szigorúbb követelményeket kell meghatározni az </w:t>
            </w:r>
            <w:r w:rsidRPr="00D63A72">
              <w:rPr>
                <w:b/>
                <w:i/>
                <w:lang w:val="hu-HU"/>
              </w:rPr>
              <w:t>uniós piacon forgalomba hozott</w:t>
            </w:r>
            <w:r w:rsidRPr="00D63A72">
              <w:rPr>
                <w:lang w:val="hu-HU"/>
              </w:rPr>
              <w:t xml:space="preserve"> kutyák és macskák nyomonkövethetőségére.</w:t>
            </w:r>
          </w:p>
        </w:tc>
      </w:tr>
    </w:tbl>
    <w:p w14:paraId="609E1D06" w14:textId="77777777" w:rsidR="00266B4C" w:rsidRPr="00D63A72" w:rsidRDefault="00266B4C" w:rsidP="00266B4C"/>
    <w:p w14:paraId="2CCC6531" w14:textId="77777777" w:rsidR="00266B4C" w:rsidRPr="00D63A72" w:rsidRDefault="00266B4C" w:rsidP="00266B4C">
      <w:pPr>
        <w:pStyle w:val="AmNumberTabs"/>
      </w:pPr>
      <w:r w:rsidRPr="00D63A72">
        <w:t>Módosítás</w:t>
      </w:r>
      <w:r w:rsidRPr="00D63A72">
        <w:tab/>
      </w:r>
      <w:r w:rsidRPr="00D63A72">
        <w:tab/>
        <w:t>2</w:t>
      </w:r>
    </w:p>
    <w:p w14:paraId="3852E5DD" w14:textId="77777777" w:rsidR="00266B4C" w:rsidRPr="00D63A72" w:rsidRDefault="00266B4C" w:rsidP="00266B4C"/>
    <w:p w14:paraId="5F4919B0" w14:textId="77777777" w:rsidR="00266B4C" w:rsidRPr="00D63A72" w:rsidRDefault="00266B4C" w:rsidP="00266B4C">
      <w:pPr>
        <w:pStyle w:val="NormalBold"/>
        <w:keepNext/>
      </w:pPr>
      <w:r w:rsidRPr="00D63A72">
        <w:t>Rendeletre irányuló javaslat</w:t>
      </w:r>
    </w:p>
    <w:p w14:paraId="126B5CF1" w14:textId="77777777" w:rsidR="00266B4C" w:rsidRPr="00D63A72" w:rsidRDefault="00266B4C" w:rsidP="00266B4C">
      <w:pPr>
        <w:pStyle w:val="NormalBold"/>
      </w:pPr>
      <w:r w:rsidRPr="00D63A72">
        <w:t>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8B37F75" w14:textId="77777777" w:rsidTr="005B0EC7">
        <w:trPr>
          <w:jc w:val="center"/>
        </w:trPr>
        <w:tc>
          <w:tcPr>
            <w:tcW w:w="9752" w:type="dxa"/>
            <w:gridSpan w:val="2"/>
          </w:tcPr>
          <w:p w14:paraId="3BD94186" w14:textId="77777777" w:rsidR="00266B4C" w:rsidRPr="00D63A72" w:rsidRDefault="00266B4C" w:rsidP="005B0EC7">
            <w:pPr>
              <w:keepNext/>
            </w:pPr>
          </w:p>
        </w:tc>
      </w:tr>
      <w:tr w:rsidR="00266B4C" w:rsidRPr="00D63A72" w14:paraId="3E4F6C8E" w14:textId="77777777" w:rsidTr="005B0EC7">
        <w:trPr>
          <w:jc w:val="center"/>
        </w:trPr>
        <w:tc>
          <w:tcPr>
            <w:tcW w:w="4876" w:type="dxa"/>
          </w:tcPr>
          <w:p w14:paraId="392D73C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FC0B0E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6C3DF5F" w14:textId="77777777" w:rsidTr="005B0EC7">
        <w:trPr>
          <w:jc w:val="center"/>
        </w:trPr>
        <w:tc>
          <w:tcPr>
            <w:tcW w:w="4876" w:type="dxa"/>
          </w:tcPr>
          <w:p w14:paraId="080446E0" w14:textId="77777777" w:rsidR="00266B4C" w:rsidRPr="00D63A72" w:rsidRDefault="00266B4C" w:rsidP="005B0EC7">
            <w:pPr>
              <w:pStyle w:val="Normal6"/>
              <w:rPr>
                <w:lang w:val="hu-HU"/>
              </w:rPr>
            </w:pPr>
            <w:r w:rsidRPr="00D63A72">
              <w:rPr>
                <w:lang w:val="hu-HU"/>
              </w:rPr>
              <w:t>(2)</w:t>
            </w:r>
            <w:r w:rsidRPr="00D63A72">
              <w:rPr>
                <w:lang w:val="hu-HU"/>
              </w:rPr>
              <w:tab/>
              <w:t xml:space="preserve">A kutyák és a macskák tenyésztésére, tartására és forgalomba hozatalára vonatkozó uniós állatjóléti rendelkezések hiánya, valamint a létező nemzeti szabályok közötti eltérések </w:t>
            </w:r>
            <w:r w:rsidRPr="00D63A72">
              <w:rPr>
                <w:b/>
                <w:i/>
                <w:lang w:val="hu-HU"/>
              </w:rPr>
              <w:t>nagyon gyakran</w:t>
            </w:r>
            <w:r w:rsidRPr="00D63A72">
              <w:rPr>
                <w:lang w:val="hu-HU"/>
              </w:rPr>
              <w:t xml:space="preserve"> ahhoz vezettek, hogy az </w:t>
            </w:r>
            <w:r w:rsidRPr="00D63A72">
              <w:rPr>
                <w:lang w:val="hu-HU"/>
              </w:rPr>
              <w:lastRenderedPageBreak/>
              <w:t>említett állatok a jólétük szempontjából káros körülmények között születtek, illetve ilyen körülmények között tenyésztették, értékesítették vagy adták örökbe ingyenesen őket. A különböző tagállamokban működő kereskedelmi kutya- és macskatenyésztők közötti verseny nem egyenlő versenyfeltételek mellett zajlik, mivel az állatjóléti körülmények ezen üzemeltetők versenyképességének egyik fő elemét képezik, és tagállamonként jelentősen eltérnek egymástól. Ennek következtében torzul a verseny, különösen a szigorú előírásokat követő tenyésztők és állattartók esetében, akik a határokon átnyúló kereskedelem során nem tudják pénzre váltani az állatjólét terén megvalósított beruházásaikat, mivel olyan üzemeltetőkkel versengenek, amelyek az előírásoknak nem megfelelő állatjóléti körülményekből hasznot húzva versenynyomást gyakorolnak, leszorítják az árakat és az elvárások szintjét.</w:t>
            </w:r>
          </w:p>
        </w:tc>
        <w:tc>
          <w:tcPr>
            <w:tcW w:w="4876" w:type="dxa"/>
          </w:tcPr>
          <w:p w14:paraId="271FB733" w14:textId="5C942307" w:rsidR="00266B4C" w:rsidRPr="00D63A72" w:rsidRDefault="00266B4C" w:rsidP="005B0EC7">
            <w:pPr>
              <w:pStyle w:val="Normal6"/>
              <w:rPr>
                <w:szCs w:val="24"/>
                <w:lang w:val="hu-HU"/>
              </w:rPr>
            </w:pPr>
            <w:r w:rsidRPr="00D63A72">
              <w:rPr>
                <w:lang w:val="hu-HU"/>
              </w:rPr>
              <w:lastRenderedPageBreak/>
              <w:t>(2)</w:t>
            </w:r>
            <w:r w:rsidRPr="00D63A72">
              <w:rPr>
                <w:lang w:val="hu-HU"/>
              </w:rPr>
              <w:tab/>
            </w:r>
            <w:r w:rsidRPr="00D63A72">
              <w:rPr>
                <w:b/>
                <w:i/>
                <w:lang w:val="hu-HU"/>
              </w:rPr>
              <w:t>Az egyedi biológiai és viselkedési szükségletekkel rendelkező kutyákat és macskákat kedvtelésből tartott állatokként forgalmazzák és tartják az Unióban.</w:t>
            </w:r>
            <w:r w:rsidRPr="00D63A72">
              <w:rPr>
                <w:lang w:val="hu-HU"/>
              </w:rPr>
              <w:t xml:space="preserve"> A kutyák és a macskák tenyésztésére, tartására és forgalomba hozatalára </w:t>
            </w:r>
            <w:r w:rsidRPr="00D63A72">
              <w:rPr>
                <w:lang w:val="hu-HU"/>
              </w:rPr>
              <w:lastRenderedPageBreak/>
              <w:t xml:space="preserve">vonatkozó uniós állatjóléti rendelkezések hiánya, valamint a létező nemzeti szabályok közötti eltérések </w:t>
            </w:r>
            <w:r w:rsidRPr="00D63A72">
              <w:rPr>
                <w:b/>
                <w:i/>
                <w:lang w:val="hu-HU"/>
              </w:rPr>
              <w:t>esetenként</w:t>
            </w:r>
            <w:r w:rsidRPr="00D63A72">
              <w:rPr>
                <w:lang w:val="hu-HU"/>
              </w:rPr>
              <w:t xml:space="preserve"> ahhoz vezettek, hogy az említett állatok a jólétük szempontjából káros körülmények között</w:t>
            </w:r>
            <w:r w:rsidRPr="00D63A72">
              <w:rPr>
                <w:b/>
                <w:i/>
                <w:lang w:val="hu-HU"/>
              </w:rPr>
              <w:t xml:space="preserve"> és </w:t>
            </w:r>
            <w:r w:rsidR="000B4E9A">
              <w:rPr>
                <w:b/>
                <w:i/>
                <w:lang w:val="hu-HU"/>
              </w:rPr>
              <w:t xml:space="preserve">esetlegesen </w:t>
            </w:r>
            <w:r w:rsidRPr="00D63A72">
              <w:rPr>
                <w:b/>
                <w:i/>
                <w:lang w:val="hu-HU"/>
              </w:rPr>
              <w:t>súlyos következményekkel</w:t>
            </w:r>
            <w:r w:rsidRPr="00D63A72">
              <w:rPr>
                <w:lang w:val="hu-HU"/>
              </w:rPr>
              <w:t xml:space="preserve"> születtek, illetve ilyen körülmények között tenyésztették, értékesítették vagy adták örökbe ingyenesen őket. A különböző tagállamokban működő kereskedelmi kutya- és macskatenyésztők közötti verseny nem egyenlő versenyfeltételek mellett zajlik, mivel az állatjóléti körülmények ezen üzemeltetők versenyképességének egyik fő elemét képezik, és tagállamonként jelentősen eltérnek egymástól. Ennek következtében torzul a verseny, különösen a szigorú előírásokat követő tenyésztők és állattartók esetében, akik a határokon átnyúló kereskedelem során nem tudják pénzre váltani az állatjólét terén megvalósított beruházásaikat, mivel olyan üzemeltetőkkel versengenek, amelyek az előírásoknak nem megfelelő állatjóléti körülményekből hasznot húzva versenynyomást gyakorolnak, leszorítják az árakat és az elvárások szintjét.</w:t>
            </w:r>
          </w:p>
        </w:tc>
      </w:tr>
    </w:tbl>
    <w:p w14:paraId="235CE9B3" w14:textId="77777777" w:rsidR="00266B4C" w:rsidRPr="00D63A72" w:rsidRDefault="00266B4C" w:rsidP="00266B4C"/>
    <w:p w14:paraId="3E7E359E" w14:textId="77777777" w:rsidR="00266B4C" w:rsidRPr="00D63A72" w:rsidRDefault="00266B4C" w:rsidP="00266B4C">
      <w:pPr>
        <w:pStyle w:val="AmNumberTabs"/>
      </w:pPr>
      <w:r w:rsidRPr="00D63A72">
        <w:t>Módosítás</w:t>
      </w:r>
      <w:r w:rsidRPr="00D63A72">
        <w:tab/>
      </w:r>
      <w:r w:rsidRPr="00D63A72">
        <w:tab/>
        <w:t>3</w:t>
      </w:r>
    </w:p>
    <w:p w14:paraId="0ADBD414" w14:textId="77777777" w:rsidR="00266B4C" w:rsidRPr="00D63A72" w:rsidRDefault="00266B4C" w:rsidP="00266B4C"/>
    <w:p w14:paraId="2E63C966" w14:textId="77777777" w:rsidR="00266B4C" w:rsidRPr="00D63A72" w:rsidRDefault="00266B4C" w:rsidP="00266B4C">
      <w:pPr>
        <w:pStyle w:val="NormalBold"/>
        <w:keepNext/>
      </w:pPr>
      <w:r w:rsidRPr="00D63A72">
        <w:t>Rendeletre irányuló javaslat</w:t>
      </w:r>
    </w:p>
    <w:p w14:paraId="4532287E" w14:textId="77777777" w:rsidR="00266B4C" w:rsidRPr="00D63A72" w:rsidRDefault="00266B4C" w:rsidP="00266B4C">
      <w:pPr>
        <w:pStyle w:val="NormalBold"/>
      </w:pPr>
      <w:r w:rsidRPr="00D63A72">
        <w:t>3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0B83FCC" w14:textId="77777777" w:rsidTr="00791CEB">
        <w:trPr>
          <w:jc w:val="center"/>
        </w:trPr>
        <w:tc>
          <w:tcPr>
            <w:tcW w:w="9752" w:type="dxa"/>
            <w:gridSpan w:val="2"/>
          </w:tcPr>
          <w:p w14:paraId="30484CD4" w14:textId="77777777" w:rsidR="00266B4C" w:rsidRPr="00D63A72" w:rsidRDefault="00266B4C" w:rsidP="005B0EC7">
            <w:pPr>
              <w:keepNext/>
            </w:pPr>
          </w:p>
        </w:tc>
      </w:tr>
      <w:tr w:rsidR="00266B4C" w:rsidRPr="00D63A72" w14:paraId="47EF2743" w14:textId="77777777" w:rsidTr="00791CEB">
        <w:trPr>
          <w:jc w:val="center"/>
        </w:trPr>
        <w:tc>
          <w:tcPr>
            <w:tcW w:w="4876" w:type="dxa"/>
          </w:tcPr>
          <w:p w14:paraId="17746CB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87ABE9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0C341D4" w14:textId="77777777" w:rsidTr="00791CEB">
        <w:trPr>
          <w:jc w:val="center"/>
        </w:trPr>
        <w:tc>
          <w:tcPr>
            <w:tcW w:w="4876" w:type="dxa"/>
          </w:tcPr>
          <w:p w14:paraId="3CC1FED8" w14:textId="77777777" w:rsidR="00266B4C" w:rsidRPr="00D63A72" w:rsidRDefault="00266B4C" w:rsidP="005B0EC7">
            <w:pPr>
              <w:pStyle w:val="Normal6"/>
              <w:rPr>
                <w:lang w:val="hu-HU"/>
              </w:rPr>
            </w:pPr>
            <w:r w:rsidRPr="00D63A72">
              <w:rPr>
                <w:lang w:val="hu-HU"/>
              </w:rPr>
              <w:t>(3)</w:t>
            </w:r>
            <w:r w:rsidRPr="00D63A72">
              <w:rPr>
                <w:lang w:val="hu-HU"/>
              </w:rPr>
              <w:tab/>
              <w:t>Emellett a fogyasztók nem részesülnek kellő védelemben, mivel kutya vagy macska beszerzésekor gyakran szembesülnek azon rossz jóléti körülmények negatív következményeivel, amelyek között az állatokat a létesítményekben nevelték és tartották, például a megvásárolt vagy beszerzett kutya vagy macska egészségügyi problémáival, viselkedési problémáival vagy genetikai rendellenességeivel.</w:t>
            </w:r>
          </w:p>
        </w:tc>
        <w:tc>
          <w:tcPr>
            <w:tcW w:w="4876" w:type="dxa"/>
          </w:tcPr>
          <w:p w14:paraId="795A8593" w14:textId="77777777" w:rsidR="00266B4C" w:rsidRPr="00D63A72" w:rsidRDefault="00266B4C" w:rsidP="005B0EC7">
            <w:pPr>
              <w:pStyle w:val="Normal6"/>
              <w:rPr>
                <w:szCs w:val="24"/>
                <w:lang w:val="hu-HU"/>
              </w:rPr>
            </w:pPr>
            <w:r w:rsidRPr="00D63A72">
              <w:rPr>
                <w:lang w:val="hu-HU"/>
              </w:rPr>
              <w:t>(3)</w:t>
            </w:r>
            <w:r w:rsidRPr="00D63A72">
              <w:rPr>
                <w:lang w:val="hu-HU"/>
              </w:rPr>
              <w:tab/>
              <w:t xml:space="preserve">Emellett a fogyasztók nem részesülnek kellő védelemben, mivel kutya vagy macska beszerzésekor gyakran szembesülnek azon rossz jóléti körülmények negatív következményeivel, amelyek között az állatokat a létesítményekben nevelték és tartották, például a megvásárolt vagy beszerzett kutya vagy macska egészségügyi problémáival, viselkedési problémáival vagy genetikai rendellenességeivel. </w:t>
            </w:r>
            <w:r w:rsidRPr="00D63A72">
              <w:rPr>
                <w:b/>
                <w:i/>
                <w:lang w:val="hu-HU"/>
              </w:rPr>
              <w:t xml:space="preserve">A megalapozott fogyasztói döntések </w:t>
            </w:r>
            <w:r w:rsidRPr="00D63A72">
              <w:rPr>
                <w:b/>
                <w:i/>
                <w:lang w:val="hu-HU"/>
              </w:rPr>
              <w:lastRenderedPageBreak/>
              <w:t>támogatása és az uniós szabályoknak való megfelelés előmozdítása érdekében alapvető fontosságú a nyilvánosság tájékoztatása és a felelősségteljes, valamint a nem megfelelő vagy jogellenes nemesítési gyakorlatok közötti különbség tudatosítása.</w:t>
            </w:r>
          </w:p>
        </w:tc>
      </w:tr>
    </w:tbl>
    <w:p w14:paraId="54AEC553" w14:textId="45288C0C" w:rsidR="00791CEB" w:rsidRPr="00D63A72" w:rsidRDefault="00791CEB" w:rsidP="00791CEB">
      <w:pPr>
        <w:pStyle w:val="AmNumberTabs"/>
      </w:pPr>
      <w:r w:rsidRPr="00D63A72">
        <w:lastRenderedPageBreak/>
        <w:t>Módosítás</w:t>
      </w:r>
      <w:r w:rsidRPr="00D63A72">
        <w:tab/>
      </w:r>
      <w:r w:rsidRPr="00D63A72">
        <w:tab/>
      </w:r>
      <w:r w:rsidRPr="00D63A72">
        <w:rPr>
          <w:rStyle w:val="HideTWBExt"/>
        </w:rPr>
        <w:t>&lt;NumAm&gt;</w:t>
      </w:r>
      <w:r w:rsidRPr="00D63A72">
        <w:t>280 és 307</w:t>
      </w:r>
      <w:r w:rsidRPr="00D63A72">
        <w:rPr>
          <w:rStyle w:val="HideTWBExt"/>
        </w:rPr>
        <w:t>&lt;/NumAm&gt;</w:t>
      </w:r>
    </w:p>
    <w:p w14:paraId="4FD4F3DE" w14:textId="77777777" w:rsidR="00791CEB" w:rsidRPr="00D63A72" w:rsidRDefault="00791CEB" w:rsidP="00791CEB">
      <w:pPr>
        <w:pStyle w:val="NormalBold"/>
      </w:pPr>
      <w:r w:rsidRPr="00D63A72">
        <w:rPr>
          <w:rStyle w:val="HideTWBExt"/>
        </w:rPr>
        <w:t>&lt;DocAmend&gt;</w:t>
      </w:r>
      <w:r w:rsidRPr="00D63A72">
        <w:t>Rendeletre irányuló javaslat</w:t>
      </w:r>
      <w:r w:rsidRPr="00D63A72">
        <w:rPr>
          <w:rStyle w:val="HideTWBExt"/>
        </w:rPr>
        <w:t>&lt;/DocAmend&gt;</w:t>
      </w:r>
    </w:p>
    <w:p w14:paraId="379C6903" w14:textId="77777777" w:rsidR="00791CEB" w:rsidRPr="00D63A72" w:rsidRDefault="00791CEB" w:rsidP="00791CEB">
      <w:pPr>
        <w:pStyle w:val="NormalBold"/>
      </w:pPr>
      <w:r w:rsidRPr="00D63A72">
        <w:rPr>
          <w:rStyle w:val="HideTWBExt"/>
        </w:rPr>
        <w:t>&lt;Article&gt;</w:t>
      </w:r>
      <w:r w:rsidRPr="00D63A72">
        <w:t>3 a preambulumbekezdés (új)</w:t>
      </w:r>
      <w:r w:rsidRPr="00D63A72">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EB" w:rsidRPr="00D63A72" w14:paraId="5EBDF5E1" w14:textId="77777777" w:rsidTr="00791CEB">
        <w:trPr>
          <w:trHeight w:hRule="exact" w:val="240"/>
          <w:jc w:val="center"/>
        </w:trPr>
        <w:tc>
          <w:tcPr>
            <w:tcW w:w="9752" w:type="dxa"/>
            <w:gridSpan w:val="2"/>
            <w:tcBorders>
              <w:top w:val="nil"/>
              <w:left w:val="nil"/>
              <w:bottom w:val="nil"/>
              <w:right w:val="nil"/>
            </w:tcBorders>
          </w:tcPr>
          <w:p w14:paraId="06755802" w14:textId="77777777" w:rsidR="00791CEB" w:rsidRPr="00D63A72" w:rsidRDefault="00791CEB" w:rsidP="000B4E9A"/>
        </w:tc>
      </w:tr>
      <w:tr w:rsidR="00791CEB" w:rsidRPr="00D63A72" w14:paraId="3669FE55" w14:textId="77777777" w:rsidTr="00791CEB">
        <w:trPr>
          <w:trHeight w:val="240"/>
          <w:jc w:val="center"/>
        </w:trPr>
        <w:tc>
          <w:tcPr>
            <w:tcW w:w="4876" w:type="dxa"/>
            <w:tcBorders>
              <w:top w:val="nil"/>
              <w:left w:val="nil"/>
              <w:bottom w:val="nil"/>
              <w:right w:val="nil"/>
            </w:tcBorders>
          </w:tcPr>
          <w:p w14:paraId="388E9893" w14:textId="77777777" w:rsidR="00791CEB" w:rsidRPr="00D63A72" w:rsidRDefault="00791CEB" w:rsidP="000B4E9A">
            <w:pPr>
              <w:pStyle w:val="AmColumnHeading"/>
            </w:pPr>
            <w:r w:rsidRPr="00D63A72">
              <w:t>A Bizottság által javasolt szöveg</w:t>
            </w:r>
          </w:p>
        </w:tc>
        <w:tc>
          <w:tcPr>
            <w:tcW w:w="4876" w:type="dxa"/>
            <w:tcBorders>
              <w:top w:val="nil"/>
              <w:left w:val="nil"/>
              <w:bottom w:val="nil"/>
              <w:right w:val="nil"/>
            </w:tcBorders>
          </w:tcPr>
          <w:p w14:paraId="517FFF17" w14:textId="77777777" w:rsidR="00791CEB" w:rsidRPr="00D63A72" w:rsidRDefault="00791CEB" w:rsidP="000B4E9A">
            <w:pPr>
              <w:pStyle w:val="AmColumnHeading"/>
            </w:pPr>
            <w:r w:rsidRPr="00D63A72">
              <w:t>Módosítás</w:t>
            </w:r>
          </w:p>
        </w:tc>
      </w:tr>
      <w:tr w:rsidR="00791CEB" w:rsidRPr="00D63A72" w14:paraId="418B4089" w14:textId="77777777" w:rsidTr="00791CEB">
        <w:trPr>
          <w:jc w:val="center"/>
        </w:trPr>
        <w:tc>
          <w:tcPr>
            <w:tcW w:w="4876" w:type="dxa"/>
            <w:tcBorders>
              <w:top w:val="nil"/>
              <w:left w:val="nil"/>
              <w:bottom w:val="nil"/>
              <w:right w:val="nil"/>
            </w:tcBorders>
          </w:tcPr>
          <w:p w14:paraId="1B4EC8B7" w14:textId="77777777" w:rsidR="00791CEB" w:rsidRPr="00D63A72" w:rsidRDefault="00791CEB" w:rsidP="000B4E9A">
            <w:pPr>
              <w:pStyle w:val="Normal6a"/>
            </w:pPr>
          </w:p>
        </w:tc>
        <w:tc>
          <w:tcPr>
            <w:tcW w:w="4876" w:type="dxa"/>
            <w:tcBorders>
              <w:top w:val="nil"/>
              <w:left w:val="nil"/>
              <w:bottom w:val="nil"/>
              <w:right w:val="nil"/>
            </w:tcBorders>
          </w:tcPr>
          <w:p w14:paraId="3876D30C" w14:textId="77777777" w:rsidR="00791CEB" w:rsidRPr="00D63A72" w:rsidRDefault="00791CEB" w:rsidP="000B4E9A">
            <w:pPr>
              <w:pStyle w:val="Normal6a"/>
            </w:pPr>
            <w:r w:rsidRPr="00D63A72">
              <w:rPr>
                <w:b/>
                <w:i/>
              </w:rPr>
              <w:t>(3a)</w:t>
            </w:r>
            <w:r w:rsidRPr="00D63A72">
              <w:tab/>
            </w:r>
            <w:r w:rsidRPr="00D63A72">
              <w:rPr>
                <w:b/>
                <w:i/>
              </w:rPr>
              <w:t>Bár több tagállam már bevezetett nemzeti pozitív listákat az állatok magánszemélyek általi tulajdonlásának szabályozására, a kutyáktól és macskáktól eltérő, kedvtelésből tartott állatfajok tenyésztésére, tartására és forgalomba hozatalára vonatkozó uniós állatjóléti rendelkezések közös uniós keretének hiánya, valamint az eltérő nemzeti szabályok következetlenségekhez, joghézagokhoz és a fogyasztók számára bizonytalanságokhoz vezetnek, és gyakran súlyos állatjóléti következményekkel járnak a kedvtelésből való tartásra alkalmatlan fajokra nézve, továbbá kockázatot jelentenek a biológiai sokféleségre, az emberi egészségre és biztonságra, valamint a természetvédelemre nézve.</w:t>
            </w:r>
          </w:p>
        </w:tc>
      </w:tr>
    </w:tbl>
    <w:p w14:paraId="6F783405" w14:textId="77777777" w:rsidR="00791CEB" w:rsidRPr="00D63A72" w:rsidRDefault="00791CEB" w:rsidP="00791CEB">
      <w:pPr>
        <w:pStyle w:val="AmNumberTabs"/>
      </w:pPr>
      <w:r w:rsidRPr="00D63A72">
        <w:t>Módosítás</w:t>
      </w:r>
      <w:r w:rsidRPr="00D63A72">
        <w:tab/>
      </w:r>
      <w:r w:rsidRPr="00D63A72">
        <w:tab/>
      </w:r>
      <w:r w:rsidRPr="00D63A72">
        <w:rPr>
          <w:rStyle w:val="HideTWBExt"/>
        </w:rPr>
        <w:t>&lt;NumAm&gt;</w:t>
      </w:r>
      <w:r w:rsidRPr="00D63A72">
        <w:t>308</w:t>
      </w:r>
      <w:r w:rsidRPr="00D63A72">
        <w:rPr>
          <w:rStyle w:val="HideTWBExt"/>
        </w:rPr>
        <w:t>&lt;/NumAm&gt;</w:t>
      </w:r>
    </w:p>
    <w:p w14:paraId="7170A1C5" w14:textId="77777777" w:rsidR="00791CEB" w:rsidRPr="00D63A72" w:rsidRDefault="00791CEB" w:rsidP="00791CEB">
      <w:pPr>
        <w:pStyle w:val="NormalBold"/>
      </w:pPr>
      <w:r w:rsidRPr="00D63A72">
        <w:rPr>
          <w:rStyle w:val="HideTWBExt"/>
        </w:rPr>
        <w:t>&lt;DocAmend&gt;</w:t>
      </w:r>
      <w:r w:rsidRPr="00D63A72">
        <w:t>Rendeletre irányuló javaslat</w:t>
      </w:r>
      <w:r w:rsidRPr="00D63A72">
        <w:rPr>
          <w:rStyle w:val="HideTWBExt"/>
        </w:rPr>
        <w:t>&lt;/DocAmend&gt;</w:t>
      </w:r>
    </w:p>
    <w:p w14:paraId="08FAE972" w14:textId="77777777" w:rsidR="00791CEB" w:rsidRPr="00D63A72" w:rsidRDefault="00791CEB" w:rsidP="00791CEB">
      <w:pPr>
        <w:pStyle w:val="NormalBold"/>
      </w:pPr>
      <w:r w:rsidRPr="00D63A72">
        <w:rPr>
          <w:rStyle w:val="HideTWBExt"/>
        </w:rPr>
        <w:t>&lt;Article&gt;</w:t>
      </w:r>
      <w:r w:rsidRPr="00D63A72">
        <w:t>3 b preambulumbekezdés (új)</w:t>
      </w:r>
      <w:r w:rsidRPr="00D63A7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EB" w:rsidRPr="00D63A72" w14:paraId="04FB3B61" w14:textId="77777777">
        <w:trPr>
          <w:trHeight w:hRule="exact" w:val="240"/>
          <w:jc w:val="center"/>
        </w:trPr>
        <w:tc>
          <w:tcPr>
            <w:tcW w:w="9752" w:type="dxa"/>
            <w:gridSpan w:val="2"/>
            <w:tcBorders>
              <w:top w:val="nil"/>
              <w:left w:val="nil"/>
              <w:bottom w:val="nil"/>
              <w:right w:val="nil"/>
            </w:tcBorders>
          </w:tcPr>
          <w:p w14:paraId="1CDA7D07" w14:textId="77777777" w:rsidR="00791CEB" w:rsidRPr="00D63A72" w:rsidRDefault="00791CEB" w:rsidP="000B4E9A"/>
        </w:tc>
      </w:tr>
      <w:tr w:rsidR="00791CEB" w:rsidRPr="00D63A72" w14:paraId="5A48B260" w14:textId="77777777">
        <w:trPr>
          <w:trHeight w:val="240"/>
          <w:jc w:val="center"/>
        </w:trPr>
        <w:tc>
          <w:tcPr>
            <w:tcW w:w="4876" w:type="dxa"/>
            <w:tcBorders>
              <w:top w:val="nil"/>
              <w:left w:val="nil"/>
              <w:bottom w:val="nil"/>
              <w:right w:val="nil"/>
            </w:tcBorders>
          </w:tcPr>
          <w:p w14:paraId="3521B6CE" w14:textId="77777777" w:rsidR="00791CEB" w:rsidRPr="00D63A72" w:rsidRDefault="00791CEB" w:rsidP="000B4E9A">
            <w:pPr>
              <w:pStyle w:val="AmColumnHeading"/>
            </w:pPr>
            <w:r w:rsidRPr="00D63A72">
              <w:t>A Bizottság által javasolt szöveg</w:t>
            </w:r>
          </w:p>
        </w:tc>
        <w:tc>
          <w:tcPr>
            <w:tcW w:w="4876" w:type="dxa"/>
            <w:tcBorders>
              <w:top w:val="nil"/>
              <w:left w:val="nil"/>
              <w:bottom w:val="nil"/>
              <w:right w:val="nil"/>
            </w:tcBorders>
          </w:tcPr>
          <w:p w14:paraId="696ECA03" w14:textId="77777777" w:rsidR="00791CEB" w:rsidRPr="00D63A72" w:rsidRDefault="00791CEB" w:rsidP="000B4E9A">
            <w:pPr>
              <w:pStyle w:val="AmColumnHeading"/>
            </w:pPr>
            <w:r w:rsidRPr="00D63A72">
              <w:t>Módosítás</w:t>
            </w:r>
          </w:p>
        </w:tc>
      </w:tr>
      <w:tr w:rsidR="00791CEB" w:rsidRPr="00D63A72" w14:paraId="5022FF93" w14:textId="77777777">
        <w:trPr>
          <w:jc w:val="center"/>
        </w:trPr>
        <w:tc>
          <w:tcPr>
            <w:tcW w:w="4876" w:type="dxa"/>
            <w:tcBorders>
              <w:top w:val="nil"/>
              <w:left w:val="nil"/>
              <w:bottom w:val="nil"/>
              <w:right w:val="nil"/>
            </w:tcBorders>
          </w:tcPr>
          <w:p w14:paraId="31EFEC2F" w14:textId="77777777" w:rsidR="00791CEB" w:rsidRPr="00D63A72" w:rsidRDefault="00791CEB" w:rsidP="000B4E9A">
            <w:pPr>
              <w:pStyle w:val="Normal6a"/>
            </w:pPr>
          </w:p>
        </w:tc>
        <w:tc>
          <w:tcPr>
            <w:tcW w:w="4876" w:type="dxa"/>
            <w:tcBorders>
              <w:top w:val="nil"/>
              <w:left w:val="nil"/>
              <w:bottom w:val="nil"/>
              <w:right w:val="nil"/>
            </w:tcBorders>
          </w:tcPr>
          <w:p w14:paraId="5C44A2B6" w14:textId="77777777" w:rsidR="00791CEB" w:rsidRPr="00D63A72" w:rsidRDefault="00791CEB" w:rsidP="000B4E9A">
            <w:pPr>
              <w:pStyle w:val="Normal6a"/>
            </w:pPr>
            <w:r w:rsidRPr="00D63A72">
              <w:rPr>
                <w:b/>
                <w:i/>
              </w:rPr>
              <w:t>(3b)</w:t>
            </w:r>
            <w:r w:rsidRPr="00D63A72">
              <w:tab/>
            </w:r>
            <w:r w:rsidRPr="00D63A72">
              <w:rPr>
                <w:b/>
                <w:i/>
              </w:rPr>
              <w:t xml:space="preserve">Már korábban is voltak kezdeményezések azon állatok tudományosan megalapozott uniós szintű jegyzékének létrehozására, amelyekről megállapították, hogy megfelelő jóléti feltételek mellett alkalmasak kedvtelésből való tartásra anélkül, hogy károsítanák a vadon élő populációkat, és ezáltal az európai biológiai sokféleséget, illetve az emberi egészséget és biztonságot. Ennek </w:t>
            </w:r>
            <w:r w:rsidRPr="00D63A72">
              <w:rPr>
                <w:b/>
                <w:i/>
              </w:rPr>
              <w:lastRenderedPageBreak/>
              <w:t>során alapvető fontosságú az állatokra gyakorolt hatás értékelése, beleértve azok jólétét, viselkedését, táplálkozási szükségleteit és állatorvosi ellátását, hogy elkerülhetők legyenek az olyan helyzetek, amelyek szükségtelen szenvedést, nem megfelelő életkörülményeket vagy a fajok veszélyeztetését okozhatják.</w:t>
            </w:r>
          </w:p>
        </w:tc>
      </w:tr>
    </w:tbl>
    <w:p w14:paraId="7DC12B5E" w14:textId="77777777" w:rsidR="00266B4C" w:rsidRPr="00D63A72" w:rsidRDefault="00266B4C" w:rsidP="00266B4C"/>
    <w:p w14:paraId="76A9AEAE" w14:textId="77777777" w:rsidR="00266B4C" w:rsidRPr="00D63A72" w:rsidRDefault="00266B4C" w:rsidP="00266B4C">
      <w:pPr>
        <w:pStyle w:val="AmNumberTabs"/>
      </w:pPr>
      <w:r w:rsidRPr="00D63A72">
        <w:t>Módosítás</w:t>
      </w:r>
      <w:r w:rsidRPr="00D63A72">
        <w:tab/>
      </w:r>
      <w:r w:rsidRPr="00D63A72">
        <w:tab/>
        <w:t>4</w:t>
      </w:r>
    </w:p>
    <w:p w14:paraId="669F3B06" w14:textId="77777777" w:rsidR="00266B4C" w:rsidRPr="00D63A72" w:rsidRDefault="00266B4C" w:rsidP="00266B4C"/>
    <w:p w14:paraId="05A85217" w14:textId="77777777" w:rsidR="00266B4C" w:rsidRPr="00D63A72" w:rsidRDefault="00266B4C" w:rsidP="00266B4C">
      <w:pPr>
        <w:pStyle w:val="NormalBold"/>
        <w:keepNext/>
      </w:pPr>
      <w:r w:rsidRPr="00D63A72">
        <w:t>Rendeletre irányuló javaslat</w:t>
      </w:r>
    </w:p>
    <w:p w14:paraId="2561E7F7" w14:textId="77777777" w:rsidR="00266B4C" w:rsidRPr="00D63A72" w:rsidRDefault="00266B4C" w:rsidP="00266B4C">
      <w:pPr>
        <w:pStyle w:val="NormalBold"/>
      </w:pPr>
      <w:r w:rsidRPr="00D63A72">
        <w:t>4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BD3AD97" w14:textId="77777777" w:rsidTr="005B0EC7">
        <w:trPr>
          <w:jc w:val="center"/>
        </w:trPr>
        <w:tc>
          <w:tcPr>
            <w:tcW w:w="9752" w:type="dxa"/>
            <w:gridSpan w:val="2"/>
          </w:tcPr>
          <w:p w14:paraId="380CBDA1" w14:textId="77777777" w:rsidR="00266B4C" w:rsidRPr="00D63A72" w:rsidRDefault="00266B4C" w:rsidP="005B0EC7">
            <w:pPr>
              <w:keepNext/>
            </w:pPr>
          </w:p>
        </w:tc>
      </w:tr>
      <w:tr w:rsidR="00266B4C" w:rsidRPr="00D63A72" w14:paraId="4AFBF805" w14:textId="77777777" w:rsidTr="005B0EC7">
        <w:trPr>
          <w:jc w:val="center"/>
        </w:trPr>
        <w:tc>
          <w:tcPr>
            <w:tcW w:w="4876" w:type="dxa"/>
          </w:tcPr>
          <w:p w14:paraId="62B76D7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1EF78D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0F1109C" w14:textId="77777777" w:rsidTr="005B0EC7">
        <w:trPr>
          <w:jc w:val="center"/>
        </w:trPr>
        <w:tc>
          <w:tcPr>
            <w:tcW w:w="4876" w:type="dxa"/>
          </w:tcPr>
          <w:p w14:paraId="3F66B3D4" w14:textId="77777777" w:rsidR="00266B4C" w:rsidRPr="00D63A72" w:rsidRDefault="00266B4C" w:rsidP="005B0EC7">
            <w:pPr>
              <w:pStyle w:val="Normal6"/>
              <w:rPr>
                <w:lang w:val="hu-HU"/>
              </w:rPr>
            </w:pPr>
          </w:p>
        </w:tc>
        <w:tc>
          <w:tcPr>
            <w:tcW w:w="4876" w:type="dxa"/>
          </w:tcPr>
          <w:p w14:paraId="620DA7F3" w14:textId="77777777" w:rsidR="00266B4C" w:rsidRPr="00D63A72" w:rsidRDefault="00266B4C" w:rsidP="005B0EC7">
            <w:pPr>
              <w:pStyle w:val="Normal6"/>
              <w:rPr>
                <w:szCs w:val="24"/>
                <w:lang w:val="hu-HU"/>
              </w:rPr>
            </w:pPr>
            <w:r w:rsidRPr="00D63A72">
              <w:rPr>
                <w:b/>
                <w:i/>
                <w:lang w:val="hu-HU"/>
              </w:rPr>
              <w:t>(4a)</w:t>
            </w:r>
            <w:r w:rsidRPr="00D63A72">
              <w:rPr>
                <w:b/>
                <w:i/>
                <w:lang w:val="hu-HU"/>
              </w:rPr>
              <w:tab/>
              <w:t>Fokozni kell a tagállamok közötti együttműködést az illegális tenyésztelepek azonosítása, a kapcsolódó hálózatok felszámolása és az alkalmazandó szabályok hatékony végrehajtásának biztosítása érdekében. A határokon átnyúló együttműködés, információcsere és összehangolt ellenőrzések megerősítése alapvető fontosságú egyes jogellenes tevékenységek transznacionális jellegének kezelése, valamint az állatok jólétének és a fogyasztók érdekeinek védelme érdekében az Unió egész területén.</w:t>
            </w:r>
          </w:p>
        </w:tc>
      </w:tr>
    </w:tbl>
    <w:p w14:paraId="7B1709C2" w14:textId="77777777" w:rsidR="00266B4C" w:rsidRPr="00D63A72" w:rsidRDefault="00266B4C" w:rsidP="00266B4C"/>
    <w:p w14:paraId="3DDE568E" w14:textId="77777777" w:rsidR="00266B4C" w:rsidRPr="00D63A72" w:rsidRDefault="00266B4C" w:rsidP="00266B4C">
      <w:pPr>
        <w:pStyle w:val="AmNumberTabs"/>
      </w:pPr>
      <w:r w:rsidRPr="00D63A72">
        <w:t>Módosítás</w:t>
      </w:r>
      <w:r w:rsidRPr="00D63A72">
        <w:tab/>
      </w:r>
      <w:r w:rsidRPr="00D63A72">
        <w:tab/>
        <w:t>5</w:t>
      </w:r>
    </w:p>
    <w:p w14:paraId="15AB61D3" w14:textId="77777777" w:rsidR="00266B4C" w:rsidRPr="00D63A72" w:rsidRDefault="00266B4C" w:rsidP="00266B4C"/>
    <w:p w14:paraId="6AD4A621" w14:textId="77777777" w:rsidR="00266B4C" w:rsidRPr="00D63A72" w:rsidRDefault="00266B4C" w:rsidP="00266B4C">
      <w:pPr>
        <w:pStyle w:val="NormalBold"/>
        <w:keepNext/>
      </w:pPr>
      <w:r w:rsidRPr="00D63A72">
        <w:t>Rendeletre irányuló javaslat</w:t>
      </w:r>
    </w:p>
    <w:p w14:paraId="7AF62EF4" w14:textId="77777777" w:rsidR="00266B4C" w:rsidRPr="00D63A72" w:rsidRDefault="00266B4C" w:rsidP="00266B4C">
      <w:pPr>
        <w:pStyle w:val="NormalBold"/>
      </w:pPr>
      <w:r w:rsidRPr="00D63A72">
        <w:t>4 b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4DFDD70" w14:textId="77777777" w:rsidTr="005B0EC7">
        <w:trPr>
          <w:jc w:val="center"/>
        </w:trPr>
        <w:tc>
          <w:tcPr>
            <w:tcW w:w="9752" w:type="dxa"/>
            <w:gridSpan w:val="2"/>
          </w:tcPr>
          <w:p w14:paraId="5174474B" w14:textId="77777777" w:rsidR="00266B4C" w:rsidRPr="00D63A72" w:rsidRDefault="00266B4C" w:rsidP="005B0EC7">
            <w:pPr>
              <w:keepNext/>
            </w:pPr>
          </w:p>
        </w:tc>
      </w:tr>
      <w:tr w:rsidR="00266B4C" w:rsidRPr="00D63A72" w14:paraId="1AD46976" w14:textId="77777777" w:rsidTr="005B0EC7">
        <w:trPr>
          <w:jc w:val="center"/>
        </w:trPr>
        <w:tc>
          <w:tcPr>
            <w:tcW w:w="4876" w:type="dxa"/>
          </w:tcPr>
          <w:p w14:paraId="4B3EFFA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AE3A8E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BC972D2" w14:textId="77777777" w:rsidTr="005B0EC7">
        <w:trPr>
          <w:jc w:val="center"/>
        </w:trPr>
        <w:tc>
          <w:tcPr>
            <w:tcW w:w="4876" w:type="dxa"/>
          </w:tcPr>
          <w:p w14:paraId="61DE93C7" w14:textId="77777777" w:rsidR="00266B4C" w:rsidRPr="00D63A72" w:rsidRDefault="00266B4C" w:rsidP="005B0EC7">
            <w:pPr>
              <w:pStyle w:val="Normal6"/>
              <w:rPr>
                <w:lang w:val="hu-HU"/>
              </w:rPr>
            </w:pPr>
          </w:p>
        </w:tc>
        <w:tc>
          <w:tcPr>
            <w:tcW w:w="4876" w:type="dxa"/>
          </w:tcPr>
          <w:p w14:paraId="32D8372C" w14:textId="77777777" w:rsidR="00266B4C" w:rsidRPr="00D63A72" w:rsidRDefault="00266B4C" w:rsidP="005B0EC7">
            <w:pPr>
              <w:pStyle w:val="Normal6"/>
              <w:rPr>
                <w:szCs w:val="24"/>
                <w:lang w:val="hu-HU"/>
              </w:rPr>
            </w:pPr>
            <w:r w:rsidRPr="00D63A72">
              <w:rPr>
                <w:b/>
                <w:i/>
                <w:lang w:val="hu-HU"/>
              </w:rPr>
              <w:t>(4b)</w:t>
            </w:r>
            <w:r w:rsidRPr="00D63A72">
              <w:rPr>
                <w:b/>
                <w:i/>
                <w:lang w:val="hu-HU"/>
              </w:rPr>
              <w:tab/>
              <w:t xml:space="preserve">Az elmúlt években jelentősen nőtt a kedvtelésből tartott állatok száma az Unióban, ami azt tükrözi, hogy az uniós polgárok erősen kötődnek a kutyák és macskák jólétéhez. Az állatjóléti tudomány fejlődése fényében az Uniót és tagállamait ösztönözni kell egy olyan jogi megközelítés előmozdítására, amely nem kizárólag tulajdonnak tekinti az állatokat, hanem az embereknek az állatok jóléte és védelme iránti etikai felelősségét is </w:t>
            </w:r>
            <w:r w:rsidRPr="00D63A72">
              <w:rPr>
                <w:b/>
                <w:i/>
                <w:lang w:val="hu-HU"/>
              </w:rPr>
              <w:lastRenderedPageBreak/>
              <w:t>tükrözi.</w:t>
            </w:r>
          </w:p>
        </w:tc>
      </w:tr>
    </w:tbl>
    <w:p w14:paraId="6A46A1FA" w14:textId="77777777" w:rsidR="00266B4C" w:rsidRPr="00D63A72" w:rsidRDefault="00266B4C" w:rsidP="00266B4C"/>
    <w:p w14:paraId="32C0DCCC" w14:textId="77777777" w:rsidR="00266B4C" w:rsidRPr="00D63A72" w:rsidRDefault="00266B4C" w:rsidP="00266B4C">
      <w:pPr>
        <w:pStyle w:val="AmNumberTabs"/>
      </w:pPr>
      <w:r w:rsidRPr="00D63A72">
        <w:t>Módosítás</w:t>
      </w:r>
      <w:r w:rsidRPr="00D63A72">
        <w:tab/>
      </w:r>
      <w:r w:rsidRPr="00D63A72">
        <w:tab/>
        <w:t>6</w:t>
      </w:r>
    </w:p>
    <w:p w14:paraId="2BE343F2" w14:textId="77777777" w:rsidR="00266B4C" w:rsidRPr="00D63A72" w:rsidRDefault="00266B4C" w:rsidP="00266B4C"/>
    <w:p w14:paraId="48B2597B" w14:textId="77777777" w:rsidR="00266B4C" w:rsidRPr="00D63A72" w:rsidRDefault="00266B4C" w:rsidP="00266B4C">
      <w:pPr>
        <w:pStyle w:val="NormalBold"/>
        <w:keepNext/>
      </w:pPr>
      <w:r w:rsidRPr="00D63A72">
        <w:t>Rendeletre irányuló javaslat</w:t>
      </w:r>
    </w:p>
    <w:p w14:paraId="7D1F90DB" w14:textId="77777777" w:rsidR="00266B4C" w:rsidRPr="00D63A72" w:rsidRDefault="00266B4C" w:rsidP="00266B4C">
      <w:pPr>
        <w:pStyle w:val="NormalBold"/>
      </w:pPr>
      <w:r w:rsidRPr="00D63A72">
        <w:t>6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37141A3" w14:textId="77777777" w:rsidTr="00791CEB">
        <w:trPr>
          <w:jc w:val="center"/>
        </w:trPr>
        <w:tc>
          <w:tcPr>
            <w:tcW w:w="9752" w:type="dxa"/>
            <w:gridSpan w:val="2"/>
          </w:tcPr>
          <w:p w14:paraId="3F052535" w14:textId="77777777" w:rsidR="00266B4C" w:rsidRPr="00D63A72" w:rsidRDefault="00266B4C" w:rsidP="005B0EC7">
            <w:pPr>
              <w:keepNext/>
            </w:pPr>
          </w:p>
        </w:tc>
      </w:tr>
      <w:tr w:rsidR="00266B4C" w:rsidRPr="00D63A72" w14:paraId="3A2D5726" w14:textId="77777777" w:rsidTr="00791CEB">
        <w:trPr>
          <w:jc w:val="center"/>
        </w:trPr>
        <w:tc>
          <w:tcPr>
            <w:tcW w:w="4876" w:type="dxa"/>
          </w:tcPr>
          <w:p w14:paraId="6AEFECD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15D0FA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279424C" w14:textId="77777777" w:rsidTr="00791CEB">
        <w:trPr>
          <w:jc w:val="center"/>
        </w:trPr>
        <w:tc>
          <w:tcPr>
            <w:tcW w:w="4876" w:type="dxa"/>
          </w:tcPr>
          <w:p w14:paraId="78752777" w14:textId="77777777" w:rsidR="00266B4C" w:rsidRPr="00D63A72" w:rsidRDefault="00266B4C" w:rsidP="005B0EC7">
            <w:pPr>
              <w:pStyle w:val="Normal6"/>
              <w:rPr>
                <w:lang w:val="hu-HU"/>
              </w:rPr>
            </w:pPr>
            <w:r w:rsidRPr="00D63A72">
              <w:rPr>
                <w:lang w:val="hu-HU"/>
              </w:rPr>
              <w:t>(6)</w:t>
            </w:r>
            <w:r w:rsidRPr="00D63A72">
              <w:rPr>
                <w:lang w:val="hu-HU"/>
              </w:rPr>
              <w:tab/>
              <w:t xml:space="preserve">Az illegális kutya- és macskakereskedelem részben azért alakult ki, mert ezek az állatok nem követhetők nyomon az eredeti alomig. Az illegális kereskedelmi gyakorlatokhoz viszont az ellenőrizetlen tenyésztési gyakorlatoknak alávetett kutyák és macskák szenvedése társul. Ha nincsenek olyan megbízható eszközök, amelyekkel nyomon követhetnék az állatokat származási helyükig, nem lehet biztosítani, hogy az üzemeltetők ugyanazokat az állatjóléti előírásokat tartsák be, és hogy a kutyák és a macskák </w:t>
            </w:r>
            <w:r w:rsidRPr="00D63A72">
              <w:rPr>
                <w:b/>
                <w:i/>
                <w:lang w:val="hu-HU"/>
              </w:rPr>
              <w:t>beszállítása</w:t>
            </w:r>
            <w:r w:rsidRPr="00D63A72">
              <w:rPr>
                <w:lang w:val="hu-HU"/>
              </w:rPr>
              <w:t xml:space="preserve"> tekintetében egységes versenyfeltételek legyenek a belső piacon. Ezért alapvető fontosságú a kutyák és a macskák nyomonkövethetőségének biztosítása egy olyan rendszerrel, amely azonosítja és nyilvántartásba veszi a kutyákat és a macskákat az </w:t>
            </w:r>
            <w:r w:rsidRPr="00D63A72">
              <w:rPr>
                <w:b/>
                <w:i/>
                <w:lang w:val="hu-HU"/>
              </w:rPr>
              <w:t>Unióban történő</w:t>
            </w:r>
            <w:r w:rsidRPr="00D63A72">
              <w:rPr>
                <w:lang w:val="hu-HU"/>
              </w:rPr>
              <w:t xml:space="preserve"> első </w:t>
            </w:r>
            <w:r w:rsidRPr="00D63A72">
              <w:rPr>
                <w:b/>
                <w:i/>
                <w:lang w:val="hu-HU"/>
              </w:rPr>
              <w:t>beszállításuk</w:t>
            </w:r>
            <w:r w:rsidRPr="00D63A72">
              <w:rPr>
                <w:lang w:val="hu-HU"/>
              </w:rPr>
              <w:t xml:space="preserve"> előtt, valamint minden olyan esetben, amikor az állatok tulajdonjogát átruházzák.</w:t>
            </w:r>
          </w:p>
        </w:tc>
        <w:tc>
          <w:tcPr>
            <w:tcW w:w="4876" w:type="dxa"/>
          </w:tcPr>
          <w:p w14:paraId="4177F831" w14:textId="77777777" w:rsidR="00266B4C" w:rsidRPr="00D63A72" w:rsidRDefault="00266B4C" w:rsidP="005B0EC7">
            <w:pPr>
              <w:pStyle w:val="Normal6"/>
              <w:rPr>
                <w:szCs w:val="24"/>
                <w:lang w:val="hu-HU"/>
              </w:rPr>
            </w:pPr>
            <w:r w:rsidRPr="00D63A72">
              <w:rPr>
                <w:lang w:val="hu-HU"/>
              </w:rPr>
              <w:t>(6)</w:t>
            </w:r>
            <w:r w:rsidRPr="00D63A72">
              <w:rPr>
                <w:lang w:val="hu-HU"/>
              </w:rPr>
              <w:tab/>
              <w:t>Az illegális kutya- és macskakereskedelem részben azért alakult ki, mert ezek az állatok nem követhetők nyomon az eredeti alomig</w:t>
            </w:r>
            <w:r w:rsidRPr="00D63A72">
              <w:rPr>
                <w:b/>
                <w:i/>
                <w:lang w:val="hu-HU"/>
              </w:rPr>
              <w:t>, valamint a fogyasztók irántuk tanúsított lelkesedése miatt, amit az online vásárlás fejlődése is elősegített</w:t>
            </w:r>
            <w:r w:rsidRPr="00D63A72">
              <w:rPr>
                <w:lang w:val="hu-HU"/>
              </w:rPr>
              <w:t xml:space="preserve">. Az illegális kereskedelmi gyakorlatokhoz viszont az ellenőrizetlen tenyésztési gyakorlatoknak alávetett kutyák és macskák szenvedése társul. Ha nincsenek olyan megbízható eszközök, amelyekkel nyomon követhetnék az állatokat származási helyükig, nem lehet biztosítani, hogy az üzemeltetők ugyanazokat az állatjóléti előírásokat tartsák be, és hogy a kutyák és a macskák </w:t>
            </w:r>
            <w:r w:rsidRPr="00D63A72">
              <w:rPr>
                <w:b/>
                <w:i/>
                <w:lang w:val="hu-HU"/>
              </w:rPr>
              <w:t>piaci formalomba hozatala</w:t>
            </w:r>
            <w:r w:rsidRPr="00D63A72">
              <w:rPr>
                <w:lang w:val="hu-HU"/>
              </w:rPr>
              <w:t xml:space="preserve"> tekintetében egységes versenyfeltételek legyenek a belső piacon. Ezért alapvető fontosságú a kutyák és a macskák nyomonkövethetőségének biztosítása egy olyan rendszerrel, amely azonosítja és nyilvántartásba veszi a kutyákat és a macskákat az </w:t>
            </w:r>
            <w:r w:rsidRPr="00D63A72">
              <w:rPr>
                <w:b/>
                <w:i/>
                <w:lang w:val="hu-HU"/>
              </w:rPr>
              <w:t>uniós piacon való</w:t>
            </w:r>
            <w:r w:rsidRPr="00D63A72">
              <w:rPr>
                <w:lang w:val="hu-HU"/>
              </w:rPr>
              <w:t xml:space="preserve"> első </w:t>
            </w:r>
            <w:r w:rsidRPr="00D63A72">
              <w:rPr>
                <w:b/>
                <w:i/>
                <w:lang w:val="hu-HU"/>
              </w:rPr>
              <w:t>forgalomba hozataluk</w:t>
            </w:r>
            <w:r w:rsidRPr="00D63A72">
              <w:rPr>
                <w:lang w:val="hu-HU"/>
              </w:rPr>
              <w:t xml:space="preserve"> előtt, valamint minden olyan esetben, amikor az állatok tulajdonjogát átruházzák.</w:t>
            </w:r>
          </w:p>
        </w:tc>
      </w:tr>
    </w:tbl>
    <w:p w14:paraId="65BDE155" w14:textId="77777777" w:rsidR="00791CEB" w:rsidRPr="00D63A72" w:rsidRDefault="00791CEB" w:rsidP="00791CEB">
      <w:pPr>
        <w:pStyle w:val="AmNumberTabs"/>
      </w:pPr>
      <w:r w:rsidRPr="00D63A72">
        <w:t>Módosítás</w:t>
      </w:r>
      <w:r w:rsidRPr="00D63A72">
        <w:tab/>
      </w:r>
      <w:r w:rsidRPr="00D63A72">
        <w:tab/>
      </w:r>
      <w:r w:rsidRPr="00D63A72">
        <w:rPr>
          <w:rStyle w:val="HideTWBExt"/>
        </w:rPr>
        <w:t>&lt;NumAm&gt;</w:t>
      </w:r>
      <w:r w:rsidRPr="00D63A72">
        <w:t>309</w:t>
      </w:r>
      <w:r w:rsidRPr="00D63A72">
        <w:rPr>
          <w:rStyle w:val="HideTWBExt"/>
        </w:rPr>
        <w:t>&lt;/NumAm&gt;</w:t>
      </w:r>
    </w:p>
    <w:p w14:paraId="407A7117" w14:textId="77777777" w:rsidR="00791CEB" w:rsidRPr="00D63A72" w:rsidRDefault="00791CEB" w:rsidP="00791CEB">
      <w:pPr>
        <w:pStyle w:val="NormalBold"/>
      </w:pPr>
      <w:r w:rsidRPr="00D63A72">
        <w:rPr>
          <w:rStyle w:val="HideTWBExt"/>
        </w:rPr>
        <w:t>&lt;DocAmend&gt;</w:t>
      </w:r>
      <w:r w:rsidRPr="00D63A72">
        <w:t>Rendeletre irányuló javaslat</w:t>
      </w:r>
      <w:r w:rsidRPr="00D63A72">
        <w:rPr>
          <w:rStyle w:val="HideTWBExt"/>
        </w:rPr>
        <w:t>&lt;/DocAmend&gt;</w:t>
      </w:r>
    </w:p>
    <w:p w14:paraId="345158D2" w14:textId="77777777" w:rsidR="00791CEB" w:rsidRPr="00D63A72" w:rsidRDefault="00791CEB" w:rsidP="00791CEB">
      <w:pPr>
        <w:pStyle w:val="NormalBold"/>
      </w:pPr>
      <w:r w:rsidRPr="00D63A72">
        <w:rPr>
          <w:rStyle w:val="HideTWBExt"/>
        </w:rPr>
        <w:t>&lt;Article&gt;</w:t>
      </w:r>
      <w:r w:rsidRPr="00D63A72">
        <w:t>6 a preambulumbekezdés (új)</w:t>
      </w:r>
      <w:r w:rsidRPr="00D63A7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EB" w:rsidRPr="00D63A72" w14:paraId="577B6DAD" w14:textId="77777777">
        <w:trPr>
          <w:trHeight w:hRule="exact" w:val="240"/>
          <w:jc w:val="center"/>
        </w:trPr>
        <w:tc>
          <w:tcPr>
            <w:tcW w:w="9752" w:type="dxa"/>
            <w:gridSpan w:val="2"/>
            <w:tcBorders>
              <w:top w:val="nil"/>
              <w:left w:val="nil"/>
              <w:bottom w:val="nil"/>
              <w:right w:val="nil"/>
            </w:tcBorders>
          </w:tcPr>
          <w:p w14:paraId="2FC9457C" w14:textId="77777777" w:rsidR="00791CEB" w:rsidRPr="00D63A72" w:rsidRDefault="00791CEB" w:rsidP="000B4E9A"/>
        </w:tc>
      </w:tr>
      <w:tr w:rsidR="00791CEB" w:rsidRPr="00D63A72" w14:paraId="7228F1C2" w14:textId="77777777">
        <w:trPr>
          <w:trHeight w:val="240"/>
          <w:jc w:val="center"/>
        </w:trPr>
        <w:tc>
          <w:tcPr>
            <w:tcW w:w="4876" w:type="dxa"/>
            <w:tcBorders>
              <w:top w:val="nil"/>
              <w:left w:val="nil"/>
              <w:bottom w:val="nil"/>
              <w:right w:val="nil"/>
            </w:tcBorders>
          </w:tcPr>
          <w:p w14:paraId="352B7890" w14:textId="77777777" w:rsidR="00791CEB" w:rsidRPr="00D63A72" w:rsidRDefault="00791CEB" w:rsidP="000B4E9A">
            <w:pPr>
              <w:pStyle w:val="AmColumnHeading"/>
            </w:pPr>
            <w:r w:rsidRPr="00D63A72">
              <w:t>A Bizottság által javasolt szöveg</w:t>
            </w:r>
          </w:p>
        </w:tc>
        <w:tc>
          <w:tcPr>
            <w:tcW w:w="4876" w:type="dxa"/>
            <w:tcBorders>
              <w:top w:val="nil"/>
              <w:left w:val="nil"/>
              <w:bottom w:val="nil"/>
              <w:right w:val="nil"/>
            </w:tcBorders>
          </w:tcPr>
          <w:p w14:paraId="5FBD09AC" w14:textId="77777777" w:rsidR="00791CEB" w:rsidRPr="00D63A72" w:rsidRDefault="00791CEB" w:rsidP="000B4E9A">
            <w:pPr>
              <w:pStyle w:val="AmColumnHeading"/>
            </w:pPr>
            <w:r w:rsidRPr="00D63A72">
              <w:t>Módosítás</w:t>
            </w:r>
          </w:p>
        </w:tc>
      </w:tr>
      <w:tr w:rsidR="00791CEB" w:rsidRPr="00D63A72" w14:paraId="0F078FE2" w14:textId="77777777">
        <w:trPr>
          <w:jc w:val="center"/>
        </w:trPr>
        <w:tc>
          <w:tcPr>
            <w:tcW w:w="4876" w:type="dxa"/>
            <w:tcBorders>
              <w:top w:val="nil"/>
              <w:left w:val="nil"/>
              <w:bottom w:val="nil"/>
              <w:right w:val="nil"/>
            </w:tcBorders>
          </w:tcPr>
          <w:p w14:paraId="27CF9D5C" w14:textId="77777777" w:rsidR="00791CEB" w:rsidRPr="00D63A72" w:rsidRDefault="00791CEB" w:rsidP="000B4E9A">
            <w:pPr>
              <w:pStyle w:val="Normal6a"/>
            </w:pPr>
          </w:p>
        </w:tc>
        <w:tc>
          <w:tcPr>
            <w:tcW w:w="4876" w:type="dxa"/>
            <w:tcBorders>
              <w:top w:val="nil"/>
              <w:left w:val="nil"/>
              <w:bottom w:val="nil"/>
              <w:right w:val="nil"/>
            </w:tcBorders>
          </w:tcPr>
          <w:p w14:paraId="62D48BE4" w14:textId="77777777" w:rsidR="00791CEB" w:rsidRPr="00D63A72" w:rsidRDefault="00791CEB" w:rsidP="000B4E9A">
            <w:pPr>
              <w:pStyle w:val="Normal6a"/>
            </w:pPr>
            <w:r w:rsidRPr="00D63A72">
              <w:rPr>
                <w:b/>
                <w:i/>
              </w:rPr>
              <w:t>(6a)</w:t>
            </w:r>
            <w:r w:rsidRPr="00D63A72">
              <w:tab/>
            </w:r>
            <w:r w:rsidRPr="00D63A72">
              <w:rPr>
                <w:b/>
                <w:i/>
              </w:rPr>
              <w:t xml:space="preserve">Ez a rendelet bevezeti a kötelező nyilvántartásba vételt, az online értékesítés megerősített ellenőrzését, valamint a kutyák és macskák fokozott nyomonkövethetőségét, legfeljebb 10 éves átmeneti időszakokat biztosítva annak </w:t>
            </w:r>
            <w:r w:rsidRPr="00D63A72">
              <w:rPr>
                <w:b/>
                <w:i/>
              </w:rPr>
              <w:lastRenderedPageBreak/>
              <w:t>érdekében, hogy az illetékes hatóságok felkészülhessenek. Hangsúlyozza továbbá a felelősségteljes tenyésztésre vonatkozó uniós szintű szabványok fontosságát a kutyákra és macskákra gyakorolt káros egészségügyi hatások és körülmények megelőzése érdekében. E kérdések szabályozása érdekében ez a rendelet egyértelmű állatjóléti követelményeket állapít meg és rendelkezik arról, hogy a tenyésztési gyakorlatok a legmagasabb szintű előírásoknak feleljenek meg.</w:t>
            </w:r>
          </w:p>
        </w:tc>
      </w:tr>
    </w:tbl>
    <w:p w14:paraId="70F136EC" w14:textId="77777777" w:rsidR="00266B4C" w:rsidRPr="00D63A72" w:rsidRDefault="00266B4C" w:rsidP="00266B4C"/>
    <w:p w14:paraId="70D4E95A" w14:textId="77777777" w:rsidR="00266B4C" w:rsidRPr="00D63A72" w:rsidRDefault="00266B4C" w:rsidP="00266B4C">
      <w:pPr>
        <w:pStyle w:val="AmNumberTabs"/>
      </w:pPr>
      <w:r w:rsidRPr="00D63A72">
        <w:t>Módosítás</w:t>
      </w:r>
      <w:r w:rsidRPr="00D63A72">
        <w:tab/>
      </w:r>
      <w:r w:rsidRPr="00D63A72">
        <w:tab/>
        <w:t>7</w:t>
      </w:r>
    </w:p>
    <w:p w14:paraId="33091802" w14:textId="77777777" w:rsidR="00266B4C" w:rsidRPr="00D63A72" w:rsidRDefault="00266B4C" w:rsidP="00266B4C"/>
    <w:p w14:paraId="7EEAD75E" w14:textId="77777777" w:rsidR="00266B4C" w:rsidRPr="00D63A72" w:rsidRDefault="00266B4C" w:rsidP="00266B4C">
      <w:pPr>
        <w:pStyle w:val="NormalBold"/>
        <w:keepNext/>
      </w:pPr>
      <w:r w:rsidRPr="00D63A72">
        <w:t>Rendeletre irányuló javaslat</w:t>
      </w:r>
    </w:p>
    <w:p w14:paraId="12553EC4" w14:textId="77777777" w:rsidR="00266B4C" w:rsidRPr="00D63A72" w:rsidRDefault="00266B4C" w:rsidP="00266B4C">
      <w:pPr>
        <w:pStyle w:val="NormalBold"/>
      </w:pPr>
      <w:r w:rsidRPr="00D63A72">
        <w:t>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F8F88B5" w14:textId="77777777" w:rsidTr="005B0EC7">
        <w:trPr>
          <w:jc w:val="center"/>
        </w:trPr>
        <w:tc>
          <w:tcPr>
            <w:tcW w:w="9752" w:type="dxa"/>
            <w:gridSpan w:val="2"/>
          </w:tcPr>
          <w:p w14:paraId="6B55A45E" w14:textId="77777777" w:rsidR="00266B4C" w:rsidRPr="00D63A72" w:rsidRDefault="00266B4C" w:rsidP="005B0EC7">
            <w:pPr>
              <w:keepNext/>
            </w:pPr>
          </w:p>
        </w:tc>
      </w:tr>
      <w:tr w:rsidR="00266B4C" w:rsidRPr="00D63A72" w14:paraId="54F40819" w14:textId="77777777" w:rsidTr="005B0EC7">
        <w:trPr>
          <w:jc w:val="center"/>
        </w:trPr>
        <w:tc>
          <w:tcPr>
            <w:tcW w:w="4876" w:type="dxa"/>
          </w:tcPr>
          <w:p w14:paraId="507C6A95"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011C65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56D4B80" w14:textId="77777777" w:rsidTr="005B0EC7">
        <w:trPr>
          <w:jc w:val="center"/>
        </w:trPr>
        <w:tc>
          <w:tcPr>
            <w:tcW w:w="4876" w:type="dxa"/>
          </w:tcPr>
          <w:p w14:paraId="30E77BE7" w14:textId="77777777" w:rsidR="00266B4C" w:rsidRPr="00D63A72" w:rsidRDefault="00266B4C" w:rsidP="005B0EC7">
            <w:pPr>
              <w:pStyle w:val="Normal6"/>
              <w:rPr>
                <w:lang w:val="hu-HU"/>
              </w:rPr>
            </w:pPr>
            <w:r w:rsidRPr="00D63A72">
              <w:rPr>
                <w:lang w:val="hu-HU"/>
              </w:rPr>
              <w:t>(7)</w:t>
            </w:r>
            <w:r w:rsidRPr="00D63A72">
              <w:rPr>
                <w:lang w:val="hu-HU"/>
              </w:rPr>
              <w:tab/>
              <w:t>Az EU-n kívülről származó macskák és kutyák illegális kereskedelme bővül. A kutyák és macskák EU-ba irányuló mozgására vonatkozó jelenlegi uniós szabályok, például az 576/2013/EU rendelet és az állategészségügyi rendelet rendelkezései nem tartalmaznak olyan kielégítő eszközöket, amelyekkel megelőzhető lenne az ilyen illegális kereskedelem. Ez azt jelenti, hogy további szabályokra van szükség az illegális kutya- és macskakereskedelem elleni küzdelem érdekében. A hatályos állategészségügyi szabályok előírják, hogy az Unióba beléptetett kutyák és macskák kereskedelmi és nem kereskedelmi célú mozgása esetén az állatokat mikrocsippel kell azonosítani. E nyomonkövethetőségi rendelkezések megerősítése érdekében az Unióba beléptetett kutyák és macskák tulajdonosainak gondoskodniuk kell az állatoknak a rendeltetési helyen a tagállami adatbázisok egyikében való nyilvántartásba vételéről. Ez lehetővé teszi ezen állatok mozgásának fokozottabb ellenőrzését.</w:t>
            </w:r>
          </w:p>
        </w:tc>
        <w:tc>
          <w:tcPr>
            <w:tcW w:w="4876" w:type="dxa"/>
          </w:tcPr>
          <w:p w14:paraId="3B891812" w14:textId="77777777" w:rsidR="00266B4C" w:rsidRPr="00D63A72" w:rsidRDefault="00266B4C" w:rsidP="005B0EC7">
            <w:pPr>
              <w:pStyle w:val="Normal6"/>
              <w:rPr>
                <w:szCs w:val="24"/>
                <w:lang w:val="hu-HU"/>
              </w:rPr>
            </w:pPr>
            <w:r w:rsidRPr="00D63A72">
              <w:rPr>
                <w:lang w:val="hu-HU"/>
              </w:rPr>
              <w:t>(7)</w:t>
            </w:r>
            <w:r w:rsidRPr="00D63A72">
              <w:rPr>
                <w:lang w:val="hu-HU"/>
              </w:rPr>
              <w:tab/>
              <w:t xml:space="preserve">Az EU-n kívülről származó macskák és kutyák illegális kereskedelme bővül. A kutyák és macskák EU-ba irányuló mozgására vonatkozó jelenlegi uniós szabályok, például az 576/2013/EU rendelet és az állategészségügyi rendelet rendelkezései nem tartalmaznak olyan kielégítő eszközöket, amelyekkel megelőzhető lenne az ilyen illegális kereskedelem. Ez azt jelenti, hogy további szabályokra van szükség az illegális kutya- és macskakereskedelem elleni küzdelem érdekében. A hatályos állategészségügyi szabályok előírják, hogy az Unióba beléptetett kutyák és macskák kereskedelmi és nem kereskedelmi célú mozgása esetén az állatokat mikrocsippel kell azonosítani. E nyomonkövethetőségi rendelkezések megerősítése érdekében az Unióba beléptetett kutyák és macskák tulajdonosainak </w:t>
            </w:r>
            <w:r w:rsidRPr="00D63A72">
              <w:rPr>
                <w:b/>
                <w:i/>
                <w:lang w:val="hu-HU"/>
              </w:rPr>
              <w:t xml:space="preserve">vagy az azokért felelős személyeknek </w:t>
            </w:r>
            <w:r w:rsidRPr="00D63A72">
              <w:rPr>
                <w:lang w:val="hu-HU"/>
              </w:rPr>
              <w:t>gondoskodniuk kell az állatoknak a rendeltetési helyen a tagállami adatbázisok egyikében való nyilvántartásba vételéről. Ez lehetővé teszi ezen állatok mozgásának fokozottabb ellenőrzését.</w:t>
            </w:r>
          </w:p>
        </w:tc>
      </w:tr>
    </w:tbl>
    <w:p w14:paraId="1CF622A0" w14:textId="77777777" w:rsidR="00266B4C" w:rsidRPr="00D63A72" w:rsidRDefault="00266B4C" w:rsidP="00266B4C"/>
    <w:p w14:paraId="299B25A6" w14:textId="77777777" w:rsidR="00266B4C" w:rsidRPr="00D63A72" w:rsidRDefault="00266B4C" w:rsidP="00266B4C">
      <w:pPr>
        <w:pStyle w:val="AmNumberTabs"/>
      </w:pPr>
      <w:r w:rsidRPr="00D63A72">
        <w:t>Módosítás</w:t>
      </w:r>
      <w:r w:rsidRPr="00D63A72">
        <w:tab/>
      </w:r>
      <w:r w:rsidRPr="00D63A72">
        <w:tab/>
        <w:t>8</w:t>
      </w:r>
    </w:p>
    <w:p w14:paraId="40001CC2" w14:textId="77777777" w:rsidR="00266B4C" w:rsidRPr="00D63A72" w:rsidRDefault="00266B4C" w:rsidP="00266B4C"/>
    <w:p w14:paraId="5F5C14F1" w14:textId="77777777" w:rsidR="00266B4C" w:rsidRPr="00D63A72" w:rsidRDefault="00266B4C" w:rsidP="00266B4C">
      <w:pPr>
        <w:pStyle w:val="NormalBold"/>
        <w:keepNext/>
      </w:pPr>
      <w:r w:rsidRPr="00D63A72">
        <w:t>Rendeletre irányuló javaslat</w:t>
      </w:r>
    </w:p>
    <w:p w14:paraId="6A9C52EA" w14:textId="77777777" w:rsidR="00266B4C" w:rsidRPr="00D63A72" w:rsidRDefault="00266B4C" w:rsidP="00266B4C">
      <w:pPr>
        <w:pStyle w:val="NormalBold"/>
      </w:pPr>
      <w:r w:rsidRPr="00D63A72">
        <w:t>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851E40E" w14:textId="77777777" w:rsidTr="005B0EC7">
        <w:trPr>
          <w:jc w:val="center"/>
        </w:trPr>
        <w:tc>
          <w:tcPr>
            <w:tcW w:w="9752" w:type="dxa"/>
            <w:gridSpan w:val="2"/>
          </w:tcPr>
          <w:p w14:paraId="0A25D465" w14:textId="77777777" w:rsidR="00266B4C" w:rsidRPr="00D63A72" w:rsidRDefault="00266B4C" w:rsidP="005B0EC7">
            <w:pPr>
              <w:keepNext/>
            </w:pPr>
          </w:p>
        </w:tc>
      </w:tr>
      <w:tr w:rsidR="00266B4C" w:rsidRPr="00D63A72" w14:paraId="5B027134" w14:textId="77777777" w:rsidTr="005B0EC7">
        <w:trPr>
          <w:jc w:val="center"/>
        </w:trPr>
        <w:tc>
          <w:tcPr>
            <w:tcW w:w="4876" w:type="dxa"/>
          </w:tcPr>
          <w:p w14:paraId="28A6E43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58E313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01E5AD5" w14:textId="77777777" w:rsidTr="005B0EC7">
        <w:trPr>
          <w:jc w:val="center"/>
        </w:trPr>
        <w:tc>
          <w:tcPr>
            <w:tcW w:w="4876" w:type="dxa"/>
          </w:tcPr>
          <w:p w14:paraId="07BDC584" w14:textId="77777777" w:rsidR="00266B4C" w:rsidRPr="00D63A72" w:rsidRDefault="00266B4C" w:rsidP="005B0EC7">
            <w:pPr>
              <w:pStyle w:val="Normal6"/>
              <w:rPr>
                <w:lang w:val="hu-HU"/>
              </w:rPr>
            </w:pPr>
            <w:r w:rsidRPr="00D63A72">
              <w:rPr>
                <w:lang w:val="hu-HU"/>
              </w:rPr>
              <w:t>(8)</w:t>
            </w:r>
            <w:r w:rsidRPr="00D63A72">
              <w:rPr>
                <w:lang w:val="hu-HU"/>
              </w:rPr>
              <w:tab/>
              <w:t>E javaslat nyomonkövethetőségi rendelkezései a népegészség védelméhez is hozzájárulnak az állatjólét javítása, az állatok egészségének javítása, valamint az állatbetegségek (amelyek némelyike zoonózis jellegű) lehetséges átvitelével szembeni jobb védekezés révén, az „Egy az egészség” koncepciót követve.</w:t>
            </w:r>
          </w:p>
        </w:tc>
        <w:tc>
          <w:tcPr>
            <w:tcW w:w="4876" w:type="dxa"/>
          </w:tcPr>
          <w:p w14:paraId="164F0277" w14:textId="77777777" w:rsidR="00266B4C" w:rsidRPr="00D63A72" w:rsidRDefault="00266B4C" w:rsidP="00D74754">
            <w:pPr>
              <w:pStyle w:val="Normal6"/>
              <w:rPr>
                <w:szCs w:val="24"/>
                <w:lang w:val="hu-HU"/>
              </w:rPr>
            </w:pPr>
            <w:r w:rsidRPr="00D63A72">
              <w:rPr>
                <w:lang w:val="hu-HU"/>
              </w:rPr>
              <w:t>(8)</w:t>
            </w:r>
            <w:r w:rsidRPr="00D63A72">
              <w:rPr>
                <w:lang w:val="hu-HU"/>
              </w:rPr>
              <w:tab/>
              <w:t>E javaslat nyomonkövethetőségi rendelkezései a népegészség védelméhez is hozzájárulnak az állatjólét javítása, az állatok egészségének javítása, valamint az állatbetegségek (amelyek némelyike zoonózis jellegű</w:t>
            </w:r>
            <w:r w:rsidRPr="00D63A72">
              <w:rPr>
                <w:b/>
                <w:i/>
                <w:lang w:val="hu-HU"/>
              </w:rPr>
              <w:t>, némelyike pedig a vadon élő állatokra is átterjed</w:t>
            </w:r>
            <w:r w:rsidRPr="00D63A72">
              <w:rPr>
                <w:lang w:val="hu-HU"/>
              </w:rPr>
              <w:t>) lehetséges átvitelével szembeni jobb védekezés révén, az „Egy az egészség” koncepciót követve.</w:t>
            </w:r>
          </w:p>
        </w:tc>
      </w:tr>
    </w:tbl>
    <w:p w14:paraId="578F81C8" w14:textId="77777777" w:rsidR="00266B4C" w:rsidRPr="00D63A72" w:rsidRDefault="00266B4C" w:rsidP="00266B4C"/>
    <w:p w14:paraId="3772BEC8" w14:textId="77777777" w:rsidR="00266B4C" w:rsidRPr="00D63A72" w:rsidRDefault="00266B4C" w:rsidP="00266B4C">
      <w:pPr>
        <w:pStyle w:val="AmNumberTabs"/>
      </w:pPr>
      <w:r w:rsidRPr="00D63A72">
        <w:t>Módosítás</w:t>
      </w:r>
      <w:r w:rsidRPr="00D63A72">
        <w:tab/>
      </w:r>
      <w:r w:rsidRPr="00D63A72">
        <w:tab/>
        <w:t>9</w:t>
      </w:r>
    </w:p>
    <w:p w14:paraId="480DD26D" w14:textId="77777777" w:rsidR="00266B4C" w:rsidRPr="00D63A72" w:rsidRDefault="00266B4C" w:rsidP="00266B4C"/>
    <w:p w14:paraId="554E7C48" w14:textId="77777777" w:rsidR="00266B4C" w:rsidRPr="00D63A72" w:rsidRDefault="00266B4C" w:rsidP="00266B4C">
      <w:pPr>
        <w:pStyle w:val="NormalBold"/>
        <w:keepNext/>
      </w:pPr>
      <w:r w:rsidRPr="00D63A72">
        <w:t>Rendeletre irányuló javaslat</w:t>
      </w:r>
    </w:p>
    <w:p w14:paraId="3F02CA72" w14:textId="77777777" w:rsidR="00266B4C" w:rsidRPr="00D63A72" w:rsidRDefault="00266B4C" w:rsidP="00266B4C">
      <w:pPr>
        <w:pStyle w:val="NormalBold"/>
      </w:pPr>
      <w:r w:rsidRPr="00D63A72">
        <w:t>8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439027F" w14:textId="77777777" w:rsidTr="005B0EC7">
        <w:trPr>
          <w:jc w:val="center"/>
        </w:trPr>
        <w:tc>
          <w:tcPr>
            <w:tcW w:w="9752" w:type="dxa"/>
            <w:gridSpan w:val="2"/>
          </w:tcPr>
          <w:p w14:paraId="691D4DA8" w14:textId="77777777" w:rsidR="00266B4C" w:rsidRPr="00D63A72" w:rsidRDefault="00266B4C" w:rsidP="005B0EC7">
            <w:pPr>
              <w:keepNext/>
            </w:pPr>
          </w:p>
        </w:tc>
      </w:tr>
      <w:tr w:rsidR="00266B4C" w:rsidRPr="00D63A72" w14:paraId="5F6C6A0D" w14:textId="77777777" w:rsidTr="005B0EC7">
        <w:trPr>
          <w:jc w:val="center"/>
        </w:trPr>
        <w:tc>
          <w:tcPr>
            <w:tcW w:w="4876" w:type="dxa"/>
          </w:tcPr>
          <w:p w14:paraId="3A217B2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17E902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BFA7A6D" w14:textId="77777777" w:rsidTr="005B0EC7">
        <w:trPr>
          <w:jc w:val="center"/>
        </w:trPr>
        <w:tc>
          <w:tcPr>
            <w:tcW w:w="4876" w:type="dxa"/>
          </w:tcPr>
          <w:p w14:paraId="5D2D5EAB" w14:textId="77777777" w:rsidR="00266B4C" w:rsidRPr="00D63A72" w:rsidRDefault="00266B4C" w:rsidP="005B0EC7">
            <w:pPr>
              <w:pStyle w:val="Normal6"/>
              <w:rPr>
                <w:lang w:val="hu-HU"/>
              </w:rPr>
            </w:pPr>
          </w:p>
        </w:tc>
        <w:tc>
          <w:tcPr>
            <w:tcW w:w="4876" w:type="dxa"/>
          </w:tcPr>
          <w:p w14:paraId="3095C02E" w14:textId="5151B34D" w:rsidR="00266B4C" w:rsidRPr="00D63A72" w:rsidRDefault="00266B4C" w:rsidP="00D63A72">
            <w:pPr>
              <w:pStyle w:val="Normal6"/>
              <w:rPr>
                <w:szCs w:val="24"/>
                <w:lang w:val="hu-HU"/>
              </w:rPr>
            </w:pPr>
            <w:r w:rsidRPr="00D63A72">
              <w:rPr>
                <w:b/>
                <w:i/>
                <w:lang w:val="hu-HU"/>
              </w:rPr>
              <w:t>(8a)</w:t>
            </w:r>
            <w:r w:rsidRPr="00D63A72">
              <w:rPr>
                <w:b/>
                <w:i/>
                <w:lang w:val="hu-HU"/>
              </w:rPr>
              <w:tab/>
              <w:t>Az (EU) 2016/429 európai parlamenti és tanácsi rendelet szabályozza a fertőző állatbetegségeket az ilyen betegségek Unión belüli terjedésének megakadályozása érdekében. Az állatok egészsége az állatjólét öt területének egyike, amellyel így e rendelet is foglalkozik. Ez a rendelet azonban nem az (EU) 2016/429 rendeletben felsorolt betegségekkel foglalkozik, hanem a kutyák és a macskák nem fertőző betegségek (például sérülések) vagy a fel nem sorolt betegségek (például bizonyos élősködők) által alakított egészségi állapotával. Az e rendeletben megállapított szabályok ezért kiegészítik az (EU) 2016/429 rendeletet, és nem ismétlik meg az említett rendeletben megállapított szabályokat, valamint nincsenek átfedésben velük.</w:t>
            </w:r>
          </w:p>
        </w:tc>
      </w:tr>
    </w:tbl>
    <w:p w14:paraId="5337A002" w14:textId="77777777" w:rsidR="00266B4C" w:rsidRPr="00D63A72" w:rsidRDefault="00266B4C" w:rsidP="00266B4C"/>
    <w:p w14:paraId="180242AC" w14:textId="77777777" w:rsidR="00266B4C" w:rsidRPr="00D63A72" w:rsidRDefault="00266B4C" w:rsidP="00266B4C"/>
    <w:p w14:paraId="29C48113" w14:textId="77777777" w:rsidR="00266B4C" w:rsidRPr="00D63A72" w:rsidRDefault="00266B4C" w:rsidP="00266B4C">
      <w:pPr>
        <w:pStyle w:val="AmNumberTabs"/>
      </w:pPr>
      <w:r w:rsidRPr="00D63A72">
        <w:t>Módosítás</w:t>
      </w:r>
      <w:r w:rsidRPr="00D63A72">
        <w:tab/>
      </w:r>
      <w:r w:rsidRPr="00D63A72">
        <w:tab/>
        <w:t>10</w:t>
      </w:r>
    </w:p>
    <w:p w14:paraId="72987F67" w14:textId="77777777" w:rsidR="00266B4C" w:rsidRPr="00D63A72" w:rsidRDefault="00266B4C" w:rsidP="00266B4C"/>
    <w:p w14:paraId="5F5C99E3" w14:textId="77777777" w:rsidR="00266B4C" w:rsidRPr="00D63A72" w:rsidRDefault="00266B4C" w:rsidP="00266B4C">
      <w:pPr>
        <w:pStyle w:val="NormalBold"/>
        <w:keepNext/>
      </w:pPr>
      <w:r w:rsidRPr="00D63A72">
        <w:lastRenderedPageBreak/>
        <w:t>Rendeletre irányuló javaslat</w:t>
      </w:r>
    </w:p>
    <w:p w14:paraId="7E8882E3" w14:textId="77777777" w:rsidR="00266B4C" w:rsidRPr="00D63A72" w:rsidRDefault="00266B4C" w:rsidP="00266B4C">
      <w:pPr>
        <w:pStyle w:val="NormalBold"/>
      </w:pPr>
      <w:r w:rsidRPr="00D63A72">
        <w:t>10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27FB487" w14:textId="77777777" w:rsidTr="005B0EC7">
        <w:trPr>
          <w:jc w:val="center"/>
        </w:trPr>
        <w:tc>
          <w:tcPr>
            <w:tcW w:w="9752" w:type="dxa"/>
            <w:gridSpan w:val="2"/>
          </w:tcPr>
          <w:p w14:paraId="56122E1B" w14:textId="77777777" w:rsidR="00266B4C" w:rsidRPr="00D63A72" w:rsidRDefault="00266B4C" w:rsidP="005B0EC7">
            <w:pPr>
              <w:keepNext/>
            </w:pPr>
          </w:p>
        </w:tc>
      </w:tr>
      <w:tr w:rsidR="00266B4C" w:rsidRPr="00D63A72" w14:paraId="3D0EF929" w14:textId="77777777" w:rsidTr="005B0EC7">
        <w:trPr>
          <w:jc w:val="center"/>
        </w:trPr>
        <w:tc>
          <w:tcPr>
            <w:tcW w:w="4876" w:type="dxa"/>
          </w:tcPr>
          <w:p w14:paraId="483D560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41AA3E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CE74EBC" w14:textId="77777777" w:rsidTr="005B0EC7">
        <w:trPr>
          <w:jc w:val="center"/>
        </w:trPr>
        <w:tc>
          <w:tcPr>
            <w:tcW w:w="4876" w:type="dxa"/>
          </w:tcPr>
          <w:p w14:paraId="027979BB" w14:textId="77777777" w:rsidR="00266B4C" w:rsidRPr="00D63A72" w:rsidRDefault="00266B4C" w:rsidP="005B0EC7">
            <w:pPr>
              <w:pStyle w:val="Normal6"/>
              <w:rPr>
                <w:lang w:val="hu-HU"/>
              </w:rPr>
            </w:pPr>
            <w:r w:rsidRPr="00D63A72">
              <w:rPr>
                <w:lang w:val="hu-HU"/>
              </w:rPr>
              <w:t>(10)</w:t>
            </w:r>
            <w:r w:rsidRPr="00D63A72">
              <w:rPr>
                <w:lang w:val="hu-HU"/>
              </w:rPr>
              <w:tab/>
              <w:t xml:space="preserve">Az (EU) 2016/429 rendelet előírja a kutyák és a macskák transzponderrel történő azonosítását, de csak akkor, ha az Unióba történő beléptetés vagy tagállamok közötti mozgatás tárgyát képezik. Az említett rendeletben előírt azonosítás nem teljesen harmonizált, mivel nem tartalmaz pontos előírásokat a transzponderekre vonatkozóan. Az említett rendelet továbbá nem írja elő a tagállamok számára a kutyákra és macskákra vonatkozó adatbázisok vezetését. Ezért elő kell írni a tagállamok számára, hogy ezen állatok nyomonkövethetőségének biztosítása érdekében hozzanak létre és tartsanak fenn adatbázisokat az uniós piacon </w:t>
            </w:r>
            <w:r w:rsidRPr="00D63A72">
              <w:rPr>
                <w:b/>
                <w:i/>
                <w:lang w:val="hu-HU"/>
              </w:rPr>
              <w:t>beszállított</w:t>
            </w:r>
            <w:r w:rsidRPr="00D63A72">
              <w:rPr>
                <w:lang w:val="hu-HU"/>
              </w:rPr>
              <w:t xml:space="preserve"> kutyákról és macskákról. Biztosítani kell ezen adatbázisok interoperabilitását is. Ez Unió-szerte megkönnyíti a kutyákra és a macskákra vonatkozó információk megtalálását, valamint lehetővé teszi az illetékes hatóságok számára, hogy hatósági ellenőrzéseket végezzenek az állatjóléti szabályoknak való megfelelés biztosítása érdekében.</w:t>
            </w:r>
          </w:p>
        </w:tc>
        <w:tc>
          <w:tcPr>
            <w:tcW w:w="4876" w:type="dxa"/>
          </w:tcPr>
          <w:p w14:paraId="093FBAA0" w14:textId="77777777" w:rsidR="00266B4C" w:rsidRPr="00D63A72" w:rsidRDefault="00266B4C" w:rsidP="005B0EC7">
            <w:pPr>
              <w:pStyle w:val="Normal6"/>
              <w:rPr>
                <w:szCs w:val="24"/>
                <w:lang w:val="hu-HU"/>
              </w:rPr>
            </w:pPr>
            <w:r w:rsidRPr="00D63A72">
              <w:rPr>
                <w:lang w:val="hu-HU"/>
              </w:rPr>
              <w:t>(10)</w:t>
            </w:r>
            <w:r w:rsidRPr="00D63A72">
              <w:rPr>
                <w:lang w:val="hu-HU"/>
              </w:rPr>
              <w:tab/>
              <w:t xml:space="preserve">Az (EU) 2016/429 rendelet előírja a kutyák és a macskák transzponderrel történő azonosítását, de csak akkor, ha az Unióba történő beléptetés vagy tagállamok közötti mozgatás tárgyát képezik. Az említett rendeletben előírt azonosítás nem teljesen harmonizált, mivel nem tartalmaz pontos előírásokat a transzponderekre vonatkozóan. Az említett rendelet továbbá nem írja elő a tagállamok számára a kutyákra és macskákra vonatkozó adatbázisok vezetését. Ezért elő kell írni a tagállamok számára, hogy ezen állatok nyomonkövethetőségének biztosítása érdekében hozzanak létre és tartsanak fenn adatbázisokat az uniós piacon </w:t>
            </w:r>
            <w:r w:rsidRPr="00D63A72">
              <w:rPr>
                <w:b/>
                <w:i/>
                <w:lang w:val="hu-HU"/>
              </w:rPr>
              <w:t>forgalomba hozott</w:t>
            </w:r>
            <w:r w:rsidRPr="00D63A72">
              <w:rPr>
                <w:lang w:val="hu-HU"/>
              </w:rPr>
              <w:t xml:space="preserve"> kutyákról és macskákról. Biztosítani kell ezen adatbázisok interoperabilitását is. Ez Unió-szerte megkönnyíti a kutyákra és a macskákra vonatkozó információk megtalálását, valamint lehetővé teszi az illetékes hatóságok számára, hogy hatósági ellenőrzéseket végezzenek az állatjóléti szabályoknak való megfelelés biztosítása érdekében.</w:t>
            </w:r>
          </w:p>
        </w:tc>
      </w:tr>
    </w:tbl>
    <w:p w14:paraId="00C4857E" w14:textId="77777777" w:rsidR="00266B4C" w:rsidRPr="00D63A72" w:rsidRDefault="00266B4C" w:rsidP="00266B4C"/>
    <w:p w14:paraId="0E41D911" w14:textId="77777777" w:rsidR="00266B4C" w:rsidRPr="00D63A72" w:rsidRDefault="00266B4C" w:rsidP="00266B4C">
      <w:pPr>
        <w:pStyle w:val="AmNumberTabs"/>
      </w:pPr>
      <w:r w:rsidRPr="00D63A72">
        <w:t>Módosítás</w:t>
      </w:r>
      <w:r w:rsidRPr="00D63A72">
        <w:tab/>
      </w:r>
      <w:r w:rsidRPr="00D63A72">
        <w:tab/>
        <w:t>11</w:t>
      </w:r>
    </w:p>
    <w:p w14:paraId="0F310DB0" w14:textId="77777777" w:rsidR="00266B4C" w:rsidRPr="00D63A72" w:rsidRDefault="00266B4C" w:rsidP="00266B4C"/>
    <w:p w14:paraId="67E6D3DE" w14:textId="77777777" w:rsidR="00266B4C" w:rsidRPr="00D63A72" w:rsidRDefault="00266B4C" w:rsidP="00266B4C">
      <w:pPr>
        <w:pStyle w:val="NormalBold"/>
        <w:keepNext/>
      </w:pPr>
      <w:r w:rsidRPr="00D63A72">
        <w:t>Rendeletre irányuló javaslat</w:t>
      </w:r>
    </w:p>
    <w:p w14:paraId="1D5AD350" w14:textId="77777777" w:rsidR="00266B4C" w:rsidRPr="00D63A72" w:rsidRDefault="00266B4C" w:rsidP="00266B4C">
      <w:pPr>
        <w:pStyle w:val="NormalBold"/>
      </w:pPr>
      <w:r w:rsidRPr="00D63A72">
        <w:t>11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8E7C5E9" w14:textId="77777777" w:rsidTr="005B0EC7">
        <w:trPr>
          <w:jc w:val="center"/>
        </w:trPr>
        <w:tc>
          <w:tcPr>
            <w:tcW w:w="9752" w:type="dxa"/>
            <w:gridSpan w:val="2"/>
          </w:tcPr>
          <w:p w14:paraId="4069762F" w14:textId="77777777" w:rsidR="00266B4C" w:rsidRPr="00D63A72" w:rsidRDefault="00266B4C" w:rsidP="005B0EC7">
            <w:pPr>
              <w:keepNext/>
            </w:pPr>
          </w:p>
        </w:tc>
      </w:tr>
      <w:tr w:rsidR="00266B4C" w:rsidRPr="00D63A72" w14:paraId="55C56248" w14:textId="77777777" w:rsidTr="005B0EC7">
        <w:trPr>
          <w:jc w:val="center"/>
        </w:trPr>
        <w:tc>
          <w:tcPr>
            <w:tcW w:w="4876" w:type="dxa"/>
          </w:tcPr>
          <w:p w14:paraId="5EA0578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849E43A"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FA33746" w14:textId="77777777" w:rsidTr="005B0EC7">
        <w:trPr>
          <w:jc w:val="center"/>
        </w:trPr>
        <w:tc>
          <w:tcPr>
            <w:tcW w:w="4876" w:type="dxa"/>
          </w:tcPr>
          <w:p w14:paraId="10583C80" w14:textId="77777777" w:rsidR="00266B4C" w:rsidRPr="00D63A72" w:rsidRDefault="00266B4C" w:rsidP="005B0EC7">
            <w:pPr>
              <w:pStyle w:val="Normal6"/>
              <w:rPr>
                <w:lang w:val="hu-HU"/>
              </w:rPr>
            </w:pPr>
            <w:r w:rsidRPr="00D63A72">
              <w:rPr>
                <w:lang w:val="hu-HU"/>
              </w:rPr>
              <w:t>(11)</w:t>
            </w:r>
            <w:r w:rsidRPr="00D63A72">
              <w:rPr>
                <w:lang w:val="hu-HU"/>
              </w:rPr>
              <w:tab/>
              <w:t xml:space="preserve">A kutyák és a macskák akár nyereségszerzési céllal, akár költségmentesen történő </w:t>
            </w:r>
            <w:r w:rsidRPr="00D63A72">
              <w:rPr>
                <w:b/>
                <w:i/>
                <w:lang w:val="hu-HU"/>
              </w:rPr>
              <w:t>beszállítása</w:t>
            </w:r>
            <w:r w:rsidRPr="00D63A72">
              <w:rPr>
                <w:lang w:val="hu-HU"/>
              </w:rPr>
              <w:t xml:space="preserve"> hatással van a belső piacra. Ezért a csalás megelőzése érdekében biztosítani kell az uniós piacon forgalmazott valamennyi állat nyomonkövethetőségét, és részletes szabályoknak kell vonatkozniuk az állatok tenyésztelepeken, </w:t>
            </w:r>
            <w:r w:rsidRPr="00D63A72">
              <w:rPr>
                <w:b/>
                <w:i/>
                <w:lang w:val="hu-HU"/>
              </w:rPr>
              <w:t xml:space="preserve">állatkereskedésekben </w:t>
            </w:r>
            <w:r w:rsidRPr="00D63A72">
              <w:rPr>
                <w:lang w:val="hu-HU"/>
              </w:rPr>
              <w:t>vagy állatmenhelyeken való tartására.</w:t>
            </w:r>
          </w:p>
        </w:tc>
        <w:tc>
          <w:tcPr>
            <w:tcW w:w="4876" w:type="dxa"/>
          </w:tcPr>
          <w:p w14:paraId="2415B3E6" w14:textId="77777777" w:rsidR="00266B4C" w:rsidRPr="00D63A72" w:rsidRDefault="00266B4C" w:rsidP="005B0EC7">
            <w:pPr>
              <w:pStyle w:val="Normal6"/>
              <w:rPr>
                <w:szCs w:val="24"/>
                <w:lang w:val="hu-HU"/>
              </w:rPr>
            </w:pPr>
            <w:r w:rsidRPr="00D63A72">
              <w:rPr>
                <w:lang w:val="hu-HU"/>
              </w:rPr>
              <w:t>(11)</w:t>
            </w:r>
            <w:r w:rsidRPr="00D63A72">
              <w:rPr>
                <w:lang w:val="hu-HU"/>
              </w:rPr>
              <w:tab/>
              <w:t xml:space="preserve">A kutyák és a macskák akár nyereségszerzési céllal, akár költségmentesen történő </w:t>
            </w:r>
            <w:r w:rsidRPr="00D63A72">
              <w:rPr>
                <w:b/>
                <w:i/>
                <w:lang w:val="hu-HU"/>
              </w:rPr>
              <w:t>forgalomba hozatala</w:t>
            </w:r>
            <w:r w:rsidRPr="00D63A72">
              <w:rPr>
                <w:lang w:val="hu-HU"/>
              </w:rPr>
              <w:t xml:space="preserve"> hatással van a belső piacra. Ezért a csalás megelőzése érdekében biztosítani kell az uniós piacon forgalmazott valamennyi állat nyomonkövethetőségét, és részletes szabályoknak kell vonatkozniuk az állatok tenyésztelepeken, </w:t>
            </w:r>
            <w:r w:rsidRPr="00D63A72">
              <w:rPr>
                <w:b/>
                <w:i/>
                <w:lang w:val="hu-HU"/>
              </w:rPr>
              <w:t>értékesítési létesítményeken, ideiglenes befogadóhelyeken </w:t>
            </w:r>
            <w:r w:rsidRPr="00D63A72">
              <w:rPr>
                <w:lang w:val="hu-HU"/>
              </w:rPr>
              <w:t xml:space="preserve">vagy állatmenhelyeken </w:t>
            </w:r>
            <w:r w:rsidRPr="00D63A72">
              <w:rPr>
                <w:lang w:val="hu-HU"/>
              </w:rPr>
              <w:lastRenderedPageBreak/>
              <w:t xml:space="preserve">való tartására. </w:t>
            </w:r>
            <w:r w:rsidRPr="00D63A72">
              <w:rPr>
                <w:b/>
                <w:i/>
                <w:lang w:val="hu-HU"/>
              </w:rPr>
              <w:t>Azok a katonai, rendőri vagy vámügyi szervek, amelyek saját szolgálataik számára kutyákat tenyésztenek vagy tartanak, nincsenek ilyen helyzetben, mivel tenyésztéssel vagy tartással kapcsolatos tevékenységüket nem a piac számára végzik.</w:t>
            </w:r>
          </w:p>
        </w:tc>
      </w:tr>
    </w:tbl>
    <w:p w14:paraId="638C6586" w14:textId="77777777" w:rsidR="00266B4C" w:rsidRPr="00D63A72" w:rsidRDefault="00266B4C" w:rsidP="00266B4C"/>
    <w:p w14:paraId="1C1FB181" w14:textId="77777777" w:rsidR="00266B4C" w:rsidRPr="00D63A72" w:rsidRDefault="00266B4C" w:rsidP="00266B4C">
      <w:pPr>
        <w:pStyle w:val="AmNumberTabs"/>
      </w:pPr>
      <w:r w:rsidRPr="00D63A72">
        <w:t>Módosítás</w:t>
      </w:r>
      <w:r w:rsidRPr="00D63A72">
        <w:tab/>
      </w:r>
      <w:r w:rsidRPr="00D63A72">
        <w:tab/>
        <w:t>12</w:t>
      </w:r>
    </w:p>
    <w:p w14:paraId="06E963F4" w14:textId="77777777" w:rsidR="00266B4C" w:rsidRPr="00D63A72" w:rsidRDefault="00266B4C" w:rsidP="00266B4C"/>
    <w:p w14:paraId="42AC430F" w14:textId="77777777" w:rsidR="00266B4C" w:rsidRPr="00D63A72" w:rsidRDefault="00266B4C" w:rsidP="00266B4C">
      <w:pPr>
        <w:pStyle w:val="NormalBold"/>
        <w:keepNext/>
      </w:pPr>
      <w:r w:rsidRPr="00D63A72">
        <w:t>Rendeletre irányuló javaslat</w:t>
      </w:r>
    </w:p>
    <w:p w14:paraId="659571DC" w14:textId="77777777" w:rsidR="00266B4C" w:rsidRPr="00D63A72" w:rsidRDefault="00266B4C" w:rsidP="00266B4C">
      <w:pPr>
        <w:pStyle w:val="NormalBold"/>
      </w:pPr>
      <w:r w:rsidRPr="00D63A72">
        <w:t>11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10D08AE" w14:textId="77777777" w:rsidTr="005B0EC7">
        <w:trPr>
          <w:jc w:val="center"/>
        </w:trPr>
        <w:tc>
          <w:tcPr>
            <w:tcW w:w="9752" w:type="dxa"/>
            <w:gridSpan w:val="2"/>
          </w:tcPr>
          <w:p w14:paraId="313DF5D7" w14:textId="77777777" w:rsidR="00266B4C" w:rsidRPr="00D63A72" w:rsidRDefault="00266B4C" w:rsidP="005B0EC7">
            <w:pPr>
              <w:keepNext/>
            </w:pPr>
          </w:p>
        </w:tc>
      </w:tr>
      <w:tr w:rsidR="00266B4C" w:rsidRPr="00D63A72" w14:paraId="33DABE8C" w14:textId="77777777" w:rsidTr="005B0EC7">
        <w:trPr>
          <w:jc w:val="center"/>
        </w:trPr>
        <w:tc>
          <w:tcPr>
            <w:tcW w:w="4876" w:type="dxa"/>
          </w:tcPr>
          <w:p w14:paraId="5C12D14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8F46BDC"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71DACB7" w14:textId="77777777" w:rsidTr="005B0EC7">
        <w:trPr>
          <w:jc w:val="center"/>
        </w:trPr>
        <w:tc>
          <w:tcPr>
            <w:tcW w:w="4876" w:type="dxa"/>
          </w:tcPr>
          <w:p w14:paraId="69CCE2B7" w14:textId="77777777" w:rsidR="00266B4C" w:rsidRPr="00D63A72" w:rsidRDefault="00266B4C" w:rsidP="005B0EC7">
            <w:pPr>
              <w:pStyle w:val="Normal6"/>
              <w:rPr>
                <w:lang w:val="hu-HU"/>
              </w:rPr>
            </w:pPr>
          </w:p>
        </w:tc>
        <w:tc>
          <w:tcPr>
            <w:tcW w:w="4876" w:type="dxa"/>
          </w:tcPr>
          <w:p w14:paraId="742268DC" w14:textId="77777777" w:rsidR="00266B4C" w:rsidRPr="00D63A72" w:rsidRDefault="00266B4C" w:rsidP="005B0EC7">
            <w:pPr>
              <w:pStyle w:val="Normal6"/>
              <w:rPr>
                <w:szCs w:val="24"/>
                <w:lang w:val="hu-HU"/>
              </w:rPr>
            </w:pPr>
            <w:r w:rsidRPr="00D63A72">
              <w:rPr>
                <w:b/>
                <w:i/>
                <w:lang w:val="hu-HU"/>
              </w:rPr>
              <w:t>(11a)</w:t>
            </w:r>
            <w:r w:rsidRPr="00D63A72">
              <w:rPr>
                <w:b/>
                <w:i/>
                <w:lang w:val="hu-HU"/>
              </w:rPr>
              <w:tab/>
              <w:t>A bármiféle kereskedelmi szándék vagy cél nélkül, saját maguk vagy családjuk szórakoztatására és társaság céljára kutyákat vagy macskákat tartó tulajdonosok által kedvtelésből tartott kutya- és macskakölykök alkalmi szállítása nincs jelentős hatással a belső piacra, ezért azt indokolt kizárni e rendelet hatálya alól.</w:t>
            </w:r>
          </w:p>
        </w:tc>
      </w:tr>
    </w:tbl>
    <w:p w14:paraId="7877DECA" w14:textId="77777777" w:rsidR="00266B4C" w:rsidRPr="00D63A72" w:rsidRDefault="00266B4C" w:rsidP="00266B4C"/>
    <w:p w14:paraId="29AAE452" w14:textId="77777777" w:rsidR="00266B4C" w:rsidRPr="00D63A72" w:rsidRDefault="00266B4C" w:rsidP="00266B4C">
      <w:pPr>
        <w:pStyle w:val="AmNumberTabs"/>
      </w:pPr>
      <w:r w:rsidRPr="00D63A72">
        <w:t>Módosítás</w:t>
      </w:r>
      <w:r w:rsidRPr="00D63A72">
        <w:tab/>
      </w:r>
      <w:r w:rsidRPr="00D63A72">
        <w:tab/>
        <w:t>13</w:t>
      </w:r>
    </w:p>
    <w:p w14:paraId="1C05D7DC" w14:textId="77777777" w:rsidR="00266B4C" w:rsidRPr="00D63A72" w:rsidRDefault="00266B4C" w:rsidP="00266B4C"/>
    <w:p w14:paraId="2736E3FF" w14:textId="77777777" w:rsidR="00266B4C" w:rsidRPr="00D63A72" w:rsidRDefault="00266B4C" w:rsidP="00266B4C">
      <w:pPr>
        <w:pStyle w:val="NormalBold"/>
        <w:keepNext/>
      </w:pPr>
      <w:r w:rsidRPr="00D63A72">
        <w:t>Rendeletre irányuló javaslat</w:t>
      </w:r>
    </w:p>
    <w:p w14:paraId="7FD575A4" w14:textId="77777777" w:rsidR="00266B4C" w:rsidRPr="00D63A72" w:rsidRDefault="00266B4C" w:rsidP="00266B4C">
      <w:pPr>
        <w:pStyle w:val="NormalBold"/>
      </w:pPr>
      <w:r w:rsidRPr="00D63A72">
        <w:t>13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A108BAF" w14:textId="77777777" w:rsidTr="005B0EC7">
        <w:trPr>
          <w:jc w:val="center"/>
        </w:trPr>
        <w:tc>
          <w:tcPr>
            <w:tcW w:w="9752" w:type="dxa"/>
            <w:gridSpan w:val="2"/>
          </w:tcPr>
          <w:p w14:paraId="3B0F03C6" w14:textId="77777777" w:rsidR="00266B4C" w:rsidRPr="00D63A72" w:rsidRDefault="00266B4C" w:rsidP="005B0EC7">
            <w:pPr>
              <w:keepNext/>
            </w:pPr>
          </w:p>
        </w:tc>
      </w:tr>
      <w:tr w:rsidR="00266B4C" w:rsidRPr="00D63A72" w14:paraId="4561C54B" w14:textId="77777777" w:rsidTr="005B0EC7">
        <w:trPr>
          <w:jc w:val="center"/>
        </w:trPr>
        <w:tc>
          <w:tcPr>
            <w:tcW w:w="4876" w:type="dxa"/>
          </w:tcPr>
          <w:p w14:paraId="77CBA0B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9E1C57A"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9FC9479" w14:textId="77777777" w:rsidTr="005B0EC7">
        <w:trPr>
          <w:jc w:val="center"/>
        </w:trPr>
        <w:tc>
          <w:tcPr>
            <w:tcW w:w="4876" w:type="dxa"/>
          </w:tcPr>
          <w:p w14:paraId="52DA9E45" w14:textId="77777777" w:rsidR="00266B4C" w:rsidRPr="00D63A72" w:rsidRDefault="00266B4C" w:rsidP="005B0EC7">
            <w:pPr>
              <w:pStyle w:val="Normal6"/>
              <w:rPr>
                <w:lang w:val="hu-HU"/>
              </w:rPr>
            </w:pPr>
            <w:r w:rsidRPr="00D63A72">
              <w:rPr>
                <w:lang w:val="hu-HU"/>
              </w:rPr>
              <w:t>(13)</w:t>
            </w:r>
            <w:r w:rsidRPr="00D63A72">
              <w:rPr>
                <w:lang w:val="hu-HU"/>
              </w:rPr>
              <w:tab/>
              <w:t>A 2010/63/EU európai parlamenti és tanácsi irányelv</w:t>
            </w:r>
            <w:r w:rsidRPr="00D63A72">
              <w:rPr>
                <w:vertAlign w:val="superscript"/>
                <w:lang w:val="hu-HU"/>
              </w:rPr>
              <w:t>4</w:t>
            </w:r>
            <w:r w:rsidRPr="00D63A72">
              <w:rPr>
                <w:lang w:val="hu-HU"/>
              </w:rPr>
              <w:t xml:space="preserve"> szabályozza a tudományos célokra felhasznált állatok, köztük kutyák és macskák tartását, tenyésztését és beszállítását. A tudományos célokra szánt kutyákat és macskákat ezért ki kell venni e rendelet hatálya alól.</w:t>
            </w:r>
          </w:p>
        </w:tc>
        <w:tc>
          <w:tcPr>
            <w:tcW w:w="4876" w:type="dxa"/>
          </w:tcPr>
          <w:p w14:paraId="27F6969C" w14:textId="77777777" w:rsidR="00266B4C" w:rsidRPr="00D63A72" w:rsidRDefault="00266B4C" w:rsidP="005B0EC7">
            <w:pPr>
              <w:pStyle w:val="Normal6"/>
              <w:rPr>
                <w:szCs w:val="24"/>
                <w:lang w:val="hu-HU"/>
              </w:rPr>
            </w:pPr>
            <w:r w:rsidRPr="00D63A72">
              <w:rPr>
                <w:lang w:val="hu-HU"/>
              </w:rPr>
              <w:t>(13)</w:t>
            </w:r>
            <w:r w:rsidRPr="00D63A72">
              <w:rPr>
                <w:lang w:val="hu-HU"/>
              </w:rPr>
              <w:tab/>
              <w:t>A 2010/63/EU európai parlamenti és tanácsi irányelv</w:t>
            </w:r>
            <w:r w:rsidRPr="00D63A72">
              <w:rPr>
                <w:vertAlign w:val="superscript"/>
                <w:lang w:val="hu-HU"/>
              </w:rPr>
              <w:t>4</w:t>
            </w:r>
            <w:r w:rsidRPr="00D63A72">
              <w:rPr>
                <w:lang w:val="hu-HU"/>
              </w:rPr>
              <w:t xml:space="preserve"> szabályozza a tudományos célokra felhasznált állatok, köztük kutyák és macskák tartását, tenyésztését és beszállítását. </w:t>
            </w:r>
            <w:r w:rsidRPr="00D63A72">
              <w:rPr>
                <w:b/>
                <w:i/>
                <w:lang w:val="hu-HU"/>
              </w:rPr>
              <w:t>Az (EU) 2019/6 európai parlamenti és tanácsi rendelet szabályozza az állatgyógyászati készítmények esetében állatok, köztük kutyák és macskák használatával végzett klinikai vizsgálatokat.</w:t>
            </w:r>
            <w:r w:rsidRPr="00D63A72">
              <w:rPr>
                <w:lang w:val="hu-HU"/>
              </w:rPr>
              <w:t xml:space="preserve"> A tudományos célokra szánt</w:t>
            </w:r>
            <w:r w:rsidRPr="00D63A72">
              <w:rPr>
                <w:b/>
                <w:i/>
                <w:lang w:val="hu-HU"/>
              </w:rPr>
              <w:t xml:space="preserve"> vagy használt kutyákat és macskákat, valamint az állatgyógyászati készítmények forgalombahozatali engedélyéhez szükséges klinikai vizsgálatokhoz használt</w:t>
            </w:r>
            <w:r w:rsidRPr="00D63A72">
              <w:rPr>
                <w:lang w:val="hu-HU"/>
              </w:rPr>
              <w:t xml:space="preserve"> kutyákat és macskákat ezért ki kell venni e rendelet </w:t>
            </w:r>
            <w:r w:rsidRPr="00D63A72">
              <w:rPr>
                <w:lang w:val="hu-HU"/>
              </w:rPr>
              <w:lastRenderedPageBreak/>
              <w:t>hatálya alól.</w:t>
            </w:r>
          </w:p>
        </w:tc>
      </w:tr>
      <w:tr w:rsidR="00266B4C" w:rsidRPr="00D63A72" w14:paraId="6DD97CA0" w14:textId="77777777" w:rsidTr="005B0EC7">
        <w:trPr>
          <w:jc w:val="center"/>
        </w:trPr>
        <w:tc>
          <w:tcPr>
            <w:tcW w:w="4876" w:type="dxa"/>
          </w:tcPr>
          <w:p w14:paraId="29D8A978" w14:textId="77777777" w:rsidR="00266B4C" w:rsidRPr="00D63A72" w:rsidRDefault="00266B4C" w:rsidP="005B0EC7">
            <w:pPr>
              <w:pStyle w:val="Normal6"/>
              <w:rPr>
                <w:lang w:val="hu-HU"/>
              </w:rPr>
            </w:pPr>
            <w:r w:rsidRPr="00D63A72">
              <w:rPr>
                <w:lang w:val="hu-HU"/>
              </w:rPr>
              <w:lastRenderedPageBreak/>
              <w:t>__________________</w:t>
            </w:r>
          </w:p>
        </w:tc>
        <w:tc>
          <w:tcPr>
            <w:tcW w:w="4876" w:type="dxa"/>
          </w:tcPr>
          <w:p w14:paraId="77EA2D51" w14:textId="77777777" w:rsidR="00266B4C" w:rsidRPr="00D63A72" w:rsidRDefault="00266B4C" w:rsidP="005B0EC7">
            <w:pPr>
              <w:pStyle w:val="Normal6"/>
              <w:rPr>
                <w:szCs w:val="24"/>
                <w:lang w:val="hu-HU"/>
              </w:rPr>
            </w:pPr>
            <w:r w:rsidRPr="00D63A72">
              <w:rPr>
                <w:lang w:val="hu-HU"/>
              </w:rPr>
              <w:t>__________________</w:t>
            </w:r>
          </w:p>
        </w:tc>
      </w:tr>
      <w:tr w:rsidR="00266B4C" w:rsidRPr="00D63A72" w14:paraId="17C6BC82" w14:textId="77777777" w:rsidTr="005B0EC7">
        <w:trPr>
          <w:jc w:val="center"/>
        </w:trPr>
        <w:tc>
          <w:tcPr>
            <w:tcW w:w="4876" w:type="dxa"/>
          </w:tcPr>
          <w:p w14:paraId="4B8EFE3C" w14:textId="77777777" w:rsidR="00266B4C" w:rsidRPr="00D63A72" w:rsidRDefault="00266B4C" w:rsidP="005B0EC7">
            <w:pPr>
              <w:pStyle w:val="Normal6"/>
              <w:rPr>
                <w:lang w:val="hu-HU"/>
              </w:rPr>
            </w:pPr>
            <w:r w:rsidRPr="00D63A72">
              <w:rPr>
                <w:vertAlign w:val="superscript"/>
                <w:lang w:val="hu-HU"/>
              </w:rPr>
              <w:t>4</w:t>
            </w:r>
            <w:r w:rsidRPr="00D63A72">
              <w:rPr>
                <w:lang w:val="hu-HU"/>
              </w:rPr>
              <w:t xml:space="preserve"> Az Európai Parlament és a Tanács 2010/63/EU irányelve (2010. szeptember 22.) a tudományos célokra felhasznált állatok védelméről (HL L 276., 2010.10.20., 33. o.).</w:t>
            </w:r>
          </w:p>
        </w:tc>
        <w:tc>
          <w:tcPr>
            <w:tcW w:w="4876" w:type="dxa"/>
          </w:tcPr>
          <w:p w14:paraId="47BC243B" w14:textId="77777777" w:rsidR="00266B4C" w:rsidRPr="00D63A72" w:rsidRDefault="00266B4C" w:rsidP="005B0EC7">
            <w:pPr>
              <w:pStyle w:val="Normal6"/>
              <w:rPr>
                <w:szCs w:val="24"/>
                <w:lang w:val="hu-HU"/>
              </w:rPr>
            </w:pPr>
            <w:r w:rsidRPr="00D63A72">
              <w:rPr>
                <w:vertAlign w:val="superscript"/>
                <w:lang w:val="hu-HU"/>
              </w:rPr>
              <w:t>4</w:t>
            </w:r>
            <w:r w:rsidRPr="00D63A72">
              <w:rPr>
                <w:lang w:val="hu-HU"/>
              </w:rPr>
              <w:t xml:space="preserve"> Az Európai Parlament és a Tanács 2010/63/EU irányelve (2010. szeptember 22.) a tudományos célokra felhasznált állatok védelméről (HL L 276., 2010.10.20., 33. o.).</w:t>
            </w:r>
          </w:p>
        </w:tc>
      </w:tr>
    </w:tbl>
    <w:p w14:paraId="3E3A8F3C" w14:textId="77777777" w:rsidR="00266B4C" w:rsidRPr="00D63A72" w:rsidRDefault="00266B4C" w:rsidP="00266B4C"/>
    <w:p w14:paraId="6795B9A0" w14:textId="77777777" w:rsidR="00266B4C" w:rsidRPr="00D63A72" w:rsidRDefault="00266B4C" w:rsidP="00266B4C">
      <w:pPr>
        <w:pStyle w:val="AmNumberTabs"/>
      </w:pPr>
      <w:r w:rsidRPr="00D63A72">
        <w:t>Módosítás</w:t>
      </w:r>
      <w:r w:rsidRPr="00D63A72">
        <w:tab/>
      </w:r>
      <w:r w:rsidRPr="00D63A72">
        <w:tab/>
        <w:t>14</w:t>
      </w:r>
    </w:p>
    <w:p w14:paraId="75FF1E3E" w14:textId="77777777" w:rsidR="00266B4C" w:rsidRPr="00D63A72" w:rsidRDefault="00266B4C" w:rsidP="00266B4C"/>
    <w:p w14:paraId="573818AC" w14:textId="77777777" w:rsidR="00266B4C" w:rsidRPr="00D63A72" w:rsidRDefault="00266B4C" w:rsidP="00266B4C">
      <w:pPr>
        <w:pStyle w:val="NormalBold"/>
        <w:keepNext/>
      </w:pPr>
      <w:r w:rsidRPr="00D63A72">
        <w:t>Rendeletre irányuló javaslat</w:t>
      </w:r>
    </w:p>
    <w:p w14:paraId="1E176AE8" w14:textId="77777777" w:rsidR="00266B4C" w:rsidRPr="00D63A72" w:rsidRDefault="00266B4C" w:rsidP="00266B4C">
      <w:pPr>
        <w:pStyle w:val="NormalBold"/>
      </w:pPr>
      <w:r w:rsidRPr="00D63A72">
        <w:t>14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B81C1EE" w14:textId="77777777" w:rsidTr="005B0EC7">
        <w:trPr>
          <w:jc w:val="center"/>
        </w:trPr>
        <w:tc>
          <w:tcPr>
            <w:tcW w:w="9752" w:type="dxa"/>
            <w:gridSpan w:val="2"/>
          </w:tcPr>
          <w:p w14:paraId="036D19C1" w14:textId="77777777" w:rsidR="00266B4C" w:rsidRPr="00D63A72" w:rsidRDefault="00266B4C" w:rsidP="005B0EC7">
            <w:pPr>
              <w:keepNext/>
            </w:pPr>
          </w:p>
        </w:tc>
      </w:tr>
      <w:tr w:rsidR="00266B4C" w:rsidRPr="00D63A72" w14:paraId="1C507EA5" w14:textId="77777777" w:rsidTr="005B0EC7">
        <w:trPr>
          <w:jc w:val="center"/>
        </w:trPr>
        <w:tc>
          <w:tcPr>
            <w:tcW w:w="4876" w:type="dxa"/>
          </w:tcPr>
          <w:p w14:paraId="0BF97F8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D9D72F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5A5CA44" w14:textId="77777777" w:rsidTr="005B0EC7">
        <w:trPr>
          <w:jc w:val="center"/>
        </w:trPr>
        <w:tc>
          <w:tcPr>
            <w:tcW w:w="4876" w:type="dxa"/>
          </w:tcPr>
          <w:p w14:paraId="57173ECE" w14:textId="77777777" w:rsidR="00266B4C" w:rsidRPr="00D63A72" w:rsidRDefault="00266B4C" w:rsidP="005B0EC7">
            <w:pPr>
              <w:pStyle w:val="Normal6"/>
              <w:rPr>
                <w:lang w:val="hu-HU"/>
              </w:rPr>
            </w:pPr>
            <w:r w:rsidRPr="00D63A72">
              <w:rPr>
                <w:lang w:val="hu-HU"/>
              </w:rPr>
              <w:t>(14)</w:t>
            </w:r>
            <w:r w:rsidRPr="00D63A72">
              <w:rPr>
                <w:lang w:val="hu-HU"/>
              </w:rPr>
              <w:tab/>
              <w:t>Számos kutya és macska első alkalommal fog részletes jóléti szabályok hatálya alá tartozni, ami lehetővé teszi, hogy jobb életkörülmények között éljenek. Tekintettel azonban arra, hogy bizonyos esetekben gyakorlati nehézségekbe ütközik annak meghatározása, hogy a kutyákat és a macskákat kedvtelésből tartják-e, illetve forgalomba hozatalra vagy beszállításra szánják-e, e rendeletnek mentesítenie kell</w:t>
            </w:r>
            <w:r w:rsidRPr="00D63A72">
              <w:rPr>
                <w:b/>
                <w:i/>
                <w:lang w:val="hu-HU"/>
              </w:rPr>
              <w:t xml:space="preserve"> bizonyos kötelezettségek alól</w:t>
            </w:r>
            <w:r w:rsidRPr="00D63A72">
              <w:rPr>
                <w:lang w:val="hu-HU"/>
              </w:rPr>
              <w:t xml:space="preserve"> a kedvtelésből tartott állatok azon tulajdonosait, akik egy meghatározott küszöb alatti számú kutyát és macskát tartanak, és egy meghatározott küszöb alatti számú almot tenyésztenek. Ellenkező esetben a kedvtelésből tartott állatok e tulajdonosaira e rendelet megfelelő követelményeit kellene alkalmazni, ami nem lenne arányos.</w:t>
            </w:r>
          </w:p>
        </w:tc>
        <w:tc>
          <w:tcPr>
            <w:tcW w:w="4876" w:type="dxa"/>
          </w:tcPr>
          <w:p w14:paraId="31D14DE3" w14:textId="77777777" w:rsidR="00266B4C" w:rsidRPr="00D63A72" w:rsidRDefault="00266B4C" w:rsidP="005B0EC7">
            <w:pPr>
              <w:pStyle w:val="Normal6"/>
              <w:rPr>
                <w:szCs w:val="24"/>
                <w:lang w:val="hu-HU"/>
              </w:rPr>
            </w:pPr>
            <w:r w:rsidRPr="00D63A72">
              <w:rPr>
                <w:lang w:val="hu-HU"/>
              </w:rPr>
              <w:t>(14)</w:t>
            </w:r>
            <w:r w:rsidRPr="00D63A72">
              <w:rPr>
                <w:lang w:val="hu-HU"/>
              </w:rPr>
              <w:tab/>
              <w:t xml:space="preserve">Számos kutya és macska első alkalommal fog részletes jóléti szabályok hatálya alá tartozni, ami lehetővé teszi, hogy jobb életkörülmények között éljenek. Tekintettel azonban arra, hogy bizonyos esetekben gyakorlati nehézségekbe ütközik annak meghatározása, hogy a kutyákat és a macskákat kedvtelésből tartják-e, </w:t>
            </w:r>
            <w:r w:rsidRPr="00D63A72">
              <w:rPr>
                <w:b/>
                <w:i/>
                <w:lang w:val="hu-HU"/>
              </w:rPr>
              <w:t xml:space="preserve">vagy mezőgazdasági célokra – például terelésre, az állatállomány őrzésére, a gazdaságok védelmére – használják-e, </w:t>
            </w:r>
            <w:r w:rsidRPr="00D63A72">
              <w:rPr>
                <w:lang w:val="hu-HU"/>
              </w:rPr>
              <w:t xml:space="preserve">illetve forgalomba hozatalra vagy beszállításra szánják-e, e rendeletnek mentesítenie kell a kedvtelésből tartott állatok azon tulajdonosait, akik egy meghatározott küszöb alatti számú kutyát és macskát tartanak, és egy meghatározott küszöb alatti számú almot tenyésztenek. Ellenkező esetben a kedvtelésből tartott állatok e tulajdonosaira e rendelet megfelelő követelményeit kellene alkalmazni, ami nem lenne arányos. </w:t>
            </w:r>
            <w:r w:rsidRPr="00D63A72">
              <w:rPr>
                <w:b/>
                <w:i/>
                <w:lang w:val="hu-HU"/>
              </w:rPr>
              <w:t xml:space="preserve">A szabadon barangoló és a rágcsálópopulációkat szabályozó kóbor macskák mindig is részét képezték ennek a vidéki egyensúlynak, és funkcionális és szimbiotikus szerepet töltenek be a mezőgazdasági üzemekben. Megfelelően figyelembe kell venni a vidéki és távoli területeket, ahol az állat-egészségügyi szolgáltatásokhoz és a megfelelési infrastruktúrához való hozzáférés korlátozott lehet, valamint azt, hogy ne </w:t>
            </w:r>
            <w:r w:rsidRPr="00D63A72">
              <w:rPr>
                <w:b/>
                <w:i/>
                <w:lang w:val="hu-HU"/>
              </w:rPr>
              <w:lastRenderedPageBreak/>
              <w:t>terheljék aránytalanul a mezőgazdasági termelőket és a kisüzemi tenyésztőket.</w:t>
            </w:r>
          </w:p>
        </w:tc>
      </w:tr>
    </w:tbl>
    <w:p w14:paraId="044D7384" w14:textId="77777777" w:rsidR="00266B4C" w:rsidRPr="00D63A72" w:rsidRDefault="00266B4C" w:rsidP="00266B4C"/>
    <w:p w14:paraId="6C2BF0FF" w14:textId="77777777" w:rsidR="00620808" w:rsidRPr="00D63A72" w:rsidRDefault="00620808" w:rsidP="00620808">
      <w:pPr>
        <w:pStyle w:val="AmNumberTabs"/>
      </w:pPr>
      <w:r w:rsidRPr="00D63A72">
        <w:rPr>
          <w:rStyle w:val="HideTWBExt"/>
          <w:b w:val="0"/>
        </w:rPr>
        <w:t>&lt;Amend&gt;</w:t>
      </w:r>
      <w:r w:rsidRPr="00D63A72">
        <w:t>Módosítás</w:t>
      </w:r>
      <w:r w:rsidRPr="00D63A72">
        <w:tab/>
      </w:r>
      <w:r w:rsidRPr="00D63A72">
        <w:tab/>
      </w:r>
      <w:r w:rsidRPr="00D63A72">
        <w:rPr>
          <w:rStyle w:val="HideTWBExt"/>
          <w:b w:val="0"/>
        </w:rPr>
        <w:t>&lt;NumAm&gt;</w:t>
      </w:r>
      <w:r w:rsidRPr="00D63A72">
        <w:t>15</w:t>
      </w:r>
      <w:r w:rsidRPr="00D63A72">
        <w:rPr>
          <w:rStyle w:val="HideTWBExt"/>
          <w:b w:val="0"/>
        </w:rPr>
        <w:t>&lt;/NumAm&gt;</w:t>
      </w:r>
    </w:p>
    <w:p w14:paraId="6CC955AE" w14:textId="77777777" w:rsidR="00620808" w:rsidRPr="00D63A72" w:rsidRDefault="00620808" w:rsidP="00620808"/>
    <w:p w14:paraId="02E8D58C" w14:textId="77777777" w:rsidR="00620808" w:rsidRPr="00D63A72" w:rsidRDefault="00620808" w:rsidP="00620808">
      <w:pPr>
        <w:pStyle w:val="NormalBold"/>
        <w:keepNext/>
      </w:pPr>
      <w:r w:rsidRPr="00D63A72">
        <w:rPr>
          <w:rStyle w:val="HideTWBExt"/>
          <w:b w:val="0"/>
        </w:rPr>
        <w:t>&lt;DocAmend&gt;</w:t>
      </w:r>
      <w:r w:rsidRPr="00D63A72">
        <w:t>Rendeletre irányuló javaslat</w:t>
      </w:r>
      <w:r w:rsidRPr="00D63A72">
        <w:rPr>
          <w:rStyle w:val="HideTWBExt"/>
          <w:b w:val="0"/>
        </w:rPr>
        <w:t>&lt;/DocAmend&gt;</w:t>
      </w:r>
    </w:p>
    <w:p w14:paraId="39550D8A" w14:textId="77777777" w:rsidR="00620808" w:rsidRPr="00D63A72" w:rsidRDefault="00620808" w:rsidP="00620808">
      <w:pPr>
        <w:pStyle w:val="NormalBold"/>
      </w:pPr>
      <w:r w:rsidRPr="00D63A72">
        <w:rPr>
          <w:rStyle w:val="HideTWBExt"/>
          <w:b w:val="0"/>
        </w:rPr>
        <w:t>&lt;Article&gt;</w:t>
      </w:r>
      <w:r w:rsidRPr="00D63A72">
        <w:t>17 preambulumbekezdés</w:t>
      </w:r>
      <w:r w:rsidRPr="00D63A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0808" w:rsidRPr="00D63A72" w14:paraId="6E803F06" w14:textId="77777777" w:rsidTr="005B0EC7">
        <w:trPr>
          <w:jc w:val="center"/>
        </w:trPr>
        <w:tc>
          <w:tcPr>
            <w:tcW w:w="9752" w:type="dxa"/>
            <w:gridSpan w:val="2"/>
          </w:tcPr>
          <w:p w14:paraId="0EF52B06" w14:textId="77777777" w:rsidR="00620808" w:rsidRPr="00D63A72" w:rsidRDefault="00620808" w:rsidP="005B0EC7">
            <w:pPr>
              <w:keepNext/>
            </w:pPr>
          </w:p>
        </w:tc>
      </w:tr>
      <w:tr w:rsidR="00620808" w:rsidRPr="00D63A72" w14:paraId="55C317FC" w14:textId="77777777" w:rsidTr="005B0EC7">
        <w:trPr>
          <w:jc w:val="center"/>
        </w:trPr>
        <w:tc>
          <w:tcPr>
            <w:tcW w:w="4876" w:type="dxa"/>
          </w:tcPr>
          <w:p w14:paraId="48FEABB6" w14:textId="77777777" w:rsidR="00620808" w:rsidRPr="00D63A72" w:rsidRDefault="00620808" w:rsidP="005B0EC7">
            <w:pPr>
              <w:pStyle w:val="ColumnHeading"/>
              <w:keepNext/>
              <w:rPr>
                <w:lang w:val="pt-PT"/>
              </w:rPr>
            </w:pPr>
            <w:r w:rsidRPr="00D63A72">
              <w:rPr>
                <w:lang w:val="pt-PT"/>
              </w:rPr>
              <w:t>A Bizottság által javasolt szöveg</w:t>
            </w:r>
          </w:p>
        </w:tc>
        <w:tc>
          <w:tcPr>
            <w:tcW w:w="4876" w:type="dxa"/>
          </w:tcPr>
          <w:p w14:paraId="6D0E398F" w14:textId="77777777" w:rsidR="00620808" w:rsidRPr="00D63A72" w:rsidRDefault="00620808" w:rsidP="005B0EC7">
            <w:pPr>
              <w:pStyle w:val="ColumnHeading"/>
              <w:keepNext/>
            </w:pPr>
            <w:r w:rsidRPr="00D63A72">
              <w:t>Módosítás</w:t>
            </w:r>
          </w:p>
        </w:tc>
      </w:tr>
      <w:tr w:rsidR="00620808" w:rsidRPr="00D63A72" w14:paraId="34BA88EF" w14:textId="77777777" w:rsidTr="005B0EC7">
        <w:trPr>
          <w:jc w:val="center"/>
        </w:trPr>
        <w:tc>
          <w:tcPr>
            <w:tcW w:w="4876" w:type="dxa"/>
          </w:tcPr>
          <w:p w14:paraId="387C1443" w14:textId="77777777" w:rsidR="00620808" w:rsidRPr="00D63A72" w:rsidRDefault="00620808" w:rsidP="005B0EC7">
            <w:pPr>
              <w:pStyle w:val="Normal6"/>
              <w:rPr>
                <w:lang w:val="hu-HU"/>
              </w:rPr>
            </w:pPr>
            <w:r w:rsidRPr="00D63A72">
              <w:rPr>
                <w:lang w:val="hu-HU"/>
              </w:rPr>
              <w:t>(17)</w:t>
            </w:r>
            <w:r w:rsidRPr="00D63A72">
              <w:rPr>
                <w:lang w:val="hu-HU"/>
              </w:rPr>
              <w:tab/>
              <w:t>Emellett az uniós piacon különböző típusú tevékenységeket folytató, különböző típusú üzemeltetők</w:t>
            </w:r>
            <w:r w:rsidRPr="00D63A72">
              <w:rPr>
                <w:b/>
                <w:i/>
                <w:lang w:val="hu-HU"/>
              </w:rPr>
              <w:t xml:space="preserve"> szállítanak be </w:t>
            </w:r>
            <w:r w:rsidRPr="00D63A72">
              <w:rPr>
                <w:lang w:val="hu-HU"/>
              </w:rPr>
              <w:t xml:space="preserve">kutyákat és macskákat. A kereskedelmi tenyésztőkön kívül vannak olyan </w:t>
            </w:r>
            <w:r w:rsidRPr="00D63A72">
              <w:rPr>
                <w:b/>
                <w:i/>
                <w:lang w:val="hu-HU"/>
              </w:rPr>
              <w:t>állatkereskedések</w:t>
            </w:r>
            <w:r w:rsidRPr="00D63A72">
              <w:rPr>
                <w:lang w:val="hu-HU"/>
              </w:rPr>
              <w:t xml:space="preserve"> is, ahol jellemzően más létesítményekben született és tenyésztett kutyákat és macskákat tartanak eladásra. Előfordulhat, hogy ezen állatok védelme elmarad az optimálistól, és nincsenek olyan közös állatjóléti előírások, amelyeket ezekben a létesítményekben be kell tartani. Mivel az </w:t>
            </w:r>
            <w:r w:rsidRPr="00D63A72">
              <w:rPr>
                <w:b/>
                <w:i/>
                <w:lang w:val="hu-HU"/>
              </w:rPr>
              <w:t>állatkereskedések</w:t>
            </w:r>
            <w:r w:rsidRPr="00D63A72">
              <w:rPr>
                <w:lang w:val="hu-HU"/>
              </w:rPr>
              <w:t xml:space="preserve"> olyan kereskedelmi szereplők, amelyek kutyákat és macskákat hoznak forgalomba, e rendelet követelményeit ezekre a létesítményekre is alkalmazni kell.</w:t>
            </w:r>
          </w:p>
        </w:tc>
        <w:tc>
          <w:tcPr>
            <w:tcW w:w="4876" w:type="dxa"/>
          </w:tcPr>
          <w:p w14:paraId="0B220F88" w14:textId="77777777" w:rsidR="00620808" w:rsidRPr="00D63A72" w:rsidRDefault="00620808" w:rsidP="005B0EC7">
            <w:pPr>
              <w:pStyle w:val="Normal6"/>
              <w:rPr>
                <w:szCs w:val="24"/>
                <w:lang w:val="hu-HU"/>
              </w:rPr>
            </w:pPr>
            <w:r w:rsidRPr="00D63A72">
              <w:rPr>
                <w:lang w:val="hu-HU"/>
              </w:rPr>
              <w:t>(17)</w:t>
            </w:r>
            <w:r w:rsidRPr="00D63A72">
              <w:rPr>
                <w:lang w:val="hu-HU"/>
              </w:rPr>
              <w:tab/>
              <w:t>Emellett az uniós piacon különböző típusú tevékenységeket folytató</w:t>
            </w:r>
            <w:r w:rsidRPr="00D63A72">
              <w:rPr>
                <w:b/>
                <w:i/>
                <w:lang w:val="hu-HU"/>
              </w:rPr>
              <w:t xml:space="preserve"> </w:t>
            </w:r>
            <w:r w:rsidRPr="00D63A72">
              <w:rPr>
                <w:lang w:val="hu-HU"/>
              </w:rPr>
              <w:t xml:space="preserve">különböző típusú üzemeltetők </w:t>
            </w:r>
            <w:r w:rsidRPr="00D63A72">
              <w:rPr>
                <w:b/>
                <w:i/>
                <w:lang w:val="hu-HU"/>
              </w:rPr>
              <w:t xml:space="preserve">hoznak forgalomba </w:t>
            </w:r>
            <w:r w:rsidRPr="00D63A72">
              <w:rPr>
                <w:lang w:val="hu-HU"/>
              </w:rPr>
              <w:t xml:space="preserve">kutyákat és macskákat. A kereskedelmi tenyésztőkön kívül vannak olyan </w:t>
            </w:r>
            <w:r w:rsidRPr="00D63A72">
              <w:rPr>
                <w:b/>
                <w:i/>
                <w:lang w:val="hu-HU"/>
              </w:rPr>
              <w:t>értékesítési létesítmények</w:t>
            </w:r>
            <w:r w:rsidRPr="00D63A72">
              <w:rPr>
                <w:lang w:val="hu-HU"/>
              </w:rPr>
              <w:t xml:space="preserve"> is, ahol jellemzően más létesítményekben született és tenyésztett kutyákat és macskákat tartanak eladásra. Előfordulhat, hogy ezen állatok védelme elmarad az optimálistól, és nincsenek olyan közös állatjóléti előírások, amelyeket ezekben a létesítményekben be kell tartani. Mivel az </w:t>
            </w:r>
            <w:r w:rsidRPr="00D63A72">
              <w:rPr>
                <w:b/>
                <w:i/>
                <w:lang w:val="hu-HU"/>
              </w:rPr>
              <w:t>értékesítési létesítmények</w:t>
            </w:r>
            <w:r w:rsidRPr="00D63A72">
              <w:rPr>
                <w:lang w:val="hu-HU"/>
              </w:rPr>
              <w:t xml:space="preserve"> olyan kereskedelmi szereplők, amelyek kutyákat és macskákat hoznak forgalomba, e rendelet követelményeit ezekre a létesítményekre is alkalmazni kell.</w:t>
            </w:r>
          </w:p>
        </w:tc>
      </w:tr>
    </w:tbl>
    <w:p w14:paraId="7323F8F6" w14:textId="77777777" w:rsidR="00266B4C" w:rsidRPr="00D63A72" w:rsidRDefault="00266B4C" w:rsidP="00266B4C"/>
    <w:p w14:paraId="544DFC06" w14:textId="77777777" w:rsidR="00620808" w:rsidRPr="00D63A72" w:rsidRDefault="00620808" w:rsidP="00620808">
      <w:pPr>
        <w:pStyle w:val="AmNumberTabs"/>
      </w:pPr>
      <w:r w:rsidRPr="00D63A72">
        <w:rPr>
          <w:rStyle w:val="HideTWBExt"/>
          <w:b w:val="0"/>
        </w:rPr>
        <w:t>&lt;Amend&gt;</w:t>
      </w:r>
      <w:r w:rsidRPr="00D63A72">
        <w:t>Módosítás</w:t>
      </w:r>
      <w:r w:rsidRPr="00D63A72">
        <w:tab/>
      </w:r>
      <w:r w:rsidRPr="00D63A72">
        <w:tab/>
      </w:r>
      <w:r w:rsidRPr="00D63A72">
        <w:rPr>
          <w:rStyle w:val="HideTWBExt"/>
          <w:b w:val="0"/>
        </w:rPr>
        <w:t>&lt;NumAm&gt;</w:t>
      </w:r>
      <w:r w:rsidRPr="00D63A72">
        <w:t>16</w:t>
      </w:r>
      <w:r w:rsidRPr="00D63A72">
        <w:rPr>
          <w:rStyle w:val="HideTWBExt"/>
          <w:b w:val="0"/>
        </w:rPr>
        <w:t>&lt;/NumAm&gt;</w:t>
      </w:r>
    </w:p>
    <w:p w14:paraId="4ECA5742" w14:textId="77777777" w:rsidR="00620808" w:rsidRPr="00D63A72" w:rsidRDefault="00620808" w:rsidP="00620808"/>
    <w:p w14:paraId="43825A17" w14:textId="77777777" w:rsidR="00620808" w:rsidRPr="00D63A72" w:rsidRDefault="00620808" w:rsidP="00620808">
      <w:pPr>
        <w:pStyle w:val="NormalBold"/>
        <w:keepNext/>
      </w:pPr>
      <w:r w:rsidRPr="00D63A72">
        <w:rPr>
          <w:rStyle w:val="HideTWBExt"/>
          <w:b w:val="0"/>
        </w:rPr>
        <w:t>&lt;DocAmend&gt;</w:t>
      </w:r>
      <w:r w:rsidRPr="00D63A72">
        <w:t>Rendeletre irányuló javaslat</w:t>
      </w:r>
      <w:r w:rsidRPr="00D63A72">
        <w:rPr>
          <w:rStyle w:val="HideTWBExt"/>
          <w:b w:val="0"/>
        </w:rPr>
        <w:t>&lt;/DocAmend&gt;</w:t>
      </w:r>
    </w:p>
    <w:p w14:paraId="7AC6F965" w14:textId="77777777" w:rsidR="00620808" w:rsidRPr="00D63A72" w:rsidRDefault="00620808" w:rsidP="00620808">
      <w:pPr>
        <w:pStyle w:val="NormalBold"/>
      </w:pPr>
      <w:r w:rsidRPr="00D63A72">
        <w:rPr>
          <w:rStyle w:val="HideTWBExt"/>
          <w:b w:val="0"/>
        </w:rPr>
        <w:t>&lt;Article&gt;</w:t>
      </w:r>
      <w:r w:rsidRPr="00D63A72">
        <w:t>19 preambulumbekezdés</w:t>
      </w:r>
      <w:r w:rsidRPr="00D63A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0808" w:rsidRPr="00D63A72" w14:paraId="35709348" w14:textId="77777777" w:rsidTr="005B0EC7">
        <w:trPr>
          <w:jc w:val="center"/>
        </w:trPr>
        <w:tc>
          <w:tcPr>
            <w:tcW w:w="9752" w:type="dxa"/>
            <w:gridSpan w:val="2"/>
          </w:tcPr>
          <w:p w14:paraId="3E5A9E1D" w14:textId="77777777" w:rsidR="00620808" w:rsidRPr="00D63A72" w:rsidRDefault="00620808" w:rsidP="005B0EC7">
            <w:pPr>
              <w:keepNext/>
            </w:pPr>
          </w:p>
        </w:tc>
      </w:tr>
      <w:tr w:rsidR="00620808" w:rsidRPr="00D63A72" w14:paraId="0F45E7B1" w14:textId="77777777" w:rsidTr="005B0EC7">
        <w:trPr>
          <w:jc w:val="center"/>
        </w:trPr>
        <w:tc>
          <w:tcPr>
            <w:tcW w:w="4876" w:type="dxa"/>
          </w:tcPr>
          <w:p w14:paraId="3ACEF557" w14:textId="77777777" w:rsidR="00620808" w:rsidRPr="00D63A72" w:rsidRDefault="00620808" w:rsidP="005B0EC7">
            <w:pPr>
              <w:pStyle w:val="ColumnHeading"/>
              <w:keepNext/>
              <w:rPr>
                <w:lang w:val="pt-PT"/>
              </w:rPr>
            </w:pPr>
            <w:r w:rsidRPr="00D63A72">
              <w:rPr>
                <w:lang w:val="pt-PT"/>
              </w:rPr>
              <w:t>A Bizottság által javasolt szöveg</w:t>
            </w:r>
          </w:p>
        </w:tc>
        <w:tc>
          <w:tcPr>
            <w:tcW w:w="4876" w:type="dxa"/>
          </w:tcPr>
          <w:p w14:paraId="30A6EFAF" w14:textId="77777777" w:rsidR="00620808" w:rsidRPr="00D63A72" w:rsidRDefault="00620808" w:rsidP="005B0EC7">
            <w:pPr>
              <w:pStyle w:val="ColumnHeading"/>
              <w:keepNext/>
            </w:pPr>
            <w:r w:rsidRPr="00D63A72">
              <w:t>Módosítás</w:t>
            </w:r>
          </w:p>
        </w:tc>
      </w:tr>
      <w:tr w:rsidR="00620808" w:rsidRPr="00D63A72" w14:paraId="57FCDF1E" w14:textId="77777777" w:rsidTr="005B0EC7">
        <w:trPr>
          <w:jc w:val="center"/>
        </w:trPr>
        <w:tc>
          <w:tcPr>
            <w:tcW w:w="4876" w:type="dxa"/>
          </w:tcPr>
          <w:p w14:paraId="07D61FFC" w14:textId="77777777" w:rsidR="00620808" w:rsidRPr="00D63A72" w:rsidRDefault="00620808" w:rsidP="005B0EC7">
            <w:pPr>
              <w:pStyle w:val="Normal6"/>
              <w:rPr>
                <w:lang w:val="hu-HU"/>
              </w:rPr>
            </w:pPr>
            <w:r w:rsidRPr="00D63A72">
              <w:rPr>
                <w:lang w:val="hu-HU"/>
              </w:rPr>
              <w:t>(19)</w:t>
            </w:r>
            <w:r w:rsidRPr="00D63A72">
              <w:rPr>
                <w:lang w:val="hu-HU"/>
              </w:rPr>
              <w:tab/>
              <w:t xml:space="preserve">Annak ellenére, hogy egyfelől a kereskedelmi tenyésztők és az </w:t>
            </w:r>
            <w:r w:rsidRPr="00D63A72">
              <w:rPr>
                <w:b/>
                <w:i/>
                <w:lang w:val="hu-HU"/>
              </w:rPr>
              <w:t>állatkereskedések</w:t>
            </w:r>
            <w:r w:rsidRPr="00D63A72">
              <w:rPr>
                <w:lang w:val="hu-HU"/>
              </w:rPr>
              <w:t xml:space="preserve">, másfelől az állatmenhelyek tevékenysége eltér egymástól, valamennyien kutyákat és macskákat </w:t>
            </w:r>
            <w:r w:rsidRPr="00D63A72">
              <w:rPr>
                <w:b/>
                <w:i/>
                <w:lang w:val="hu-HU"/>
              </w:rPr>
              <w:t>szállítanak be</w:t>
            </w:r>
            <w:r w:rsidRPr="00D63A72">
              <w:rPr>
                <w:lang w:val="hu-HU"/>
              </w:rPr>
              <w:t xml:space="preserve"> az uniós piacon, és bizonyos mértékű átfedés figyelhető meg, különösen a kereslet szintjén. Ha kutyát vagy macskát keresnek, a fogyasztók választhatnak, hogy tenyésztőtől vásárolnak állatot (közvetlenül, illetve </w:t>
            </w:r>
            <w:r w:rsidRPr="00D63A72">
              <w:rPr>
                <w:b/>
                <w:i/>
                <w:lang w:val="hu-HU"/>
              </w:rPr>
              <w:t>állatkereskedésen</w:t>
            </w:r>
            <w:r w:rsidRPr="00D63A72">
              <w:rPr>
                <w:lang w:val="hu-HU"/>
              </w:rPr>
              <w:t xml:space="preserve"> </w:t>
            </w:r>
            <w:r w:rsidRPr="00D63A72">
              <w:rPr>
                <w:lang w:val="hu-HU"/>
              </w:rPr>
              <w:lastRenderedPageBreak/>
              <w:t xml:space="preserve">vagy közvetítőn keresztül), vagy menhelyről fogadnak örökbe. A kutyák vagy a macskák közvetlenül a kedvtelésből tartott állatok tulajdonosaitól való beszerzése elhanyagolható. A kutya vagy a macska kiválasztásának fontos tényezői azok a lehetséges viselkedési vagy egyéb problémák, amelyeket az állat amiatt tanúsíthat, hogy rossz jóléti körülmények között tartották, és amelyek csökkenthetik az állat kedvtelési célú tartásra való alkalmasságát, függetlenül attól, hogy az állatot kereskedelmi tenyésztelepen, </w:t>
            </w:r>
            <w:r w:rsidRPr="00D63A72">
              <w:rPr>
                <w:b/>
                <w:i/>
                <w:lang w:val="hu-HU"/>
              </w:rPr>
              <w:t>állatkereskedésben</w:t>
            </w:r>
            <w:r w:rsidRPr="00D63A72">
              <w:rPr>
                <w:lang w:val="hu-HU"/>
              </w:rPr>
              <w:t xml:space="preserve"> vagy menhelyen tartották-e. Továbbá mivel a kereskedelmet közvetítők is folytatják, és többnyire online, előfordulhat, hogy a fogyasztók nem tudják, mielőtt kutyát vagy macskát szereznének be, hogy az állat menhelyről, tenyésztőtől vagy </w:t>
            </w:r>
            <w:r w:rsidRPr="00D63A72">
              <w:rPr>
                <w:b/>
                <w:i/>
                <w:lang w:val="hu-HU"/>
              </w:rPr>
              <w:t>állatkereskedésből</w:t>
            </w:r>
            <w:r w:rsidRPr="00D63A72">
              <w:rPr>
                <w:lang w:val="hu-HU"/>
              </w:rPr>
              <w:t xml:space="preserve"> származik-e. Bizonyított, hogy a menhelyek által az uniós </w:t>
            </w:r>
            <w:r w:rsidRPr="00D63A72">
              <w:rPr>
                <w:b/>
                <w:i/>
                <w:lang w:val="hu-HU"/>
              </w:rPr>
              <w:t>piacra beszállított</w:t>
            </w:r>
            <w:r w:rsidRPr="00D63A72">
              <w:rPr>
                <w:lang w:val="hu-HU"/>
              </w:rPr>
              <w:t xml:space="preserve"> állatok száma jelentős, különösen a macskák esetében. Arra is bizonyíték van, hogy </w:t>
            </w:r>
            <w:r w:rsidRPr="00D63A72">
              <w:rPr>
                <w:b/>
                <w:i/>
                <w:lang w:val="hu-HU"/>
              </w:rPr>
              <w:t xml:space="preserve">az állatokat </w:t>
            </w:r>
            <w:r w:rsidRPr="00D63A72">
              <w:rPr>
                <w:lang w:val="hu-HU"/>
              </w:rPr>
              <w:t>egyes tagállamokban található menhelyekről kedvtelésből tartott</w:t>
            </w:r>
            <w:r w:rsidRPr="00D63A72">
              <w:rPr>
                <w:b/>
                <w:i/>
                <w:lang w:val="hu-HU"/>
              </w:rPr>
              <w:t xml:space="preserve"> állatok</w:t>
            </w:r>
            <w:r w:rsidRPr="00D63A72">
              <w:rPr>
                <w:lang w:val="hu-HU"/>
              </w:rPr>
              <w:t xml:space="preserve"> más tagállamokban található, leendő </w:t>
            </w:r>
            <w:r w:rsidRPr="00D63A72">
              <w:rPr>
                <w:b/>
                <w:i/>
                <w:lang w:val="hu-HU"/>
              </w:rPr>
              <w:t xml:space="preserve">tulajdonosainak szállítják be, </w:t>
            </w:r>
            <w:r w:rsidRPr="00D63A72">
              <w:rPr>
                <w:lang w:val="hu-HU"/>
              </w:rPr>
              <w:t>különösen</w:t>
            </w:r>
            <w:r w:rsidRPr="00D63A72">
              <w:rPr>
                <w:b/>
                <w:i/>
                <w:lang w:val="hu-HU"/>
              </w:rPr>
              <w:t xml:space="preserve"> kutyák esetében</w:t>
            </w:r>
            <w:r w:rsidRPr="00D63A72">
              <w:rPr>
                <w:lang w:val="hu-HU"/>
              </w:rPr>
              <w:t xml:space="preserve">. E rendelet azon célkitűzése elérésének biztosítása érdekében, hogy a kutyák és macskák belső piaca zavartalanul működjön, valamint az ágazat észszerűen fejlődjön az állatjólét magas szintjének garantálása mellett, e rendelet egyes követelményeit azokra a menhelyekre is alkalmazni kell, amelyek legalább egy bizonyos számú állatot tartanak, függetlenül attól, hogy ellenérték fejében </w:t>
            </w:r>
            <w:r w:rsidRPr="00D63A72">
              <w:rPr>
                <w:b/>
                <w:i/>
                <w:lang w:val="hu-HU"/>
              </w:rPr>
              <w:t>értékesítenek állatokat</w:t>
            </w:r>
            <w:r w:rsidRPr="00D63A72">
              <w:rPr>
                <w:lang w:val="hu-HU"/>
              </w:rPr>
              <w:t xml:space="preserve">, </w:t>
            </w:r>
            <w:r w:rsidRPr="00D63A72">
              <w:rPr>
                <w:b/>
                <w:i/>
                <w:lang w:val="hu-HU"/>
              </w:rPr>
              <w:t>vagy</w:t>
            </w:r>
            <w:r w:rsidRPr="00D63A72">
              <w:rPr>
                <w:lang w:val="hu-HU"/>
              </w:rPr>
              <w:t xml:space="preserve"> ingyenesen vagy az észszerű költségek megtérítése mellett </w:t>
            </w:r>
            <w:r w:rsidRPr="00D63A72">
              <w:rPr>
                <w:b/>
                <w:i/>
                <w:lang w:val="hu-HU"/>
              </w:rPr>
              <w:t>csak beszállítanak állatokat</w:t>
            </w:r>
            <w:r w:rsidRPr="00D63A72">
              <w:rPr>
                <w:lang w:val="hu-HU"/>
              </w:rPr>
              <w:t xml:space="preserve">. Az arányosság érdekében azonban, valamint tekintettel arra, hogy a menhelyek tevékenysége eltér a többi üzemeltető tevékenységeitől, és azok közérdekű feladatot láthatnak el, rájuk e rendelet követelményeinek csak egy részét indokolt alkalmazni, különösen az állatgondozók számára és kompetenciájára, az elhelyezésre, az etetésre és az itatásra, a </w:t>
            </w:r>
            <w:r w:rsidRPr="00D63A72">
              <w:rPr>
                <w:lang w:val="hu-HU"/>
              </w:rPr>
              <w:lastRenderedPageBreak/>
              <w:t>viselkedési szükségletekre és a fájdalmat okozó gyakorlatokra, valamint az állatorvosi tanácsadó látogatásokra vonatkozókat.</w:t>
            </w:r>
          </w:p>
        </w:tc>
        <w:tc>
          <w:tcPr>
            <w:tcW w:w="4876" w:type="dxa"/>
          </w:tcPr>
          <w:p w14:paraId="3C95C03E" w14:textId="77777777" w:rsidR="00620808" w:rsidRPr="00D63A72" w:rsidRDefault="00620808" w:rsidP="005B0EC7">
            <w:pPr>
              <w:pStyle w:val="Normal6"/>
              <w:rPr>
                <w:szCs w:val="24"/>
                <w:lang w:val="hu-HU"/>
              </w:rPr>
            </w:pPr>
            <w:r w:rsidRPr="00D63A72">
              <w:rPr>
                <w:lang w:val="hu-HU"/>
              </w:rPr>
              <w:lastRenderedPageBreak/>
              <w:t>(19)</w:t>
            </w:r>
            <w:r w:rsidRPr="00D63A72">
              <w:rPr>
                <w:lang w:val="hu-HU"/>
              </w:rPr>
              <w:tab/>
              <w:t xml:space="preserve">Annak ellenére, hogy egyfelől a kereskedelmi tenyésztők és az </w:t>
            </w:r>
            <w:r w:rsidRPr="00D63A72">
              <w:rPr>
                <w:b/>
                <w:i/>
                <w:lang w:val="hu-HU"/>
              </w:rPr>
              <w:t>értékesítési létesítmények</w:t>
            </w:r>
            <w:r w:rsidRPr="00D63A72">
              <w:rPr>
                <w:lang w:val="hu-HU"/>
              </w:rPr>
              <w:t xml:space="preserve">, másfelől az állatmenhelyek tevékenysége eltér egymástól, valamennyien kutyákat és macskákat </w:t>
            </w:r>
            <w:r w:rsidRPr="00D63A72">
              <w:rPr>
                <w:b/>
                <w:i/>
                <w:lang w:val="hu-HU"/>
              </w:rPr>
              <w:t>hoznak forgalomba</w:t>
            </w:r>
            <w:r w:rsidRPr="00D63A72">
              <w:rPr>
                <w:lang w:val="hu-HU"/>
              </w:rPr>
              <w:t xml:space="preserve"> az uniós piacon, és bizonyos mértékű átfedés figyelhető meg, különösen a kereslet szintjén. Ha kutyát vagy macskát keresnek, a fogyasztók választhatnak, hogy tenyésztőtől vásárolnak állatot (közvetlenül, illetve </w:t>
            </w:r>
            <w:r w:rsidRPr="00D63A72">
              <w:rPr>
                <w:b/>
                <w:i/>
                <w:lang w:val="hu-HU"/>
              </w:rPr>
              <w:t>értékesítő létesítményen</w:t>
            </w:r>
            <w:r w:rsidRPr="00D63A72">
              <w:rPr>
                <w:lang w:val="hu-HU"/>
              </w:rPr>
              <w:t xml:space="preserve"> vagy közvetítőn </w:t>
            </w:r>
            <w:r w:rsidRPr="00D63A72">
              <w:rPr>
                <w:lang w:val="hu-HU"/>
              </w:rPr>
              <w:lastRenderedPageBreak/>
              <w:t xml:space="preserve">keresztül), vagy menhelyről fogadnak örökbe. A kutyák vagy a macskák közvetlenül a kedvtelésből tartott állatok tulajdonosaitól való beszerzése elhanyagolható. A kutya vagy a macska kiválasztásának fontos tényezői azok a lehetséges viselkedési vagy egyéb problémák, amelyeket az állat amiatt tanúsíthat, hogy rossz jóléti körülmények között tartották, és amelyek csökkenthetik az állat kedvtelési célú tartásra való alkalmasságát, függetlenül attól, hogy az állatot kereskedelmi tenyésztelepen, </w:t>
            </w:r>
            <w:r w:rsidRPr="00D63A72">
              <w:rPr>
                <w:b/>
                <w:i/>
                <w:lang w:val="hu-HU"/>
              </w:rPr>
              <w:t>értékesítési létesítményen</w:t>
            </w:r>
            <w:r w:rsidRPr="00D63A72">
              <w:rPr>
                <w:lang w:val="hu-HU"/>
              </w:rPr>
              <w:t xml:space="preserve"> vagy menhelyen tartották-e. Továbbá mivel a kereskedelmet közvetítők is folytatják, és többnyire online, előfordulhat, hogy a fogyasztók nem tudják, mielőtt kutyát vagy macskát szereznének be, hogy az állat menhelyről, tenyésztőtől vagy </w:t>
            </w:r>
            <w:r w:rsidRPr="00D63A72">
              <w:rPr>
                <w:b/>
                <w:i/>
                <w:lang w:val="hu-HU"/>
              </w:rPr>
              <w:t>értékesítési létesítményből</w:t>
            </w:r>
            <w:r w:rsidRPr="00D63A72">
              <w:rPr>
                <w:lang w:val="hu-HU"/>
              </w:rPr>
              <w:t xml:space="preserve"> származik-e.</w:t>
            </w:r>
            <w:r w:rsidRPr="00D63A72">
              <w:rPr>
                <w:b/>
                <w:i/>
                <w:lang w:val="hu-HU"/>
              </w:rPr>
              <w:t xml:space="preserve"> Az ilyen információk rendelkezésre bocsátása segítheti a vevőket a tájékozott és felelős döntések meghozatalában.</w:t>
            </w:r>
            <w:r w:rsidRPr="00D63A72">
              <w:rPr>
                <w:lang w:val="hu-HU"/>
              </w:rPr>
              <w:t xml:space="preserve"> Bizonyított, hogy a menhelyek által az uniós </w:t>
            </w:r>
            <w:r w:rsidRPr="00D63A72">
              <w:rPr>
                <w:b/>
                <w:i/>
                <w:lang w:val="hu-HU"/>
              </w:rPr>
              <w:t>piacon forgalomba hozott</w:t>
            </w:r>
            <w:r w:rsidRPr="00D63A72">
              <w:rPr>
                <w:lang w:val="hu-HU"/>
              </w:rPr>
              <w:t xml:space="preserve"> állatok száma jelentős, különösen a macskák esetében. Arra is bizonyíték van, hogy egyes tagállamokban található menhelyekről kedvtelésből tartott </w:t>
            </w:r>
            <w:r w:rsidRPr="00D63A72">
              <w:rPr>
                <w:b/>
                <w:i/>
                <w:lang w:val="hu-HU"/>
              </w:rPr>
              <w:t xml:space="preserve">állatokat, </w:t>
            </w:r>
            <w:r w:rsidRPr="00D63A72">
              <w:rPr>
                <w:lang w:val="hu-HU"/>
              </w:rPr>
              <w:t>különösen</w:t>
            </w:r>
            <w:r w:rsidRPr="00D63A72">
              <w:rPr>
                <w:b/>
                <w:i/>
                <w:lang w:val="hu-HU"/>
              </w:rPr>
              <w:t xml:space="preserve"> kutyákat hoznak forgalomba</w:t>
            </w:r>
            <w:r w:rsidRPr="00D63A72">
              <w:rPr>
                <w:lang w:val="hu-HU"/>
              </w:rPr>
              <w:t xml:space="preserve"> más tagállamokban található, leendő </w:t>
            </w:r>
            <w:r w:rsidRPr="00D63A72">
              <w:rPr>
                <w:b/>
                <w:i/>
                <w:lang w:val="hu-HU"/>
              </w:rPr>
              <w:t>tulajdonosaik számára</w:t>
            </w:r>
            <w:r w:rsidRPr="00D63A72">
              <w:rPr>
                <w:lang w:val="hu-HU"/>
              </w:rPr>
              <w:t>. E rendelet azon célkitűzése elérésének biztosítása érdekében, hogy a kutyák és macskák belső piaca zavartalanul működjön, valamint az ágazat észszerűen fejlődjön az állatjólét magas szintjének garantálása mellett, e rendelet egyes követelményeit azokra a menhelyekre is alkalmazni kell, amelyek legalább egy bizonyos számú állatot tartanak, függetlenül attól, hogy</w:t>
            </w:r>
            <w:r w:rsidRPr="00D63A72">
              <w:rPr>
                <w:b/>
                <w:i/>
                <w:lang w:val="hu-HU"/>
              </w:rPr>
              <w:t xml:space="preserve"> </w:t>
            </w:r>
            <w:r w:rsidRPr="00D63A72">
              <w:rPr>
                <w:lang w:val="hu-HU"/>
              </w:rPr>
              <w:t xml:space="preserve">ellenérték fejében, ingyenesen vagy az észszerű költségek megtérítése mellett </w:t>
            </w:r>
            <w:r w:rsidRPr="00D63A72">
              <w:rPr>
                <w:b/>
                <w:i/>
                <w:lang w:val="hu-HU"/>
              </w:rPr>
              <w:t>hoznak forgalomba kutyákat vagy macskákat az uniós piacon</w:t>
            </w:r>
            <w:r w:rsidRPr="00D63A72">
              <w:rPr>
                <w:lang w:val="hu-HU"/>
              </w:rPr>
              <w:t xml:space="preserve">. Az arányosság érdekében azonban, valamint tekintettel arra, hogy a menhelyek tevékenysége eltér a többi üzemeltető tevékenységeitől, és azok közérdekű feladatot láthatnak el, rájuk e rendelet követelményeinek csak egy részét </w:t>
            </w:r>
            <w:r w:rsidRPr="00D63A72">
              <w:rPr>
                <w:lang w:val="hu-HU"/>
              </w:rPr>
              <w:lastRenderedPageBreak/>
              <w:t>indokolt alkalmazni, különösen az állatgondozók számára és kompetenciájára, az elhelyezésre, az etetésre és az itatásra, a viselkedési szükségletekre és a fájdalmat okozó gyakorlatokra, valamint az állatorvosi tanácsadó látogatásokra vonatkozókat.</w:t>
            </w:r>
          </w:p>
        </w:tc>
      </w:tr>
    </w:tbl>
    <w:p w14:paraId="1B085E83" w14:textId="77777777" w:rsidR="00266B4C" w:rsidRPr="00D63A72" w:rsidRDefault="00266B4C" w:rsidP="00266B4C"/>
    <w:p w14:paraId="2B1E8E8C" w14:textId="77777777" w:rsidR="00266B4C" w:rsidRPr="00D63A72" w:rsidRDefault="00266B4C" w:rsidP="00266B4C">
      <w:pPr>
        <w:pStyle w:val="AmNumberTabs"/>
      </w:pPr>
      <w:r w:rsidRPr="00D63A72">
        <w:t>Módosítás</w:t>
      </w:r>
      <w:r w:rsidRPr="00D63A72">
        <w:tab/>
      </w:r>
      <w:r w:rsidRPr="00D63A72">
        <w:tab/>
        <w:t>17</w:t>
      </w:r>
    </w:p>
    <w:p w14:paraId="4E4F6B39" w14:textId="77777777" w:rsidR="00266B4C" w:rsidRPr="00D63A72" w:rsidRDefault="00266B4C" w:rsidP="00266B4C"/>
    <w:p w14:paraId="57D145CB" w14:textId="77777777" w:rsidR="00266B4C" w:rsidRPr="00D63A72" w:rsidRDefault="00266B4C" w:rsidP="00266B4C">
      <w:pPr>
        <w:pStyle w:val="NormalBold"/>
        <w:keepNext/>
      </w:pPr>
      <w:r w:rsidRPr="00D63A72">
        <w:t>Rendeletre irányuló javaslat</w:t>
      </w:r>
    </w:p>
    <w:p w14:paraId="126F5FA8" w14:textId="77777777" w:rsidR="00266B4C" w:rsidRPr="00D63A72" w:rsidRDefault="00266B4C" w:rsidP="00266B4C">
      <w:pPr>
        <w:pStyle w:val="NormalBold"/>
      </w:pPr>
      <w:r w:rsidRPr="00D63A72">
        <w:t>19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95E536B" w14:textId="77777777" w:rsidTr="005B0EC7">
        <w:trPr>
          <w:jc w:val="center"/>
        </w:trPr>
        <w:tc>
          <w:tcPr>
            <w:tcW w:w="9752" w:type="dxa"/>
            <w:gridSpan w:val="2"/>
          </w:tcPr>
          <w:p w14:paraId="55B55A84" w14:textId="77777777" w:rsidR="00266B4C" w:rsidRPr="00D63A72" w:rsidRDefault="00266B4C" w:rsidP="005B0EC7">
            <w:pPr>
              <w:keepNext/>
            </w:pPr>
          </w:p>
        </w:tc>
      </w:tr>
      <w:tr w:rsidR="00266B4C" w:rsidRPr="00D63A72" w14:paraId="5A4EE58D" w14:textId="77777777" w:rsidTr="005B0EC7">
        <w:trPr>
          <w:jc w:val="center"/>
        </w:trPr>
        <w:tc>
          <w:tcPr>
            <w:tcW w:w="4876" w:type="dxa"/>
          </w:tcPr>
          <w:p w14:paraId="22B3051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8D624C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F2D664C" w14:textId="77777777" w:rsidTr="005B0EC7">
        <w:trPr>
          <w:jc w:val="center"/>
        </w:trPr>
        <w:tc>
          <w:tcPr>
            <w:tcW w:w="4876" w:type="dxa"/>
          </w:tcPr>
          <w:p w14:paraId="1FC92F96" w14:textId="77777777" w:rsidR="00266B4C" w:rsidRPr="00D63A72" w:rsidRDefault="00266B4C" w:rsidP="005B0EC7">
            <w:pPr>
              <w:pStyle w:val="Normal6"/>
              <w:rPr>
                <w:lang w:val="hu-HU"/>
              </w:rPr>
            </w:pPr>
          </w:p>
        </w:tc>
        <w:tc>
          <w:tcPr>
            <w:tcW w:w="4876" w:type="dxa"/>
          </w:tcPr>
          <w:p w14:paraId="04334D69" w14:textId="77777777" w:rsidR="00266B4C" w:rsidRPr="00D63A72" w:rsidRDefault="00266B4C" w:rsidP="005B0EC7">
            <w:pPr>
              <w:pStyle w:val="Normal6"/>
              <w:rPr>
                <w:szCs w:val="24"/>
                <w:lang w:val="hu-HU"/>
              </w:rPr>
            </w:pPr>
            <w:r w:rsidRPr="00D63A72">
              <w:rPr>
                <w:b/>
                <w:i/>
                <w:lang w:val="hu-HU"/>
              </w:rPr>
              <w:t>(19a)</w:t>
            </w:r>
            <w:r w:rsidRPr="00D63A72">
              <w:rPr>
                <w:b/>
                <w:i/>
                <w:lang w:val="hu-HU"/>
              </w:rPr>
              <w:tab/>
              <w:t>A tagállamok megállapították, hogy a nem kívánt, elhagyott, kóbor, elveszett vagy elkobzott kutyákért vagy macskákért felelős üzemeltetők egyre gyakrabban használnak ideiglenes befogadóhelyeket. Mivel az ideiglenes befogadóhelyeken tartott kutyák és macskák száma hatással lehet a kutyák és macskák piacára, e rendeletnek ki kell terjednie az ideiglenes befogadóhelyekre. Ilyen esetekben a kutyákat vagy macskákat ideiglenes befogadóhelyeken elhelyező üzemeltetők felelősek annak biztosításáért, hogy az említett ideiglenes befogadóhelyeken teljesüljenek az e rendeletben foglalt követelmények. Ez többek között az üzemeltető és a befogadó család közötti szerződéses kapcsolat létrehozásával érhető el.</w:t>
            </w:r>
          </w:p>
        </w:tc>
      </w:tr>
    </w:tbl>
    <w:p w14:paraId="4BBA5171" w14:textId="77777777" w:rsidR="00266B4C" w:rsidRPr="00D63A72" w:rsidRDefault="00266B4C" w:rsidP="00266B4C"/>
    <w:p w14:paraId="45D3421A" w14:textId="77777777" w:rsidR="00266B4C" w:rsidRPr="00D63A72" w:rsidRDefault="00266B4C" w:rsidP="00266B4C">
      <w:pPr>
        <w:pStyle w:val="AmNumberTabs"/>
      </w:pPr>
      <w:r w:rsidRPr="00D63A72">
        <w:t>Módosítás</w:t>
      </w:r>
      <w:r w:rsidRPr="00D63A72">
        <w:tab/>
      </w:r>
      <w:r w:rsidRPr="00D63A72">
        <w:tab/>
        <w:t>18</w:t>
      </w:r>
    </w:p>
    <w:p w14:paraId="549BC86B" w14:textId="77777777" w:rsidR="00266B4C" w:rsidRPr="00D63A72" w:rsidRDefault="00266B4C" w:rsidP="00266B4C"/>
    <w:p w14:paraId="77649D11" w14:textId="77777777" w:rsidR="00266B4C" w:rsidRPr="00D63A72" w:rsidRDefault="00266B4C" w:rsidP="00266B4C">
      <w:pPr>
        <w:pStyle w:val="NormalBold"/>
        <w:keepNext/>
      </w:pPr>
      <w:r w:rsidRPr="00D63A72">
        <w:t>Rendeletre irányuló javaslat</w:t>
      </w:r>
    </w:p>
    <w:p w14:paraId="69EA7A1A" w14:textId="77777777" w:rsidR="00266B4C" w:rsidRPr="00D63A72" w:rsidRDefault="00266B4C" w:rsidP="00266B4C">
      <w:pPr>
        <w:pStyle w:val="NormalBold"/>
      </w:pPr>
      <w:r w:rsidRPr="00D63A72">
        <w:t>20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B8FC2B4" w14:textId="77777777" w:rsidTr="005B0EC7">
        <w:trPr>
          <w:jc w:val="center"/>
        </w:trPr>
        <w:tc>
          <w:tcPr>
            <w:tcW w:w="9752" w:type="dxa"/>
            <w:gridSpan w:val="2"/>
          </w:tcPr>
          <w:p w14:paraId="635B2B0F" w14:textId="77777777" w:rsidR="00266B4C" w:rsidRPr="00D63A72" w:rsidRDefault="00266B4C" w:rsidP="005B0EC7">
            <w:pPr>
              <w:keepNext/>
            </w:pPr>
          </w:p>
        </w:tc>
      </w:tr>
      <w:tr w:rsidR="00266B4C" w:rsidRPr="00D63A72" w14:paraId="6F63313A" w14:textId="77777777" w:rsidTr="005B0EC7">
        <w:trPr>
          <w:jc w:val="center"/>
        </w:trPr>
        <w:tc>
          <w:tcPr>
            <w:tcW w:w="4876" w:type="dxa"/>
          </w:tcPr>
          <w:p w14:paraId="152D4E95"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62C5FC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D543CAF" w14:textId="77777777" w:rsidTr="005B0EC7">
        <w:trPr>
          <w:jc w:val="center"/>
        </w:trPr>
        <w:tc>
          <w:tcPr>
            <w:tcW w:w="4876" w:type="dxa"/>
          </w:tcPr>
          <w:p w14:paraId="4B647967" w14:textId="77777777" w:rsidR="00266B4C" w:rsidRPr="00D63A72" w:rsidRDefault="00266B4C" w:rsidP="005B0EC7">
            <w:pPr>
              <w:pStyle w:val="Normal6"/>
              <w:rPr>
                <w:lang w:val="hu-HU"/>
              </w:rPr>
            </w:pPr>
            <w:r w:rsidRPr="00D63A72">
              <w:rPr>
                <w:lang w:val="hu-HU"/>
              </w:rPr>
              <w:t>(20)</w:t>
            </w:r>
            <w:r w:rsidRPr="00D63A72">
              <w:rPr>
                <w:lang w:val="hu-HU"/>
              </w:rPr>
              <w:tab/>
              <w:t xml:space="preserve">Ezen túlmenően, tekintettel a menhelyek által az Unióban </w:t>
            </w:r>
            <w:r w:rsidRPr="00D63A72">
              <w:rPr>
                <w:b/>
                <w:i/>
                <w:lang w:val="hu-HU"/>
              </w:rPr>
              <w:t>beszállított</w:t>
            </w:r>
            <w:r w:rsidRPr="00D63A72">
              <w:rPr>
                <w:lang w:val="hu-HU"/>
              </w:rPr>
              <w:t xml:space="preserve"> állatok jelentős számára, valamint arra, hogy biztosítani kell e rendelet nyomonkövethetőséggel és az illegális kereskedelem megelőzésével kapcsolatos </w:t>
            </w:r>
            <w:r w:rsidRPr="00D63A72">
              <w:rPr>
                <w:lang w:val="hu-HU"/>
              </w:rPr>
              <w:lastRenderedPageBreak/>
              <w:t>célkitűzéseinek elérését, a menhelyekre e rendeletnek a kutyák és macskák azonosítására és nyilvántartására vonatkozó követelményeit is alkalmazni kell, függetlenül attól, hogy tevékenységük gazdasági jellegűnek tekinthető-e.</w:t>
            </w:r>
          </w:p>
        </w:tc>
        <w:tc>
          <w:tcPr>
            <w:tcW w:w="4876" w:type="dxa"/>
          </w:tcPr>
          <w:p w14:paraId="68923DA8" w14:textId="77777777" w:rsidR="00266B4C" w:rsidRPr="00D63A72" w:rsidRDefault="00266B4C" w:rsidP="005B0EC7">
            <w:pPr>
              <w:pStyle w:val="Normal6"/>
              <w:rPr>
                <w:szCs w:val="24"/>
                <w:lang w:val="hu-HU"/>
              </w:rPr>
            </w:pPr>
            <w:r w:rsidRPr="00D63A72">
              <w:rPr>
                <w:lang w:val="hu-HU"/>
              </w:rPr>
              <w:lastRenderedPageBreak/>
              <w:t>(20)</w:t>
            </w:r>
            <w:r w:rsidRPr="00D63A72">
              <w:rPr>
                <w:lang w:val="hu-HU"/>
              </w:rPr>
              <w:tab/>
              <w:t xml:space="preserve">Ezen túlmenően, tekintettel a menhelyek által az Unióban </w:t>
            </w:r>
            <w:r w:rsidRPr="00D63A72">
              <w:rPr>
                <w:b/>
                <w:i/>
                <w:lang w:val="hu-HU"/>
              </w:rPr>
              <w:t>forgalomba hozott</w:t>
            </w:r>
            <w:r w:rsidRPr="00D63A72">
              <w:rPr>
                <w:lang w:val="hu-HU"/>
              </w:rPr>
              <w:t xml:space="preserve"> állatok jelentős számára, valamint arra, hogy biztosítani kell e rendelet nyomonkövethetőséggel és az illegális kereskedelem megelőzésével kapcsolatos </w:t>
            </w:r>
            <w:r w:rsidRPr="00D63A72">
              <w:rPr>
                <w:lang w:val="hu-HU"/>
              </w:rPr>
              <w:lastRenderedPageBreak/>
              <w:t xml:space="preserve">célkitűzéseinek elérését, a menhelyekre e rendeletnek a kutyák és macskák azonosítására és nyilvántartására vonatkozó követelményeit is alkalmazni kell, függetlenül attól, hogy tevékenységük gazdasági jellegűnek tekinthető-e. </w:t>
            </w:r>
            <w:r w:rsidRPr="00D63A72">
              <w:rPr>
                <w:b/>
                <w:i/>
                <w:lang w:val="hu-HU"/>
              </w:rPr>
              <w:t>Arra kell ösztönözni a menhelyekért felelős vállalkozókat, hogy hozzanak megfelelő intézkedéseket a menhelyeken tartott kutyák vagy macskák szaporodásának megakadályozására.</w:t>
            </w:r>
          </w:p>
        </w:tc>
      </w:tr>
    </w:tbl>
    <w:p w14:paraId="33A8D992" w14:textId="77777777" w:rsidR="00266B4C" w:rsidRPr="00D63A72" w:rsidRDefault="00266B4C" w:rsidP="00266B4C"/>
    <w:p w14:paraId="6FAF8144" w14:textId="77777777" w:rsidR="00266B4C" w:rsidRPr="00D63A72" w:rsidRDefault="00266B4C" w:rsidP="00266B4C">
      <w:pPr>
        <w:pStyle w:val="AmNumberTabs"/>
      </w:pPr>
      <w:r w:rsidRPr="00D63A72">
        <w:t>Módosítás</w:t>
      </w:r>
      <w:r w:rsidRPr="00D63A72">
        <w:tab/>
      </w:r>
      <w:r w:rsidRPr="00D63A72">
        <w:tab/>
        <w:t>19</w:t>
      </w:r>
    </w:p>
    <w:p w14:paraId="3AFEF5A1" w14:textId="77777777" w:rsidR="00266B4C" w:rsidRPr="00D63A72" w:rsidRDefault="00266B4C" w:rsidP="00266B4C"/>
    <w:p w14:paraId="6221F8EE" w14:textId="77777777" w:rsidR="00266B4C" w:rsidRPr="00D63A72" w:rsidRDefault="00266B4C" w:rsidP="00266B4C">
      <w:pPr>
        <w:pStyle w:val="NormalBold"/>
        <w:keepNext/>
      </w:pPr>
      <w:r w:rsidRPr="00D63A72">
        <w:t>Rendeletre irányuló javaslat</w:t>
      </w:r>
    </w:p>
    <w:p w14:paraId="4C579B53" w14:textId="77777777" w:rsidR="00266B4C" w:rsidRPr="00D63A72" w:rsidRDefault="00266B4C" w:rsidP="00266B4C">
      <w:pPr>
        <w:pStyle w:val="NormalBold"/>
      </w:pPr>
      <w:r w:rsidRPr="00D63A72">
        <w:t>23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9E2BDC0" w14:textId="77777777" w:rsidTr="005B0EC7">
        <w:trPr>
          <w:jc w:val="center"/>
        </w:trPr>
        <w:tc>
          <w:tcPr>
            <w:tcW w:w="9752" w:type="dxa"/>
            <w:gridSpan w:val="2"/>
          </w:tcPr>
          <w:p w14:paraId="57EEA953" w14:textId="77777777" w:rsidR="00266B4C" w:rsidRPr="00D63A72" w:rsidRDefault="00266B4C" w:rsidP="005B0EC7">
            <w:pPr>
              <w:keepNext/>
            </w:pPr>
          </w:p>
        </w:tc>
      </w:tr>
      <w:tr w:rsidR="00266B4C" w:rsidRPr="00D63A72" w14:paraId="7D67AE60" w14:textId="77777777" w:rsidTr="005B0EC7">
        <w:trPr>
          <w:jc w:val="center"/>
        </w:trPr>
        <w:tc>
          <w:tcPr>
            <w:tcW w:w="4876" w:type="dxa"/>
          </w:tcPr>
          <w:p w14:paraId="0A965E7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5B2F4D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0B614B8" w14:textId="77777777" w:rsidTr="005B0EC7">
        <w:trPr>
          <w:jc w:val="center"/>
        </w:trPr>
        <w:tc>
          <w:tcPr>
            <w:tcW w:w="4876" w:type="dxa"/>
          </w:tcPr>
          <w:p w14:paraId="0D9983A7" w14:textId="77777777" w:rsidR="00266B4C" w:rsidRPr="00D63A72" w:rsidRDefault="00266B4C" w:rsidP="005B0EC7">
            <w:pPr>
              <w:pStyle w:val="Normal6"/>
              <w:rPr>
                <w:lang w:val="hu-HU"/>
              </w:rPr>
            </w:pPr>
            <w:r w:rsidRPr="00D63A72">
              <w:rPr>
                <w:lang w:val="hu-HU"/>
              </w:rPr>
              <w:t>(23)</w:t>
            </w:r>
            <w:r w:rsidRPr="00D63A72">
              <w:rPr>
                <w:lang w:val="hu-HU"/>
              </w:rPr>
              <w:tab/>
              <w:t>E rendelet megfelelő végrehajtásának biztosítása érdekében alapvető fontosságú, hogy az illetékes hatóságok azonosítani tudják a hatósági ellenőrzésüknek alávetendő létesítményeket. Ezért szükséges, hogy a kutyákat és macskákat létesítményekben tartó üzemeltetők bejelentsék tevékenységeiket az illetékes hatóságoknak.</w:t>
            </w:r>
          </w:p>
        </w:tc>
        <w:tc>
          <w:tcPr>
            <w:tcW w:w="4876" w:type="dxa"/>
          </w:tcPr>
          <w:p w14:paraId="555C4B00" w14:textId="77777777" w:rsidR="00266B4C" w:rsidRPr="00D63A72" w:rsidRDefault="00266B4C" w:rsidP="005B0EC7">
            <w:pPr>
              <w:pStyle w:val="Normal6"/>
              <w:rPr>
                <w:szCs w:val="24"/>
                <w:lang w:val="hu-HU"/>
              </w:rPr>
            </w:pPr>
            <w:r w:rsidRPr="00D63A72">
              <w:rPr>
                <w:lang w:val="hu-HU"/>
              </w:rPr>
              <w:t>(23)</w:t>
            </w:r>
            <w:r w:rsidRPr="00D63A72">
              <w:rPr>
                <w:lang w:val="hu-HU"/>
              </w:rPr>
              <w:tab/>
              <w:t>E rendelet megfelelő végrehajtásának biztosítása érdekében alapvető fontosságú, hogy az illetékes hatóságok azonosítani tudják a hatósági ellenőrzésüknek alávetendő létesítményeket. Ezért szükséges, hogy a kutyákat és macskákat létesítményekben tartó üzemeltetők bejelentsék tevékenységeiket az illetékes hatóságoknak</w:t>
            </w:r>
            <w:r w:rsidRPr="00D63A72">
              <w:rPr>
                <w:b/>
                <w:i/>
                <w:lang w:val="hu-HU"/>
              </w:rPr>
              <w:t>, és hogy az illetékes hatóságok naprakész nyilvántartást vezessenek ezekről a létesítményekről.</w:t>
            </w:r>
            <w:r w:rsidRPr="00D63A72">
              <w:rPr>
                <w:lang w:val="hu-HU"/>
              </w:rPr>
              <w:t xml:space="preserve"> </w:t>
            </w:r>
            <w:r w:rsidRPr="00D63A72">
              <w:rPr>
                <w:b/>
                <w:i/>
                <w:lang w:val="hu-HU"/>
              </w:rPr>
              <w:t>Az üzemeltetők adminisztratív terheinek minimalizálása érdekében az illetékes hatóságok számára lehetővé kell tenni, hogy e célból felhasználják a kutyákkal és macskákkal foglalkozó létesítmények (EU) 2016/429 rendelet szerinti nyilvántartásában gyűjtött információkat vagy adatokat.</w:t>
            </w:r>
          </w:p>
        </w:tc>
      </w:tr>
    </w:tbl>
    <w:p w14:paraId="7445A8E3" w14:textId="77777777" w:rsidR="00266B4C" w:rsidRPr="00D63A72" w:rsidRDefault="00266B4C" w:rsidP="00266B4C"/>
    <w:p w14:paraId="34F1F66C" w14:textId="77777777" w:rsidR="00791CEB" w:rsidRPr="00D63A72" w:rsidRDefault="00791CEB" w:rsidP="00791CEB">
      <w:pPr>
        <w:pStyle w:val="AmNumberTabs"/>
      </w:pPr>
      <w:r w:rsidRPr="00D63A72">
        <w:t>Módosítás</w:t>
      </w:r>
      <w:r w:rsidRPr="00D63A72">
        <w:tab/>
      </w:r>
      <w:r w:rsidRPr="00D63A72">
        <w:tab/>
      </w:r>
      <w:r w:rsidRPr="00D63A72">
        <w:rPr>
          <w:rStyle w:val="HideTWBExt"/>
        </w:rPr>
        <w:t>&lt;NumAm&gt;</w:t>
      </w:r>
      <w:r w:rsidRPr="00D63A72">
        <w:t>278</w:t>
      </w:r>
      <w:r w:rsidRPr="00D63A72">
        <w:rPr>
          <w:rStyle w:val="HideTWBExt"/>
        </w:rPr>
        <w:t>&lt;/NumAm&gt;</w:t>
      </w:r>
    </w:p>
    <w:p w14:paraId="4187528B" w14:textId="77777777" w:rsidR="00791CEB" w:rsidRPr="00D63A72" w:rsidRDefault="00791CEB" w:rsidP="00791CEB">
      <w:pPr>
        <w:pStyle w:val="NormalBold"/>
      </w:pPr>
      <w:r w:rsidRPr="00D63A72">
        <w:rPr>
          <w:rStyle w:val="HideTWBExt"/>
        </w:rPr>
        <w:t>&lt;DocAmend&gt;</w:t>
      </w:r>
      <w:r w:rsidRPr="00D63A72">
        <w:t>Rendeletre irányuló javaslat</w:t>
      </w:r>
      <w:r w:rsidRPr="00D63A72">
        <w:rPr>
          <w:rStyle w:val="HideTWBExt"/>
        </w:rPr>
        <w:t>&lt;/DocAmend&gt;</w:t>
      </w:r>
    </w:p>
    <w:p w14:paraId="7F767902" w14:textId="77777777" w:rsidR="00791CEB" w:rsidRPr="00D63A72" w:rsidRDefault="00791CEB" w:rsidP="00791CEB">
      <w:pPr>
        <w:pStyle w:val="NormalBold"/>
      </w:pPr>
      <w:r w:rsidRPr="00D63A72">
        <w:rPr>
          <w:rStyle w:val="HideTWBExt"/>
        </w:rPr>
        <w:t>&lt;Article&gt;</w:t>
      </w:r>
      <w:r w:rsidRPr="00D63A72">
        <w:t>24 preambulumbekezdés</w:t>
      </w:r>
      <w:r w:rsidRPr="00D63A7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EB" w:rsidRPr="00D63A72" w14:paraId="37543F7D" w14:textId="77777777">
        <w:trPr>
          <w:trHeight w:hRule="exact" w:val="240"/>
          <w:jc w:val="center"/>
        </w:trPr>
        <w:tc>
          <w:tcPr>
            <w:tcW w:w="9752" w:type="dxa"/>
            <w:gridSpan w:val="2"/>
            <w:tcBorders>
              <w:top w:val="nil"/>
              <w:left w:val="nil"/>
              <w:bottom w:val="nil"/>
              <w:right w:val="nil"/>
            </w:tcBorders>
          </w:tcPr>
          <w:p w14:paraId="7F0D2BBF" w14:textId="77777777" w:rsidR="00791CEB" w:rsidRPr="00D63A72" w:rsidRDefault="00791CEB" w:rsidP="000B4E9A"/>
        </w:tc>
      </w:tr>
      <w:tr w:rsidR="00791CEB" w:rsidRPr="00D63A72" w14:paraId="7C0798DF" w14:textId="77777777">
        <w:trPr>
          <w:trHeight w:val="240"/>
          <w:jc w:val="center"/>
        </w:trPr>
        <w:tc>
          <w:tcPr>
            <w:tcW w:w="4876" w:type="dxa"/>
            <w:tcBorders>
              <w:top w:val="nil"/>
              <w:left w:val="nil"/>
              <w:bottom w:val="nil"/>
              <w:right w:val="nil"/>
            </w:tcBorders>
          </w:tcPr>
          <w:p w14:paraId="3614770D" w14:textId="77777777" w:rsidR="00791CEB" w:rsidRPr="00D63A72" w:rsidRDefault="00791CEB" w:rsidP="000B4E9A">
            <w:pPr>
              <w:pStyle w:val="AmColumnHeading"/>
            </w:pPr>
            <w:r w:rsidRPr="00D63A72">
              <w:t>A Bizottság által javasolt szöveg</w:t>
            </w:r>
          </w:p>
        </w:tc>
        <w:tc>
          <w:tcPr>
            <w:tcW w:w="4876" w:type="dxa"/>
            <w:tcBorders>
              <w:top w:val="nil"/>
              <w:left w:val="nil"/>
              <w:bottom w:val="nil"/>
              <w:right w:val="nil"/>
            </w:tcBorders>
          </w:tcPr>
          <w:p w14:paraId="4A2802FE" w14:textId="77777777" w:rsidR="00791CEB" w:rsidRPr="00D63A72" w:rsidRDefault="00791CEB" w:rsidP="000B4E9A">
            <w:pPr>
              <w:pStyle w:val="AmColumnHeading"/>
            </w:pPr>
            <w:r w:rsidRPr="00D63A72">
              <w:t>Módosítás</w:t>
            </w:r>
          </w:p>
        </w:tc>
      </w:tr>
      <w:tr w:rsidR="00791CEB" w:rsidRPr="00D63A72" w14:paraId="6BBA19C0" w14:textId="77777777">
        <w:trPr>
          <w:jc w:val="center"/>
        </w:trPr>
        <w:tc>
          <w:tcPr>
            <w:tcW w:w="4876" w:type="dxa"/>
            <w:tcBorders>
              <w:top w:val="nil"/>
              <w:left w:val="nil"/>
              <w:bottom w:val="nil"/>
              <w:right w:val="nil"/>
            </w:tcBorders>
          </w:tcPr>
          <w:p w14:paraId="4A80919B" w14:textId="77777777" w:rsidR="00791CEB" w:rsidRPr="00D63A72" w:rsidRDefault="00791CEB" w:rsidP="000B4E9A">
            <w:pPr>
              <w:pStyle w:val="Normal6a"/>
            </w:pPr>
            <w:r w:rsidRPr="00D63A72">
              <w:t>(24)</w:t>
            </w:r>
            <w:r w:rsidRPr="00D63A72">
              <w:tab/>
              <w:t xml:space="preserve">A jól képzett és megfelelő készségekkel rendelkező személyzet </w:t>
            </w:r>
            <w:r w:rsidRPr="00D63A72">
              <w:lastRenderedPageBreak/>
              <w:t>elengedhetetlen az állatok jóléti körülményeinek javításához. Az állatjóléttel kapcsolatos kompetenciákhoz szükséges az érintett faj alapvető viselkedési mintáinak és szükségleteinek ismerete. Az állatgondozóknak rendelkezniük kell a feladataik és az általuk gondozott állatok szempontjából releváns állatjóléti kompetenciákkal, hogy elkerüljék, hogy fájdalmat, szorongást és szenvedést okozzanak a kutyáknak és a macskáknak.</w:t>
            </w:r>
          </w:p>
        </w:tc>
        <w:tc>
          <w:tcPr>
            <w:tcW w:w="4876" w:type="dxa"/>
            <w:tcBorders>
              <w:top w:val="nil"/>
              <w:left w:val="nil"/>
              <w:bottom w:val="nil"/>
              <w:right w:val="nil"/>
            </w:tcBorders>
          </w:tcPr>
          <w:p w14:paraId="415EC50B" w14:textId="77777777" w:rsidR="00791CEB" w:rsidRPr="00D63A72" w:rsidRDefault="00791CEB" w:rsidP="000B4E9A">
            <w:pPr>
              <w:pStyle w:val="Normal6a"/>
            </w:pPr>
            <w:r w:rsidRPr="00D63A72">
              <w:lastRenderedPageBreak/>
              <w:t>(24)</w:t>
            </w:r>
            <w:r w:rsidRPr="00D63A72">
              <w:tab/>
            </w:r>
            <w:r w:rsidRPr="00D63A72">
              <w:rPr>
                <w:b/>
                <w:i/>
              </w:rPr>
              <w:t xml:space="preserve">A kutyáknak és macskáknak a képzetlen vagy rosszul képzett állatvezetők </w:t>
            </w:r>
            <w:r w:rsidRPr="00D63A72">
              <w:rPr>
                <w:b/>
                <w:i/>
              </w:rPr>
              <w:lastRenderedPageBreak/>
              <w:t xml:space="preserve">általi kiképzése során jelentkező szorongása és szenvedése káros hatással lehet a kutyák és macskák viselkedési mintáira, ami kockázatot jelenthet az emberi egészségre és biztonságra, valamint a környezetre. </w:t>
            </w:r>
            <w:r w:rsidRPr="00D63A72">
              <w:rPr>
                <w:b/>
                <w:bCs/>
                <w:i/>
                <w:iCs/>
              </w:rPr>
              <w:t>Ezért</w:t>
            </w:r>
            <w:r w:rsidRPr="00D63A72">
              <w:t xml:space="preserve"> a jól képzett és megfelelő készségekkel rendelkező személyzet elengedhetetlen az állatok jóléti körülményeinek javításához</w:t>
            </w:r>
            <w:r w:rsidRPr="00D63A72">
              <w:rPr>
                <w:b/>
                <w:bCs/>
                <w:i/>
                <w:iCs/>
              </w:rPr>
              <w:t>, többek között a katonai, rendőrségi és vámügyi szolgálatoknak szánt kutyák tenyésztése, tartása és kezelése során</w:t>
            </w:r>
            <w:r w:rsidRPr="00D63A72">
              <w:t xml:space="preserve">. Az állatjóléttel kapcsolatos kompetenciákhoz szükséges az érintett faj alapvető viselkedési mintáinak és szükségleteinek ismerete. Az állatgondozóknak rendelkezniük kell a feladataik és az általuk gondozott állatok szempontjából releváns állatjóléti kompetenciákkal, hogy elkerüljék, hogy fájdalmat, szorongást és szenvedést okozzanak a kutyáknak és a macskáknak. </w:t>
            </w:r>
            <w:r w:rsidRPr="00D63A72">
              <w:rPr>
                <w:b/>
                <w:i/>
              </w:rPr>
              <w:t>Az állatgondozóknak és az érintett hatóságoknak – köztük a kormányzati ügynökségeknek – rendszeresen frissíteniük kell kompetenciáikat olyan képzési programok révén, amelyek a büntetésen alapuló módszerek helyett a pozitív megerősítést előtérbe helyező kiképzési módszereket, például az „operáns kondicionálást” alkalmazzák.</w:t>
            </w:r>
          </w:p>
        </w:tc>
      </w:tr>
    </w:tbl>
    <w:p w14:paraId="446DED59" w14:textId="77777777" w:rsidR="00266B4C" w:rsidRPr="00D63A72" w:rsidRDefault="00266B4C" w:rsidP="00D63A72">
      <w:pPr>
        <w:ind w:firstLine="720"/>
      </w:pPr>
    </w:p>
    <w:p w14:paraId="48375948" w14:textId="77777777" w:rsidR="00266B4C" w:rsidRPr="00D63A72" w:rsidRDefault="00266B4C" w:rsidP="00266B4C">
      <w:pPr>
        <w:pStyle w:val="AmNumberTabs"/>
      </w:pPr>
      <w:r w:rsidRPr="00D63A72">
        <w:t>Módosítás</w:t>
      </w:r>
      <w:r w:rsidRPr="00D63A72">
        <w:tab/>
      </w:r>
      <w:r w:rsidRPr="00D63A72">
        <w:tab/>
        <w:t>21</w:t>
      </w:r>
    </w:p>
    <w:p w14:paraId="0E68F2DB" w14:textId="77777777" w:rsidR="00266B4C" w:rsidRPr="00D63A72" w:rsidRDefault="00266B4C" w:rsidP="00266B4C"/>
    <w:p w14:paraId="6B396AE9" w14:textId="77777777" w:rsidR="00266B4C" w:rsidRPr="00D63A72" w:rsidRDefault="00266B4C" w:rsidP="00266B4C">
      <w:pPr>
        <w:pStyle w:val="NormalBold"/>
        <w:keepNext/>
      </w:pPr>
      <w:r w:rsidRPr="00D63A72">
        <w:t>Rendeletre irányuló javaslat</w:t>
      </w:r>
    </w:p>
    <w:p w14:paraId="14C7650F" w14:textId="77777777" w:rsidR="00266B4C" w:rsidRPr="00D63A72" w:rsidRDefault="00266B4C" w:rsidP="00266B4C">
      <w:pPr>
        <w:pStyle w:val="NormalBold"/>
      </w:pPr>
      <w:r w:rsidRPr="00D63A72">
        <w:t>25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8141380" w14:textId="77777777" w:rsidTr="005B0EC7">
        <w:trPr>
          <w:jc w:val="center"/>
        </w:trPr>
        <w:tc>
          <w:tcPr>
            <w:tcW w:w="9752" w:type="dxa"/>
            <w:gridSpan w:val="2"/>
          </w:tcPr>
          <w:p w14:paraId="407CA007" w14:textId="77777777" w:rsidR="00266B4C" w:rsidRPr="00D63A72" w:rsidRDefault="00266B4C" w:rsidP="005B0EC7">
            <w:pPr>
              <w:keepNext/>
            </w:pPr>
          </w:p>
        </w:tc>
      </w:tr>
      <w:tr w:rsidR="00266B4C" w:rsidRPr="00D63A72" w14:paraId="3F7EBF00" w14:textId="77777777" w:rsidTr="005B0EC7">
        <w:trPr>
          <w:jc w:val="center"/>
        </w:trPr>
        <w:tc>
          <w:tcPr>
            <w:tcW w:w="4876" w:type="dxa"/>
          </w:tcPr>
          <w:p w14:paraId="053CB8A5"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5844CB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710A2EC" w14:textId="77777777" w:rsidTr="005B0EC7">
        <w:trPr>
          <w:jc w:val="center"/>
        </w:trPr>
        <w:tc>
          <w:tcPr>
            <w:tcW w:w="4876" w:type="dxa"/>
          </w:tcPr>
          <w:p w14:paraId="7C722C47" w14:textId="77777777" w:rsidR="00266B4C" w:rsidRPr="00D63A72" w:rsidRDefault="00266B4C" w:rsidP="005B0EC7">
            <w:pPr>
              <w:pStyle w:val="Normal6"/>
              <w:rPr>
                <w:lang w:val="hu-HU"/>
              </w:rPr>
            </w:pPr>
            <w:r w:rsidRPr="00D63A72">
              <w:rPr>
                <w:lang w:val="hu-HU"/>
              </w:rPr>
              <w:t>(25)</w:t>
            </w:r>
            <w:r w:rsidRPr="00D63A72">
              <w:rPr>
                <w:lang w:val="hu-HU"/>
              </w:rPr>
              <w:tab/>
              <w:t xml:space="preserve">Tekintettel arra, hogy az állatjólét magában foglalja az állatok egészségét is, az állatorvosok vannak a legjobb helyzetben ahhoz, hogy tanácsot adjanak az üzemeltetőknek a létesítmények állatjóléti helyzetének javítása érdekében. Az állatorvosoknak aktív szerepet kell játszaniuk az állatok egészsége és jóléte közötti kölcsönhatással kapcsolatos tudatosság növelésében. A </w:t>
            </w:r>
            <w:r w:rsidRPr="00D63A72">
              <w:rPr>
                <w:b/>
                <w:i/>
                <w:lang w:val="hu-HU"/>
              </w:rPr>
              <w:t>kutyákat</w:t>
            </w:r>
            <w:r w:rsidRPr="00D63A72">
              <w:rPr>
                <w:lang w:val="hu-HU"/>
              </w:rPr>
              <w:t xml:space="preserve"> és </w:t>
            </w:r>
            <w:r w:rsidRPr="00D63A72">
              <w:rPr>
                <w:b/>
                <w:i/>
                <w:lang w:val="hu-HU"/>
              </w:rPr>
              <w:t>macskákat</w:t>
            </w:r>
            <w:r w:rsidRPr="00D63A72">
              <w:rPr>
                <w:lang w:val="hu-HU"/>
              </w:rPr>
              <w:t xml:space="preserve"> tartó létesítményekben ezért az </w:t>
            </w:r>
            <w:r w:rsidRPr="00D63A72">
              <w:rPr>
                <w:lang w:val="hu-HU"/>
              </w:rPr>
              <w:lastRenderedPageBreak/>
              <w:t xml:space="preserve">állatorvosoknak </w:t>
            </w:r>
            <w:r w:rsidRPr="00D63A72">
              <w:rPr>
                <w:b/>
                <w:i/>
                <w:lang w:val="hu-HU"/>
              </w:rPr>
              <w:t>rendszeres</w:t>
            </w:r>
            <w:r w:rsidRPr="00D63A72">
              <w:rPr>
                <w:lang w:val="hu-HU"/>
              </w:rPr>
              <w:t xml:space="preserve"> állatjóléti </w:t>
            </w:r>
            <w:r w:rsidRPr="00D63A72">
              <w:rPr>
                <w:b/>
                <w:i/>
                <w:lang w:val="hu-HU"/>
              </w:rPr>
              <w:t>látogatásokat</w:t>
            </w:r>
            <w:r w:rsidRPr="00D63A72">
              <w:rPr>
                <w:lang w:val="hu-HU"/>
              </w:rPr>
              <w:t xml:space="preserve"> kell tenniük.</w:t>
            </w:r>
          </w:p>
        </w:tc>
        <w:tc>
          <w:tcPr>
            <w:tcW w:w="4876" w:type="dxa"/>
          </w:tcPr>
          <w:p w14:paraId="4319925C" w14:textId="77777777" w:rsidR="00266B4C" w:rsidRPr="00D63A72" w:rsidRDefault="00266B4C" w:rsidP="005B0EC7">
            <w:pPr>
              <w:pStyle w:val="Normal6"/>
              <w:rPr>
                <w:szCs w:val="24"/>
                <w:lang w:val="hu-HU"/>
              </w:rPr>
            </w:pPr>
            <w:r w:rsidRPr="00D63A72">
              <w:rPr>
                <w:lang w:val="hu-HU"/>
              </w:rPr>
              <w:lastRenderedPageBreak/>
              <w:t>(25)</w:t>
            </w:r>
            <w:r w:rsidRPr="00D63A72">
              <w:rPr>
                <w:lang w:val="hu-HU"/>
              </w:rPr>
              <w:tab/>
              <w:t xml:space="preserve">Tekintettel arra, hogy az állatjólét magában foglalja az állatok egészségét is, az állatorvosok vannak a legjobb helyzetben ahhoz, hogy tanácsot adjanak az üzemeltetőknek a létesítmények állatjóléti helyzetének javítása érdekében. Az állatorvosoknak aktív szerepet kell játszaniuk az állatok egészsége és jóléte közötti kölcsönhatással kapcsolatos tudatosság növelésében. A </w:t>
            </w:r>
            <w:r w:rsidRPr="00D63A72">
              <w:rPr>
                <w:b/>
                <w:i/>
                <w:lang w:val="hu-HU"/>
              </w:rPr>
              <w:t>bizonyos küszöbértéket meghaladó számú kutyát</w:t>
            </w:r>
            <w:r w:rsidRPr="00D63A72">
              <w:rPr>
                <w:lang w:val="hu-HU"/>
              </w:rPr>
              <w:t xml:space="preserve"> és </w:t>
            </w:r>
            <w:r w:rsidRPr="00D63A72">
              <w:rPr>
                <w:b/>
                <w:i/>
                <w:lang w:val="hu-HU"/>
              </w:rPr>
              <w:lastRenderedPageBreak/>
              <w:t>macskát</w:t>
            </w:r>
            <w:r w:rsidRPr="00D63A72">
              <w:rPr>
                <w:lang w:val="hu-HU"/>
              </w:rPr>
              <w:t xml:space="preserve"> tartó létesítményekben ezért </w:t>
            </w:r>
            <w:r w:rsidRPr="00D63A72">
              <w:rPr>
                <w:b/>
                <w:i/>
                <w:lang w:val="hu-HU"/>
              </w:rPr>
              <w:t xml:space="preserve">e rendelet alkalmazásának első évében vagy az új létesítmény bejelentésének első évében </w:t>
            </w:r>
            <w:r w:rsidRPr="00D63A72">
              <w:rPr>
                <w:lang w:val="hu-HU"/>
              </w:rPr>
              <w:t xml:space="preserve">az állatorvosoknak </w:t>
            </w:r>
            <w:r w:rsidRPr="00D63A72">
              <w:rPr>
                <w:b/>
                <w:i/>
                <w:lang w:val="hu-HU"/>
              </w:rPr>
              <w:t>– ezt követően pedig az illetékes hatóságok kockázatelemzése alapján, megfelelő időközönként –</w:t>
            </w:r>
            <w:r w:rsidRPr="00D63A72">
              <w:rPr>
                <w:lang w:val="hu-HU"/>
              </w:rPr>
              <w:t xml:space="preserve"> állatjóléti </w:t>
            </w:r>
            <w:r w:rsidRPr="00D63A72">
              <w:rPr>
                <w:b/>
                <w:i/>
                <w:lang w:val="hu-HU"/>
              </w:rPr>
              <w:t>látogatást</w:t>
            </w:r>
            <w:r w:rsidRPr="00D63A72">
              <w:rPr>
                <w:lang w:val="hu-HU"/>
              </w:rPr>
              <w:t xml:space="preserve"> kell tenniük.</w:t>
            </w:r>
          </w:p>
        </w:tc>
      </w:tr>
    </w:tbl>
    <w:p w14:paraId="644706DB" w14:textId="77777777" w:rsidR="00266B4C" w:rsidRPr="00D63A72" w:rsidRDefault="00266B4C" w:rsidP="00266B4C"/>
    <w:p w14:paraId="13DEF892" w14:textId="77777777" w:rsidR="00266B4C" w:rsidRPr="00D63A72" w:rsidRDefault="00266B4C" w:rsidP="00266B4C">
      <w:pPr>
        <w:pStyle w:val="AmNumberTabs"/>
      </w:pPr>
      <w:r w:rsidRPr="00D63A72">
        <w:t>Módosítás</w:t>
      </w:r>
      <w:r w:rsidRPr="00D63A72">
        <w:tab/>
      </w:r>
      <w:r w:rsidRPr="00D63A72">
        <w:tab/>
        <w:t>22</w:t>
      </w:r>
    </w:p>
    <w:p w14:paraId="6BF2B9ED" w14:textId="77777777" w:rsidR="00266B4C" w:rsidRPr="00D63A72" w:rsidRDefault="00266B4C" w:rsidP="00266B4C"/>
    <w:p w14:paraId="59D39E79" w14:textId="77777777" w:rsidR="00266B4C" w:rsidRPr="00D63A72" w:rsidRDefault="00266B4C" w:rsidP="00266B4C">
      <w:pPr>
        <w:pStyle w:val="NormalBold"/>
        <w:keepNext/>
      </w:pPr>
      <w:r w:rsidRPr="00D63A72">
        <w:t>Rendeletre irányuló javaslat</w:t>
      </w:r>
    </w:p>
    <w:p w14:paraId="26737F05" w14:textId="77777777" w:rsidR="00266B4C" w:rsidRPr="00D63A72" w:rsidRDefault="00266B4C" w:rsidP="00266B4C">
      <w:pPr>
        <w:pStyle w:val="NormalBold"/>
      </w:pPr>
      <w:r w:rsidRPr="00D63A72">
        <w:t>25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8194368" w14:textId="77777777" w:rsidTr="005B0EC7">
        <w:trPr>
          <w:jc w:val="center"/>
        </w:trPr>
        <w:tc>
          <w:tcPr>
            <w:tcW w:w="9752" w:type="dxa"/>
            <w:gridSpan w:val="2"/>
          </w:tcPr>
          <w:p w14:paraId="37DCAE58" w14:textId="77777777" w:rsidR="00266B4C" w:rsidRPr="00D63A72" w:rsidRDefault="00266B4C" w:rsidP="005B0EC7">
            <w:pPr>
              <w:keepNext/>
            </w:pPr>
          </w:p>
        </w:tc>
      </w:tr>
      <w:tr w:rsidR="00266B4C" w:rsidRPr="00D63A72" w14:paraId="42713C73" w14:textId="77777777" w:rsidTr="005B0EC7">
        <w:trPr>
          <w:jc w:val="center"/>
        </w:trPr>
        <w:tc>
          <w:tcPr>
            <w:tcW w:w="4876" w:type="dxa"/>
          </w:tcPr>
          <w:p w14:paraId="6C3BB3A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968542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BDDCB14" w14:textId="77777777" w:rsidTr="005B0EC7">
        <w:trPr>
          <w:jc w:val="center"/>
        </w:trPr>
        <w:tc>
          <w:tcPr>
            <w:tcW w:w="4876" w:type="dxa"/>
          </w:tcPr>
          <w:p w14:paraId="0D28F148" w14:textId="77777777" w:rsidR="00266B4C" w:rsidRPr="00D63A72" w:rsidRDefault="00266B4C" w:rsidP="005B0EC7">
            <w:pPr>
              <w:pStyle w:val="Normal6"/>
              <w:rPr>
                <w:lang w:val="hu-HU"/>
              </w:rPr>
            </w:pPr>
          </w:p>
        </w:tc>
        <w:tc>
          <w:tcPr>
            <w:tcW w:w="4876" w:type="dxa"/>
          </w:tcPr>
          <w:p w14:paraId="76BD010A" w14:textId="77777777" w:rsidR="00266B4C" w:rsidRPr="00D63A72" w:rsidRDefault="00266B4C" w:rsidP="005B0EC7">
            <w:pPr>
              <w:pStyle w:val="Normal6"/>
              <w:rPr>
                <w:szCs w:val="24"/>
                <w:lang w:val="hu-HU"/>
              </w:rPr>
            </w:pPr>
            <w:r w:rsidRPr="00D63A72">
              <w:rPr>
                <w:b/>
                <w:i/>
                <w:lang w:val="hu-HU"/>
              </w:rPr>
              <w:t>(25a)</w:t>
            </w:r>
            <w:r w:rsidRPr="00D63A72">
              <w:rPr>
                <w:b/>
                <w:i/>
                <w:lang w:val="hu-HU"/>
              </w:rPr>
              <w:tab/>
              <w:t>Az állatjólét magas szintjének biztosítása érdekében az állatorvosok megfelelő szintű szakmai függetlenséget tartanak fenn az üzemeltetőtől, valamint átfogó oktatásban és folyamatos képzésben részesülnek, hogy lépést tartsanak a tudományos és szakmai fejlődéssel. Ez a képzés adott esetben az erőszak és az állatokkal való visszaélés eseteinek felismerésével kapcsolatos elemeket is magában foglalhat.</w:t>
            </w:r>
          </w:p>
        </w:tc>
      </w:tr>
    </w:tbl>
    <w:p w14:paraId="16C48E38" w14:textId="77777777" w:rsidR="00266B4C" w:rsidRPr="00D63A72" w:rsidRDefault="00266B4C" w:rsidP="00266B4C"/>
    <w:p w14:paraId="0D90A68E" w14:textId="77777777" w:rsidR="00266B4C" w:rsidRPr="00D63A72" w:rsidRDefault="00266B4C" w:rsidP="00266B4C">
      <w:pPr>
        <w:pStyle w:val="AmNumberTabs"/>
      </w:pPr>
      <w:r w:rsidRPr="00D63A72">
        <w:t>Módosítás</w:t>
      </w:r>
      <w:r w:rsidRPr="00D63A72">
        <w:tab/>
      </w:r>
      <w:r w:rsidRPr="00D63A72">
        <w:tab/>
        <w:t>23</w:t>
      </w:r>
    </w:p>
    <w:p w14:paraId="01524F82" w14:textId="77777777" w:rsidR="00266B4C" w:rsidRPr="00D63A72" w:rsidRDefault="00266B4C" w:rsidP="00266B4C"/>
    <w:p w14:paraId="4DC0F15D" w14:textId="77777777" w:rsidR="00266B4C" w:rsidRPr="00D63A72" w:rsidRDefault="00266B4C" w:rsidP="00266B4C">
      <w:pPr>
        <w:pStyle w:val="NormalBold"/>
        <w:keepNext/>
      </w:pPr>
      <w:r w:rsidRPr="00D63A72">
        <w:t>Rendeletre irányuló javaslat</w:t>
      </w:r>
    </w:p>
    <w:p w14:paraId="7DF84D08" w14:textId="77777777" w:rsidR="00266B4C" w:rsidRPr="00D63A72" w:rsidRDefault="00266B4C" w:rsidP="00266B4C">
      <w:pPr>
        <w:pStyle w:val="NormalBold"/>
      </w:pPr>
      <w:r w:rsidRPr="00D63A72">
        <w:t>25 b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5A78AC8" w14:textId="77777777" w:rsidTr="005B0EC7">
        <w:trPr>
          <w:jc w:val="center"/>
        </w:trPr>
        <w:tc>
          <w:tcPr>
            <w:tcW w:w="9752" w:type="dxa"/>
            <w:gridSpan w:val="2"/>
          </w:tcPr>
          <w:p w14:paraId="39B025D1" w14:textId="77777777" w:rsidR="00266B4C" w:rsidRPr="00D63A72" w:rsidRDefault="00266B4C" w:rsidP="005B0EC7">
            <w:pPr>
              <w:keepNext/>
            </w:pPr>
          </w:p>
        </w:tc>
      </w:tr>
      <w:tr w:rsidR="00266B4C" w:rsidRPr="00D63A72" w14:paraId="22ED3AD7" w14:textId="77777777" w:rsidTr="005B0EC7">
        <w:trPr>
          <w:jc w:val="center"/>
        </w:trPr>
        <w:tc>
          <w:tcPr>
            <w:tcW w:w="4876" w:type="dxa"/>
          </w:tcPr>
          <w:p w14:paraId="7783FBE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D64110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A3CC285" w14:textId="77777777" w:rsidTr="005B0EC7">
        <w:trPr>
          <w:jc w:val="center"/>
        </w:trPr>
        <w:tc>
          <w:tcPr>
            <w:tcW w:w="4876" w:type="dxa"/>
          </w:tcPr>
          <w:p w14:paraId="01F71E07" w14:textId="77777777" w:rsidR="00266B4C" w:rsidRPr="00D63A72" w:rsidRDefault="00266B4C" w:rsidP="005B0EC7">
            <w:pPr>
              <w:pStyle w:val="Normal6"/>
              <w:rPr>
                <w:lang w:val="hu-HU"/>
              </w:rPr>
            </w:pPr>
          </w:p>
        </w:tc>
        <w:tc>
          <w:tcPr>
            <w:tcW w:w="4876" w:type="dxa"/>
          </w:tcPr>
          <w:p w14:paraId="0047B6CF" w14:textId="77777777" w:rsidR="00266B4C" w:rsidRPr="00D63A72" w:rsidRDefault="00266B4C" w:rsidP="005B0EC7">
            <w:pPr>
              <w:pStyle w:val="Normal6"/>
              <w:rPr>
                <w:szCs w:val="24"/>
                <w:lang w:val="hu-HU"/>
              </w:rPr>
            </w:pPr>
            <w:r w:rsidRPr="00D63A72">
              <w:rPr>
                <w:b/>
                <w:i/>
                <w:lang w:val="hu-HU"/>
              </w:rPr>
              <w:t>(25b)</w:t>
            </w:r>
            <w:r w:rsidRPr="00D63A72">
              <w:rPr>
                <w:b/>
                <w:i/>
                <w:lang w:val="hu-HU"/>
              </w:rPr>
              <w:tab/>
              <w:t>Amennyiben az állatorvosok az állategészségügyi és állatjóléti látogatásaik során olyan körülményekkel találkoznak, amelyek súlyosan befolyásolhatják a kutyák vagy macskák jólétét, akkor arra ösztönzik őket, hogy adott esetben értesítsék az illetékes hatóságokat, vagy fontoljanak meg egy nyomonkövetési látogatást a helyzet értékelése érdekében.</w:t>
            </w:r>
          </w:p>
        </w:tc>
      </w:tr>
    </w:tbl>
    <w:p w14:paraId="67FF564E" w14:textId="77777777" w:rsidR="00266B4C" w:rsidRPr="00D63A72" w:rsidRDefault="00266B4C" w:rsidP="00266B4C"/>
    <w:p w14:paraId="499ED0CB" w14:textId="77777777" w:rsidR="00266B4C" w:rsidRPr="00D63A72" w:rsidRDefault="00266B4C" w:rsidP="00266B4C">
      <w:pPr>
        <w:pStyle w:val="AmNumberTabs"/>
      </w:pPr>
      <w:r w:rsidRPr="00D63A72">
        <w:t>Módosítás</w:t>
      </w:r>
      <w:r w:rsidRPr="00D63A72">
        <w:tab/>
      </w:r>
      <w:r w:rsidRPr="00D63A72">
        <w:tab/>
        <w:t>24</w:t>
      </w:r>
    </w:p>
    <w:p w14:paraId="6CBCC925" w14:textId="77777777" w:rsidR="00266B4C" w:rsidRPr="00D63A72" w:rsidRDefault="00266B4C" w:rsidP="00266B4C"/>
    <w:p w14:paraId="217D82A2" w14:textId="77777777" w:rsidR="00266B4C" w:rsidRPr="00D63A72" w:rsidRDefault="00266B4C" w:rsidP="00266B4C">
      <w:pPr>
        <w:pStyle w:val="NormalBold"/>
        <w:keepNext/>
      </w:pPr>
      <w:r w:rsidRPr="00D63A72">
        <w:t>Rendeletre irányuló javaslat</w:t>
      </w:r>
    </w:p>
    <w:p w14:paraId="670953CC" w14:textId="77777777" w:rsidR="00266B4C" w:rsidRPr="00D63A72" w:rsidRDefault="00266B4C" w:rsidP="00266B4C">
      <w:pPr>
        <w:pStyle w:val="NormalBold"/>
      </w:pPr>
      <w:r w:rsidRPr="00D63A72">
        <w:t>25 c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1E260E8" w14:textId="77777777" w:rsidTr="005B0EC7">
        <w:trPr>
          <w:jc w:val="center"/>
        </w:trPr>
        <w:tc>
          <w:tcPr>
            <w:tcW w:w="9752" w:type="dxa"/>
            <w:gridSpan w:val="2"/>
          </w:tcPr>
          <w:p w14:paraId="6BE095DE" w14:textId="77777777" w:rsidR="00266B4C" w:rsidRPr="00D63A72" w:rsidRDefault="00266B4C" w:rsidP="005B0EC7">
            <w:pPr>
              <w:keepNext/>
            </w:pPr>
          </w:p>
        </w:tc>
      </w:tr>
      <w:tr w:rsidR="00266B4C" w:rsidRPr="00D63A72" w14:paraId="1E73455E" w14:textId="77777777" w:rsidTr="005B0EC7">
        <w:trPr>
          <w:jc w:val="center"/>
        </w:trPr>
        <w:tc>
          <w:tcPr>
            <w:tcW w:w="4876" w:type="dxa"/>
          </w:tcPr>
          <w:p w14:paraId="04AC767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74A0A1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CFED340" w14:textId="77777777" w:rsidTr="005B0EC7">
        <w:trPr>
          <w:jc w:val="center"/>
        </w:trPr>
        <w:tc>
          <w:tcPr>
            <w:tcW w:w="4876" w:type="dxa"/>
          </w:tcPr>
          <w:p w14:paraId="4738F586" w14:textId="77777777" w:rsidR="00266B4C" w:rsidRPr="00D63A72" w:rsidRDefault="00266B4C" w:rsidP="005B0EC7">
            <w:pPr>
              <w:pStyle w:val="Normal6"/>
              <w:rPr>
                <w:lang w:val="hu-HU"/>
              </w:rPr>
            </w:pPr>
          </w:p>
        </w:tc>
        <w:tc>
          <w:tcPr>
            <w:tcW w:w="4876" w:type="dxa"/>
          </w:tcPr>
          <w:p w14:paraId="6F2FEF5E" w14:textId="77777777" w:rsidR="00266B4C" w:rsidRPr="00D63A72" w:rsidRDefault="00266B4C" w:rsidP="005B0EC7">
            <w:pPr>
              <w:pStyle w:val="Normal6"/>
              <w:rPr>
                <w:szCs w:val="24"/>
                <w:lang w:val="hu-HU"/>
              </w:rPr>
            </w:pPr>
            <w:r w:rsidRPr="00D63A72">
              <w:rPr>
                <w:b/>
                <w:i/>
                <w:lang w:val="hu-HU"/>
              </w:rPr>
              <w:t>(25c)</w:t>
            </w:r>
            <w:r w:rsidRPr="00D63A72">
              <w:rPr>
                <w:b/>
                <w:i/>
                <w:lang w:val="hu-HU"/>
              </w:rPr>
              <w:tab/>
              <w:t>A kutyák és macskák életének lehetőleg állatorvosi segítséggel kell véget vetni, olyan módszerekkel, amelyek minimalizálják a fájdalmat és a szenvedést. Kivételes esetekben – például amikor egy vadászkutya vagy pásztorkutya súlyosan megsérül egy távoli helyen, ahol az állatorvosi segítség nem vehető igénybe – más módszerek is alkalmazhatók, feltéve, hogy azok a lehető legnagyobb mértékben csökkentik a szenvedést.</w:t>
            </w:r>
          </w:p>
        </w:tc>
      </w:tr>
    </w:tbl>
    <w:p w14:paraId="76FAF984" w14:textId="77777777" w:rsidR="00266B4C" w:rsidRPr="00D63A72" w:rsidRDefault="00266B4C" w:rsidP="00266B4C"/>
    <w:p w14:paraId="154330CC" w14:textId="77777777" w:rsidR="00266B4C" w:rsidRPr="00D63A72" w:rsidRDefault="00266B4C" w:rsidP="00266B4C">
      <w:pPr>
        <w:pStyle w:val="AmNumberTabs"/>
      </w:pPr>
      <w:r w:rsidRPr="00D63A72">
        <w:t>Módosítás</w:t>
      </w:r>
      <w:r w:rsidRPr="00D63A72">
        <w:tab/>
      </w:r>
      <w:r w:rsidRPr="00D63A72">
        <w:tab/>
        <w:t>25</w:t>
      </w:r>
    </w:p>
    <w:p w14:paraId="4DB3AEB1" w14:textId="77777777" w:rsidR="00266B4C" w:rsidRPr="00D63A72" w:rsidRDefault="00266B4C" w:rsidP="00266B4C"/>
    <w:p w14:paraId="01419911" w14:textId="77777777" w:rsidR="00266B4C" w:rsidRPr="00D63A72" w:rsidRDefault="00266B4C" w:rsidP="00266B4C">
      <w:pPr>
        <w:pStyle w:val="NormalBold"/>
        <w:keepNext/>
      </w:pPr>
      <w:r w:rsidRPr="00D63A72">
        <w:t>Rendeletre irányuló javaslat</w:t>
      </w:r>
    </w:p>
    <w:p w14:paraId="4C99CFB5" w14:textId="77777777" w:rsidR="00266B4C" w:rsidRPr="00D63A72" w:rsidRDefault="00266B4C" w:rsidP="00266B4C">
      <w:pPr>
        <w:pStyle w:val="NormalBold"/>
      </w:pPr>
      <w:r w:rsidRPr="00D63A72">
        <w:t>26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A0D8DAE" w14:textId="77777777" w:rsidTr="005B0EC7">
        <w:trPr>
          <w:jc w:val="center"/>
        </w:trPr>
        <w:tc>
          <w:tcPr>
            <w:tcW w:w="9752" w:type="dxa"/>
            <w:gridSpan w:val="2"/>
          </w:tcPr>
          <w:p w14:paraId="43C224E0" w14:textId="77777777" w:rsidR="00266B4C" w:rsidRPr="00D63A72" w:rsidRDefault="00266B4C" w:rsidP="005B0EC7">
            <w:pPr>
              <w:keepNext/>
            </w:pPr>
          </w:p>
        </w:tc>
      </w:tr>
      <w:tr w:rsidR="00266B4C" w:rsidRPr="00D63A72" w14:paraId="7EB126CE" w14:textId="77777777" w:rsidTr="005B0EC7">
        <w:trPr>
          <w:jc w:val="center"/>
        </w:trPr>
        <w:tc>
          <w:tcPr>
            <w:tcW w:w="4876" w:type="dxa"/>
          </w:tcPr>
          <w:p w14:paraId="4500F9B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177DEF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4B90280" w14:textId="77777777" w:rsidTr="005B0EC7">
        <w:trPr>
          <w:jc w:val="center"/>
        </w:trPr>
        <w:tc>
          <w:tcPr>
            <w:tcW w:w="4876" w:type="dxa"/>
          </w:tcPr>
          <w:p w14:paraId="6D2AA9D0" w14:textId="77777777" w:rsidR="00266B4C" w:rsidRPr="00D63A72" w:rsidRDefault="00266B4C" w:rsidP="005B0EC7">
            <w:pPr>
              <w:pStyle w:val="Normal6"/>
              <w:rPr>
                <w:lang w:val="hu-HU"/>
              </w:rPr>
            </w:pPr>
            <w:r w:rsidRPr="00D63A72">
              <w:rPr>
                <w:lang w:val="hu-HU"/>
              </w:rPr>
              <w:t>(26)</w:t>
            </w:r>
            <w:r w:rsidRPr="00D63A72">
              <w:rPr>
                <w:lang w:val="hu-HU"/>
              </w:rPr>
              <w:tab/>
              <w:t>Bizonyos tenyésztési stratégiák jóléti problémákat idézhetnek elő a kutyáknál és a macskáknál. Előfordulhat, hogy bizonyos genetikai jellemzők esztétikai vagy egyéb, marketinggel kapcsolatos okokból történő szelekciója esetén állatjóléti szempontból nemkívánatos tulajdonságok jönnek létre és adódnak tovább a jövő nemzedékeinek. Ezért az üzemeltetőknek intézkedéseket kell hozniuk annak biztosítására, hogy tenyésztési stratégiáik ne járjanak ilyen negatív következményekkel a kutyák és a macskák jólétére nézve.</w:t>
            </w:r>
          </w:p>
        </w:tc>
        <w:tc>
          <w:tcPr>
            <w:tcW w:w="4876" w:type="dxa"/>
          </w:tcPr>
          <w:p w14:paraId="18C18FDE" w14:textId="77777777" w:rsidR="00266B4C" w:rsidRPr="00D63A72" w:rsidRDefault="00266B4C" w:rsidP="005B0EC7">
            <w:pPr>
              <w:pStyle w:val="Normal6"/>
              <w:rPr>
                <w:szCs w:val="24"/>
                <w:lang w:val="hu-HU"/>
              </w:rPr>
            </w:pPr>
            <w:r w:rsidRPr="00D63A72">
              <w:rPr>
                <w:lang w:val="hu-HU"/>
              </w:rPr>
              <w:t>(26)</w:t>
            </w:r>
            <w:r w:rsidRPr="00D63A72">
              <w:rPr>
                <w:lang w:val="hu-HU"/>
              </w:rPr>
              <w:tab/>
              <w:t xml:space="preserve">Bizonyos tenyésztési stratégiák jóléti problémákat idézhetnek elő a kutyáknál és a macskáknál. Előfordulhat, hogy bizonyos genetikai jellemzők esztétikai vagy egyéb, marketinggel kapcsolatos okokból történő szelekciója esetén állatjóléti szempontból nemkívánatos tulajdonságok jönnek létre és adódnak tovább a jövő nemzedékeinek. Ezért az üzemeltetőknek intézkedéseket kell hozniuk annak biztosítására, hogy tenyésztési stratégiáik ne járjanak ilyen negatív következményekkel a kutyák és a macskák jólétére nézve. </w:t>
            </w:r>
            <w:r w:rsidRPr="00D63A72">
              <w:rPr>
                <w:b/>
                <w:i/>
                <w:lang w:val="hu-HU"/>
              </w:rPr>
              <w:t>Különösen a forgalmazási célok motiválta tenyésztési stratégiák azt eredményezhetik, hogy bizonyos típusú kutyákban és macskákban „szélsőséges küllemi tulajdonságok” alakulnak ki. Mivel az ilyen szélsőséges küllemi tulajdonságok jelentős egészségügyi problémákhoz vezethetnek az érintett kutyák és macskák számára, a tenyésztőknek ki kell zárniuk ezeket a tenyésztési programokból.</w:t>
            </w:r>
          </w:p>
        </w:tc>
      </w:tr>
    </w:tbl>
    <w:p w14:paraId="58A1D3F2" w14:textId="77777777" w:rsidR="00266B4C" w:rsidRPr="00D63A72" w:rsidRDefault="00266B4C" w:rsidP="00266B4C"/>
    <w:p w14:paraId="534CD6E3" w14:textId="77777777" w:rsidR="00266B4C" w:rsidRPr="00D63A72" w:rsidRDefault="00266B4C" w:rsidP="00266B4C">
      <w:pPr>
        <w:pStyle w:val="AmNumberTabs"/>
      </w:pPr>
      <w:r w:rsidRPr="00D63A72">
        <w:t>Módosítás</w:t>
      </w:r>
      <w:r w:rsidRPr="00D63A72">
        <w:tab/>
      </w:r>
      <w:r w:rsidRPr="00D63A72">
        <w:tab/>
        <w:t>26</w:t>
      </w:r>
    </w:p>
    <w:p w14:paraId="45DC927D" w14:textId="77777777" w:rsidR="00266B4C" w:rsidRPr="00D63A72" w:rsidRDefault="00266B4C" w:rsidP="00266B4C"/>
    <w:p w14:paraId="39EC9EF3" w14:textId="77777777" w:rsidR="00266B4C" w:rsidRPr="00D63A72" w:rsidRDefault="00266B4C" w:rsidP="00266B4C">
      <w:pPr>
        <w:pStyle w:val="NormalBold"/>
        <w:keepNext/>
      </w:pPr>
      <w:r w:rsidRPr="00D63A72">
        <w:t>Rendeletre irányuló javaslat</w:t>
      </w:r>
    </w:p>
    <w:p w14:paraId="459AAC70" w14:textId="77777777" w:rsidR="00266B4C" w:rsidRPr="00D63A72" w:rsidRDefault="00266B4C" w:rsidP="00266B4C">
      <w:pPr>
        <w:pStyle w:val="NormalBold"/>
      </w:pPr>
      <w:r w:rsidRPr="00D63A72">
        <w:t>26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8C5170B" w14:textId="77777777" w:rsidTr="005B0EC7">
        <w:trPr>
          <w:jc w:val="center"/>
        </w:trPr>
        <w:tc>
          <w:tcPr>
            <w:tcW w:w="9752" w:type="dxa"/>
            <w:gridSpan w:val="2"/>
          </w:tcPr>
          <w:p w14:paraId="59D62E8F" w14:textId="77777777" w:rsidR="00266B4C" w:rsidRPr="00D63A72" w:rsidRDefault="00266B4C" w:rsidP="005B0EC7">
            <w:pPr>
              <w:keepNext/>
            </w:pPr>
          </w:p>
        </w:tc>
      </w:tr>
      <w:tr w:rsidR="00266B4C" w:rsidRPr="00D63A72" w14:paraId="653F94E0" w14:textId="77777777" w:rsidTr="005B0EC7">
        <w:trPr>
          <w:jc w:val="center"/>
        </w:trPr>
        <w:tc>
          <w:tcPr>
            <w:tcW w:w="4876" w:type="dxa"/>
          </w:tcPr>
          <w:p w14:paraId="0C11B47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E4557A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D86E506" w14:textId="77777777" w:rsidTr="005B0EC7">
        <w:trPr>
          <w:jc w:val="center"/>
        </w:trPr>
        <w:tc>
          <w:tcPr>
            <w:tcW w:w="4876" w:type="dxa"/>
          </w:tcPr>
          <w:p w14:paraId="533F49F6" w14:textId="77777777" w:rsidR="00266B4C" w:rsidRPr="00D63A72" w:rsidRDefault="00266B4C" w:rsidP="005B0EC7">
            <w:pPr>
              <w:pStyle w:val="Normal6"/>
              <w:rPr>
                <w:lang w:val="hu-HU"/>
              </w:rPr>
            </w:pPr>
          </w:p>
        </w:tc>
        <w:tc>
          <w:tcPr>
            <w:tcW w:w="4876" w:type="dxa"/>
          </w:tcPr>
          <w:p w14:paraId="3E05547C" w14:textId="77777777" w:rsidR="00266B4C" w:rsidRPr="00D63A72" w:rsidRDefault="00266B4C" w:rsidP="005B0EC7">
            <w:pPr>
              <w:pStyle w:val="Normal6"/>
              <w:rPr>
                <w:szCs w:val="24"/>
                <w:lang w:val="hu-HU"/>
              </w:rPr>
            </w:pPr>
            <w:r w:rsidRPr="00D63A72">
              <w:rPr>
                <w:b/>
                <w:i/>
                <w:lang w:val="hu-HU"/>
              </w:rPr>
              <w:t>(26a)</w:t>
            </w:r>
            <w:r w:rsidRPr="00D63A72">
              <w:rPr>
                <w:b/>
                <w:i/>
                <w:lang w:val="hu-HU"/>
              </w:rPr>
              <w:tab/>
              <w:t>A kutyák és macskák szépségversenyei, kiállításai és bemutatói hatással vannak a kutyák és macskák értékesítésének piaci lehetőségeire és árára. A szépségversenyeken, kiállításokon és bemutatókon részt vevő tenyésztők számára előnyösek lehetnek azok a csonkítások és bizonyos tenyésztési stratégiák, amelyek a kutyák vagy macskák szélsőséges küllemi tulajdonságait eredményezik. Az ilyen rendezvények szervezését és az azokon való részvételt az állatjóléten kívüli más tényezők – például esztétikai normák – irányíthatják, amelyek célja bizonyos fajták és fizikai jellemzők reklámozása. Annak biztosítása érdekében, hogy a tenyésztők előnyben részesítsék az általuk tenyésztett kutyák és macskák jólétét, és különösen azt, hogy a kutyáknál és macskáknál ne alakuljanak ki szélsőséges küllemi tulajdonságok, és hogy a tenyésztők ne végezzenek csonkítást az egészségtelen esztétikai normák elérése érdekében, a tenyésztő és értékesítési létesítmények üzemeltetői és az ilyen szépségversenyek, kiállítások és bemutatók szervezői nem állíthatnak ki szélsőséges küllemi tulajdonságokkal rendelkező, vagy az ilyen bemutatók, kiállítások vagy versenyek miatt csonkított kutyákat vagy macskákat.</w:t>
            </w:r>
          </w:p>
        </w:tc>
      </w:tr>
    </w:tbl>
    <w:p w14:paraId="6B0CF80F" w14:textId="77777777" w:rsidR="00266B4C" w:rsidRPr="00D63A72" w:rsidRDefault="00266B4C" w:rsidP="00266B4C"/>
    <w:p w14:paraId="6B955267" w14:textId="77777777" w:rsidR="00266B4C" w:rsidRPr="00D63A72" w:rsidRDefault="00266B4C" w:rsidP="00266B4C">
      <w:pPr>
        <w:pStyle w:val="AmNumberTabs"/>
      </w:pPr>
      <w:r w:rsidRPr="00D63A72">
        <w:t>Módosítás</w:t>
      </w:r>
      <w:r w:rsidRPr="00D63A72">
        <w:tab/>
      </w:r>
      <w:r w:rsidRPr="00D63A72">
        <w:tab/>
        <w:t>27</w:t>
      </w:r>
    </w:p>
    <w:p w14:paraId="5A873C77" w14:textId="77777777" w:rsidR="00266B4C" w:rsidRPr="00D63A72" w:rsidRDefault="00266B4C" w:rsidP="00266B4C"/>
    <w:p w14:paraId="11279599" w14:textId="77777777" w:rsidR="00266B4C" w:rsidRPr="00D63A72" w:rsidRDefault="00266B4C" w:rsidP="00266B4C">
      <w:pPr>
        <w:pStyle w:val="NormalBold"/>
        <w:keepNext/>
      </w:pPr>
      <w:r w:rsidRPr="00D63A72">
        <w:t>Rendeletre irányuló javaslat</w:t>
      </w:r>
    </w:p>
    <w:p w14:paraId="36A2C56E" w14:textId="77777777" w:rsidR="00266B4C" w:rsidRPr="00D63A72" w:rsidRDefault="00266B4C" w:rsidP="00266B4C">
      <w:pPr>
        <w:pStyle w:val="NormalBold"/>
      </w:pPr>
      <w:r w:rsidRPr="00D63A72">
        <w:t>27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B759ABB" w14:textId="77777777" w:rsidTr="005B0EC7">
        <w:trPr>
          <w:jc w:val="center"/>
        </w:trPr>
        <w:tc>
          <w:tcPr>
            <w:tcW w:w="9752" w:type="dxa"/>
            <w:gridSpan w:val="2"/>
          </w:tcPr>
          <w:p w14:paraId="1D7CE54E" w14:textId="77777777" w:rsidR="00266B4C" w:rsidRPr="00D63A72" w:rsidRDefault="00266B4C" w:rsidP="005B0EC7">
            <w:pPr>
              <w:keepNext/>
            </w:pPr>
          </w:p>
        </w:tc>
      </w:tr>
      <w:tr w:rsidR="00266B4C" w:rsidRPr="00D63A72" w14:paraId="67B863AE" w14:textId="77777777" w:rsidTr="005B0EC7">
        <w:trPr>
          <w:jc w:val="center"/>
        </w:trPr>
        <w:tc>
          <w:tcPr>
            <w:tcW w:w="4876" w:type="dxa"/>
          </w:tcPr>
          <w:p w14:paraId="49BDD70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2EEA18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EAEDCC3" w14:textId="77777777" w:rsidTr="005B0EC7">
        <w:trPr>
          <w:jc w:val="center"/>
        </w:trPr>
        <w:tc>
          <w:tcPr>
            <w:tcW w:w="4876" w:type="dxa"/>
          </w:tcPr>
          <w:p w14:paraId="27D4F2AA" w14:textId="77777777" w:rsidR="00266B4C" w:rsidRPr="00D63A72" w:rsidRDefault="00266B4C" w:rsidP="005B0EC7">
            <w:pPr>
              <w:pStyle w:val="Normal6"/>
              <w:rPr>
                <w:lang w:val="hu-HU"/>
              </w:rPr>
            </w:pPr>
            <w:r w:rsidRPr="00D63A72">
              <w:rPr>
                <w:lang w:val="hu-HU"/>
              </w:rPr>
              <w:t>(27)</w:t>
            </w:r>
            <w:r w:rsidRPr="00D63A72">
              <w:rPr>
                <w:lang w:val="hu-HU"/>
              </w:rPr>
              <w:tab/>
              <w:t xml:space="preserve">A tudományos bizonyítékok azt mutatják, hogy a beltenyésztés jelentős negatív hatást gyakorol az állatok egészségére és jólétére. Ezért meg kell tiltani a </w:t>
            </w:r>
            <w:r w:rsidRPr="00D63A72">
              <w:rPr>
                <w:b/>
                <w:i/>
                <w:lang w:val="hu-HU"/>
              </w:rPr>
              <w:t>kutyák</w:t>
            </w:r>
            <w:r w:rsidRPr="00D63A72">
              <w:rPr>
                <w:lang w:val="hu-HU"/>
              </w:rPr>
              <w:t xml:space="preserve"> és </w:t>
            </w:r>
            <w:r w:rsidRPr="00D63A72">
              <w:rPr>
                <w:b/>
                <w:i/>
                <w:lang w:val="hu-HU"/>
              </w:rPr>
              <w:t>macskák beltenyésztését</w:t>
            </w:r>
            <w:r w:rsidRPr="00D63A72">
              <w:rPr>
                <w:lang w:val="hu-HU"/>
              </w:rPr>
              <w:t xml:space="preserve">, </w:t>
            </w:r>
            <w:r w:rsidRPr="00D63A72">
              <w:rPr>
                <w:b/>
                <w:i/>
                <w:lang w:val="hu-HU"/>
              </w:rPr>
              <w:t>beleértve az első- és</w:t>
            </w:r>
            <w:r w:rsidRPr="00D63A72">
              <w:rPr>
                <w:lang w:val="hu-HU"/>
              </w:rPr>
              <w:t xml:space="preserve"> a </w:t>
            </w:r>
            <w:r w:rsidRPr="00D63A72">
              <w:rPr>
                <w:b/>
                <w:i/>
                <w:lang w:val="hu-HU"/>
              </w:rPr>
              <w:t>másodfokú rokonállatok közötti fedeztetéseket is</w:t>
            </w:r>
            <w:r w:rsidRPr="00D63A72">
              <w:rPr>
                <w:lang w:val="hu-HU"/>
              </w:rPr>
              <w:t>, mivel ez növeli az öröklődő rendellenességek előfordulását, és veszélyezteti az immunrendszer működését, amelyek mindegyike hátrányosan befolyásolja a kutyák és a macskák egészségét és jólétét.</w:t>
            </w:r>
          </w:p>
        </w:tc>
        <w:tc>
          <w:tcPr>
            <w:tcW w:w="4876" w:type="dxa"/>
          </w:tcPr>
          <w:p w14:paraId="2F6E1F2D" w14:textId="77777777" w:rsidR="00266B4C" w:rsidRPr="00D63A72" w:rsidRDefault="00266B4C" w:rsidP="005B0EC7">
            <w:pPr>
              <w:pStyle w:val="Normal6"/>
              <w:rPr>
                <w:szCs w:val="24"/>
                <w:lang w:val="hu-HU"/>
              </w:rPr>
            </w:pPr>
            <w:r w:rsidRPr="00D63A72">
              <w:rPr>
                <w:lang w:val="hu-HU"/>
              </w:rPr>
              <w:t>(27)</w:t>
            </w:r>
            <w:r w:rsidRPr="00D63A72">
              <w:rPr>
                <w:lang w:val="hu-HU"/>
              </w:rPr>
              <w:tab/>
              <w:t xml:space="preserve">A tudományos bizonyítékok azt mutatják, hogy a beltenyésztés jelentős negatív hatást gyakorol az állatok egészségére és jólétére. Ezért meg kell tiltani a </w:t>
            </w:r>
            <w:r w:rsidRPr="00D63A72">
              <w:rPr>
                <w:b/>
                <w:i/>
                <w:lang w:val="hu-HU"/>
              </w:rPr>
              <w:t>kutyáknál</w:t>
            </w:r>
            <w:r w:rsidRPr="00D63A72">
              <w:rPr>
                <w:lang w:val="hu-HU"/>
              </w:rPr>
              <w:t xml:space="preserve"> és </w:t>
            </w:r>
            <w:r w:rsidRPr="00D63A72">
              <w:rPr>
                <w:b/>
                <w:i/>
                <w:lang w:val="hu-HU"/>
              </w:rPr>
              <w:t>macskáknál a szülők és utódok</w:t>
            </w:r>
            <w:r w:rsidRPr="00D63A72">
              <w:rPr>
                <w:lang w:val="hu-HU"/>
              </w:rPr>
              <w:t xml:space="preserve">, </w:t>
            </w:r>
            <w:r w:rsidRPr="00D63A72">
              <w:rPr>
                <w:b/>
                <w:i/>
                <w:lang w:val="hu-HU"/>
              </w:rPr>
              <w:t>a testvérek, a féltestvérek, sőt</w:t>
            </w:r>
            <w:r w:rsidRPr="00D63A72">
              <w:rPr>
                <w:lang w:val="hu-HU"/>
              </w:rPr>
              <w:t xml:space="preserve"> a </w:t>
            </w:r>
            <w:r w:rsidRPr="00D63A72">
              <w:rPr>
                <w:b/>
                <w:i/>
                <w:lang w:val="hu-HU"/>
              </w:rPr>
              <w:t>nagyszülők és unokák közötti beltenyésztését</w:t>
            </w:r>
            <w:r w:rsidRPr="00D63A72">
              <w:rPr>
                <w:lang w:val="hu-HU"/>
              </w:rPr>
              <w:t xml:space="preserve">, mivel ez növeli az öröklődő rendellenességek előfordulását, és veszélyezteti az immunrendszer működését, amelyek mindegyike hátrányosan befolyásolja a kutyák és a macskák egészségét és jólétét. </w:t>
            </w:r>
            <w:r w:rsidRPr="00D63A72">
              <w:rPr>
                <w:b/>
                <w:i/>
                <w:lang w:val="hu-HU"/>
              </w:rPr>
              <w:t>Mindazonáltal lehetővé kell tenni a beltenyészetet abban az esetben, ha az a korlátozott genetikai állományú helyi fajták megőrzéséhez szükséges, feltéve, hogy azt az illetékes hatóság ebből az okból engedélyezte.</w:t>
            </w:r>
          </w:p>
        </w:tc>
      </w:tr>
    </w:tbl>
    <w:p w14:paraId="0557EF66" w14:textId="77777777" w:rsidR="00266B4C" w:rsidRPr="00D63A72" w:rsidRDefault="00266B4C" w:rsidP="00266B4C"/>
    <w:p w14:paraId="1987C545" w14:textId="77777777" w:rsidR="00266B4C" w:rsidRPr="00D63A72" w:rsidRDefault="00266B4C" w:rsidP="00266B4C">
      <w:pPr>
        <w:pStyle w:val="AmNumberTabs"/>
      </w:pPr>
      <w:r w:rsidRPr="00D63A72">
        <w:t>Módosítás</w:t>
      </w:r>
      <w:r w:rsidRPr="00D63A72">
        <w:tab/>
      </w:r>
      <w:r w:rsidRPr="00D63A72">
        <w:tab/>
        <w:t>28</w:t>
      </w:r>
    </w:p>
    <w:p w14:paraId="08A797CD" w14:textId="77777777" w:rsidR="00266B4C" w:rsidRPr="00D63A72" w:rsidRDefault="00266B4C" w:rsidP="00266B4C"/>
    <w:p w14:paraId="20773BA3" w14:textId="77777777" w:rsidR="00266B4C" w:rsidRPr="00D63A72" w:rsidRDefault="00266B4C" w:rsidP="00266B4C">
      <w:pPr>
        <w:pStyle w:val="NormalBold"/>
        <w:keepNext/>
      </w:pPr>
      <w:r w:rsidRPr="00D63A72">
        <w:t>Rendeletre irányuló javaslat</w:t>
      </w:r>
    </w:p>
    <w:p w14:paraId="19379D7B" w14:textId="77777777" w:rsidR="00266B4C" w:rsidRPr="00D63A72" w:rsidRDefault="00266B4C" w:rsidP="00266B4C">
      <w:pPr>
        <w:pStyle w:val="NormalBold"/>
      </w:pPr>
      <w:r w:rsidRPr="00D63A72">
        <w:t>29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43527BB" w14:textId="77777777" w:rsidTr="005B0EC7">
        <w:trPr>
          <w:jc w:val="center"/>
        </w:trPr>
        <w:tc>
          <w:tcPr>
            <w:tcW w:w="9752" w:type="dxa"/>
            <w:gridSpan w:val="2"/>
          </w:tcPr>
          <w:p w14:paraId="05A1332E" w14:textId="77777777" w:rsidR="00266B4C" w:rsidRPr="00D63A72" w:rsidRDefault="00266B4C" w:rsidP="005B0EC7">
            <w:pPr>
              <w:keepNext/>
            </w:pPr>
          </w:p>
        </w:tc>
      </w:tr>
      <w:tr w:rsidR="00266B4C" w:rsidRPr="00D63A72" w14:paraId="28200EA8" w14:textId="77777777" w:rsidTr="005B0EC7">
        <w:trPr>
          <w:jc w:val="center"/>
        </w:trPr>
        <w:tc>
          <w:tcPr>
            <w:tcW w:w="4876" w:type="dxa"/>
          </w:tcPr>
          <w:p w14:paraId="5641F75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BBBA11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187A58B" w14:textId="77777777" w:rsidTr="005B0EC7">
        <w:trPr>
          <w:jc w:val="center"/>
        </w:trPr>
        <w:tc>
          <w:tcPr>
            <w:tcW w:w="4876" w:type="dxa"/>
          </w:tcPr>
          <w:p w14:paraId="70DEFCF3" w14:textId="77777777" w:rsidR="00266B4C" w:rsidRPr="00D63A72" w:rsidRDefault="00266B4C" w:rsidP="005B0EC7">
            <w:pPr>
              <w:pStyle w:val="Normal6"/>
              <w:rPr>
                <w:lang w:val="hu-HU"/>
              </w:rPr>
            </w:pPr>
          </w:p>
        </w:tc>
        <w:tc>
          <w:tcPr>
            <w:tcW w:w="4876" w:type="dxa"/>
          </w:tcPr>
          <w:p w14:paraId="359ADFC7" w14:textId="77777777" w:rsidR="00266B4C" w:rsidRPr="00D63A72" w:rsidRDefault="00266B4C" w:rsidP="005B0EC7">
            <w:pPr>
              <w:pStyle w:val="Normal6"/>
              <w:rPr>
                <w:szCs w:val="24"/>
                <w:lang w:val="hu-HU"/>
              </w:rPr>
            </w:pPr>
            <w:r w:rsidRPr="00D63A72">
              <w:rPr>
                <w:b/>
                <w:i/>
                <w:lang w:val="hu-HU"/>
              </w:rPr>
              <w:t>(29a)</w:t>
            </w:r>
            <w:r w:rsidRPr="00D63A72">
              <w:rPr>
                <w:b/>
                <w:i/>
                <w:lang w:val="hu-HU"/>
              </w:rPr>
              <w:tab/>
              <w:t>Tudományos bizonyítékok igazolják, hogy a megfelelő táplálkozáshoz és folyadékhoz való folyamatos hozzáférés alapvető fontosságú a kutyák és macskák jóléte szempontjából. Ezért e tekintetben helyénvaló minimumkövetelményeket megállapítani az üzemeltetők számára. Az etető- és itatólétesítményeket tisztán kell tartani, és úgy kell megtervezni, kivitelezni és felszerelni, hogy ahhoz minden állat egyenlő módon hozzáférjen, ezáltal minimalizálva a versengést és elkerülve a harcias viselkedést. Ezeket a létesítményeket úgy kell kialakítani, hogy minimalizálják a kiömlést, megelőzzék az állateledel és a víz káros anyagokkal való szennyeződését, és elkerüljék a kutyák és macskák sérülésének kockázatát.</w:t>
            </w:r>
          </w:p>
        </w:tc>
      </w:tr>
    </w:tbl>
    <w:p w14:paraId="1BE68D94" w14:textId="77777777" w:rsidR="00266B4C" w:rsidRPr="00D63A72" w:rsidRDefault="00266B4C" w:rsidP="00266B4C"/>
    <w:p w14:paraId="76D23690" w14:textId="77777777" w:rsidR="00266B4C" w:rsidRPr="00D63A72" w:rsidRDefault="00266B4C" w:rsidP="00266B4C">
      <w:pPr>
        <w:pStyle w:val="AmNumberTabs"/>
      </w:pPr>
      <w:r w:rsidRPr="00D63A72">
        <w:t>Módosítás</w:t>
      </w:r>
      <w:r w:rsidRPr="00D63A72">
        <w:tab/>
      </w:r>
      <w:r w:rsidRPr="00D63A72">
        <w:tab/>
        <w:t>29</w:t>
      </w:r>
    </w:p>
    <w:p w14:paraId="79841D4F" w14:textId="77777777" w:rsidR="00266B4C" w:rsidRPr="00D63A72" w:rsidRDefault="00266B4C" w:rsidP="00266B4C"/>
    <w:p w14:paraId="5C654839" w14:textId="77777777" w:rsidR="00266B4C" w:rsidRPr="00D63A72" w:rsidRDefault="00266B4C" w:rsidP="00266B4C">
      <w:pPr>
        <w:pStyle w:val="NormalBold"/>
        <w:keepNext/>
      </w:pPr>
      <w:r w:rsidRPr="00D63A72">
        <w:t>Rendeletre irányuló javaslat</w:t>
      </w:r>
    </w:p>
    <w:p w14:paraId="34909B88" w14:textId="77777777" w:rsidR="00266B4C" w:rsidRPr="00D63A72" w:rsidRDefault="00266B4C" w:rsidP="00266B4C">
      <w:pPr>
        <w:pStyle w:val="NormalBold"/>
      </w:pPr>
      <w:r w:rsidRPr="00D63A72">
        <w:t>30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28CFCEE" w14:textId="77777777" w:rsidTr="005B0EC7">
        <w:trPr>
          <w:jc w:val="center"/>
        </w:trPr>
        <w:tc>
          <w:tcPr>
            <w:tcW w:w="9752" w:type="dxa"/>
            <w:gridSpan w:val="2"/>
          </w:tcPr>
          <w:p w14:paraId="2AAB8EAB" w14:textId="77777777" w:rsidR="00266B4C" w:rsidRPr="00D63A72" w:rsidRDefault="00266B4C" w:rsidP="005B0EC7">
            <w:pPr>
              <w:keepNext/>
            </w:pPr>
          </w:p>
        </w:tc>
      </w:tr>
      <w:tr w:rsidR="00266B4C" w:rsidRPr="00D63A72" w14:paraId="517127E7" w14:textId="77777777" w:rsidTr="005B0EC7">
        <w:trPr>
          <w:jc w:val="center"/>
        </w:trPr>
        <w:tc>
          <w:tcPr>
            <w:tcW w:w="4876" w:type="dxa"/>
          </w:tcPr>
          <w:p w14:paraId="45D002E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80BA2C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CC8D009" w14:textId="77777777" w:rsidTr="005B0EC7">
        <w:trPr>
          <w:jc w:val="center"/>
        </w:trPr>
        <w:tc>
          <w:tcPr>
            <w:tcW w:w="4876" w:type="dxa"/>
          </w:tcPr>
          <w:p w14:paraId="7D14A0CE" w14:textId="77777777" w:rsidR="00266B4C" w:rsidRPr="00D63A72" w:rsidRDefault="00266B4C" w:rsidP="005B0EC7">
            <w:pPr>
              <w:pStyle w:val="Normal6"/>
              <w:rPr>
                <w:lang w:val="hu-HU"/>
              </w:rPr>
            </w:pPr>
            <w:r w:rsidRPr="00D63A72">
              <w:rPr>
                <w:lang w:val="hu-HU"/>
              </w:rPr>
              <w:t>(30)</w:t>
            </w:r>
            <w:r w:rsidRPr="00D63A72">
              <w:rPr>
                <w:lang w:val="hu-HU"/>
              </w:rPr>
              <w:tab/>
              <w:t xml:space="preserve">Tudományos bizonyítékok támasztják alá, hogy a kutyáknak és a macskáknak elegendő hellyel kell rendelkezniük természetes viselkedésük kifejezéséhez és a normális társas interakciókhoz. Ez nem lehetséges, ha az állatokat elzárva </w:t>
            </w:r>
            <w:r w:rsidRPr="00D63A72">
              <w:rPr>
                <w:b/>
                <w:i/>
                <w:lang w:val="hu-HU"/>
              </w:rPr>
              <w:t>és ketrecekben</w:t>
            </w:r>
            <w:r w:rsidRPr="00D63A72">
              <w:rPr>
                <w:lang w:val="hu-HU"/>
              </w:rPr>
              <w:t xml:space="preserve"> tartják. Ezért meg kell tiltani a kutyák és a macskák </w:t>
            </w:r>
            <w:r w:rsidRPr="00D63A72">
              <w:rPr>
                <w:b/>
                <w:i/>
                <w:lang w:val="hu-HU"/>
              </w:rPr>
              <w:t>ketrecben</w:t>
            </w:r>
            <w:r w:rsidRPr="00D63A72">
              <w:rPr>
                <w:lang w:val="hu-HU"/>
              </w:rPr>
              <w:t xml:space="preserve"> tartását.</w:t>
            </w:r>
          </w:p>
        </w:tc>
        <w:tc>
          <w:tcPr>
            <w:tcW w:w="4876" w:type="dxa"/>
          </w:tcPr>
          <w:p w14:paraId="1B6A0183" w14:textId="77777777" w:rsidR="00266B4C" w:rsidRPr="00D63A72" w:rsidRDefault="00266B4C" w:rsidP="005B0EC7">
            <w:pPr>
              <w:pStyle w:val="Normal6"/>
              <w:rPr>
                <w:szCs w:val="24"/>
                <w:lang w:val="hu-HU"/>
              </w:rPr>
            </w:pPr>
            <w:r w:rsidRPr="00D63A72">
              <w:rPr>
                <w:lang w:val="hu-HU"/>
              </w:rPr>
              <w:t>(30)</w:t>
            </w:r>
            <w:r w:rsidRPr="00D63A72">
              <w:rPr>
                <w:lang w:val="hu-HU"/>
              </w:rPr>
              <w:tab/>
              <w:t xml:space="preserve">Tudományos bizonyítékok támasztják alá, hogy a kutyáknak és a macskáknak elegendő hellyel kell rendelkezniük természetes viselkedésük kifejezéséhez és a normális társas interakciókhoz. Ez nem lehetséges, ha az állatokat </w:t>
            </w:r>
            <w:r w:rsidRPr="00D63A72">
              <w:rPr>
                <w:b/>
                <w:i/>
                <w:lang w:val="hu-HU"/>
              </w:rPr>
              <w:t xml:space="preserve">huzamosan </w:t>
            </w:r>
            <w:r w:rsidRPr="00D63A72">
              <w:rPr>
                <w:lang w:val="hu-HU"/>
              </w:rPr>
              <w:t xml:space="preserve">elzárva </w:t>
            </w:r>
            <w:r w:rsidRPr="00D63A72">
              <w:rPr>
                <w:b/>
                <w:i/>
                <w:lang w:val="hu-HU"/>
              </w:rPr>
              <w:t>vagy konténerben</w:t>
            </w:r>
            <w:r w:rsidRPr="00D63A72">
              <w:rPr>
                <w:lang w:val="hu-HU"/>
              </w:rPr>
              <w:t xml:space="preserve"> tartják. Ezért meg kell tiltani a kutyák és a macskák </w:t>
            </w:r>
            <w:r w:rsidRPr="00D63A72">
              <w:rPr>
                <w:b/>
                <w:i/>
                <w:lang w:val="hu-HU"/>
              </w:rPr>
              <w:t>konténerben</w:t>
            </w:r>
            <w:r w:rsidRPr="00D63A72">
              <w:rPr>
                <w:lang w:val="hu-HU"/>
              </w:rPr>
              <w:t xml:space="preserve"> tartását</w:t>
            </w:r>
            <w:r w:rsidRPr="00D63A72">
              <w:rPr>
                <w:b/>
                <w:i/>
                <w:lang w:val="hu-HU"/>
              </w:rPr>
              <w:t xml:space="preserve"> hosszú ideig, kivéve ha ez egyes kutyák vagy macskák szállításához, rövid ideig tartó elkülönítéséhez és csökkent testhőszabályozási képességgel rendelkező kutyakölykök vagy macskakölykök, illetve kutyakölykök vagy macskakölykök és anyjuk bemutatókon, kiállításokon és versenyeken való részvételéhez szükséges, feltéve, hogy a stresszt minimalizálják és az extrém hőmérsékletek okozta szenvedést kiküszöbölik, valamint hogy a kutyák és a macskák képesek természetes helyzetben felállni és lefeküdni</w:t>
            </w:r>
            <w:r w:rsidRPr="00D63A72">
              <w:rPr>
                <w:lang w:val="hu-HU"/>
              </w:rPr>
              <w:t>.</w:t>
            </w:r>
          </w:p>
        </w:tc>
      </w:tr>
    </w:tbl>
    <w:p w14:paraId="4EE1D41E" w14:textId="77777777" w:rsidR="00266B4C" w:rsidRPr="00D63A72" w:rsidRDefault="00266B4C" w:rsidP="00266B4C"/>
    <w:p w14:paraId="48935D7D" w14:textId="77777777" w:rsidR="00266B4C" w:rsidRPr="00D63A72" w:rsidRDefault="00266B4C" w:rsidP="00266B4C">
      <w:pPr>
        <w:pStyle w:val="AmNumberTabs"/>
      </w:pPr>
      <w:r w:rsidRPr="00D63A72">
        <w:t>Módosítás</w:t>
      </w:r>
      <w:r w:rsidRPr="00D63A72">
        <w:tab/>
      </w:r>
      <w:r w:rsidRPr="00D63A72">
        <w:tab/>
        <w:t>30</w:t>
      </w:r>
    </w:p>
    <w:p w14:paraId="58764F0A" w14:textId="77777777" w:rsidR="00266B4C" w:rsidRPr="00D63A72" w:rsidRDefault="00266B4C" w:rsidP="00266B4C"/>
    <w:p w14:paraId="4DC3092D" w14:textId="77777777" w:rsidR="00266B4C" w:rsidRPr="00D63A72" w:rsidRDefault="00266B4C" w:rsidP="00266B4C">
      <w:pPr>
        <w:pStyle w:val="NormalBold"/>
        <w:keepNext/>
      </w:pPr>
      <w:r w:rsidRPr="00D63A72">
        <w:t>Rendeletre irányuló javaslat</w:t>
      </w:r>
    </w:p>
    <w:p w14:paraId="4E43D552" w14:textId="77777777" w:rsidR="00266B4C" w:rsidRPr="00D63A72" w:rsidRDefault="00266B4C" w:rsidP="00266B4C">
      <w:pPr>
        <w:pStyle w:val="NormalBold"/>
      </w:pPr>
      <w:r w:rsidRPr="00D63A72">
        <w:t>33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F58390B" w14:textId="77777777" w:rsidTr="005B0EC7">
        <w:trPr>
          <w:jc w:val="center"/>
        </w:trPr>
        <w:tc>
          <w:tcPr>
            <w:tcW w:w="9752" w:type="dxa"/>
            <w:gridSpan w:val="2"/>
          </w:tcPr>
          <w:p w14:paraId="1B5B79B1" w14:textId="77777777" w:rsidR="00266B4C" w:rsidRPr="00D63A72" w:rsidRDefault="00266B4C" w:rsidP="005B0EC7">
            <w:pPr>
              <w:keepNext/>
            </w:pPr>
          </w:p>
        </w:tc>
      </w:tr>
      <w:tr w:rsidR="00266B4C" w:rsidRPr="00D63A72" w14:paraId="7D4D8943" w14:textId="77777777" w:rsidTr="005B0EC7">
        <w:trPr>
          <w:jc w:val="center"/>
        </w:trPr>
        <w:tc>
          <w:tcPr>
            <w:tcW w:w="4876" w:type="dxa"/>
          </w:tcPr>
          <w:p w14:paraId="1691284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9C1DD2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0EF1ED8" w14:textId="77777777" w:rsidTr="005B0EC7">
        <w:trPr>
          <w:jc w:val="center"/>
        </w:trPr>
        <w:tc>
          <w:tcPr>
            <w:tcW w:w="4876" w:type="dxa"/>
          </w:tcPr>
          <w:p w14:paraId="2297D1B8" w14:textId="77777777" w:rsidR="00266B4C" w:rsidRPr="00D63A72" w:rsidRDefault="00266B4C" w:rsidP="005B0EC7">
            <w:pPr>
              <w:pStyle w:val="Normal6"/>
              <w:rPr>
                <w:lang w:val="hu-HU"/>
              </w:rPr>
            </w:pPr>
            <w:r w:rsidRPr="00D63A72">
              <w:rPr>
                <w:lang w:val="hu-HU"/>
              </w:rPr>
              <w:t>(33)</w:t>
            </w:r>
            <w:r w:rsidRPr="00D63A72">
              <w:rPr>
                <w:lang w:val="hu-HU"/>
              </w:rPr>
              <w:tab/>
              <w:t xml:space="preserve">A vemhességi szövődményeknek és a tenyészszukák és a nőstény tenyészmacskák jóléte veszélyeztetésének megelőzése érdekében a tenyészszukákat és a nőstény tenyészmacskákat </w:t>
            </w:r>
            <w:r w:rsidRPr="00D63A72">
              <w:rPr>
                <w:b/>
                <w:i/>
                <w:lang w:val="hu-HU"/>
              </w:rPr>
              <w:t>csak a vázrendszer érettsége és</w:t>
            </w:r>
            <w:r w:rsidRPr="00D63A72">
              <w:rPr>
                <w:lang w:val="hu-HU"/>
              </w:rPr>
              <w:t xml:space="preserve"> a </w:t>
            </w:r>
            <w:r w:rsidRPr="00D63A72">
              <w:rPr>
                <w:b/>
                <w:i/>
                <w:lang w:val="hu-HU"/>
              </w:rPr>
              <w:t>szexuális</w:t>
            </w:r>
            <w:r w:rsidRPr="00D63A72">
              <w:rPr>
                <w:lang w:val="hu-HU"/>
              </w:rPr>
              <w:t xml:space="preserve"> érettség elérése </w:t>
            </w:r>
            <w:r w:rsidRPr="00D63A72">
              <w:rPr>
                <w:b/>
                <w:i/>
                <w:lang w:val="hu-HU"/>
              </w:rPr>
              <w:t>után szabad</w:t>
            </w:r>
            <w:r w:rsidRPr="00D63A72">
              <w:rPr>
                <w:lang w:val="hu-HU"/>
              </w:rPr>
              <w:t xml:space="preserve"> a tenyésztésbe bevonni. Annak érdekében, hogy a vemhességből és a szoptatásból fizikailag felépülhessenek, a tenyészszukákat és a </w:t>
            </w:r>
            <w:r w:rsidRPr="00D63A72">
              <w:rPr>
                <w:lang w:val="hu-HU"/>
              </w:rPr>
              <w:lastRenderedPageBreak/>
              <w:t xml:space="preserve">nőstény tenyészmacskákat csak megfelelő idő elteltével szabad újra bevonni a szaporításba. Ugyanakkor, a tenyészszukákban és a nőstény tenyészmacskákban bizonyos kóros reprodukciós állapotok – például a pyometra – megelőzése érdekében legfeljebb három egymást követő vemhességet szabad engedélyezni, amelyet megfelelő regenerációs időszaknak kell követnie. A tenyészszukák és a nőstény tenyészmacskák szaporításával koruk előrehaladtával </w:t>
            </w:r>
            <w:r w:rsidRPr="00D63A72">
              <w:rPr>
                <w:b/>
                <w:i/>
                <w:lang w:val="hu-HU"/>
              </w:rPr>
              <w:t xml:space="preserve">fokozatosan </w:t>
            </w:r>
            <w:r w:rsidRPr="00D63A72">
              <w:rPr>
                <w:lang w:val="hu-HU"/>
              </w:rPr>
              <w:t>fel kell hagyni.</w:t>
            </w:r>
          </w:p>
        </w:tc>
        <w:tc>
          <w:tcPr>
            <w:tcW w:w="4876" w:type="dxa"/>
          </w:tcPr>
          <w:p w14:paraId="3555356B" w14:textId="77777777" w:rsidR="00266B4C" w:rsidRPr="00D63A72" w:rsidRDefault="00266B4C" w:rsidP="005B0EC7">
            <w:pPr>
              <w:pStyle w:val="Normal6"/>
              <w:rPr>
                <w:szCs w:val="24"/>
                <w:lang w:val="hu-HU"/>
              </w:rPr>
            </w:pPr>
            <w:r w:rsidRPr="00D63A72">
              <w:rPr>
                <w:lang w:val="hu-HU"/>
              </w:rPr>
              <w:lastRenderedPageBreak/>
              <w:t>(33)</w:t>
            </w:r>
            <w:r w:rsidRPr="00D63A72">
              <w:rPr>
                <w:lang w:val="hu-HU"/>
              </w:rPr>
              <w:tab/>
              <w:t xml:space="preserve">A vemhességi szövődményeknek és a tenyészszukák és a nőstény tenyészmacskák jóléte veszélyeztetésének megelőzése érdekében a tenyészszukákat és a nőstény tenyészmacskákat </w:t>
            </w:r>
            <w:r w:rsidRPr="00D63A72">
              <w:rPr>
                <w:b/>
                <w:i/>
                <w:lang w:val="hu-HU"/>
              </w:rPr>
              <w:t>nem szabad</w:t>
            </w:r>
            <w:r w:rsidRPr="00D63A72">
              <w:rPr>
                <w:lang w:val="hu-HU"/>
              </w:rPr>
              <w:t xml:space="preserve"> a </w:t>
            </w:r>
            <w:r w:rsidRPr="00D63A72">
              <w:rPr>
                <w:b/>
                <w:i/>
                <w:lang w:val="hu-HU"/>
              </w:rPr>
              <w:t>megfelelő</w:t>
            </w:r>
            <w:r w:rsidRPr="00D63A72">
              <w:rPr>
                <w:lang w:val="hu-HU"/>
              </w:rPr>
              <w:t xml:space="preserve"> érettség elérése </w:t>
            </w:r>
            <w:r w:rsidRPr="00D63A72">
              <w:rPr>
                <w:b/>
                <w:i/>
                <w:lang w:val="hu-HU"/>
              </w:rPr>
              <w:t>előtt</w:t>
            </w:r>
            <w:r w:rsidRPr="00D63A72">
              <w:rPr>
                <w:lang w:val="hu-HU"/>
              </w:rPr>
              <w:t xml:space="preserve"> a tenyésztésbe bevonni. Annak érdekében, hogy a vemhességből és a szoptatásból fizikailag felépülhessenek, a tenyészszukákat és a nőstény </w:t>
            </w:r>
            <w:r w:rsidRPr="00D63A72">
              <w:rPr>
                <w:lang w:val="hu-HU"/>
              </w:rPr>
              <w:lastRenderedPageBreak/>
              <w:t xml:space="preserve">tenyészmacskákat csak megfelelő idő elteltével szabad újra bevonni a szaporításba. Ugyanakkor, a tenyészszukákban és a nőstény tenyészmacskákban bizonyos kóros reprodukciós állapotok – például a pyometra – megelőzése érdekében </w:t>
            </w:r>
            <w:r w:rsidRPr="00D63A72">
              <w:rPr>
                <w:b/>
                <w:i/>
                <w:lang w:val="hu-HU"/>
              </w:rPr>
              <w:t xml:space="preserve">kétéves időszak alatt </w:t>
            </w:r>
            <w:r w:rsidRPr="00D63A72">
              <w:rPr>
                <w:lang w:val="hu-HU"/>
              </w:rPr>
              <w:t>legfeljebb három egymást követő vemhességet szabad engedélyezni, amelyet megfelelő regenerációs időszaknak kell követnie</w:t>
            </w:r>
            <w:r w:rsidRPr="00D63A72">
              <w:rPr>
                <w:b/>
                <w:i/>
                <w:lang w:val="hu-HU"/>
              </w:rPr>
              <w:t>, amely nem lehet 1 évnél rövidebb azon tenyészszukák és nőstény tenyészmacskák esetében, amelyek 2 éven belül háromszor kölykeztek, beleértve a halva született kölyköket is</w:t>
            </w:r>
            <w:r w:rsidRPr="00D63A72">
              <w:rPr>
                <w:lang w:val="hu-HU"/>
              </w:rPr>
              <w:t>. A tenyészszukák és a nőstény tenyészmacskák szaporításával koruk előrehaladtával fel kell hagyni</w:t>
            </w:r>
            <w:r w:rsidRPr="00D63A72">
              <w:rPr>
                <w:b/>
                <w:i/>
                <w:lang w:val="hu-HU"/>
              </w:rPr>
              <w:t>, valamint az olyan tenyészszukák és nőstény tenyészmacskák szaporításával is, amelyek két császármetszésen estek át, mivel nem zárható ki, hogy egy további vemhesség negatív hatással lesz jólétükre.</w:t>
            </w:r>
            <w:r w:rsidRPr="00D63A72">
              <w:rPr>
                <w:lang w:val="hu-HU"/>
              </w:rPr>
              <w:t xml:space="preserve"> </w:t>
            </w:r>
            <w:r w:rsidRPr="00D63A72">
              <w:rPr>
                <w:b/>
                <w:i/>
                <w:lang w:val="hu-HU"/>
              </w:rPr>
              <w:t>A tenyésztési célra használt nőstényeket rendszeresen ellenőriznie kell egy állatorvosnak.</w:t>
            </w:r>
          </w:p>
        </w:tc>
      </w:tr>
    </w:tbl>
    <w:p w14:paraId="107EF733" w14:textId="77777777" w:rsidR="00266B4C" w:rsidRPr="00D63A72" w:rsidRDefault="00266B4C" w:rsidP="00266B4C"/>
    <w:p w14:paraId="71DE11E0" w14:textId="77777777" w:rsidR="00266B4C" w:rsidRPr="00D63A72" w:rsidRDefault="00266B4C" w:rsidP="00266B4C">
      <w:pPr>
        <w:pStyle w:val="AmNumberTabs"/>
      </w:pPr>
      <w:r w:rsidRPr="00D63A72">
        <w:t>Módosítás</w:t>
      </w:r>
      <w:r w:rsidRPr="00D63A72">
        <w:tab/>
      </w:r>
      <w:r w:rsidRPr="00D63A72">
        <w:tab/>
        <w:t>31</w:t>
      </w:r>
    </w:p>
    <w:p w14:paraId="6F60C0F9" w14:textId="77777777" w:rsidR="00266B4C" w:rsidRPr="00D63A72" w:rsidRDefault="00266B4C" w:rsidP="00266B4C"/>
    <w:p w14:paraId="6DD8015F" w14:textId="77777777" w:rsidR="00266B4C" w:rsidRPr="00D63A72" w:rsidRDefault="00266B4C" w:rsidP="00266B4C">
      <w:pPr>
        <w:pStyle w:val="NormalBold"/>
        <w:keepNext/>
      </w:pPr>
      <w:r w:rsidRPr="00D63A72">
        <w:t>Rendeletre irányuló javaslat</w:t>
      </w:r>
    </w:p>
    <w:p w14:paraId="12B98F87" w14:textId="77777777" w:rsidR="00266B4C" w:rsidRPr="00D63A72" w:rsidRDefault="00266B4C" w:rsidP="00266B4C">
      <w:pPr>
        <w:pStyle w:val="NormalBold"/>
      </w:pPr>
      <w:r w:rsidRPr="00D63A72">
        <w:t>34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D2DF74C" w14:textId="77777777" w:rsidTr="005B0EC7">
        <w:trPr>
          <w:jc w:val="center"/>
        </w:trPr>
        <w:tc>
          <w:tcPr>
            <w:tcW w:w="9752" w:type="dxa"/>
            <w:gridSpan w:val="2"/>
          </w:tcPr>
          <w:p w14:paraId="73C3E4D0" w14:textId="77777777" w:rsidR="00266B4C" w:rsidRPr="00D63A72" w:rsidRDefault="00266B4C" w:rsidP="005B0EC7">
            <w:pPr>
              <w:keepNext/>
            </w:pPr>
          </w:p>
        </w:tc>
      </w:tr>
      <w:tr w:rsidR="00266B4C" w:rsidRPr="00D63A72" w14:paraId="5E4DC74C" w14:textId="77777777" w:rsidTr="005B0EC7">
        <w:trPr>
          <w:jc w:val="center"/>
        </w:trPr>
        <w:tc>
          <w:tcPr>
            <w:tcW w:w="4876" w:type="dxa"/>
          </w:tcPr>
          <w:p w14:paraId="277502A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EF313DC"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297F6BF" w14:textId="77777777" w:rsidTr="005B0EC7">
        <w:trPr>
          <w:jc w:val="center"/>
        </w:trPr>
        <w:tc>
          <w:tcPr>
            <w:tcW w:w="4876" w:type="dxa"/>
          </w:tcPr>
          <w:p w14:paraId="68E3896C" w14:textId="77777777" w:rsidR="00266B4C" w:rsidRPr="00D63A72" w:rsidRDefault="00266B4C" w:rsidP="005B0EC7">
            <w:pPr>
              <w:pStyle w:val="Normal6"/>
              <w:rPr>
                <w:lang w:val="hu-HU"/>
              </w:rPr>
            </w:pPr>
          </w:p>
        </w:tc>
        <w:tc>
          <w:tcPr>
            <w:tcW w:w="4876" w:type="dxa"/>
          </w:tcPr>
          <w:p w14:paraId="7C1BD3C4" w14:textId="77777777" w:rsidR="00266B4C" w:rsidRPr="00D63A72" w:rsidRDefault="00266B4C" w:rsidP="005B0EC7">
            <w:pPr>
              <w:pStyle w:val="Normal6"/>
              <w:rPr>
                <w:szCs w:val="24"/>
                <w:lang w:val="hu-HU"/>
              </w:rPr>
            </w:pPr>
            <w:r w:rsidRPr="00D63A72">
              <w:rPr>
                <w:b/>
                <w:i/>
                <w:lang w:val="hu-HU"/>
              </w:rPr>
              <w:t>(34a)</w:t>
            </w:r>
            <w:r w:rsidRPr="00D63A72">
              <w:rPr>
                <w:b/>
                <w:i/>
                <w:lang w:val="hu-HU"/>
              </w:rPr>
              <w:tab/>
              <w:t xml:space="preserve">A tagállamoknak szabályokat kell megállapítaniuk az e rendeletnek való meg nem felelés esetén alkalmazandó hatékony, arányos és visszatartó erejű szankciókra vonatkozóan, beleértve azokat az eseteket is, amikor az üzemeltetők elhagyják a kutyákat és macskákat. Az állatjólétet veszélyeztető visszaélésszerű gyakorlatokat folytató tenyésztelepekre különösen szigorú és visszatartó erejű szankciókat kell alkalmazni. Az ilyen gyakorlatokat egyértelműen el kell ítélni, és meg kell akadályozni, hogy a felelős személyek bármely tagállamban folytathassák </w:t>
            </w:r>
            <w:r w:rsidRPr="00D63A72">
              <w:rPr>
                <w:b/>
                <w:i/>
                <w:lang w:val="hu-HU"/>
              </w:rPr>
              <w:lastRenderedPageBreak/>
              <w:t>tevékenységüket. Az illetékes hatóságoknak biztosítaniuk kell, hogy az ilyen létesítményekben tartott állatokat haladéktalanul elszállítsák, és megfelelő ellátást és védelmet biztosítsanak számukra,</w:t>
            </w:r>
          </w:p>
        </w:tc>
      </w:tr>
    </w:tbl>
    <w:p w14:paraId="2AE1D0A2" w14:textId="77777777" w:rsidR="00266B4C" w:rsidRPr="00D63A72" w:rsidRDefault="00266B4C" w:rsidP="00266B4C"/>
    <w:p w14:paraId="340DA920" w14:textId="77777777" w:rsidR="00266B4C" w:rsidRPr="00D63A72" w:rsidRDefault="00266B4C" w:rsidP="00266B4C">
      <w:pPr>
        <w:pStyle w:val="AmNumberTabs"/>
      </w:pPr>
      <w:r w:rsidRPr="00D63A72">
        <w:t>Módosítás</w:t>
      </w:r>
      <w:r w:rsidRPr="00D63A72">
        <w:tab/>
      </w:r>
      <w:r w:rsidRPr="00D63A72">
        <w:tab/>
        <w:t>32</w:t>
      </w:r>
    </w:p>
    <w:p w14:paraId="0B1DF50A" w14:textId="77777777" w:rsidR="00266B4C" w:rsidRPr="00D63A72" w:rsidRDefault="00266B4C" w:rsidP="00266B4C"/>
    <w:p w14:paraId="174E2DE4" w14:textId="77777777" w:rsidR="00266B4C" w:rsidRPr="00D63A72" w:rsidRDefault="00266B4C" w:rsidP="00266B4C">
      <w:pPr>
        <w:pStyle w:val="NormalBold"/>
        <w:keepNext/>
      </w:pPr>
      <w:r w:rsidRPr="00D63A72">
        <w:t>Rendeletre irányuló javaslat</w:t>
      </w:r>
    </w:p>
    <w:p w14:paraId="2D435294" w14:textId="77777777" w:rsidR="00266B4C" w:rsidRPr="00D63A72" w:rsidRDefault="00266B4C" w:rsidP="00266B4C">
      <w:pPr>
        <w:pStyle w:val="NormalBold"/>
      </w:pPr>
      <w:r w:rsidRPr="00D63A72">
        <w:t>36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4C01F52" w14:textId="77777777" w:rsidTr="005B0EC7">
        <w:trPr>
          <w:jc w:val="center"/>
        </w:trPr>
        <w:tc>
          <w:tcPr>
            <w:tcW w:w="9752" w:type="dxa"/>
            <w:gridSpan w:val="2"/>
          </w:tcPr>
          <w:p w14:paraId="0AC3CDF0" w14:textId="77777777" w:rsidR="00266B4C" w:rsidRPr="00D63A72" w:rsidRDefault="00266B4C" w:rsidP="005B0EC7">
            <w:pPr>
              <w:keepNext/>
            </w:pPr>
          </w:p>
        </w:tc>
      </w:tr>
      <w:tr w:rsidR="00266B4C" w:rsidRPr="00D63A72" w14:paraId="779E9228" w14:textId="77777777" w:rsidTr="005B0EC7">
        <w:trPr>
          <w:jc w:val="center"/>
        </w:trPr>
        <w:tc>
          <w:tcPr>
            <w:tcW w:w="4876" w:type="dxa"/>
          </w:tcPr>
          <w:p w14:paraId="297E49E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CE711B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8BECE8A" w14:textId="77777777" w:rsidTr="005B0EC7">
        <w:trPr>
          <w:jc w:val="center"/>
        </w:trPr>
        <w:tc>
          <w:tcPr>
            <w:tcW w:w="4876" w:type="dxa"/>
          </w:tcPr>
          <w:p w14:paraId="195A073D" w14:textId="77777777" w:rsidR="00266B4C" w:rsidRPr="00D63A72" w:rsidRDefault="00266B4C" w:rsidP="005B0EC7">
            <w:pPr>
              <w:pStyle w:val="Normal6"/>
              <w:rPr>
                <w:lang w:val="hu-HU"/>
              </w:rPr>
            </w:pPr>
            <w:r w:rsidRPr="00D63A72">
              <w:rPr>
                <w:lang w:val="hu-HU"/>
              </w:rPr>
              <w:t>(36)</w:t>
            </w:r>
            <w:r w:rsidRPr="00D63A72">
              <w:rPr>
                <w:lang w:val="hu-HU"/>
              </w:rPr>
              <w:tab/>
              <w:t>A macskák és a kutyák megjelenésének megváltoztatására vagy bizonyos viselkedésének megelőzésére irányuló eljárások, mint például a kupírozás, a farokkurtítás, a karmok eltávolítása és a hangszalagok átvágása, súlyos negatív hatást gyakorolnak a macskák és a kutyák jólétére. Ezek az eljárások fájdalmat okoznak, és megakadályozzák, hogy a macskák és a kutyák természetes viselkedést tanúsítsanak. Ezért ezek az eljárások csak akkor engedélyezhetők, ha állatorvos végzi őket, és kizárólag, ha orvosi okokból szükségesek.</w:t>
            </w:r>
          </w:p>
        </w:tc>
        <w:tc>
          <w:tcPr>
            <w:tcW w:w="4876" w:type="dxa"/>
          </w:tcPr>
          <w:p w14:paraId="2DD468A2" w14:textId="77777777" w:rsidR="00266B4C" w:rsidRPr="00D63A72" w:rsidRDefault="00266B4C" w:rsidP="005B0EC7">
            <w:pPr>
              <w:pStyle w:val="Normal6"/>
              <w:rPr>
                <w:szCs w:val="24"/>
                <w:lang w:val="hu-HU"/>
              </w:rPr>
            </w:pPr>
            <w:r w:rsidRPr="00D63A72">
              <w:rPr>
                <w:lang w:val="hu-HU"/>
              </w:rPr>
              <w:t>(36)</w:t>
            </w:r>
            <w:r w:rsidRPr="00D63A72">
              <w:rPr>
                <w:lang w:val="hu-HU"/>
              </w:rPr>
              <w:tab/>
              <w:t xml:space="preserve">A macskák és a kutyák megjelenésének megváltoztatására vagy bizonyos viselkedésének megelőzésére irányuló eljárások, mint például a kupírozás, a farokkurtítás, a karmok eltávolítása és a hangszalagok átvágása, súlyos negatív hatást gyakorolnak a macskák és a kutyák jólétére. Ezek az eljárások fájdalmat okoznak, és megakadályozzák, hogy a macskák és a kutyák természetes viselkedést tanúsítsanak. Ezért ezek az eljárások csak akkor engedélyezhetők, ha állatorvos végzi őket, és kizárólag, ha orvosi okokból szükségesek. </w:t>
            </w:r>
            <w:r w:rsidRPr="00D63A72">
              <w:rPr>
                <w:b/>
                <w:i/>
                <w:lang w:val="hu-HU"/>
              </w:rPr>
              <w:t>Bizonyos fajták, például vadászkutyák esetében azonban ilyen eljárások megelőzési célból, illetve diagnosztikai és/vagy terápiás okokból engedélyezhetők, de csak akkor, ha azokat állatorvos végzi. Európa egyes régióiban és bizonyos körülmények között a farokkurtítás a faroksérülések megelőzése érdekében is indokolt lehet, feltéve, hogy azt teljes körű és alapos orvosi vizsgálat előzi meg.</w:t>
            </w:r>
          </w:p>
        </w:tc>
      </w:tr>
    </w:tbl>
    <w:p w14:paraId="5B066D1B" w14:textId="77777777" w:rsidR="00266B4C" w:rsidRPr="00D63A72" w:rsidRDefault="00266B4C" w:rsidP="00266B4C"/>
    <w:p w14:paraId="20949102" w14:textId="77777777" w:rsidR="00266B4C" w:rsidRPr="00D63A72" w:rsidRDefault="00266B4C" w:rsidP="00266B4C">
      <w:pPr>
        <w:pStyle w:val="AmNumberTabs"/>
      </w:pPr>
      <w:r w:rsidRPr="00D63A72">
        <w:t>Módosítás</w:t>
      </w:r>
      <w:r w:rsidRPr="00D63A72">
        <w:tab/>
      </w:r>
      <w:r w:rsidRPr="00D63A72">
        <w:tab/>
        <w:t>33</w:t>
      </w:r>
    </w:p>
    <w:p w14:paraId="7E8BB84A" w14:textId="77777777" w:rsidR="00266B4C" w:rsidRPr="00D63A72" w:rsidRDefault="00266B4C" w:rsidP="00266B4C"/>
    <w:p w14:paraId="5129E26C" w14:textId="77777777" w:rsidR="00266B4C" w:rsidRPr="00D63A72" w:rsidRDefault="00266B4C" w:rsidP="00266B4C">
      <w:pPr>
        <w:pStyle w:val="NormalBold"/>
        <w:keepNext/>
      </w:pPr>
      <w:r w:rsidRPr="00D63A72">
        <w:t>Rendeletre irányuló javaslat</w:t>
      </w:r>
    </w:p>
    <w:p w14:paraId="4EE026AB" w14:textId="77777777" w:rsidR="00266B4C" w:rsidRPr="00D63A72" w:rsidRDefault="00266B4C" w:rsidP="00266B4C">
      <w:pPr>
        <w:pStyle w:val="NormalBold"/>
      </w:pPr>
      <w:r w:rsidRPr="00D63A72">
        <w:t>36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515F88A" w14:textId="77777777" w:rsidTr="005B0EC7">
        <w:trPr>
          <w:jc w:val="center"/>
        </w:trPr>
        <w:tc>
          <w:tcPr>
            <w:tcW w:w="9752" w:type="dxa"/>
            <w:gridSpan w:val="2"/>
          </w:tcPr>
          <w:p w14:paraId="08385B5F" w14:textId="77777777" w:rsidR="00266B4C" w:rsidRPr="00D63A72" w:rsidRDefault="00266B4C" w:rsidP="005B0EC7">
            <w:pPr>
              <w:keepNext/>
            </w:pPr>
          </w:p>
        </w:tc>
      </w:tr>
      <w:tr w:rsidR="00266B4C" w:rsidRPr="00D63A72" w14:paraId="39B4ED1B" w14:textId="77777777" w:rsidTr="005B0EC7">
        <w:trPr>
          <w:jc w:val="center"/>
        </w:trPr>
        <w:tc>
          <w:tcPr>
            <w:tcW w:w="4876" w:type="dxa"/>
          </w:tcPr>
          <w:p w14:paraId="66ECCCB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575F7EC"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69EF1AC" w14:textId="77777777" w:rsidTr="005B0EC7">
        <w:trPr>
          <w:jc w:val="center"/>
        </w:trPr>
        <w:tc>
          <w:tcPr>
            <w:tcW w:w="4876" w:type="dxa"/>
          </w:tcPr>
          <w:p w14:paraId="6CF8EC83" w14:textId="77777777" w:rsidR="00266B4C" w:rsidRPr="00D63A72" w:rsidRDefault="00266B4C" w:rsidP="005B0EC7">
            <w:pPr>
              <w:pStyle w:val="Normal6"/>
              <w:rPr>
                <w:lang w:val="hu-HU"/>
              </w:rPr>
            </w:pPr>
          </w:p>
        </w:tc>
        <w:tc>
          <w:tcPr>
            <w:tcW w:w="4876" w:type="dxa"/>
          </w:tcPr>
          <w:p w14:paraId="24965746" w14:textId="77777777" w:rsidR="00266B4C" w:rsidRPr="00D63A72" w:rsidRDefault="00266B4C" w:rsidP="005B0EC7">
            <w:pPr>
              <w:pStyle w:val="Normal6"/>
              <w:rPr>
                <w:szCs w:val="24"/>
                <w:lang w:val="hu-HU"/>
              </w:rPr>
            </w:pPr>
            <w:r w:rsidRPr="00D63A72">
              <w:rPr>
                <w:b/>
                <w:i/>
                <w:lang w:val="hu-HU"/>
              </w:rPr>
              <w:t>(36a)</w:t>
            </w:r>
            <w:r w:rsidRPr="00D63A72">
              <w:rPr>
                <w:b/>
                <w:i/>
                <w:lang w:val="hu-HU"/>
              </w:rPr>
              <w:tab/>
              <w:t>A katonaságnál, a rendőrségnél és a vámhatóságoknál használt kutyák általában nagyon speciális kiképzésben vesznek részt, amelyet a nemzetbiztonság érdekében elő kell készíteni. A legmegfelelőbbnek ítélt kiképzés elvégzésének lehetővé tétele érdekében a tagállamok számára lehetővé kell tenni, hogy eltéréseket engedélyezzenek a tenyésztő vagy értékesítő létesítményekben tartott olyan kutyák számára, amelyeket katonai, rendőri vagy vámhatósági használatra szánnak.</w:t>
            </w:r>
          </w:p>
        </w:tc>
      </w:tr>
    </w:tbl>
    <w:p w14:paraId="0AAA13C7" w14:textId="77777777" w:rsidR="00266B4C" w:rsidRPr="00D63A72" w:rsidRDefault="00266B4C" w:rsidP="00266B4C"/>
    <w:p w14:paraId="39C566ED" w14:textId="77777777" w:rsidR="00266B4C" w:rsidRPr="00D63A72" w:rsidRDefault="00266B4C" w:rsidP="00266B4C">
      <w:pPr>
        <w:pStyle w:val="AmNumberTabs"/>
      </w:pPr>
      <w:r w:rsidRPr="00D63A72">
        <w:t>Módosítás</w:t>
      </w:r>
      <w:r w:rsidRPr="00D63A72">
        <w:tab/>
      </w:r>
      <w:r w:rsidRPr="00D63A72">
        <w:tab/>
        <w:t>34</w:t>
      </w:r>
    </w:p>
    <w:p w14:paraId="650A5D53" w14:textId="77777777" w:rsidR="00266B4C" w:rsidRPr="00D63A72" w:rsidRDefault="00266B4C" w:rsidP="00266B4C"/>
    <w:p w14:paraId="59AB2114" w14:textId="77777777" w:rsidR="00266B4C" w:rsidRPr="00D63A72" w:rsidRDefault="00266B4C" w:rsidP="00266B4C">
      <w:pPr>
        <w:pStyle w:val="NormalBold"/>
        <w:keepNext/>
      </w:pPr>
      <w:r w:rsidRPr="00D63A72">
        <w:t>Rendeletre irányuló javaslat</w:t>
      </w:r>
    </w:p>
    <w:p w14:paraId="1520D3A3" w14:textId="77777777" w:rsidR="00266B4C" w:rsidRPr="00D63A72" w:rsidRDefault="00266B4C" w:rsidP="00266B4C">
      <w:pPr>
        <w:pStyle w:val="NormalBold"/>
      </w:pPr>
      <w:r w:rsidRPr="00D63A72">
        <w:t>37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8BFF0AF" w14:textId="77777777" w:rsidTr="005B0EC7">
        <w:trPr>
          <w:jc w:val="center"/>
        </w:trPr>
        <w:tc>
          <w:tcPr>
            <w:tcW w:w="9752" w:type="dxa"/>
            <w:gridSpan w:val="2"/>
          </w:tcPr>
          <w:p w14:paraId="2763BFC0" w14:textId="77777777" w:rsidR="00266B4C" w:rsidRPr="00D63A72" w:rsidRDefault="00266B4C" w:rsidP="005B0EC7">
            <w:pPr>
              <w:keepNext/>
            </w:pPr>
          </w:p>
        </w:tc>
      </w:tr>
      <w:tr w:rsidR="00266B4C" w:rsidRPr="00D63A72" w14:paraId="16296017" w14:textId="77777777" w:rsidTr="005B0EC7">
        <w:trPr>
          <w:jc w:val="center"/>
        </w:trPr>
        <w:tc>
          <w:tcPr>
            <w:tcW w:w="4876" w:type="dxa"/>
          </w:tcPr>
          <w:p w14:paraId="36812B7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46C349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CC19413" w14:textId="77777777" w:rsidTr="005B0EC7">
        <w:trPr>
          <w:jc w:val="center"/>
        </w:trPr>
        <w:tc>
          <w:tcPr>
            <w:tcW w:w="4876" w:type="dxa"/>
          </w:tcPr>
          <w:p w14:paraId="4C581BC9" w14:textId="77777777" w:rsidR="00266B4C" w:rsidRPr="00D63A72" w:rsidRDefault="00266B4C" w:rsidP="005B0EC7">
            <w:pPr>
              <w:pStyle w:val="Normal6"/>
              <w:rPr>
                <w:lang w:val="hu-HU"/>
              </w:rPr>
            </w:pPr>
            <w:r w:rsidRPr="00D63A72">
              <w:rPr>
                <w:lang w:val="hu-HU"/>
              </w:rPr>
              <w:t>(37)</w:t>
            </w:r>
            <w:r w:rsidRPr="00D63A72">
              <w:rPr>
                <w:lang w:val="hu-HU"/>
              </w:rPr>
              <w:tab/>
              <w:t xml:space="preserve">A tenyésztelepek körülményei különösen kritikus fontosságúak annak biztosítása szempontjából, hogy a kutyákat és a macskákat a forgalomba hozatal előtt megfelelően tartsák és megfelelően bánjanak velük. Ezért fontos, hogy ezeket a létesítményeket az illetékes hatóságok engedélyezzék, és hogy engedélyezésük előtt helyszíni előzetes ellenőrzésnek vessék alá őket. Fontos továbbá, hogy az engedélyezett </w:t>
            </w:r>
            <w:r w:rsidRPr="00D63A72">
              <w:rPr>
                <w:b/>
                <w:i/>
                <w:lang w:val="hu-HU"/>
              </w:rPr>
              <w:t>létesítmények</w:t>
            </w:r>
            <w:r w:rsidRPr="00D63A72">
              <w:rPr>
                <w:lang w:val="hu-HU"/>
              </w:rPr>
              <w:t xml:space="preserve"> jegyzéke nyilvánosan hozzáférhető legyen, hogy a potenciális vevők ellenőrizhessék </w:t>
            </w:r>
            <w:r w:rsidRPr="00D63A72">
              <w:rPr>
                <w:b/>
                <w:i/>
                <w:lang w:val="hu-HU"/>
              </w:rPr>
              <w:t xml:space="preserve">beszállítóik státuszát. Mivel minden létesítménynek hosszabb ideje van az elhelyezésre és az egészségre vonatkozó követelmények alkalmazására, szükséges, hogy </w:t>
            </w:r>
            <w:r w:rsidRPr="00D63A72">
              <w:rPr>
                <w:lang w:val="hu-HU"/>
              </w:rPr>
              <w:t xml:space="preserve">a tenyésztelepek </w:t>
            </w:r>
            <w:r w:rsidRPr="00D63A72">
              <w:rPr>
                <w:b/>
                <w:i/>
                <w:lang w:val="hu-HU"/>
              </w:rPr>
              <w:t>engedély beszerzésével kapcsolatos kötelezettsége ugyanattól a naptól</w:t>
            </w:r>
            <w:r w:rsidRPr="00D63A72">
              <w:rPr>
                <w:lang w:val="hu-HU"/>
              </w:rPr>
              <w:t xml:space="preserve"> legyen </w:t>
            </w:r>
            <w:r w:rsidRPr="00D63A72">
              <w:rPr>
                <w:b/>
                <w:i/>
                <w:lang w:val="hu-HU"/>
              </w:rPr>
              <w:t>alkalmazandó, mint az elhelyezésre</w:t>
            </w:r>
            <w:r w:rsidRPr="00D63A72">
              <w:rPr>
                <w:lang w:val="hu-HU"/>
              </w:rPr>
              <w:t xml:space="preserve"> és </w:t>
            </w:r>
            <w:r w:rsidRPr="00D63A72">
              <w:rPr>
                <w:b/>
                <w:i/>
                <w:lang w:val="hu-HU"/>
              </w:rPr>
              <w:t>az egészségre vonatkozó követelmények</w:t>
            </w:r>
            <w:r w:rsidRPr="00D63A72">
              <w:rPr>
                <w:lang w:val="hu-HU"/>
              </w:rPr>
              <w:t>.</w:t>
            </w:r>
          </w:p>
        </w:tc>
        <w:tc>
          <w:tcPr>
            <w:tcW w:w="4876" w:type="dxa"/>
          </w:tcPr>
          <w:p w14:paraId="6B2EC828" w14:textId="77777777" w:rsidR="00266B4C" w:rsidRPr="00D63A72" w:rsidRDefault="00266B4C" w:rsidP="005B0EC7">
            <w:pPr>
              <w:pStyle w:val="Normal6"/>
              <w:rPr>
                <w:szCs w:val="24"/>
                <w:lang w:val="hu-HU"/>
              </w:rPr>
            </w:pPr>
            <w:r w:rsidRPr="00D63A72">
              <w:rPr>
                <w:lang w:val="hu-HU"/>
              </w:rPr>
              <w:t>(37)</w:t>
            </w:r>
            <w:r w:rsidRPr="00D63A72">
              <w:rPr>
                <w:lang w:val="hu-HU"/>
              </w:rPr>
              <w:tab/>
            </w:r>
            <w:r w:rsidRPr="00D63A72">
              <w:rPr>
                <w:b/>
                <w:i/>
                <w:lang w:val="hu-HU"/>
              </w:rPr>
              <w:t>A létesítmények hatósági állatorvosok vagy – amennyiben a hatósági ellenőrzési feladatot átruházták – más szakemberek által végzett előzetes vizsgálata, és a létesítmények ezt követő engedélyezése hatékony módja annak, hogy a létesítmények megfeleljenek e rendelet követelményeinek. Tekintettel azonban a tagállamokban rendelkezésre álló hatósági állatorvosok korlátozott számára, nem arányos minden létesítmény esetében előzetes helyszíni ellenőrzést és engedélyezést előírni, ezért a hatósági állatorvosoknak az állatjólét szempontjából magasabb kockázatot jelentő létesítményekre kell összpontosítaniuk.</w:t>
            </w:r>
            <w:r w:rsidRPr="00D63A72">
              <w:rPr>
                <w:lang w:val="hu-HU"/>
              </w:rPr>
              <w:t xml:space="preserve"> A tenyésztelepek körülményei különösen kritikus fontosságúak annak biztosítása szempontjából, hogy a kutyákat és a macskákat a forgalomba hozatal előtt megfelelően </w:t>
            </w:r>
            <w:r w:rsidRPr="00D63A72">
              <w:rPr>
                <w:b/>
                <w:i/>
                <w:lang w:val="hu-HU"/>
              </w:rPr>
              <w:t xml:space="preserve">tenyésszék, </w:t>
            </w:r>
            <w:r w:rsidRPr="00D63A72">
              <w:rPr>
                <w:lang w:val="hu-HU"/>
              </w:rPr>
              <w:t>tartsák és megfelelően bánjanak velük</w:t>
            </w:r>
            <w:r w:rsidRPr="00D63A72">
              <w:rPr>
                <w:b/>
                <w:i/>
                <w:lang w:val="hu-HU"/>
              </w:rPr>
              <w:t xml:space="preserve">, különösen a korai életkorban fennálló rossz állatjóléti körülmények kutyákra és macskákra </w:t>
            </w:r>
            <w:r w:rsidRPr="00D63A72">
              <w:rPr>
                <w:b/>
                <w:i/>
                <w:lang w:val="hu-HU"/>
              </w:rPr>
              <w:lastRenderedPageBreak/>
              <w:t>gyakorolt esetleges következményei miatt</w:t>
            </w:r>
            <w:r w:rsidRPr="00D63A72">
              <w:rPr>
                <w:lang w:val="hu-HU"/>
              </w:rPr>
              <w:t xml:space="preserve">. Ezért fontos, hogy ezeket a létesítményeket az illetékes hatóságok engedélyezzék, és hogy engedélyezésük előtt helyszíni előzetes ellenőrzésnek vessék alá őket. Fontos továbbá, hogy az engedélyezett </w:t>
            </w:r>
            <w:r w:rsidRPr="00D63A72">
              <w:rPr>
                <w:b/>
                <w:i/>
                <w:lang w:val="hu-HU"/>
              </w:rPr>
              <w:t>tenyésztelepek</w:t>
            </w:r>
            <w:r w:rsidRPr="00D63A72">
              <w:rPr>
                <w:lang w:val="hu-HU"/>
              </w:rPr>
              <w:t xml:space="preserve"> jegyzéke nyilvánosan hozzáférhető legyen, hogy a potenciális vevők ellenőrizhessék a tenyésztelepek </w:t>
            </w:r>
            <w:r w:rsidRPr="00D63A72">
              <w:rPr>
                <w:b/>
                <w:i/>
                <w:lang w:val="hu-HU"/>
              </w:rPr>
              <w:t>státuszát, és ezzel erősebb</w:t>
            </w:r>
            <w:r w:rsidRPr="00D63A72">
              <w:rPr>
                <w:lang w:val="hu-HU"/>
              </w:rPr>
              <w:t xml:space="preserve"> legyen </w:t>
            </w:r>
            <w:r w:rsidRPr="00D63A72">
              <w:rPr>
                <w:b/>
                <w:i/>
                <w:lang w:val="hu-HU"/>
              </w:rPr>
              <w:t>az állami ellenőrzés</w:t>
            </w:r>
            <w:r w:rsidRPr="00D63A72">
              <w:rPr>
                <w:lang w:val="hu-HU"/>
              </w:rPr>
              <w:t xml:space="preserve"> és </w:t>
            </w:r>
            <w:r w:rsidRPr="00D63A72">
              <w:rPr>
                <w:b/>
                <w:i/>
                <w:lang w:val="hu-HU"/>
              </w:rPr>
              <w:t>nőjön a polgárok tudatossága</w:t>
            </w:r>
            <w:r w:rsidRPr="00D63A72">
              <w:rPr>
                <w:lang w:val="hu-HU"/>
              </w:rPr>
              <w:t>.</w:t>
            </w:r>
          </w:p>
        </w:tc>
      </w:tr>
    </w:tbl>
    <w:p w14:paraId="295A8C53" w14:textId="77777777" w:rsidR="00266B4C" w:rsidRPr="00D63A72" w:rsidRDefault="00266B4C" w:rsidP="00266B4C"/>
    <w:p w14:paraId="11C60387" w14:textId="77777777" w:rsidR="00266B4C" w:rsidRPr="00D63A72" w:rsidRDefault="00266B4C" w:rsidP="00266B4C">
      <w:pPr>
        <w:pStyle w:val="AmNumberTabs"/>
      </w:pPr>
      <w:r w:rsidRPr="00D63A72">
        <w:t>Módosítás</w:t>
      </w:r>
      <w:r w:rsidRPr="00D63A72">
        <w:tab/>
      </w:r>
      <w:r w:rsidRPr="00D63A72">
        <w:tab/>
        <w:t>35</w:t>
      </w:r>
    </w:p>
    <w:p w14:paraId="74820E6F" w14:textId="77777777" w:rsidR="00266B4C" w:rsidRPr="00D63A72" w:rsidRDefault="00266B4C" w:rsidP="00266B4C"/>
    <w:p w14:paraId="3C70A199" w14:textId="77777777" w:rsidR="00266B4C" w:rsidRPr="00D63A72" w:rsidRDefault="00266B4C" w:rsidP="00266B4C">
      <w:pPr>
        <w:pStyle w:val="NormalBold"/>
        <w:keepNext/>
      </w:pPr>
      <w:r w:rsidRPr="00D63A72">
        <w:t>Rendeletre irányuló javaslat</w:t>
      </w:r>
    </w:p>
    <w:p w14:paraId="47F44C5D" w14:textId="77777777" w:rsidR="00266B4C" w:rsidRPr="00D63A72" w:rsidRDefault="00266B4C" w:rsidP="00266B4C">
      <w:pPr>
        <w:pStyle w:val="NormalBold"/>
      </w:pPr>
      <w:r w:rsidRPr="00D63A72">
        <w:t>38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CDDDA14" w14:textId="77777777" w:rsidTr="005B0EC7">
        <w:trPr>
          <w:jc w:val="center"/>
        </w:trPr>
        <w:tc>
          <w:tcPr>
            <w:tcW w:w="9752" w:type="dxa"/>
            <w:gridSpan w:val="2"/>
          </w:tcPr>
          <w:p w14:paraId="02226734" w14:textId="77777777" w:rsidR="00266B4C" w:rsidRPr="00D63A72" w:rsidRDefault="00266B4C" w:rsidP="005B0EC7">
            <w:pPr>
              <w:keepNext/>
            </w:pPr>
          </w:p>
        </w:tc>
      </w:tr>
      <w:tr w:rsidR="00266B4C" w:rsidRPr="00D63A72" w14:paraId="47F3A93D" w14:textId="77777777" w:rsidTr="005B0EC7">
        <w:trPr>
          <w:jc w:val="center"/>
        </w:trPr>
        <w:tc>
          <w:tcPr>
            <w:tcW w:w="4876" w:type="dxa"/>
          </w:tcPr>
          <w:p w14:paraId="6604273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860E31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5EB3091" w14:textId="77777777" w:rsidTr="005B0EC7">
        <w:trPr>
          <w:jc w:val="center"/>
        </w:trPr>
        <w:tc>
          <w:tcPr>
            <w:tcW w:w="4876" w:type="dxa"/>
          </w:tcPr>
          <w:p w14:paraId="69B06D7D" w14:textId="77777777" w:rsidR="00266B4C" w:rsidRPr="00D63A72" w:rsidRDefault="00266B4C" w:rsidP="005B0EC7">
            <w:pPr>
              <w:pStyle w:val="Normal6"/>
              <w:rPr>
                <w:lang w:val="hu-HU"/>
              </w:rPr>
            </w:pPr>
            <w:r w:rsidRPr="00D63A72">
              <w:rPr>
                <w:lang w:val="hu-HU"/>
              </w:rPr>
              <w:t>(38)</w:t>
            </w:r>
            <w:r w:rsidRPr="00D63A72">
              <w:rPr>
                <w:lang w:val="hu-HU"/>
              </w:rPr>
              <w:tab/>
              <w:t>Egyes, kutyákat és macskákat forgalomba hozó üzemeltetők</w:t>
            </w:r>
            <w:r w:rsidRPr="00D63A72">
              <w:rPr>
                <w:b/>
                <w:i/>
                <w:lang w:val="hu-HU"/>
              </w:rPr>
              <w:t>, illetve kutyákat és macskákat beszállító menhelyek</w:t>
            </w:r>
            <w:r w:rsidRPr="00D63A72">
              <w:rPr>
                <w:lang w:val="hu-HU"/>
              </w:rPr>
              <w:t xml:space="preserve"> az érzelmekre ható érvekkel ösztönzik a potenciális vásárlókat, hogy mindenáron vásároljanak, és nem említik meg a potenciális tulajdonosnak a kedvtelésből tartott állat birtoklásának következményeit. Más üzemeltetők vagy menhelyek ragaszkodnak a kedvtelésből tartott állatok birtoklásához kapcsolódó felelősségvállaláshoz, ami miatt kevesebb állatot tudnak eladni. Az üzemeltetők hozzáállásának ezen eltérése általában a kevésbé felelős üzemeltetőknek kedvez, ami a verseny torzulásához vezet, annak ellenére, hogy az állatjólét és a közrend szempontjából fontos tájékoztatni a vásárlókat a kutya vagy a macska vásárlásával együtt járó felelősségükről. Ezért indokolt előírni, hogy </w:t>
            </w:r>
            <w:r w:rsidRPr="00D63A72">
              <w:rPr>
                <w:b/>
                <w:i/>
                <w:lang w:val="hu-HU"/>
              </w:rPr>
              <w:t xml:space="preserve">az uniós piacon </w:t>
            </w:r>
            <w:r w:rsidRPr="00D63A72">
              <w:rPr>
                <w:lang w:val="hu-HU"/>
              </w:rPr>
              <w:t xml:space="preserve">a kedvtelésből tartott állatoknak szánt </w:t>
            </w:r>
            <w:r w:rsidRPr="00D63A72">
              <w:rPr>
                <w:b/>
                <w:i/>
                <w:lang w:val="hu-HU"/>
              </w:rPr>
              <w:t>kutyák</w:t>
            </w:r>
            <w:r w:rsidRPr="00D63A72">
              <w:rPr>
                <w:lang w:val="hu-HU"/>
              </w:rPr>
              <w:t xml:space="preserve"> és </w:t>
            </w:r>
            <w:r w:rsidRPr="00D63A72">
              <w:rPr>
                <w:b/>
                <w:i/>
                <w:lang w:val="hu-HU"/>
              </w:rPr>
              <w:t>macskák</w:t>
            </w:r>
            <w:r w:rsidRPr="00D63A72">
              <w:rPr>
                <w:lang w:val="hu-HU"/>
              </w:rPr>
              <w:t xml:space="preserve"> valamennyi </w:t>
            </w:r>
            <w:r w:rsidRPr="00D63A72">
              <w:rPr>
                <w:b/>
                <w:i/>
                <w:lang w:val="hu-HU"/>
              </w:rPr>
              <w:t>beszállítója</w:t>
            </w:r>
            <w:r w:rsidRPr="00D63A72">
              <w:rPr>
                <w:lang w:val="hu-HU"/>
              </w:rPr>
              <w:t xml:space="preserve"> tájékoztassa a jövőbeli tulajdonosokat a felelősségükről. Továbbá amennyiben a kutya vagy a macska </w:t>
            </w:r>
            <w:r w:rsidRPr="00D63A72">
              <w:rPr>
                <w:b/>
                <w:i/>
                <w:lang w:val="hu-HU"/>
              </w:rPr>
              <w:t>beszállítását</w:t>
            </w:r>
            <w:r w:rsidRPr="00D63A72">
              <w:rPr>
                <w:lang w:val="hu-HU"/>
              </w:rPr>
              <w:t xml:space="preserve"> online eszközökkel könnyítik meg, az online hirdetést megfelelő figyelmeztetésnek kell kísérnie a felelős </w:t>
            </w:r>
            <w:r w:rsidRPr="00D63A72">
              <w:rPr>
                <w:lang w:val="hu-HU"/>
              </w:rPr>
              <w:lastRenderedPageBreak/>
              <w:t>állattartás üzenetének hatékony közvetítése érdekében.</w:t>
            </w:r>
          </w:p>
        </w:tc>
        <w:tc>
          <w:tcPr>
            <w:tcW w:w="4876" w:type="dxa"/>
          </w:tcPr>
          <w:p w14:paraId="30653691" w14:textId="77777777" w:rsidR="00266B4C" w:rsidRPr="00D63A72" w:rsidRDefault="00266B4C" w:rsidP="005B0EC7">
            <w:pPr>
              <w:pStyle w:val="Normal6"/>
              <w:rPr>
                <w:szCs w:val="24"/>
                <w:lang w:val="hu-HU"/>
              </w:rPr>
            </w:pPr>
            <w:r w:rsidRPr="00D63A72">
              <w:rPr>
                <w:lang w:val="hu-HU"/>
              </w:rPr>
              <w:lastRenderedPageBreak/>
              <w:t>(38)</w:t>
            </w:r>
            <w:r w:rsidRPr="00D63A72">
              <w:rPr>
                <w:lang w:val="hu-HU"/>
              </w:rPr>
              <w:tab/>
              <w:t xml:space="preserve">Egyes, kutyákat és macskákat forgalomba hozó üzemeltetők az érzelmekre ható érvekkel ösztönzik a potenciális vásárlókat, hogy mindenáron vásároljanak, és nem említik meg a potenciális tulajdonosnak a kedvtelésből tartott állat birtoklásának következményeit. Más üzemeltetők vagy menhelyek ragaszkodnak a kedvtelésből tartott állatok birtoklásához kapcsolódó felelősségvállaláshoz, ami miatt kevesebb állatot tudnak eladni. Az üzemeltetők hozzáállásának ezen eltérése általában a kevésbé felelős üzemeltetőknek kedvez, ami a verseny torzulásához vezet, annak ellenére, hogy az állatjólét és a közrend szempontjából fontos tájékoztatni a vásárlókat a kutya vagy a macska vásárlásával együtt járó felelősségükről. Ezért indokolt előírni, hogy a kedvtelésből tartott állatoknak szánt </w:t>
            </w:r>
            <w:r w:rsidRPr="00D63A72">
              <w:rPr>
                <w:b/>
                <w:i/>
                <w:lang w:val="hu-HU"/>
              </w:rPr>
              <w:t>kutyákat</w:t>
            </w:r>
            <w:r w:rsidRPr="00D63A72">
              <w:rPr>
                <w:lang w:val="hu-HU"/>
              </w:rPr>
              <w:t xml:space="preserve"> és </w:t>
            </w:r>
            <w:r w:rsidRPr="00D63A72">
              <w:rPr>
                <w:b/>
                <w:i/>
                <w:lang w:val="hu-HU"/>
              </w:rPr>
              <w:t>macskákat az uniós piacon forgalomba hozó</w:t>
            </w:r>
            <w:r w:rsidRPr="00D63A72">
              <w:rPr>
                <w:lang w:val="hu-HU"/>
              </w:rPr>
              <w:t xml:space="preserve"> valamennyi </w:t>
            </w:r>
            <w:r w:rsidRPr="00D63A72">
              <w:rPr>
                <w:b/>
                <w:i/>
                <w:lang w:val="hu-HU"/>
              </w:rPr>
              <w:t>üzemeltető</w:t>
            </w:r>
            <w:r w:rsidRPr="00D63A72">
              <w:rPr>
                <w:lang w:val="hu-HU"/>
              </w:rPr>
              <w:t xml:space="preserve"> tájékoztassa a jövőbeli tulajdonosokat a felelősségükről. Továbbá amennyiben a kutya vagy a macska </w:t>
            </w:r>
            <w:r w:rsidRPr="00D63A72">
              <w:rPr>
                <w:b/>
                <w:i/>
                <w:lang w:val="hu-HU"/>
              </w:rPr>
              <w:t>piaci forgalomba hozatalát</w:t>
            </w:r>
            <w:r w:rsidRPr="00D63A72">
              <w:rPr>
                <w:lang w:val="hu-HU"/>
              </w:rPr>
              <w:t xml:space="preserve"> online eszközökkel könnyítik meg, az online hirdetést megfelelő figyelmeztetésnek kell kísérnie a felelős állattartás üzenetének </w:t>
            </w:r>
            <w:r w:rsidRPr="00D63A72">
              <w:rPr>
                <w:lang w:val="hu-HU"/>
              </w:rPr>
              <w:lastRenderedPageBreak/>
              <w:t>hatékony közvetítése érdekében.</w:t>
            </w:r>
          </w:p>
        </w:tc>
      </w:tr>
    </w:tbl>
    <w:p w14:paraId="1AB306FD" w14:textId="77777777" w:rsidR="00266B4C" w:rsidRPr="00D63A72" w:rsidRDefault="00266B4C" w:rsidP="00266B4C"/>
    <w:p w14:paraId="611FE95B" w14:textId="77777777" w:rsidR="00266B4C" w:rsidRPr="00D63A72" w:rsidRDefault="00266B4C" w:rsidP="00266B4C">
      <w:pPr>
        <w:pStyle w:val="AmNumberTabs"/>
      </w:pPr>
      <w:r w:rsidRPr="00D63A72">
        <w:t>Módosítás</w:t>
      </w:r>
      <w:r w:rsidRPr="00D63A72">
        <w:tab/>
      </w:r>
      <w:r w:rsidRPr="00D63A72">
        <w:tab/>
        <w:t>36</w:t>
      </w:r>
    </w:p>
    <w:p w14:paraId="204832E9" w14:textId="77777777" w:rsidR="00266B4C" w:rsidRPr="00D63A72" w:rsidRDefault="00266B4C" w:rsidP="00266B4C"/>
    <w:p w14:paraId="0CD5C8DF" w14:textId="77777777" w:rsidR="00266B4C" w:rsidRPr="00D63A72" w:rsidRDefault="00266B4C" w:rsidP="00266B4C">
      <w:pPr>
        <w:pStyle w:val="NormalBold"/>
        <w:keepNext/>
      </w:pPr>
      <w:r w:rsidRPr="00D63A72">
        <w:t>Rendeletre irányuló javaslat</w:t>
      </w:r>
    </w:p>
    <w:p w14:paraId="0087DDA5" w14:textId="77777777" w:rsidR="00266B4C" w:rsidRPr="00D63A72" w:rsidRDefault="00266B4C" w:rsidP="00266B4C">
      <w:pPr>
        <w:pStyle w:val="NormalBold"/>
      </w:pPr>
      <w:r w:rsidRPr="00D63A72">
        <w:t>39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13A7E3D" w14:textId="77777777" w:rsidTr="005B0EC7">
        <w:trPr>
          <w:jc w:val="center"/>
        </w:trPr>
        <w:tc>
          <w:tcPr>
            <w:tcW w:w="9752" w:type="dxa"/>
            <w:gridSpan w:val="2"/>
          </w:tcPr>
          <w:p w14:paraId="774EB31E" w14:textId="77777777" w:rsidR="00266B4C" w:rsidRPr="00D63A72" w:rsidRDefault="00266B4C" w:rsidP="005B0EC7">
            <w:pPr>
              <w:keepNext/>
            </w:pPr>
          </w:p>
        </w:tc>
      </w:tr>
      <w:tr w:rsidR="00266B4C" w:rsidRPr="00D63A72" w14:paraId="7092F7FA" w14:textId="77777777" w:rsidTr="005B0EC7">
        <w:trPr>
          <w:jc w:val="center"/>
        </w:trPr>
        <w:tc>
          <w:tcPr>
            <w:tcW w:w="4876" w:type="dxa"/>
          </w:tcPr>
          <w:p w14:paraId="5C099E3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80846D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B4BF9EB" w14:textId="77777777" w:rsidTr="005B0EC7">
        <w:trPr>
          <w:jc w:val="center"/>
        </w:trPr>
        <w:tc>
          <w:tcPr>
            <w:tcW w:w="4876" w:type="dxa"/>
          </w:tcPr>
          <w:p w14:paraId="5140297B" w14:textId="77777777" w:rsidR="00266B4C" w:rsidRPr="00D63A72" w:rsidRDefault="00266B4C" w:rsidP="005B0EC7">
            <w:pPr>
              <w:pStyle w:val="Normal6"/>
              <w:rPr>
                <w:lang w:val="hu-HU"/>
              </w:rPr>
            </w:pPr>
            <w:r w:rsidRPr="00D63A72">
              <w:rPr>
                <w:lang w:val="hu-HU"/>
              </w:rPr>
              <w:t>(39)</w:t>
            </w:r>
            <w:r w:rsidRPr="00D63A72">
              <w:rPr>
                <w:lang w:val="hu-HU"/>
              </w:rPr>
              <w:tab/>
              <w:t xml:space="preserve">A kutyák és a macskák értékesítésével vagy örökbeadásával kapcsolatos illegális kereskedelmet és csalárd gyakorlatokat megkönnyíti a nyomonkövethetőség hiánya, tekintettel arra, hogy ezen állatokra nem vonatkoznak azonosítási és nyilvántartási követelmények. Ezenkívül csalárd gyakorlatok jelenhetnek meg, ha a kutyák és a macskák azonosítására és nyilvántartására szolgáló rendszerek nincsenek harmonizálva, vagy a technikai rendszerek interoperabilitásának hiánya miatt nem könnyen működtethetők. Ezért </w:t>
            </w:r>
            <w:r w:rsidRPr="00D63A72">
              <w:rPr>
                <w:b/>
                <w:i/>
                <w:lang w:val="hu-HU"/>
              </w:rPr>
              <w:t>alapvető fontosságú az azonosítási és nyilvántartási eszközökre vonatkozó előírások harmonizálása, valamint annak biztosítása, hogy a kutyák és a macskák azonosítása és nyilvántartásba vétele az állat Unión belüli első beszállítása előtt befejeződjön.</w:t>
            </w:r>
            <w:r w:rsidRPr="00D63A72">
              <w:rPr>
                <w:lang w:val="hu-HU"/>
              </w:rPr>
              <w:t xml:space="preserve"> </w:t>
            </w:r>
            <w:r w:rsidRPr="00D63A72">
              <w:rPr>
                <w:b/>
                <w:i/>
                <w:lang w:val="hu-HU"/>
              </w:rPr>
              <w:t>A kutyák és a macskák beszállítóinak</w:t>
            </w:r>
            <w:r w:rsidRPr="00D63A72">
              <w:rPr>
                <w:lang w:val="hu-HU"/>
              </w:rPr>
              <w:t xml:space="preserve"> az állat Unión belüli első forgalomba hozatala előtt igazolniuk kell az azonosítást és a tagállamok által e célból létrehozott adatbázisok valamelyikében történt nyilvántartásba vételt. Ezt követően az állat feletti tulajdonjog vagy felelősség minden változásakor a </w:t>
            </w:r>
            <w:r w:rsidRPr="00D63A72">
              <w:rPr>
                <w:b/>
                <w:i/>
                <w:lang w:val="hu-HU"/>
              </w:rPr>
              <w:t>beszállítónak bizonyítékot kell szolgáltatnia az állat azonosításáról és</w:t>
            </w:r>
            <w:r w:rsidRPr="00D63A72">
              <w:rPr>
                <w:lang w:val="hu-HU"/>
              </w:rPr>
              <w:t xml:space="preserve"> valamelyik </w:t>
            </w:r>
            <w:r w:rsidRPr="00D63A72">
              <w:rPr>
                <w:b/>
                <w:i/>
                <w:lang w:val="hu-HU"/>
              </w:rPr>
              <w:t>adatbázisban való nyilvántartásáról</w:t>
            </w:r>
            <w:r w:rsidRPr="00D63A72">
              <w:rPr>
                <w:lang w:val="hu-HU"/>
              </w:rPr>
              <w:t>. Az arányosság érdekében a kutyákat és macskákat alkalmanként, online platformok igénybevételétől eltérő módon beszállító természetes személyekre nem vonatkozhat ez a kötelezettség.</w:t>
            </w:r>
          </w:p>
        </w:tc>
        <w:tc>
          <w:tcPr>
            <w:tcW w:w="4876" w:type="dxa"/>
          </w:tcPr>
          <w:p w14:paraId="258430AC" w14:textId="77777777" w:rsidR="00266B4C" w:rsidRPr="00D63A72" w:rsidRDefault="00266B4C" w:rsidP="005B0EC7">
            <w:pPr>
              <w:pStyle w:val="Normal6"/>
              <w:rPr>
                <w:szCs w:val="24"/>
                <w:lang w:val="hu-HU"/>
              </w:rPr>
            </w:pPr>
            <w:r w:rsidRPr="00D63A72">
              <w:rPr>
                <w:lang w:val="hu-HU"/>
              </w:rPr>
              <w:t>(39)</w:t>
            </w:r>
            <w:r w:rsidRPr="00D63A72">
              <w:rPr>
                <w:lang w:val="hu-HU"/>
              </w:rPr>
              <w:tab/>
              <w:t xml:space="preserve">A kutyák és a macskák értékesítésével vagy örökbeadásával kapcsolatos illegális kereskedelmet és csalárd gyakorlatokat megkönnyíti a nyomonkövethetőség hiánya, tekintettel arra, hogy ezen állatokra nem vonatkoznak azonosítási és nyilvántartási követelmények. Ezenkívül csalárd gyakorlatok jelenhetnek meg, ha a kutyák és a macskák azonosítására és nyilvántartására szolgáló rendszerek nincsenek harmonizálva, vagy a technikai rendszerek interoperabilitásának hiánya miatt nem könnyen működtethetők. Ezért </w:t>
            </w:r>
            <w:r w:rsidRPr="00D63A72">
              <w:rPr>
                <w:b/>
                <w:i/>
                <w:lang w:val="hu-HU"/>
              </w:rPr>
              <w:t>indokolt előírni, hogy a kedvtelésből tartott állatoknak szánt kutyákat és macskákat az uniós piacon forgalomba hozó valamennyi üzemeltető tájékoztassa a jövőbeli tulajdonosokat a felelősségükről.</w:t>
            </w:r>
            <w:r w:rsidRPr="00D63A72">
              <w:rPr>
                <w:lang w:val="hu-HU"/>
              </w:rPr>
              <w:t xml:space="preserve"> </w:t>
            </w:r>
            <w:r w:rsidRPr="00D63A72">
              <w:rPr>
                <w:b/>
                <w:i/>
                <w:lang w:val="hu-HU"/>
              </w:rPr>
              <w:t>A kutyákat és macskákat forgalomba hozó természetes vagy jogi személyeknek</w:t>
            </w:r>
            <w:r w:rsidRPr="00D63A72">
              <w:rPr>
                <w:lang w:val="hu-HU"/>
              </w:rPr>
              <w:t xml:space="preserve"> az állat Unión belüli első forgalomba hozatala előtt igazolniuk kell az azonosítást és a tagállamok által e célból létrehozott adatbázisok valamelyikében történt nyilvántartásba vételt. Ezt követően az állat feletti tulajdonjog vagy felelősség minden változásakor a </w:t>
            </w:r>
            <w:r w:rsidRPr="00D63A72">
              <w:rPr>
                <w:b/>
                <w:i/>
                <w:lang w:val="hu-HU"/>
              </w:rPr>
              <w:t>változást megfelelően be kell jegyezni</w:t>
            </w:r>
            <w:r w:rsidRPr="00D63A72">
              <w:rPr>
                <w:lang w:val="hu-HU"/>
              </w:rPr>
              <w:t xml:space="preserve"> valamelyik </w:t>
            </w:r>
            <w:r w:rsidRPr="00D63A72">
              <w:rPr>
                <w:b/>
                <w:i/>
                <w:lang w:val="hu-HU"/>
              </w:rPr>
              <w:t>adatbázisba</w:t>
            </w:r>
            <w:r w:rsidRPr="00D63A72">
              <w:rPr>
                <w:lang w:val="hu-HU"/>
              </w:rPr>
              <w:t>. Az arányosság érdekében a kutyákat és macskákat alkalmanként, online platformok igénybevételétől eltérő módon beszállító természetes személyekre nem vonatkozhat ez a kötelezettség.</w:t>
            </w:r>
          </w:p>
        </w:tc>
      </w:tr>
    </w:tbl>
    <w:p w14:paraId="0CBF987F" w14:textId="77777777" w:rsidR="00266B4C" w:rsidRPr="00D63A72" w:rsidRDefault="00266B4C" w:rsidP="00266B4C"/>
    <w:p w14:paraId="2D49F7BC" w14:textId="77777777" w:rsidR="00266B4C" w:rsidRPr="00D63A72" w:rsidRDefault="00266B4C" w:rsidP="00266B4C">
      <w:pPr>
        <w:pStyle w:val="AmNumberTabs"/>
      </w:pPr>
      <w:r w:rsidRPr="00D63A72">
        <w:t>Módosítás</w:t>
      </w:r>
      <w:r w:rsidRPr="00D63A72">
        <w:tab/>
      </w:r>
      <w:r w:rsidRPr="00D63A72">
        <w:tab/>
        <w:t>37</w:t>
      </w:r>
    </w:p>
    <w:p w14:paraId="09B1B899" w14:textId="77777777" w:rsidR="00266B4C" w:rsidRPr="00D63A72" w:rsidRDefault="00266B4C" w:rsidP="00266B4C"/>
    <w:p w14:paraId="02037C22" w14:textId="77777777" w:rsidR="00266B4C" w:rsidRPr="00D63A72" w:rsidRDefault="00266B4C" w:rsidP="00266B4C">
      <w:pPr>
        <w:pStyle w:val="NormalBold"/>
        <w:keepNext/>
      </w:pPr>
      <w:r w:rsidRPr="00D63A72">
        <w:t>Rendeletre irányuló javaslat</w:t>
      </w:r>
    </w:p>
    <w:p w14:paraId="5ABDE0D1" w14:textId="77777777" w:rsidR="00266B4C" w:rsidRPr="00D63A72" w:rsidRDefault="00266B4C" w:rsidP="00266B4C">
      <w:pPr>
        <w:pStyle w:val="NormalBold"/>
      </w:pPr>
      <w:r w:rsidRPr="00D63A72">
        <w:t>40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9684036" w14:textId="77777777" w:rsidTr="005B0EC7">
        <w:trPr>
          <w:jc w:val="center"/>
        </w:trPr>
        <w:tc>
          <w:tcPr>
            <w:tcW w:w="9752" w:type="dxa"/>
            <w:gridSpan w:val="2"/>
          </w:tcPr>
          <w:p w14:paraId="4166A22C" w14:textId="77777777" w:rsidR="00266B4C" w:rsidRPr="00D63A72" w:rsidRDefault="00266B4C" w:rsidP="005B0EC7">
            <w:pPr>
              <w:keepNext/>
            </w:pPr>
          </w:p>
        </w:tc>
      </w:tr>
      <w:tr w:rsidR="00266B4C" w:rsidRPr="00D63A72" w14:paraId="3427FF4B" w14:textId="77777777" w:rsidTr="005B0EC7">
        <w:trPr>
          <w:jc w:val="center"/>
        </w:trPr>
        <w:tc>
          <w:tcPr>
            <w:tcW w:w="4876" w:type="dxa"/>
          </w:tcPr>
          <w:p w14:paraId="4F74235E"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57DBF7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7AC87FC" w14:textId="77777777" w:rsidTr="005B0EC7">
        <w:trPr>
          <w:jc w:val="center"/>
        </w:trPr>
        <w:tc>
          <w:tcPr>
            <w:tcW w:w="4876" w:type="dxa"/>
          </w:tcPr>
          <w:p w14:paraId="7D79B4C3" w14:textId="77777777" w:rsidR="00266B4C" w:rsidRPr="00D63A72" w:rsidRDefault="00266B4C" w:rsidP="005B0EC7">
            <w:pPr>
              <w:pStyle w:val="Normal6"/>
              <w:rPr>
                <w:lang w:val="hu-HU"/>
              </w:rPr>
            </w:pPr>
            <w:r w:rsidRPr="00D63A72">
              <w:rPr>
                <w:lang w:val="hu-HU"/>
              </w:rPr>
              <w:t>(40)</w:t>
            </w:r>
            <w:r w:rsidRPr="00D63A72">
              <w:rPr>
                <w:lang w:val="hu-HU"/>
              </w:rPr>
              <w:tab/>
              <w:t xml:space="preserve">A </w:t>
            </w:r>
            <w:r w:rsidRPr="00D63A72">
              <w:rPr>
                <w:b/>
                <w:i/>
                <w:lang w:val="hu-HU"/>
              </w:rPr>
              <w:t>kutyák</w:t>
            </w:r>
            <w:r w:rsidRPr="00D63A72">
              <w:rPr>
                <w:lang w:val="hu-HU"/>
              </w:rPr>
              <w:t xml:space="preserve"> és </w:t>
            </w:r>
            <w:r w:rsidRPr="00D63A72">
              <w:rPr>
                <w:b/>
                <w:i/>
                <w:lang w:val="hu-HU"/>
              </w:rPr>
              <w:t>a macskák beszállítóinak</w:t>
            </w:r>
            <w:r w:rsidRPr="00D63A72">
              <w:rPr>
                <w:lang w:val="hu-HU"/>
              </w:rPr>
              <w:t xml:space="preserve"> nemcsak az azonosításról kell bizonyítékot szolgáltatniuk, az állatba beültetett transzponder kódjára hivatkozó okmány bemutatásával, hanem az állat hivatalos adatbázisban való nyilvántartásba vételéről is. Ez lehetővé teszi, hogy az állatra vonatkozó legfontosabb információkat továbbítsák az új tulajdonosnak, és biztosítja a nyomonkövethetőséget.</w:t>
            </w:r>
          </w:p>
        </w:tc>
        <w:tc>
          <w:tcPr>
            <w:tcW w:w="4876" w:type="dxa"/>
          </w:tcPr>
          <w:p w14:paraId="411898D9" w14:textId="77777777" w:rsidR="00266B4C" w:rsidRPr="00D63A72" w:rsidRDefault="00266B4C" w:rsidP="005B0EC7">
            <w:pPr>
              <w:pStyle w:val="Normal6"/>
              <w:rPr>
                <w:szCs w:val="24"/>
                <w:lang w:val="hu-HU"/>
              </w:rPr>
            </w:pPr>
            <w:r w:rsidRPr="00D63A72">
              <w:rPr>
                <w:lang w:val="hu-HU"/>
              </w:rPr>
              <w:t>(40)</w:t>
            </w:r>
            <w:r w:rsidRPr="00D63A72">
              <w:rPr>
                <w:lang w:val="hu-HU"/>
              </w:rPr>
              <w:tab/>
              <w:t xml:space="preserve">A </w:t>
            </w:r>
            <w:r w:rsidRPr="00D63A72">
              <w:rPr>
                <w:b/>
                <w:i/>
                <w:lang w:val="hu-HU"/>
              </w:rPr>
              <w:t>kutyákat</w:t>
            </w:r>
            <w:r w:rsidRPr="00D63A72">
              <w:rPr>
                <w:lang w:val="hu-HU"/>
              </w:rPr>
              <w:t xml:space="preserve"> és </w:t>
            </w:r>
            <w:r w:rsidRPr="00D63A72">
              <w:rPr>
                <w:b/>
                <w:i/>
                <w:lang w:val="hu-HU"/>
              </w:rPr>
              <w:t>macskákat az uniós piacon forgalomba hozó természetes vagy jogi személyeknek</w:t>
            </w:r>
            <w:r w:rsidRPr="00D63A72">
              <w:rPr>
                <w:lang w:val="hu-HU"/>
              </w:rPr>
              <w:t xml:space="preserve"> nemcsak az azonosításról kell bizonyítékot szolgáltatniuk, az állatba beültetett transzponder kódjára hivatkozó okmány bemutatásával, hanem az állat hivatalos adatbázisban való nyilvántartásba vételéről is. Ez lehetővé teszi, hogy az állatra vonatkozó legfontosabb információkat továbbítsák az új tulajdonosnak, és biztosítja a nyomonkövethetőséget.</w:t>
            </w:r>
          </w:p>
        </w:tc>
      </w:tr>
    </w:tbl>
    <w:p w14:paraId="60E9AF81" w14:textId="77777777" w:rsidR="00266B4C" w:rsidRPr="00D63A72" w:rsidRDefault="00266B4C" w:rsidP="00266B4C"/>
    <w:p w14:paraId="7FFEC359" w14:textId="77777777" w:rsidR="00266B4C" w:rsidRPr="00D63A72" w:rsidRDefault="00266B4C" w:rsidP="00266B4C">
      <w:pPr>
        <w:pStyle w:val="AmNumberTabs"/>
      </w:pPr>
      <w:r w:rsidRPr="00D63A72">
        <w:t>Módosítás</w:t>
      </w:r>
      <w:r w:rsidRPr="00D63A72">
        <w:tab/>
      </w:r>
      <w:r w:rsidRPr="00D63A72">
        <w:tab/>
        <w:t>38</w:t>
      </w:r>
    </w:p>
    <w:p w14:paraId="6B992537" w14:textId="77777777" w:rsidR="00266B4C" w:rsidRPr="00D63A72" w:rsidRDefault="00266B4C" w:rsidP="00266B4C"/>
    <w:p w14:paraId="6D35A0CB" w14:textId="77777777" w:rsidR="00266B4C" w:rsidRPr="00D63A72" w:rsidRDefault="00266B4C" w:rsidP="00266B4C">
      <w:pPr>
        <w:pStyle w:val="NormalBold"/>
        <w:keepNext/>
      </w:pPr>
      <w:r w:rsidRPr="00D63A72">
        <w:t>Rendeletre irányuló javaslat</w:t>
      </w:r>
    </w:p>
    <w:p w14:paraId="3D6688A7" w14:textId="77777777" w:rsidR="00266B4C" w:rsidRPr="00D63A72" w:rsidRDefault="00266B4C" w:rsidP="00266B4C">
      <w:pPr>
        <w:pStyle w:val="NormalBold"/>
      </w:pPr>
      <w:r w:rsidRPr="00D63A72">
        <w:t>41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5E08258" w14:textId="77777777" w:rsidTr="005B0EC7">
        <w:trPr>
          <w:jc w:val="center"/>
        </w:trPr>
        <w:tc>
          <w:tcPr>
            <w:tcW w:w="9752" w:type="dxa"/>
            <w:gridSpan w:val="2"/>
          </w:tcPr>
          <w:p w14:paraId="219540B7" w14:textId="77777777" w:rsidR="00266B4C" w:rsidRPr="00D63A72" w:rsidRDefault="00266B4C" w:rsidP="005B0EC7">
            <w:pPr>
              <w:keepNext/>
            </w:pPr>
          </w:p>
        </w:tc>
      </w:tr>
      <w:tr w:rsidR="00266B4C" w:rsidRPr="00D63A72" w14:paraId="6B4C3053" w14:textId="77777777" w:rsidTr="005B0EC7">
        <w:trPr>
          <w:jc w:val="center"/>
        </w:trPr>
        <w:tc>
          <w:tcPr>
            <w:tcW w:w="4876" w:type="dxa"/>
          </w:tcPr>
          <w:p w14:paraId="40F5705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2E2A12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7D4B54F" w14:textId="77777777" w:rsidTr="005B0EC7">
        <w:trPr>
          <w:jc w:val="center"/>
        </w:trPr>
        <w:tc>
          <w:tcPr>
            <w:tcW w:w="4876" w:type="dxa"/>
          </w:tcPr>
          <w:p w14:paraId="64E6C8FA" w14:textId="77777777" w:rsidR="00266B4C" w:rsidRPr="00D63A72" w:rsidRDefault="00266B4C" w:rsidP="005B0EC7">
            <w:pPr>
              <w:pStyle w:val="Normal6"/>
              <w:rPr>
                <w:lang w:val="hu-HU"/>
              </w:rPr>
            </w:pPr>
            <w:r w:rsidRPr="00D63A72">
              <w:rPr>
                <w:lang w:val="hu-HU"/>
              </w:rPr>
              <w:t>(41)</w:t>
            </w:r>
            <w:r w:rsidRPr="00D63A72">
              <w:rPr>
                <w:lang w:val="hu-HU"/>
              </w:rPr>
              <w:tab/>
              <w:t xml:space="preserve">Mivel a kutyák és a macskák többségét jelenleg az online platformokon elhelyezett </w:t>
            </w:r>
            <w:r w:rsidRPr="00D63A72">
              <w:rPr>
                <w:b/>
                <w:i/>
                <w:lang w:val="hu-HU"/>
              </w:rPr>
              <w:t>listázások</w:t>
            </w:r>
            <w:r w:rsidRPr="00D63A72">
              <w:rPr>
                <w:lang w:val="hu-HU"/>
              </w:rPr>
              <w:t xml:space="preserve"> útján kínálják eladásra vagy adományozásra, az onlineplatform-szolgáltatóknak gondosan kell eljárniuk a kutyákhoz és macskákhoz való hozzáférés közvetítése során. Ezért az (EU) 2022/2065 rendelet sérelme nélkül az online platformok számára elő kell írni, hogy igazítsák ki a kutyákra és a macskákra vonatkozó </w:t>
            </w:r>
            <w:r w:rsidRPr="00D63A72">
              <w:rPr>
                <w:b/>
                <w:i/>
                <w:lang w:val="hu-HU"/>
              </w:rPr>
              <w:t>listázásaik</w:t>
            </w:r>
            <w:r w:rsidRPr="00D63A72">
              <w:rPr>
                <w:lang w:val="hu-HU"/>
              </w:rPr>
              <w:t xml:space="preserve"> szabályait annak érdekében, hogy a </w:t>
            </w:r>
            <w:r w:rsidRPr="00D63A72">
              <w:rPr>
                <w:b/>
                <w:i/>
                <w:lang w:val="hu-HU"/>
              </w:rPr>
              <w:t>beszállítók</w:t>
            </w:r>
            <w:r w:rsidRPr="00D63A72">
              <w:rPr>
                <w:lang w:val="hu-HU"/>
              </w:rPr>
              <w:t xml:space="preserve"> bizonyítékot </w:t>
            </w:r>
            <w:r w:rsidRPr="00D63A72">
              <w:rPr>
                <w:b/>
                <w:i/>
                <w:lang w:val="hu-HU"/>
              </w:rPr>
              <w:t>szolgáltassanak</w:t>
            </w:r>
            <w:r w:rsidRPr="00D63A72">
              <w:rPr>
                <w:lang w:val="hu-HU"/>
              </w:rPr>
              <w:t xml:space="preserve"> az értékesítésre vagy adományozásra szánt kutyák és macskák azonosításáról és nyilvántartásba vételéről. Emellett a Bizottságnak gondoskodnia kell egy olyan, nyilvánosan és ingyenesen hozzáférhető rendszer fejlesztéséről, amely lehetővé teszi a kutya vagy a macska azonosítása és nyilvántartásba vétele hitelességének ellenőrzését. Ezen intézkedés célja a csalás elleni küzdelem fokozása azáltal, hogy </w:t>
            </w:r>
            <w:r w:rsidRPr="00D63A72">
              <w:rPr>
                <w:lang w:val="hu-HU"/>
              </w:rPr>
              <w:lastRenderedPageBreak/>
              <w:t xml:space="preserve">javítja az Unióban </w:t>
            </w:r>
            <w:r w:rsidRPr="00D63A72">
              <w:rPr>
                <w:b/>
                <w:i/>
                <w:lang w:val="hu-HU"/>
              </w:rPr>
              <w:t>beszállított</w:t>
            </w:r>
            <w:r w:rsidRPr="00D63A72">
              <w:rPr>
                <w:lang w:val="hu-HU"/>
              </w:rPr>
              <w:t xml:space="preserve"> kutyák és macskák származásukig történő nyomonkövethetőségét, lehetővé teszi az illetékes hatóságok általi jobb ellenőrzést, és végső soron javítja ezen állatok jólétét. Ez nem jelenthet olyan kötelezettséget az online platformok számára, hogy általánosságban nyomon kövessék a platformjukon keresztül kínált listázásokat, sem pedig egy olyan általános tényfeltáró kötelezettséget, amelynek célja az azonosítás és a nyilvántartás pontosságának értékelése az ajánlat közzététele előtt.</w:t>
            </w:r>
          </w:p>
        </w:tc>
        <w:tc>
          <w:tcPr>
            <w:tcW w:w="4876" w:type="dxa"/>
          </w:tcPr>
          <w:p w14:paraId="04B8FD29" w14:textId="77777777" w:rsidR="00266B4C" w:rsidRPr="00D63A72" w:rsidRDefault="00266B4C" w:rsidP="005B0EC7">
            <w:pPr>
              <w:pStyle w:val="Normal6"/>
              <w:rPr>
                <w:szCs w:val="24"/>
                <w:lang w:val="hu-HU"/>
              </w:rPr>
            </w:pPr>
            <w:r w:rsidRPr="00D63A72">
              <w:rPr>
                <w:lang w:val="hu-HU"/>
              </w:rPr>
              <w:lastRenderedPageBreak/>
              <w:t>(41)</w:t>
            </w:r>
            <w:r w:rsidRPr="00D63A72">
              <w:rPr>
                <w:lang w:val="hu-HU"/>
              </w:rPr>
              <w:tab/>
              <w:t xml:space="preserve">Mivel a kutyák és a macskák többségét jelenleg az online platformokon elhelyezett </w:t>
            </w:r>
            <w:r w:rsidRPr="00D63A72">
              <w:rPr>
                <w:b/>
                <w:i/>
                <w:lang w:val="hu-HU"/>
              </w:rPr>
              <w:t>hirdetések</w:t>
            </w:r>
            <w:r w:rsidRPr="00D63A72">
              <w:rPr>
                <w:lang w:val="hu-HU"/>
              </w:rPr>
              <w:t xml:space="preserve"> útján kínálják eladásra vagy adományozásra, az onlineplatform-szolgáltatóknak gondosan kell eljárniuk a kutyákhoz és macskákhoz való hozzáférés közvetítése során. Ezért az (EU) 2022/2065 rendelet sérelme nélkül az online platformok számára elő kell írni, hogy igazítsák ki a kutyákra és a macskákra vonatkozó </w:t>
            </w:r>
            <w:r w:rsidRPr="00D63A72">
              <w:rPr>
                <w:b/>
                <w:i/>
                <w:lang w:val="hu-HU"/>
              </w:rPr>
              <w:t>hirdetéseik</w:t>
            </w:r>
            <w:r w:rsidRPr="00D63A72">
              <w:rPr>
                <w:lang w:val="hu-HU"/>
              </w:rPr>
              <w:t xml:space="preserve"> szabályait annak érdekében, hogy a </w:t>
            </w:r>
            <w:r w:rsidRPr="00D63A72">
              <w:rPr>
                <w:b/>
                <w:i/>
                <w:lang w:val="hu-HU"/>
              </w:rPr>
              <w:t>hirdetést csak akkor lehessen online feladni, ha a kutyákat és macskákat az uniós piacon forgalomba hozó természetes vagy jogi személyek</w:t>
            </w:r>
            <w:r w:rsidRPr="00D63A72">
              <w:rPr>
                <w:lang w:val="hu-HU"/>
              </w:rPr>
              <w:t xml:space="preserve"> bizonyítékot </w:t>
            </w:r>
            <w:r w:rsidRPr="00D63A72">
              <w:rPr>
                <w:b/>
                <w:i/>
                <w:lang w:val="hu-HU"/>
              </w:rPr>
              <w:t>szolgáltatnak</w:t>
            </w:r>
            <w:r w:rsidRPr="00D63A72">
              <w:rPr>
                <w:lang w:val="hu-HU"/>
              </w:rPr>
              <w:t xml:space="preserve"> az értékesítésre vagy adományozásra szánt kutyák és macskák azonosításáról és nyilvántartásba vételéről. Emellett a Bizottságnak gondoskodnia kell egy olyan, nyilvánosan és ingyenesen hozzáférhető rendszer fejlesztéséről, amely lehetővé teszi a kutya vagy a macska </w:t>
            </w:r>
            <w:r w:rsidRPr="00D63A72">
              <w:rPr>
                <w:lang w:val="hu-HU"/>
              </w:rPr>
              <w:lastRenderedPageBreak/>
              <w:t xml:space="preserve">azonosítása és nyilvántartásba vétele hitelességének ellenőrzését. Ezen intézkedés célja a csalás elleni küzdelem fokozása azáltal, hogy javítja az Unióban </w:t>
            </w:r>
            <w:r w:rsidRPr="00D63A72">
              <w:rPr>
                <w:b/>
                <w:i/>
                <w:lang w:val="hu-HU"/>
              </w:rPr>
              <w:t>forgalomba hozott</w:t>
            </w:r>
            <w:r w:rsidRPr="00D63A72">
              <w:rPr>
                <w:lang w:val="hu-HU"/>
              </w:rPr>
              <w:t xml:space="preserve"> kutyák és macskák származásukig történő nyomonkövethetőségét, lehetővé teszi az illetékes hatóságok általi jobb ellenőrzést, és végső soron javítja ezen állatok jólétét. Ez nem jelenthet olyan kötelezettséget az online platformok számára, hogy általánosságban nyomon kövessék a platformjukon keresztül kínált listázásokat, sem pedig egy olyan általános tényfeltáró kötelezettséget, amelynek célja az azonosítás és a nyilvántartás pontosságának értékelése az ajánlat közzététele előtt.</w:t>
            </w:r>
          </w:p>
        </w:tc>
      </w:tr>
    </w:tbl>
    <w:p w14:paraId="463C6001" w14:textId="77777777" w:rsidR="00266B4C" w:rsidRPr="00D63A72" w:rsidRDefault="00266B4C" w:rsidP="00266B4C"/>
    <w:p w14:paraId="153BEB12" w14:textId="77777777" w:rsidR="00266B4C" w:rsidRPr="00D63A72" w:rsidRDefault="00266B4C" w:rsidP="00266B4C">
      <w:pPr>
        <w:pStyle w:val="AmNumberTabs"/>
      </w:pPr>
      <w:r w:rsidRPr="00D63A72">
        <w:t>Módosítás</w:t>
      </w:r>
      <w:r w:rsidRPr="00D63A72">
        <w:tab/>
      </w:r>
      <w:r w:rsidRPr="00D63A72">
        <w:tab/>
        <w:t>39</w:t>
      </w:r>
    </w:p>
    <w:p w14:paraId="36B5C9D0" w14:textId="77777777" w:rsidR="00266B4C" w:rsidRPr="00D63A72" w:rsidRDefault="00266B4C" w:rsidP="00266B4C"/>
    <w:p w14:paraId="770BF3D8" w14:textId="77777777" w:rsidR="00266B4C" w:rsidRPr="00D63A72" w:rsidRDefault="00266B4C" w:rsidP="00266B4C">
      <w:pPr>
        <w:pStyle w:val="NormalBold"/>
        <w:keepNext/>
      </w:pPr>
      <w:r w:rsidRPr="00D63A72">
        <w:t>Rendeletre irányuló javaslat</w:t>
      </w:r>
    </w:p>
    <w:p w14:paraId="2096AA05" w14:textId="77777777" w:rsidR="00266B4C" w:rsidRPr="00D63A72" w:rsidRDefault="00266B4C" w:rsidP="00266B4C">
      <w:pPr>
        <w:pStyle w:val="NormalBold"/>
      </w:pPr>
      <w:r w:rsidRPr="00D63A72">
        <w:t>43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7B77A74" w14:textId="77777777" w:rsidTr="005B0EC7">
        <w:trPr>
          <w:jc w:val="center"/>
        </w:trPr>
        <w:tc>
          <w:tcPr>
            <w:tcW w:w="9752" w:type="dxa"/>
            <w:gridSpan w:val="2"/>
          </w:tcPr>
          <w:p w14:paraId="4F0541BB" w14:textId="77777777" w:rsidR="00266B4C" w:rsidRPr="00D63A72" w:rsidRDefault="00266B4C" w:rsidP="005B0EC7">
            <w:pPr>
              <w:keepNext/>
            </w:pPr>
          </w:p>
        </w:tc>
      </w:tr>
      <w:tr w:rsidR="00266B4C" w:rsidRPr="00D63A72" w14:paraId="5F31A554" w14:textId="77777777" w:rsidTr="005B0EC7">
        <w:trPr>
          <w:jc w:val="center"/>
        </w:trPr>
        <w:tc>
          <w:tcPr>
            <w:tcW w:w="4876" w:type="dxa"/>
          </w:tcPr>
          <w:p w14:paraId="74E16D9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736DFBA"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C127333" w14:textId="77777777" w:rsidTr="005B0EC7">
        <w:trPr>
          <w:jc w:val="center"/>
        </w:trPr>
        <w:tc>
          <w:tcPr>
            <w:tcW w:w="4876" w:type="dxa"/>
          </w:tcPr>
          <w:p w14:paraId="0EA081A7" w14:textId="77777777" w:rsidR="00266B4C" w:rsidRPr="00D63A72" w:rsidRDefault="00266B4C" w:rsidP="005B0EC7">
            <w:pPr>
              <w:pStyle w:val="Normal6"/>
              <w:rPr>
                <w:lang w:val="hu-HU"/>
              </w:rPr>
            </w:pPr>
            <w:r w:rsidRPr="00D63A72">
              <w:rPr>
                <w:lang w:val="hu-HU"/>
              </w:rPr>
              <w:t>(43)</w:t>
            </w:r>
            <w:r w:rsidRPr="00D63A72">
              <w:rPr>
                <w:lang w:val="hu-HU"/>
              </w:rPr>
              <w:tab/>
              <w:t xml:space="preserve">A kutyák és a macskák nyomonkövethetőségének biztosítása érdekében az állatokat nem csupán egyedi azonosítóval kell megjelölni transzponder formájában, hanem azonosításukat nyilvántartásba is kell venni egy adatbázisban. Ezért </w:t>
            </w:r>
            <w:r w:rsidRPr="00D63A72">
              <w:rPr>
                <w:b/>
                <w:i/>
                <w:lang w:val="hu-HU"/>
              </w:rPr>
              <w:t>azoknak</w:t>
            </w:r>
            <w:r w:rsidRPr="00D63A72">
              <w:rPr>
                <w:lang w:val="hu-HU"/>
              </w:rPr>
              <w:t xml:space="preserve"> a </w:t>
            </w:r>
            <w:r w:rsidRPr="00D63A72">
              <w:rPr>
                <w:b/>
                <w:i/>
                <w:lang w:val="hu-HU"/>
              </w:rPr>
              <w:t>tagállamoknak</w:t>
            </w:r>
            <w:r w:rsidRPr="00D63A72">
              <w:rPr>
                <w:lang w:val="hu-HU"/>
              </w:rPr>
              <w:t xml:space="preserve">, </w:t>
            </w:r>
            <w:r w:rsidRPr="00D63A72">
              <w:rPr>
                <w:b/>
                <w:i/>
                <w:lang w:val="hu-HU"/>
              </w:rPr>
              <w:t>amelyek még nem rendelkeznek a kutyákra</w:t>
            </w:r>
            <w:r w:rsidRPr="00D63A72">
              <w:rPr>
                <w:lang w:val="hu-HU"/>
              </w:rPr>
              <w:t xml:space="preserve"> és </w:t>
            </w:r>
            <w:r w:rsidRPr="00D63A72">
              <w:rPr>
                <w:b/>
                <w:i/>
                <w:lang w:val="hu-HU"/>
              </w:rPr>
              <w:t>a macskákra vonatkozó nemzeti adatbázisokkal, ilyen adatbázisokat kell létrehozniuk annak érdekében, hogy az azonosítás megbízható és ellenőrizhető legyen</w:t>
            </w:r>
            <w:r w:rsidRPr="00D63A72">
              <w:rPr>
                <w:lang w:val="hu-HU"/>
              </w:rPr>
              <w:t>.</w:t>
            </w:r>
            <w:r w:rsidRPr="00D63A72">
              <w:rPr>
                <w:b/>
                <w:i/>
                <w:lang w:val="hu-HU"/>
              </w:rPr>
              <w:t xml:space="preserve"> Emellett az Unión belüli nyomonkövethetőség biztosítása érdekében ezeknek</w:t>
            </w:r>
            <w:r w:rsidRPr="00D63A72">
              <w:rPr>
                <w:lang w:val="hu-HU"/>
              </w:rPr>
              <w:t xml:space="preserve"> a </w:t>
            </w:r>
            <w:r w:rsidRPr="00D63A72">
              <w:rPr>
                <w:b/>
                <w:i/>
                <w:lang w:val="hu-HU"/>
              </w:rPr>
              <w:t>nemzeti adatbázisoknak interoperábilisaknak kell lenniük</w:t>
            </w:r>
            <w:r w:rsidRPr="00D63A72">
              <w:rPr>
                <w:lang w:val="hu-HU"/>
              </w:rPr>
              <w:t xml:space="preserve">, lehetővé </w:t>
            </w:r>
            <w:r w:rsidRPr="00D63A72">
              <w:rPr>
                <w:b/>
                <w:i/>
                <w:lang w:val="hu-HU"/>
              </w:rPr>
              <w:t>téve</w:t>
            </w:r>
            <w:r w:rsidRPr="00D63A72">
              <w:rPr>
                <w:lang w:val="hu-HU"/>
              </w:rPr>
              <w:t xml:space="preserve"> az illetékes hatóságok </w:t>
            </w:r>
            <w:r w:rsidRPr="00D63A72">
              <w:rPr>
                <w:b/>
                <w:i/>
                <w:lang w:val="hu-HU"/>
              </w:rPr>
              <w:t>és az érdekelt felek számára</w:t>
            </w:r>
            <w:r w:rsidRPr="00D63A72">
              <w:rPr>
                <w:lang w:val="hu-HU"/>
              </w:rPr>
              <w:t xml:space="preserve"> az </w:t>
            </w:r>
            <w:r w:rsidRPr="00D63A72">
              <w:rPr>
                <w:b/>
                <w:i/>
                <w:lang w:val="hu-HU"/>
              </w:rPr>
              <w:t>azonosítás hitelességének ellenőrzését</w:t>
            </w:r>
            <w:r w:rsidRPr="00D63A72">
              <w:rPr>
                <w:lang w:val="hu-HU"/>
              </w:rPr>
              <w:t>.</w:t>
            </w:r>
          </w:p>
        </w:tc>
        <w:tc>
          <w:tcPr>
            <w:tcW w:w="4876" w:type="dxa"/>
          </w:tcPr>
          <w:p w14:paraId="3E9A99FE" w14:textId="77777777" w:rsidR="00266B4C" w:rsidRPr="00D63A72" w:rsidRDefault="00266B4C" w:rsidP="005B0EC7">
            <w:pPr>
              <w:pStyle w:val="Normal6"/>
              <w:rPr>
                <w:szCs w:val="24"/>
                <w:lang w:val="hu-HU"/>
              </w:rPr>
            </w:pPr>
            <w:r w:rsidRPr="00D63A72">
              <w:rPr>
                <w:lang w:val="hu-HU"/>
              </w:rPr>
              <w:t>(43)</w:t>
            </w:r>
            <w:r w:rsidRPr="00D63A72">
              <w:rPr>
                <w:lang w:val="hu-HU"/>
              </w:rPr>
              <w:tab/>
              <w:t xml:space="preserve">A kutyák és a macskák nyomonkövethetőségének biztosítása érdekében az állatokat nem csupán egyedi azonosítóval kell </w:t>
            </w:r>
            <w:r w:rsidRPr="00D63A72">
              <w:rPr>
                <w:b/>
                <w:i/>
                <w:lang w:val="hu-HU"/>
              </w:rPr>
              <w:t xml:space="preserve">egyedileg </w:t>
            </w:r>
            <w:r w:rsidRPr="00D63A72">
              <w:rPr>
                <w:lang w:val="hu-HU"/>
              </w:rPr>
              <w:t xml:space="preserve">megjelölni transzponder formájában, hanem azonosításukat nyilvántartásba is kell venni egy adatbázisban. Ezért </w:t>
            </w:r>
            <w:r w:rsidRPr="00D63A72">
              <w:rPr>
                <w:b/>
                <w:i/>
                <w:lang w:val="hu-HU"/>
              </w:rPr>
              <w:t>elő kell írni</w:t>
            </w:r>
            <w:r w:rsidRPr="00D63A72">
              <w:rPr>
                <w:lang w:val="hu-HU"/>
              </w:rPr>
              <w:t xml:space="preserve"> a </w:t>
            </w:r>
            <w:r w:rsidRPr="00D63A72">
              <w:rPr>
                <w:b/>
                <w:i/>
                <w:lang w:val="hu-HU"/>
              </w:rPr>
              <w:t>tagállamok számára</w:t>
            </w:r>
            <w:r w:rsidRPr="00D63A72">
              <w:rPr>
                <w:lang w:val="hu-HU"/>
              </w:rPr>
              <w:t xml:space="preserve">, </w:t>
            </w:r>
            <w:r w:rsidRPr="00D63A72">
              <w:rPr>
                <w:b/>
                <w:i/>
                <w:lang w:val="hu-HU"/>
              </w:rPr>
              <w:t>hogy ezen állatok nyomonkövethetőségének biztosítása érdekében hozzanak létre</w:t>
            </w:r>
            <w:r w:rsidRPr="00D63A72">
              <w:rPr>
                <w:lang w:val="hu-HU"/>
              </w:rPr>
              <w:t xml:space="preserve"> és </w:t>
            </w:r>
            <w:r w:rsidRPr="00D63A72">
              <w:rPr>
                <w:b/>
                <w:i/>
                <w:lang w:val="hu-HU"/>
              </w:rPr>
              <w:t>tartsanak fenn adatbázisokat az uniós piacon forgalomba hozott kutyákról és macskákról. Biztosítani kell ezen adatbázisok interoperabilitását is. Ez Unió-szerte megkönnyíti a kutyákra és</w:t>
            </w:r>
            <w:r w:rsidRPr="00D63A72">
              <w:rPr>
                <w:lang w:val="hu-HU"/>
              </w:rPr>
              <w:t xml:space="preserve"> a </w:t>
            </w:r>
            <w:r w:rsidRPr="00D63A72">
              <w:rPr>
                <w:b/>
                <w:i/>
                <w:lang w:val="hu-HU"/>
              </w:rPr>
              <w:t>macskákra vonatkozó információkhoz való hozzáférést</w:t>
            </w:r>
            <w:r w:rsidRPr="00D63A72">
              <w:rPr>
                <w:lang w:val="hu-HU"/>
              </w:rPr>
              <w:t xml:space="preserve">, </w:t>
            </w:r>
            <w:r w:rsidRPr="00D63A72">
              <w:rPr>
                <w:b/>
                <w:i/>
                <w:lang w:val="hu-HU"/>
              </w:rPr>
              <w:t xml:space="preserve">valamint </w:t>
            </w:r>
            <w:r w:rsidRPr="00D63A72">
              <w:rPr>
                <w:lang w:val="hu-HU"/>
              </w:rPr>
              <w:t xml:space="preserve">lehetővé </w:t>
            </w:r>
            <w:r w:rsidRPr="00D63A72">
              <w:rPr>
                <w:b/>
                <w:i/>
                <w:lang w:val="hu-HU"/>
              </w:rPr>
              <w:t>teszi</w:t>
            </w:r>
            <w:r w:rsidRPr="00D63A72">
              <w:rPr>
                <w:lang w:val="hu-HU"/>
              </w:rPr>
              <w:t xml:space="preserve"> az illetékes hatóságok </w:t>
            </w:r>
            <w:r w:rsidRPr="00D63A72">
              <w:rPr>
                <w:b/>
                <w:i/>
                <w:lang w:val="hu-HU"/>
              </w:rPr>
              <w:t>számára, hogy hatósági ellenőrzéseket végezzenek</w:t>
            </w:r>
            <w:r w:rsidRPr="00D63A72">
              <w:rPr>
                <w:lang w:val="hu-HU"/>
              </w:rPr>
              <w:t xml:space="preserve"> az </w:t>
            </w:r>
            <w:r w:rsidRPr="00D63A72">
              <w:rPr>
                <w:b/>
                <w:i/>
                <w:lang w:val="hu-HU"/>
              </w:rPr>
              <w:t xml:space="preserve">állatjóléti szabályoknak való megfelelés biztosítása érdekében. A nemzeti adatbázisok közötti interoperabilitás megkönnyítése érdekében a Bizottságnak </w:t>
            </w:r>
            <w:r w:rsidRPr="00D63A72">
              <w:rPr>
                <w:b/>
                <w:i/>
                <w:lang w:val="hu-HU"/>
              </w:rPr>
              <w:lastRenderedPageBreak/>
              <w:t>létre kell hoznia egy indexadatbázist</w:t>
            </w:r>
            <w:r w:rsidRPr="00D63A72">
              <w:rPr>
                <w:lang w:val="hu-HU"/>
              </w:rPr>
              <w:t>.</w:t>
            </w:r>
          </w:p>
        </w:tc>
      </w:tr>
    </w:tbl>
    <w:p w14:paraId="7ADA41C4" w14:textId="77777777" w:rsidR="00266B4C" w:rsidRPr="00D63A72" w:rsidRDefault="00266B4C" w:rsidP="00266B4C"/>
    <w:p w14:paraId="2219FF08" w14:textId="77777777" w:rsidR="00266B4C" w:rsidRPr="00D63A72" w:rsidRDefault="00266B4C" w:rsidP="00266B4C">
      <w:pPr>
        <w:pStyle w:val="AmNumberTabs"/>
      </w:pPr>
      <w:r w:rsidRPr="00D63A72">
        <w:t>Módosítás</w:t>
      </w:r>
      <w:r w:rsidRPr="00D63A72">
        <w:tab/>
      </w:r>
      <w:r w:rsidRPr="00D63A72">
        <w:tab/>
        <w:t>40</w:t>
      </w:r>
    </w:p>
    <w:p w14:paraId="5A598F13" w14:textId="77777777" w:rsidR="00266B4C" w:rsidRPr="00D63A72" w:rsidRDefault="00266B4C" w:rsidP="00266B4C"/>
    <w:p w14:paraId="38D2BC72" w14:textId="77777777" w:rsidR="00266B4C" w:rsidRPr="00D63A72" w:rsidRDefault="00266B4C" w:rsidP="00266B4C">
      <w:pPr>
        <w:pStyle w:val="NormalBold"/>
        <w:keepNext/>
      </w:pPr>
      <w:r w:rsidRPr="00D63A72">
        <w:t>Rendeletre irányuló javaslat</w:t>
      </w:r>
    </w:p>
    <w:p w14:paraId="07943483" w14:textId="77777777" w:rsidR="00266B4C" w:rsidRPr="00D63A72" w:rsidRDefault="00266B4C" w:rsidP="00266B4C">
      <w:pPr>
        <w:pStyle w:val="NormalBold"/>
      </w:pPr>
      <w:r w:rsidRPr="00D63A72">
        <w:t>44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EB3D5BF" w14:textId="77777777" w:rsidTr="005B0EC7">
        <w:trPr>
          <w:jc w:val="center"/>
        </w:trPr>
        <w:tc>
          <w:tcPr>
            <w:tcW w:w="9752" w:type="dxa"/>
            <w:gridSpan w:val="2"/>
          </w:tcPr>
          <w:p w14:paraId="5BAF49EC" w14:textId="77777777" w:rsidR="00266B4C" w:rsidRPr="00D63A72" w:rsidRDefault="00266B4C" w:rsidP="005B0EC7">
            <w:pPr>
              <w:keepNext/>
            </w:pPr>
          </w:p>
        </w:tc>
      </w:tr>
      <w:tr w:rsidR="00266B4C" w:rsidRPr="00D63A72" w14:paraId="105AC658" w14:textId="77777777" w:rsidTr="005B0EC7">
        <w:trPr>
          <w:jc w:val="center"/>
        </w:trPr>
        <w:tc>
          <w:tcPr>
            <w:tcW w:w="4876" w:type="dxa"/>
          </w:tcPr>
          <w:p w14:paraId="041BF9A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0441EB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974C53D" w14:textId="77777777" w:rsidTr="005B0EC7">
        <w:trPr>
          <w:jc w:val="center"/>
        </w:trPr>
        <w:tc>
          <w:tcPr>
            <w:tcW w:w="4876" w:type="dxa"/>
          </w:tcPr>
          <w:p w14:paraId="0577E77A" w14:textId="77777777" w:rsidR="00266B4C" w:rsidRPr="00D63A72" w:rsidRDefault="00266B4C" w:rsidP="005B0EC7">
            <w:pPr>
              <w:pStyle w:val="Normal6"/>
              <w:rPr>
                <w:lang w:val="hu-HU"/>
              </w:rPr>
            </w:pPr>
          </w:p>
        </w:tc>
        <w:tc>
          <w:tcPr>
            <w:tcW w:w="4876" w:type="dxa"/>
          </w:tcPr>
          <w:p w14:paraId="63F7EE10" w14:textId="77777777" w:rsidR="00266B4C" w:rsidRPr="00D63A72" w:rsidRDefault="00266B4C" w:rsidP="005B0EC7">
            <w:pPr>
              <w:pStyle w:val="Normal6"/>
              <w:rPr>
                <w:szCs w:val="24"/>
                <w:lang w:val="hu-HU"/>
              </w:rPr>
            </w:pPr>
            <w:r w:rsidRPr="00D63A72">
              <w:rPr>
                <w:b/>
                <w:i/>
                <w:lang w:val="hu-HU"/>
              </w:rPr>
              <w:t>(44a)</w:t>
            </w:r>
            <w:r w:rsidRPr="00D63A72">
              <w:rPr>
                <w:b/>
                <w:i/>
                <w:lang w:val="hu-HU"/>
              </w:rPr>
              <w:tab/>
              <w:t>Az azonosított és nyilvántartásba vett kutyák és macskák határokon átnyúló mozgásának egyszerűsítése, valamint annak biztosítása érdekében, hogy az állatorvosok időben hozzáférjenek a releváns orvosi információkhoz, a tagállamokat ösztönzik egy digitális útlevélrendszer létrehozására. Ennek a digitális dokumentumnak tartalmaznia kell az állat azonosítási és oltottsági státuszára vonatkozó alapvető adatokat, ezáltal javítva az állategészségügy irányítását és az adminisztráció hatékonyságát.</w:t>
            </w:r>
          </w:p>
        </w:tc>
      </w:tr>
    </w:tbl>
    <w:p w14:paraId="4FBF7E70" w14:textId="77777777" w:rsidR="00266B4C" w:rsidRPr="00D63A72" w:rsidRDefault="00266B4C" w:rsidP="00266B4C"/>
    <w:p w14:paraId="00628142" w14:textId="77777777" w:rsidR="00266B4C" w:rsidRPr="00D63A72" w:rsidRDefault="00266B4C" w:rsidP="00266B4C">
      <w:pPr>
        <w:pStyle w:val="AmNumberTabs"/>
      </w:pPr>
      <w:r w:rsidRPr="00D63A72">
        <w:t>Módosítás</w:t>
      </w:r>
      <w:r w:rsidRPr="00D63A72">
        <w:tab/>
      </w:r>
      <w:r w:rsidRPr="00D63A72">
        <w:tab/>
        <w:t>41</w:t>
      </w:r>
    </w:p>
    <w:p w14:paraId="5E056A09" w14:textId="77777777" w:rsidR="00266B4C" w:rsidRPr="00D63A72" w:rsidRDefault="00266B4C" w:rsidP="00266B4C"/>
    <w:p w14:paraId="10C1C9CB" w14:textId="77777777" w:rsidR="00266B4C" w:rsidRPr="00D63A72" w:rsidRDefault="00266B4C" w:rsidP="00266B4C">
      <w:pPr>
        <w:pStyle w:val="NormalBold"/>
        <w:keepNext/>
      </w:pPr>
      <w:r w:rsidRPr="00D63A72">
        <w:t>Rendeletre irányuló javaslat</w:t>
      </w:r>
    </w:p>
    <w:p w14:paraId="75672F88" w14:textId="77777777" w:rsidR="00266B4C" w:rsidRPr="00D63A72" w:rsidRDefault="00266B4C" w:rsidP="00266B4C">
      <w:pPr>
        <w:pStyle w:val="NormalBold"/>
      </w:pPr>
      <w:r w:rsidRPr="00D63A72">
        <w:t>44 b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89D8831" w14:textId="77777777" w:rsidTr="005B0EC7">
        <w:trPr>
          <w:jc w:val="center"/>
        </w:trPr>
        <w:tc>
          <w:tcPr>
            <w:tcW w:w="9752" w:type="dxa"/>
            <w:gridSpan w:val="2"/>
          </w:tcPr>
          <w:p w14:paraId="12977CDB" w14:textId="77777777" w:rsidR="00266B4C" w:rsidRPr="00D63A72" w:rsidRDefault="00266B4C" w:rsidP="005B0EC7">
            <w:pPr>
              <w:keepNext/>
            </w:pPr>
          </w:p>
        </w:tc>
      </w:tr>
      <w:tr w:rsidR="00266B4C" w:rsidRPr="00D63A72" w14:paraId="1BCE20DA" w14:textId="77777777" w:rsidTr="005B0EC7">
        <w:trPr>
          <w:jc w:val="center"/>
        </w:trPr>
        <w:tc>
          <w:tcPr>
            <w:tcW w:w="4876" w:type="dxa"/>
          </w:tcPr>
          <w:p w14:paraId="2E7EA73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BE142D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329EFE7" w14:textId="77777777" w:rsidTr="005B0EC7">
        <w:trPr>
          <w:jc w:val="center"/>
        </w:trPr>
        <w:tc>
          <w:tcPr>
            <w:tcW w:w="4876" w:type="dxa"/>
          </w:tcPr>
          <w:p w14:paraId="4DCF1081" w14:textId="77777777" w:rsidR="00266B4C" w:rsidRPr="00D63A72" w:rsidRDefault="00266B4C" w:rsidP="005B0EC7">
            <w:pPr>
              <w:pStyle w:val="Normal6"/>
              <w:rPr>
                <w:lang w:val="hu-HU"/>
              </w:rPr>
            </w:pPr>
          </w:p>
        </w:tc>
        <w:tc>
          <w:tcPr>
            <w:tcW w:w="4876" w:type="dxa"/>
          </w:tcPr>
          <w:p w14:paraId="1BB8FF61" w14:textId="77777777" w:rsidR="00266B4C" w:rsidRPr="00D63A72" w:rsidRDefault="00266B4C" w:rsidP="005B0EC7">
            <w:pPr>
              <w:pStyle w:val="Normal6"/>
              <w:rPr>
                <w:szCs w:val="24"/>
                <w:lang w:val="hu-HU"/>
              </w:rPr>
            </w:pPr>
            <w:r w:rsidRPr="00D63A72">
              <w:rPr>
                <w:b/>
                <w:i/>
                <w:lang w:val="hu-HU"/>
              </w:rPr>
              <w:t>(44b)</w:t>
            </w:r>
            <w:r w:rsidRPr="00D63A72">
              <w:rPr>
                <w:b/>
                <w:i/>
                <w:lang w:val="hu-HU"/>
              </w:rPr>
              <w:tab/>
              <w:t>A személyes adatok feldolgozásával kapcsolatos adatvédelem alapvető jog. Az (EU) 2018/1725 európai parlamenti és tanácsi rendelet a természetes személyeknek a személyes adatok uniós intézmények, szervek, hivatalok és ügynökségek általi kezelése tekintetében való védelmére és az ilyen adatok szabad áramlására vonatkozó szabályokat állapít meg. Az (EU) 2016/679 európai parlamenti és tanácsi rendelet alkalmazandó a személyes adatoknak az érintett eljárások során a tagállamok által történő kezelésére.</w:t>
            </w:r>
          </w:p>
        </w:tc>
      </w:tr>
    </w:tbl>
    <w:p w14:paraId="1AE52538" w14:textId="77777777" w:rsidR="00266B4C" w:rsidRPr="00D63A72" w:rsidRDefault="00266B4C" w:rsidP="00266B4C"/>
    <w:p w14:paraId="63D1A6F0" w14:textId="77777777" w:rsidR="00266B4C" w:rsidRPr="00D63A72" w:rsidRDefault="00266B4C" w:rsidP="00266B4C">
      <w:pPr>
        <w:pStyle w:val="AmNumberTabs"/>
      </w:pPr>
      <w:r w:rsidRPr="00D63A72">
        <w:lastRenderedPageBreak/>
        <w:t>Módosítás</w:t>
      </w:r>
      <w:r w:rsidRPr="00D63A72">
        <w:tab/>
      </w:r>
      <w:r w:rsidRPr="00D63A72">
        <w:tab/>
        <w:t>42</w:t>
      </w:r>
    </w:p>
    <w:p w14:paraId="7CFE3DF8" w14:textId="77777777" w:rsidR="00266B4C" w:rsidRPr="00D63A72" w:rsidRDefault="00266B4C" w:rsidP="00266B4C"/>
    <w:p w14:paraId="409C4BCE" w14:textId="77777777" w:rsidR="00266B4C" w:rsidRPr="00D63A72" w:rsidRDefault="00266B4C" w:rsidP="00266B4C">
      <w:pPr>
        <w:pStyle w:val="NormalBold"/>
        <w:keepNext/>
      </w:pPr>
      <w:r w:rsidRPr="00D63A72">
        <w:t>Rendeletre irányuló javaslat</w:t>
      </w:r>
    </w:p>
    <w:p w14:paraId="4714E94A" w14:textId="77777777" w:rsidR="00266B4C" w:rsidRPr="00D63A72" w:rsidRDefault="00266B4C" w:rsidP="00266B4C">
      <w:pPr>
        <w:pStyle w:val="NormalBold"/>
      </w:pPr>
      <w:r w:rsidRPr="00D63A72">
        <w:t>44 c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66951B4" w14:textId="77777777" w:rsidTr="005B0EC7">
        <w:trPr>
          <w:jc w:val="center"/>
        </w:trPr>
        <w:tc>
          <w:tcPr>
            <w:tcW w:w="9752" w:type="dxa"/>
            <w:gridSpan w:val="2"/>
          </w:tcPr>
          <w:p w14:paraId="0846925B" w14:textId="77777777" w:rsidR="00266B4C" w:rsidRPr="00D63A72" w:rsidRDefault="00266B4C" w:rsidP="005B0EC7">
            <w:pPr>
              <w:keepNext/>
            </w:pPr>
          </w:p>
        </w:tc>
      </w:tr>
      <w:tr w:rsidR="00266B4C" w:rsidRPr="00D63A72" w14:paraId="098C1E22" w14:textId="77777777" w:rsidTr="005B0EC7">
        <w:trPr>
          <w:jc w:val="center"/>
        </w:trPr>
        <w:tc>
          <w:tcPr>
            <w:tcW w:w="4876" w:type="dxa"/>
          </w:tcPr>
          <w:p w14:paraId="6170130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397971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BAD270B" w14:textId="77777777" w:rsidTr="005B0EC7">
        <w:trPr>
          <w:jc w:val="center"/>
        </w:trPr>
        <w:tc>
          <w:tcPr>
            <w:tcW w:w="4876" w:type="dxa"/>
          </w:tcPr>
          <w:p w14:paraId="5F6CAA7C" w14:textId="77777777" w:rsidR="00266B4C" w:rsidRPr="00D63A72" w:rsidRDefault="00266B4C" w:rsidP="005B0EC7">
            <w:pPr>
              <w:pStyle w:val="Normal6"/>
              <w:rPr>
                <w:lang w:val="hu-HU"/>
              </w:rPr>
            </w:pPr>
          </w:p>
        </w:tc>
        <w:tc>
          <w:tcPr>
            <w:tcW w:w="4876" w:type="dxa"/>
          </w:tcPr>
          <w:p w14:paraId="66D5305C" w14:textId="77777777" w:rsidR="00266B4C" w:rsidRPr="00D63A72" w:rsidRDefault="00266B4C" w:rsidP="005B0EC7">
            <w:pPr>
              <w:pStyle w:val="Normal6"/>
              <w:rPr>
                <w:szCs w:val="24"/>
                <w:lang w:val="hu-HU"/>
              </w:rPr>
            </w:pPr>
            <w:r w:rsidRPr="00D63A72">
              <w:rPr>
                <w:b/>
                <w:i/>
                <w:lang w:val="hu-HU"/>
              </w:rPr>
              <w:t>(44c)</w:t>
            </w:r>
            <w:r w:rsidRPr="00D63A72">
              <w:rPr>
                <w:b/>
                <w:i/>
                <w:lang w:val="hu-HU"/>
              </w:rPr>
              <w:tab/>
              <w:t>A személyes adatok feldolgozásával kapcsolatos adatvédelem alapvető jog. Az (EU) 2018/1725 európai parlamenti és tanácsi rendelet a természetes személyeknek a személyes adatok uniós intézmények, szervek, hivatalok és ügynökségek általi kezelése tekintetében való védelmére és az ilyen adatok szabad áramlására vonatkozó szabályokat állapít meg. Az (EU) 2016/679 európai parlamenti és tanácsi rendelet alkalmazandó a személyes adatoknak az érintett eljárások során a tagállamok által történő kezelésére. A magas szintű adatvédelem biztosítása érdekében egyértelműen meg kell határozni a Bizottság és a tagállamok szerepét a személyes adatoknak az e rendelet szerinti esetekben történő kezelésével kapcsolatban.</w:t>
            </w:r>
          </w:p>
        </w:tc>
      </w:tr>
    </w:tbl>
    <w:p w14:paraId="5CBFA0DE" w14:textId="77777777" w:rsidR="00266B4C" w:rsidRPr="00D63A72" w:rsidRDefault="00266B4C" w:rsidP="00266B4C"/>
    <w:p w14:paraId="3E8B569D" w14:textId="77777777" w:rsidR="00266B4C" w:rsidRPr="00D63A72" w:rsidRDefault="00266B4C" w:rsidP="00266B4C">
      <w:pPr>
        <w:pStyle w:val="AmNumberTabs"/>
      </w:pPr>
      <w:r w:rsidRPr="00D63A72">
        <w:t>Módosítás</w:t>
      </w:r>
      <w:r w:rsidRPr="00D63A72">
        <w:tab/>
      </w:r>
      <w:r w:rsidRPr="00D63A72">
        <w:tab/>
        <w:t>43</w:t>
      </w:r>
    </w:p>
    <w:p w14:paraId="0286A971" w14:textId="77777777" w:rsidR="00266B4C" w:rsidRPr="00D63A72" w:rsidRDefault="00266B4C" w:rsidP="00266B4C"/>
    <w:p w14:paraId="031F16D1" w14:textId="77777777" w:rsidR="00266B4C" w:rsidRPr="00D63A72" w:rsidRDefault="00266B4C" w:rsidP="00266B4C">
      <w:pPr>
        <w:pStyle w:val="NormalBold"/>
        <w:keepNext/>
      </w:pPr>
      <w:r w:rsidRPr="00D63A72">
        <w:t>Rendeletre irányuló javaslat</w:t>
      </w:r>
    </w:p>
    <w:p w14:paraId="5ABAFD55" w14:textId="77777777" w:rsidR="00266B4C" w:rsidRPr="00D63A72" w:rsidRDefault="00266B4C" w:rsidP="00266B4C">
      <w:pPr>
        <w:pStyle w:val="NormalBold"/>
      </w:pPr>
      <w:r w:rsidRPr="00D63A72">
        <w:t>46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0310CE4" w14:textId="77777777" w:rsidTr="005B0EC7">
        <w:trPr>
          <w:jc w:val="center"/>
        </w:trPr>
        <w:tc>
          <w:tcPr>
            <w:tcW w:w="9752" w:type="dxa"/>
            <w:gridSpan w:val="2"/>
          </w:tcPr>
          <w:p w14:paraId="52959990" w14:textId="77777777" w:rsidR="00266B4C" w:rsidRPr="00D63A72" w:rsidRDefault="00266B4C" w:rsidP="005B0EC7">
            <w:pPr>
              <w:keepNext/>
            </w:pPr>
          </w:p>
        </w:tc>
      </w:tr>
      <w:tr w:rsidR="00266B4C" w:rsidRPr="00D63A72" w14:paraId="4B7E7DB9" w14:textId="77777777" w:rsidTr="005B0EC7">
        <w:trPr>
          <w:jc w:val="center"/>
        </w:trPr>
        <w:tc>
          <w:tcPr>
            <w:tcW w:w="4876" w:type="dxa"/>
          </w:tcPr>
          <w:p w14:paraId="04C8700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87E974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AF89B23" w14:textId="77777777" w:rsidTr="005B0EC7">
        <w:trPr>
          <w:jc w:val="center"/>
        </w:trPr>
        <w:tc>
          <w:tcPr>
            <w:tcW w:w="4876" w:type="dxa"/>
          </w:tcPr>
          <w:p w14:paraId="4EA9F082" w14:textId="77777777" w:rsidR="00266B4C" w:rsidRPr="00D63A72" w:rsidRDefault="00266B4C" w:rsidP="005B0EC7">
            <w:pPr>
              <w:pStyle w:val="Normal6"/>
              <w:rPr>
                <w:lang w:val="hu-HU"/>
              </w:rPr>
            </w:pPr>
            <w:r w:rsidRPr="00D63A72">
              <w:rPr>
                <w:lang w:val="hu-HU"/>
              </w:rPr>
              <w:t>(46)</w:t>
            </w:r>
            <w:r w:rsidRPr="00D63A72">
              <w:rPr>
                <w:lang w:val="hu-HU"/>
              </w:rPr>
              <w:tab/>
            </w:r>
            <w:r w:rsidRPr="00D63A72">
              <w:rPr>
                <w:b/>
                <w:i/>
                <w:lang w:val="hu-HU"/>
              </w:rPr>
              <w:t>Az előző preambulumbekezdésben említett rendelkezéseket az Unióba</w:t>
            </w:r>
            <w:r w:rsidRPr="00D63A72">
              <w:rPr>
                <w:lang w:val="hu-HU"/>
              </w:rPr>
              <w:t xml:space="preserve"> kutyák és macskák </w:t>
            </w:r>
            <w:r w:rsidRPr="00D63A72">
              <w:rPr>
                <w:b/>
                <w:i/>
                <w:lang w:val="hu-HU"/>
              </w:rPr>
              <w:t>beszállítására</w:t>
            </w:r>
            <w:r w:rsidRPr="00D63A72">
              <w:rPr>
                <w:lang w:val="hu-HU"/>
              </w:rPr>
              <w:t xml:space="preserve"> engedéllyel rendelkező harmadik országok jegyzékbe vétele révén kell </w:t>
            </w:r>
            <w:r w:rsidRPr="00D63A72">
              <w:rPr>
                <w:b/>
                <w:i/>
                <w:lang w:val="hu-HU"/>
              </w:rPr>
              <w:t>végrehajtani</w:t>
            </w:r>
            <w:r w:rsidRPr="00D63A72">
              <w:rPr>
                <w:lang w:val="hu-HU"/>
              </w:rPr>
              <w:t xml:space="preserve">, amely azon alapul, hogy a Bizottság értékelése szerint e harmadik országoknak az e rendeletben előírt állatjóléti szabályok vagy </w:t>
            </w:r>
            <w:r w:rsidRPr="00D63A72">
              <w:rPr>
                <w:b/>
                <w:i/>
                <w:lang w:val="hu-HU"/>
              </w:rPr>
              <w:t>azzal egyenértékű</w:t>
            </w:r>
            <w:r w:rsidRPr="00D63A72">
              <w:rPr>
                <w:lang w:val="hu-HU"/>
              </w:rPr>
              <w:t xml:space="preserve"> szabályok területükön található, az </w:t>
            </w:r>
            <w:r w:rsidRPr="00D63A72">
              <w:rPr>
                <w:b/>
                <w:i/>
                <w:lang w:val="hu-HU"/>
              </w:rPr>
              <w:t>Unióba</w:t>
            </w:r>
            <w:r w:rsidRPr="00D63A72">
              <w:rPr>
                <w:lang w:val="hu-HU"/>
              </w:rPr>
              <w:t xml:space="preserve"> kutyákat és macskákat </w:t>
            </w:r>
            <w:r w:rsidRPr="00D63A72">
              <w:rPr>
                <w:b/>
                <w:i/>
                <w:lang w:val="hu-HU"/>
              </w:rPr>
              <w:t>beszállító</w:t>
            </w:r>
            <w:r w:rsidRPr="00D63A72">
              <w:rPr>
                <w:lang w:val="hu-HU"/>
              </w:rPr>
              <w:t xml:space="preserve"> vagy </w:t>
            </w:r>
            <w:r w:rsidRPr="00D63A72">
              <w:rPr>
                <w:b/>
                <w:i/>
                <w:lang w:val="hu-HU"/>
              </w:rPr>
              <w:t>beszállítani</w:t>
            </w:r>
            <w:r w:rsidRPr="00D63A72">
              <w:rPr>
                <w:lang w:val="hu-HU"/>
              </w:rPr>
              <w:t xml:space="preserve"> kívánó létesítményekben történő érvényesítésére irányuló hatósági ellenőrzései megbízhatóak. Emellett a </w:t>
            </w:r>
            <w:r w:rsidRPr="00D63A72">
              <w:rPr>
                <w:lang w:val="hu-HU"/>
              </w:rPr>
              <w:lastRenderedPageBreak/>
              <w:t>nyomonkövethetőség és az uniós határállomásokon végzett ellenőrzések biztosítása érdekében össze kell állítani az említett harmadik országok kutyákat és macskákat tenyésztő és tartó, és ezen állatok Unióba történő kivitelére engedéllyel rendelkező létesítmények jegyzékét. A Bizottságnak kockázatalapú megközelítést követve ellenőrzéseket kell végeznie az e rendelet alapján engedélyezett, valamint az e rendelet alapján engedélyt kérő harmadik országok hatósági ellenőrzési rendszerének megbízhatóságára vonatkozóan.</w:t>
            </w:r>
          </w:p>
        </w:tc>
        <w:tc>
          <w:tcPr>
            <w:tcW w:w="4876" w:type="dxa"/>
          </w:tcPr>
          <w:p w14:paraId="687C7DF2" w14:textId="77777777" w:rsidR="00266B4C" w:rsidRPr="00D63A72" w:rsidRDefault="00266B4C" w:rsidP="005B0EC7">
            <w:pPr>
              <w:pStyle w:val="Normal6"/>
              <w:rPr>
                <w:szCs w:val="24"/>
                <w:lang w:val="hu-HU"/>
              </w:rPr>
            </w:pPr>
            <w:r w:rsidRPr="00D63A72">
              <w:rPr>
                <w:lang w:val="hu-HU"/>
              </w:rPr>
              <w:lastRenderedPageBreak/>
              <w:t>(46)</w:t>
            </w:r>
            <w:r w:rsidRPr="00D63A72">
              <w:rPr>
                <w:lang w:val="hu-HU"/>
              </w:rPr>
              <w:tab/>
            </w:r>
            <w:r w:rsidRPr="00D63A72">
              <w:rPr>
                <w:b/>
                <w:i/>
                <w:lang w:val="hu-HU"/>
              </w:rPr>
              <w:t>A behozatali szabályok érvényesítését a</w:t>
            </w:r>
            <w:r w:rsidRPr="00D63A72">
              <w:rPr>
                <w:lang w:val="hu-HU"/>
              </w:rPr>
              <w:t xml:space="preserve"> kutyák és macskák </w:t>
            </w:r>
            <w:r w:rsidRPr="00D63A72">
              <w:rPr>
                <w:b/>
                <w:i/>
                <w:lang w:val="hu-HU"/>
              </w:rPr>
              <w:t>uniós piacon való forgalomba hozatalára</w:t>
            </w:r>
            <w:r w:rsidRPr="00D63A72">
              <w:rPr>
                <w:lang w:val="hu-HU"/>
              </w:rPr>
              <w:t xml:space="preserve"> engedéllyel rendelkező harmadik országok jegyzékbe vétele révén kell </w:t>
            </w:r>
            <w:r w:rsidRPr="00D63A72">
              <w:rPr>
                <w:b/>
                <w:i/>
                <w:lang w:val="hu-HU"/>
              </w:rPr>
              <w:t>biztosítani</w:t>
            </w:r>
            <w:r w:rsidRPr="00D63A72">
              <w:rPr>
                <w:lang w:val="hu-HU"/>
              </w:rPr>
              <w:t>, amely azon alapul, hogy a Bizottság értékelése szerint e harmadik országoknak az e rendeletben előírt állatjóléti szabályok</w:t>
            </w:r>
            <w:r w:rsidRPr="00D63A72">
              <w:rPr>
                <w:b/>
                <w:i/>
                <w:lang w:val="hu-HU"/>
              </w:rPr>
              <w:t>,</w:t>
            </w:r>
            <w:r w:rsidRPr="00D63A72">
              <w:rPr>
                <w:lang w:val="hu-HU"/>
              </w:rPr>
              <w:t xml:space="preserve"> vagy </w:t>
            </w:r>
            <w:r w:rsidRPr="00D63A72">
              <w:rPr>
                <w:b/>
                <w:i/>
                <w:lang w:val="hu-HU"/>
              </w:rPr>
              <w:t>az Unió által azokkal egyenértékűként elismert</w:t>
            </w:r>
            <w:r w:rsidRPr="00D63A72">
              <w:rPr>
                <w:lang w:val="hu-HU"/>
              </w:rPr>
              <w:t xml:space="preserve"> szabályok területükön található, az </w:t>
            </w:r>
            <w:r w:rsidRPr="00D63A72">
              <w:rPr>
                <w:b/>
                <w:i/>
                <w:lang w:val="hu-HU"/>
              </w:rPr>
              <w:t>uniós piacra</w:t>
            </w:r>
            <w:r w:rsidRPr="00D63A72">
              <w:rPr>
                <w:lang w:val="hu-HU"/>
              </w:rPr>
              <w:t xml:space="preserve"> kutyákat és macskákat </w:t>
            </w:r>
            <w:r w:rsidRPr="00D63A72">
              <w:rPr>
                <w:b/>
                <w:i/>
                <w:lang w:val="hu-HU"/>
              </w:rPr>
              <w:t>exportáló</w:t>
            </w:r>
            <w:r w:rsidRPr="00D63A72">
              <w:rPr>
                <w:lang w:val="hu-HU"/>
              </w:rPr>
              <w:t xml:space="preserve"> vagy </w:t>
            </w:r>
            <w:r w:rsidRPr="00D63A72">
              <w:rPr>
                <w:b/>
                <w:i/>
                <w:lang w:val="hu-HU"/>
              </w:rPr>
              <w:t>exportálni</w:t>
            </w:r>
            <w:r w:rsidRPr="00D63A72">
              <w:rPr>
                <w:lang w:val="hu-HU"/>
              </w:rPr>
              <w:t xml:space="preserve"> kívánó létesítményekben történő érvényesítésére irányuló hatósági </w:t>
            </w:r>
            <w:r w:rsidRPr="00D63A72">
              <w:rPr>
                <w:lang w:val="hu-HU"/>
              </w:rPr>
              <w:lastRenderedPageBreak/>
              <w:t xml:space="preserve">ellenőrzései megbízhatóak. Emellett a nyomonkövethetőség és az uniós határállomásokon végzett ellenőrzések biztosítása érdekében össze kell állítani az említett harmadik országok kutyákat és macskákat tenyésztő és tartó, és ezen állatok Unióba történő kivitelére engedéllyel rendelkező létesítmények jegyzékét. A Bizottságnak kockázatalapú megközelítést követve ellenőrzéseket kell végeznie az e rendelet alapján engedélyezett, valamint az e rendelet alapján engedélyt kérő harmadik országok hatósági ellenőrzési rendszerének megbízhatóságára vonatkozóan. </w:t>
            </w:r>
            <w:r w:rsidRPr="00D63A72">
              <w:rPr>
                <w:b/>
                <w:i/>
                <w:lang w:val="hu-HU"/>
              </w:rPr>
              <w:t>Végezetül az e rendelet vonatkozó szabályainak vagy az Unió által azokkal egyenértékű szabályokként elismert szabályoknak való megfelelést az ilyen kivitelekhez használt megfelelő egészségügyi bizonyítványban igazolni kell. E célból a Bizottságnak törekednie kell a vonatkozó hatósági bizonyítvány mintájának módosítására annak érdekében, hogy az tartalmazza a kapcsolódó állatjóléti tanúsítványt.</w:t>
            </w:r>
          </w:p>
        </w:tc>
      </w:tr>
    </w:tbl>
    <w:p w14:paraId="7E64489B" w14:textId="77777777" w:rsidR="00266B4C" w:rsidRPr="00D63A72" w:rsidRDefault="00266B4C" w:rsidP="00266B4C"/>
    <w:p w14:paraId="684259AB" w14:textId="77777777" w:rsidR="00266B4C" w:rsidRPr="00D63A72" w:rsidRDefault="00266B4C" w:rsidP="00266B4C">
      <w:pPr>
        <w:pStyle w:val="AmNumberTabs"/>
      </w:pPr>
      <w:r w:rsidRPr="00D63A72">
        <w:t>Módosítás</w:t>
      </w:r>
      <w:r w:rsidRPr="00D63A72">
        <w:tab/>
      </w:r>
      <w:r w:rsidRPr="00D63A72">
        <w:tab/>
        <w:t>44</w:t>
      </w:r>
    </w:p>
    <w:p w14:paraId="5476DC99" w14:textId="77777777" w:rsidR="00266B4C" w:rsidRPr="00D63A72" w:rsidRDefault="00266B4C" w:rsidP="00266B4C"/>
    <w:p w14:paraId="6EF9AD80" w14:textId="77777777" w:rsidR="00266B4C" w:rsidRPr="00D63A72" w:rsidRDefault="00266B4C" w:rsidP="00266B4C">
      <w:pPr>
        <w:pStyle w:val="NormalBold"/>
        <w:keepNext/>
      </w:pPr>
      <w:r w:rsidRPr="00D63A72">
        <w:t>Rendeletre irányuló javaslat</w:t>
      </w:r>
    </w:p>
    <w:p w14:paraId="7B81F21F" w14:textId="77777777" w:rsidR="00266B4C" w:rsidRPr="00D63A72" w:rsidRDefault="00266B4C" w:rsidP="00266B4C">
      <w:pPr>
        <w:pStyle w:val="NormalBold"/>
      </w:pPr>
      <w:r w:rsidRPr="00D63A72">
        <w:t>46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2B43CA4" w14:textId="77777777" w:rsidTr="005B0EC7">
        <w:trPr>
          <w:jc w:val="center"/>
        </w:trPr>
        <w:tc>
          <w:tcPr>
            <w:tcW w:w="9752" w:type="dxa"/>
            <w:gridSpan w:val="2"/>
          </w:tcPr>
          <w:p w14:paraId="43327B62" w14:textId="77777777" w:rsidR="00266B4C" w:rsidRPr="00D63A72" w:rsidRDefault="00266B4C" w:rsidP="005B0EC7">
            <w:pPr>
              <w:keepNext/>
            </w:pPr>
          </w:p>
        </w:tc>
      </w:tr>
      <w:tr w:rsidR="00266B4C" w:rsidRPr="00D63A72" w14:paraId="399F402A" w14:textId="77777777" w:rsidTr="005B0EC7">
        <w:trPr>
          <w:jc w:val="center"/>
        </w:trPr>
        <w:tc>
          <w:tcPr>
            <w:tcW w:w="4876" w:type="dxa"/>
          </w:tcPr>
          <w:p w14:paraId="5787117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3B6747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B51FC13" w14:textId="77777777" w:rsidTr="005B0EC7">
        <w:trPr>
          <w:jc w:val="center"/>
        </w:trPr>
        <w:tc>
          <w:tcPr>
            <w:tcW w:w="4876" w:type="dxa"/>
          </w:tcPr>
          <w:p w14:paraId="2D6D6EFD" w14:textId="77777777" w:rsidR="00266B4C" w:rsidRPr="00D63A72" w:rsidRDefault="00266B4C" w:rsidP="005B0EC7">
            <w:pPr>
              <w:pStyle w:val="Normal6"/>
              <w:rPr>
                <w:lang w:val="hu-HU"/>
              </w:rPr>
            </w:pPr>
          </w:p>
        </w:tc>
        <w:tc>
          <w:tcPr>
            <w:tcW w:w="4876" w:type="dxa"/>
          </w:tcPr>
          <w:p w14:paraId="5A47B0AE" w14:textId="77777777" w:rsidR="00266B4C" w:rsidRPr="00D63A72" w:rsidRDefault="00266B4C" w:rsidP="005B0EC7">
            <w:pPr>
              <w:pStyle w:val="Normal6"/>
              <w:rPr>
                <w:szCs w:val="24"/>
                <w:lang w:val="hu-HU"/>
              </w:rPr>
            </w:pPr>
            <w:r w:rsidRPr="00D63A72">
              <w:rPr>
                <w:b/>
                <w:i/>
                <w:lang w:val="hu-HU"/>
              </w:rPr>
              <w:t>(46a)</w:t>
            </w:r>
            <w:r w:rsidRPr="00D63A72">
              <w:rPr>
                <w:b/>
                <w:i/>
                <w:lang w:val="hu-HU"/>
              </w:rPr>
              <w:tab/>
              <w:t xml:space="preserve">A fogyasztóvédelem növelése és az Unióba behozott kutyák és macskák megfelelő nyomonkövethetőségének biztosítása érdekében helyénvaló előírni, hogy a kutyákat és macskákat belépésük előtt azonosítani kell, és az importőröknek biztosítaniuk kell a nyilvántartásba vételüket valamelyik tagállam adatbázisaiban. Ennek eredményeképpen lehetővé válik ezen állatok mozgásának fokozottabb ellenőrzése. Emellett a macskák és kutyák illegális kereskedelmére vonatkozó, 2022-ben és 2023-ban végrehajtott összehangolt uniós fellépés megmutatta, hogy a kutyák és macskák kereskedelmével kapcsolatos </w:t>
            </w:r>
            <w:r w:rsidRPr="00D63A72">
              <w:rPr>
                <w:b/>
                <w:i/>
                <w:lang w:val="hu-HU"/>
              </w:rPr>
              <w:lastRenderedPageBreak/>
              <w:t>általános csalárd gyakorlatok egyike, hogy a kutyák és macskák Unióba való behozatalakor azt állítják, hogy ezek a mozgások az uniós állategészségügyi szabályok által meghatározott nem kereskedelmi célú mozgások, nevezetesen a kutyák és macskák tulajdonosaik vagy a tulajdonos által felhatalmazott személy kíséretében történő mozgatása a tulajdonjog átruházásának szándéka nélkül. Annak érdekében, hogy a tagállamok eszközöket kapjanak az e csalárd gyakorlatra irányuló kockázatalapú ellenőrzések elvégzéséhez, alapvető fontosságú, hogy a kutyák és macskák nem kereskedelmi célú bejegyzését előzetesen bejelentsék egy erre a célra létrehozott, kedvtelésből tartott állatok utaztatásával kapcsolatos adatok uniós adatbázisán keresztül. Ennek az adatbázisnak minden ilyen, az Unióba történő beléptetésről – a beléptetési helytől függetlenül – értesítést kell gyűjtenie annak érdekében, hogy a tagállamok rendelkezzenek a szükséges rálátással és észleljék a gyanús mozgásokat. Ezért helyénvaló, hogy a Bizottság létrehozza és fenntartsa ezt az adatbázist annak érdekében, hogy a tagállamok ellenőrzés céljából hozzáférjenek az összes rendelkezésre álló információhoz.</w:t>
            </w:r>
          </w:p>
        </w:tc>
      </w:tr>
    </w:tbl>
    <w:p w14:paraId="634017DA" w14:textId="77777777" w:rsidR="00266B4C" w:rsidRPr="00D63A72" w:rsidRDefault="00266B4C" w:rsidP="00266B4C"/>
    <w:p w14:paraId="2CDFF3D1" w14:textId="77777777" w:rsidR="00266B4C" w:rsidRPr="00D63A72" w:rsidRDefault="00266B4C" w:rsidP="00266B4C">
      <w:pPr>
        <w:pStyle w:val="AmNumberTabs"/>
      </w:pPr>
      <w:r w:rsidRPr="00D63A72">
        <w:t>Módosítás</w:t>
      </w:r>
      <w:r w:rsidRPr="00D63A72">
        <w:tab/>
      </w:r>
      <w:r w:rsidRPr="00D63A72">
        <w:tab/>
        <w:t>45</w:t>
      </w:r>
    </w:p>
    <w:p w14:paraId="269968CD" w14:textId="77777777" w:rsidR="00266B4C" w:rsidRPr="00D63A72" w:rsidRDefault="00266B4C" w:rsidP="00266B4C"/>
    <w:p w14:paraId="66564C13" w14:textId="77777777" w:rsidR="00266B4C" w:rsidRPr="00D63A72" w:rsidRDefault="00266B4C" w:rsidP="00266B4C">
      <w:pPr>
        <w:pStyle w:val="NormalBold"/>
        <w:keepNext/>
      </w:pPr>
      <w:r w:rsidRPr="00D63A72">
        <w:t>Rendeletre irányuló javaslat</w:t>
      </w:r>
    </w:p>
    <w:p w14:paraId="17B1594F" w14:textId="77777777" w:rsidR="00266B4C" w:rsidRPr="00D63A72" w:rsidRDefault="00266B4C" w:rsidP="00266B4C">
      <w:pPr>
        <w:pStyle w:val="NormalBold"/>
      </w:pPr>
      <w:r w:rsidRPr="00D63A72">
        <w:t>47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9B7F8A4" w14:textId="77777777" w:rsidTr="005B0EC7">
        <w:trPr>
          <w:jc w:val="center"/>
        </w:trPr>
        <w:tc>
          <w:tcPr>
            <w:tcW w:w="9752" w:type="dxa"/>
            <w:gridSpan w:val="2"/>
          </w:tcPr>
          <w:p w14:paraId="09BBEE77" w14:textId="77777777" w:rsidR="00266B4C" w:rsidRPr="00D63A72" w:rsidRDefault="00266B4C" w:rsidP="005B0EC7">
            <w:pPr>
              <w:keepNext/>
            </w:pPr>
          </w:p>
        </w:tc>
      </w:tr>
      <w:tr w:rsidR="00266B4C" w:rsidRPr="00D63A72" w14:paraId="25CC3CB7" w14:textId="77777777" w:rsidTr="005B0EC7">
        <w:trPr>
          <w:jc w:val="center"/>
        </w:trPr>
        <w:tc>
          <w:tcPr>
            <w:tcW w:w="4876" w:type="dxa"/>
          </w:tcPr>
          <w:p w14:paraId="71CA61E6"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C1AA8D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A7C954D" w14:textId="77777777" w:rsidTr="005B0EC7">
        <w:trPr>
          <w:jc w:val="center"/>
        </w:trPr>
        <w:tc>
          <w:tcPr>
            <w:tcW w:w="4876" w:type="dxa"/>
          </w:tcPr>
          <w:p w14:paraId="2741EEA8" w14:textId="77777777" w:rsidR="00266B4C" w:rsidRPr="00D63A72" w:rsidRDefault="00266B4C" w:rsidP="005B0EC7">
            <w:pPr>
              <w:pStyle w:val="Normal6"/>
              <w:rPr>
                <w:lang w:val="hu-HU"/>
              </w:rPr>
            </w:pPr>
            <w:r w:rsidRPr="00D63A72">
              <w:rPr>
                <w:lang w:val="hu-HU"/>
              </w:rPr>
              <w:t>(47)</w:t>
            </w:r>
            <w:r w:rsidRPr="00D63A72">
              <w:rPr>
                <w:lang w:val="hu-HU"/>
              </w:rPr>
              <w:tab/>
              <w:t xml:space="preserve">Az (EU) 2016/429 rendelet értelmében a fertőző állatbetegségek Unióba történő bejutása kockázatának kezelése céljából létrejön a kutyák és macskák Unióba történő beléptetése tekintetében engedélyezett harmadik országok jegyzéke. </w:t>
            </w:r>
            <w:r w:rsidRPr="00D63A72">
              <w:rPr>
                <w:b/>
                <w:i/>
                <w:lang w:val="hu-HU"/>
              </w:rPr>
              <w:t>Az előző</w:t>
            </w:r>
            <w:r w:rsidRPr="00D63A72">
              <w:rPr>
                <w:lang w:val="hu-HU"/>
              </w:rPr>
              <w:t xml:space="preserve"> preambulumbekezdésben említett harmadik országok jegyzékét ezért az (EU) 2016/429 rendelet alapján engedélyezett </w:t>
            </w:r>
            <w:r w:rsidRPr="00D63A72">
              <w:rPr>
                <w:lang w:val="hu-HU"/>
              </w:rPr>
              <w:lastRenderedPageBreak/>
              <w:t>azon harmadik országokra kell korlátozni, amelyek megfelelő garanciákat nyújtanak arra vonatkozóan, hogy illetékes hatóságaik képesek ellenőrizni és biztosítani, hogy az Unióba történő kivitelre szánt kutyákat és macskákat tenyésztő és tartó létesítmények megfelelnek az e rendeletben meghatározott állatjóléti követelményeknek.</w:t>
            </w:r>
          </w:p>
        </w:tc>
        <w:tc>
          <w:tcPr>
            <w:tcW w:w="4876" w:type="dxa"/>
          </w:tcPr>
          <w:p w14:paraId="276D6306" w14:textId="77777777" w:rsidR="00266B4C" w:rsidRPr="00D63A72" w:rsidRDefault="00266B4C" w:rsidP="005B0EC7">
            <w:pPr>
              <w:pStyle w:val="Normal6"/>
              <w:rPr>
                <w:szCs w:val="24"/>
                <w:lang w:val="hu-HU"/>
              </w:rPr>
            </w:pPr>
            <w:r w:rsidRPr="00D63A72">
              <w:rPr>
                <w:lang w:val="hu-HU"/>
              </w:rPr>
              <w:lastRenderedPageBreak/>
              <w:t>(47)</w:t>
            </w:r>
            <w:r w:rsidRPr="00D63A72">
              <w:rPr>
                <w:lang w:val="hu-HU"/>
              </w:rPr>
              <w:tab/>
              <w:t xml:space="preserve">Az (EU) 2016/429 rendelet értelmében a fertőző állatbetegségek Unióba történő bejutása kockázatának kezelése céljából létrejön a kutyák és macskák Unióba történő beléptetése tekintetében engedélyezett harmadik országok jegyzéke. </w:t>
            </w:r>
            <w:r w:rsidRPr="00D63A72">
              <w:rPr>
                <w:b/>
                <w:i/>
                <w:lang w:val="hu-HU"/>
              </w:rPr>
              <w:t>A (46)</w:t>
            </w:r>
            <w:r w:rsidRPr="00D63A72">
              <w:rPr>
                <w:lang w:val="hu-HU"/>
              </w:rPr>
              <w:t xml:space="preserve"> preambulumbekezdésben említett harmadik országok jegyzékét ezért az (EU) 2016/429 rendelet alapján engedélyezett </w:t>
            </w:r>
            <w:r w:rsidRPr="00D63A72">
              <w:rPr>
                <w:lang w:val="hu-HU"/>
              </w:rPr>
              <w:lastRenderedPageBreak/>
              <w:t>azon harmadik országokra kell korlátozni, amelyek megfelelő garanciákat nyújtanak arra vonatkozóan, hogy illetékes hatóságaik képesek ellenőrizni és biztosítani, hogy az Unióba történő kivitelre szánt kutyákat és macskákat tenyésztő és tartó létesítmények megfelelnek az e rendeletben meghatározott állatjóléti követelményeknek.</w:t>
            </w:r>
          </w:p>
        </w:tc>
      </w:tr>
    </w:tbl>
    <w:p w14:paraId="087886B0" w14:textId="77777777" w:rsidR="00266B4C" w:rsidRPr="00D63A72" w:rsidRDefault="00266B4C" w:rsidP="00266B4C"/>
    <w:p w14:paraId="12D3CE01" w14:textId="77777777" w:rsidR="00266B4C" w:rsidRPr="00D63A72" w:rsidRDefault="00266B4C" w:rsidP="00266B4C">
      <w:pPr>
        <w:pStyle w:val="AmNumberTabs"/>
      </w:pPr>
      <w:r w:rsidRPr="00D63A72">
        <w:t>Módosítás</w:t>
      </w:r>
      <w:r w:rsidRPr="00D63A72">
        <w:tab/>
      </w:r>
      <w:r w:rsidRPr="00D63A72">
        <w:tab/>
        <w:t>46</w:t>
      </w:r>
    </w:p>
    <w:p w14:paraId="6292BB73" w14:textId="77777777" w:rsidR="00266B4C" w:rsidRPr="00D63A72" w:rsidRDefault="00266B4C" w:rsidP="00266B4C"/>
    <w:p w14:paraId="322E28BC" w14:textId="77777777" w:rsidR="00266B4C" w:rsidRPr="00D63A72" w:rsidRDefault="00266B4C" w:rsidP="00266B4C">
      <w:pPr>
        <w:pStyle w:val="NormalBold"/>
        <w:keepNext/>
      </w:pPr>
      <w:r w:rsidRPr="00D63A72">
        <w:t>Rendeletre irányuló javaslat</w:t>
      </w:r>
    </w:p>
    <w:p w14:paraId="2FDD74BD" w14:textId="77777777" w:rsidR="00266B4C" w:rsidRPr="00D63A72" w:rsidRDefault="00266B4C" w:rsidP="00266B4C">
      <w:pPr>
        <w:pStyle w:val="NormalBold"/>
      </w:pPr>
      <w:r w:rsidRPr="00D63A72">
        <w:t>47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097C46C" w14:textId="77777777" w:rsidTr="005B0EC7">
        <w:trPr>
          <w:jc w:val="center"/>
        </w:trPr>
        <w:tc>
          <w:tcPr>
            <w:tcW w:w="9752" w:type="dxa"/>
            <w:gridSpan w:val="2"/>
          </w:tcPr>
          <w:p w14:paraId="5DD4323A" w14:textId="77777777" w:rsidR="00266B4C" w:rsidRPr="00D63A72" w:rsidRDefault="00266B4C" w:rsidP="005B0EC7">
            <w:pPr>
              <w:keepNext/>
            </w:pPr>
          </w:p>
        </w:tc>
      </w:tr>
      <w:tr w:rsidR="00266B4C" w:rsidRPr="00D63A72" w14:paraId="0139A621" w14:textId="77777777" w:rsidTr="005B0EC7">
        <w:trPr>
          <w:jc w:val="center"/>
        </w:trPr>
        <w:tc>
          <w:tcPr>
            <w:tcW w:w="4876" w:type="dxa"/>
          </w:tcPr>
          <w:p w14:paraId="4957258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F483C2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C756E79" w14:textId="77777777" w:rsidTr="005B0EC7">
        <w:trPr>
          <w:jc w:val="center"/>
        </w:trPr>
        <w:tc>
          <w:tcPr>
            <w:tcW w:w="4876" w:type="dxa"/>
          </w:tcPr>
          <w:p w14:paraId="1BA6E54E" w14:textId="77777777" w:rsidR="00266B4C" w:rsidRPr="00D63A72" w:rsidRDefault="00266B4C" w:rsidP="005B0EC7">
            <w:pPr>
              <w:pStyle w:val="Normal6"/>
              <w:rPr>
                <w:lang w:val="hu-HU"/>
              </w:rPr>
            </w:pPr>
          </w:p>
        </w:tc>
        <w:tc>
          <w:tcPr>
            <w:tcW w:w="4876" w:type="dxa"/>
          </w:tcPr>
          <w:p w14:paraId="6CB7A658" w14:textId="77777777" w:rsidR="00266B4C" w:rsidRPr="00D63A72" w:rsidRDefault="00266B4C" w:rsidP="005B0EC7">
            <w:pPr>
              <w:pStyle w:val="Normal6"/>
              <w:rPr>
                <w:szCs w:val="24"/>
                <w:lang w:val="hu-HU"/>
              </w:rPr>
            </w:pPr>
            <w:r w:rsidRPr="00D63A72">
              <w:rPr>
                <w:b/>
                <w:i/>
                <w:lang w:val="hu-HU"/>
              </w:rPr>
              <w:t>(47a)</w:t>
            </w:r>
            <w:r w:rsidRPr="00D63A72">
              <w:rPr>
                <w:b/>
                <w:i/>
                <w:lang w:val="hu-HU"/>
              </w:rPr>
              <w:tab/>
              <w:t>A harmadik országbeli kutya vagy macska eredetének hatékony nyomon követése, valamint az Unióba irányuló jogellenes behozatal és az uniós állategészségügyi szabályokban meghatározott nem kereskedelmi célú mozgás ürügyén folytatott csalárd gyakorlatok kezelése érdekében fontos, hogy a kutyákat és a macskákat e rendeletnek megfelelően importálják harmadik országokból abból a szempontból, hogy az Unióba történő belépésüket követő 2 munkanapon belül a tagállami adatbázisba nyilvántartásba kell venni őket.</w:t>
            </w:r>
          </w:p>
        </w:tc>
      </w:tr>
    </w:tbl>
    <w:p w14:paraId="201BFACA" w14:textId="77777777" w:rsidR="00266B4C" w:rsidRPr="00D63A72" w:rsidRDefault="00266B4C" w:rsidP="00266B4C"/>
    <w:p w14:paraId="6C70E142" w14:textId="77777777" w:rsidR="00266B4C" w:rsidRPr="00D63A72" w:rsidRDefault="00266B4C" w:rsidP="00266B4C">
      <w:pPr>
        <w:pStyle w:val="AmNumberTabs"/>
      </w:pPr>
      <w:r w:rsidRPr="00D63A72">
        <w:t>Módosítás</w:t>
      </w:r>
      <w:r w:rsidRPr="00D63A72">
        <w:tab/>
      </w:r>
      <w:r w:rsidRPr="00D63A72">
        <w:tab/>
        <w:t>47</w:t>
      </w:r>
    </w:p>
    <w:p w14:paraId="417EA4ED" w14:textId="77777777" w:rsidR="00266B4C" w:rsidRPr="00D63A72" w:rsidRDefault="00266B4C" w:rsidP="00266B4C"/>
    <w:p w14:paraId="3289ECFE" w14:textId="77777777" w:rsidR="00266B4C" w:rsidRPr="00D63A72" w:rsidRDefault="00266B4C" w:rsidP="00266B4C">
      <w:pPr>
        <w:pStyle w:val="NormalBold"/>
        <w:keepNext/>
      </w:pPr>
      <w:r w:rsidRPr="00D63A72">
        <w:t>Rendeletre irányuló javaslat</w:t>
      </w:r>
    </w:p>
    <w:p w14:paraId="70559E64" w14:textId="77777777" w:rsidR="00266B4C" w:rsidRPr="00D63A72" w:rsidRDefault="00266B4C" w:rsidP="00266B4C">
      <w:pPr>
        <w:pStyle w:val="NormalBold"/>
      </w:pPr>
      <w:r w:rsidRPr="00D63A72">
        <w:t>48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705C7FA" w14:textId="77777777" w:rsidTr="005B0EC7">
        <w:trPr>
          <w:jc w:val="center"/>
        </w:trPr>
        <w:tc>
          <w:tcPr>
            <w:tcW w:w="9752" w:type="dxa"/>
            <w:gridSpan w:val="2"/>
          </w:tcPr>
          <w:p w14:paraId="1FAA6588" w14:textId="77777777" w:rsidR="00266B4C" w:rsidRPr="00D63A72" w:rsidRDefault="00266B4C" w:rsidP="005B0EC7">
            <w:pPr>
              <w:keepNext/>
            </w:pPr>
          </w:p>
        </w:tc>
      </w:tr>
      <w:tr w:rsidR="00266B4C" w:rsidRPr="00D63A72" w14:paraId="69816EB0" w14:textId="77777777" w:rsidTr="005B0EC7">
        <w:trPr>
          <w:jc w:val="center"/>
        </w:trPr>
        <w:tc>
          <w:tcPr>
            <w:tcW w:w="4876" w:type="dxa"/>
          </w:tcPr>
          <w:p w14:paraId="63D5BD2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9C65A4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8D9FFA4" w14:textId="77777777" w:rsidTr="005B0EC7">
        <w:trPr>
          <w:jc w:val="center"/>
        </w:trPr>
        <w:tc>
          <w:tcPr>
            <w:tcW w:w="4876" w:type="dxa"/>
          </w:tcPr>
          <w:p w14:paraId="2580588A" w14:textId="77777777" w:rsidR="00266B4C" w:rsidRPr="00D63A72" w:rsidRDefault="00266B4C" w:rsidP="005B0EC7">
            <w:pPr>
              <w:pStyle w:val="Normal6"/>
              <w:rPr>
                <w:lang w:val="hu-HU"/>
              </w:rPr>
            </w:pPr>
            <w:r w:rsidRPr="00D63A72">
              <w:rPr>
                <w:lang w:val="hu-HU"/>
              </w:rPr>
              <w:t>(48)</w:t>
            </w:r>
            <w:r w:rsidRPr="00D63A72">
              <w:rPr>
                <w:lang w:val="hu-HU"/>
              </w:rPr>
              <w:tab/>
              <w:t xml:space="preserve">A műszaki fejlődés és a tudományos fejlemények, valamint ezek társadalmi, gazdasági és környezeti hatásainak figyelembevétele érdekében a Bizottságot fel kell hatalmazni arra, hogy az EUMSZ 290. cikkének megfelelően jogi aktusokat fogadjon el abból a célból, hogy </w:t>
            </w:r>
            <w:r w:rsidRPr="00D63A72">
              <w:rPr>
                <w:b/>
                <w:i/>
                <w:lang w:val="hu-HU"/>
              </w:rPr>
              <w:lastRenderedPageBreak/>
              <w:t>módosítsa</w:t>
            </w:r>
            <w:r w:rsidRPr="00D63A72">
              <w:rPr>
                <w:lang w:val="hu-HU"/>
              </w:rPr>
              <w:t xml:space="preserve"> e rendelet </w:t>
            </w:r>
            <w:r w:rsidRPr="00D63A72">
              <w:rPr>
                <w:b/>
                <w:bCs/>
                <w:i/>
                <w:iCs/>
                <w:lang w:val="hu-HU"/>
              </w:rPr>
              <w:t>6.</w:t>
            </w:r>
            <w:r w:rsidRPr="00D63A72">
              <w:rPr>
                <w:lang w:val="hu-HU"/>
              </w:rPr>
              <w:t xml:space="preserve"> cikkét, hogy a tenyésztési stratégiák ne eredményezzenek olyan genotípusokat, amelyek káros hatással vannak a kutyák és a macskák egészségére vagy jólétére.</w:t>
            </w:r>
          </w:p>
        </w:tc>
        <w:tc>
          <w:tcPr>
            <w:tcW w:w="4876" w:type="dxa"/>
          </w:tcPr>
          <w:p w14:paraId="47D1709D" w14:textId="77777777" w:rsidR="00266B4C" w:rsidRPr="00D63A72" w:rsidRDefault="00266B4C" w:rsidP="005B0EC7">
            <w:pPr>
              <w:pStyle w:val="Normal6"/>
              <w:rPr>
                <w:szCs w:val="24"/>
                <w:lang w:val="hu-HU"/>
              </w:rPr>
            </w:pPr>
            <w:r w:rsidRPr="00D63A72">
              <w:rPr>
                <w:lang w:val="hu-HU"/>
              </w:rPr>
              <w:lastRenderedPageBreak/>
              <w:t>(48)</w:t>
            </w:r>
            <w:r w:rsidRPr="00D63A72">
              <w:rPr>
                <w:lang w:val="hu-HU"/>
              </w:rPr>
              <w:tab/>
              <w:t xml:space="preserve">A műszaki fejlődés és a tudományos fejlemények, </w:t>
            </w:r>
            <w:r w:rsidRPr="00D63A72">
              <w:rPr>
                <w:b/>
                <w:i/>
                <w:lang w:val="hu-HU"/>
              </w:rPr>
              <w:t xml:space="preserve">különösen az Európai Élelmiszerbiztonsági Hatóság (EFSA) véleményeinek, </w:t>
            </w:r>
            <w:r w:rsidRPr="00D63A72">
              <w:rPr>
                <w:lang w:val="hu-HU"/>
              </w:rPr>
              <w:t xml:space="preserve">valamint ezek társadalmi, gazdasági és környezeti hatásainak figyelembevétele érdekében a Bizottságot fel kell hatalmazni arra, hogy </w:t>
            </w:r>
            <w:r w:rsidRPr="00D63A72">
              <w:rPr>
                <w:lang w:val="hu-HU"/>
              </w:rPr>
              <w:lastRenderedPageBreak/>
              <w:t xml:space="preserve">az EUMSZ 290. cikkének megfelelően jogi aktusokat fogadjon el abból a célból, hogy </w:t>
            </w:r>
            <w:r w:rsidRPr="00D63A72">
              <w:rPr>
                <w:b/>
                <w:i/>
                <w:lang w:val="hu-HU"/>
              </w:rPr>
              <w:t>kiegészítse</w:t>
            </w:r>
            <w:r w:rsidRPr="00D63A72">
              <w:rPr>
                <w:lang w:val="hu-HU"/>
              </w:rPr>
              <w:t xml:space="preserve"> e rendelet </w:t>
            </w:r>
            <w:r w:rsidRPr="00D63A72">
              <w:rPr>
                <w:b/>
                <w:bCs/>
                <w:i/>
                <w:iCs/>
                <w:lang w:val="hu-HU"/>
              </w:rPr>
              <w:t>6a.</w:t>
            </w:r>
            <w:r w:rsidRPr="00D63A72">
              <w:rPr>
                <w:lang w:val="hu-HU"/>
              </w:rPr>
              <w:t xml:space="preserve"> cikkét, hogy</w:t>
            </w:r>
            <w:r w:rsidRPr="00D63A72">
              <w:rPr>
                <w:b/>
                <w:i/>
                <w:lang w:val="hu-HU"/>
              </w:rPr>
              <w:t xml:space="preserve"> meghatározza a tenyésztésből kizárandó genotípusok, fenotípusok és szélsőséges küllemi tulajdonságok jellemzőit, hogy</w:t>
            </w:r>
            <w:r w:rsidRPr="00D63A72">
              <w:rPr>
                <w:lang w:val="hu-HU"/>
              </w:rPr>
              <w:t xml:space="preserve"> a tenyésztési stratégiák ne eredményezzenek olyan genotípusokat, amelyek káros hatással vannak a kutyák és a macskák egészségére vagy jólétére. </w:t>
            </w:r>
            <w:r w:rsidRPr="00D63A72">
              <w:rPr>
                <w:b/>
                <w:i/>
                <w:lang w:val="hu-HU"/>
              </w:rPr>
              <w:t>Az esztétikai bemutatók, kiállítások és versenyek összefüggésében, az EFSA tudományos véleményének, valamint az ágazat sajátos társadalmi és gazdasági körülményeinek figyelembevételét követően a felhatalmazáson alapuló jogi aktusoknak progresszív és kiegyensúlyozott megközelítést kell követniük az arányos és a gyakorlatban megvalósítható végrehajtás biztosítása érdekében.”</w:t>
            </w:r>
          </w:p>
        </w:tc>
      </w:tr>
    </w:tbl>
    <w:p w14:paraId="6E3110CA" w14:textId="77777777" w:rsidR="00266B4C" w:rsidRPr="00D63A72" w:rsidRDefault="00266B4C" w:rsidP="00266B4C"/>
    <w:p w14:paraId="6B5E09E5" w14:textId="77777777" w:rsidR="00266B4C" w:rsidRPr="00D63A72" w:rsidRDefault="00266B4C" w:rsidP="00266B4C">
      <w:pPr>
        <w:pStyle w:val="AmNumberTabs"/>
      </w:pPr>
      <w:r w:rsidRPr="00D63A72">
        <w:t>Módosítás</w:t>
      </w:r>
      <w:r w:rsidRPr="00D63A72">
        <w:tab/>
      </w:r>
      <w:r w:rsidRPr="00D63A72">
        <w:tab/>
        <w:t>48</w:t>
      </w:r>
    </w:p>
    <w:p w14:paraId="11AE816B" w14:textId="77777777" w:rsidR="00266B4C" w:rsidRPr="00D63A72" w:rsidRDefault="00266B4C" w:rsidP="00266B4C"/>
    <w:p w14:paraId="6EA796A6" w14:textId="77777777" w:rsidR="00266B4C" w:rsidRPr="00D63A72" w:rsidRDefault="00266B4C" w:rsidP="00266B4C">
      <w:pPr>
        <w:pStyle w:val="NormalBold"/>
        <w:keepNext/>
      </w:pPr>
      <w:r w:rsidRPr="00D63A72">
        <w:t>Rendeletre irányuló javaslat</w:t>
      </w:r>
    </w:p>
    <w:p w14:paraId="2E4B41A9" w14:textId="77777777" w:rsidR="00266B4C" w:rsidRPr="00D63A72" w:rsidRDefault="00266B4C" w:rsidP="00266B4C">
      <w:pPr>
        <w:pStyle w:val="NormalBold"/>
      </w:pPr>
      <w:r w:rsidRPr="00D63A72">
        <w:t>52 preambulumbekezdés – 2 francia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8E63AC9" w14:textId="77777777" w:rsidTr="005B0EC7">
        <w:trPr>
          <w:jc w:val="center"/>
        </w:trPr>
        <w:tc>
          <w:tcPr>
            <w:tcW w:w="9752" w:type="dxa"/>
            <w:gridSpan w:val="2"/>
          </w:tcPr>
          <w:p w14:paraId="1822C4D7" w14:textId="77777777" w:rsidR="00266B4C" w:rsidRPr="00D63A72" w:rsidRDefault="00266B4C" w:rsidP="005B0EC7">
            <w:pPr>
              <w:keepNext/>
            </w:pPr>
          </w:p>
        </w:tc>
      </w:tr>
      <w:tr w:rsidR="00266B4C" w:rsidRPr="00D63A72" w14:paraId="7C5CFB1C" w14:textId="77777777" w:rsidTr="005B0EC7">
        <w:trPr>
          <w:jc w:val="center"/>
        </w:trPr>
        <w:tc>
          <w:tcPr>
            <w:tcW w:w="4876" w:type="dxa"/>
          </w:tcPr>
          <w:p w14:paraId="0369D9D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ED7802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ED0659B" w14:textId="77777777" w:rsidTr="005B0EC7">
        <w:trPr>
          <w:jc w:val="center"/>
        </w:trPr>
        <w:tc>
          <w:tcPr>
            <w:tcW w:w="4876" w:type="dxa"/>
          </w:tcPr>
          <w:p w14:paraId="161A6D4A" w14:textId="77777777" w:rsidR="00266B4C" w:rsidRPr="00D63A72" w:rsidRDefault="00266B4C" w:rsidP="005B0EC7">
            <w:pPr>
              <w:pStyle w:val="Normal6"/>
              <w:rPr>
                <w:lang w:val="hu-HU"/>
              </w:rPr>
            </w:pPr>
            <w:r w:rsidRPr="00D63A72">
              <w:rPr>
                <w:b/>
                <w:i/>
                <w:lang w:val="hu-HU"/>
              </w:rPr>
              <w:t>–</w:t>
            </w:r>
            <w:r w:rsidRPr="00D63A72">
              <w:rPr>
                <w:b/>
                <w:i/>
                <w:lang w:val="hu-HU"/>
              </w:rPr>
              <w:tab/>
              <w:t>a 17. cikk (5) bekezdése azon információk meghatározása érdekében, amelyeket a beszállítóknak a kutyák és a macskák azonosításának és nyilvántartásba vételének igazolásaként kell megadniuk, mind abban az esetben, ha online platformokon keresztül, mind akkor, ha más módon kínálják őket,</w:t>
            </w:r>
          </w:p>
        </w:tc>
        <w:tc>
          <w:tcPr>
            <w:tcW w:w="4876" w:type="dxa"/>
          </w:tcPr>
          <w:p w14:paraId="0EDF7D23" w14:textId="77777777" w:rsidR="00266B4C" w:rsidRPr="00D63A72" w:rsidRDefault="00266B4C" w:rsidP="005B0EC7">
            <w:pPr>
              <w:pStyle w:val="Normal6"/>
              <w:rPr>
                <w:szCs w:val="24"/>
                <w:lang w:val="hu-HU"/>
              </w:rPr>
            </w:pPr>
            <w:r w:rsidRPr="00D63A72">
              <w:rPr>
                <w:b/>
                <w:i/>
                <w:lang w:val="hu-HU"/>
              </w:rPr>
              <w:t>törölve</w:t>
            </w:r>
          </w:p>
        </w:tc>
      </w:tr>
    </w:tbl>
    <w:p w14:paraId="0BD6C680" w14:textId="77777777" w:rsidR="00266B4C" w:rsidRPr="00D63A72" w:rsidRDefault="00266B4C" w:rsidP="00266B4C"/>
    <w:p w14:paraId="4989D226" w14:textId="77777777" w:rsidR="00266B4C" w:rsidRPr="00D63A72" w:rsidRDefault="00266B4C" w:rsidP="00266B4C">
      <w:pPr>
        <w:pStyle w:val="AmNumberTabs"/>
      </w:pPr>
      <w:r w:rsidRPr="00D63A72">
        <w:t>Módosítás</w:t>
      </w:r>
      <w:r w:rsidRPr="00D63A72">
        <w:tab/>
      </w:r>
      <w:r w:rsidRPr="00D63A72">
        <w:tab/>
        <w:t>49</w:t>
      </w:r>
    </w:p>
    <w:p w14:paraId="474FD7BE" w14:textId="77777777" w:rsidR="00266B4C" w:rsidRPr="00D63A72" w:rsidRDefault="00266B4C" w:rsidP="00266B4C"/>
    <w:p w14:paraId="5D1468FE" w14:textId="77777777" w:rsidR="00266B4C" w:rsidRPr="00D63A72" w:rsidRDefault="00266B4C" w:rsidP="00266B4C">
      <w:pPr>
        <w:pStyle w:val="NormalBold"/>
        <w:keepNext/>
      </w:pPr>
      <w:r w:rsidRPr="00D63A72">
        <w:t>Rendeletre irányuló javaslat</w:t>
      </w:r>
    </w:p>
    <w:p w14:paraId="730CB15C" w14:textId="77777777" w:rsidR="00266B4C" w:rsidRPr="00D63A72" w:rsidRDefault="00266B4C" w:rsidP="00266B4C">
      <w:pPr>
        <w:pStyle w:val="NormalBold"/>
      </w:pPr>
      <w:r w:rsidRPr="00D63A72">
        <w:t>52 preambulumbekezdés – 6 francia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02EABBD" w14:textId="77777777" w:rsidTr="005B0EC7">
        <w:trPr>
          <w:jc w:val="center"/>
        </w:trPr>
        <w:tc>
          <w:tcPr>
            <w:tcW w:w="9752" w:type="dxa"/>
            <w:gridSpan w:val="2"/>
          </w:tcPr>
          <w:p w14:paraId="48FD1580" w14:textId="77777777" w:rsidR="00266B4C" w:rsidRPr="00D63A72" w:rsidRDefault="00266B4C" w:rsidP="005B0EC7">
            <w:pPr>
              <w:keepNext/>
            </w:pPr>
          </w:p>
        </w:tc>
      </w:tr>
      <w:tr w:rsidR="00266B4C" w:rsidRPr="00D63A72" w14:paraId="4BA188CA" w14:textId="77777777" w:rsidTr="005B0EC7">
        <w:trPr>
          <w:jc w:val="center"/>
        </w:trPr>
        <w:tc>
          <w:tcPr>
            <w:tcW w:w="4876" w:type="dxa"/>
          </w:tcPr>
          <w:p w14:paraId="097F3C2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132F9A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AC346AE" w14:textId="77777777" w:rsidTr="005B0EC7">
        <w:trPr>
          <w:jc w:val="center"/>
        </w:trPr>
        <w:tc>
          <w:tcPr>
            <w:tcW w:w="4876" w:type="dxa"/>
          </w:tcPr>
          <w:p w14:paraId="0F097B89" w14:textId="77777777" w:rsidR="00266B4C" w:rsidRPr="00D63A72" w:rsidRDefault="00266B4C" w:rsidP="005B0EC7">
            <w:pPr>
              <w:pStyle w:val="Normal6"/>
              <w:rPr>
                <w:lang w:val="hu-HU"/>
              </w:rPr>
            </w:pPr>
            <w:r w:rsidRPr="00D63A72">
              <w:rPr>
                <w:b/>
                <w:i/>
                <w:lang w:val="hu-HU"/>
              </w:rPr>
              <w:t>–</w:t>
            </w:r>
            <w:r w:rsidRPr="00D63A72">
              <w:rPr>
                <w:b/>
                <w:i/>
                <w:lang w:val="hu-HU"/>
              </w:rPr>
              <w:tab/>
              <w:t xml:space="preserve">a 21. cikk (5) bekezdése azon feltételeknek az e rendelet létesítményekre vonatkozó rendelkezéseivel való egyenértékűségének az Unió általi </w:t>
            </w:r>
            <w:r w:rsidRPr="00D63A72">
              <w:rPr>
                <w:b/>
                <w:i/>
                <w:lang w:val="hu-HU"/>
              </w:rPr>
              <w:lastRenderedPageBreak/>
              <w:t>elismerésére irányuló eljárás megállapítása érdekében, amelyek mellett kutyákat és macskákat tenyésztenek és tartanak olyan harmadik országbeli létesítményekben, amelyek állatokat kívánnak exportálni az Unióba.</w:t>
            </w:r>
          </w:p>
        </w:tc>
        <w:tc>
          <w:tcPr>
            <w:tcW w:w="4876" w:type="dxa"/>
          </w:tcPr>
          <w:p w14:paraId="79D4FB8D" w14:textId="77777777" w:rsidR="00266B4C" w:rsidRPr="00D63A72" w:rsidRDefault="00266B4C" w:rsidP="005B0EC7">
            <w:pPr>
              <w:pStyle w:val="Normal6"/>
              <w:rPr>
                <w:szCs w:val="24"/>
                <w:lang w:val="hu-HU"/>
              </w:rPr>
            </w:pPr>
            <w:r w:rsidRPr="00D63A72">
              <w:rPr>
                <w:b/>
                <w:i/>
                <w:lang w:val="hu-HU"/>
              </w:rPr>
              <w:lastRenderedPageBreak/>
              <w:t>törölve</w:t>
            </w:r>
          </w:p>
        </w:tc>
      </w:tr>
    </w:tbl>
    <w:p w14:paraId="307B8828" w14:textId="77777777" w:rsidR="00266B4C" w:rsidRPr="00D63A72" w:rsidRDefault="00266B4C" w:rsidP="00266B4C"/>
    <w:p w14:paraId="0E23459E" w14:textId="77777777" w:rsidR="00266B4C" w:rsidRPr="00D63A72" w:rsidRDefault="00266B4C" w:rsidP="00266B4C">
      <w:pPr>
        <w:pStyle w:val="AmNumberTabs"/>
      </w:pPr>
      <w:r w:rsidRPr="00D63A72">
        <w:t>Módosítás</w:t>
      </w:r>
      <w:r w:rsidRPr="00D63A72">
        <w:tab/>
      </w:r>
      <w:r w:rsidRPr="00D63A72">
        <w:tab/>
        <w:t>50</w:t>
      </w:r>
    </w:p>
    <w:p w14:paraId="7A328521" w14:textId="77777777" w:rsidR="00266B4C" w:rsidRPr="00D63A72" w:rsidRDefault="00266B4C" w:rsidP="00266B4C"/>
    <w:p w14:paraId="7F2A2ECE" w14:textId="77777777" w:rsidR="00266B4C" w:rsidRPr="00D63A72" w:rsidRDefault="00266B4C" w:rsidP="00266B4C">
      <w:pPr>
        <w:pStyle w:val="NormalBold"/>
        <w:keepNext/>
      </w:pPr>
      <w:r w:rsidRPr="00D63A72">
        <w:t>Rendeletre irányuló javaslat</w:t>
      </w:r>
    </w:p>
    <w:p w14:paraId="1052A3BA" w14:textId="77777777" w:rsidR="00266B4C" w:rsidRPr="00D63A72" w:rsidRDefault="00266B4C" w:rsidP="00266B4C">
      <w:pPr>
        <w:pStyle w:val="NormalBold"/>
      </w:pPr>
      <w:r w:rsidRPr="00D63A72">
        <w:t>53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115E62A" w14:textId="77777777" w:rsidTr="005B0EC7">
        <w:trPr>
          <w:jc w:val="center"/>
        </w:trPr>
        <w:tc>
          <w:tcPr>
            <w:tcW w:w="9752" w:type="dxa"/>
            <w:gridSpan w:val="2"/>
          </w:tcPr>
          <w:p w14:paraId="4D5FD908" w14:textId="77777777" w:rsidR="00266B4C" w:rsidRPr="00D63A72" w:rsidRDefault="00266B4C" w:rsidP="005B0EC7">
            <w:pPr>
              <w:keepNext/>
            </w:pPr>
          </w:p>
        </w:tc>
      </w:tr>
      <w:tr w:rsidR="00266B4C" w:rsidRPr="00D63A72" w14:paraId="6AFE383D" w14:textId="77777777" w:rsidTr="005B0EC7">
        <w:trPr>
          <w:jc w:val="center"/>
        </w:trPr>
        <w:tc>
          <w:tcPr>
            <w:tcW w:w="4876" w:type="dxa"/>
          </w:tcPr>
          <w:p w14:paraId="702BC66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A683676"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251B495" w14:textId="77777777" w:rsidTr="005B0EC7">
        <w:trPr>
          <w:jc w:val="center"/>
        </w:trPr>
        <w:tc>
          <w:tcPr>
            <w:tcW w:w="4876" w:type="dxa"/>
          </w:tcPr>
          <w:p w14:paraId="35C0612A" w14:textId="77777777" w:rsidR="00266B4C" w:rsidRPr="00D63A72" w:rsidRDefault="00266B4C" w:rsidP="005B0EC7">
            <w:pPr>
              <w:pStyle w:val="Normal6"/>
              <w:rPr>
                <w:lang w:val="hu-HU"/>
              </w:rPr>
            </w:pPr>
          </w:p>
        </w:tc>
        <w:tc>
          <w:tcPr>
            <w:tcW w:w="4876" w:type="dxa"/>
          </w:tcPr>
          <w:p w14:paraId="305C5C67" w14:textId="77777777" w:rsidR="00266B4C" w:rsidRPr="00D63A72" w:rsidRDefault="00266B4C" w:rsidP="005B0EC7">
            <w:pPr>
              <w:pStyle w:val="Normal6"/>
              <w:rPr>
                <w:szCs w:val="24"/>
                <w:lang w:val="hu-HU"/>
              </w:rPr>
            </w:pPr>
            <w:r w:rsidRPr="00D63A72">
              <w:rPr>
                <w:b/>
                <w:i/>
                <w:lang w:val="hu-HU"/>
              </w:rPr>
              <w:t>(53a)</w:t>
            </w:r>
            <w:r w:rsidRPr="00D63A72">
              <w:rPr>
                <w:b/>
                <w:i/>
                <w:lang w:val="hu-HU"/>
              </w:rPr>
              <w:tab/>
              <w:t>A tagállamok fontolóra vehetik az állatjóléttel és a felelős állattartással kapcsolatos tudatosság növelését.</w:t>
            </w:r>
          </w:p>
        </w:tc>
      </w:tr>
    </w:tbl>
    <w:p w14:paraId="738997CF" w14:textId="77777777" w:rsidR="00266B4C" w:rsidRPr="00D63A72" w:rsidRDefault="00266B4C" w:rsidP="00266B4C"/>
    <w:p w14:paraId="0091DEAF" w14:textId="77777777" w:rsidR="00266B4C" w:rsidRPr="00D63A72" w:rsidRDefault="00266B4C" w:rsidP="00266B4C">
      <w:pPr>
        <w:pStyle w:val="AmNumberTabs"/>
      </w:pPr>
      <w:r w:rsidRPr="00D63A72">
        <w:t>Módosítás</w:t>
      </w:r>
      <w:r w:rsidRPr="00D63A72">
        <w:tab/>
      </w:r>
      <w:r w:rsidRPr="00D63A72">
        <w:tab/>
        <w:t>51</w:t>
      </w:r>
    </w:p>
    <w:p w14:paraId="77188410" w14:textId="77777777" w:rsidR="00266B4C" w:rsidRPr="00D63A72" w:rsidRDefault="00266B4C" w:rsidP="00266B4C"/>
    <w:p w14:paraId="028F4544" w14:textId="77777777" w:rsidR="00266B4C" w:rsidRPr="00D63A72" w:rsidRDefault="00266B4C" w:rsidP="00266B4C">
      <w:pPr>
        <w:pStyle w:val="NormalBold"/>
        <w:keepNext/>
      </w:pPr>
      <w:r w:rsidRPr="00D63A72">
        <w:t>Rendeletre irányuló javaslat</w:t>
      </w:r>
    </w:p>
    <w:p w14:paraId="4D60EC7D" w14:textId="77777777" w:rsidR="00266B4C" w:rsidRPr="00D63A72" w:rsidRDefault="00266B4C" w:rsidP="00266B4C">
      <w:pPr>
        <w:pStyle w:val="NormalBold"/>
      </w:pPr>
      <w:r w:rsidRPr="00D63A72">
        <w:t>55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7621FAE" w14:textId="77777777" w:rsidTr="005B0EC7">
        <w:trPr>
          <w:jc w:val="center"/>
        </w:trPr>
        <w:tc>
          <w:tcPr>
            <w:tcW w:w="9752" w:type="dxa"/>
            <w:gridSpan w:val="2"/>
          </w:tcPr>
          <w:p w14:paraId="1A5D4664" w14:textId="77777777" w:rsidR="00266B4C" w:rsidRPr="00D63A72" w:rsidRDefault="00266B4C" w:rsidP="005B0EC7">
            <w:pPr>
              <w:keepNext/>
            </w:pPr>
          </w:p>
        </w:tc>
      </w:tr>
      <w:tr w:rsidR="00266B4C" w:rsidRPr="00D63A72" w14:paraId="2D9E95B2" w14:textId="77777777" w:rsidTr="005B0EC7">
        <w:trPr>
          <w:jc w:val="center"/>
        </w:trPr>
        <w:tc>
          <w:tcPr>
            <w:tcW w:w="4876" w:type="dxa"/>
          </w:tcPr>
          <w:p w14:paraId="5A661646"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97160E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5AC1539" w14:textId="77777777" w:rsidTr="005B0EC7">
        <w:trPr>
          <w:jc w:val="center"/>
        </w:trPr>
        <w:tc>
          <w:tcPr>
            <w:tcW w:w="4876" w:type="dxa"/>
          </w:tcPr>
          <w:p w14:paraId="37E18E1A" w14:textId="77777777" w:rsidR="00266B4C" w:rsidRPr="00D63A72" w:rsidRDefault="00266B4C" w:rsidP="005B0EC7">
            <w:pPr>
              <w:pStyle w:val="Normal6"/>
              <w:rPr>
                <w:lang w:val="hu-HU"/>
              </w:rPr>
            </w:pPr>
            <w:r w:rsidRPr="00D63A72">
              <w:rPr>
                <w:lang w:val="hu-HU"/>
              </w:rPr>
              <w:t>(55)</w:t>
            </w:r>
            <w:r w:rsidRPr="00D63A72">
              <w:rPr>
                <w:lang w:val="hu-HU"/>
              </w:rPr>
              <w:tab/>
              <w:t>Az uniós jogszabályok rendszeres nyomonkövetése és értékelése alapvetően fontos ahhoz, hogy a várt hatások elérése érdekében ki lehessen igazítani őket. Ezért e rendeletnek tartalmaznia kell a Bizottság arra vonatkozó kötelezettségét, hogy nyomon kövesse a kutyák és a macskák jólétét az Unióban, és végezzen értékelést, amelyet be kell nyújtania a többi uniós intézménynek.</w:t>
            </w:r>
          </w:p>
        </w:tc>
        <w:tc>
          <w:tcPr>
            <w:tcW w:w="4876" w:type="dxa"/>
          </w:tcPr>
          <w:p w14:paraId="63155D60" w14:textId="77777777" w:rsidR="00266B4C" w:rsidRPr="00D63A72" w:rsidRDefault="00266B4C" w:rsidP="005B0EC7">
            <w:pPr>
              <w:pStyle w:val="Normal6"/>
              <w:rPr>
                <w:szCs w:val="24"/>
                <w:lang w:val="hu-HU"/>
              </w:rPr>
            </w:pPr>
            <w:r w:rsidRPr="00D63A72">
              <w:rPr>
                <w:lang w:val="hu-HU"/>
              </w:rPr>
              <w:t>(55)</w:t>
            </w:r>
            <w:r w:rsidRPr="00D63A72">
              <w:rPr>
                <w:lang w:val="hu-HU"/>
              </w:rPr>
              <w:tab/>
              <w:t xml:space="preserve">Az uniós jogszabályok rendszeres nyomonkövetése és értékelése alapvetően fontos ahhoz, hogy a várt hatások elérése érdekében ki lehessen igazítani őket. Ezért e rendeletnek tartalmaznia kell a Bizottság arra vonatkozó kötelezettségét, hogy nyomon kövesse a kutyák és a macskák jólétét az Unióban, és végezzen értékelést, amelyet be kell nyújtania a többi uniós intézménynek. </w:t>
            </w:r>
            <w:r w:rsidRPr="00D63A72">
              <w:rPr>
                <w:b/>
                <w:i/>
                <w:lang w:val="hu-HU"/>
              </w:rPr>
              <w:t xml:space="preserve">Az értékelésnek fel kell mérnie a többek között a kutyák és macskák azonosításának eszközei tekintetében bekövetkezett technológiai és tudományos fejlődést, valamint a transzponder beültetésénél kevésbé invazív alternatív eszközök alkalmazásának lehetőségét. Az értékelésnek garantálnia kell továbbá az uniós nyomonkövethetőségi rendszer csalásbiztosságát és szilárdságát, valamint az e rendelet szerinti azonosítási kötelezettség hatálya alá tartozó természetes és jogi személyek azonosítási </w:t>
            </w:r>
            <w:r w:rsidRPr="00D63A72">
              <w:rPr>
                <w:b/>
                <w:i/>
                <w:lang w:val="hu-HU"/>
              </w:rPr>
              <w:lastRenderedPageBreak/>
              <w:t>költségeinek arányosságát.</w:t>
            </w:r>
          </w:p>
        </w:tc>
      </w:tr>
    </w:tbl>
    <w:p w14:paraId="75B71461" w14:textId="77777777" w:rsidR="00266B4C" w:rsidRPr="00D63A72" w:rsidRDefault="00266B4C" w:rsidP="00266B4C"/>
    <w:p w14:paraId="37EC5702" w14:textId="58B8DC7C" w:rsidR="005B0EC7" w:rsidRPr="00D63A72" w:rsidRDefault="005B0EC7" w:rsidP="005B0EC7">
      <w:pPr>
        <w:pStyle w:val="AmNumberTabs"/>
      </w:pPr>
      <w:r w:rsidRPr="00D63A72">
        <w:t>Módosítás</w:t>
      </w:r>
      <w:r w:rsidRPr="00D63A72">
        <w:tab/>
      </w:r>
      <w:r w:rsidRPr="00D63A72">
        <w:tab/>
      </w:r>
      <w:r w:rsidRPr="00D63A72">
        <w:rPr>
          <w:rStyle w:val="HideTWBExt"/>
        </w:rPr>
        <w:t>&lt;NumAm&gt;</w:t>
      </w:r>
      <w:r w:rsidRPr="00D63A72">
        <w:t>282</w:t>
      </w:r>
      <w:r w:rsidR="00103878" w:rsidRPr="00D63A72">
        <w:t xml:space="preserve"> és 311</w:t>
      </w:r>
      <w:r w:rsidRPr="00D63A72">
        <w:rPr>
          <w:rStyle w:val="HideTWBExt"/>
        </w:rPr>
        <w:t>&lt;/NumAm&gt;</w:t>
      </w:r>
    </w:p>
    <w:p w14:paraId="00D2BEB9" w14:textId="77777777" w:rsidR="005B0EC7" w:rsidRPr="00D63A72" w:rsidRDefault="005B0EC7" w:rsidP="005B0EC7">
      <w:pPr>
        <w:pStyle w:val="NormalBold"/>
      </w:pPr>
      <w:r w:rsidRPr="00D63A72">
        <w:rPr>
          <w:rStyle w:val="HideTWBExt"/>
        </w:rPr>
        <w:t>&lt;DocAmend&gt;</w:t>
      </w:r>
      <w:r w:rsidRPr="00D63A72">
        <w:t>Rendeletre irányuló javaslat</w:t>
      </w:r>
      <w:r w:rsidRPr="00D63A72">
        <w:rPr>
          <w:rStyle w:val="HideTWBExt"/>
        </w:rPr>
        <w:t>&lt;/DocAmend&gt;</w:t>
      </w:r>
    </w:p>
    <w:p w14:paraId="2FEB6E43" w14:textId="77777777" w:rsidR="005B0EC7" w:rsidRPr="00D63A72" w:rsidRDefault="005B0EC7" w:rsidP="005B0EC7">
      <w:pPr>
        <w:pStyle w:val="NormalBold"/>
      </w:pPr>
      <w:r w:rsidRPr="00D63A72">
        <w:rPr>
          <w:rStyle w:val="HideTWBExt"/>
        </w:rPr>
        <w:t>&lt;Article&gt;</w:t>
      </w:r>
      <w:r w:rsidRPr="00D63A72">
        <w:t>1 cikk – 1 bekezdés – b pont</w:t>
      </w:r>
      <w:r w:rsidRPr="00D63A7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0EC7" w:rsidRPr="00D63A72" w14:paraId="5AB36F3A" w14:textId="77777777">
        <w:trPr>
          <w:trHeight w:hRule="exact" w:val="240"/>
          <w:jc w:val="center"/>
        </w:trPr>
        <w:tc>
          <w:tcPr>
            <w:tcW w:w="9752" w:type="dxa"/>
            <w:gridSpan w:val="2"/>
            <w:tcBorders>
              <w:top w:val="nil"/>
              <w:left w:val="nil"/>
              <w:bottom w:val="nil"/>
              <w:right w:val="nil"/>
            </w:tcBorders>
          </w:tcPr>
          <w:p w14:paraId="75F1DCE0" w14:textId="77777777" w:rsidR="005B0EC7" w:rsidRPr="00D63A72" w:rsidRDefault="005B0EC7" w:rsidP="005B0EC7"/>
        </w:tc>
      </w:tr>
      <w:tr w:rsidR="005B0EC7" w:rsidRPr="00D63A72" w14:paraId="4653859B" w14:textId="77777777">
        <w:trPr>
          <w:trHeight w:val="240"/>
          <w:jc w:val="center"/>
        </w:trPr>
        <w:tc>
          <w:tcPr>
            <w:tcW w:w="4876" w:type="dxa"/>
            <w:tcBorders>
              <w:top w:val="nil"/>
              <w:left w:val="nil"/>
              <w:bottom w:val="nil"/>
              <w:right w:val="nil"/>
            </w:tcBorders>
          </w:tcPr>
          <w:p w14:paraId="30BEF13E" w14:textId="77777777" w:rsidR="005B0EC7" w:rsidRPr="00D63A72" w:rsidRDefault="005B0EC7" w:rsidP="005B0EC7">
            <w:pPr>
              <w:pStyle w:val="AmColumnHeading"/>
            </w:pPr>
            <w:r w:rsidRPr="00D63A72">
              <w:t>A Bizottság által javasolt szöveg</w:t>
            </w:r>
          </w:p>
        </w:tc>
        <w:tc>
          <w:tcPr>
            <w:tcW w:w="4876" w:type="dxa"/>
            <w:tcBorders>
              <w:top w:val="nil"/>
              <w:left w:val="nil"/>
              <w:bottom w:val="nil"/>
              <w:right w:val="nil"/>
            </w:tcBorders>
          </w:tcPr>
          <w:p w14:paraId="2839A3F4" w14:textId="77777777" w:rsidR="005B0EC7" w:rsidRPr="00D63A72" w:rsidRDefault="005B0EC7" w:rsidP="005B0EC7">
            <w:pPr>
              <w:pStyle w:val="AmColumnHeading"/>
            </w:pPr>
            <w:r w:rsidRPr="00D63A72">
              <w:t>Módosítás</w:t>
            </w:r>
          </w:p>
        </w:tc>
      </w:tr>
      <w:tr w:rsidR="005B0EC7" w:rsidRPr="00D63A72" w14:paraId="1D73EF93" w14:textId="77777777">
        <w:trPr>
          <w:jc w:val="center"/>
        </w:trPr>
        <w:tc>
          <w:tcPr>
            <w:tcW w:w="4876" w:type="dxa"/>
            <w:tcBorders>
              <w:top w:val="nil"/>
              <w:left w:val="nil"/>
              <w:bottom w:val="nil"/>
              <w:right w:val="nil"/>
            </w:tcBorders>
          </w:tcPr>
          <w:p w14:paraId="0D396D78" w14:textId="39DDBDD2" w:rsidR="005B0EC7" w:rsidRPr="00D63A72" w:rsidRDefault="005B0EC7" w:rsidP="00834A7B">
            <w:pPr>
              <w:pStyle w:val="Normal6a"/>
            </w:pPr>
            <w:r w:rsidRPr="00D63A72">
              <w:t>b)</w:t>
            </w:r>
            <w:r w:rsidRPr="00D63A72">
              <w:tab/>
              <w:t xml:space="preserve">az </w:t>
            </w:r>
            <w:r w:rsidRPr="00D63A72">
              <w:rPr>
                <w:b/>
                <w:i/>
              </w:rPr>
              <w:t>uniós piacon forgalomba hozott</w:t>
            </w:r>
            <w:r w:rsidRPr="00D63A72">
              <w:t xml:space="preserve"> vagy az </w:t>
            </w:r>
            <w:r w:rsidRPr="00D63A72">
              <w:rPr>
                <w:b/>
                <w:i/>
              </w:rPr>
              <w:t>Unióban beszállított</w:t>
            </w:r>
            <w:r w:rsidRPr="00D63A72">
              <w:t xml:space="preserve"> kutyák és macskák </w:t>
            </w:r>
            <w:r w:rsidRPr="00834A7B">
              <w:t>nyomonkövethetősége</w:t>
            </w:r>
            <w:r w:rsidR="00834A7B">
              <w:t>.</w:t>
            </w:r>
          </w:p>
        </w:tc>
        <w:tc>
          <w:tcPr>
            <w:tcW w:w="4876" w:type="dxa"/>
            <w:tcBorders>
              <w:top w:val="nil"/>
              <w:left w:val="nil"/>
              <w:bottom w:val="nil"/>
              <w:right w:val="nil"/>
            </w:tcBorders>
          </w:tcPr>
          <w:p w14:paraId="6F29461E" w14:textId="41271D36" w:rsidR="005B0EC7" w:rsidRPr="00D63A72" w:rsidRDefault="005B0EC7" w:rsidP="00834A7B">
            <w:pPr>
              <w:pStyle w:val="Normal6a"/>
            </w:pPr>
            <w:r w:rsidRPr="00D63A72">
              <w:t>b)</w:t>
            </w:r>
            <w:r w:rsidRPr="00D63A72">
              <w:tab/>
              <w:t xml:space="preserve">az </w:t>
            </w:r>
            <w:r w:rsidRPr="00D63A72">
              <w:rPr>
                <w:b/>
                <w:i/>
              </w:rPr>
              <w:t>Unióban tenyésztett vagy tartott,</w:t>
            </w:r>
            <w:r w:rsidRPr="00D63A72">
              <w:t xml:space="preserve"> vagy az </w:t>
            </w:r>
            <w:r w:rsidRPr="00D63A72">
              <w:rPr>
                <w:b/>
                <w:i/>
              </w:rPr>
              <w:t>uniós piacon forgalomba hozott</w:t>
            </w:r>
            <w:r w:rsidRPr="00D63A72">
              <w:t xml:space="preserve"> kutyák és macskák </w:t>
            </w:r>
            <w:r w:rsidR="00834A7B" w:rsidRPr="00834A7B">
              <w:t>nyomonkövethetősége</w:t>
            </w:r>
            <w:r w:rsidR="00834A7B">
              <w:t>.</w:t>
            </w:r>
          </w:p>
        </w:tc>
      </w:tr>
    </w:tbl>
    <w:p w14:paraId="6E33D2A1" w14:textId="77777777" w:rsidR="00266B4C" w:rsidRPr="00D63A72" w:rsidRDefault="00266B4C" w:rsidP="00266B4C"/>
    <w:p w14:paraId="55246E83" w14:textId="77777777" w:rsidR="00266B4C" w:rsidRPr="00D63A72" w:rsidRDefault="00266B4C" w:rsidP="00266B4C">
      <w:pPr>
        <w:pStyle w:val="AmNumberTabs"/>
      </w:pPr>
      <w:r w:rsidRPr="00D63A72">
        <w:t>Módosítás</w:t>
      </w:r>
      <w:r w:rsidRPr="00D63A72">
        <w:tab/>
      </w:r>
      <w:r w:rsidRPr="00D63A72">
        <w:tab/>
        <w:t>53</w:t>
      </w:r>
    </w:p>
    <w:p w14:paraId="71B07386" w14:textId="77777777" w:rsidR="00266B4C" w:rsidRPr="00D63A72" w:rsidRDefault="00266B4C" w:rsidP="00266B4C"/>
    <w:p w14:paraId="194CD704" w14:textId="77777777" w:rsidR="00266B4C" w:rsidRPr="00D63A72" w:rsidRDefault="00266B4C" w:rsidP="00266B4C">
      <w:pPr>
        <w:pStyle w:val="NormalBold"/>
        <w:keepNext/>
      </w:pPr>
      <w:r w:rsidRPr="00D63A72">
        <w:t>Rendeletre irányuló javaslat</w:t>
      </w:r>
    </w:p>
    <w:p w14:paraId="33E16755" w14:textId="77777777" w:rsidR="00266B4C" w:rsidRPr="00D63A72" w:rsidRDefault="00266B4C" w:rsidP="00266B4C">
      <w:pPr>
        <w:pStyle w:val="NormalBold"/>
      </w:pPr>
      <w:r w:rsidRPr="00D63A72">
        <w:t>2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9E88D9E" w14:textId="77777777" w:rsidTr="005B0EC7">
        <w:trPr>
          <w:jc w:val="center"/>
        </w:trPr>
        <w:tc>
          <w:tcPr>
            <w:tcW w:w="9752" w:type="dxa"/>
            <w:gridSpan w:val="2"/>
          </w:tcPr>
          <w:p w14:paraId="6945E82A" w14:textId="77777777" w:rsidR="00266B4C" w:rsidRPr="00D63A72" w:rsidRDefault="00266B4C" w:rsidP="005B0EC7">
            <w:pPr>
              <w:keepNext/>
            </w:pPr>
          </w:p>
        </w:tc>
      </w:tr>
      <w:tr w:rsidR="00266B4C" w:rsidRPr="00D63A72" w14:paraId="3BEDDD17" w14:textId="77777777" w:rsidTr="005B0EC7">
        <w:trPr>
          <w:jc w:val="center"/>
        </w:trPr>
        <w:tc>
          <w:tcPr>
            <w:tcW w:w="4876" w:type="dxa"/>
          </w:tcPr>
          <w:p w14:paraId="298DB1A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BE42F0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F54C2B8" w14:textId="77777777" w:rsidTr="005B0EC7">
        <w:trPr>
          <w:jc w:val="center"/>
        </w:trPr>
        <w:tc>
          <w:tcPr>
            <w:tcW w:w="4876" w:type="dxa"/>
          </w:tcPr>
          <w:p w14:paraId="2F478D41" w14:textId="77777777" w:rsidR="00266B4C" w:rsidRPr="00D63A72" w:rsidRDefault="00266B4C" w:rsidP="005B0EC7">
            <w:pPr>
              <w:pStyle w:val="Normal6"/>
              <w:rPr>
                <w:lang w:val="hu-HU"/>
              </w:rPr>
            </w:pPr>
            <w:r w:rsidRPr="00D63A72">
              <w:rPr>
                <w:lang w:val="hu-HU"/>
              </w:rPr>
              <w:t>(1)</w:t>
            </w:r>
            <w:r w:rsidRPr="00D63A72">
              <w:rPr>
                <w:lang w:val="hu-HU"/>
              </w:rPr>
              <w:tab/>
              <w:t xml:space="preserve">Ez a rendelet a kutyák és </w:t>
            </w:r>
            <w:r w:rsidRPr="00D63A72">
              <w:rPr>
                <w:b/>
                <w:i/>
                <w:lang w:val="hu-HU"/>
              </w:rPr>
              <w:t xml:space="preserve">a </w:t>
            </w:r>
            <w:r w:rsidRPr="00D63A72">
              <w:rPr>
                <w:lang w:val="hu-HU"/>
              </w:rPr>
              <w:t>macskák tenyésztésére, tartására</w:t>
            </w:r>
            <w:r w:rsidRPr="00D63A72">
              <w:rPr>
                <w:b/>
                <w:i/>
                <w:lang w:val="hu-HU"/>
              </w:rPr>
              <w:t xml:space="preserve"> és</w:t>
            </w:r>
            <w:r w:rsidRPr="00D63A72">
              <w:rPr>
                <w:lang w:val="hu-HU"/>
              </w:rPr>
              <w:t xml:space="preserve"> forgalomba hozatalára</w:t>
            </w:r>
            <w:r w:rsidRPr="00D63A72">
              <w:rPr>
                <w:b/>
                <w:i/>
                <w:lang w:val="hu-HU"/>
              </w:rPr>
              <w:t>, valamint a kutyák</w:t>
            </w:r>
            <w:r w:rsidRPr="00D63A72">
              <w:rPr>
                <w:lang w:val="hu-HU"/>
              </w:rPr>
              <w:t xml:space="preserve"> és </w:t>
            </w:r>
            <w:r w:rsidRPr="00D63A72">
              <w:rPr>
                <w:b/>
                <w:i/>
                <w:lang w:val="hu-HU"/>
              </w:rPr>
              <w:t>a macskák Unión belüli beszállítására</w:t>
            </w:r>
            <w:r w:rsidRPr="00D63A72">
              <w:rPr>
                <w:lang w:val="hu-HU"/>
              </w:rPr>
              <w:t xml:space="preserve"> alkalmazandó.</w:t>
            </w:r>
          </w:p>
        </w:tc>
        <w:tc>
          <w:tcPr>
            <w:tcW w:w="4876" w:type="dxa"/>
          </w:tcPr>
          <w:p w14:paraId="6702BE8B" w14:textId="77777777" w:rsidR="00266B4C" w:rsidRPr="00D63A72" w:rsidRDefault="00266B4C" w:rsidP="005B0EC7">
            <w:pPr>
              <w:pStyle w:val="Normal6"/>
              <w:rPr>
                <w:szCs w:val="24"/>
                <w:lang w:val="hu-HU"/>
              </w:rPr>
            </w:pPr>
            <w:r w:rsidRPr="00D63A72">
              <w:rPr>
                <w:lang w:val="hu-HU"/>
              </w:rPr>
              <w:t>(1)</w:t>
            </w:r>
            <w:r w:rsidRPr="00D63A72">
              <w:rPr>
                <w:lang w:val="hu-HU"/>
              </w:rPr>
              <w:tab/>
              <w:t>Ez a rendelet a kutyák és macskák tenyésztésére, tartására</w:t>
            </w:r>
            <w:r w:rsidRPr="00D63A72">
              <w:rPr>
                <w:b/>
                <w:i/>
                <w:lang w:val="hu-HU"/>
              </w:rPr>
              <w:t>,</w:t>
            </w:r>
            <w:r w:rsidRPr="00D63A72">
              <w:rPr>
                <w:lang w:val="hu-HU"/>
              </w:rPr>
              <w:t xml:space="preserve"> forgalomba hozatalára és </w:t>
            </w:r>
            <w:r w:rsidRPr="00D63A72">
              <w:rPr>
                <w:b/>
                <w:i/>
                <w:lang w:val="hu-HU"/>
              </w:rPr>
              <w:t>az Unióba történő behozatalára</w:t>
            </w:r>
            <w:r w:rsidRPr="00D63A72">
              <w:rPr>
                <w:lang w:val="hu-HU"/>
              </w:rPr>
              <w:t xml:space="preserve"> alkalmazandó.</w:t>
            </w:r>
          </w:p>
        </w:tc>
      </w:tr>
    </w:tbl>
    <w:p w14:paraId="21BF0016" w14:textId="77777777" w:rsidR="00266B4C" w:rsidRPr="00D63A72" w:rsidRDefault="00266B4C" w:rsidP="00266B4C"/>
    <w:p w14:paraId="37730D8E" w14:textId="77777777" w:rsidR="00266B4C" w:rsidRPr="00D63A72" w:rsidRDefault="00266B4C" w:rsidP="00266B4C">
      <w:pPr>
        <w:pStyle w:val="AmNumberTabs"/>
      </w:pPr>
      <w:r w:rsidRPr="00D63A72">
        <w:t>Módosítás</w:t>
      </w:r>
      <w:r w:rsidRPr="00D63A72">
        <w:tab/>
      </w:r>
      <w:r w:rsidRPr="00D63A72">
        <w:tab/>
        <w:t>54</w:t>
      </w:r>
    </w:p>
    <w:p w14:paraId="53DBD7F4" w14:textId="77777777" w:rsidR="00266B4C" w:rsidRPr="00D63A72" w:rsidRDefault="00266B4C" w:rsidP="00266B4C"/>
    <w:p w14:paraId="33F87D8A" w14:textId="77777777" w:rsidR="00266B4C" w:rsidRPr="00D63A72" w:rsidRDefault="00266B4C" w:rsidP="00266B4C">
      <w:pPr>
        <w:pStyle w:val="NormalBold"/>
        <w:keepNext/>
      </w:pPr>
      <w:r w:rsidRPr="00D63A72">
        <w:t>Rendeletre irányuló javaslat</w:t>
      </w:r>
    </w:p>
    <w:p w14:paraId="5EF4DF10" w14:textId="77777777" w:rsidR="00266B4C" w:rsidRPr="00D63A72" w:rsidRDefault="00266B4C" w:rsidP="00266B4C">
      <w:pPr>
        <w:pStyle w:val="NormalBold"/>
      </w:pPr>
      <w:r w:rsidRPr="00D63A72">
        <w:t>2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D17B982" w14:textId="77777777" w:rsidTr="005B0EC7">
        <w:trPr>
          <w:jc w:val="center"/>
        </w:trPr>
        <w:tc>
          <w:tcPr>
            <w:tcW w:w="9752" w:type="dxa"/>
            <w:gridSpan w:val="2"/>
          </w:tcPr>
          <w:p w14:paraId="731E5109" w14:textId="77777777" w:rsidR="00266B4C" w:rsidRPr="00D63A72" w:rsidRDefault="00266B4C" w:rsidP="005B0EC7">
            <w:pPr>
              <w:keepNext/>
            </w:pPr>
          </w:p>
        </w:tc>
      </w:tr>
      <w:tr w:rsidR="00266B4C" w:rsidRPr="00D63A72" w14:paraId="6E6B2489" w14:textId="77777777" w:rsidTr="005B0EC7">
        <w:trPr>
          <w:jc w:val="center"/>
        </w:trPr>
        <w:tc>
          <w:tcPr>
            <w:tcW w:w="4876" w:type="dxa"/>
          </w:tcPr>
          <w:p w14:paraId="4234982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6BDE79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43BF02C" w14:textId="77777777" w:rsidTr="005B0EC7">
        <w:trPr>
          <w:jc w:val="center"/>
        </w:trPr>
        <w:tc>
          <w:tcPr>
            <w:tcW w:w="4876" w:type="dxa"/>
          </w:tcPr>
          <w:p w14:paraId="1F658618" w14:textId="77777777" w:rsidR="00266B4C" w:rsidRPr="00D63A72" w:rsidRDefault="00266B4C" w:rsidP="005B0EC7">
            <w:pPr>
              <w:pStyle w:val="Normal6"/>
              <w:rPr>
                <w:lang w:val="hu-HU"/>
              </w:rPr>
            </w:pPr>
            <w:r w:rsidRPr="00D63A72">
              <w:rPr>
                <w:lang w:val="hu-HU"/>
              </w:rPr>
              <w:t>(2)</w:t>
            </w:r>
            <w:r w:rsidRPr="00D63A72">
              <w:rPr>
                <w:lang w:val="hu-HU"/>
              </w:rPr>
              <w:tab/>
              <w:t>Ez a rendelet nem alkalmazandó a kutyák és a macskák tudományos célokra történő tenyésztésére, tartására, forgalomba hozatalára vagy beszállítására.</w:t>
            </w:r>
          </w:p>
        </w:tc>
        <w:tc>
          <w:tcPr>
            <w:tcW w:w="4876" w:type="dxa"/>
          </w:tcPr>
          <w:p w14:paraId="14D616F8" w14:textId="77777777" w:rsidR="00266B4C" w:rsidRPr="00D63A72" w:rsidRDefault="00266B4C" w:rsidP="005B0EC7">
            <w:pPr>
              <w:pStyle w:val="Normal6"/>
              <w:rPr>
                <w:szCs w:val="24"/>
                <w:lang w:val="hu-HU"/>
              </w:rPr>
            </w:pPr>
            <w:r w:rsidRPr="00D63A72">
              <w:rPr>
                <w:lang w:val="hu-HU"/>
              </w:rPr>
              <w:t>(2)</w:t>
            </w:r>
            <w:r w:rsidRPr="00D63A72">
              <w:rPr>
                <w:lang w:val="hu-HU"/>
              </w:rPr>
              <w:tab/>
              <w:t>Ez a rendelet nem alkalmazandó a kutyák és a macskák tudományos célokra</w:t>
            </w:r>
            <w:r w:rsidRPr="00D63A72">
              <w:rPr>
                <w:b/>
                <w:i/>
                <w:lang w:val="hu-HU"/>
              </w:rPr>
              <w:t xml:space="preserve"> szánt gyógyszerek vagy állatgyógyászati készítmények forgalombahozatali engedélyéhez szükséges klinikai vizsgálatokra</w:t>
            </w:r>
            <w:r w:rsidRPr="00D63A72">
              <w:rPr>
                <w:lang w:val="hu-HU"/>
              </w:rPr>
              <w:t xml:space="preserve"> történő tenyésztésére, tartására, forgalomba hozatalára vagy beszállítására.</w:t>
            </w:r>
          </w:p>
        </w:tc>
      </w:tr>
    </w:tbl>
    <w:p w14:paraId="3A79BE26" w14:textId="77777777" w:rsidR="00266B4C" w:rsidRPr="00D63A72" w:rsidRDefault="00266B4C" w:rsidP="00266B4C"/>
    <w:p w14:paraId="6B807C83" w14:textId="77777777" w:rsidR="00266B4C" w:rsidRPr="00D63A72" w:rsidRDefault="00266B4C" w:rsidP="00266B4C">
      <w:pPr>
        <w:pStyle w:val="AmNumberTabs"/>
      </w:pPr>
      <w:r w:rsidRPr="00D63A72">
        <w:t>Módosítás</w:t>
      </w:r>
      <w:r w:rsidRPr="00D63A72">
        <w:tab/>
      </w:r>
      <w:r w:rsidRPr="00D63A72">
        <w:tab/>
        <w:t>55</w:t>
      </w:r>
    </w:p>
    <w:p w14:paraId="3B359D15" w14:textId="77777777" w:rsidR="00266B4C" w:rsidRPr="00D63A72" w:rsidRDefault="00266B4C" w:rsidP="00266B4C"/>
    <w:p w14:paraId="12D81343" w14:textId="77777777" w:rsidR="00266B4C" w:rsidRPr="00D63A72" w:rsidRDefault="00266B4C" w:rsidP="00266B4C">
      <w:pPr>
        <w:pStyle w:val="NormalBold"/>
        <w:keepNext/>
      </w:pPr>
      <w:r w:rsidRPr="00D63A72">
        <w:t>Rendeletre irányuló javaslat</w:t>
      </w:r>
    </w:p>
    <w:p w14:paraId="0667A2A6" w14:textId="77777777" w:rsidR="00266B4C" w:rsidRPr="00D63A72" w:rsidRDefault="00266B4C" w:rsidP="00266B4C">
      <w:pPr>
        <w:pStyle w:val="NormalBold"/>
      </w:pPr>
      <w:r w:rsidRPr="00D63A72">
        <w:t>2 cikk – 2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0D84324" w14:textId="77777777" w:rsidTr="00103878">
        <w:trPr>
          <w:jc w:val="center"/>
        </w:trPr>
        <w:tc>
          <w:tcPr>
            <w:tcW w:w="9752" w:type="dxa"/>
            <w:gridSpan w:val="2"/>
          </w:tcPr>
          <w:p w14:paraId="50D75B59" w14:textId="77777777" w:rsidR="00266B4C" w:rsidRPr="00D63A72" w:rsidRDefault="00266B4C" w:rsidP="005B0EC7">
            <w:pPr>
              <w:keepNext/>
            </w:pPr>
          </w:p>
        </w:tc>
      </w:tr>
      <w:tr w:rsidR="00266B4C" w:rsidRPr="00D63A72" w14:paraId="4BD45214" w14:textId="77777777" w:rsidTr="00103878">
        <w:trPr>
          <w:jc w:val="center"/>
        </w:trPr>
        <w:tc>
          <w:tcPr>
            <w:tcW w:w="4876" w:type="dxa"/>
          </w:tcPr>
          <w:p w14:paraId="3394A5CE"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8A98EB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80D9319" w14:textId="77777777" w:rsidTr="00103878">
        <w:trPr>
          <w:jc w:val="center"/>
        </w:trPr>
        <w:tc>
          <w:tcPr>
            <w:tcW w:w="4876" w:type="dxa"/>
          </w:tcPr>
          <w:p w14:paraId="2B5D9612" w14:textId="77777777" w:rsidR="00266B4C" w:rsidRPr="00D63A72" w:rsidRDefault="00266B4C" w:rsidP="005B0EC7">
            <w:pPr>
              <w:pStyle w:val="Normal6"/>
              <w:rPr>
                <w:lang w:val="hu-HU"/>
              </w:rPr>
            </w:pPr>
          </w:p>
        </w:tc>
        <w:tc>
          <w:tcPr>
            <w:tcW w:w="4876" w:type="dxa"/>
          </w:tcPr>
          <w:p w14:paraId="4052EAFC" w14:textId="77777777" w:rsidR="00266B4C" w:rsidRPr="00D63A72" w:rsidRDefault="00266B4C" w:rsidP="005B0EC7">
            <w:pPr>
              <w:pStyle w:val="Normal6"/>
              <w:rPr>
                <w:szCs w:val="24"/>
                <w:lang w:val="hu-HU"/>
              </w:rPr>
            </w:pPr>
            <w:r w:rsidRPr="00D63A72">
              <w:rPr>
                <w:b/>
                <w:i/>
                <w:lang w:val="hu-HU"/>
              </w:rPr>
              <w:t>(2a)</w:t>
            </w:r>
            <w:r w:rsidRPr="00D63A72">
              <w:rPr>
                <w:b/>
                <w:i/>
                <w:lang w:val="hu-HU"/>
              </w:rPr>
              <w:tab/>
              <w:t>Ez a rendelet nem alkalmazandó az alábbiakra:</w:t>
            </w:r>
          </w:p>
        </w:tc>
      </w:tr>
      <w:tr w:rsidR="00266B4C" w:rsidRPr="00D63A72" w14:paraId="48AC4F48" w14:textId="77777777" w:rsidTr="00103878">
        <w:trPr>
          <w:jc w:val="center"/>
        </w:trPr>
        <w:tc>
          <w:tcPr>
            <w:tcW w:w="4876" w:type="dxa"/>
          </w:tcPr>
          <w:p w14:paraId="4BD0FFD9" w14:textId="77777777" w:rsidR="00266B4C" w:rsidRPr="00D63A72" w:rsidRDefault="00266B4C" w:rsidP="005B0EC7">
            <w:pPr>
              <w:pStyle w:val="Normal6"/>
              <w:rPr>
                <w:lang w:val="hu-HU"/>
              </w:rPr>
            </w:pPr>
          </w:p>
        </w:tc>
        <w:tc>
          <w:tcPr>
            <w:tcW w:w="4876" w:type="dxa"/>
          </w:tcPr>
          <w:p w14:paraId="2BF3F289" w14:textId="77777777" w:rsidR="00266B4C" w:rsidRPr="00D63A72" w:rsidRDefault="00D74754" w:rsidP="005B0EC7">
            <w:pPr>
              <w:pStyle w:val="Normal6"/>
              <w:rPr>
                <w:szCs w:val="24"/>
                <w:lang w:val="hu-HU"/>
              </w:rPr>
            </w:pPr>
            <w:r w:rsidRPr="00D63A72">
              <w:rPr>
                <w:b/>
                <w:i/>
                <w:lang w:val="hu-HU"/>
              </w:rPr>
              <w:t>–</w:t>
            </w:r>
            <w:r w:rsidRPr="00D63A72">
              <w:rPr>
                <w:b/>
                <w:i/>
                <w:lang w:val="hu-HU"/>
              </w:rPr>
              <w:tab/>
            </w:r>
            <w:r w:rsidR="00266B4C" w:rsidRPr="00D63A72">
              <w:rPr>
                <w:b/>
                <w:i/>
                <w:lang w:val="hu-HU"/>
              </w:rPr>
              <w:t>azok a természetes személyek, akik kutyákat vagy macskákat tartanak személyes vagy családi élvezet és társasság céljából, és akik – 18 havonta fajonként legfeljebb egy alomban, forgalomba hozatal nélkül – lehetővé teszik az ilyen állatok szaporodását</w:t>
            </w:r>
            <w:r w:rsidRPr="00D63A72">
              <w:rPr>
                <w:b/>
                <w:i/>
                <w:lang w:val="hu-HU"/>
              </w:rPr>
              <w:t>,</w:t>
            </w:r>
          </w:p>
        </w:tc>
      </w:tr>
      <w:tr w:rsidR="00266B4C" w:rsidRPr="00D63A72" w14:paraId="1FCBEF96" w14:textId="77777777" w:rsidTr="00103878">
        <w:trPr>
          <w:jc w:val="center"/>
        </w:trPr>
        <w:tc>
          <w:tcPr>
            <w:tcW w:w="4876" w:type="dxa"/>
          </w:tcPr>
          <w:p w14:paraId="156A4B02" w14:textId="77777777" w:rsidR="00266B4C" w:rsidRPr="00D63A72" w:rsidRDefault="00266B4C" w:rsidP="005B0EC7">
            <w:pPr>
              <w:pStyle w:val="Normal6"/>
              <w:rPr>
                <w:lang w:val="hu-HU"/>
              </w:rPr>
            </w:pPr>
          </w:p>
        </w:tc>
        <w:tc>
          <w:tcPr>
            <w:tcW w:w="4876" w:type="dxa"/>
          </w:tcPr>
          <w:p w14:paraId="29CC5B01" w14:textId="77777777" w:rsidR="00266B4C" w:rsidRPr="00D63A72" w:rsidRDefault="00D74754" w:rsidP="005B0EC7">
            <w:pPr>
              <w:pStyle w:val="Normal6"/>
              <w:rPr>
                <w:szCs w:val="24"/>
                <w:lang w:val="hu-HU"/>
              </w:rPr>
            </w:pPr>
            <w:r w:rsidRPr="00D63A72">
              <w:rPr>
                <w:b/>
                <w:i/>
                <w:lang w:val="hu-HU"/>
              </w:rPr>
              <w:t>–</w:t>
            </w:r>
            <w:r w:rsidRPr="00D63A72">
              <w:rPr>
                <w:b/>
                <w:i/>
                <w:lang w:val="hu-HU"/>
              </w:rPr>
              <w:tab/>
            </w:r>
            <w:r w:rsidR="00266B4C" w:rsidRPr="00D63A72">
              <w:rPr>
                <w:b/>
                <w:i/>
                <w:lang w:val="hu-HU"/>
              </w:rPr>
              <w:t>és mezőgazdasági üzemek, az 5. cikkben megállapított rendelkezések kivételével.</w:t>
            </w:r>
          </w:p>
        </w:tc>
      </w:tr>
    </w:tbl>
    <w:p w14:paraId="337D9101" w14:textId="77777777" w:rsidR="00103878" w:rsidRPr="00D63A72" w:rsidRDefault="00103878" w:rsidP="00103878">
      <w:pPr>
        <w:pStyle w:val="AmNumberTabs"/>
      </w:pPr>
      <w:r w:rsidRPr="00D63A72">
        <w:t>Módosítás</w:t>
      </w:r>
      <w:r w:rsidRPr="00D63A72">
        <w:tab/>
      </w:r>
      <w:r w:rsidRPr="00D63A72">
        <w:tab/>
      </w:r>
      <w:r w:rsidRPr="00D63A72">
        <w:rPr>
          <w:rStyle w:val="HideTWBExt"/>
        </w:rPr>
        <w:t>&lt;NumAm&gt;</w:t>
      </w:r>
      <w:r w:rsidRPr="00D63A72">
        <w:t>284</w:t>
      </w:r>
      <w:r w:rsidRPr="00D63A72">
        <w:rPr>
          <w:rStyle w:val="HideTWBExt"/>
        </w:rPr>
        <w:t>&lt;/NumAm&gt;</w:t>
      </w:r>
    </w:p>
    <w:p w14:paraId="733093CC" w14:textId="77777777" w:rsidR="00103878" w:rsidRPr="00D63A72" w:rsidRDefault="00103878" w:rsidP="00103878">
      <w:pPr>
        <w:pStyle w:val="NormalBold"/>
      </w:pPr>
      <w:r w:rsidRPr="00D63A72">
        <w:rPr>
          <w:rStyle w:val="HideTWBExt"/>
        </w:rPr>
        <w:t>&lt;DocAmend&gt;</w:t>
      </w:r>
      <w:r w:rsidRPr="00D63A72">
        <w:t>Rendeletre irányuló javaslat</w:t>
      </w:r>
      <w:r w:rsidRPr="00D63A72">
        <w:rPr>
          <w:rStyle w:val="HideTWBExt"/>
        </w:rPr>
        <w:t>&lt;/DocAmend&gt;</w:t>
      </w:r>
    </w:p>
    <w:p w14:paraId="29A30168" w14:textId="77777777" w:rsidR="00103878" w:rsidRPr="00D63A72" w:rsidRDefault="00103878" w:rsidP="00103878">
      <w:pPr>
        <w:pStyle w:val="NormalBold"/>
      </w:pPr>
      <w:r w:rsidRPr="00D63A72">
        <w:rPr>
          <w:rStyle w:val="HideTWBExt"/>
        </w:rPr>
        <w:t>&lt;Article&gt;</w:t>
      </w:r>
      <w:r w:rsidRPr="00D63A72">
        <w:t>2 cikk – 2 b bekezdés (új)</w:t>
      </w:r>
      <w:r w:rsidRPr="00D63A7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878" w:rsidRPr="00D63A72" w14:paraId="7141E8BF" w14:textId="77777777">
        <w:trPr>
          <w:trHeight w:hRule="exact" w:val="240"/>
          <w:jc w:val="center"/>
        </w:trPr>
        <w:tc>
          <w:tcPr>
            <w:tcW w:w="9752" w:type="dxa"/>
            <w:gridSpan w:val="2"/>
            <w:tcBorders>
              <w:top w:val="nil"/>
              <w:left w:val="nil"/>
              <w:bottom w:val="nil"/>
              <w:right w:val="nil"/>
            </w:tcBorders>
          </w:tcPr>
          <w:p w14:paraId="6D79B5D7" w14:textId="77777777" w:rsidR="00103878" w:rsidRPr="00D63A72" w:rsidRDefault="00103878" w:rsidP="000B4E9A"/>
        </w:tc>
      </w:tr>
      <w:tr w:rsidR="00103878" w:rsidRPr="00D63A72" w14:paraId="4B0848FC" w14:textId="77777777">
        <w:trPr>
          <w:trHeight w:val="240"/>
          <w:jc w:val="center"/>
        </w:trPr>
        <w:tc>
          <w:tcPr>
            <w:tcW w:w="4876" w:type="dxa"/>
            <w:tcBorders>
              <w:top w:val="nil"/>
              <w:left w:val="nil"/>
              <w:bottom w:val="nil"/>
              <w:right w:val="nil"/>
            </w:tcBorders>
          </w:tcPr>
          <w:p w14:paraId="088ADA1B" w14:textId="77777777" w:rsidR="00103878" w:rsidRPr="00D63A72" w:rsidRDefault="00103878" w:rsidP="000B4E9A">
            <w:pPr>
              <w:pStyle w:val="AmColumnHeading"/>
            </w:pPr>
            <w:r w:rsidRPr="00D63A72">
              <w:t>A Bizottság által javasolt szöveg</w:t>
            </w:r>
          </w:p>
        </w:tc>
        <w:tc>
          <w:tcPr>
            <w:tcW w:w="4876" w:type="dxa"/>
            <w:tcBorders>
              <w:top w:val="nil"/>
              <w:left w:val="nil"/>
              <w:bottom w:val="nil"/>
              <w:right w:val="nil"/>
            </w:tcBorders>
          </w:tcPr>
          <w:p w14:paraId="51DDF4E1" w14:textId="77777777" w:rsidR="00103878" w:rsidRPr="00D63A72" w:rsidRDefault="00103878" w:rsidP="000B4E9A">
            <w:pPr>
              <w:pStyle w:val="AmColumnHeading"/>
            </w:pPr>
            <w:r w:rsidRPr="00D63A72">
              <w:t>Módosítás</w:t>
            </w:r>
          </w:p>
        </w:tc>
      </w:tr>
      <w:tr w:rsidR="00103878" w:rsidRPr="00D63A72" w14:paraId="26630C02" w14:textId="77777777">
        <w:trPr>
          <w:jc w:val="center"/>
        </w:trPr>
        <w:tc>
          <w:tcPr>
            <w:tcW w:w="4876" w:type="dxa"/>
            <w:tcBorders>
              <w:top w:val="nil"/>
              <w:left w:val="nil"/>
              <w:bottom w:val="nil"/>
              <w:right w:val="nil"/>
            </w:tcBorders>
          </w:tcPr>
          <w:p w14:paraId="17E4BEF2" w14:textId="77777777" w:rsidR="00103878" w:rsidRPr="00D63A72" w:rsidRDefault="00103878" w:rsidP="000B4E9A">
            <w:pPr>
              <w:pStyle w:val="Normal6a"/>
            </w:pPr>
          </w:p>
        </w:tc>
        <w:tc>
          <w:tcPr>
            <w:tcW w:w="4876" w:type="dxa"/>
            <w:tcBorders>
              <w:top w:val="nil"/>
              <w:left w:val="nil"/>
              <w:bottom w:val="nil"/>
              <w:right w:val="nil"/>
            </w:tcBorders>
          </w:tcPr>
          <w:p w14:paraId="3D7E03C2" w14:textId="77777777" w:rsidR="00103878" w:rsidRPr="00D63A72" w:rsidRDefault="00103878" w:rsidP="000B4E9A">
            <w:pPr>
              <w:pStyle w:val="Normal6a"/>
            </w:pPr>
            <w:r w:rsidRPr="00D63A72">
              <w:rPr>
                <w:b/>
                <w:i/>
              </w:rPr>
              <w:t>(2b)</w:t>
            </w:r>
            <w:r w:rsidRPr="00D63A72">
              <w:tab/>
            </w:r>
            <w:r w:rsidRPr="00D63A72">
              <w:rPr>
                <w:b/>
                <w:i/>
              </w:rPr>
              <w:t>E cikk (2) bekezdése ellenére a 17. cikkben meghatározott azonosítási és nyilvántartási követelmények a természetes személyek felelőssége alatt tartott valamennyi kutyára és macskára alkalmazandók.</w:t>
            </w:r>
          </w:p>
        </w:tc>
      </w:tr>
    </w:tbl>
    <w:p w14:paraId="68EDC3EA" w14:textId="77777777" w:rsidR="00103878" w:rsidRPr="00D63A72" w:rsidRDefault="00103878" w:rsidP="00266B4C">
      <w:pPr>
        <w:pStyle w:val="AmNumberTabs"/>
      </w:pPr>
    </w:p>
    <w:p w14:paraId="6DB30623" w14:textId="14645A6D" w:rsidR="00266B4C" w:rsidRPr="00D63A72" w:rsidRDefault="00266B4C" w:rsidP="00266B4C">
      <w:pPr>
        <w:pStyle w:val="AmNumberTabs"/>
      </w:pPr>
      <w:r w:rsidRPr="00D63A72">
        <w:t>Módosítás</w:t>
      </w:r>
      <w:r w:rsidRPr="00D63A72">
        <w:tab/>
      </w:r>
      <w:r w:rsidRPr="00D63A72">
        <w:tab/>
        <w:t>56</w:t>
      </w:r>
    </w:p>
    <w:p w14:paraId="07FF52D9" w14:textId="77777777" w:rsidR="00266B4C" w:rsidRPr="00D63A72" w:rsidRDefault="00266B4C" w:rsidP="00266B4C">
      <w:pPr>
        <w:pStyle w:val="NormalBold12b"/>
      </w:pPr>
      <w:r w:rsidRPr="00D63A72">
        <w:t>Rendeletre irányuló javaslat</w:t>
      </w:r>
    </w:p>
    <w:p w14:paraId="6919F21F" w14:textId="77777777" w:rsidR="00266B4C" w:rsidRPr="00D63A72" w:rsidRDefault="00266B4C" w:rsidP="00266B4C">
      <w:pPr>
        <w:pStyle w:val="NormalBold"/>
      </w:pPr>
      <w:r w:rsidRPr="00D63A72">
        <w:t>3 cikk – 1 bekezdés – 1 a pont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477C5785" w14:textId="77777777" w:rsidTr="005B0EC7">
        <w:trPr>
          <w:trHeight w:hRule="exact" w:val="240"/>
          <w:jc w:val="center"/>
        </w:trPr>
        <w:tc>
          <w:tcPr>
            <w:tcW w:w="9752" w:type="dxa"/>
            <w:gridSpan w:val="2"/>
            <w:tcBorders>
              <w:top w:val="nil"/>
              <w:left w:val="nil"/>
              <w:bottom w:val="nil"/>
              <w:right w:val="nil"/>
            </w:tcBorders>
          </w:tcPr>
          <w:p w14:paraId="236A7E4F" w14:textId="77777777" w:rsidR="00266B4C" w:rsidRPr="00D63A72" w:rsidRDefault="00266B4C" w:rsidP="005B0EC7"/>
        </w:tc>
      </w:tr>
      <w:tr w:rsidR="00266B4C" w:rsidRPr="00D63A72" w14:paraId="4E8BA859" w14:textId="77777777" w:rsidTr="005B0EC7">
        <w:trPr>
          <w:trHeight w:val="240"/>
          <w:jc w:val="center"/>
        </w:trPr>
        <w:tc>
          <w:tcPr>
            <w:tcW w:w="4876" w:type="dxa"/>
            <w:tcBorders>
              <w:top w:val="nil"/>
              <w:left w:val="nil"/>
              <w:bottom w:val="nil"/>
              <w:right w:val="nil"/>
            </w:tcBorders>
          </w:tcPr>
          <w:p w14:paraId="08365359"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2728427E" w14:textId="77777777" w:rsidR="00266B4C" w:rsidRPr="00D63A72" w:rsidRDefault="00266B4C" w:rsidP="005B0EC7">
            <w:pPr>
              <w:pStyle w:val="AmColumnHeading"/>
            </w:pPr>
            <w:r w:rsidRPr="00D63A72">
              <w:t>Módosítás</w:t>
            </w:r>
          </w:p>
        </w:tc>
      </w:tr>
      <w:tr w:rsidR="00266B4C" w:rsidRPr="00D63A72" w14:paraId="496DFBC7" w14:textId="77777777" w:rsidTr="005B0EC7">
        <w:trPr>
          <w:jc w:val="center"/>
        </w:trPr>
        <w:tc>
          <w:tcPr>
            <w:tcW w:w="4876" w:type="dxa"/>
            <w:tcBorders>
              <w:top w:val="nil"/>
              <w:left w:val="nil"/>
              <w:bottom w:val="nil"/>
              <w:right w:val="nil"/>
            </w:tcBorders>
          </w:tcPr>
          <w:p w14:paraId="5EC65099" w14:textId="77777777" w:rsidR="00266B4C" w:rsidRPr="00D63A72" w:rsidRDefault="00266B4C" w:rsidP="005B0EC7">
            <w:pPr>
              <w:pStyle w:val="Normal6a"/>
            </w:pPr>
          </w:p>
        </w:tc>
        <w:tc>
          <w:tcPr>
            <w:tcW w:w="4876" w:type="dxa"/>
            <w:tcBorders>
              <w:top w:val="nil"/>
              <w:left w:val="nil"/>
              <w:bottom w:val="nil"/>
              <w:right w:val="nil"/>
            </w:tcBorders>
          </w:tcPr>
          <w:p w14:paraId="790ED77E" w14:textId="77777777" w:rsidR="00266B4C" w:rsidRPr="00D63A72" w:rsidRDefault="00266B4C" w:rsidP="005B0EC7">
            <w:pPr>
              <w:pStyle w:val="Normal6a"/>
            </w:pPr>
            <w:r w:rsidRPr="00D63A72">
              <w:rPr>
                <w:b/>
                <w:i/>
              </w:rPr>
              <w:t>1a.</w:t>
            </w:r>
            <w:r w:rsidRPr="00D63A72">
              <w:rPr>
                <w:b/>
                <w:i/>
              </w:rPr>
              <w:tab/>
              <w:t xml:space="preserve">„speciális szakmai vagy munkatevékenységeket végző kutyák”: a fizikai alkalmasságuk, ösztöneik vagy temperamentumuk miatt kiválasztott állatok, amelyeket személyek segítésére tanítanak be valamely szabályozott tevékenységre vagy konkrét feladatra, ideértve például a vadászattal, munkavégzéssel, tereléssel, mentéssel, segítségnyújtással kapcsolatos vagy sportcélú tevékenységeket, a biztonsági erők és szervezetek általi alkalmazást, </w:t>
            </w:r>
            <w:r w:rsidRPr="00D63A72">
              <w:rPr>
                <w:b/>
                <w:i/>
              </w:rPr>
              <w:lastRenderedPageBreak/>
              <w:t>valamint a vezetőállatokat, vakvezető kutyákat vagy a zooterápiára szolgáló állatokat, amelyeket központokban tanítanak be vagy szakemberek képeznek ki funkcionális fogyatékossággal élő emberek támogatására, vezetésére és segítésére;</w:t>
            </w:r>
          </w:p>
        </w:tc>
      </w:tr>
    </w:tbl>
    <w:p w14:paraId="1B60D6A4" w14:textId="77777777" w:rsidR="00266B4C" w:rsidRPr="00D63A72" w:rsidRDefault="00266B4C" w:rsidP="00266B4C"/>
    <w:p w14:paraId="6D1700C8" w14:textId="77777777" w:rsidR="00266B4C" w:rsidRPr="00D63A72" w:rsidRDefault="00266B4C" w:rsidP="00266B4C">
      <w:pPr>
        <w:pStyle w:val="AmNumberTabs"/>
      </w:pPr>
      <w:r w:rsidRPr="00D63A72">
        <w:t>Módosítás</w:t>
      </w:r>
      <w:r w:rsidRPr="00D63A72">
        <w:tab/>
      </w:r>
      <w:r w:rsidRPr="00D63A72">
        <w:tab/>
        <w:t>57</w:t>
      </w:r>
    </w:p>
    <w:p w14:paraId="2685E322" w14:textId="77777777" w:rsidR="00266B4C" w:rsidRPr="00D63A72" w:rsidRDefault="00266B4C" w:rsidP="00266B4C"/>
    <w:p w14:paraId="7967472C" w14:textId="77777777" w:rsidR="00266B4C" w:rsidRPr="00D63A72" w:rsidRDefault="00266B4C" w:rsidP="00266B4C">
      <w:pPr>
        <w:pStyle w:val="NormalBold"/>
        <w:keepNext/>
      </w:pPr>
      <w:r w:rsidRPr="00D63A72">
        <w:t>Rendeletre irányuló javaslat</w:t>
      </w:r>
    </w:p>
    <w:p w14:paraId="0A224931" w14:textId="77777777" w:rsidR="00266B4C" w:rsidRPr="00D63A72" w:rsidRDefault="00266B4C" w:rsidP="00266B4C">
      <w:pPr>
        <w:pStyle w:val="NormalBold"/>
      </w:pPr>
      <w:r w:rsidRPr="00D63A72">
        <w:t>3 cikk – 1 bekezdés – 3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56D5581" w14:textId="77777777" w:rsidTr="005B0EC7">
        <w:trPr>
          <w:jc w:val="center"/>
        </w:trPr>
        <w:tc>
          <w:tcPr>
            <w:tcW w:w="9752" w:type="dxa"/>
            <w:gridSpan w:val="2"/>
          </w:tcPr>
          <w:p w14:paraId="605E86FC" w14:textId="77777777" w:rsidR="00266B4C" w:rsidRPr="00D63A72" w:rsidRDefault="00266B4C" w:rsidP="005B0EC7">
            <w:pPr>
              <w:keepNext/>
            </w:pPr>
          </w:p>
        </w:tc>
      </w:tr>
      <w:tr w:rsidR="00266B4C" w:rsidRPr="00D63A72" w14:paraId="780C57E7" w14:textId="77777777" w:rsidTr="005B0EC7">
        <w:trPr>
          <w:jc w:val="center"/>
        </w:trPr>
        <w:tc>
          <w:tcPr>
            <w:tcW w:w="4876" w:type="dxa"/>
          </w:tcPr>
          <w:p w14:paraId="6E75F52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E4BABD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725E982" w14:textId="77777777" w:rsidTr="005B0EC7">
        <w:trPr>
          <w:jc w:val="center"/>
        </w:trPr>
        <w:tc>
          <w:tcPr>
            <w:tcW w:w="4876" w:type="dxa"/>
          </w:tcPr>
          <w:p w14:paraId="0C954257" w14:textId="77777777" w:rsidR="00266B4C" w:rsidRPr="00D63A72" w:rsidRDefault="00266B4C" w:rsidP="005B0EC7">
            <w:pPr>
              <w:pStyle w:val="Normal6"/>
              <w:rPr>
                <w:lang w:val="hu-HU"/>
              </w:rPr>
            </w:pPr>
          </w:p>
        </w:tc>
        <w:tc>
          <w:tcPr>
            <w:tcW w:w="4876" w:type="dxa"/>
          </w:tcPr>
          <w:p w14:paraId="551EBC2D" w14:textId="77777777" w:rsidR="00266B4C" w:rsidRPr="00D63A72" w:rsidRDefault="00266B4C" w:rsidP="00D74754">
            <w:pPr>
              <w:pStyle w:val="Normal6"/>
              <w:rPr>
                <w:szCs w:val="24"/>
                <w:lang w:val="hu-HU"/>
              </w:rPr>
            </w:pPr>
            <w:r w:rsidRPr="00D63A72">
              <w:rPr>
                <w:b/>
                <w:i/>
                <w:lang w:val="hu-HU"/>
              </w:rPr>
              <w:t>3a.</w:t>
            </w:r>
            <w:r w:rsidRPr="00D63A72">
              <w:rPr>
                <w:b/>
                <w:i/>
                <w:lang w:val="hu-HU"/>
              </w:rPr>
              <w:tab/>
              <w:t>„tenyésztés”: kutyák vagy macskák szaporítás céljából történő tartása</w:t>
            </w:r>
            <w:r w:rsidR="00D74754" w:rsidRPr="00D63A72">
              <w:rPr>
                <w:b/>
                <w:i/>
                <w:lang w:val="hu-HU"/>
              </w:rPr>
              <w:t xml:space="preserve"> </w:t>
            </w:r>
            <w:r w:rsidRPr="00D63A72">
              <w:rPr>
                <w:b/>
                <w:i/>
                <w:lang w:val="hu-HU"/>
              </w:rPr>
              <w:t>tenyésztelepeken;</w:t>
            </w:r>
          </w:p>
        </w:tc>
      </w:tr>
    </w:tbl>
    <w:p w14:paraId="247BEDEE" w14:textId="77777777" w:rsidR="00266B4C" w:rsidRPr="00D63A72" w:rsidRDefault="00266B4C" w:rsidP="00266B4C"/>
    <w:p w14:paraId="416384CC" w14:textId="77777777" w:rsidR="00266B4C" w:rsidRPr="00D63A72" w:rsidRDefault="00266B4C" w:rsidP="00266B4C">
      <w:pPr>
        <w:pStyle w:val="AmNumberTabs"/>
      </w:pPr>
      <w:r w:rsidRPr="00D63A72">
        <w:t>Módosítás</w:t>
      </w:r>
      <w:r w:rsidRPr="00D63A72">
        <w:tab/>
      </w:r>
      <w:r w:rsidRPr="00D63A72">
        <w:tab/>
        <w:t>58</w:t>
      </w:r>
    </w:p>
    <w:p w14:paraId="21EA6EF0" w14:textId="77777777" w:rsidR="00266B4C" w:rsidRPr="00D63A72" w:rsidRDefault="00266B4C" w:rsidP="00266B4C"/>
    <w:p w14:paraId="39AEA516" w14:textId="77777777" w:rsidR="00266B4C" w:rsidRPr="00D63A72" w:rsidRDefault="00266B4C" w:rsidP="00266B4C">
      <w:pPr>
        <w:pStyle w:val="NormalBold"/>
        <w:keepNext/>
      </w:pPr>
      <w:r w:rsidRPr="00D63A72">
        <w:t>Rendeletre irányuló javaslat</w:t>
      </w:r>
    </w:p>
    <w:p w14:paraId="7C0003CC" w14:textId="77777777" w:rsidR="00266B4C" w:rsidRPr="00D63A72" w:rsidRDefault="00266B4C" w:rsidP="00266B4C">
      <w:pPr>
        <w:pStyle w:val="NormalBold"/>
      </w:pPr>
      <w:r w:rsidRPr="00D63A72">
        <w:t>3 cikk – 1 bekezdés – 3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ACFAAE3" w14:textId="77777777" w:rsidTr="005B0EC7">
        <w:trPr>
          <w:jc w:val="center"/>
        </w:trPr>
        <w:tc>
          <w:tcPr>
            <w:tcW w:w="9752" w:type="dxa"/>
            <w:gridSpan w:val="2"/>
          </w:tcPr>
          <w:p w14:paraId="279E9BE7" w14:textId="77777777" w:rsidR="00266B4C" w:rsidRPr="00D63A72" w:rsidRDefault="00266B4C" w:rsidP="005B0EC7">
            <w:pPr>
              <w:keepNext/>
            </w:pPr>
          </w:p>
        </w:tc>
      </w:tr>
      <w:tr w:rsidR="00266B4C" w:rsidRPr="00D63A72" w14:paraId="7E8521F5" w14:textId="77777777" w:rsidTr="005B0EC7">
        <w:trPr>
          <w:jc w:val="center"/>
        </w:trPr>
        <w:tc>
          <w:tcPr>
            <w:tcW w:w="4876" w:type="dxa"/>
          </w:tcPr>
          <w:p w14:paraId="5BDB824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F20F5D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C40B79B" w14:textId="77777777" w:rsidTr="005B0EC7">
        <w:trPr>
          <w:jc w:val="center"/>
        </w:trPr>
        <w:tc>
          <w:tcPr>
            <w:tcW w:w="4876" w:type="dxa"/>
          </w:tcPr>
          <w:p w14:paraId="5474ABD0" w14:textId="77777777" w:rsidR="00266B4C" w:rsidRPr="00D63A72" w:rsidRDefault="00266B4C" w:rsidP="005B0EC7">
            <w:pPr>
              <w:pStyle w:val="Normal6"/>
              <w:rPr>
                <w:lang w:val="hu-HU"/>
              </w:rPr>
            </w:pPr>
          </w:p>
        </w:tc>
        <w:tc>
          <w:tcPr>
            <w:tcW w:w="4876" w:type="dxa"/>
          </w:tcPr>
          <w:p w14:paraId="1AF0357D" w14:textId="77777777" w:rsidR="00266B4C" w:rsidRPr="00D63A72" w:rsidRDefault="00266B4C" w:rsidP="005B0EC7">
            <w:pPr>
              <w:pStyle w:val="Normal6"/>
              <w:rPr>
                <w:szCs w:val="24"/>
                <w:lang w:val="hu-HU"/>
              </w:rPr>
            </w:pPr>
            <w:r w:rsidRPr="00D63A72">
              <w:rPr>
                <w:b/>
                <w:i/>
                <w:lang w:val="hu-HU"/>
              </w:rPr>
              <w:t>3b.</w:t>
            </w:r>
            <w:r w:rsidRPr="00D63A72">
              <w:rPr>
                <w:b/>
                <w:i/>
                <w:lang w:val="hu-HU"/>
              </w:rPr>
              <w:tab/>
              <w:t>„reklám”: minden olyan kommunikációs forma, amelynek közvetlen vagy közvetett hatása a kutya vagy macska népszerűsítése érdeklődés, részvétel vagy értékesítés céljából, beleértve egy fajta vagy egy fizikai jellemző népszerűsítését is;</w:t>
            </w:r>
          </w:p>
        </w:tc>
      </w:tr>
    </w:tbl>
    <w:p w14:paraId="29D07BD1" w14:textId="77777777" w:rsidR="00266B4C" w:rsidRPr="00D63A72" w:rsidRDefault="00266B4C" w:rsidP="00266B4C"/>
    <w:p w14:paraId="3E2AD7D8" w14:textId="77777777" w:rsidR="00266B4C" w:rsidRPr="00D63A72" w:rsidRDefault="00266B4C" w:rsidP="00266B4C">
      <w:pPr>
        <w:pStyle w:val="AmNumberTabs"/>
      </w:pPr>
      <w:r w:rsidRPr="00D63A72">
        <w:t>Módosítás</w:t>
      </w:r>
      <w:r w:rsidRPr="00D63A72">
        <w:tab/>
      </w:r>
      <w:r w:rsidRPr="00D63A72">
        <w:tab/>
        <w:t>59</w:t>
      </w:r>
    </w:p>
    <w:p w14:paraId="0CA747EC" w14:textId="77777777" w:rsidR="00266B4C" w:rsidRPr="00D63A72" w:rsidRDefault="00266B4C" w:rsidP="00266B4C"/>
    <w:p w14:paraId="087EE308" w14:textId="77777777" w:rsidR="00266B4C" w:rsidRPr="00D63A72" w:rsidRDefault="00266B4C" w:rsidP="00266B4C">
      <w:pPr>
        <w:pStyle w:val="NormalBold"/>
        <w:keepNext/>
      </w:pPr>
      <w:r w:rsidRPr="00D63A72">
        <w:t>Rendeletre irányuló javaslat</w:t>
      </w:r>
    </w:p>
    <w:p w14:paraId="06D86986" w14:textId="77777777" w:rsidR="00266B4C" w:rsidRPr="00D63A72" w:rsidRDefault="00266B4C" w:rsidP="00266B4C">
      <w:pPr>
        <w:pStyle w:val="NormalBold"/>
      </w:pPr>
      <w:r w:rsidRPr="00D63A72">
        <w:t>3 cikk – 1 bekezdés – 4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1543B1B" w14:textId="77777777" w:rsidTr="005B0EC7">
        <w:trPr>
          <w:jc w:val="center"/>
        </w:trPr>
        <w:tc>
          <w:tcPr>
            <w:tcW w:w="9752" w:type="dxa"/>
            <w:gridSpan w:val="2"/>
          </w:tcPr>
          <w:p w14:paraId="3754F553" w14:textId="77777777" w:rsidR="00266B4C" w:rsidRPr="00D63A72" w:rsidRDefault="00266B4C" w:rsidP="005B0EC7">
            <w:pPr>
              <w:keepNext/>
            </w:pPr>
          </w:p>
        </w:tc>
      </w:tr>
      <w:tr w:rsidR="00266B4C" w:rsidRPr="00D63A72" w14:paraId="4390B793" w14:textId="77777777" w:rsidTr="005B0EC7">
        <w:trPr>
          <w:jc w:val="center"/>
        </w:trPr>
        <w:tc>
          <w:tcPr>
            <w:tcW w:w="4876" w:type="dxa"/>
          </w:tcPr>
          <w:p w14:paraId="276C5F5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393437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AC39A4F" w14:textId="77777777" w:rsidTr="005B0EC7">
        <w:trPr>
          <w:jc w:val="center"/>
        </w:trPr>
        <w:tc>
          <w:tcPr>
            <w:tcW w:w="4876" w:type="dxa"/>
          </w:tcPr>
          <w:p w14:paraId="21DF5FD7" w14:textId="77777777" w:rsidR="00266B4C" w:rsidRPr="00D63A72" w:rsidRDefault="00266B4C" w:rsidP="005B0EC7">
            <w:pPr>
              <w:pStyle w:val="Normal6"/>
              <w:rPr>
                <w:lang w:val="hu-HU"/>
              </w:rPr>
            </w:pPr>
            <w:r w:rsidRPr="00D63A72">
              <w:rPr>
                <w:lang w:val="hu-HU"/>
              </w:rPr>
              <w:t>4.</w:t>
            </w:r>
            <w:r w:rsidRPr="00D63A72">
              <w:rPr>
                <w:lang w:val="hu-HU"/>
              </w:rPr>
              <w:tab/>
              <w:t xml:space="preserve">„tartás”: minden olyan tevékenység, amelynek során </w:t>
            </w:r>
            <w:r w:rsidRPr="00D63A72">
              <w:rPr>
                <w:b/>
                <w:i/>
                <w:lang w:val="hu-HU"/>
              </w:rPr>
              <w:t>az állatot létesítményben tartják</w:t>
            </w:r>
            <w:r w:rsidRPr="00D63A72">
              <w:rPr>
                <w:lang w:val="hu-HU"/>
              </w:rPr>
              <w:t xml:space="preserve"> vagy ott foglalkoznak </w:t>
            </w:r>
            <w:r w:rsidRPr="00D63A72">
              <w:rPr>
                <w:b/>
                <w:i/>
                <w:lang w:val="hu-HU"/>
              </w:rPr>
              <w:t>vele</w:t>
            </w:r>
            <w:r w:rsidRPr="00D63A72">
              <w:rPr>
                <w:lang w:val="hu-HU"/>
              </w:rPr>
              <w:t>;</w:t>
            </w:r>
          </w:p>
        </w:tc>
        <w:tc>
          <w:tcPr>
            <w:tcW w:w="4876" w:type="dxa"/>
          </w:tcPr>
          <w:p w14:paraId="116C81FE" w14:textId="77777777" w:rsidR="00266B4C" w:rsidRPr="00D63A72" w:rsidRDefault="00266B4C" w:rsidP="005B0EC7">
            <w:pPr>
              <w:pStyle w:val="Normal6"/>
              <w:rPr>
                <w:szCs w:val="24"/>
                <w:lang w:val="hu-HU"/>
              </w:rPr>
            </w:pPr>
            <w:r w:rsidRPr="00D63A72">
              <w:rPr>
                <w:lang w:val="hu-HU"/>
              </w:rPr>
              <w:t>4.</w:t>
            </w:r>
            <w:r w:rsidRPr="00D63A72">
              <w:rPr>
                <w:lang w:val="hu-HU"/>
              </w:rPr>
              <w:tab/>
              <w:t xml:space="preserve">„tartás”: minden olyan tevékenység, amelynek során </w:t>
            </w:r>
            <w:r w:rsidRPr="00D63A72">
              <w:rPr>
                <w:b/>
                <w:i/>
                <w:lang w:val="hu-HU"/>
              </w:rPr>
              <w:t>egy létesítményben vagy egy üzemeltető felelősségére kutyákat és macskákat tartanak, helyeznek el</w:t>
            </w:r>
            <w:r w:rsidRPr="00D63A72">
              <w:rPr>
                <w:lang w:val="hu-HU"/>
              </w:rPr>
              <w:t xml:space="preserve"> vagy ott </w:t>
            </w:r>
            <w:r w:rsidRPr="00D63A72">
              <w:rPr>
                <w:lang w:val="hu-HU"/>
              </w:rPr>
              <w:lastRenderedPageBreak/>
              <w:t xml:space="preserve">foglalkoznak </w:t>
            </w:r>
            <w:r w:rsidRPr="00D63A72">
              <w:rPr>
                <w:b/>
                <w:i/>
                <w:lang w:val="hu-HU"/>
              </w:rPr>
              <w:t>velük</w:t>
            </w:r>
            <w:r w:rsidRPr="00D63A72">
              <w:rPr>
                <w:lang w:val="hu-HU"/>
              </w:rPr>
              <w:t>;</w:t>
            </w:r>
          </w:p>
        </w:tc>
      </w:tr>
    </w:tbl>
    <w:p w14:paraId="0D03828C" w14:textId="77777777" w:rsidR="00266B4C" w:rsidRPr="00D63A72" w:rsidRDefault="00266B4C" w:rsidP="00266B4C"/>
    <w:p w14:paraId="1CEEB7B5" w14:textId="6727C1DA" w:rsidR="00791CEB" w:rsidRPr="00D63A72" w:rsidRDefault="00791CEB" w:rsidP="00D63A72">
      <w:pPr>
        <w:pStyle w:val="AmNumberTabs"/>
      </w:pPr>
      <w:r w:rsidRPr="00D63A72">
        <w:t>Módosítás</w:t>
      </w:r>
      <w:r w:rsidRPr="00D63A72">
        <w:tab/>
        <w:t>&lt;NumAm&gt;303</w:t>
      </w:r>
    </w:p>
    <w:p w14:paraId="0D0A4EAF" w14:textId="77777777" w:rsidR="00791CEB" w:rsidRPr="00D63A72" w:rsidRDefault="00791CEB" w:rsidP="00791CEB">
      <w:pPr>
        <w:pStyle w:val="NormalBold"/>
      </w:pPr>
      <w:r w:rsidRPr="00D63A72">
        <w:rPr>
          <w:rStyle w:val="HideTWBExt"/>
        </w:rPr>
        <w:t>&lt;DocAmend&gt;</w:t>
      </w:r>
      <w:r w:rsidRPr="00D63A72">
        <w:t>Rendeletre irányuló javaslat</w:t>
      </w:r>
      <w:r w:rsidRPr="00D63A72">
        <w:rPr>
          <w:rStyle w:val="HideTWBExt"/>
        </w:rPr>
        <w:t>&lt;/DocAmend&gt;</w:t>
      </w:r>
    </w:p>
    <w:p w14:paraId="5F793E54" w14:textId="77777777" w:rsidR="00791CEB" w:rsidRPr="00D63A72" w:rsidRDefault="00791CEB" w:rsidP="00791CEB">
      <w:pPr>
        <w:pStyle w:val="NormalBold"/>
      </w:pPr>
      <w:r w:rsidRPr="00D63A72">
        <w:rPr>
          <w:rStyle w:val="HideTWBExt"/>
        </w:rPr>
        <w:t>&lt;Article&gt;</w:t>
      </w:r>
      <w:r w:rsidRPr="00D63A72">
        <w:t>3 cikk – 1 bekezdés – 5 pont</w:t>
      </w:r>
      <w:r w:rsidRPr="00D63A7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EB" w:rsidRPr="00D63A72" w14:paraId="76E9BBF7" w14:textId="77777777">
        <w:trPr>
          <w:trHeight w:hRule="exact" w:val="240"/>
          <w:jc w:val="center"/>
        </w:trPr>
        <w:tc>
          <w:tcPr>
            <w:tcW w:w="9752" w:type="dxa"/>
            <w:gridSpan w:val="2"/>
            <w:tcBorders>
              <w:top w:val="nil"/>
              <w:left w:val="nil"/>
              <w:bottom w:val="nil"/>
              <w:right w:val="nil"/>
            </w:tcBorders>
          </w:tcPr>
          <w:p w14:paraId="4959038B" w14:textId="77777777" w:rsidR="00791CEB" w:rsidRPr="00D63A72" w:rsidRDefault="00791CEB" w:rsidP="000B4E9A"/>
        </w:tc>
      </w:tr>
      <w:tr w:rsidR="00791CEB" w:rsidRPr="00D63A72" w14:paraId="5C8AFCE1" w14:textId="77777777">
        <w:trPr>
          <w:trHeight w:val="240"/>
          <w:jc w:val="center"/>
        </w:trPr>
        <w:tc>
          <w:tcPr>
            <w:tcW w:w="4876" w:type="dxa"/>
            <w:tcBorders>
              <w:top w:val="nil"/>
              <w:left w:val="nil"/>
              <w:bottom w:val="nil"/>
              <w:right w:val="nil"/>
            </w:tcBorders>
          </w:tcPr>
          <w:p w14:paraId="7FDCF614" w14:textId="77777777" w:rsidR="00791CEB" w:rsidRPr="00D63A72" w:rsidRDefault="00791CEB" w:rsidP="000B4E9A">
            <w:pPr>
              <w:pStyle w:val="AmColumnHeading"/>
            </w:pPr>
            <w:r w:rsidRPr="00D63A72">
              <w:t>A Bizottság által javasolt szöveg</w:t>
            </w:r>
          </w:p>
        </w:tc>
        <w:tc>
          <w:tcPr>
            <w:tcW w:w="4876" w:type="dxa"/>
            <w:tcBorders>
              <w:top w:val="nil"/>
              <w:left w:val="nil"/>
              <w:bottom w:val="nil"/>
              <w:right w:val="nil"/>
            </w:tcBorders>
          </w:tcPr>
          <w:p w14:paraId="5AD94723" w14:textId="77777777" w:rsidR="00791CEB" w:rsidRPr="00D63A72" w:rsidRDefault="00791CEB" w:rsidP="000B4E9A">
            <w:pPr>
              <w:pStyle w:val="AmColumnHeading"/>
            </w:pPr>
            <w:r w:rsidRPr="00D63A72">
              <w:t>Módosítás</w:t>
            </w:r>
          </w:p>
        </w:tc>
      </w:tr>
      <w:tr w:rsidR="00791CEB" w:rsidRPr="00D63A72" w14:paraId="377681E9" w14:textId="77777777">
        <w:trPr>
          <w:jc w:val="center"/>
        </w:trPr>
        <w:tc>
          <w:tcPr>
            <w:tcW w:w="4876" w:type="dxa"/>
            <w:tcBorders>
              <w:top w:val="nil"/>
              <w:left w:val="nil"/>
              <w:bottom w:val="nil"/>
              <w:right w:val="nil"/>
            </w:tcBorders>
          </w:tcPr>
          <w:p w14:paraId="5B14248B" w14:textId="77777777" w:rsidR="00791CEB" w:rsidRPr="00D63A72" w:rsidRDefault="00791CEB" w:rsidP="000B4E9A">
            <w:pPr>
              <w:pStyle w:val="Normal6a"/>
            </w:pPr>
            <w:r w:rsidRPr="00D63A72">
              <w:t>5.</w:t>
            </w:r>
            <w:r w:rsidRPr="00D63A72">
              <w:tab/>
              <w:t xml:space="preserve">„forgalomba hozatal”: </w:t>
            </w:r>
            <w:r w:rsidRPr="00D63A72">
              <w:rPr>
                <w:b/>
                <w:i/>
              </w:rPr>
              <w:t>kutyák és macskák tartása értékesítés</w:t>
            </w:r>
            <w:r w:rsidRPr="00D63A72">
              <w:t xml:space="preserve">, értékesítésre való </w:t>
            </w:r>
            <w:r w:rsidRPr="00D63A72">
              <w:rPr>
                <w:b/>
                <w:i/>
              </w:rPr>
              <w:t>felkínálás</w:t>
            </w:r>
            <w:r w:rsidRPr="00D63A72">
              <w:t xml:space="preserve">, </w:t>
            </w:r>
            <w:r w:rsidRPr="00D63A72">
              <w:rPr>
                <w:b/>
                <w:i/>
              </w:rPr>
              <w:t>forgalmazás</w:t>
            </w:r>
            <w:r w:rsidRPr="00D63A72">
              <w:t xml:space="preserve"> vagy az állat feletti tulajdonjog vagy felelősség bármely más formában, </w:t>
            </w:r>
            <w:r w:rsidRPr="00D63A72">
              <w:rPr>
                <w:b/>
                <w:i/>
              </w:rPr>
              <w:t>azaz</w:t>
            </w:r>
            <w:r w:rsidRPr="00D63A72">
              <w:t xml:space="preserve"> ellentételezés fejében vagy </w:t>
            </w:r>
            <w:r w:rsidRPr="00D63A72">
              <w:rPr>
                <w:b/>
                <w:i/>
              </w:rPr>
              <w:t>legalább a felmerült költségek megtérítése ellenében</w:t>
            </w:r>
            <w:r w:rsidRPr="00D63A72">
              <w:t xml:space="preserve"> történő</w:t>
            </w:r>
            <w:r w:rsidRPr="00D63A72">
              <w:rPr>
                <w:b/>
                <w:i/>
              </w:rPr>
              <w:t xml:space="preserve"> átruházása céljából</w:t>
            </w:r>
            <w:r w:rsidRPr="00D63A72">
              <w:t xml:space="preserve">, </w:t>
            </w:r>
            <w:r w:rsidRPr="00D63A72">
              <w:rPr>
                <w:b/>
                <w:i/>
              </w:rPr>
              <w:t>beleértve</w:t>
            </w:r>
            <w:r w:rsidRPr="00D63A72">
              <w:t xml:space="preserve"> az állatok fenti célokra történő </w:t>
            </w:r>
            <w:r w:rsidRPr="00D63A72">
              <w:rPr>
                <w:b/>
                <w:i/>
              </w:rPr>
              <w:t>hirdetését is</w:t>
            </w:r>
            <w:r w:rsidRPr="00D63A72">
              <w:t>;</w:t>
            </w:r>
          </w:p>
        </w:tc>
        <w:tc>
          <w:tcPr>
            <w:tcW w:w="4876" w:type="dxa"/>
            <w:tcBorders>
              <w:top w:val="nil"/>
              <w:left w:val="nil"/>
              <w:bottom w:val="nil"/>
              <w:right w:val="nil"/>
            </w:tcBorders>
          </w:tcPr>
          <w:p w14:paraId="2ECADC69" w14:textId="77777777" w:rsidR="00791CEB" w:rsidRPr="00D63A72" w:rsidRDefault="00791CEB" w:rsidP="000B4E9A">
            <w:pPr>
              <w:pStyle w:val="Normal6a"/>
            </w:pPr>
            <w:r w:rsidRPr="00D63A72">
              <w:t>5.</w:t>
            </w:r>
            <w:r w:rsidRPr="00D63A72">
              <w:tab/>
              <w:t xml:space="preserve">„forgalomba hozatal”: </w:t>
            </w:r>
            <w:r w:rsidRPr="00D63A72">
              <w:rPr>
                <w:b/>
                <w:i/>
              </w:rPr>
              <w:t>az állatok értékesítése</w:t>
            </w:r>
            <w:r w:rsidRPr="00D63A72">
              <w:t xml:space="preserve">, értékesítésre való </w:t>
            </w:r>
            <w:r w:rsidRPr="00D63A72">
              <w:rPr>
                <w:b/>
                <w:i/>
              </w:rPr>
              <w:t>felkínálása</w:t>
            </w:r>
            <w:r w:rsidRPr="00D63A72">
              <w:t xml:space="preserve">, </w:t>
            </w:r>
            <w:r w:rsidRPr="00D63A72">
              <w:rPr>
                <w:b/>
                <w:i/>
              </w:rPr>
              <w:t>forgalmazása</w:t>
            </w:r>
            <w:r w:rsidRPr="00D63A72">
              <w:t xml:space="preserve"> vagy az állat feletti tulajdonjog vagy felelősség bármely más formában, </w:t>
            </w:r>
            <w:r w:rsidRPr="00D63A72">
              <w:rPr>
                <w:b/>
                <w:i/>
              </w:rPr>
              <w:t>akár</w:t>
            </w:r>
            <w:r w:rsidRPr="00D63A72">
              <w:t xml:space="preserve"> ellentételezés fejében</w:t>
            </w:r>
            <w:r w:rsidRPr="00D63A72">
              <w:rPr>
                <w:b/>
                <w:i/>
              </w:rPr>
              <w:t>, akár ingyenesen történő átruházása – kivéve a kis számú kutyának</w:t>
            </w:r>
            <w:r w:rsidRPr="00D63A72">
              <w:t xml:space="preserve"> vagy </w:t>
            </w:r>
            <w:r w:rsidRPr="00D63A72">
              <w:rPr>
                <w:b/>
                <w:i/>
              </w:rPr>
              <w:t>macskának természetes személyek általi, online platform közvetítésének igénybevételétől eltérő módon</w:t>
            </w:r>
            <w:r w:rsidRPr="00D63A72">
              <w:t xml:space="preserve"> történő</w:t>
            </w:r>
            <w:r w:rsidRPr="00D63A72">
              <w:rPr>
                <w:b/>
                <w:i/>
              </w:rPr>
              <w:t xml:space="preserve"> alkalmi és nem rendszeres adományozását –</w:t>
            </w:r>
            <w:r w:rsidRPr="00D63A72">
              <w:t xml:space="preserve">, </w:t>
            </w:r>
            <w:r w:rsidRPr="00D63A72">
              <w:rPr>
                <w:b/>
                <w:i/>
              </w:rPr>
              <w:t>valamint</w:t>
            </w:r>
            <w:r w:rsidRPr="00D63A72">
              <w:t xml:space="preserve"> az állatok fenti célokra történő </w:t>
            </w:r>
            <w:r w:rsidRPr="00D63A72">
              <w:rPr>
                <w:b/>
                <w:i/>
              </w:rPr>
              <w:t>hirdetése</w:t>
            </w:r>
            <w:r w:rsidRPr="00D63A72">
              <w:t>;</w:t>
            </w:r>
          </w:p>
        </w:tc>
      </w:tr>
    </w:tbl>
    <w:p w14:paraId="1E40C666" w14:textId="77777777" w:rsidR="00266B4C" w:rsidRPr="00D63A72" w:rsidRDefault="00266B4C" w:rsidP="00266B4C"/>
    <w:p w14:paraId="3608044F" w14:textId="77777777" w:rsidR="00266B4C" w:rsidRPr="00D63A72" w:rsidRDefault="00266B4C" w:rsidP="00266B4C">
      <w:pPr>
        <w:pStyle w:val="AmNumberTabs"/>
      </w:pPr>
      <w:r w:rsidRPr="00D63A72">
        <w:t>Módosítás</w:t>
      </w:r>
      <w:r w:rsidRPr="00D63A72">
        <w:tab/>
      </w:r>
      <w:r w:rsidRPr="00D63A72">
        <w:tab/>
        <w:t>61</w:t>
      </w:r>
    </w:p>
    <w:p w14:paraId="6C9A0896" w14:textId="77777777" w:rsidR="00266B4C" w:rsidRPr="00D63A72" w:rsidRDefault="00266B4C" w:rsidP="00266B4C"/>
    <w:p w14:paraId="6C48640A" w14:textId="77777777" w:rsidR="00266B4C" w:rsidRPr="00D63A72" w:rsidRDefault="00266B4C" w:rsidP="00266B4C">
      <w:pPr>
        <w:pStyle w:val="NormalBold"/>
        <w:keepNext/>
      </w:pPr>
      <w:r w:rsidRPr="00D63A72">
        <w:t>Rendeletre irányuló javaslat</w:t>
      </w:r>
    </w:p>
    <w:p w14:paraId="3032D616" w14:textId="77777777" w:rsidR="00266B4C" w:rsidRPr="00D63A72" w:rsidRDefault="00266B4C" w:rsidP="00266B4C">
      <w:pPr>
        <w:pStyle w:val="NormalBold"/>
      </w:pPr>
      <w:r w:rsidRPr="00D63A72">
        <w:t>3 cikk – 1 bekezdés – 6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B0F267D" w14:textId="77777777" w:rsidTr="005B0EC7">
        <w:trPr>
          <w:jc w:val="center"/>
        </w:trPr>
        <w:tc>
          <w:tcPr>
            <w:tcW w:w="9752" w:type="dxa"/>
            <w:gridSpan w:val="2"/>
          </w:tcPr>
          <w:p w14:paraId="294BC69C" w14:textId="77777777" w:rsidR="00266B4C" w:rsidRPr="00D63A72" w:rsidRDefault="00266B4C" w:rsidP="005B0EC7">
            <w:pPr>
              <w:keepNext/>
            </w:pPr>
          </w:p>
        </w:tc>
      </w:tr>
      <w:tr w:rsidR="00266B4C" w:rsidRPr="00D63A72" w14:paraId="240BE8D6" w14:textId="77777777" w:rsidTr="005B0EC7">
        <w:trPr>
          <w:jc w:val="center"/>
        </w:trPr>
        <w:tc>
          <w:tcPr>
            <w:tcW w:w="4876" w:type="dxa"/>
          </w:tcPr>
          <w:p w14:paraId="6F445EC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CF3E7A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CAFC959" w14:textId="77777777" w:rsidTr="005B0EC7">
        <w:trPr>
          <w:jc w:val="center"/>
        </w:trPr>
        <w:tc>
          <w:tcPr>
            <w:tcW w:w="4876" w:type="dxa"/>
          </w:tcPr>
          <w:p w14:paraId="77F01F6C" w14:textId="77777777" w:rsidR="00266B4C" w:rsidRPr="00D63A72" w:rsidRDefault="00266B4C" w:rsidP="005B0EC7">
            <w:pPr>
              <w:pStyle w:val="Normal6"/>
              <w:rPr>
                <w:lang w:val="hu-HU"/>
              </w:rPr>
            </w:pPr>
            <w:r w:rsidRPr="00D63A72">
              <w:rPr>
                <w:b/>
                <w:i/>
                <w:lang w:val="hu-HU"/>
              </w:rPr>
              <w:t>6.</w:t>
            </w:r>
            <w:r w:rsidRPr="00D63A72">
              <w:rPr>
                <w:b/>
                <w:i/>
                <w:lang w:val="hu-HU"/>
              </w:rPr>
              <w:tab/>
              <w:t>„beszállítás”: a kutyák vagy a macskák feletti tulajdonjog vagy felelősség bármilyen módon vagy formában történő átruházása, akár ellentételezés fejében, akár anélkül, kivéve a kutyák vagy macskák természetes személyek általi, online platform közvetítésének igénybevételétől eltérő módon történő alkalmi beszállítását;</w:t>
            </w:r>
          </w:p>
        </w:tc>
        <w:tc>
          <w:tcPr>
            <w:tcW w:w="4876" w:type="dxa"/>
          </w:tcPr>
          <w:p w14:paraId="51F26F97" w14:textId="77777777" w:rsidR="00266B4C" w:rsidRPr="00D63A72" w:rsidRDefault="00266B4C" w:rsidP="005B0EC7">
            <w:pPr>
              <w:pStyle w:val="Normal6"/>
              <w:rPr>
                <w:szCs w:val="24"/>
                <w:lang w:val="hu-HU"/>
              </w:rPr>
            </w:pPr>
            <w:r w:rsidRPr="00D63A72">
              <w:rPr>
                <w:b/>
                <w:i/>
                <w:lang w:val="hu-HU"/>
              </w:rPr>
              <w:t>törölve</w:t>
            </w:r>
          </w:p>
        </w:tc>
      </w:tr>
    </w:tbl>
    <w:p w14:paraId="5ECC3ED6" w14:textId="77777777" w:rsidR="00266B4C" w:rsidRPr="00D63A72" w:rsidRDefault="00266B4C" w:rsidP="00266B4C"/>
    <w:p w14:paraId="5C9379F9" w14:textId="77777777" w:rsidR="00266B4C" w:rsidRPr="00D63A72" w:rsidRDefault="00266B4C" w:rsidP="00266B4C">
      <w:pPr>
        <w:pStyle w:val="AmNumberTabs"/>
      </w:pPr>
      <w:r w:rsidRPr="00D63A72">
        <w:t>Módosítás</w:t>
      </w:r>
      <w:r w:rsidRPr="00D63A72">
        <w:tab/>
      </w:r>
      <w:r w:rsidRPr="00D63A72">
        <w:tab/>
        <w:t>62</w:t>
      </w:r>
    </w:p>
    <w:p w14:paraId="20BB2452" w14:textId="77777777" w:rsidR="00266B4C" w:rsidRPr="00D63A72" w:rsidRDefault="00266B4C" w:rsidP="00266B4C"/>
    <w:p w14:paraId="466D0F9E" w14:textId="77777777" w:rsidR="00266B4C" w:rsidRPr="00D63A72" w:rsidRDefault="00266B4C" w:rsidP="00266B4C">
      <w:pPr>
        <w:pStyle w:val="NormalBold"/>
        <w:keepNext/>
      </w:pPr>
      <w:r w:rsidRPr="00D63A72">
        <w:t>Rendeletre irányuló javaslat</w:t>
      </w:r>
    </w:p>
    <w:p w14:paraId="60FCF238" w14:textId="77777777" w:rsidR="00266B4C" w:rsidRPr="00D63A72" w:rsidRDefault="00266B4C" w:rsidP="00266B4C">
      <w:pPr>
        <w:pStyle w:val="NormalBold"/>
      </w:pPr>
      <w:r w:rsidRPr="00D63A72">
        <w:t>3 cikk – 1 bekezdés – 7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E48CD79" w14:textId="77777777" w:rsidTr="005B0EC7">
        <w:trPr>
          <w:jc w:val="center"/>
        </w:trPr>
        <w:tc>
          <w:tcPr>
            <w:tcW w:w="9752" w:type="dxa"/>
            <w:gridSpan w:val="2"/>
          </w:tcPr>
          <w:p w14:paraId="62E535AB" w14:textId="77777777" w:rsidR="00266B4C" w:rsidRPr="00D63A72" w:rsidRDefault="00266B4C" w:rsidP="005B0EC7">
            <w:pPr>
              <w:keepNext/>
            </w:pPr>
          </w:p>
        </w:tc>
      </w:tr>
      <w:tr w:rsidR="00266B4C" w:rsidRPr="00D63A72" w14:paraId="3F0C747D" w14:textId="77777777" w:rsidTr="005B0EC7">
        <w:trPr>
          <w:jc w:val="center"/>
        </w:trPr>
        <w:tc>
          <w:tcPr>
            <w:tcW w:w="4876" w:type="dxa"/>
          </w:tcPr>
          <w:p w14:paraId="19FF411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071210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1EEFA51" w14:textId="77777777" w:rsidTr="005B0EC7">
        <w:trPr>
          <w:jc w:val="center"/>
        </w:trPr>
        <w:tc>
          <w:tcPr>
            <w:tcW w:w="4876" w:type="dxa"/>
          </w:tcPr>
          <w:p w14:paraId="5BDDB7C0" w14:textId="77777777" w:rsidR="00266B4C" w:rsidRPr="00D63A72" w:rsidRDefault="00266B4C" w:rsidP="005B0EC7">
            <w:pPr>
              <w:pStyle w:val="Normal6"/>
              <w:rPr>
                <w:lang w:val="hu-HU"/>
              </w:rPr>
            </w:pPr>
            <w:r w:rsidRPr="00D63A72">
              <w:rPr>
                <w:lang w:val="hu-HU"/>
              </w:rPr>
              <w:t>7.</w:t>
            </w:r>
            <w:r w:rsidRPr="00D63A72">
              <w:rPr>
                <w:lang w:val="hu-HU"/>
              </w:rPr>
              <w:tab/>
            </w:r>
            <w:r w:rsidRPr="00D63A72">
              <w:rPr>
                <w:b/>
                <w:i/>
                <w:lang w:val="hu-HU"/>
              </w:rPr>
              <w:t>„online platform”:</w:t>
            </w:r>
            <w:r w:rsidRPr="00D63A72">
              <w:rPr>
                <w:lang w:val="hu-HU"/>
              </w:rPr>
              <w:t xml:space="preserve"> az (EU) 2022/2065 rendelet 3. cikkének i) </w:t>
            </w:r>
            <w:r w:rsidRPr="00D63A72">
              <w:rPr>
                <w:lang w:val="hu-HU"/>
              </w:rPr>
              <w:lastRenderedPageBreak/>
              <w:t xml:space="preserve">pontjában meghatározott online platform, amely közvetíti a kutyák </w:t>
            </w:r>
            <w:r w:rsidRPr="00D63A72">
              <w:rPr>
                <w:b/>
                <w:i/>
                <w:lang w:val="hu-HU"/>
              </w:rPr>
              <w:t>és</w:t>
            </w:r>
            <w:r w:rsidRPr="00D63A72">
              <w:rPr>
                <w:lang w:val="hu-HU"/>
              </w:rPr>
              <w:t xml:space="preserve"> macskák forgalomba hozatalát</w:t>
            </w:r>
            <w:r w:rsidRPr="00D63A72">
              <w:rPr>
                <w:b/>
                <w:i/>
                <w:lang w:val="hu-HU"/>
              </w:rPr>
              <w:t xml:space="preserve"> vagy beszállítását</w:t>
            </w:r>
            <w:r w:rsidRPr="00D63A72">
              <w:rPr>
                <w:lang w:val="hu-HU"/>
              </w:rPr>
              <w:t>;</w:t>
            </w:r>
          </w:p>
        </w:tc>
        <w:tc>
          <w:tcPr>
            <w:tcW w:w="4876" w:type="dxa"/>
          </w:tcPr>
          <w:p w14:paraId="63DF2082" w14:textId="77777777" w:rsidR="00266B4C" w:rsidRPr="00D63A72" w:rsidRDefault="00266B4C" w:rsidP="005B0EC7">
            <w:pPr>
              <w:pStyle w:val="Normal6"/>
              <w:rPr>
                <w:szCs w:val="24"/>
                <w:lang w:val="hu-HU"/>
              </w:rPr>
            </w:pPr>
            <w:r w:rsidRPr="00D63A72">
              <w:rPr>
                <w:lang w:val="hu-HU"/>
              </w:rPr>
              <w:lastRenderedPageBreak/>
              <w:t>7.</w:t>
            </w:r>
            <w:r w:rsidRPr="00D63A72">
              <w:rPr>
                <w:lang w:val="hu-HU"/>
              </w:rPr>
              <w:tab/>
              <w:t xml:space="preserve">az (EU) 2022/2065 rendelet 3. cikkének i) pontjában meghatározott online </w:t>
            </w:r>
            <w:r w:rsidRPr="00D63A72">
              <w:rPr>
                <w:lang w:val="hu-HU"/>
              </w:rPr>
              <w:lastRenderedPageBreak/>
              <w:t xml:space="preserve">platform, amely közvetíti a kutyák </w:t>
            </w:r>
            <w:r w:rsidRPr="00D63A72">
              <w:rPr>
                <w:b/>
                <w:i/>
                <w:lang w:val="hu-HU"/>
              </w:rPr>
              <w:t>vagy</w:t>
            </w:r>
            <w:r w:rsidRPr="00D63A72">
              <w:rPr>
                <w:lang w:val="hu-HU"/>
              </w:rPr>
              <w:t xml:space="preserve"> macskák forgalomba hozatalát;</w:t>
            </w:r>
          </w:p>
        </w:tc>
      </w:tr>
    </w:tbl>
    <w:p w14:paraId="480595CB" w14:textId="77777777" w:rsidR="00266B4C" w:rsidRPr="00D63A72" w:rsidRDefault="00266B4C" w:rsidP="00266B4C"/>
    <w:p w14:paraId="19507893" w14:textId="77777777" w:rsidR="00266B4C" w:rsidRPr="00D63A72" w:rsidRDefault="00266B4C" w:rsidP="00266B4C">
      <w:pPr>
        <w:pStyle w:val="AmNumberTabs"/>
      </w:pPr>
      <w:r w:rsidRPr="00D63A72">
        <w:t>Módosítás</w:t>
      </w:r>
      <w:r w:rsidRPr="00D63A72">
        <w:tab/>
      </w:r>
      <w:r w:rsidRPr="00D63A72">
        <w:tab/>
        <w:t>63</w:t>
      </w:r>
    </w:p>
    <w:p w14:paraId="3F2E5221" w14:textId="77777777" w:rsidR="00266B4C" w:rsidRPr="00D63A72" w:rsidRDefault="00266B4C" w:rsidP="00266B4C"/>
    <w:p w14:paraId="6F1194B3" w14:textId="77777777" w:rsidR="00266B4C" w:rsidRPr="00D63A72" w:rsidRDefault="00266B4C" w:rsidP="00266B4C">
      <w:pPr>
        <w:pStyle w:val="NormalBold"/>
        <w:keepNext/>
      </w:pPr>
      <w:r w:rsidRPr="00D63A72">
        <w:t>Rendeletre irányuló javaslat</w:t>
      </w:r>
    </w:p>
    <w:p w14:paraId="108299A1" w14:textId="77777777" w:rsidR="00266B4C" w:rsidRPr="00D63A72" w:rsidRDefault="00266B4C" w:rsidP="00266B4C">
      <w:pPr>
        <w:pStyle w:val="NormalBold"/>
      </w:pPr>
      <w:r w:rsidRPr="00D63A72">
        <w:t>3 cikk – 1 bekezdés – 8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AD8F591" w14:textId="77777777" w:rsidTr="005B0EC7">
        <w:trPr>
          <w:jc w:val="center"/>
        </w:trPr>
        <w:tc>
          <w:tcPr>
            <w:tcW w:w="9752" w:type="dxa"/>
            <w:gridSpan w:val="2"/>
          </w:tcPr>
          <w:p w14:paraId="7D4C800A" w14:textId="77777777" w:rsidR="00266B4C" w:rsidRPr="00D63A72" w:rsidRDefault="00266B4C" w:rsidP="005B0EC7">
            <w:pPr>
              <w:keepNext/>
            </w:pPr>
          </w:p>
        </w:tc>
      </w:tr>
      <w:tr w:rsidR="00266B4C" w:rsidRPr="00D63A72" w14:paraId="426432BA" w14:textId="77777777" w:rsidTr="005B0EC7">
        <w:trPr>
          <w:jc w:val="center"/>
        </w:trPr>
        <w:tc>
          <w:tcPr>
            <w:tcW w:w="4876" w:type="dxa"/>
          </w:tcPr>
          <w:p w14:paraId="7051B84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A177EB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9AEBC5F" w14:textId="77777777" w:rsidTr="005B0EC7">
        <w:trPr>
          <w:jc w:val="center"/>
        </w:trPr>
        <w:tc>
          <w:tcPr>
            <w:tcW w:w="4876" w:type="dxa"/>
          </w:tcPr>
          <w:p w14:paraId="18FAEF07" w14:textId="77777777" w:rsidR="00266B4C" w:rsidRPr="00D63A72" w:rsidRDefault="00266B4C" w:rsidP="005B0EC7">
            <w:pPr>
              <w:pStyle w:val="Normal6"/>
              <w:rPr>
                <w:lang w:val="hu-HU"/>
              </w:rPr>
            </w:pPr>
            <w:r w:rsidRPr="00D63A72">
              <w:rPr>
                <w:b/>
                <w:i/>
                <w:lang w:val="hu-HU"/>
              </w:rPr>
              <w:t>8.</w:t>
            </w:r>
            <w:r w:rsidRPr="00D63A72">
              <w:rPr>
                <w:b/>
                <w:i/>
                <w:lang w:val="hu-HU"/>
              </w:rPr>
              <w:tab/>
              <w:t>„listázás”: kutya vagy macska beszállítására vonatkozó hirdetés online platformon történő közzététele;</w:t>
            </w:r>
          </w:p>
        </w:tc>
        <w:tc>
          <w:tcPr>
            <w:tcW w:w="4876" w:type="dxa"/>
          </w:tcPr>
          <w:p w14:paraId="6DB090C5" w14:textId="77777777" w:rsidR="00266B4C" w:rsidRPr="00D63A72" w:rsidRDefault="00266B4C" w:rsidP="005B0EC7">
            <w:pPr>
              <w:pStyle w:val="Normal6"/>
              <w:rPr>
                <w:szCs w:val="24"/>
                <w:lang w:val="hu-HU"/>
              </w:rPr>
            </w:pPr>
            <w:r w:rsidRPr="00D63A72">
              <w:rPr>
                <w:b/>
                <w:i/>
                <w:lang w:val="hu-HU"/>
              </w:rPr>
              <w:t>törölve</w:t>
            </w:r>
          </w:p>
        </w:tc>
      </w:tr>
    </w:tbl>
    <w:p w14:paraId="2F7D4415" w14:textId="77777777" w:rsidR="00266B4C" w:rsidRPr="00D63A72" w:rsidRDefault="00266B4C" w:rsidP="00266B4C"/>
    <w:p w14:paraId="73A99C9D" w14:textId="77777777" w:rsidR="00266B4C" w:rsidRPr="00D63A72" w:rsidRDefault="00266B4C" w:rsidP="00266B4C">
      <w:pPr>
        <w:pStyle w:val="AmNumberTabs"/>
      </w:pPr>
      <w:r w:rsidRPr="00D63A72">
        <w:t>Módosítás</w:t>
      </w:r>
      <w:r w:rsidRPr="00D63A72">
        <w:tab/>
      </w:r>
      <w:r w:rsidRPr="00D63A72">
        <w:tab/>
        <w:t>64</w:t>
      </w:r>
    </w:p>
    <w:p w14:paraId="4CEA1BB6" w14:textId="77777777" w:rsidR="00266B4C" w:rsidRPr="00D63A72" w:rsidRDefault="00266B4C" w:rsidP="00266B4C"/>
    <w:p w14:paraId="4C35E584" w14:textId="77777777" w:rsidR="00266B4C" w:rsidRPr="00D63A72" w:rsidRDefault="00266B4C" w:rsidP="00266B4C">
      <w:pPr>
        <w:pStyle w:val="NormalBold"/>
        <w:keepNext/>
      </w:pPr>
      <w:r w:rsidRPr="00D63A72">
        <w:t>Rendeletre irányuló javaslat</w:t>
      </w:r>
    </w:p>
    <w:p w14:paraId="4AB2CEF8" w14:textId="77777777" w:rsidR="00266B4C" w:rsidRPr="00D63A72" w:rsidRDefault="00266B4C" w:rsidP="00266B4C">
      <w:pPr>
        <w:pStyle w:val="NormalBold"/>
      </w:pPr>
      <w:r w:rsidRPr="00D63A72">
        <w:t>3 cikk – 1 bekezdés – 10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649D4D6" w14:textId="77777777" w:rsidTr="005B0EC7">
        <w:trPr>
          <w:jc w:val="center"/>
        </w:trPr>
        <w:tc>
          <w:tcPr>
            <w:tcW w:w="9752" w:type="dxa"/>
            <w:gridSpan w:val="2"/>
          </w:tcPr>
          <w:p w14:paraId="48BAEE03" w14:textId="77777777" w:rsidR="00266B4C" w:rsidRPr="00D63A72" w:rsidRDefault="00266B4C" w:rsidP="005B0EC7">
            <w:pPr>
              <w:keepNext/>
            </w:pPr>
          </w:p>
        </w:tc>
      </w:tr>
      <w:tr w:rsidR="00266B4C" w:rsidRPr="00D63A72" w14:paraId="3C50DAB6" w14:textId="77777777" w:rsidTr="005B0EC7">
        <w:trPr>
          <w:jc w:val="center"/>
        </w:trPr>
        <w:tc>
          <w:tcPr>
            <w:tcW w:w="4876" w:type="dxa"/>
          </w:tcPr>
          <w:p w14:paraId="1976F73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3F72B9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D6DD667" w14:textId="77777777" w:rsidTr="005B0EC7">
        <w:trPr>
          <w:jc w:val="center"/>
        </w:trPr>
        <w:tc>
          <w:tcPr>
            <w:tcW w:w="4876" w:type="dxa"/>
          </w:tcPr>
          <w:p w14:paraId="04E34632" w14:textId="77777777" w:rsidR="00266B4C" w:rsidRPr="00D63A72" w:rsidRDefault="00266B4C" w:rsidP="005B0EC7">
            <w:pPr>
              <w:pStyle w:val="Normal6"/>
              <w:rPr>
                <w:lang w:val="hu-HU"/>
              </w:rPr>
            </w:pPr>
          </w:p>
        </w:tc>
        <w:tc>
          <w:tcPr>
            <w:tcW w:w="4876" w:type="dxa"/>
          </w:tcPr>
          <w:p w14:paraId="1E08A9FB" w14:textId="77777777" w:rsidR="00266B4C" w:rsidRPr="00D63A72" w:rsidRDefault="00266B4C" w:rsidP="005B0EC7">
            <w:pPr>
              <w:pStyle w:val="Normal6"/>
              <w:rPr>
                <w:szCs w:val="24"/>
                <w:lang w:val="hu-HU"/>
              </w:rPr>
            </w:pPr>
            <w:r w:rsidRPr="00D63A72">
              <w:rPr>
                <w:b/>
                <w:i/>
                <w:lang w:val="hu-HU"/>
              </w:rPr>
              <w:t>10a.</w:t>
            </w:r>
            <w:r w:rsidRPr="00D63A72">
              <w:rPr>
                <w:b/>
                <w:i/>
                <w:lang w:val="hu-HU"/>
              </w:rPr>
              <w:tab/>
              <w:t>„pásztorkutya”: elsősorban mezőgazdasági vagy legeltetési környezetben, többek között gazdaságokban, legelőkön vagy szállítás közben az állatállomány felügyeletére, terelésére vagy őrzésére kiképzett, tartott vagy képzett kutya;</w:t>
            </w:r>
          </w:p>
        </w:tc>
      </w:tr>
    </w:tbl>
    <w:p w14:paraId="09C70D8E" w14:textId="77777777" w:rsidR="00266B4C" w:rsidRPr="00D63A72" w:rsidRDefault="00266B4C" w:rsidP="00266B4C"/>
    <w:p w14:paraId="345FB5C9" w14:textId="77777777" w:rsidR="00266B4C" w:rsidRPr="00D63A72" w:rsidRDefault="00266B4C" w:rsidP="00266B4C">
      <w:pPr>
        <w:pStyle w:val="AmNumberTabs"/>
      </w:pPr>
      <w:r w:rsidRPr="00D63A72">
        <w:t>Módosítás</w:t>
      </w:r>
      <w:r w:rsidRPr="00D63A72">
        <w:tab/>
      </w:r>
      <w:r w:rsidRPr="00D63A72">
        <w:tab/>
        <w:t>65</w:t>
      </w:r>
    </w:p>
    <w:p w14:paraId="56CDB882" w14:textId="77777777" w:rsidR="00266B4C" w:rsidRPr="00D63A72" w:rsidRDefault="00266B4C" w:rsidP="00266B4C"/>
    <w:p w14:paraId="2D2C40EC" w14:textId="77777777" w:rsidR="00266B4C" w:rsidRPr="00D63A72" w:rsidRDefault="00266B4C" w:rsidP="00266B4C">
      <w:pPr>
        <w:pStyle w:val="NormalBold"/>
        <w:keepNext/>
      </w:pPr>
      <w:r w:rsidRPr="00D63A72">
        <w:t>Rendeletre irányuló javaslat</w:t>
      </w:r>
    </w:p>
    <w:p w14:paraId="15C37494" w14:textId="77777777" w:rsidR="00266B4C" w:rsidRPr="00D63A72" w:rsidRDefault="00266B4C" w:rsidP="00266B4C">
      <w:pPr>
        <w:pStyle w:val="NormalBold"/>
      </w:pPr>
      <w:r w:rsidRPr="00D63A72">
        <w:t>3 cikk – 1 bekezdés – 11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6416AAB" w14:textId="77777777" w:rsidTr="005B0EC7">
        <w:trPr>
          <w:jc w:val="center"/>
        </w:trPr>
        <w:tc>
          <w:tcPr>
            <w:tcW w:w="9752" w:type="dxa"/>
            <w:gridSpan w:val="2"/>
          </w:tcPr>
          <w:p w14:paraId="065C1940" w14:textId="77777777" w:rsidR="00266B4C" w:rsidRPr="00D63A72" w:rsidRDefault="00266B4C" w:rsidP="005B0EC7">
            <w:pPr>
              <w:keepNext/>
            </w:pPr>
          </w:p>
        </w:tc>
      </w:tr>
      <w:tr w:rsidR="00266B4C" w:rsidRPr="00D63A72" w14:paraId="581127D6" w14:textId="77777777" w:rsidTr="005B0EC7">
        <w:trPr>
          <w:jc w:val="center"/>
        </w:trPr>
        <w:tc>
          <w:tcPr>
            <w:tcW w:w="4876" w:type="dxa"/>
          </w:tcPr>
          <w:p w14:paraId="66A5E15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4C36BF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B7417F7" w14:textId="77777777" w:rsidTr="005B0EC7">
        <w:trPr>
          <w:jc w:val="center"/>
        </w:trPr>
        <w:tc>
          <w:tcPr>
            <w:tcW w:w="4876" w:type="dxa"/>
          </w:tcPr>
          <w:p w14:paraId="25321F6D" w14:textId="77777777" w:rsidR="00266B4C" w:rsidRPr="00D63A72" w:rsidRDefault="00266B4C" w:rsidP="005B0EC7">
            <w:pPr>
              <w:pStyle w:val="Normal6"/>
              <w:rPr>
                <w:lang w:val="hu-HU"/>
              </w:rPr>
            </w:pPr>
            <w:r w:rsidRPr="00D63A72">
              <w:rPr>
                <w:lang w:val="hu-HU"/>
              </w:rPr>
              <w:t>11.</w:t>
            </w:r>
            <w:r w:rsidRPr="00D63A72">
              <w:rPr>
                <w:lang w:val="hu-HU"/>
              </w:rPr>
              <w:tab/>
              <w:t xml:space="preserve">„létesítmények”: tenyésztelepek, </w:t>
            </w:r>
            <w:r w:rsidRPr="00D63A72">
              <w:rPr>
                <w:b/>
                <w:i/>
                <w:lang w:val="hu-HU"/>
              </w:rPr>
              <w:t>állatmenhelyek</w:t>
            </w:r>
            <w:r w:rsidRPr="00D63A72">
              <w:rPr>
                <w:lang w:val="hu-HU"/>
              </w:rPr>
              <w:t xml:space="preserve"> és </w:t>
            </w:r>
            <w:r w:rsidRPr="00D63A72">
              <w:rPr>
                <w:b/>
                <w:i/>
                <w:lang w:val="hu-HU"/>
              </w:rPr>
              <w:t>állatkereskedések</w:t>
            </w:r>
            <w:r w:rsidRPr="00D63A72">
              <w:rPr>
                <w:lang w:val="hu-HU"/>
              </w:rPr>
              <w:t>;</w:t>
            </w:r>
          </w:p>
        </w:tc>
        <w:tc>
          <w:tcPr>
            <w:tcW w:w="4876" w:type="dxa"/>
          </w:tcPr>
          <w:p w14:paraId="0EEC548B" w14:textId="77777777" w:rsidR="00266B4C" w:rsidRPr="00D63A72" w:rsidRDefault="00266B4C" w:rsidP="005B0EC7">
            <w:pPr>
              <w:pStyle w:val="Normal6"/>
              <w:rPr>
                <w:szCs w:val="24"/>
                <w:lang w:val="hu-HU"/>
              </w:rPr>
            </w:pPr>
            <w:r w:rsidRPr="00D63A72">
              <w:rPr>
                <w:lang w:val="hu-HU"/>
              </w:rPr>
              <w:t>11.</w:t>
            </w:r>
            <w:r w:rsidRPr="00D63A72">
              <w:rPr>
                <w:lang w:val="hu-HU"/>
              </w:rPr>
              <w:tab/>
              <w:t xml:space="preserve">„létesítmények”: tenyésztelepek, </w:t>
            </w:r>
            <w:r w:rsidRPr="00D63A72">
              <w:rPr>
                <w:b/>
                <w:i/>
                <w:lang w:val="hu-HU"/>
              </w:rPr>
              <w:t>értékesítési létesítmények, menhelyek</w:t>
            </w:r>
            <w:r w:rsidRPr="00D63A72">
              <w:rPr>
                <w:lang w:val="hu-HU"/>
              </w:rPr>
              <w:t xml:space="preserve"> és </w:t>
            </w:r>
            <w:r w:rsidRPr="00D63A72">
              <w:rPr>
                <w:b/>
                <w:i/>
                <w:lang w:val="hu-HU"/>
              </w:rPr>
              <w:t>ideiglenes befogadóhelyek</w:t>
            </w:r>
            <w:r w:rsidRPr="00D63A72">
              <w:rPr>
                <w:lang w:val="hu-HU"/>
              </w:rPr>
              <w:t>;</w:t>
            </w:r>
          </w:p>
        </w:tc>
      </w:tr>
    </w:tbl>
    <w:p w14:paraId="4FC80C70" w14:textId="77777777" w:rsidR="00266B4C" w:rsidRPr="00D63A72" w:rsidRDefault="00266B4C" w:rsidP="00266B4C"/>
    <w:p w14:paraId="4891F6E2" w14:textId="77777777" w:rsidR="00266B4C" w:rsidRPr="00D63A72" w:rsidRDefault="00266B4C" w:rsidP="00266B4C">
      <w:pPr>
        <w:pStyle w:val="AmNumberTabs"/>
      </w:pPr>
      <w:r w:rsidRPr="00D63A72">
        <w:t>Módosítás</w:t>
      </w:r>
      <w:r w:rsidRPr="00D63A72">
        <w:tab/>
      </w:r>
      <w:r w:rsidRPr="00D63A72">
        <w:tab/>
        <w:t>66</w:t>
      </w:r>
    </w:p>
    <w:p w14:paraId="22B91FE8" w14:textId="77777777" w:rsidR="00266B4C" w:rsidRPr="00D63A72" w:rsidRDefault="00266B4C" w:rsidP="00266B4C"/>
    <w:p w14:paraId="3309DF06" w14:textId="77777777" w:rsidR="00266B4C" w:rsidRPr="00D63A72" w:rsidRDefault="00266B4C" w:rsidP="00266B4C">
      <w:pPr>
        <w:pStyle w:val="NormalBold"/>
        <w:keepNext/>
      </w:pPr>
      <w:r w:rsidRPr="00D63A72">
        <w:t>Rendeletre irányuló javaslat</w:t>
      </w:r>
    </w:p>
    <w:p w14:paraId="1CBDB78F" w14:textId="77777777" w:rsidR="00266B4C" w:rsidRPr="00D63A72" w:rsidRDefault="00266B4C" w:rsidP="00266B4C">
      <w:pPr>
        <w:pStyle w:val="NormalBold"/>
      </w:pPr>
      <w:r w:rsidRPr="00D63A72">
        <w:t>3 cikk – 1 bekezdés – 12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1731388" w14:textId="77777777" w:rsidTr="005B0EC7">
        <w:trPr>
          <w:jc w:val="center"/>
        </w:trPr>
        <w:tc>
          <w:tcPr>
            <w:tcW w:w="9752" w:type="dxa"/>
            <w:gridSpan w:val="2"/>
          </w:tcPr>
          <w:p w14:paraId="35379C47" w14:textId="77777777" w:rsidR="00266B4C" w:rsidRPr="00D63A72" w:rsidRDefault="00266B4C" w:rsidP="005B0EC7">
            <w:pPr>
              <w:keepNext/>
            </w:pPr>
          </w:p>
        </w:tc>
      </w:tr>
      <w:tr w:rsidR="00266B4C" w:rsidRPr="00D63A72" w14:paraId="61892FF2" w14:textId="77777777" w:rsidTr="005B0EC7">
        <w:trPr>
          <w:jc w:val="center"/>
        </w:trPr>
        <w:tc>
          <w:tcPr>
            <w:tcW w:w="4876" w:type="dxa"/>
          </w:tcPr>
          <w:p w14:paraId="26C103A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5B6D15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6264B80" w14:textId="77777777" w:rsidTr="005B0EC7">
        <w:trPr>
          <w:jc w:val="center"/>
        </w:trPr>
        <w:tc>
          <w:tcPr>
            <w:tcW w:w="4876" w:type="dxa"/>
          </w:tcPr>
          <w:p w14:paraId="67014C1A" w14:textId="77777777" w:rsidR="00266B4C" w:rsidRPr="00D63A72" w:rsidRDefault="00266B4C" w:rsidP="005B0EC7">
            <w:pPr>
              <w:pStyle w:val="Normal6"/>
              <w:rPr>
                <w:lang w:val="hu-HU"/>
              </w:rPr>
            </w:pPr>
            <w:r w:rsidRPr="00D63A72">
              <w:rPr>
                <w:lang w:val="hu-HU"/>
              </w:rPr>
              <w:t>12.</w:t>
            </w:r>
            <w:r w:rsidRPr="00D63A72">
              <w:rPr>
                <w:lang w:val="hu-HU"/>
              </w:rPr>
              <w:tab/>
              <w:t xml:space="preserve">„tenyésztelepek”: bármely olyan helyiség vagy struktúra, beleértve a háztartásokat is, ahol kutyákat </w:t>
            </w:r>
            <w:r w:rsidRPr="00D63A72">
              <w:rPr>
                <w:b/>
                <w:i/>
                <w:lang w:val="hu-HU"/>
              </w:rPr>
              <w:t>és</w:t>
            </w:r>
            <w:r w:rsidRPr="00D63A72">
              <w:rPr>
                <w:lang w:val="hu-HU"/>
              </w:rPr>
              <w:t xml:space="preserve"> macskákat tartanak szaporításra, utódaik forgalomba hozatala céljából;</w:t>
            </w:r>
          </w:p>
        </w:tc>
        <w:tc>
          <w:tcPr>
            <w:tcW w:w="4876" w:type="dxa"/>
          </w:tcPr>
          <w:p w14:paraId="37D15E95" w14:textId="77777777" w:rsidR="00266B4C" w:rsidRPr="00D63A72" w:rsidRDefault="00266B4C" w:rsidP="005B0EC7">
            <w:pPr>
              <w:pStyle w:val="Normal6"/>
              <w:rPr>
                <w:szCs w:val="24"/>
                <w:lang w:val="hu-HU"/>
              </w:rPr>
            </w:pPr>
            <w:r w:rsidRPr="00D63A72">
              <w:rPr>
                <w:lang w:val="hu-HU"/>
              </w:rPr>
              <w:t>12.</w:t>
            </w:r>
            <w:r w:rsidRPr="00D63A72">
              <w:rPr>
                <w:lang w:val="hu-HU"/>
              </w:rPr>
              <w:tab/>
              <w:t xml:space="preserve">„tenyésztelepek”: bármely olyan helyiség vagy struktúra, beleértve a háztartásokat is, ahol kutyákat </w:t>
            </w:r>
            <w:r w:rsidRPr="00D63A72">
              <w:rPr>
                <w:b/>
                <w:i/>
                <w:lang w:val="hu-HU"/>
              </w:rPr>
              <w:t>vagy</w:t>
            </w:r>
            <w:r w:rsidRPr="00D63A72">
              <w:rPr>
                <w:lang w:val="hu-HU"/>
              </w:rPr>
              <w:t xml:space="preserve"> macskákat tartanak szaporításra, utódaik forgalomba hozatala céljából;</w:t>
            </w:r>
          </w:p>
        </w:tc>
      </w:tr>
    </w:tbl>
    <w:p w14:paraId="362B5161" w14:textId="77777777" w:rsidR="00266B4C" w:rsidRPr="00D63A72" w:rsidRDefault="00266B4C" w:rsidP="00266B4C"/>
    <w:p w14:paraId="36DDD506" w14:textId="77777777" w:rsidR="00266B4C" w:rsidRPr="00D63A72" w:rsidRDefault="00266B4C" w:rsidP="00266B4C">
      <w:pPr>
        <w:pStyle w:val="AmNumberTabs"/>
      </w:pPr>
      <w:r w:rsidRPr="00D63A72">
        <w:t>Módosítás</w:t>
      </w:r>
      <w:r w:rsidRPr="00D63A72">
        <w:tab/>
      </w:r>
      <w:r w:rsidRPr="00D63A72">
        <w:tab/>
        <w:t>67</w:t>
      </w:r>
    </w:p>
    <w:p w14:paraId="77421866" w14:textId="77777777" w:rsidR="00266B4C" w:rsidRPr="00D63A72" w:rsidRDefault="00266B4C" w:rsidP="00266B4C"/>
    <w:p w14:paraId="3DAEFD5C" w14:textId="77777777" w:rsidR="00266B4C" w:rsidRPr="00D63A72" w:rsidRDefault="00266B4C" w:rsidP="00266B4C">
      <w:pPr>
        <w:pStyle w:val="NormalBold"/>
        <w:keepNext/>
      </w:pPr>
      <w:r w:rsidRPr="00D63A72">
        <w:t>Rendeletre irányuló javaslat</w:t>
      </w:r>
    </w:p>
    <w:p w14:paraId="7D3A9972" w14:textId="77777777" w:rsidR="00266B4C" w:rsidRPr="00D63A72" w:rsidRDefault="00266B4C" w:rsidP="00266B4C">
      <w:pPr>
        <w:pStyle w:val="NormalBold"/>
      </w:pPr>
      <w:r w:rsidRPr="00D63A72">
        <w:t>3 cikk – 1 bekezdés – 12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7BFF163" w14:textId="77777777" w:rsidTr="005B0EC7">
        <w:trPr>
          <w:jc w:val="center"/>
        </w:trPr>
        <w:tc>
          <w:tcPr>
            <w:tcW w:w="9752" w:type="dxa"/>
            <w:gridSpan w:val="2"/>
          </w:tcPr>
          <w:p w14:paraId="4C1DA140" w14:textId="77777777" w:rsidR="00266B4C" w:rsidRPr="00D63A72" w:rsidRDefault="00266B4C" w:rsidP="005B0EC7">
            <w:pPr>
              <w:keepNext/>
            </w:pPr>
          </w:p>
        </w:tc>
      </w:tr>
      <w:tr w:rsidR="00266B4C" w:rsidRPr="00D63A72" w14:paraId="7101A2F8" w14:textId="77777777" w:rsidTr="005B0EC7">
        <w:trPr>
          <w:jc w:val="center"/>
        </w:trPr>
        <w:tc>
          <w:tcPr>
            <w:tcW w:w="4876" w:type="dxa"/>
          </w:tcPr>
          <w:p w14:paraId="099C345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890AB1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C8ADF29" w14:textId="77777777" w:rsidTr="005B0EC7">
        <w:trPr>
          <w:jc w:val="center"/>
        </w:trPr>
        <w:tc>
          <w:tcPr>
            <w:tcW w:w="4876" w:type="dxa"/>
          </w:tcPr>
          <w:p w14:paraId="66D5F4B5" w14:textId="77777777" w:rsidR="00266B4C" w:rsidRPr="00D63A72" w:rsidRDefault="00266B4C" w:rsidP="005B0EC7">
            <w:pPr>
              <w:pStyle w:val="Normal6"/>
              <w:rPr>
                <w:lang w:val="hu-HU"/>
              </w:rPr>
            </w:pPr>
          </w:p>
        </w:tc>
        <w:tc>
          <w:tcPr>
            <w:tcW w:w="4876" w:type="dxa"/>
          </w:tcPr>
          <w:p w14:paraId="3919C442" w14:textId="77777777" w:rsidR="00266B4C" w:rsidRPr="00D63A72" w:rsidRDefault="00266B4C" w:rsidP="005B0EC7">
            <w:pPr>
              <w:pStyle w:val="Normal6"/>
              <w:rPr>
                <w:szCs w:val="24"/>
                <w:lang w:val="hu-HU"/>
              </w:rPr>
            </w:pPr>
            <w:r w:rsidRPr="00D63A72">
              <w:rPr>
                <w:b/>
                <w:i/>
                <w:lang w:val="hu-HU"/>
              </w:rPr>
              <w:t>12a.</w:t>
            </w:r>
            <w:r w:rsidRPr="00D63A72">
              <w:rPr>
                <w:b/>
                <w:i/>
                <w:lang w:val="hu-HU"/>
              </w:rPr>
              <w:tab/>
              <w:t>„mezőgazdasági üzem”: az (EU) 2018/1091 rendelet értelmében vett olyan mezőgazdasági gazdaság, amely nem az e rendeletben meghatározott tenyésztelep;</w:t>
            </w:r>
          </w:p>
        </w:tc>
      </w:tr>
    </w:tbl>
    <w:p w14:paraId="669FF0CC" w14:textId="77777777" w:rsidR="00266B4C" w:rsidRPr="00D63A72" w:rsidRDefault="00266B4C" w:rsidP="00266B4C"/>
    <w:p w14:paraId="20E5B833" w14:textId="77777777" w:rsidR="00266B4C" w:rsidRPr="00D63A72" w:rsidRDefault="00266B4C" w:rsidP="00266B4C">
      <w:pPr>
        <w:pStyle w:val="AmNumberTabs"/>
      </w:pPr>
      <w:r w:rsidRPr="00D63A72">
        <w:t>Módosítás</w:t>
      </w:r>
      <w:r w:rsidRPr="00D63A72">
        <w:tab/>
      </w:r>
      <w:r w:rsidRPr="00D63A72">
        <w:tab/>
        <w:t>68</w:t>
      </w:r>
    </w:p>
    <w:p w14:paraId="27D83A32" w14:textId="77777777" w:rsidR="00266B4C" w:rsidRPr="00D63A72" w:rsidRDefault="00266B4C" w:rsidP="00266B4C"/>
    <w:p w14:paraId="2D3D5673" w14:textId="77777777" w:rsidR="00266B4C" w:rsidRPr="00D63A72" w:rsidRDefault="00266B4C" w:rsidP="00266B4C">
      <w:pPr>
        <w:pStyle w:val="NormalBold"/>
        <w:keepNext/>
      </w:pPr>
      <w:r w:rsidRPr="00D63A72">
        <w:t>Rendeletre irányuló javaslat</w:t>
      </w:r>
    </w:p>
    <w:p w14:paraId="252A3BCB" w14:textId="77777777" w:rsidR="00266B4C" w:rsidRPr="00D63A72" w:rsidRDefault="00266B4C" w:rsidP="00266B4C">
      <w:pPr>
        <w:pStyle w:val="NormalBold"/>
      </w:pPr>
      <w:r w:rsidRPr="00D63A72">
        <w:t>3 cikk – 1 bekezdés – 13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13650B3" w14:textId="77777777" w:rsidTr="005B0EC7">
        <w:trPr>
          <w:jc w:val="center"/>
        </w:trPr>
        <w:tc>
          <w:tcPr>
            <w:tcW w:w="9752" w:type="dxa"/>
            <w:gridSpan w:val="2"/>
          </w:tcPr>
          <w:p w14:paraId="60448F32" w14:textId="77777777" w:rsidR="00266B4C" w:rsidRPr="00D63A72" w:rsidRDefault="00266B4C" w:rsidP="005B0EC7">
            <w:pPr>
              <w:keepNext/>
            </w:pPr>
          </w:p>
        </w:tc>
      </w:tr>
      <w:tr w:rsidR="00266B4C" w:rsidRPr="00D63A72" w14:paraId="5F504A07" w14:textId="77777777" w:rsidTr="005B0EC7">
        <w:trPr>
          <w:jc w:val="center"/>
        </w:trPr>
        <w:tc>
          <w:tcPr>
            <w:tcW w:w="4876" w:type="dxa"/>
          </w:tcPr>
          <w:p w14:paraId="5BC2AD3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67B9D5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4BF3714" w14:textId="77777777" w:rsidTr="005B0EC7">
        <w:trPr>
          <w:jc w:val="center"/>
        </w:trPr>
        <w:tc>
          <w:tcPr>
            <w:tcW w:w="4876" w:type="dxa"/>
          </w:tcPr>
          <w:p w14:paraId="2634E18F" w14:textId="77777777" w:rsidR="00266B4C" w:rsidRPr="00D63A72" w:rsidRDefault="00266B4C" w:rsidP="005B0EC7">
            <w:pPr>
              <w:pStyle w:val="Normal6"/>
              <w:rPr>
                <w:lang w:val="hu-HU"/>
              </w:rPr>
            </w:pPr>
            <w:r w:rsidRPr="00D63A72">
              <w:rPr>
                <w:lang w:val="hu-HU"/>
              </w:rPr>
              <w:t>13.</w:t>
            </w:r>
            <w:r w:rsidRPr="00D63A72">
              <w:rPr>
                <w:lang w:val="hu-HU"/>
              </w:rPr>
              <w:tab/>
            </w:r>
            <w:r w:rsidRPr="00D63A72">
              <w:rPr>
                <w:b/>
                <w:i/>
                <w:lang w:val="hu-HU"/>
              </w:rPr>
              <w:t>„állatkereskedések”</w:t>
            </w:r>
            <w:r w:rsidRPr="00D63A72">
              <w:rPr>
                <w:lang w:val="hu-HU"/>
              </w:rPr>
              <w:t xml:space="preserve">: az állatok születési helyétől eltérő bármely olyan helyiség vagy struktúra, ahol kutyákat </w:t>
            </w:r>
            <w:r w:rsidRPr="00D63A72">
              <w:rPr>
                <w:b/>
                <w:i/>
                <w:lang w:val="hu-HU"/>
              </w:rPr>
              <w:t>és</w:t>
            </w:r>
            <w:r w:rsidRPr="00D63A72">
              <w:rPr>
                <w:lang w:val="hu-HU"/>
              </w:rPr>
              <w:t xml:space="preserve"> macskákat tartanak</w:t>
            </w:r>
            <w:r w:rsidRPr="00D63A72">
              <w:rPr>
                <w:b/>
                <w:i/>
                <w:lang w:val="hu-HU"/>
              </w:rPr>
              <w:t xml:space="preserve"> kedvtelésből tartott állatként történő</w:t>
            </w:r>
            <w:r w:rsidRPr="00D63A72">
              <w:rPr>
                <w:lang w:val="hu-HU"/>
              </w:rPr>
              <w:t xml:space="preserve"> értékesítés céljából;</w:t>
            </w:r>
          </w:p>
        </w:tc>
        <w:tc>
          <w:tcPr>
            <w:tcW w:w="4876" w:type="dxa"/>
          </w:tcPr>
          <w:p w14:paraId="55BDFDD2" w14:textId="77777777" w:rsidR="00266B4C" w:rsidRPr="00D63A72" w:rsidRDefault="00266B4C" w:rsidP="005B0EC7">
            <w:pPr>
              <w:pStyle w:val="Normal6"/>
              <w:rPr>
                <w:szCs w:val="24"/>
                <w:lang w:val="hu-HU"/>
              </w:rPr>
            </w:pPr>
            <w:r w:rsidRPr="00D63A72">
              <w:rPr>
                <w:lang w:val="hu-HU"/>
              </w:rPr>
              <w:t>13.</w:t>
            </w:r>
            <w:r w:rsidRPr="00D63A72">
              <w:rPr>
                <w:lang w:val="hu-HU"/>
              </w:rPr>
              <w:tab/>
            </w:r>
            <w:r w:rsidRPr="00D63A72">
              <w:rPr>
                <w:b/>
                <w:i/>
                <w:lang w:val="hu-HU"/>
              </w:rPr>
              <w:t>„értékesítési létesítmények”</w:t>
            </w:r>
            <w:r w:rsidRPr="00D63A72">
              <w:rPr>
                <w:lang w:val="hu-HU"/>
              </w:rPr>
              <w:t xml:space="preserve">: az állatok születési helyétől eltérő bármely olyan helyiség vagy struktúra, ahol kutyákat </w:t>
            </w:r>
            <w:r w:rsidRPr="00D63A72">
              <w:rPr>
                <w:b/>
                <w:i/>
                <w:lang w:val="hu-HU"/>
              </w:rPr>
              <w:t>vagy</w:t>
            </w:r>
            <w:r w:rsidRPr="00D63A72">
              <w:rPr>
                <w:lang w:val="hu-HU"/>
              </w:rPr>
              <w:t xml:space="preserve"> macskákat tartanak értékesítés céljából;</w:t>
            </w:r>
          </w:p>
        </w:tc>
      </w:tr>
    </w:tbl>
    <w:p w14:paraId="66B0F9A4" w14:textId="77777777" w:rsidR="00266B4C" w:rsidRPr="00D63A72" w:rsidRDefault="00266B4C" w:rsidP="00266B4C"/>
    <w:p w14:paraId="2E6600B1" w14:textId="77777777" w:rsidR="00266B4C" w:rsidRPr="00D63A72" w:rsidRDefault="00266B4C" w:rsidP="00266B4C">
      <w:pPr>
        <w:pStyle w:val="AmNumberTabs"/>
      </w:pPr>
      <w:r w:rsidRPr="00D63A72">
        <w:t>Módosítás</w:t>
      </w:r>
      <w:r w:rsidRPr="00D63A72">
        <w:tab/>
      </w:r>
      <w:r w:rsidRPr="00D63A72">
        <w:tab/>
        <w:t>69</w:t>
      </w:r>
    </w:p>
    <w:p w14:paraId="1A35404C" w14:textId="77777777" w:rsidR="00266B4C" w:rsidRPr="00D63A72" w:rsidRDefault="00266B4C" w:rsidP="00266B4C"/>
    <w:p w14:paraId="07F06DB8" w14:textId="77777777" w:rsidR="00266B4C" w:rsidRPr="00D63A72" w:rsidRDefault="00266B4C" w:rsidP="00266B4C">
      <w:pPr>
        <w:pStyle w:val="NormalBold"/>
        <w:keepNext/>
      </w:pPr>
      <w:r w:rsidRPr="00D63A72">
        <w:t>Rendeletre irányuló javaslat</w:t>
      </w:r>
    </w:p>
    <w:p w14:paraId="2DADD19C" w14:textId="77777777" w:rsidR="00266B4C" w:rsidRPr="00D63A72" w:rsidRDefault="00266B4C" w:rsidP="00266B4C">
      <w:pPr>
        <w:pStyle w:val="NormalBold"/>
      </w:pPr>
      <w:r w:rsidRPr="00D63A72">
        <w:t>3 cikk – 1 bekezdés – 14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510BC43" w14:textId="77777777" w:rsidTr="005B0EC7">
        <w:trPr>
          <w:jc w:val="center"/>
        </w:trPr>
        <w:tc>
          <w:tcPr>
            <w:tcW w:w="9752" w:type="dxa"/>
            <w:gridSpan w:val="2"/>
          </w:tcPr>
          <w:p w14:paraId="004F1622" w14:textId="77777777" w:rsidR="00266B4C" w:rsidRPr="00D63A72" w:rsidRDefault="00266B4C" w:rsidP="005B0EC7">
            <w:pPr>
              <w:keepNext/>
            </w:pPr>
          </w:p>
        </w:tc>
      </w:tr>
      <w:tr w:rsidR="00266B4C" w:rsidRPr="00D63A72" w14:paraId="3420DF15" w14:textId="77777777" w:rsidTr="005B0EC7">
        <w:trPr>
          <w:jc w:val="center"/>
        </w:trPr>
        <w:tc>
          <w:tcPr>
            <w:tcW w:w="4876" w:type="dxa"/>
          </w:tcPr>
          <w:p w14:paraId="1E13531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667B89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32D805D" w14:textId="77777777" w:rsidTr="005B0EC7">
        <w:trPr>
          <w:jc w:val="center"/>
        </w:trPr>
        <w:tc>
          <w:tcPr>
            <w:tcW w:w="4876" w:type="dxa"/>
          </w:tcPr>
          <w:p w14:paraId="6C1AEFE2" w14:textId="77777777" w:rsidR="00266B4C" w:rsidRPr="00D63A72" w:rsidRDefault="00266B4C" w:rsidP="005B0EC7">
            <w:pPr>
              <w:pStyle w:val="Normal6"/>
              <w:rPr>
                <w:lang w:val="hu-HU"/>
              </w:rPr>
            </w:pPr>
            <w:r w:rsidRPr="00D63A72">
              <w:rPr>
                <w:lang w:val="hu-HU"/>
              </w:rPr>
              <w:t>14.</w:t>
            </w:r>
            <w:r w:rsidRPr="00D63A72">
              <w:rPr>
                <w:lang w:val="hu-HU"/>
              </w:rPr>
              <w:tab/>
            </w:r>
            <w:r w:rsidRPr="00D63A72">
              <w:rPr>
                <w:b/>
                <w:i/>
                <w:lang w:val="hu-HU"/>
              </w:rPr>
              <w:t>„állatmenhelyek”</w:t>
            </w:r>
            <w:r w:rsidRPr="00D63A72">
              <w:rPr>
                <w:lang w:val="hu-HU"/>
              </w:rPr>
              <w:t xml:space="preserve">: természetes vagy jogi személy által üzemeltetett bármely olyan helyiség vagy struktúra – a </w:t>
            </w:r>
            <w:r w:rsidRPr="00D63A72">
              <w:rPr>
                <w:b/>
                <w:i/>
                <w:lang w:val="hu-HU"/>
              </w:rPr>
              <w:t>háztartások kivételével</w:t>
            </w:r>
            <w:r w:rsidRPr="00D63A72">
              <w:rPr>
                <w:lang w:val="hu-HU"/>
              </w:rPr>
              <w:t xml:space="preserve"> –, ahol nem kívánt, elhagyott, korábban kóbor, elveszett vagy elkobzott kutyákat </w:t>
            </w:r>
            <w:r w:rsidRPr="00D63A72">
              <w:rPr>
                <w:b/>
                <w:i/>
                <w:lang w:val="hu-HU"/>
              </w:rPr>
              <w:t>és</w:t>
            </w:r>
            <w:r w:rsidRPr="00D63A72">
              <w:rPr>
                <w:lang w:val="hu-HU"/>
              </w:rPr>
              <w:t xml:space="preserve"> macskákat tartanak</w:t>
            </w:r>
            <w:r w:rsidRPr="00D63A72">
              <w:rPr>
                <w:b/>
                <w:i/>
                <w:lang w:val="hu-HU"/>
              </w:rPr>
              <w:t xml:space="preserve">, </w:t>
            </w:r>
            <w:r w:rsidRPr="00D63A72">
              <w:rPr>
                <w:b/>
                <w:i/>
                <w:lang w:val="hu-HU"/>
              </w:rPr>
              <w:lastRenderedPageBreak/>
              <w:t>akár ellentételezés fejében, akár ingyenesen történő beszállításuk</w:t>
            </w:r>
            <w:r w:rsidRPr="00D63A72">
              <w:rPr>
                <w:lang w:val="hu-HU"/>
              </w:rPr>
              <w:t xml:space="preserve"> céljából;</w:t>
            </w:r>
          </w:p>
        </w:tc>
        <w:tc>
          <w:tcPr>
            <w:tcW w:w="4876" w:type="dxa"/>
          </w:tcPr>
          <w:p w14:paraId="6071A756" w14:textId="77777777" w:rsidR="00266B4C" w:rsidRPr="00D63A72" w:rsidRDefault="00266B4C" w:rsidP="005B0EC7">
            <w:pPr>
              <w:pStyle w:val="Normal6"/>
              <w:rPr>
                <w:szCs w:val="24"/>
                <w:lang w:val="hu-HU"/>
              </w:rPr>
            </w:pPr>
            <w:r w:rsidRPr="00D63A72">
              <w:rPr>
                <w:lang w:val="hu-HU"/>
              </w:rPr>
              <w:lastRenderedPageBreak/>
              <w:t>14.</w:t>
            </w:r>
            <w:r w:rsidRPr="00D63A72">
              <w:rPr>
                <w:lang w:val="hu-HU"/>
              </w:rPr>
              <w:tab/>
              <w:t>„</w:t>
            </w:r>
            <w:r w:rsidRPr="00D63A72">
              <w:rPr>
                <w:b/>
                <w:i/>
                <w:lang w:val="hu-HU"/>
              </w:rPr>
              <w:t>menhelyek”</w:t>
            </w:r>
            <w:r w:rsidRPr="00D63A72">
              <w:rPr>
                <w:lang w:val="hu-HU"/>
              </w:rPr>
              <w:t xml:space="preserve">: természetes vagy jogi személy által üzemeltetett bármely olyan helyiség vagy struktúra – </w:t>
            </w:r>
            <w:r w:rsidRPr="00D63A72">
              <w:rPr>
                <w:b/>
                <w:i/>
                <w:lang w:val="hu-HU"/>
              </w:rPr>
              <w:t xml:space="preserve">beleértve </w:t>
            </w:r>
            <w:r w:rsidRPr="00D63A72">
              <w:rPr>
                <w:lang w:val="hu-HU"/>
              </w:rPr>
              <w:t xml:space="preserve">a </w:t>
            </w:r>
            <w:r w:rsidRPr="00D63A72">
              <w:rPr>
                <w:b/>
                <w:i/>
                <w:lang w:val="hu-HU"/>
              </w:rPr>
              <w:t>háztartásokat is</w:t>
            </w:r>
            <w:r w:rsidRPr="00D63A72">
              <w:rPr>
                <w:lang w:val="hu-HU"/>
              </w:rPr>
              <w:t xml:space="preserve"> –, ahol nem kívánt, elhagyott, korábban kóbor, elveszett vagy elkobzott kutyákat </w:t>
            </w:r>
            <w:r w:rsidRPr="00D63A72">
              <w:rPr>
                <w:b/>
                <w:i/>
                <w:lang w:val="hu-HU"/>
              </w:rPr>
              <w:t>vagy</w:t>
            </w:r>
            <w:r w:rsidRPr="00D63A72">
              <w:rPr>
                <w:lang w:val="hu-HU"/>
              </w:rPr>
              <w:t xml:space="preserve"> macskákat </w:t>
            </w:r>
            <w:r w:rsidRPr="00D63A72">
              <w:rPr>
                <w:lang w:val="hu-HU"/>
              </w:rPr>
              <w:lastRenderedPageBreak/>
              <w:t>tartanak</w:t>
            </w:r>
            <w:r w:rsidRPr="00D63A72">
              <w:rPr>
                <w:b/>
                <w:i/>
                <w:lang w:val="hu-HU"/>
              </w:rPr>
              <w:t xml:space="preserve"> forgalomba hozataluk</w:t>
            </w:r>
            <w:r w:rsidRPr="00D63A72">
              <w:rPr>
                <w:lang w:val="hu-HU"/>
              </w:rPr>
              <w:t xml:space="preserve"> céljából;</w:t>
            </w:r>
          </w:p>
        </w:tc>
      </w:tr>
    </w:tbl>
    <w:p w14:paraId="03A21567" w14:textId="77777777" w:rsidR="00266B4C" w:rsidRPr="00D63A72" w:rsidRDefault="00266B4C" w:rsidP="00266B4C"/>
    <w:p w14:paraId="7C1BCAF0" w14:textId="77777777" w:rsidR="00266B4C" w:rsidRPr="00D63A72" w:rsidRDefault="00266B4C" w:rsidP="00266B4C">
      <w:pPr>
        <w:pStyle w:val="AmNumberTabs"/>
      </w:pPr>
      <w:r w:rsidRPr="00D63A72">
        <w:t>Módosítás</w:t>
      </w:r>
      <w:r w:rsidRPr="00D63A72">
        <w:tab/>
      </w:r>
      <w:r w:rsidRPr="00D63A72">
        <w:tab/>
        <w:t>70</w:t>
      </w:r>
    </w:p>
    <w:p w14:paraId="514544B3" w14:textId="77777777" w:rsidR="00266B4C" w:rsidRPr="00D63A72" w:rsidRDefault="00266B4C" w:rsidP="00266B4C"/>
    <w:p w14:paraId="69696AC1" w14:textId="77777777" w:rsidR="00266B4C" w:rsidRPr="00D63A72" w:rsidRDefault="00266B4C" w:rsidP="00266B4C">
      <w:pPr>
        <w:pStyle w:val="NormalBold"/>
        <w:keepNext/>
      </w:pPr>
      <w:r w:rsidRPr="00D63A72">
        <w:t>Rendeletre irányuló javaslat</w:t>
      </w:r>
    </w:p>
    <w:p w14:paraId="0C316541" w14:textId="77777777" w:rsidR="00266B4C" w:rsidRPr="00D63A72" w:rsidRDefault="00266B4C" w:rsidP="00266B4C">
      <w:pPr>
        <w:pStyle w:val="NormalBold"/>
      </w:pPr>
      <w:r w:rsidRPr="00D63A72">
        <w:t>3 cikk – 1 bekezdés – 14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B3CEAB4" w14:textId="77777777" w:rsidTr="005B0EC7">
        <w:trPr>
          <w:jc w:val="center"/>
        </w:trPr>
        <w:tc>
          <w:tcPr>
            <w:tcW w:w="9752" w:type="dxa"/>
            <w:gridSpan w:val="2"/>
          </w:tcPr>
          <w:p w14:paraId="5E061ABF" w14:textId="77777777" w:rsidR="00266B4C" w:rsidRPr="00D63A72" w:rsidRDefault="00266B4C" w:rsidP="005B0EC7">
            <w:pPr>
              <w:keepNext/>
            </w:pPr>
          </w:p>
        </w:tc>
      </w:tr>
      <w:tr w:rsidR="00266B4C" w:rsidRPr="00D63A72" w14:paraId="47DAF250" w14:textId="77777777" w:rsidTr="005B0EC7">
        <w:trPr>
          <w:jc w:val="center"/>
        </w:trPr>
        <w:tc>
          <w:tcPr>
            <w:tcW w:w="4876" w:type="dxa"/>
          </w:tcPr>
          <w:p w14:paraId="5B04C2A5"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0AC2A2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375DFD3" w14:textId="77777777" w:rsidTr="005B0EC7">
        <w:trPr>
          <w:jc w:val="center"/>
        </w:trPr>
        <w:tc>
          <w:tcPr>
            <w:tcW w:w="4876" w:type="dxa"/>
          </w:tcPr>
          <w:p w14:paraId="358ECB78" w14:textId="77777777" w:rsidR="00266B4C" w:rsidRPr="00D63A72" w:rsidRDefault="00266B4C" w:rsidP="005B0EC7">
            <w:pPr>
              <w:pStyle w:val="Normal6"/>
              <w:rPr>
                <w:lang w:val="hu-HU"/>
              </w:rPr>
            </w:pPr>
          </w:p>
        </w:tc>
        <w:tc>
          <w:tcPr>
            <w:tcW w:w="4876" w:type="dxa"/>
          </w:tcPr>
          <w:p w14:paraId="42207D5B" w14:textId="77777777" w:rsidR="00266B4C" w:rsidRPr="00D63A72" w:rsidRDefault="00266B4C" w:rsidP="005B0EC7">
            <w:pPr>
              <w:pStyle w:val="Normal6"/>
              <w:rPr>
                <w:szCs w:val="24"/>
                <w:lang w:val="hu-HU"/>
              </w:rPr>
            </w:pPr>
            <w:r w:rsidRPr="00D63A72">
              <w:rPr>
                <w:b/>
                <w:i/>
                <w:lang w:val="hu-HU"/>
              </w:rPr>
              <w:t>14a.</w:t>
            </w:r>
            <w:r w:rsidRPr="00D63A72">
              <w:rPr>
                <w:b/>
                <w:i/>
                <w:lang w:val="hu-HU"/>
              </w:rPr>
              <w:tab/>
              <w:t>„ideiglenes befogadóhely”: olyan háztartás, amely kutyákat vagy macskákat tart a nem kívánt, elhagyott, kóbor, elveszett vagy elkobzott kutyákért és macskákért felelős üzemeltető nevében;</w:t>
            </w:r>
          </w:p>
        </w:tc>
      </w:tr>
    </w:tbl>
    <w:p w14:paraId="0C18A4B5" w14:textId="77777777" w:rsidR="00266B4C" w:rsidRPr="00D63A72" w:rsidRDefault="00266B4C" w:rsidP="00266B4C"/>
    <w:p w14:paraId="28735B65" w14:textId="77777777" w:rsidR="00266B4C" w:rsidRPr="00D63A72" w:rsidRDefault="00266B4C" w:rsidP="00266B4C">
      <w:pPr>
        <w:pStyle w:val="AmNumberTabs"/>
      </w:pPr>
      <w:r w:rsidRPr="00D63A72">
        <w:t>Módosítás</w:t>
      </w:r>
      <w:r w:rsidRPr="00D63A72">
        <w:tab/>
      </w:r>
      <w:r w:rsidRPr="00D63A72">
        <w:tab/>
        <w:t>71</w:t>
      </w:r>
    </w:p>
    <w:p w14:paraId="6C85E889" w14:textId="77777777" w:rsidR="00266B4C" w:rsidRPr="00D63A72" w:rsidRDefault="00266B4C" w:rsidP="00266B4C"/>
    <w:p w14:paraId="6836CE79" w14:textId="77777777" w:rsidR="00266B4C" w:rsidRPr="00D63A72" w:rsidRDefault="00266B4C" w:rsidP="00266B4C">
      <w:pPr>
        <w:pStyle w:val="NormalBold"/>
        <w:keepNext/>
      </w:pPr>
      <w:r w:rsidRPr="00D63A72">
        <w:t>Rendeletre irányuló javaslat</w:t>
      </w:r>
    </w:p>
    <w:p w14:paraId="199BD7CB" w14:textId="77777777" w:rsidR="00266B4C" w:rsidRPr="00D63A72" w:rsidRDefault="00266B4C" w:rsidP="00266B4C">
      <w:pPr>
        <w:pStyle w:val="NormalBold"/>
      </w:pPr>
      <w:r w:rsidRPr="00D63A72">
        <w:t>3 cikk – 1 bekezdés – 15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444F94C" w14:textId="77777777" w:rsidTr="005B0EC7">
        <w:trPr>
          <w:jc w:val="center"/>
        </w:trPr>
        <w:tc>
          <w:tcPr>
            <w:tcW w:w="9752" w:type="dxa"/>
            <w:gridSpan w:val="2"/>
          </w:tcPr>
          <w:p w14:paraId="0AB24670" w14:textId="77777777" w:rsidR="00266B4C" w:rsidRPr="00D63A72" w:rsidRDefault="00266B4C" w:rsidP="005B0EC7">
            <w:pPr>
              <w:keepNext/>
            </w:pPr>
          </w:p>
        </w:tc>
      </w:tr>
      <w:tr w:rsidR="00266B4C" w:rsidRPr="00D63A72" w14:paraId="054BE762" w14:textId="77777777" w:rsidTr="005B0EC7">
        <w:trPr>
          <w:jc w:val="center"/>
        </w:trPr>
        <w:tc>
          <w:tcPr>
            <w:tcW w:w="4876" w:type="dxa"/>
          </w:tcPr>
          <w:p w14:paraId="151CC4C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BB6F7C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301A58C" w14:textId="77777777" w:rsidTr="005B0EC7">
        <w:trPr>
          <w:jc w:val="center"/>
        </w:trPr>
        <w:tc>
          <w:tcPr>
            <w:tcW w:w="4876" w:type="dxa"/>
          </w:tcPr>
          <w:p w14:paraId="4BF85186" w14:textId="77777777" w:rsidR="00266B4C" w:rsidRPr="00D63A72" w:rsidRDefault="00266B4C" w:rsidP="005B0EC7">
            <w:pPr>
              <w:pStyle w:val="Normal6"/>
              <w:rPr>
                <w:lang w:val="hu-HU"/>
              </w:rPr>
            </w:pPr>
            <w:r w:rsidRPr="00D63A72">
              <w:rPr>
                <w:lang w:val="hu-HU"/>
              </w:rPr>
              <w:t>15.</w:t>
            </w:r>
            <w:r w:rsidRPr="00D63A72">
              <w:rPr>
                <w:lang w:val="hu-HU"/>
              </w:rPr>
              <w:tab/>
              <w:t>„üzemeltető”: az a természetes vagy jogi személy</w:t>
            </w:r>
            <w:r w:rsidRPr="00D63A72">
              <w:rPr>
                <w:b/>
                <w:i/>
                <w:lang w:val="hu-HU"/>
              </w:rPr>
              <w:t xml:space="preserve"> – a menhelyekért</w:t>
            </w:r>
            <w:r w:rsidRPr="00D63A72">
              <w:rPr>
                <w:lang w:val="hu-HU"/>
              </w:rPr>
              <w:t xml:space="preserve"> felelős </w:t>
            </w:r>
            <w:r w:rsidRPr="00D63A72">
              <w:rPr>
                <w:b/>
                <w:i/>
                <w:lang w:val="hu-HU"/>
              </w:rPr>
              <w:t>személyek kivételével –</w:t>
            </w:r>
            <w:r w:rsidRPr="00D63A72">
              <w:rPr>
                <w:lang w:val="hu-HU"/>
              </w:rPr>
              <w:t xml:space="preserve">, </w:t>
            </w:r>
            <w:r w:rsidRPr="00D63A72">
              <w:rPr>
                <w:b/>
                <w:i/>
                <w:lang w:val="hu-HU"/>
              </w:rPr>
              <w:t>aki</w:t>
            </w:r>
            <w:r w:rsidRPr="00D63A72">
              <w:rPr>
                <w:lang w:val="hu-HU"/>
              </w:rPr>
              <w:t xml:space="preserve"> vagy </w:t>
            </w:r>
            <w:r w:rsidRPr="00D63A72">
              <w:rPr>
                <w:b/>
                <w:i/>
                <w:lang w:val="hu-HU"/>
              </w:rPr>
              <w:t>amely</w:t>
            </w:r>
            <w:r w:rsidRPr="00D63A72">
              <w:rPr>
                <w:lang w:val="hu-HU"/>
              </w:rPr>
              <w:t xml:space="preserve"> az </w:t>
            </w:r>
            <w:r w:rsidRPr="00D63A72">
              <w:rPr>
                <w:b/>
                <w:i/>
                <w:lang w:val="hu-HU"/>
              </w:rPr>
              <w:t>ellenőrzése alatt álló kutyákat és macskákat akár korlátozott ideig is tenyészti</w:t>
            </w:r>
            <w:r w:rsidRPr="00D63A72">
              <w:rPr>
                <w:lang w:val="hu-HU"/>
              </w:rPr>
              <w:t xml:space="preserve">, </w:t>
            </w:r>
            <w:r w:rsidRPr="00D63A72">
              <w:rPr>
                <w:b/>
                <w:i/>
                <w:lang w:val="hu-HU"/>
              </w:rPr>
              <w:t>tartja</w:t>
            </w:r>
            <w:r w:rsidRPr="00D63A72">
              <w:rPr>
                <w:lang w:val="hu-HU"/>
              </w:rPr>
              <w:t xml:space="preserve">, </w:t>
            </w:r>
            <w:r w:rsidRPr="00D63A72">
              <w:rPr>
                <w:b/>
                <w:i/>
                <w:lang w:val="hu-HU"/>
              </w:rPr>
              <w:t>velük kereskedik</w:t>
            </w:r>
            <w:r w:rsidRPr="00D63A72">
              <w:rPr>
                <w:lang w:val="hu-HU"/>
              </w:rPr>
              <w:t xml:space="preserve"> vagy </w:t>
            </w:r>
            <w:r w:rsidRPr="00D63A72">
              <w:rPr>
                <w:b/>
                <w:i/>
                <w:lang w:val="hu-HU"/>
              </w:rPr>
              <w:t>őket forgalomba hozza</w:t>
            </w:r>
            <w:r w:rsidRPr="00D63A72">
              <w:rPr>
                <w:lang w:val="hu-HU"/>
              </w:rPr>
              <w:t>;</w:t>
            </w:r>
          </w:p>
        </w:tc>
        <w:tc>
          <w:tcPr>
            <w:tcW w:w="4876" w:type="dxa"/>
          </w:tcPr>
          <w:p w14:paraId="105C60FE" w14:textId="77777777" w:rsidR="00266B4C" w:rsidRPr="00D63A72" w:rsidRDefault="00266B4C" w:rsidP="005B0EC7">
            <w:pPr>
              <w:pStyle w:val="Normal6"/>
              <w:rPr>
                <w:szCs w:val="24"/>
                <w:lang w:val="hu-HU"/>
              </w:rPr>
            </w:pPr>
            <w:r w:rsidRPr="00D63A72">
              <w:rPr>
                <w:lang w:val="hu-HU"/>
              </w:rPr>
              <w:t>15.</w:t>
            </w:r>
            <w:r w:rsidRPr="00D63A72">
              <w:rPr>
                <w:lang w:val="hu-HU"/>
              </w:rPr>
              <w:tab/>
              <w:t>„üzemeltető”: az a természetes vagy jogi személy</w:t>
            </w:r>
            <w:r w:rsidRPr="00D63A72">
              <w:rPr>
                <w:b/>
                <w:i/>
                <w:lang w:val="hu-HU"/>
              </w:rPr>
              <w:t>, aki vagy amely kutyákat vagy macskákat hoz forgalomba, és</w:t>
            </w:r>
            <w:r w:rsidRPr="00D63A72">
              <w:rPr>
                <w:lang w:val="hu-HU"/>
              </w:rPr>
              <w:t xml:space="preserve"> felelős </w:t>
            </w:r>
            <w:r w:rsidRPr="00D63A72">
              <w:rPr>
                <w:b/>
                <w:i/>
                <w:lang w:val="hu-HU"/>
              </w:rPr>
              <w:t>egy tenyésztelepért</w:t>
            </w:r>
            <w:r w:rsidRPr="00D63A72">
              <w:rPr>
                <w:lang w:val="hu-HU"/>
              </w:rPr>
              <w:t xml:space="preserve">, </w:t>
            </w:r>
            <w:r w:rsidRPr="00D63A72">
              <w:rPr>
                <w:b/>
                <w:i/>
                <w:lang w:val="hu-HU"/>
              </w:rPr>
              <w:t>értékesítő létesítményért vagy menhelyért,</w:t>
            </w:r>
            <w:r w:rsidRPr="00D63A72">
              <w:rPr>
                <w:lang w:val="hu-HU"/>
              </w:rPr>
              <w:t xml:space="preserve"> vagy </w:t>
            </w:r>
            <w:r w:rsidRPr="00D63A72">
              <w:rPr>
                <w:b/>
                <w:i/>
                <w:lang w:val="hu-HU"/>
              </w:rPr>
              <w:t>felelős</w:t>
            </w:r>
            <w:r w:rsidRPr="00D63A72">
              <w:rPr>
                <w:lang w:val="hu-HU"/>
              </w:rPr>
              <w:t xml:space="preserve"> az </w:t>
            </w:r>
            <w:r w:rsidRPr="00D63A72">
              <w:rPr>
                <w:b/>
                <w:i/>
                <w:lang w:val="hu-HU"/>
              </w:rPr>
              <w:t>ott tartott kutyákért vagy macskákért, vagy aki vagy amely felelős a nem kívánt</w:t>
            </w:r>
            <w:r w:rsidRPr="00D63A72">
              <w:rPr>
                <w:lang w:val="hu-HU"/>
              </w:rPr>
              <w:t xml:space="preserve">, </w:t>
            </w:r>
            <w:r w:rsidRPr="00D63A72">
              <w:rPr>
                <w:b/>
                <w:i/>
                <w:lang w:val="hu-HU"/>
              </w:rPr>
              <w:t>elhagyott</w:t>
            </w:r>
            <w:r w:rsidRPr="00D63A72">
              <w:rPr>
                <w:lang w:val="hu-HU"/>
              </w:rPr>
              <w:t xml:space="preserve">, </w:t>
            </w:r>
            <w:r w:rsidRPr="00D63A72">
              <w:rPr>
                <w:b/>
                <w:i/>
                <w:lang w:val="hu-HU"/>
              </w:rPr>
              <w:t>kóbor, elveszett</w:t>
            </w:r>
            <w:r w:rsidRPr="00D63A72">
              <w:rPr>
                <w:lang w:val="hu-HU"/>
              </w:rPr>
              <w:t xml:space="preserve"> vagy </w:t>
            </w:r>
            <w:r w:rsidRPr="00D63A72">
              <w:rPr>
                <w:b/>
                <w:i/>
                <w:lang w:val="hu-HU"/>
              </w:rPr>
              <w:t>elkobzott kutyákért és macskákért, és azokat ideiglenes befogadóhelyeken helyezi el</w:t>
            </w:r>
            <w:r w:rsidRPr="00D63A72">
              <w:rPr>
                <w:lang w:val="hu-HU"/>
              </w:rPr>
              <w:t>;</w:t>
            </w:r>
          </w:p>
        </w:tc>
      </w:tr>
    </w:tbl>
    <w:p w14:paraId="3138CB52" w14:textId="77777777" w:rsidR="00266B4C" w:rsidRPr="00D63A72" w:rsidRDefault="00266B4C" w:rsidP="00266B4C"/>
    <w:p w14:paraId="6ADCCBFF" w14:textId="77777777" w:rsidR="00266B4C" w:rsidRPr="00D63A72" w:rsidRDefault="00266B4C" w:rsidP="00266B4C">
      <w:pPr>
        <w:pStyle w:val="AmNumberTabs"/>
      </w:pPr>
      <w:r w:rsidRPr="00D63A72">
        <w:t>Módosítás</w:t>
      </w:r>
      <w:r w:rsidRPr="00D63A72">
        <w:tab/>
      </w:r>
      <w:r w:rsidRPr="00D63A72">
        <w:tab/>
        <w:t>72</w:t>
      </w:r>
    </w:p>
    <w:p w14:paraId="338AF338" w14:textId="77777777" w:rsidR="00266B4C" w:rsidRPr="00D63A72" w:rsidRDefault="00266B4C" w:rsidP="00266B4C"/>
    <w:p w14:paraId="74A16F4D" w14:textId="77777777" w:rsidR="00266B4C" w:rsidRPr="00D63A72" w:rsidRDefault="00266B4C" w:rsidP="00266B4C">
      <w:pPr>
        <w:pStyle w:val="NormalBold"/>
        <w:keepNext/>
      </w:pPr>
      <w:r w:rsidRPr="00D63A72">
        <w:t>Rendeletre irányuló javaslat</w:t>
      </w:r>
    </w:p>
    <w:p w14:paraId="7037D382" w14:textId="77777777" w:rsidR="00266B4C" w:rsidRPr="00D63A72" w:rsidRDefault="00266B4C" w:rsidP="00266B4C">
      <w:pPr>
        <w:pStyle w:val="NormalBold"/>
      </w:pPr>
      <w:r w:rsidRPr="00D63A72">
        <w:t>3 cikk – 1 bekezdés – 16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418D221" w14:textId="77777777" w:rsidTr="005B0EC7">
        <w:trPr>
          <w:jc w:val="center"/>
        </w:trPr>
        <w:tc>
          <w:tcPr>
            <w:tcW w:w="9752" w:type="dxa"/>
            <w:gridSpan w:val="2"/>
          </w:tcPr>
          <w:p w14:paraId="28BA09DB" w14:textId="77777777" w:rsidR="00266B4C" w:rsidRPr="00D63A72" w:rsidRDefault="00266B4C" w:rsidP="005B0EC7">
            <w:pPr>
              <w:keepNext/>
            </w:pPr>
          </w:p>
        </w:tc>
      </w:tr>
      <w:tr w:rsidR="00266B4C" w:rsidRPr="00D63A72" w14:paraId="1E1D0BAD" w14:textId="77777777" w:rsidTr="005B0EC7">
        <w:trPr>
          <w:jc w:val="center"/>
        </w:trPr>
        <w:tc>
          <w:tcPr>
            <w:tcW w:w="4876" w:type="dxa"/>
          </w:tcPr>
          <w:p w14:paraId="4741FEF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9DF7F2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5D423CE" w14:textId="77777777" w:rsidTr="005B0EC7">
        <w:trPr>
          <w:jc w:val="center"/>
        </w:trPr>
        <w:tc>
          <w:tcPr>
            <w:tcW w:w="4876" w:type="dxa"/>
          </w:tcPr>
          <w:p w14:paraId="5B55BAE5" w14:textId="77777777" w:rsidR="00266B4C" w:rsidRPr="00D63A72" w:rsidRDefault="00266B4C" w:rsidP="005B0EC7">
            <w:pPr>
              <w:pStyle w:val="Normal6"/>
              <w:rPr>
                <w:lang w:val="hu-HU"/>
              </w:rPr>
            </w:pPr>
            <w:r w:rsidRPr="00D63A72">
              <w:rPr>
                <w:b/>
                <w:i/>
                <w:lang w:val="hu-HU"/>
              </w:rPr>
              <w:t>16.</w:t>
            </w:r>
            <w:r w:rsidRPr="00D63A72">
              <w:rPr>
                <w:b/>
                <w:i/>
                <w:lang w:val="hu-HU"/>
              </w:rPr>
              <w:tab/>
              <w:t>„beszállító”: kutyát vagy macskát beszállító természetes vagy jogi személy, beleértve a menhelyekért felelős természetes vagy jogi személyeket is;</w:t>
            </w:r>
          </w:p>
        </w:tc>
        <w:tc>
          <w:tcPr>
            <w:tcW w:w="4876" w:type="dxa"/>
          </w:tcPr>
          <w:p w14:paraId="02EFD53C" w14:textId="77777777" w:rsidR="00266B4C" w:rsidRPr="00D63A72" w:rsidRDefault="00266B4C" w:rsidP="005B0EC7">
            <w:pPr>
              <w:pStyle w:val="Normal6"/>
              <w:rPr>
                <w:szCs w:val="24"/>
                <w:lang w:val="hu-HU"/>
              </w:rPr>
            </w:pPr>
            <w:r w:rsidRPr="00D63A72">
              <w:rPr>
                <w:b/>
                <w:i/>
                <w:lang w:val="hu-HU"/>
              </w:rPr>
              <w:t>törölve</w:t>
            </w:r>
          </w:p>
        </w:tc>
      </w:tr>
    </w:tbl>
    <w:p w14:paraId="766E7AD7" w14:textId="77777777" w:rsidR="00266B4C" w:rsidRPr="00D63A72" w:rsidRDefault="00266B4C" w:rsidP="00266B4C"/>
    <w:p w14:paraId="076B7542" w14:textId="77777777" w:rsidR="00266B4C" w:rsidRPr="00D63A72" w:rsidRDefault="00266B4C" w:rsidP="00266B4C">
      <w:pPr>
        <w:pStyle w:val="AmNumberTabs"/>
      </w:pPr>
      <w:r w:rsidRPr="00D63A72">
        <w:t>Módosítás</w:t>
      </w:r>
      <w:r w:rsidRPr="00D63A72">
        <w:tab/>
      </w:r>
      <w:r w:rsidRPr="00D63A72">
        <w:tab/>
        <w:t>73</w:t>
      </w:r>
    </w:p>
    <w:p w14:paraId="407E0EDD" w14:textId="77777777" w:rsidR="00266B4C" w:rsidRPr="00D63A72" w:rsidRDefault="00266B4C" w:rsidP="00266B4C"/>
    <w:p w14:paraId="3F0CFC5E" w14:textId="77777777" w:rsidR="00266B4C" w:rsidRPr="00D63A72" w:rsidRDefault="00266B4C" w:rsidP="00266B4C">
      <w:pPr>
        <w:pStyle w:val="NormalBold"/>
        <w:keepNext/>
      </w:pPr>
      <w:r w:rsidRPr="00D63A72">
        <w:t>Rendeletre irányuló javaslat</w:t>
      </w:r>
    </w:p>
    <w:p w14:paraId="703A71F2" w14:textId="77777777" w:rsidR="00266B4C" w:rsidRPr="00D63A72" w:rsidRDefault="00266B4C" w:rsidP="00266B4C">
      <w:pPr>
        <w:pStyle w:val="NormalBold"/>
      </w:pPr>
      <w:r w:rsidRPr="00D63A72">
        <w:t>3 cikk – 1 bekezdés – 18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B31422B" w14:textId="77777777" w:rsidTr="005B0EC7">
        <w:trPr>
          <w:jc w:val="center"/>
        </w:trPr>
        <w:tc>
          <w:tcPr>
            <w:tcW w:w="9752" w:type="dxa"/>
            <w:gridSpan w:val="2"/>
          </w:tcPr>
          <w:p w14:paraId="0D323BEA" w14:textId="77777777" w:rsidR="00266B4C" w:rsidRPr="00D63A72" w:rsidRDefault="00266B4C" w:rsidP="005B0EC7">
            <w:pPr>
              <w:keepNext/>
            </w:pPr>
          </w:p>
        </w:tc>
      </w:tr>
      <w:tr w:rsidR="00266B4C" w:rsidRPr="00D63A72" w14:paraId="53FD84C3" w14:textId="77777777" w:rsidTr="005B0EC7">
        <w:trPr>
          <w:jc w:val="center"/>
        </w:trPr>
        <w:tc>
          <w:tcPr>
            <w:tcW w:w="4876" w:type="dxa"/>
          </w:tcPr>
          <w:p w14:paraId="0BC4546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5E597C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8C4EDA1" w14:textId="77777777" w:rsidTr="005B0EC7">
        <w:trPr>
          <w:jc w:val="center"/>
        </w:trPr>
        <w:tc>
          <w:tcPr>
            <w:tcW w:w="4876" w:type="dxa"/>
          </w:tcPr>
          <w:p w14:paraId="3FDB1F41" w14:textId="77777777" w:rsidR="00266B4C" w:rsidRPr="00D63A72" w:rsidRDefault="00266B4C" w:rsidP="005B0EC7">
            <w:pPr>
              <w:pStyle w:val="Normal6"/>
              <w:rPr>
                <w:lang w:val="hu-HU"/>
              </w:rPr>
            </w:pPr>
          </w:p>
        </w:tc>
        <w:tc>
          <w:tcPr>
            <w:tcW w:w="4876" w:type="dxa"/>
          </w:tcPr>
          <w:p w14:paraId="544AE877" w14:textId="77777777" w:rsidR="00266B4C" w:rsidRPr="00D63A72" w:rsidRDefault="00266B4C" w:rsidP="005B0EC7">
            <w:pPr>
              <w:pStyle w:val="Normal6"/>
              <w:rPr>
                <w:szCs w:val="24"/>
                <w:lang w:val="hu-HU"/>
              </w:rPr>
            </w:pPr>
            <w:r w:rsidRPr="00D63A72">
              <w:rPr>
                <w:b/>
                <w:i/>
                <w:lang w:val="hu-HU"/>
              </w:rPr>
              <w:t>18a.</w:t>
            </w:r>
            <w:r w:rsidRPr="00D63A72">
              <w:rPr>
                <w:b/>
                <w:i/>
                <w:lang w:val="hu-HU"/>
              </w:rPr>
              <w:tab/>
              <w:t>„eutanázia”: a halál előidézése gyógyszerek felhasználásával végzett érzéstelenítés és hosszan tartó fájdalomcsillapítás mellett olyan módszerrel, amely gyors és visszafordíthatatlan eszméletvesztést okoz, és a lehető legkisebb fájdalommal és szorongással jár az állat számára;</w:t>
            </w:r>
          </w:p>
        </w:tc>
      </w:tr>
    </w:tbl>
    <w:p w14:paraId="15DD0F82" w14:textId="77777777" w:rsidR="00266B4C" w:rsidRPr="00D63A72" w:rsidRDefault="00266B4C" w:rsidP="00266B4C"/>
    <w:p w14:paraId="5CA8B5C8" w14:textId="77777777" w:rsidR="00266B4C" w:rsidRPr="00D63A72" w:rsidRDefault="00266B4C" w:rsidP="00266B4C">
      <w:pPr>
        <w:pStyle w:val="AmNumberTabs"/>
      </w:pPr>
      <w:r w:rsidRPr="00D63A72">
        <w:t>Módosítás</w:t>
      </w:r>
      <w:r w:rsidRPr="00D63A72">
        <w:tab/>
      </w:r>
      <w:r w:rsidRPr="00D63A72">
        <w:tab/>
        <w:t>74</w:t>
      </w:r>
    </w:p>
    <w:p w14:paraId="4F52A567" w14:textId="77777777" w:rsidR="00266B4C" w:rsidRPr="00D63A72" w:rsidRDefault="00266B4C" w:rsidP="00266B4C"/>
    <w:p w14:paraId="30A041E7" w14:textId="77777777" w:rsidR="00266B4C" w:rsidRPr="00D63A72" w:rsidRDefault="00266B4C" w:rsidP="00266B4C">
      <w:pPr>
        <w:pStyle w:val="NormalBold"/>
        <w:keepNext/>
      </w:pPr>
      <w:r w:rsidRPr="00D63A72">
        <w:t>Rendeletre irányuló javaslat</w:t>
      </w:r>
    </w:p>
    <w:p w14:paraId="0F0CFA76" w14:textId="77777777" w:rsidR="00266B4C" w:rsidRPr="00D63A72" w:rsidRDefault="00266B4C" w:rsidP="00266B4C">
      <w:pPr>
        <w:pStyle w:val="NormalBold"/>
      </w:pPr>
      <w:r w:rsidRPr="00D63A72">
        <w:t>3 cikk – 1 bekezdés – 19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39FE392" w14:textId="77777777" w:rsidTr="005B0EC7">
        <w:trPr>
          <w:jc w:val="center"/>
        </w:trPr>
        <w:tc>
          <w:tcPr>
            <w:tcW w:w="9752" w:type="dxa"/>
            <w:gridSpan w:val="2"/>
          </w:tcPr>
          <w:p w14:paraId="7FF1358A" w14:textId="77777777" w:rsidR="00266B4C" w:rsidRPr="00D63A72" w:rsidRDefault="00266B4C" w:rsidP="005B0EC7">
            <w:pPr>
              <w:keepNext/>
            </w:pPr>
          </w:p>
        </w:tc>
      </w:tr>
      <w:tr w:rsidR="00266B4C" w:rsidRPr="00D63A72" w14:paraId="5DE9BC3A" w14:textId="77777777" w:rsidTr="005B0EC7">
        <w:trPr>
          <w:jc w:val="center"/>
        </w:trPr>
        <w:tc>
          <w:tcPr>
            <w:tcW w:w="4876" w:type="dxa"/>
          </w:tcPr>
          <w:p w14:paraId="07EA3C5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01AC44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DA7F548" w14:textId="77777777" w:rsidTr="005B0EC7">
        <w:trPr>
          <w:jc w:val="center"/>
        </w:trPr>
        <w:tc>
          <w:tcPr>
            <w:tcW w:w="4876" w:type="dxa"/>
          </w:tcPr>
          <w:p w14:paraId="6AE6D961" w14:textId="77777777" w:rsidR="00266B4C" w:rsidRPr="00D63A72" w:rsidRDefault="00266B4C" w:rsidP="005B0EC7">
            <w:pPr>
              <w:pStyle w:val="Normal6"/>
              <w:rPr>
                <w:lang w:val="hu-HU"/>
              </w:rPr>
            </w:pPr>
            <w:r w:rsidRPr="00D63A72">
              <w:rPr>
                <w:lang w:val="hu-HU"/>
              </w:rPr>
              <w:t>19.</w:t>
            </w:r>
            <w:r w:rsidRPr="00D63A72">
              <w:rPr>
                <w:lang w:val="hu-HU"/>
              </w:rPr>
              <w:tab/>
              <w:t xml:space="preserve">„csonkítás”: terápiás vagy diagnosztikai céltól eltérő okból végzett beavatkozás, beleértve a sebészeti beavatkozást is, amely a test érzékeny részének károsodását vagy elvesztését, illetve a </w:t>
            </w:r>
            <w:r w:rsidRPr="00D63A72">
              <w:rPr>
                <w:b/>
                <w:i/>
                <w:lang w:val="hu-HU"/>
              </w:rPr>
              <w:t>csontszerkezet</w:t>
            </w:r>
            <w:r w:rsidRPr="00D63A72">
              <w:rPr>
                <w:lang w:val="hu-HU"/>
              </w:rPr>
              <w:t xml:space="preserve"> megváltozását eredményezi;</w:t>
            </w:r>
          </w:p>
        </w:tc>
        <w:tc>
          <w:tcPr>
            <w:tcW w:w="4876" w:type="dxa"/>
          </w:tcPr>
          <w:p w14:paraId="352E560D" w14:textId="77777777" w:rsidR="00266B4C" w:rsidRPr="00D63A72" w:rsidRDefault="00266B4C" w:rsidP="005B0EC7">
            <w:pPr>
              <w:pStyle w:val="Normal6"/>
              <w:rPr>
                <w:szCs w:val="24"/>
                <w:lang w:val="hu-HU"/>
              </w:rPr>
            </w:pPr>
            <w:r w:rsidRPr="00D63A72">
              <w:rPr>
                <w:lang w:val="hu-HU"/>
              </w:rPr>
              <w:t>19.</w:t>
            </w:r>
            <w:r w:rsidRPr="00D63A72">
              <w:rPr>
                <w:lang w:val="hu-HU"/>
              </w:rPr>
              <w:tab/>
              <w:t>„csonkítás”: terápiás vagy diagnosztikai céltól eltérő okból végzett</w:t>
            </w:r>
            <w:r w:rsidRPr="00D63A72">
              <w:rPr>
                <w:b/>
                <w:i/>
                <w:lang w:val="hu-HU"/>
              </w:rPr>
              <w:t>, és az ivartalanítástól vagy a transzponder beültetésétől eltérő</w:t>
            </w:r>
            <w:r w:rsidRPr="00D63A72">
              <w:rPr>
                <w:lang w:val="hu-HU"/>
              </w:rPr>
              <w:t xml:space="preserve"> beavatkozás, beleértve a sebészeti beavatkozást is, amely a test érzékeny részének károsodását vagy elvesztését, illetve a </w:t>
            </w:r>
            <w:r w:rsidRPr="00D63A72">
              <w:rPr>
                <w:b/>
                <w:i/>
                <w:lang w:val="hu-HU"/>
              </w:rPr>
              <w:t>kutya vagy macska csontszerkezetének</w:t>
            </w:r>
            <w:r w:rsidRPr="00D63A72">
              <w:rPr>
                <w:lang w:val="hu-HU"/>
              </w:rPr>
              <w:t xml:space="preserve"> megváltozását eredményezi;</w:t>
            </w:r>
          </w:p>
        </w:tc>
      </w:tr>
    </w:tbl>
    <w:p w14:paraId="3F79ACB7" w14:textId="77777777" w:rsidR="00266B4C" w:rsidRPr="00D63A72" w:rsidRDefault="00266B4C" w:rsidP="00266B4C"/>
    <w:p w14:paraId="39E3AEFD" w14:textId="77777777" w:rsidR="00266B4C" w:rsidRPr="00D63A72" w:rsidRDefault="00266B4C" w:rsidP="00266B4C">
      <w:pPr>
        <w:pStyle w:val="AmNumberTabs"/>
      </w:pPr>
      <w:r w:rsidRPr="00D63A72">
        <w:t>Módosítás</w:t>
      </w:r>
      <w:r w:rsidRPr="00D63A72">
        <w:tab/>
      </w:r>
      <w:r w:rsidRPr="00D63A72">
        <w:tab/>
        <w:t>75</w:t>
      </w:r>
    </w:p>
    <w:p w14:paraId="6EBCF6D3" w14:textId="77777777" w:rsidR="00266B4C" w:rsidRPr="00D63A72" w:rsidRDefault="00266B4C" w:rsidP="00266B4C"/>
    <w:p w14:paraId="6255F177" w14:textId="77777777" w:rsidR="00266B4C" w:rsidRPr="00D63A72" w:rsidRDefault="00266B4C" w:rsidP="00266B4C">
      <w:pPr>
        <w:pStyle w:val="NormalBold"/>
        <w:keepNext/>
      </w:pPr>
      <w:r w:rsidRPr="00D63A72">
        <w:t>Rendeletre irányuló javaslat</w:t>
      </w:r>
    </w:p>
    <w:p w14:paraId="161D42F7" w14:textId="77777777" w:rsidR="00266B4C" w:rsidRPr="00D63A72" w:rsidRDefault="00266B4C" w:rsidP="00266B4C">
      <w:pPr>
        <w:pStyle w:val="NormalBold"/>
      </w:pPr>
      <w:r w:rsidRPr="00D63A72">
        <w:t>3 cikk – 1 bekezdés – 19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4DE0EF3" w14:textId="77777777" w:rsidTr="005B0EC7">
        <w:trPr>
          <w:jc w:val="center"/>
        </w:trPr>
        <w:tc>
          <w:tcPr>
            <w:tcW w:w="9752" w:type="dxa"/>
            <w:gridSpan w:val="2"/>
          </w:tcPr>
          <w:p w14:paraId="7B9EC44F" w14:textId="77777777" w:rsidR="00266B4C" w:rsidRPr="00D63A72" w:rsidRDefault="00266B4C" w:rsidP="005B0EC7">
            <w:pPr>
              <w:keepNext/>
            </w:pPr>
          </w:p>
        </w:tc>
      </w:tr>
      <w:tr w:rsidR="00266B4C" w:rsidRPr="00D63A72" w14:paraId="27CC3EF4" w14:textId="77777777" w:rsidTr="005B0EC7">
        <w:trPr>
          <w:jc w:val="center"/>
        </w:trPr>
        <w:tc>
          <w:tcPr>
            <w:tcW w:w="4876" w:type="dxa"/>
          </w:tcPr>
          <w:p w14:paraId="25F04AA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E6DDD3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B27940E" w14:textId="77777777" w:rsidTr="005B0EC7">
        <w:trPr>
          <w:jc w:val="center"/>
        </w:trPr>
        <w:tc>
          <w:tcPr>
            <w:tcW w:w="4876" w:type="dxa"/>
          </w:tcPr>
          <w:p w14:paraId="6197E46A" w14:textId="77777777" w:rsidR="00266B4C" w:rsidRPr="00D63A72" w:rsidRDefault="00266B4C" w:rsidP="005B0EC7">
            <w:pPr>
              <w:pStyle w:val="Normal6"/>
              <w:rPr>
                <w:lang w:val="hu-HU"/>
              </w:rPr>
            </w:pPr>
          </w:p>
        </w:tc>
        <w:tc>
          <w:tcPr>
            <w:tcW w:w="4876" w:type="dxa"/>
          </w:tcPr>
          <w:p w14:paraId="1B22A52E" w14:textId="77777777" w:rsidR="00266B4C" w:rsidRPr="00D63A72" w:rsidRDefault="00266B4C" w:rsidP="005B0EC7">
            <w:pPr>
              <w:pStyle w:val="Normal6"/>
              <w:rPr>
                <w:szCs w:val="24"/>
                <w:lang w:val="hu-HU"/>
              </w:rPr>
            </w:pPr>
            <w:r w:rsidRPr="00D63A72">
              <w:rPr>
                <w:b/>
                <w:i/>
                <w:lang w:val="hu-HU"/>
              </w:rPr>
              <w:t>19a.</w:t>
            </w:r>
            <w:r w:rsidRPr="00D63A72">
              <w:rPr>
                <w:b/>
                <w:i/>
                <w:lang w:val="hu-HU"/>
              </w:rPr>
              <w:tab/>
              <w:t xml:space="preserve">„ivartalanítás”: az a folyamat, amelynek során a kutyákat vagy macskákat műtéti úton megakadályozzák a szaporodásban, beleértve az ivarmirigyek, nevezetesen a hím macskák és kutyák esetében a herék, a </w:t>
            </w:r>
            <w:r w:rsidRPr="00D63A72">
              <w:rPr>
                <w:b/>
                <w:i/>
                <w:lang w:val="hu-HU"/>
              </w:rPr>
              <w:lastRenderedPageBreak/>
              <w:t>tenyészszukák és a nőstény tenyészmacskák esetében a petefészkek vagy a petefészkek és a méh műtéti eltávolítását;</w:t>
            </w:r>
          </w:p>
        </w:tc>
      </w:tr>
    </w:tbl>
    <w:p w14:paraId="5867955B" w14:textId="77777777" w:rsidR="00266B4C" w:rsidRPr="00D63A72" w:rsidRDefault="00266B4C" w:rsidP="00266B4C"/>
    <w:p w14:paraId="18D9ADB6" w14:textId="77777777" w:rsidR="00266B4C" w:rsidRPr="00D63A72" w:rsidRDefault="00266B4C" w:rsidP="00266B4C">
      <w:pPr>
        <w:pStyle w:val="AmNumberTabs"/>
      </w:pPr>
      <w:r w:rsidRPr="00D63A72">
        <w:t>Módosítás</w:t>
      </w:r>
      <w:r w:rsidRPr="00D63A72">
        <w:tab/>
      </w:r>
      <w:r w:rsidRPr="00D63A72">
        <w:tab/>
        <w:t>76</w:t>
      </w:r>
    </w:p>
    <w:p w14:paraId="71E9D6F0" w14:textId="77777777" w:rsidR="00266B4C" w:rsidRPr="00D63A72" w:rsidRDefault="00266B4C" w:rsidP="00266B4C"/>
    <w:p w14:paraId="32E79B64" w14:textId="77777777" w:rsidR="00266B4C" w:rsidRPr="00D63A72" w:rsidRDefault="00266B4C" w:rsidP="00266B4C">
      <w:pPr>
        <w:pStyle w:val="NormalBold"/>
        <w:keepNext/>
      </w:pPr>
      <w:r w:rsidRPr="00D63A72">
        <w:t>Rendeletre irányuló javaslat</w:t>
      </w:r>
    </w:p>
    <w:p w14:paraId="7A411BDF" w14:textId="77777777" w:rsidR="00266B4C" w:rsidRPr="00D63A72" w:rsidRDefault="00266B4C" w:rsidP="00266B4C">
      <w:pPr>
        <w:pStyle w:val="NormalBold"/>
      </w:pPr>
      <w:r w:rsidRPr="00D63A72">
        <w:t>3 cikk – 1 bekezdés – 19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3653059" w14:textId="77777777" w:rsidTr="005B0EC7">
        <w:trPr>
          <w:jc w:val="center"/>
        </w:trPr>
        <w:tc>
          <w:tcPr>
            <w:tcW w:w="9752" w:type="dxa"/>
            <w:gridSpan w:val="2"/>
          </w:tcPr>
          <w:p w14:paraId="2ED74455" w14:textId="77777777" w:rsidR="00266B4C" w:rsidRPr="00D63A72" w:rsidRDefault="00266B4C" w:rsidP="005B0EC7">
            <w:pPr>
              <w:keepNext/>
            </w:pPr>
          </w:p>
        </w:tc>
      </w:tr>
      <w:tr w:rsidR="00266B4C" w:rsidRPr="00D63A72" w14:paraId="064129D3" w14:textId="77777777" w:rsidTr="005B0EC7">
        <w:trPr>
          <w:jc w:val="center"/>
        </w:trPr>
        <w:tc>
          <w:tcPr>
            <w:tcW w:w="4876" w:type="dxa"/>
          </w:tcPr>
          <w:p w14:paraId="2BFC740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EFC75D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27C9DD9" w14:textId="77777777" w:rsidTr="005B0EC7">
        <w:trPr>
          <w:jc w:val="center"/>
        </w:trPr>
        <w:tc>
          <w:tcPr>
            <w:tcW w:w="4876" w:type="dxa"/>
          </w:tcPr>
          <w:p w14:paraId="0CEE3509" w14:textId="77777777" w:rsidR="00266B4C" w:rsidRPr="00D63A72" w:rsidRDefault="00266B4C" w:rsidP="005B0EC7">
            <w:pPr>
              <w:pStyle w:val="Normal6"/>
              <w:rPr>
                <w:lang w:val="hu-HU"/>
              </w:rPr>
            </w:pPr>
          </w:p>
        </w:tc>
        <w:tc>
          <w:tcPr>
            <w:tcW w:w="4876" w:type="dxa"/>
          </w:tcPr>
          <w:p w14:paraId="29754248" w14:textId="77777777" w:rsidR="00266B4C" w:rsidRPr="00D63A72" w:rsidRDefault="00266B4C" w:rsidP="005B0EC7">
            <w:pPr>
              <w:pStyle w:val="Normal6"/>
              <w:rPr>
                <w:szCs w:val="24"/>
                <w:lang w:val="hu-HU"/>
              </w:rPr>
            </w:pPr>
            <w:r w:rsidRPr="00D63A72">
              <w:rPr>
                <w:b/>
                <w:i/>
                <w:lang w:val="hu-HU"/>
              </w:rPr>
              <w:t>19b.</w:t>
            </w:r>
            <w:r w:rsidRPr="00D63A72">
              <w:rPr>
                <w:b/>
                <w:i/>
                <w:lang w:val="hu-HU"/>
              </w:rPr>
              <w:tab/>
              <w:t>„nem műtéti sterilizálás”: a műtéti sterilizálás vagy az ivartalanítás olyan alternatívái, amelyek megőrzik a kutya vagy macska testének épségét, és amelyek nem eredményezik a kutya vagy macska bármely testrészének eltávolítását vagy végleges megváltoztatását</w:t>
            </w:r>
            <w:r w:rsidR="00D74754" w:rsidRPr="00D63A72">
              <w:rPr>
                <w:b/>
                <w:i/>
                <w:lang w:val="hu-HU"/>
              </w:rPr>
              <w:t>;</w:t>
            </w:r>
          </w:p>
        </w:tc>
      </w:tr>
    </w:tbl>
    <w:p w14:paraId="51C05191" w14:textId="77777777" w:rsidR="00266B4C" w:rsidRPr="00D63A72" w:rsidRDefault="00266B4C" w:rsidP="00266B4C"/>
    <w:p w14:paraId="5A06094E" w14:textId="77777777" w:rsidR="00266B4C" w:rsidRPr="00D63A72" w:rsidRDefault="00266B4C" w:rsidP="00266B4C">
      <w:pPr>
        <w:pStyle w:val="AmNumberTabs"/>
      </w:pPr>
      <w:r w:rsidRPr="00D63A72">
        <w:t>Módosítás</w:t>
      </w:r>
      <w:r w:rsidRPr="00D63A72">
        <w:tab/>
      </w:r>
      <w:r w:rsidRPr="00D63A72">
        <w:tab/>
        <w:t>77</w:t>
      </w:r>
    </w:p>
    <w:p w14:paraId="349FE92D" w14:textId="77777777" w:rsidR="00266B4C" w:rsidRPr="00D63A72" w:rsidRDefault="00266B4C" w:rsidP="00266B4C"/>
    <w:p w14:paraId="75C13624" w14:textId="77777777" w:rsidR="00266B4C" w:rsidRPr="00D63A72" w:rsidRDefault="00266B4C" w:rsidP="00266B4C">
      <w:pPr>
        <w:pStyle w:val="NormalBold"/>
        <w:keepNext/>
      </w:pPr>
      <w:r w:rsidRPr="00D63A72">
        <w:t>Rendeletre irányuló javaslat</w:t>
      </w:r>
    </w:p>
    <w:p w14:paraId="1046F845" w14:textId="77777777" w:rsidR="00266B4C" w:rsidRPr="00D63A72" w:rsidRDefault="00266B4C" w:rsidP="00266B4C">
      <w:pPr>
        <w:pStyle w:val="NormalBold"/>
      </w:pPr>
      <w:r w:rsidRPr="00D63A72">
        <w:t>3 cikk – 1 bekezdés – 20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34B7A7B" w14:textId="77777777" w:rsidTr="005B0EC7">
        <w:trPr>
          <w:jc w:val="center"/>
        </w:trPr>
        <w:tc>
          <w:tcPr>
            <w:tcW w:w="9752" w:type="dxa"/>
            <w:gridSpan w:val="2"/>
          </w:tcPr>
          <w:p w14:paraId="0DAF25D8" w14:textId="77777777" w:rsidR="00266B4C" w:rsidRPr="00D63A72" w:rsidRDefault="00266B4C" w:rsidP="005B0EC7">
            <w:pPr>
              <w:keepNext/>
            </w:pPr>
          </w:p>
        </w:tc>
      </w:tr>
      <w:tr w:rsidR="00266B4C" w:rsidRPr="00D63A72" w14:paraId="05BA736B" w14:textId="77777777" w:rsidTr="005B0EC7">
        <w:trPr>
          <w:jc w:val="center"/>
        </w:trPr>
        <w:tc>
          <w:tcPr>
            <w:tcW w:w="4876" w:type="dxa"/>
          </w:tcPr>
          <w:p w14:paraId="51A67E3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B44493C"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26F0A50" w14:textId="77777777" w:rsidTr="005B0EC7">
        <w:trPr>
          <w:jc w:val="center"/>
        </w:trPr>
        <w:tc>
          <w:tcPr>
            <w:tcW w:w="4876" w:type="dxa"/>
          </w:tcPr>
          <w:p w14:paraId="5CEA83A5" w14:textId="77777777" w:rsidR="00266B4C" w:rsidRPr="00D63A72" w:rsidRDefault="00266B4C" w:rsidP="005B0EC7">
            <w:pPr>
              <w:pStyle w:val="Normal6"/>
              <w:rPr>
                <w:lang w:val="hu-HU"/>
              </w:rPr>
            </w:pPr>
            <w:r w:rsidRPr="00D63A72">
              <w:rPr>
                <w:lang w:val="hu-HU"/>
              </w:rPr>
              <w:t>20.</w:t>
            </w:r>
            <w:r w:rsidRPr="00D63A72">
              <w:rPr>
                <w:lang w:val="hu-HU"/>
              </w:rPr>
              <w:tab/>
              <w:t>„szenvedés”: kellemetlen, nem kívánt fizikai vagy mentális állapot, amely annak eredménye, hogy az állat káros ingereknek van kitéve vagy nincs kitéve jelentős pozitív ingereknek;</w:t>
            </w:r>
          </w:p>
        </w:tc>
        <w:tc>
          <w:tcPr>
            <w:tcW w:w="4876" w:type="dxa"/>
          </w:tcPr>
          <w:p w14:paraId="2BC93E7D" w14:textId="77777777" w:rsidR="00266B4C" w:rsidRPr="00D63A72" w:rsidRDefault="00266B4C" w:rsidP="005B0EC7">
            <w:pPr>
              <w:pStyle w:val="Normal6"/>
              <w:rPr>
                <w:szCs w:val="24"/>
                <w:lang w:val="hu-HU"/>
              </w:rPr>
            </w:pPr>
            <w:r w:rsidRPr="00D63A72">
              <w:rPr>
                <w:lang w:val="hu-HU"/>
              </w:rPr>
              <w:t>20.</w:t>
            </w:r>
            <w:r w:rsidRPr="00D63A72">
              <w:rPr>
                <w:lang w:val="hu-HU"/>
              </w:rPr>
              <w:tab/>
              <w:t xml:space="preserve">„szenvedés”: kellemetlen, nem kívánt fizikai vagy mentális állapot, amely annak eredménye, hogy az állat káros ingereknek van kitéve vagy </w:t>
            </w:r>
            <w:r w:rsidRPr="00D63A72">
              <w:rPr>
                <w:b/>
                <w:i/>
                <w:lang w:val="hu-HU"/>
              </w:rPr>
              <w:t xml:space="preserve">folyamatosan </w:t>
            </w:r>
            <w:r w:rsidRPr="00D63A72">
              <w:rPr>
                <w:lang w:val="hu-HU"/>
              </w:rPr>
              <w:t>nincs kitéve jelentős pozitív ingereknek;</w:t>
            </w:r>
          </w:p>
        </w:tc>
      </w:tr>
    </w:tbl>
    <w:p w14:paraId="58EB9526" w14:textId="77777777" w:rsidR="00266B4C" w:rsidRPr="00D63A72" w:rsidRDefault="00266B4C" w:rsidP="00266B4C"/>
    <w:p w14:paraId="60C5B6D5" w14:textId="77777777" w:rsidR="00266B4C" w:rsidRPr="00D63A72" w:rsidRDefault="00266B4C" w:rsidP="00266B4C">
      <w:pPr>
        <w:pStyle w:val="AmNumberTabs"/>
      </w:pPr>
      <w:r w:rsidRPr="00D63A72">
        <w:t>Módosítás</w:t>
      </w:r>
      <w:r w:rsidRPr="00D63A72">
        <w:tab/>
      </w:r>
      <w:r w:rsidRPr="00D63A72">
        <w:tab/>
        <w:t>78</w:t>
      </w:r>
    </w:p>
    <w:p w14:paraId="1C03F607" w14:textId="77777777" w:rsidR="00266B4C" w:rsidRPr="00D63A72" w:rsidRDefault="00266B4C" w:rsidP="00266B4C"/>
    <w:p w14:paraId="5F022C8E" w14:textId="77777777" w:rsidR="00266B4C" w:rsidRPr="00D63A72" w:rsidRDefault="00266B4C" w:rsidP="00266B4C">
      <w:pPr>
        <w:pStyle w:val="NormalBold"/>
        <w:keepNext/>
      </w:pPr>
      <w:r w:rsidRPr="00D63A72">
        <w:t>Rendeletre irányuló javaslat</w:t>
      </w:r>
    </w:p>
    <w:p w14:paraId="71741E65" w14:textId="77777777" w:rsidR="00266B4C" w:rsidRPr="00D63A72" w:rsidRDefault="00266B4C" w:rsidP="00266B4C">
      <w:pPr>
        <w:pStyle w:val="NormalBold"/>
      </w:pPr>
      <w:r w:rsidRPr="00D63A72">
        <w:t>3 cikk – 1 bekezdés – 21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29F811C" w14:textId="77777777" w:rsidTr="005B0EC7">
        <w:trPr>
          <w:jc w:val="center"/>
        </w:trPr>
        <w:tc>
          <w:tcPr>
            <w:tcW w:w="9752" w:type="dxa"/>
            <w:gridSpan w:val="2"/>
          </w:tcPr>
          <w:p w14:paraId="0EBF0E97" w14:textId="77777777" w:rsidR="00266B4C" w:rsidRPr="00D63A72" w:rsidRDefault="00266B4C" w:rsidP="005B0EC7">
            <w:pPr>
              <w:keepNext/>
            </w:pPr>
          </w:p>
        </w:tc>
      </w:tr>
      <w:tr w:rsidR="00266B4C" w:rsidRPr="00D63A72" w14:paraId="090AF4E8" w14:textId="77777777" w:rsidTr="005B0EC7">
        <w:trPr>
          <w:jc w:val="center"/>
        </w:trPr>
        <w:tc>
          <w:tcPr>
            <w:tcW w:w="4876" w:type="dxa"/>
          </w:tcPr>
          <w:p w14:paraId="4C28E93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888895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696A980" w14:textId="77777777" w:rsidTr="005B0EC7">
        <w:trPr>
          <w:jc w:val="center"/>
        </w:trPr>
        <w:tc>
          <w:tcPr>
            <w:tcW w:w="4876" w:type="dxa"/>
          </w:tcPr>
          <w:p w14:paraId="04621145" w14:textId="77777777" w:rsidR="00266B4C" w:rsidRPr="00D63A72" w:rsidRDefault="00266B4C" w:rsidP="005B0EC7">
            <w:pPr>
              <w:pStyle w:val="Normal6"/>
              <w:rPr>
                <w:lang w:val="hu-HU"/>
              </w:rPr>
            </w:pPr>
            <w:r w:rsidRPr="00D63A72">
              <w:rPr>
                <w:lang w:val="hu-HU"/>
              </w:rPr>
              <w:t>21.</w:t>
            </w:r>
            <w:r w:rsidRPr="00D63A72">
              <w:rPr>
                <w:lang w:val="hu-HU"/>
              </w:rPr>
              <w:tab/>
              <w:t xml:space="preserve">„elhelyezés”: a kutyák </w:t>
            </w:r>
            <w:r w:rsidRPr="00D63A72">
              <w:rPr>
                <w:b/>
                <w:i/>
                <w:lang w:val="hu-HU"/>
              </w:rPr>
              <w:t>és</w:t>
            </w:r>
            <w:r w:rsidRPr="00D63A72">
              <w:rPr>
                <w:lang w:val="hu-HU"/>
              </w:rPr>
              <w:t xml:space="preserve"> macskák tartását szolgáló létesítmények épületei vagy körülhatárolt szabadtéri területe;</w:t>
            </w:r>
          </w:p>
        </w:tc>
        <w:tc>
          <w:tcPr>
            <w:tcW w:w="4876" w:type="dxa"/>
          </w:tcPr>
          <w:p w14:paraId="413D4541" w14:textId="77777777" w:rsidR="00266B4C" w:rsidRPr="00D63A72" w:rsidRDefault="00266B4C" w:rsidP="005B0EC7">
            <w:pPr>
              <w:pStyle w:val="Normal6"/>
              <w:rPr>
                <w:szCs w:val="24"/>
                <w:lang w:val="hu-HU"/>
              </w:rPr>
            </w:pPr>
            <w:r w:rsidRPr="00D63A72">
              <w:rPr>
                <w:lang w:val="hu-HU"/>
              </w:rPr>
              <w:t>21.</w:t>
            </w:r>
            <w:r w:rsidRPr="00D63A72">
              <w:rPr>
                <w:lang w:val="hu-HU"/>
              </w:rPr>
              <w:tab/>
              <w:t xml:space="preserve">„elhelyezés”: a kutyák </w:t>
            </w:r>
            <w:r w:rsidRPr="00D63A72">
              <w:rPr>
                <w:b/>
                <w:i/>
                <w:lang w:val="hu-HU"/>
              </w:rPr>
              <w:t>vagy</w:t>
            </w:r>
            <w:r w:rsidRPr="00D63A72">
              <w:rPr>
                <w:lang w:val="hu-HU"/>
              </w:rPr>
              <w:t xml:space="preserve"> macskák</w:t>
            </w:r>
            <w:r w:rsidRPr="00D63A72">
              <w:rPr>
                <w:b/>
                <w:i/>
                <w:lang w:val="hu-HU"/>
              </w:rPr>
              <w:t xml:space="preserve"> ideiglenes vagy végleges</w:t>
            </w:r>
            <w:r w:rsidRPr="00D63A72">
              <w:rPr>
                <w:lang w:val="hu-HU"/>
              </w:rPr>
              <w:t xml:space="preserve"> tartását szolgáló létesítmények épületei vagy körülhatárolt szabadtéri területe;</w:t>
            </w:r>
          </w:p>
        </w:tc>
      </w:tr>
    </w:tbl>
    <w:p w14:paraId="3CF17A01" w14:textId="77777777" w:rsidR="00266B4C" w:rsidRPr="00D63A72" w:rsidRDefault="00266B4C" w:rsidP="00266B4C"/>
    <w:p w14:paraId="16E23E6D" w14:textId="77777777" w:rsidR="00266B4C" w:rsidRPr="00D63A72" w:rsidRDefault="00266B4C" w:rsidP="00266B4C">
      <w:pPr>
        <w:pStyle w:val="AmNumberTabs"/>
      </w:pPr>
      <w:r w:rsidRPr="00D63A72">
        <w:lastRenderedPageBreak/>
        <w:t>Módosítás</w:t>
      </w:r>
      <w:r w:rsidRPr="00D63A72">
        <w:tab/>
      </w:r>
      <w:r w:rsidRPr="00D63A72">
        <w:tab/>
        <w:t>79</w:t>
      </w:r>
    </w:p>
    <w:p w14:paraId="008188B5" w14:textId="77777777" w:rsidR="00266B4C" w:rsidRPr="00D63A72" w:rsidRDefault="00266B4C" w:rsidP="00266B4C"/>
    <w:p w14:paraId="04664892" w14:textId="77777777" w:rsidR="00266B4C" w:rsidRPr="00D63A72" w:rsidRDefault="00266B4C" w:rsidP="00266B4C">
      <w:pPr>
        <w:pStyle w:val="NormalBold"/>
        <w:keepNext/>
      </w:pPr>
      <w:r w:rsidRPr="00D63A72">
        <w:t>Rendeletre irányuló javaslat</w:t>
      </w:r>
    </w:p>
    <w:p w14:paraId="62FAC116" w14:textId="77777777" w:rsidR="00266B4C" w:rsidRPr="00D63A72" w:rsidRDefault="00266B4C" w:rsidP="00266B4C">
      <w:pPr>
        <w:pStyle w:val="NormalBold"/>
      </w:pPr>
      <w:r w:rsidRPr="00D63A72">
        <w:t>3 cikk – 1 bekezdés – 22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CDC4E07" w14:textId="77777777" w:rsidTr="005B0EC7">
        <w:trPr>
          <w:jc w:val="center"/>
        </w:trPr>
        <w:tc>
          <w:tcPr>
            <w:tcW w:w="9752" w:type="dxa"/>
            <w:gridSpan w:val="2"/>
          </w:tcPr>
          <w:p w14:paraId="48CE493C" w14:textId="77777777" w:rsidR="00266B4C" w:rsidRPr="00D63A72" w:rsidRDefault="00266B4C" w:rsidP="005B0EC7">
            <w:pPr>
              <w:keepNext/>
            </w:pPr>
          </w:p>
        </w:tc>
      </w:tr>
      <w:tr w:rsidR="00266B4C" w:rsidRPr="00D63A72" w14:paraId="5A124B3E" w14:textId="77777777" w:rsidTr="005B0EC7">
        <w:trPr>
          <w:jc w:val="center"/>
        </w:trPr>
        <w:tc>
          <w:tcPr>
            <w:tcW w:w="4876" w:type="dxa"/>
          </w:tcPr>
          <w:p w14:paraId="1AAA241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C37F72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C7D260B" w14:textId="77777777" w:rsidTr="005B0EC7">
        <w:trPr>
          <w:jc w:val="center"/>
        </w:trPr>
        <w:tc>
          <w:tcPr>
            <w:tcW w:w="4876" w:type="dxa"/>
          </w:tcPr>
          <w:p w14:paraId="0ADD77D2" w14:textId="77777777" w:rsidR="00266B4C" w:rsidRPr="00D63A72" w:rsidRDefault="00266B4C" w:rsidP="005B0EC7">
            <w:pPr>
              <w:pStyle w:val="Normal6"/>
              <w:rPr>
                <w:lang w:val="hu-HU"/>
              </w:rPr>
            </w:pPr>
            <w:r w:rsidRPr="00D63A72">
              <w:rPr>
                <w:lang w:val="hu-HU"/>
              </w:rPr>
              <w:t>22.</w:t>
            </w:r>
            <w:r w:rsidRPr="00D63A72">
              <w:rPr>
                <w:lang w:val="hu-HU"/>
              </w:rPr>
              <w:tab/>
              <w:t xml:space="preserve">„kutyakennel”: kutyák elhelyezésére szolgáló egy vagy több </w:t>
            </w:r>
            <w:r w:rsidRPr="00D63A72">
              <w:rPr>
                <w:b/>
                <w:i/>
                <w:lang w:val="hu-HU"/>
              </w:rPr>
              <w:t xml:space="preserve">önálló </w:t>
            </w:r>
            <w:r w:rsidRPr="00D63A72">
              <w:rPr>
                <w:lang w:val="hu-HU"/>
              </w:rPr>
              <w:t>elkerített tartási helyet tartalmazó fizikai struktúra;</w:t>
            </w:r>
          </w:p>
        </w:tc>
        <w:tc>
          <w:tcPr>
            <w:tcW w:w="4876" w:type="dxa"/>
          </w:tcPr>
          <w:p w14:paraId="6D4A7526" w14:textId="77777777" w:rsidR="00266B4C" w:rsidRPr="00D63A72" w:rsidRDefault="00266B4C" w:rsidP="005B0EC7">
            <w:pPr>
              <w:pStyle w:val="Normal6"/>
              <w:rPr>
                <w:szCs w:val="24"/>
                <w:lang w:val="hu-HU"/>
              </w:rPr>
            </w:pPr>
            <w:r w:rsidRPr="00D63A72">
              <w:rPr>
                <w:lang w:val="hu-HU"/>
              </w:rPr>
              <w:t>22.</w:t>
            </w:r>
            <w:r w:rsidRPr="00D63A72">
              <w:rPr>
                <w:lang w:val="hu-HU"/>
              </w:rPr>
              <w:tab/>
              <w:t>„kutyakennel”: kutyák elhelyezésére szolgáló egy vagy több elkerített tartási helyet tartalmazó fizikai struktúra;</w:t>
            </w:r>
          </w:p>
        </w:tc>
      </w:tr>
    </w:tbl>
    <w:p w14:paraId="48295BEC" w14:textId="77777777" w:rsidR="00266B4C" w:rsidRPr="00D63A72" w:rsidRDefault="00266B4C" w:rsidP="00266B4C"/>
    <w:p w14:paraId="75B84419" w14:textId="77777777" w:rsidR="00266B4C" w:rsidRPr="00D63A72" w:rsidRDefault="00266B4C" w:rsidP="00266B4C">
      <w:pPr>
        <w:pStyle w:val="AmNumberTabs"/>
      </w:pPr>
      <w:r w:rsidRPr="00D63A72">
        <w:t>Módosítás</w:t>
      </w:r>
      <w:r w:rsidRPr="00D63A72">
        <w:tab/>
      </w:r>
      <w:r w:rsidRPr="00D63A72">
        <w:tab/>
        <w:t>80</w:t>
      </w:r>
    </w:p>
    <w:p w14:paraId="39196B58" w14:textId="77777777" w:rsidR="00266B4C" w:rsidRPr="00D63A72" w:rsidRDefault="00266B4C" w:rsidP="00266B4C"/>
    <w:p w14:paraId="1F37D6FA" w14:textId="77777777" w:rsidR="00266B4C" w:rsidRPr="00D63A72" w:rsidRDefault="00266B4C" w:rsidP="00266B4C">
      <w:pPr>
        <w:pStyle w:val="NormalBold"/>
        <w:keepNext/>
      </w:pPr>
      <w:r w:rsidRPr="00D63A72">
        <w:t>Rendeletre irányuló javaslat</w:t>
      </w:r>
    </w:p>
    <w:p w14:paraId="3C3EFDA7" w14:textId="77777777" w:rsidR="00266B4C" w:rsidRPr="00D63A72" w:rsidRDefault="00266B4C" w:rsidP="00266B4C">
      <w:pPr>
        <w:pStyle w:val="NormalBold"/>
      </w:pPr>
      <w:r w:rsidRPr="00D63A72">
        <w:t>3 cikk – 1 bekezdés – 23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5D0EF63" w14:textId="77777777" w:rsidTr="005B0EC7">
        <w:trPr>
          <w:jc w:val="center"/>
        </w:trPr>
        <w:tc>
          <w:tcPr>
            <w:tcW w:w="9752" w:type="dxa"/>
            <w:gridSpan w:val="2"/>
          </w:tcPr>
          <w:p w14:paraId="5795B86C" w14:textId="77777777" w:rsidR="00266B4C" w:rsidRPr="00D63A72" w:rsidRDefault="00266B4C" w:rsidP="005B0EC7">
            <w:pPr>
              <w:keepNext/>
            </w:pPr>
          </w:p>
        </w:tc>
      </w:tr>
      <w:tr w:rsidR="00266B4C" w:rsidRPr="00D63A72" w14:paraId="1FB14FB4" w14:textId="77777777" w:rsidTr="005B0EC7">
        <w:trPr>
          <w:jc w:val="center"/>
        </w:trPr>
        <w:tc>
          <w:tcPr>
            <w:tcW w:w="4876" w:type="dxa"/>
          </w:tcPr>
          <w:p w14:paraId="5B7C6ED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FB64CE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B72D0AD" w14:textId="77777777" w:rsidTr="005B0EC7">
        <w:trPr>
          <w:jc w:val="center"/>
        </w:trPr>
        <w:tc>
          <w:tcPr>
            <w:tcW w:w="4876" w:type="dxa"/>
          </w:tcPr>
          <w:p w14:paraId="704B63AF" w14:textId="77777777" w:rsidR="00266B4C" w:rsidRPr="00D63A72" w:rsidRDefault="00266B4C" w:rsidP="005B0EC7">
            <w:pPr>
              <w:pStyle w:val="Normal6"/>
              <w:rPr>
                <w:lang w:val="hu-HU"/>
              </w:rPr>
            </w:pPr>
            <w:r w:rsidRPr="00D63A72">
              <w:rPr>
                <w:lang w:val="hu-HU"/>
              </w:rPr>
              <w:t>23.</w:t>
            </w:r>
            <w:r w:rsidRPr="00D63A72">
              <w:rPr>
                <w:lang w:val="hu-HU"/>
              </w:rPr>
              <w:tab/>
              <w:t xml:space="preserve">„macskakennel”: a macskák elhelyezésére szolgáló egy vagy több </w:t>
            </w:r>
            <w:r w:rsidRPr="00D63A72">
              <w:rPr>
                <w:b/>
                <w:i/>
                <w:lang w:val="hu-HU"/>
              </w:rPr>
              <w:t xml:space="preserve">önálló </w:t>
            </w:r>
            <w:r w:rsidRPr="00D63A72">
              <w:rPr>
                <w:lang w:val="hu-HU"/>
              </w:rPr>
              <w:t>elkerített tartási helyet tartalmazó fizikai struktúra;</w:t>
            </w:r>
          </w:p>
        </w:tc>
        <w:tc>
          <w:tcPr>
            <w:tcW w:w="4876" w:type="dxa"/>
          </w:tcPr>
          <w:p w14:paraId="173C32BA" w14:textId="77777777" w:rsidR="00266B4C" w:rsidRPr="00D63A72" w:rsidRDefault="00266B4C" w:rsidP="005B0EC7">
            <w:pPr>
              <w:pStyle w:val="Normal6"/>
              <w:rPr>
                <w:szCs w:val="24"/>
                <w:lang w:val="hu-HU"/>
              </w:rPr>
            </w:pPr>
            <w:r w:rsidRPr="00D63A72">
              <w:rPr>
                <w:lang w:val="hu-HU"/>
              </w:rPr>
              <w:t>23.</w:t>
            </w:r>
            <w:r w:rsidRPr="00D63A72">
              <w:rPr>
                <w:lang w:val="hu-HU"/>
              </w:rPr>
              <w:tab/>
              <w:t>„macskakennel”: a macskák elhelyezésére szolgáló egy vagy több elkerített tartási helyet tartalmazó fizikai struktúra;</w:t>
            </w:r>
          </w:p>
        </w:tc>
      </w:tr>
    </w:tbl>
    <w:p w14:paraId="7EBC6525" w14:textId="77777777" w:rsidR="00266B4C" w:rsidRPr="00D63A72" w:rsidRDefault="00266B4C" w:rsidP="00266B4C"/>
    <w:p w14:paraId="1C8136A7" w14:textId="77777777" w:rsidR="00266B4C" w:rsidRPr="00D63A72" w:rsidRDefault="00266B4C" w:rsidP="00266B4C">
      <w:pPr>
        <w:pStyle w:val="AmNumberTabs"/>
      </w:pPr>
      <w:r w:rsidRPr="00D63A72">
        <w:t>Módosítás</w:t>
      </w:r>
      <w:r w:rsidRPr="00D63A72">
        <w:tab/>
      </w:r>
      <w:r w:rsidRPr="00D63A72">
        <w:tab/>
        <w:t>81</w:t>
      </w:r>
    </w:p>
    <w:p w14:paraId="241A6209" w14:textId="77777777" w:rsidR="00266B4C" w:rsidRPr="00D63A72" w:rsidRDefault="00266B4C" w:rsidP="00266B4C"/>
    <w:p w14:paraId="232FC40B" w14:textId="77777777" w:rsidR="00266B4C" w:rsidRPr="00D63A72" w:rsidRDefault="00266B4C" w:rsidP="00266B4C">
      <w:pPr>
        <w:pStyle w:val="NormalBold"/>
        <w:keepNext/>
      </w:pPr>
      <w:r w:rsidRPr="00D63A72">
        <w:t>Rendeletre irányuló javaslat</w:t>
      </w:r>
    </w:p>
    <w:p w14:paraId="7A80AC7D" w14:textId="77777777" w:rsidR="00266B4C" w:rsidRPr="00D63A72" w:rsidRDefault="00266B4C" w:rsidP="00266B4C">
      <w:pPr>
        <w:pStyle w:val="NormalBold"/>
      </w:pPr>
      <w:r w:rsidRPr="00D63A72">
        <w:t>3 cikk – 1 bekezdés – 24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D5C349D" w14:textId="77777777" w:rsidTr="005B0EC7">
        <w:trPr>
          <w:jc w:val="center"/>
        </w:trPr>
        <w:tc>
          <w:tcPr>
            <w:tcW w:w="9752" w:type="dxa"/>
            <w:gridSpan w:val="2"/>
          </w:tcPr>
          <w:p w14:paraId="35663717" w14:textId="77777777" w:rsidR="00266B4C" w:rsidRPr="00D63A72" w:rsidRDefault="00266B4C" w:rsidP="005B0EC7">
            <w:pPr>
              <w:keepNext/>
            </w:pPr>
          </w:p>
        </w:tc>
      </w:tr>
      <w:tr w:rsidR="00266B4C" w:rsidRPr="00D63A72" w14:paraId="24E1FD4B" w14:textId="77777777" w:rsidTr="005B0EC7">
        <w:trPr>
          <w:jc w:val="center"/>
        </w:trPr>
        <w:tc>
          <w:tcPr>
            <w:tcW w:w="4876" w:type="dxa"/>
          </w:tcPr>
          <w:p w14:paraId="455B3AE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7EFC83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C8E75D3" w14:textId="77777777" w:rsidTr="005B0EC7">
        <w:trPr>
          <w:jc w:val="center"/>
        </w:trPr>
        <w:tc>
          <w:tcPr>
            <w:tcW w:w="4876" w:type="dxa"/>
          </w:tcPr>
          <w:p w14:paraId="0CBEE903" w14:textId="77777777" w:rsidR="00266B4C" w:rsidRPr="00D63A72" w:rsidRDefault="00266B4C" w:rsidP="005B0EC7">
            <w:pPr>
              <w:pStyle w:val="Normal6"/>
              <w:rPr>
                <w:lang w:val="hu-HU"/>
              </w:rPr>
            </w:pPr>
            <w:r w:rsidRPr="00D63A72">
              <w:rPr>
                <w:lang w:val="hu-HU"/>
              </w:rPr>
              <w:t>24.</w:t>
            </w:r>
            <w:r w:rsidRPr="00D63A72">
              <w:rPr>
                <w:lang w:val="hu-HU"/>
              </w:rPr>
              <w:tab/>
              <w:t>„állatgondozó”: létesítményben tenyésztett vagy tartott kutyákat és macskákat gondozó személy;</w:t>
            </w:r>
          </w:p>
        </w:tc>
        <w:tc>
          <w:tcPr>
            <w:tcW w:w="4876" w:type="dxa"/>
          </w:tcPr>
          <w:p w14:paraId="12FDC580" w14:textId="77777777" w:rsidR="00266B4C" w:rsidRPr="00D63A72" w:rsidRDefault="00266B4C" w:rsidP="005B0EC7">
            <w:pPr>
              <w:pStyle w:val="Normal6"/>
              <w:rPr>
                <w:szCs w:val="24"/>
                <w:lang w:val="hu-HU"/>
              </w:rPr>
            </w:pPr>
            <w:r w:rsidRPr="00D63A72">
              <w:rPr>
                <w:lang w:val="hu-HU"/>
              </w:rPr>
              <w:t>24.</w:t>
            </w:r>
            <w:r w:rsidRPr="00D63A72">
              <w:rPr>
                <w:lang w:val="hu-HU"/>
              </w:rPr>
              <w:tab/>
              <w:t>„állatgondozó”: létesítményben tenyésztett vagy tartott kutyákat és macskákat gondozó személy</w:t>
            </w:r>
            <w:r w:rsidRPr="00D63A72">
              <w:rPr>
                <w:b/>
                <w:i/>
                <w:lang w:val="hu-HU"/>
              </w:rPr>
              <w:t>, beleértve az önkénteseket, a gyakornokokat és részmunkaidős munkavállalókat is</w:t>
            </w:r>
            <w:r w:rsidRPr="00D63A72">
              <w:rPr>
                <w:lang w:val="hu-HU"/>
              </w:rPr>
              <w:t>;</w:t>
            </w:r>
          </w:p>
        </w:tc>
      </w:tr>
    </w:tbl>
    <w:p w14:paraId="704AED93" w14:textId="77777777" w:rsidR="00266B4C" w:rsidRPr="00D63A72" w:rsidRDefault="00266B4C" w:rsidP="00266B4C"/>
    <w:p w14:paraId="05891D03" w14:textId="77777777" w:rsidR="00266B4C" w:rsidRPr="00D63A72" w:rsidRDefault="00266B4C" w:rsidP="00266B4C">
      <w:pPr>
        <w:pStyle w:val="AmNumberTabs"/>
      </w:pPr>
      <w:r w:rsidRPr="00D63A72">
        <w:t>Módosítás</w:t>
      </w:r>
      <w:r w:rsidRPr="00D63A72">
        <w:tab/>
      </w:r>
      <w:r w:rsidRPr="00D63A72">
        <w:tab/>
        <w:t>82</w:t>
      </w:r>
    </w:p>
    <w:p w14:paraId="782AB243" w14:textId="77777777" w:rsidR="00266B4C" w:rsidRPr="00D63A72" w:rsidRDefault="00266B4C" w:rsidP="00266B4C"/>
    <w:p w14:paraId="19059AB2" w14:textId="77777777" w:rsidR="00266B4C" w:rsidRPr="00D63A72" w:rsidRDefault="00266B4C" w:rsidP="00266B4C">
      <w:pPr>
        <w:pStyle w:val="NormalBold"/>
        <w:keepNext/>
      </w:pPr>
      <w:r w:rsidRPr="00D63A72">
        <w:t>Rendeletre irányuló javaslat</w:t>
      </w:r>
    </w:p>
    <w:p w14:paraId="070C56F0" w14:textId="77777777" w:rsidR="00266B4C" w:rsidRPr="00D63A72" w:rsidRDefault="00266B4C" w:rsidP="00266B4C">
      <w:pPr>
        <w:pStyle w:val="NormalBold"/>
      </w:pPr>
      <w:r w:rsidRPr="00D63A72">
        <w:t>3 cikk – 1 bekezdés – 26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59C1825" w14:textId="77777777" w:rsidTr="005B0EC7">
        <w:trPr>
          <w:jc w:val="center"/>
        </w:trPr>
        <w:tc>
          <w:tcPr>
            <w:tcW w:w="9752" w:type="dxa"/>
            <w:gridSpan w:val="2"/>
          </w:tcPr>
          <w:p w14:paraId="7F6FF878" w14:textId="77777777" w:rsidR="00266B4C" w:rsidRPr="00D63A72" w:rsidRDefault="00266B4C" w:rsidP="005B0EC7">
            <w:pPr>
              <w:keepNext/>
            </w:pPr>
          </w:p>
        </w:tc>
      </w:tr>
      <w:tr w:rsidR="00266B4C" w:rsidRPr="00D63A72" w14:paraId="7065943C" w14:textId="77777777" w:rsidTr="005B0EC7">
        <w:trPr>
          <w:jc w:val="center"/>
        </w:trPr>
        <w:tc>
          <w:tcPr>
            <w:tcW w:w="4876" w:type="dxa"/>
          </w:tcPr>
          <w:p w14:paraId="5057035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528919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C4242C7" w14:textId="77777777" w:rsidTr="005B0EC7">
        <w:trPr>
          <w:jc w:val="center"/>
        </w:trPr>
        <w:tc>
          <w:tcPr>
            <w:tcW w:w="4876" w:type="dxa"/>
          </w:tcPr>
          <w:p w14:paraId="03F4A7DA" w14:textId="77777777" w:rsidR="00266B4C" w:rsidRPr="00D63A72" w:rsidRDefault="00266B4C" w:rsidP="005B0EC7">
            <w:pPr>
              <w:pStyle w:val="Normal6"/>
              <w:rPr>
                <w:lang w:val="hu-HU"/>
              </w:rPr>
            </w:pPr>
            <w:r w:rsidRPr="00D63A72">
              <w:rPr>
                <w:lang w:val="hu-HU"/>
              </w:rPr>
              <w:t>26.</w:t>
            </w:r>
            <w:r w:rsidRPr="00D63A72">
              <w:rPr>
                <w:lang w:val="hu-HU"/>
              </w:rPr>
              <w:tab/>
              <w:t xml:space="preserve">„láncra kötés”: az állat rögzítési ponthoz kötése a kívánt területen való </w:t>
            </w:r>
            <w:r w:rsidRPr="00D63A72">
              <w:rPr>
                <w:lang w:val="hu-HU"/>
              </w:rPr>
              <w:lastRenderedPageBreak/>
              <w:t>tartása érdekében;</w:t>
            </w:r>
          </w:p>
        </w:tc>
        <w:tc>
          <w:tcPr>
            <w:tcW w:w="4876" w:type="dxa"/>
          </w:tcPr>
          <w:p w14:paraId="5BD818F4" w14:textId="77777777" w:rsidR="00266B4C" w:rsidRPr="00D63A72" w:rsidRDefault="00266B4C" w:rsidP="005B0EC7">
            <w:pPr>
              <w:pStyle w:val="Normal6"/>
              <w:rPr>
                <w:szCs w:val="24"/>
                <w:lang w:val="hu-HU"/>
              </w:rPr>
            </w:pPr>
            <w:r w:rsidRPr="00D63A72">
              <w:rPr>
                <w:lang w:val="hu-HU"/>
              </w:rPr>
              <w:lastRenderedPageBreak/>
              <w:t>26.</w:t>
            </w:r>
            <w:r w:rsidRPr="00D63A72">
              <w:rPr>
                <w:lang w:val="hu-HU"/>
              </w:rPr>
              <w:tab/>
              <w:t xml:space="preserve">„láncra kötés”: az állat rögzítési ponthoz </w:t>
            </w:r>
            <w:r w:rsidRPr="00D63A72">
              <w:rPr>
                <w:b/>
                <w:i/>
                <w:lang w:val="hu-HU"/>
              </w:rPr>
              <w:t xml:space="preserve">vagy tárgyhoz </w:t>
            </w:r>
            <w:r w:rsidRPr="00D63A72">
              <w:rPr>
                <w:lang w:val="hu-HU"/>
              </w:rPr>
              <w:t>kötése a kívánt területen való tartása</w:t>
            </w:r>
            <w:r w:rsidRPr="00D63A72">
              <w:rPr>
                <w:b/>
                <w:i/>
                <w:lang w:val="hu-HU"/>
              </w:rPr>
              <w:t xml:space="preserve"> vagy mozgásának </w:t>
            </w:r>
            <w:r w:rsidRPr="00D63A72">
              <w:rPr>
                <w:b/>
                <w:i/>
                <w:lang w:val="hu-HU"/>
              </w:rPr>
              <w:lastRenderedPageBreak/>
              <w:t>korlátozása</w:t>
            </w:r>
            <w:r w:rsidRPr="00D63A72">
              <w:rPr>
                <w:lang w:val="hu-HU"/>
              </w:rPr>
              <w:t xml:space="preserve"> érdekében;</w:t>
            </w:r>
          </w:p>
        </w:tc>
      </w:tr>
    </w:tbl>
    <w:p w14:paraId="6508829D" w14:textId="77777777" w:rsidR="00266B4C" w:rsidRPr="00D63A72" w:rsidRDefault="00266B4C" w:rsidP="00266B4C"/>
    <w:p w14:paraId="1287B554" w14:textId="77777777" w:rsidR="00266B4C" w:rsidRPr="00D63A72" w:rsidRDefault="00266B4C" w:rsidP="00266B4C">
      <w:pPr>
        <w:pStyle w:val="AmNumberTabs"/>
      </w:pPr>
      <w:r w:rsidRPr="00D63A72">
        <w:t>Módosítás</w:t>
      </w:r>
      <w:r w:rsidRPr="00D63A72">
        <w:tab/>
      </w:r>
      <w:r w:rsidRPr="00D63A72">
        <w:tab/>
        <w:t>83</w:t>
      </w:r>
    </w:p>
    <w:p w14:paraId="7B440764" w14:textId="77777777" w:rsidR="00266B4C" w:rsidRPr="00D63A72" w:rsidRDefault="00266B4C" w:rsidP="00266B4C"/>
    <w:p w14:paraId="7BDC8A26" w14:textId="77777777" w:rsidR="00266B4C" w:rsidRPr="00D63A72" w:rsidRDefault="00266B4C" w:rsidP="00266B4C">
      <w:pPr>
        <w:pStyle w:val="NormalBold"/>
        <w:keepNext/>
      </w:pPr>
      <w:r w:rsidRPr="00D63A72">
        <w:t>Rendeletre irányuló javaslat</w:t>
      </w:r>
    </w:p>
    <w:p w14:paraId="56ACD9B3" w14:textId="77777777" w:rsidR="00266B4C" w:rsidRPr="00D63A72" w:rsidRDefault="00266B4C" w:rsidP="00266B4C">
      <w:pPr>
        <w:pStyle w:val="NormalBold"/>
      </w:pPr>
      <w:r w:rsidRPr="00D63A72">
        <w:t>3 cikk – 1 bekezdés – 27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074CC01" w14:textId="77777777" w:rsidTr="005B0EC7">
        <w:trPr>
          <w:jc w:val="center"/>
        </w:trPr>
        <w:tc>
          <w:tcPr>
            <w:tcW w:w="9752" w:type="dxa"/>
            <w:gridSpan w:val="2"/>
          </w:tcPr>
          <w:p w14:paraId="402898A5" w14:textId="77777777" w:rsidR="00266B4C" w:rsidRPr="00D63A72" w:rsidRDefault="00266B4C" w:rsidP="005B0EC7">
            <w:pPr>
              <w:keepNext/>
            </w:pPr>
          </w:p>
        </w:tc>
      </w:tr>
      <w:tr w:rsidR="00266B4C" w:rsidRPr="00D63A72" w14:paraId="276946FD" w14:textId="77777777" w:rsidTr="005B0EC7">
        <w:trPr>
          <w:jc w:val="center"/>
        </w:trPr>
        <w:tc>
          <w:tcPr>
            <w:tcW w:w="4876" w:type="dxa"/>
          </w:tcPr>
          <w:p w14:paraId="4BC328F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90672A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394869C" w14:textId="77777777" w:rsidTr="005B0EC7">
        <w:trPr>
          <w:jc w:val="center"/>
        </w:trPr>
        <w:tc>
          <w:tcPr>
            <w:tcW w:w="4876" w:type="dxa"/>
          </w:tcPr>
          <w:p w14:paraId="0CD514FB" w14:textId="77777777" w:rsidR="00266B4C" w:rsidRPr="00D63A72" w:rsidRDefault="00266B4C" w:rsidP="005B0EC7">
            <w:pPr>
              <w:pStyle w:val="Normal6"/>
              <w:rPr>
                <w:lang w:val="hu-HU"/>
              </w:rPr>
            </w:pPr>
            <w:r w:rsidRPr="00D63A72">
              <w:rPr>
                <w:lang w:val="hu-HU"/>
              </w:rPr>
              <w:t>27.</w:t>
            </w:r>
            <w:r w:rsidRPr="00D63A72">
              <w:rPr>
                <w:lang w:val="hu-HU"/>
              </w:rPr>
              <w:tab/>
              <w:t xml:space="preserve">„konténer”: kutya </w:t>
            </w:r>
            <w:r w:rsidRPr="00D63A72">
              <w:rPr>
                <w:b/>
                <w:i/>
                <w:lang w:val="hu-HU"/>
              </w:rPr>
              <w:t>és</w:t>
            </w:r>
            <w:r w:rsidRPr="00D63A72">
              <w:rPr>
                <w:lang w:val="hu-HU"/>
              </w:rPr>
              <w:t xml:space="preserve"> macska elzárására használt rekesz, doboz, tároló vagy </w:t>
            </w:r>
            <w:r w:rsidRPr="00D63A72">
              <w:rPr>
                <w:b/>
                <w:i/>
                <w:lang w:val="hu-HU"/>
              </w:rPr>
              <w:t>más merev</w:t>
            </w:r>
            <w:r w:rsidRPr="00D63A72">
              <w:rPr>
                <w:lang w:val="hu-HU"/>
              </w:rPr>
              <w:t xml:space="preserve"> szerkezet;</w:t>
            </w:r>
          </w:p>
        </w:tc>
        <w:tc>
          <w:tcPr>
            <w:tcW w:w="4876" w:type="dxa"/>
          </w:tcPr>
          <w:p w14:paraId="65929615" w14:textId="77777777" w:rsidR="00266B4C" w:rsidRPr="00D63A72" w:rsidRDefault="00266B4C" w:rsidP="005B0EC7">
            <w:pPr>
              <w:pStyle w:val="Normal6"/>
              <w:rPr>
                <w:szCs w:val="24"/>
                <w:lang w:val="hu-HU"/>
              </w:rPr>
            </w:pPr>
            <w:r w:rsidRPr="00D63A72">
              <w:rPr>
                <w:lang w:val="hu-HU"/>
              </w:rPr>
              <w:t>27.</w:t>
            </w:r>
            <w:r w:rsidRPr="00D63A72">
              <w:rPr>
                <w:lang w:val="hu-HU"/>
              </w:rPr>
              <w:tab/>
              <w:t xml:space="preserve">„konténer”: kutya </w:t>
            </w:r>
            <w:r w:rsidRPr="00D63A72">
              <w:rPr>
                <w:b/>
                <w:i/>
                <w:lang w:val="hu-HU"/>
              </w:rPr>
              <w:t>vagy</w:t>
            </w:r>
            <w:r w:rsidRPr="00D63A72">
              <w:rPr>
                <w:lang w:val="hu-HU"/>
              </w:rPr>
              <w:t xml:space="preserve"> macska elzárására használt</w:t>
            </w:r>
            <w:r w:rsidRPr="00D63A72">
              <w:rPr>
                <w:b/>
                <w:i/>
                <w:lang w:val="hu-HU"/>
              </w:rPr>
              <w:t xml:space="preserve"> ketrec,</w:t>
            </w:r>
            <w:r w:rsidRPr="00D63A72">
              <w:rPr>
                <w:lang w:val="hu-HU"/>
              </w:rPr>
              <w:t xml:space="preserve"> rekesz, doboz, tároló vagy </w:t>
            </w:r>
            <w:r w:rsidRPr="00D63A72">
              <w:rPr>
                <w:b/>
                <w:i/>
                <w:lang w:val="hu-HU"/>
              </w:rPr>
              <w:t>hordozható</w:t>
            </w:r>
            <w:r w:rsidRPr="00D63A72">
              <w:rPr>
                <w:lang w:val="hu-HU"/>
              </w:rPr>
              <w:t xml:space="preserve"> szerkezet;</w:t>
            </w:r>
          </w:p>
        </w:tc>
      </w:tr>
    </w:tbl>
    <w:p w14:paraId="33FCE67D" w14:textId="77777777" w:rsidR="00266B4C" w:rsidRPr="00D63A72" w:rsidRDefault="00266B4C" w:rsidP="00266B4C"/>
    <w:p w14:paraId="08231EC2" w14:textId="77777777" w:rsidR="00266B4C" w:rsidRPr="00D63A72" w:rsidRDefault="00266B4C" w:rsidP="00266B4C">
      <w:pPr>
        <w:pStyle w:val="AmNumberTabs"/>
      </w:pPr>
      <w:r w:rsidRPr="00D63A72">
        <w:t>Módosítás</w:t>
      </w:r>
      <w:r w:rsidRPr="00D63A72">
        <w:tab/>
      </w:r>
      <w:r w:rsidRPr="00D63A72">
        <w:tab/>
        <w:t>84</w:t>
      </w:r>
    </w:p>
    <w:p w14:paraId="465FA7AE" w14:textId="77777777" w:rsidR="00266B4C" w:rsidRPr="00D63A72" w:rsidRDefault="00266B4C" w:rsidP="00266B4C"/>
    <w:p w14:paraId="5EB0A8AF" w14:textId="77777777" w:rsidR="00266B4C" w:rsidRPr="00D63A72" w:rsidRDefault="00266B4C" w:rsidP="00266B4C">
      <w:pPr>
        <w:pStyle w:val="NormalBold"/>
        <w:keepNext/>
      </w:pPr>
      <w:r w:rsidRPr="00D63A72">
        <w:t>Rendeletre irányuló javaslat</w:t>
      </w:r>
    </w:p>
    <w:p w14:paraId="3A441FAF" w14:textId="77777777" w:rsidR="00266B4C" w:rsidRPr="00D63A72" w:rsidRDefault="00266B4C" w:rsidP="00266B4C">
      <w:pPr>
        <w:pStyle w:val="NormalBold"/>
      </w:pPr>
      <w:r w:rsidRPr="00D63A72">
        <w:t>3 cikk – 1 bekezdés – 28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14EE8DE" w14:textId="77777777" w:rsidTr="005B0EC7">
        <w:trPr>
          <w:jc w:val="center"/>
        </w:trPr>
        <w:tc>
          <w:tcPr>
            <w:tcW w:w="9752" w:type="dxa"/>
            <w:gridSpan w:val="2"/>
          </w:tcPr>
          <w:p w14:paraId="62805BCE" w14:textId="77777777" w:rsidR="00266B4C" w:rsidRPr="00D63A72" w:rsidRDefault="00266B4C" w:rsidP="005B0EC7">
            <w:pPr>
              <w:keepNext/>
            </w:pPr>
          </w:p>
        </w:tc>
      </w:tr>
      <w:tr w:rsidR="00266B4C" w:rsidRPr="00D63A72" w14:paraId="7D5EF3BF" w14:textId="77777777" w:rsidTr="005B0EC7">
        <w:trPr>
          <w:jc w:val="center"/>
        </w:trPr>
        <w:tc>
          <w:tcPr>
            <w:tcW w:w="4876" w:type="dxa"/>
          </w:tcPr>
          <w:p w14:paraId="7B48703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5064A5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E77C423" w14:textId="77777777" w:rsidTr="005B0EC7">
        <w:trPr>
          <w:jc w:val="center"/>
        </w:trPr>
        <w:tc>
          <w:tcPr>
            <w:tcW w:w="4876" w:type="dxa"/>
          </w:tcPr>
          <w:p w14:paraId="3EB9E82A" w14:textId="77777777" w:rsidR="00266B4C" w:rsidRPr="00D63A72" w:rsidRDefault="00266B4C" w:rsidP="005B0EC7">
            <w:pPr>
              <w:pStyle w:val="Normal6"/>
              <w:rPr>
                <w:lang w:val="hu-HU"/>
              </w:rPr>
            </w:pPr>
            <w:r w:rsidRPr="00D63A72">
              <w:rPr>
                <w:b/>
                <w:i/>
                <w:lang w:val="hu-HU"/>
              </w:rPr>
              <w:t>28.</w:t>
            </w:r>
            <w:r w:rsidRPr="00D63A72">
              <w:rPr>
                <w:b/>
                <w:i/>
                <w:lang w:val="hu-HU"/>
              </w:rPr>
              <w:tab/>
              <w:t>„kedvtelésből tartott állat”: olyan kutya vagy macska, amelyet háztartásban tartanak személyes öröm és társaság céljából;</w:t>
            </w:r>
          </w:p>
        </w:tc>
        <w:tc>
          <w:tcPr>
            <w:tcW w:w="4876" w:type="dxa"/>
          </w:tcPr>
          <w:p w14:paraId="7D0C5DCF" w14:textId="77777777" w:rsidR="00266B4C" w:rsidRPr="00D63A72" w:rsidRDefault="00266B4C" w:rsidP="005B0EC7">
            <w:pPr>
              <w:pStyle w:val="Normal6"/>
              <w:rPr>
                <w:szCs w:val="24"/>
                <w:lang w:val="hu-HU"/>
              </w:rPr>
            </w:pPr>
            <w:r w:rsidRPr="00D63A72">
              <w:rPr>
                <w:b/>
                <w:i/>
                <w:lang w:val="hu-HU"/>
              </w:rPr>
              <w:t>törölve</w:t>
            </w:r>
          </w:p>
        </w:tc>
      </w:tr>
    </w:tbl>
    <w:p w14:paraId="33AC48F5" w14:textId="77777777" w:rsidR="00266B4C" w:rsidRPr="00D63A72" w:rsidRDefault="00266B4C" w:rsidP="00266B4C"/>
    <w:p w14:paraId="7377BB76" w14:textId="77777777" w:rsidR="00266B4C" w:rsidRPr="00D63A72" w:rsidRDefault="00266B4C" w:rsidP="00266B4C">
      <w:pPr>
        <w:pStyle w:val="AmNumberTabs"/>
      </w:pPr>
      <w:r w:rsidRPr="00D63A72">
        <w:t>Módosítás</w:t>
      </w:r>
      <w:r w:rsidRPr="00D63A72">
        <w:tab/>
      </w:r>
      <w:r w:rsidRPr="00D63A72">
        <w:tab/>
        <w:t>85</w:t>
      </w:r>
    </w:p>
    <w:p w14:paraId="535FA39D" w14:textId="77777777" w:rsidR="00266B4C" w:rsidRPr="00D63A72" w:rsidRDefault="00266B4C" w:rsidP="00266B4C"/>
    <w:p w14:paraId="1714A0B8" w14:textId="77777777" w:rsidR="00266B4C" w:rsidRPr="00D63A72" w:rsidRDefault="00266B4C" w:rsidP="00266B4C">
      <w:pPr>
        <w:pStyle w:val="NormalBold"/>
        <w:keepNext/>
      </w:pPr>
      <w:r w:rsidRPr="00D63A72">
        <w:t>Rendeletre irányuló javaslat</w:t>
      </w:r>
    </w:p>
    <w:p w14:paraId="0D666ECA" w14:textId="77777777" w:rsidR="00266B4C" w:rsidRPr="00D63A72" w:rsidRDefault="00266B4C" w:rsidP="00266B4C">
      <w:pPr>
        <w:pStyle w:val="NormalBold"/>
      </w:pPr>
      <w:r w:rsidRPr="00D63A72">
        <w:t>3 cikk – 1 bekezdés – 29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3082AE8" w14:textId="77777777" w:rsidTr="005B0EC7">
        <w:trPr>
          <w:jc w:val="center"/>
        </w:trPr>
        <w:tc>
          <w:tcPr>
            <w:tcW w:w="9752" w:type="dxa"/>
            <w:gridSpan w:val="2"/>
          </w:tcPr>
          <w:p w14:paraId="2DB4FAD9" w14:textId="77777777" w:rsidR="00266B4C" w:rsidRPr="00D63A72" w:rsidRDefault="00266B4C" w:rsidP="005B0EC7">
            <w:pPr>
              <w:keepNext/>
            </w:pPr>
          </w:p>
        </w:tc>
      </w:tr>
      <w:tr w:rsidR="00266B4C" w:rsidRPr="00D63A72" w14:paraId="4B2C6F59" w14:textId="77777777" w:rsidTr="005B0EC7">
        <w:trPr>
          <w:jc w:val="center"/>
        </w:trPr>
        <w:tc>
          <w:tcPr>
            <w:tcW w:w="4876" w:type="dxa"/>
          </w:tcPr>
          <w:p w14:paraId="3B62B21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457E65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349BD28" w14:textId="77777777" w:rsidTr="005B0EC7">
        <w:trPr>
          <w:jc w:val="center"/>
        </w:trPr>
        <w:tc>
          <w:tcPr>
            <w:tcW w:w="4876" w:type="dxa"/>
          </w:tcPr>
          <w:p w14:paraId="02B877B6" w14:textId="77777777" w:rsidR="00266B4C" w:rsidRPr="00D63A72" w:rsidRDefault="00266B4C" w:rsidP="005B0EC7">
            <w:pPr>
              <w:pStyle w:val="Normal6"/>
              <w:rPr>
                <w:lang w:val="hu-HU"/>
              </w:rPr>
            </w:pPr>
            <w:r w:rsidRPr="00D63A72">
              <w:rPr>
                <w:lang w:val="hu-HU"/>
              </w:rPr>
              <w:t>29.</w:t>
            </w:r>
            <w:r w:rsidRPr="00D63A72">
              <w:rPr>
                <w:lang w:val="hu-HU"/>
              </w:rPr>
              <w:tab/>
              <w:t xml:space="preserve">„felelős állattartás”: a kutya vagy a macska tulajdonosa, illetve a jövőbeli kutya- vagy macskatulajdonos az iránti elkötelezettsége, hogy eleget tesz különböző, a kutya vagy a macska viselkedési, környezeti és fizikai szükségleteinek kielégítésével kapcsolatos kötelezettségeknek, és hogy </w:t>
            </w:r>
            <w:r w:rsidRPr="00D63A72">
              <w:rPr>
                <w:b/>
                <w:i/>
                <w:lang w:val="hu-HU"/>
              </w:rPr>
              <w:t>megelőzi</w:t>
            </w:r>
            <w:r w:rsidRPr="00D63A72">
              <w:rPr>
                <w:lang w:val="hu-HU"/>
              </w:rPr>
              <w:t xml:space="preserve"> azokat a kockázatokat, amelyeket a kutya vagy macska a közösségre, más állatokra vagy a környezetre jelenthet.</w:t>
            </w:r>
          </w:p>
        </w:tc>
        <w:tc>
          <w:tcPr>
            <w:tcW w:w="4876" w:type="dxa"/>
          </w:tcPr>
          <w:p w14:paraId="79D53471" w14:textId="77777777" w:rsidR="00266B4C" w:rsidRPr="00D63A72" w:rsidRDefault="00266B4C" w:rsidP="005B0EC7">
            <w:pPr>
              <w:pStyle w:val="Normal6"/>
              <w:rPr>
                <w:szCs w:val="24"/>
                <w:lang w:val="hu-HU"/>
              </w:rPr>
            </w:pPr>
            <w:r w:rsidRPr="00D63A72">
              <w:rPr>
                <w:lang w:val="hu-HU"/>
              </w:rPr>
              <w:t>29.</w:t>
            </w:r>
            <w:r w:rsidRPr="00D63A72">
              <w:rPr>
                <w:lang w:val="hu-HU"/>
              </w:rPr>
              <w:tab/>
              <w:t xml:space="preserve">„felelős állattartás”: a kutya vagy a macska tulajdonosa, illetve a jövőbeli kutya- vagy macskatulajdonos az iránti elkötelezettsége, hogy eleget tesz különböző, a kutya vagy a macska </w:t>
            </w:r>
            <w:r w:rsidRPr="00D63A72">
              <w:rPr>
                <w:b/>
                <w:i/>
                <w:lang w:val="hu-HU"/>
              </w:rPr>
              <w:t xml:space="preserve">egészségügyi, </w:t>
            </w:r>
            <w:r w:rsidRPr="00D63A72">
              <w:rPr>
                <w:lang w:val="hu-HU"/>
              </w:rPr>
              <w:t xml:space="preserve">viselkedési, környezeti és fizikai szükségleteinek kielégítésével kapcsolatos kötelezettségeknek, és hogy </w:t>
            </w:r>
            <w:r w:rsidRPr="00D63A72">
              <w:rPr>
                <w:b/>
                <w:i/>
                <w:lang w:val="hu-HU"/>
              </w:rPr>
              <w:t>minimalizálja</w:t>
            </w:r>
            <w:r w:rsidRPr="00D63A72">
              <w:rPr>
                <w:lang w:val="hu-HU"/>
              </w:rPr>
              <w:t xml:space="preserve"> azokat a kockázatokat, amelyeket a kutya vagy macska a közösségre, más állatokra vagy a környezetre jelenthet.</w:t>
            </w:r>
          </w:p>
        </w:tc>
      </w:tr>
    </w:tbl>
    <w:p w14:paraId="3EEA5384" w14:textId="77777777" w:rsidR="00266B4C" w:rsidRPr="00D63A72" w:rsidRDefault="00266B4C" w:rsidP="00266B4C"/>
    <w:p w14:paraId="3E92BA55" w14:textId="77777777" w:rsidR="00266B4C" w:rsidRPr="00D63A72" w:rsidRDefault="00266B4C" w:rsidP="00266B4C">
      <w:pPr>
        <w:pStyle w:val="AmNumberTabs"/>
      </w:pPr>
      <w:r w:rsidRPr="00D63A72">
        <w:lastRenderedPageBreak/>
        <w:t>Módosítás</w:t>
      </w:r>
      <w:r w:rsidRPr="00D63A72">
        <w:tab/>
      </w:r>
      <w:r w:rsidRPr="00D63A72">
        <w:tab/>
        <w:t>86</w:t>
      </w:r>
    </w:p>
    <w:p w14:paraId="1E033562" w14:textId="77777777" w:rsidR="00266B4C" w:rsidRPr="00D63A72" w:rsidRDefault="00266B4C" w:rsidP="00266B4C"/>
    <w:p w14:paraId="7C23B6A8" w14:textId="77777777" w:rsidR="00266B4C" w:rsidRPr="00D63A72" w:rsidRDefault="00266B4C" w:rsidP="00266B4C">
      <w:pPr>
        <w:pStyle w:val="NormalBold"/>
        <w:keepNext/>
      </w:pPr>
      <w:r w:rsidRPr="00D63A72">
        <w:t>Rendeletre irányuló javaslat</w:t>
      </w:r>
    </w:p>
    <w:p w14:paraId="012344DE" w14:textId="77777777" w:rsidR="00266B4C" w:rsidRPr="00D63A72" w:rsidRDefault="00266B4C" w:rsidP="00266B4C">
      <w:pPr>
        <w:pStyle w:val="NormalBold"/>
      </w:pPr>
      <w:r w:rsidRPr="00D63A72">
        <w:t>4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97E8204" w14:textId="77777777" w:rsidTr="005B0EC7">
        <w:trPr>
          <w:jc w:val="center"/>
        </w:trPr>
        <w:tc>
          <w:tcPr>
            <w:tcW w:w="9752" w:type="dxa"/>
            <w:gridSpan w:val="2"/>
          </w:tcPr>
          <w:p w14:paraId="4115B99D" w14:textId="77777777" w:rsidR="00266B4C" w:rsidRPr="00D63A72" w:rsidRDefault="00266B4C" w:rsidP="005B0EC7">
            <w:pPr>
              <w:keepNext/>
            </w:pPr>
          </w:p>
        </w:tc>
      </w:tr>
      <w:tr w:rsidR="00266B4C" w:rsidRPr="00D63A72" w14:paraId="20792C42" w14:textId="77777777" w:rsidTr="005B0EC7">
        <w:trPr>
          <w:jc w:val="center"/>
        </w:trPr>
        <w:tc>
          <w:tcPr>
            <w:tcW w:w="4876" w:type="dxa"/>
          </w:tcPr>
          <w:p w14:paraId="054ED1C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BD2C916"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A3A6D9D" w14:textId="77777777" w:rsidTr="005B0EC7">
        <w:trPr>
          <w:jc w:val="center"/>
        </w:trPr>
        <w:tc>
          <w:tcPr>
            <w:tcW w:w="4876" w:type="dxa"/>
          </w:tcPr>
          <w:p w14:paraId="63A39C97" w14:textId="77777777" w:rsidR="00266B4C" w:rsidRPr="00D63A72" w:rsidRDefault="00266B4C" w:rsidP="005B0EC7">
            <w:pPr>
              <w:pStyle w:val="Normal6"/>
              <w:rPr>
                <w:lang w:val="hu-HU"/>
              </w:rPr>
            </w:pPr>
            <w:r w:rsidRPr="00D63A72">
              <w:rPr>
                <w:lang w:val="hu-HU"/>
              </w:rPr>
              <w:t>E fejezet nem vonatkozik a következőkre:</w:t>
            </w:r>
          </w:p>
        </w:tc>
        <w:tc>
          <w:tcPr>
            <w:tcW w:w="4876" w:type="dxa"/>
          </w:tcPr>
          <w:p w14:paraId="16BB4B0A" w14:textId="77777777" w:rsidR="00266B4C" w:rsidRPr="00D63A72" w:rsidRDefault="00266B4C" w:rsidP="005B0EC7">
            <w:pPr>
              <w:pStyle w:val="Normal6"/>
              <w:rPr>
                <w:szCs w:val="24"/>
                <w:lang w:val="hu-HU"/>
              </w:rPr>
            </w:pPr>
            <w:r w:rsidRPr="00D63A72">
              <w:rPr>
                <w:b/>
                <w:i/>
                <w:lang w:val="hu-HU"/>
              </w:rPr>
              <w:t xml:space="preserve">Az 5. cikkben megállapított rendelkezések kivételével </w:t>
            </w:r>
            <w:r w:rsidRPr="00D63A72">
              <w:rPr>
                <w:lang w:val="hu-HU"/>
              </w:rPr>
              <w:t>e fejezet nem vonatkozik a következőkre:</w:t>
            </w:r>
          </w:p>
        </w:tc>
      </w:tr>
    </w:tbl>
    <w:p w14:paraId="1E8BF59B" w14:textId="77777777" w:rsidR="00266B4C" w:rsidRPr="00D63A72" w:rsidRDefault="00266B4C" w:rsidP="00266B4C"/>
    <w:p w14:paraId="46CA3241" w14:textId="77777777" w:rsidR="00791CEB" w:rsidRPr="00D63A72" w:rsidRDefault="00791CEB" w:rsidP="00791CEB">
      <w:pPr>
        <w:pStyle w:val="AmNumberTabs"/>
      </w:pPr>
      <w:r w:rsidRPr="00D63A72">
        <w:t>Módosítás</w:t>
      </w:r>
      <w:r w:rsidRPr="00D63A72">
        <w:tab/>
      </w:r>
      <w:r w:rsidRPr="00D63A72">
        <w:tab/>
      </w:r>
      <w:r w:rsidRPr="00D63A72">
        <w:rPr>
          <w:rStyle w:val="HideTWBExt"/>
        </w:rPr>
        <w:t>&lt;NumAm&gt;</w:t>
      </w:r>
      <w:r w:rsidRPr="00D63A72">
        <w:t>304</w:t>
      </w:r>
      <w:r w:rsidRPr="00D63A72">
        <w:rPr>
          <w:rStyle w:val="HideTWBExt"/>
        </w:rPr>
        <w:t>&lt;/NumAm&gt;</w:t>
      </w:r>
    </w:p>
    <w:p w14:paraId="55F6B9A9" w14:textId="77777777" w:rsidR="00791CEB" w:rsidRPr="00D63A72" w:rsidRDefault="00791CEB" w:rsidP="00791CEB">
      <w:pPr>
        <w:pStyle w:val="NormalBold"/>
      </w:pPr>
      <w:r w:rsidRPr="00D63A72">
        <w:rPr>
          <w:rStyle w:val="HideTWBExt"/>
        </w:rPr>
        <w:t>&lt;DocAmend&gt;</w:t>
      </w:r>
      <w:r w:rsidRPr="00D63A72">
        <w:t>Rendeletre irányuló javaslat</w:t>
      </w:r>
      <w:r w:rsidRPr="00D63A72">
        <w:rPr>
          <w:rStyle w:val="HideTWBExt"/>
        </w:rPr>
        <w:t>&lt;/DocAmend&gt;</w:t>
      </w:r>
    </w:p>
    <w:p w14:paraId="753D5E42" w14:textId="77777777" w:rsidR="00791CEB" w:rsidRPr="00D63A72" w:rsidRDefault="00791CEB" w:rsidP="00791CEB">
      <w:pPr>
        <w:pStyle w:val="NormalBold"/>
      </w:pPr>
      <w:r w:rsidRPr="00D63A72">
        <w:rPr>
          <w:rStyle w:val="HideTWBExt"/>
        </w:rPr>
        <w:t>&lt;Article&gt;</w:t>
      </w:r>
      <w:r w:rsidRPr="00D63A72">
        <w:t>4 cikk – 1 bekezdés – 1 francia bekezdés</w:t>
      </w:r>
      <w:r w:rsidRPr="00D63A7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EB" w:rsidRPr="00D63A72" w14:paraId="56BD0DDA" w14:textId="77777777">
        <w:trPr>
          <w:trHeight w:hRule="exact" w:val="240"/>
          <w:jc w:val="center"/>
        </w:trPr>
        <w:tc>
          <w:tcPr>
            <w:tcW w:w="9752" w:type="dxa"/>
            <w:gridSpan w:val="2"/>
            <w:tcBorders>
              <w:top w:val="nil"/>
              <w:left w:val="nil"/>
              <w:bottom w:val="nil"/>
              <w:right w:val="nil"/>
            </w:tcBorders>
          </w:tcPr>
          <w:p w14:paraId="4E561053" w14:textId="77777777" w:rsidR="00791CEB" w:rsidRPr="00D63A72" w:rsidRDefault="00791CEB" w:rsidP="000B4E9A"/>
        </w:tc>
      </w:tr>
      <w:tr w:rsidR="00791CEB" w:rsidRPr="00D63A72" w14:paraId="023C6CB8" w14:textId="77777777">
        <w:trPr>
          <w:trHeight w:val="240"/>
          <w:jc w:val="center"/>
        </w:trPr>
        <w:tc>
          <w:tcPr>
            <w:tcW w:w="4876" w:type="dxa"/>
            <w:tcBorders>
              <w:top w:val="nil"/>
              <w:left w:val="nil"/>
              <w:bottom w:val="nil"/>
              <w:right w:val="nil"/>
            </w:tcBorders>
          </w:tcPr>
          <w:p w14:paraId="2DC94BE6" w14:textId="77777777" w:rsidR="00791CEB" w:rsidRPr="00D63A72" w:rsidRDefault="00791CEB" w:rsidP="000B4E9A">
            <w:pPr>
              <w:pStyle w:val="AmColumnHeading"/>
            </w:pPr>
            <w:r w:rsidRPr="00D63A72">
              <w:t>A Bizottság által javasolt szöveg</w:t>
            </w:r>
          </w:p>
        </w:tc>
        <w:tc>
          <w:tcPr>
            <w:tcW w:w="4876" w:type="dxa"/>
            <w:tcBorders>
              <w:top w:val="nil"/>
              <w:left w:val="nil"/>
              <w:bottom w:val="nil"/>
              <w:right w:val="nil"/>
            </w:tcBorders>
          </w:tcPr>
          <w:p w14:paraId="1E717905" w14:textId="77777777" w:rsidR="00791CEB" w:rsidRPr="00D63A72" w:rsidRDefault="00791CEB" w:rsidP="000B4E9A">
            <w:pPr>
              <w:pStyle w:val="AmColumnHeading"/>
            </w:pPr>
            <w:r w:rsidRPr="00D63A72">
              <w:t>Módosítás</w:t>
            </w:r>
          </w:p>
        </w:tc>
      </w:tr>
      <w:tr w:rsidR="00791CEB" w:rsidRPr="00D63A72" w14:paraId="4F3D7008" w14:textId="77777777">
        <w:trPr>
          <w:jc w:val="center"/>
        </w:trPr>
        <w:tc>
          <w:tcPr>
            <w:tcW w:w="4876" w:type="dxa"/>
            <w:tcBorders>
              <w:top w:val="nil"/>
              <w:left w:val="nil"/>
              <w:bottom w:val="nil"/>
              <w:right w:val="nil"/>
            </w:tcBorders>
          </w:tcPr>
          <w:p w14:paraId="63236F49" w14:textId="77777777" w:rsidR="00791CEB" w:rsidRPr="00D63A72" w:rsidRDefault="00791CEB" w:rsidP="000B4E9A">
            <w:pPr>
              <w:pStyle w:val="Normal6a"/>
            </w:pPr>
            <w:r w:rsidRPr="00D63A72">
              <w:t>–</w:t>
            </w:r>
            <w:r w:rsidRPr="00D63A72">
              <w:tab/>
              <w:t xml:space="preserve">olyan </w:t>
            </w:r>
            <w:r w:rsidRPr="00D63A72">
              <w:rPr>
                <w:b/>
                <w:i/>
              </w:rPr>
              <w:t>tenyésztelepek</w:t>
            </w:r>
            <w:r w:rsidRPr="00D63A72">
              <w:t xml:space="preserve">, </w:t>
            </w:r>
            <w:r w:rsidRPr="00D63A72">
              <w:rPr>
                <w:b/>
                <w:i/>
              </w:rPr>
              <w:t>amelyek</w:t>
            </w:r>
            <w:r w:rsidRPr="00D63A72">
              <w:t xml:space="preserve"> legfeljebb </w:t>
            </w:r>
            <w:r w:rsidRPr="00D63A72">
              <w:rPr>
                <w:b/>
                <w:i/>
              </w:rPr>
              <w:t>három tenyészszukát vagy nőstény tenyészmacskát tartanak</w:t>
            </w:r>
            <w:r w:rsidRPr="00D63A72">
              <w:t xml:space="preserve">, és </w:t>
            </w:r>
            <w:r w:rsidRPr="00D63A72">
              <w:rPr>
                <w:b/>
                <w:i/>
              </w:rPr>
              <w:t>létesítményenként</w:t>
            </w:r>
            <w:r w:rsidRPr="00D63A72">
              <w:t xml:space="preserve"> és </w:t>
            </w:r>
            <w:r w:rsidRPr="00D63A72">
              <w:rPr>
                <w:b/>
                <w:i/>
              </w:rPr>
              <w:t>naptári évenként összesen legfeljebb két almot termelnek</w:t>
            </w:r>
            <w:r w:rsidRPr="000B4E9A">
              <w:rPr>
                <w:b/>
                <w:i/>
              </w:rPr>
              <w:t>,</w:t>
            </w:r>
          </w:p>
        </w:tc>
        <w:tc>
          <w:tcPr>
            <w:tcW w:w="4876" w:type="dxa"/>
            <w:tcBorders>
              <w:top w:val="nil"/>
              <w:left w:val="nil"/>
              <w:bottom w:val="nil"/>
              <w:right w:val="nil"/>
            </w:tcBorders>
          </w:tcPr>
          <w:p w14:paraId="6171364F" w14:textId="77777777" w:rsidR="00791CEB" w:rsidRPr="00D63A72" w:rsidRDefault="00791CEB" w:rsidP="000B4E9A">
            <w:pPr>
              <w:pStyle w:val="Normal6a"/>
            </w:pPr>
            <w:r w:rsidRPr="00D63A72">
              <w:t>–</w:t>
            </w:r>
            <w:r w:rsidRPr="00D63A72">
              <w:tab/>
            </w:r>
            <w:r w:rsidRPr="00D63A72">
              <w:rPr>
                <w:b/>
                <w:i/>
              </w:rPr>
              <w:t>az</w:t>
            </w:r>
            <w:r w:rsidRPr="00D63A72">
              <w:t xml:space="preserve"> olyan </w:t>
            </w:r>
            <w:r w:rsidRPr="00D63A72">
              <w:rPr>
                <w:b/>
                <w:i/>
              </w:rPr>
              <w:t>tenyésztelepekre</w:t>
            </w:r>
            <w:r w:rsidRPr="00D63A72">
              <w:t xml:space="preserve">, </w:t>
            </w:r>
            <w:r w:rsidRPr="00D63A72">
              <w:rPr>
                <w:b/>
                <w:i/>
              </w:rPr>
              <w:t>ahol naptári évenként</w:t>
            </w:r>
            <w:r w:rsidRPr="00D63A72">
              <w:t xml:space="preserve"> legfeljebb </w:t>
            </w:r>
            <w:r w:rsidRPr="00D63A72">
              <w:rPr>
                <w:b/>
                <w:i/>
              </w:rPr>
              <w:t>két almot tenyésztenek forgalomba hozatal céljából, csak az 5. cikkben, a 6. cikk (1), (1a) és (1b) bekezdésében, a 6a. cikkben, a 7. cikkben és a 8. cikkben, a 11. cikk (2), (3) és (4) bekezdésében, a 12. cikk (3)</w:t>
            </w:r>
            <w:r w:rsidRPr="00D63A72">
              <w:t>,</w:t>
            </w:r>
            <w:r w:rsidRPr="00D63A72">
              <w:rPr>
                <w:b/>
                <w:i/>
              </w:rPr>
              <w:t xml:space="preserve"> (4)</w:t>
            </w:r>
            <w:r w:rsidRPr="00D63A72">
              <w:t xml:space="preserve"> és </w:t>
            </w:r>
            <w:r w:rsidRPr="00D63A72">
              <w:rPr>
                <w:b/>
                <w:i/>
              </w:rPr>
              <w:t>(7) bekezdésében, a 13. cikk (2) bekezdésének b), c)</w:t>
            </w:r>
            <w:r w:rsidRPr="00D63A72">
              <w:t xml:space="preserve"> és </w:t>
            </w:r>
            <w:r w:rsidRPr="00D63A72">
              <w:rPr>
                <w:b/>
                <w:i/>
              </w:rPr>
              <w:t>d) pontjában, a 14. cikk (2), (3), (4) és (5a) bekezdésében</w:t>
            </w:r>
            <w:r w:rsidRPr="00D63A72">
              <w:t>,</w:t>
            </w:r>
            <w:r w:rsidRPr="00D63A72">
              <w:rPr>
                <w:b/>
                <w:i/>
              </w:rPr>
              <w:t xml:space="preserve"> a 15. cikkben és a 15a. cikk (1) bekezdésében meghatározott kötelezettségek vonatkoznak.</w:t>
            </w:r>
          </w:p>
        </w:tc>
      </w:tr>
    </w:tbl>
    <w:p w14:paraId="6C1AC2DF" w14:textId="77777777" w:rsidR="00266B4C" w:rsidRPr="00D63A72" w:rsidRDefault="00266B4C" w:rsidP="00266B4C"/>
    <w:p w14:paraId="59B2D8ED" w14:textId="77777777" w:rsidR="00266B4C" w:rsidRPr="00D63A72" w:rsidRDefault="00266B4C" w:rsidP="00266B4C">
      <w:pPr>
        <w:pStyle w:val="AmNumberTabs"/>
      </w:pPr>
      <w:r w:rsidRPr="00D63A72">
        <w:t>Módosítás</w:t>
      </w:r>
      <w:r w:rsidRPr="00D63A72">
        <w:tab/>
      </w:r>
      <w:r w:rsidRPr="00D63A72">
        <w:tab/>
        <w:t>88</w:t>
      </w:r>
    </w:p>
    <w:p w14:paraId="3D38D5F0" w14:textId="77777777" w:rsidR="00266B4C" w:rsidRPr="00D63A72" w:rsidRDefault="00266B4C" w:rsidP="00266B4C"/>
    <w:p w14:paraId="487429DC" w14:textId="77777777" w:rsidR="00266B4C" w:rsidRPr="00D63A72" w:rsidRDefault="00266B4C" w:rsidP="00266B4C">
      <w:pPr>
        <w:pStyle w:val="NormalBold"/>
        <w:keepNext/>
      </w:pPr>
      <w:r w:rsidRPr="00D63A72">
        <w:t>Rendeletre irányuló javaslat</w:t>
      </w:r>
    </w:p>
    <w:p w14:paraId="2B76B650" w14:textId="77777777" w:rsidR="00266B4C" w:rsidRPr="00D63A72" w:rsidRDefault="00266B4C" w:rsidP="00266B4C">
      <w:pPr>
        <w:pStyle w:val="NormalBold"/>
      </w:pPr>
      <w:r w:rsidRPr="00D63A72">
        <w:t>4 cikk – 1 bekezdés – 2 francia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FCE87A3" w14:textId="77777777" w:rsidTr="005B0EC7">
        <w:trPr>
          <w:jc w:val="center"/>
        </w:trPr>
        <w:tc>
          <w:tcPr>
            <w:tcW w:w="9752" w:type="dxa"/>
            <w:gridSpan w:val="2"/>
          </w:tcPr>
          <w:p w14:paraId="043CE94B" w14:textId="77777777" w:rsidR="00266B4C" w:rsidRPr="00D63A72" w:rsidRDefault="00266B4C" w:rsidP="005B0EC7">
            <w:pPr>
              <w:keepNext/>
            </w:pPr>
          </w:p>
        </w:tc>
      </w:tr>
      <w:tr w:rsidR="00266B4C" w:rsidRPr="00D63A72" w14:paraId="519ECA18" w14:textId="77777777" w:rsidTr="005B0EC7">
        <w:trPr>
          <w:jc w:val="center"/>
        </w:trPr>
        <w:tc>
          <w:tcPr>
            <w:tcW w:w="4876" w:type="dxa"/>
          </w:tcPr>
          <w:p w14:paraId="2136443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9E2ECA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285DA47" w14:textId="77777777" w:rsidTr="005B0EC7">
        <w:trPr>
          <w:jc w:val="center"/>
        </w:trPr>
        <w:tc>
          <w:tcPr>
            <w:tcW w:w="4876" w:type="dxa"/>
          </w:tcPr>
          <w:p w14:paraId="53BBD05C" w14:textId="77777777" w:rsidR="00266B4C" w:rsidRPr="00D63A72" w:rsidRDefault="00266B4C" w:rsidP="005B0EC7">
            <w:pPr>
              <w:pStyle w:val="Normal6"/>
              <w:rPr>
                <w:lang w:val="hu-HU"/>
              </w:rPr>
            </w:pPr>
            <w:r w:rsidRPr="00D63A72">
              <w:rPr>
                <w:b/>
                <w:i/>
                <w:lang w:val="hu-HU"/>
              </w:rPr>
              <w:t>–</w:t>
            </w:r>
            <w:r w:rsidRPr="00D63A72">
              <w:rPr>
                <w:b/>
                <w:i/>
                <w:lang w:val="hu-HU"/>
              </w:rPr>
              <w:tab/>
              <w:t>olyan állatkereskedések, amelyek bármely adott időpontban legfeljebb három kutyát, illetve legfeljebb hat macskát tartanak,</w:t>
            </w:r>
          </w:p>
        </w:tc>
        <w:tc>
          <w:tcPr>
            <w:tcW w:w="4876" w:type="dxa"/>
          </w:tcPr>
          <w:p w14:paraId="67354ADC" w14:textId="77777777" w:rsidR="00266B4C" w:rsidRPr="00D63A72" w:rsidRDefault="00266B4C" w:rsidP="005B0EC7">
            <w:pPr>
              <w:pStyle w:val="Normal6"/>
              <w:rPr>
                <w:szCs w:val="24"/>
                <w:lang w:val="hu-HU"/>
              </w:rPr>
            </w:pPr>
            <w:r w:rsidRPr="00D63A72">
              <w:rPr>
                <w:b/>
                <w:i/>
                <w:lang w:val="hu-HU"/>
              </w:rPr>
              <w:t>törölve</w:t>
            </w:r>
          </w:p>
        </w:tc>
      </w:tr>
    </w:tbl>
    <w:p w14:paraId="64138F09" w14:textId="77777777" w:rsidR="00266B4C" w:rsidRPr="00D63A72" w:rsidRDefault="00266B4C" w:rsidP="00266B4C"/>
    <w:p w14:paraId="5D6343C8" w14:textId="77777777" w:rsidR="00266B4C" w:rsidRPr="00D63A72" w:rsidRDefault="00266B4C" w:rsidP="00266B4C">
      <w:pPr>
        <w:pStyle w:val="AmNumberTabs"/>
      </w:pPr>
      <w:r w:rsidRPr="00D63A72">
        <w:t>Módosítás</w:t>
      </w:r>
      <w:r w:rsidRPr="00D63A72">
        <w:tab/>
      </w:r>
      <w:r w:rsidRPr="00D63A72">
        <w:tab/>
        <w:t>89</w:t>
      </w:r>
    </w:p>
    <w:p w14:paraId="442C35A2" w14:textId="77777777" w:rsidR="00266B4C" w:rsidRPr="00D63A72" w:rsidRDefault="00266B4C" w:rsidP="00266B4C"/>
    <w:p w14:paraId="6F1269DB" w14:textId="77777777" w:rsidR="00266B4C" w:rsidRPr="00D63A72" w:rsidRDefault="00266B4C" w:rsidP="00266B4C">
      <w:pPr>
        <w:pStyle w:val="NormalBold"/>
        <w:keepNext/>
      </w:pPr>
      <w:r w:rsidRPr="00D63A72">
        <w:t>Rendeletre irányuló javaslat</w:t>
      </w:r>
    </w:p>
    <w:p w14:paraId="3073E6E1" w14:textId="77777777" w:rsidR="00266B4C" w:rsidRPr="00D63A72" w:rsidRDefault="00266B4C" w:rsidP="00266B4C">
      <w:pPr>
        <w:pStyle w:val="NormalBold"/>
      </w:pPr>
      <w:r w:rsidRPr="00D63A72">
        <w:t>4 cikk – 1 bekezdés – 3 a francia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63F7208" w14:textId="77777777" w:rsidTr="005B0EC7">
        <w:trPr>
          <w:jc w:val="center"/>
        </w:trPr>
        <w:tc>
          <w:tcPr>
            <w:tcW w:w="9752" w:type="dxa"/>
            <w:gridSpan w:val="2"/>
          </w:tcPr>
          <w:p w14:paraId="696D0400" w14:textId="77777777" w:rsidR="00266B4C" w:rsidRPr="00D63A72" w:rsidRDefault="00266B4C" w:rsidP="005B0EC7">
            <w:pPr>
              <w:keepNext/>
            </w:pPr>
          </w:p>
        </w:tc>
      </w:tr>
      <w:tr w:rsidR="00266B4C" w:rsidRPr="00D63A72" w14:paraId="2F6A0ABD" w14:textId="77777777" w:rsidTr="005B0EC7">
        <w:trPr>
          <w:jc w:val="center"/>
        </w:trPr>
        <w:tc>
          <w:tcPr>
            <w:tcW w:w="4876" w:type="dxa"/>
          </w:tcPr>
          <w:p w14:paraId="1B06645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F432ED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419DCD8" w14:textId="77777777" w:rsidTr="005B0EC7">
        <w:trPr>
          <w:jc w:val="center"/>
        </w:trPr>
        <w:tc>
          <w:tcPr>
            <w:tcW w:w="4876" w:type="dxa"/>
          </w:tcPr>
          <w:p w14:paraId="122AB374" w14:textId="77777777" w:rsidR="00266B4C" w:rsidRPr="00D63A72" w:rsidRDefault="00266B4C" w:rsidP="005B0EC7">
            <w:pPr>
              <w:pStyle w:val="Normal6"/>
              <w:rPr>
                <w:lang w:val="hu-HU"/>
              </w:rPr>
            </w:pPr>
          </w:p>
        </w:tc>
        <w:tc>
          <w:tcPr>
            <w:tcW w:w="4876" w:type="dxa"/>
          </w:tcPr>
          <w:p w14:paraId="0B3324DD" w14:textId="77777777" w:rsidR="00266B4C" w:rsidRPr="00D63A72" w:rsidRDefault="00D74754" w:rsidP="005B0EC7">
            <w:pPr>
              <w:pStyle w:val="Normal6"/>
              <w:rPr>
                <w:szCs w:val="24"/>
                <w:lang w:val="hu-HU"/>
              </w:rPr>
            </w:pPr>
            <w:r w:rsidRPr="00D63A72">
              <w:rPr>
                <w:b/>
                <w:i/>
                <w:lang w:val="hu-HU"/>
              </w:rPr>
              <w:t>–</w:t>
            </w:r>
            <w:r w:rsidRPr="00D63A72">
              <w:rPr>
                <w:b/>
                <w:i/>
                <w:lang w:val="hu-HU"/>
              </w:rPr>
              <w:tab/>
            </w:r>
            <w:r w:rsidR="00266B4C" w:rsidRPr="00D63A72">
              <w:rPr>
                <w:b/>
                <w:i/>
                <w:lang w:val="hu-HU"/>
              </w:rPr>
              <w:t>olyan ideiglenes befogadóhelyek, amelyek bármely adott időpontban legfeljebb öt kutyát, illetve legfeljebb tíz macskát tartanak.</w:t>
            </w:r>
          </w:p>
        </w:tc>
      </w:tr>
    </w:tbl>
    <w:p w14:paraId="2F3A2AE7" w14:textId="77777777" w:rsidR="00266B4C" w:rsidRPr="00D63A72" w:rsidRDefault="00266B4C" w:rsidP="00266B4C"/>
    <w:p w14:paraId="658CB0FD" w14:textId="77777777" w:rsidR="00266B4C" w:rsidRPr="00D63A72" w:rsidRDefault="00266B4C" w:rsidP="00266B4C">
      <w:pPr>
        <w:pStyle w:val="AmNumberTabs"/>
      </w:pPr>
      <w:r w:rsidRPr="00D63A72">
        <w:t>Módosítás</w:t>
      </w:r>
      <w:r w:rsidRPr="00D63A72">
        <w:tab/>
      </w:r>
      <w:r w:rsidRPr="00D63A72">
        <w:tab/>
        <w:t>90</w:t>
      </w:r>
    </w:p>
    <w:p w14:paraId="616EC847" w14:textId="77777777" w:rsidR="00266B4C" w:rsidRPr="00D63A72" w:rsidRDefault="00266B4C" w:rsidP="00266B4C"/>
    <w:p w14:paraId="72063AFC" w14:textId="77777777" w:rsidR="00266B4C" w:rsidRPr="00D63A72" w:rsidRDefault="00266B4C" w:rsidP="00266B4C">
      <w:pPr>
        <w:pStyle w:val="NormalBold"/>
        <w:keepNext/>
      </w:pPr>
      <w:r w:rsidRPr="00D63A72">
        <w:t>Rendeletre irányuló javaslat</w:t>
      </w:r>
    </w:p>
    <w:p w14:paraId="7411C4AA" w14:textId="77777777" w:rsidR="00266B4C" w:rsidRPr="00D63A72" w:rsidRDefault="00266B4C" w:rsidP="00266B4C">
      <w:pPr>
        <w:pStyle w:val="NormalBold"/>
      </w:pPr>
      <w:r w:rsidRPr="00D63A72">
        <w:t>5 cikk – cím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630B180" w14:textId="77777777" w:rsidTr="005B0EC7">
        <w:trPr>
          <w:jc w:val="center"/>
        </w:trPr>
        <w:tc>
          <w:tcPr>
            <w:tcW w:w="9752" w:type="dxa"/>
            <w:gridSpan w:val="2"/>
          </w:tcPr>
          <w:p w14:paraId="68B295FB" w14:textId="77777777" w:rsidR="00266B4C" w:rsidRPr="00D63A72" w:rsidRDefault="00266B4C" w:rsidP="005B0EC7">
            <w:pPr>
              <w:keepNext/>
            </w:pPr>
          </w:p>
        </w:tc>
      </w:tr>
      <w:tr w:rsidR="00266B4C" w:rsidRPr="00D63A72" w14:paraId="023168A9" w14:textId="77777777" w:rsidTr="005B0EC7">
        <w:trPr>
          <w:jc w:val="center"/>
        </w:trPr>
        <w:tc>
          <w:tcPr>
            <w:tcW w:w="4876" w:type="dxa"/>
          </w:tcPr>
          <w:p w14:paraId="351643E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236FA6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CC40C5A" w14:textId="77777777" w:rsidTr="005B0EC7">
        <w:trPr>
          <w:jc w:val="center"/>
        </w:trPr>
        <w:tc>
          <w:tcPr>
            <w:tcW w:w="4876" w:type="dxa"/>
          </w:tcPr>
          <w:p w14:paraId="3C88DF0E" w14:textId="77777777" w:rsidR="00266B4C" w:rsidRPr="00D63A72" w:rsidRDefault="00266B4C" w:rsidP="00D74754">
            <w:pPr>
              <w:pStyle w:val="Normal6"/>
              <w:jc w:val="center"/>
              <w:rPr>
                <w:lang w:val="hu-HU"/>
              </w:rPr>
            </w:pPr>
            <w:r w:rsidRPr="00D63A72">
              <w:rPr>
                <w:b/>
                <w:i/>
                <w:lang w:val="hu-HU"/>
              </w:rPr>
              <w:t xml:space="preserve">A jólétre vonatkozó </w:t>
            </w:r>
            <w:r w:rsidRPr="00D63A72">
              <w:rPr>
                <w:lang w:val="hu-HU"/>
              </w:rPr>
              <w:t>általános elvek</w:t>
            </w:r>
          </w:p>
        </w:tc>
        <w:tc>
          <w:tcPr>
            <w:tcW w:w="4876" w:type="dxa"/>
          </w:tcPr>
          <w:p w14:paraId="69E1F6C0" w14:textId="77777777" w:rsidR="00266B4C" w:rsidRPr="00D63A72" w:rsidRDefault="00266B4C" w:rsidP="00D74754">
            <w:pPr>
              <w:pStyle w:val="Normal6"/>
              <w:jc w:val="center"/>
              <w:rPr>
                <w:szCs w:val="24"/>
                <w:lang w:val="hu-HU"/>
              </w:rPr>
            </w:pPr>
            <w:r w:rsidRPr="00D63A72">
              <w:rPr>
                <w:lang w:val="hu-HU"/>
              </w:rPr>
              <w:t>Általános</w:t>
            </w:r>
            <w:r w:rsidRPr="00D63A72">
              <w:rPr>
                <w:b/>
                <w:i/>
                <w:lang w:val="hu-HU"/>
              </w:rPr>
              <w:t xml:space="preserve"> jóléti</w:t>
            </w:r>
            <w:r w:rsidRPr="00D63A72">
              <w:rPr>
                <w:lang w:val="hu-HU"/>
              </w:rPr>
              <w:t xml:space="preserve"> elvek</w:t>
            </w:r>
          </w:p>
        </w:tc>
      </w:tr>
    </w:tbl>
    <w:p w14:paraId="281AA20D" w14:textId="77777777" w:rsidR="00266B4C" w:rsidRPr="00D63A72" w:rsidRDefault="00266B4C" w:rsidP="00266B4C"/>
    <w:p w14:paraId="20C79FE5" w14:textId="77777777" w:rsidR="00266B4C" w:rsidRPr="00D63A72" w:rsidRDefault="00266B4C" w:rsidP="00266B4C">
      <w:pPr>
        <w:pStyle w:val="AmNumberTabs"/>
      </w:pPr>
      <w:r w:rsidRPr="00D63A72">
        <w:t>Módosítás</w:t>
      </w:r>
      <w:r w:rsidRPr="00D63A72">
        <w:tab/>
      </w:r>
      <w:r w:rsidRPr="00D63A72">
        <w:tab/>
        <w:t>91</w:t>
      </w:r>
    </w:p>
    <w:p w14:paraId="254DDF7F" w14:textId="77777777" w:rsidR="00266B4C" w:rsidRPr="00D63A72" w:rsidRDefault="00266B4C" w:rsidP="00266B4C"/>
    <w:p w14:paraId="3783D3AB" w14:textId="77777777" w:rsidR="00266B4C" w:rsidRPr="00D63A72" w:rsidRDefault="00266B4C" w:rsidP="00266B4C">
      <w:pPr>
        <w:pStyle w:val="NormalBold"/>
        <w:keepNext/>
      </w:pPr>
      <w:r w:rsidRPr="00D63A72">
        <w:t>Rendeletre irányuló javaslat</w:t>
      </w:r>
    </w:p>
    <w:p w14:paraId="575C1A5E" w14:textId="77777777" w:rsidR="00266B4C" w:rsidRPr="00D63A72" w:rsidRDefault="00266B4C" w:rsidP="00266B4C">
      <w:pPr>
        <w:pStyle w:val="NormalBold"/>
      </w:pPr>
      <w:r w:rsidRPr="00D63A72">
        <w:t>5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ED5A5A4" w14:textId="77777777" w:rsidTr="005B0EC7">
        <w:trPr>
          <w:jc w:val="center"/>
        </w:trPr>
        <w:tc>
          <w:tcPr>
            <w:tcW w:w="9752" w:type="dxa"/>
            <w:gridSpan w:val="2"/>
          </w:tcPr>
          <w:p w14:paraId="036C5A6C" w14:textId="77777777" w:rsidR="00266B4C" w:rsidRPr="00D63A72" w:rsidRDefault="00266B4C" w:rsidP="005B0EC7">
            <w:pPr>
              <w:keepNext/>
            </w:pPr>
          </w:p>
        </w:tc>
      </w:tr>
      <w:tr w:rsidR="00266B4C" w:rsidRPr="00D63A72" w14:paraId="5FE820FA" w14:textId="77777777" w:rsidTr="005B0EC7">
        <w:trPr>
          <w:jc w:val="center"/>
        </w:trPr>
        <w:tc>
          <w:tcPr>
            <w:tcW w:w="4876" w:type="dxa"/>
          </w:tcPr>
          <w:p w14:paraId="15407E9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644290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A6210EC" w14:textId="77777777" w:rsidTr="005B0EC7">
        <w:trPr>
          <w:jc w:val="center"/>
        </w:trPr>
        <w:tc>
          <w:tcPr>
            <w:tcW w:w="4876" w:type="dxa"/>
          </w:tcPr>
          <w:p w14:paraId="674612AD" w14:textId="77777777" w:rsidR="00266B4C" w:rsidRPr="00D63A72" w:rsidRDefault="00266B4C" w:rsidP="005B0EC7">
            <w:pPr>
              <w:pStyle w:val="Normal6"/>
              <w:rPr>
                <w:lang w:val="hu-HU"/>
              </w:rPr>
            </w:pPr>
            <w:r w:rsidRPr="00D63A72">
              <w:rPr>
                <w:lang w:val="hu-HU"/>
              </w:rPr>
              <w:t>Az üzemeltetők</w:t>
            </w:r>
            <w:r w:rsidRPr="00D63A72">
              <w:rPr>
                <w:b/>
                <w:i/>
                <w:lang w:val="hu-HU"/>
              </w:rPr>
              <w:t>, valamint a menhelyekért felelős természetes vagy jogi személyek</w:t>
            </w:r>
            <w:r w:rsidRPr="00D63A72">
              <w:rPr>
                <w:lang w:val="hu-HU"/>
              </w:rPr>
              <w:t xml:space="preserve"> a következő elveket alkalmazzák a létesítményükben tenyésztett vagy tartott kutyák </w:t>
            </w:r>
            <w:r w:rsidRPr="00D63A72">
              <w:rPr>
                <w:b/>
                <w:i/>
                <w:lang w:val="hu-HU"/>
              </w:rPr>
              <w:t>és</w:t>
            </w:r>
            <w:r w:rsidRPr="00D63A72">
              <w:rPr>
                <w:lang w:val="hu-HU"/>
              </w:rPr>
              <w:t xml:space="preserve"> macskák tekintetében:</w:t>
            </w:r>
          </w:p>
        </w:tc>
        <w:tc>
          <w:tcPr>
            <w:tcW w:w="4876" w:type="dxa"/>
          </w:tcPr>
          <w:p w14:paraId="06475A5B" w14:textId="77777777" w:rsidR="00266B4C" w:rsidRPr="00D63A72" w:rsidRDefault="00266B4C" w:rsidP="005B0EC7">
            <w:pPr>
              <w:pStyle w:val="Normal6"/>
              <w:rPr>
                <w:szCs w:val="24"/>
                <w:lang w:val="hu-HU"/>
              </w:rPr>
            </w:pPr>
            <w:r w:rsidRPr="00D63A72">
              <w:rPr>
                <w:lang w:val="hu-HU"/>
              </w:rPr>
              <w:t>Az üzemeltetők</w:t>
            </w:r>
            <w:r w:rsidRPr="00D63A72">
              <w:rPr>
                <w:b/>
                <w:i/>
                <w:lang w:val="hu-HU"/>
              </w:rPr>
              <w:t xml:space="preserve"> és állatgondozók</w:t>
            </w:r>
            <w:r w:rsidRPr="00D63A72">
              <w:rPr>
                <w:lang w:val="hu-HU"/>
              </w:rPr>
              <w:t xml:space="preserve"> a következő elveket alkalmazzák a létesítményükben tenyésztett vagy tartott kutyák </w:t>
            </w:r>
            <w:r w:rsidRPr="00D63A72">
              <w:rPr>
                <w:b/>
                <w:i/>
                <w:lang w:val="hu-HU"/>
              </w:rPr>
              <w:t>vagy</w:t>
            </w:r>
            <w:r w:rsidRPr="00D63A72">
              <w:rPr>
                <w:lang w:val="hu-HU"/>
              </w:rPr>
              <w:t xml:space="preserve"> macskák tekintetében:</w:t>
            </w:r>
          </w:p>
        </w:tc>
      </w:tr>
    </w:tbl>
    <w:p w14:paraId="1F3032F6" w14:textId="77777777" w:rsidR="00266B4C" w:rsidRPr="00D63A72" w:rsidRDefault="00266B4C" w:rsidP="00266B4C"/>
    <w:p w14:paraId="171FB959" w14:textId="77777777" w:rsidR="00266B4C" w:rsidRPr="00D63A72" w:rsidRDefault="00266B4C" w:rsidP="00266B4C">
      <w:pPr>
        <w:pStyle w:val="AmNumberTabs"/>
      </w:pPr>
      <w:r w:rsidRPr="00D63A72">
        <w:t>Módosítás</w:t>
      </w:r>
      <w:r w:rsidRPr="00D63A72">
        <w:tab/>
      </w:r>
      <w:r w:rsidRPr="00D63A72">
        <w:tab/>
        <w:t>92</w:t>
      </w:r>
    </w:p>
    <w:p w14:paraId="371644BA" w14:textId="77777777" w:rsidR="00266B4C" w:rsidRPr="00D63A72" w:rsidRDefault="00266B4C" w:rsidP="00266B4C"/>
    <w:p w14:paraId="6C5772A7" w14:textId="77777777" w:rsidR="00266B4C" w:rsidRPr="00D63A72" w:rsidRDefault="00266B4C" w:rsidP="00266B4C">
      <w:pPr>
        <w:pStyle w:val="NormalBold"/>
        <w:keepNext/>
      </w:pPr>
      <w:r w:rsidRPr="00D63A72">
        <w:t>Rendeletre irányuló javaslat</w:t>
      </w:r>
    </w:p>
    <w:p w14:paraId="71D65DC3" w14:textId="77777777" w:rsidR="00266B4C" w:rsidRPr="00D63A72" w:rsidRDefault="00266B4C" w:rsidP="00266B4C">
      <w:pPr>
        <w:pStyle w:val="NormalBold"/>
      </w:pPr>
      <w:r w:rsidRPr="00D63A72">
        <w:t>5 cikk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1C554EB" w14:textId="77777777" w:rsidTr="005B0EC7">
        <w:trPr>
          <w:jc w:val="center"/>
        </w:trPr>
        <w:tc>
          <w:tcPr>
            <w:tcW w:w="9752" w:type="dxa"/>
            <w:gridSpan w:val="2"/>
          </w:tcPr>
          <w:p w14:paraId="47D7EDA9" w14:textId="77777777" w:rsidR="00266B4C" w:rsidRPr="00D63A72" w:rsidRDefault="00266B4C" w:rsidP="005B0EC7">
            <w:pPr>
              <w:keepNext/>
            </w:pPr>
          </w:p>
        </w:tc>
      </w:tr>
      <w:tr w:rsidR="00266B4C" w:rsidRPr="00D63A72" w14:paraId="77C7E283" w14:textId="77777777" w:rsidTr="005B0EC7">
        <w:trPr>
          <w:jc w:val="center"/>
        </w:trPr>
        <w:tc>
          <w:tcPr>
            <w:tcW w:w="4876" w:type="dxa"/>
          </w:tcPr>
          <w:p w14:paraId="4A57A41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F40108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A39A23F" w14:textId="77777777" w:rsidTr="005B0EC7">
        <w:trPr>
          <w:jc w:val="center"/>
        </w:trPr>
        <w:tc>
          <w:tcPr>
            <w:tcW w:w="4876" w:type="dxa"/>
          </w:tcPr>
          <w:p w14:paraId="4A49AE01" w14:textId="77777777" w:rsidR="00266B4C" w:rsidRPr="00D63A72" w:rsidRDefault="00266B4C" w:rsidP="005B0EC7">
            <w:pPr>
              <w:pStyle w:val="Normal6"/>
              <w:rPr>
                <w:lang w:val="hu-HU"/>
              </w:rPr>
            </w:pPr>
            <w:r w:rsidRPr="00D63A72">
              <w:rPr>
                <w:lang w:val="hu-HU"/>
              </w:rPr>
              <w:t>a)</w:t>
            </w:r>
            <w:r w:rsidRPr="00D63A72">
              <w:rPr>
                <w:lang w:val="hu-HU"/>
              </w:rPr>
              <w:tab/>
              <w:t>a kutyákat és a macskákat olyan minőségű és mennyiségű vízzel és eledellel látják el, amely lehetővé teszi számukra a megfelelő táplálkozást és hidratációt;</w:t>
            </w:r>
          </w:p>
        </w:tc>
        <w:tc>
          <w:tcPr>
            <w:tcW w:w="4876" w:type="dxa"/>
          </w:tcPr>
          <w:p w14:paraId="07A5444B" w14:textId="77777777" w:rsidR="00266B4C" w:rsidRPr="00D63A72" w:rsidRDefault="00266B4C" w:rsidP="005B0EC7">
            <w:pPr>
              <w:pStyle w:val="Normal6"/>
              <w:rPr>
                <w:szCs w:val="24"/>
                <w:lang w:val="hu-HU"/>
              </w:rPr>
            </w:pPr>
            <w:r w:rsidRPr="00D63A72">
              <w:rPr>
                <w:lang w:val="hu-HU"/>
              </w:rPr>
              <w:t>a)</w:t>
            </w:r>
            <w:r w:rsidRPr="00D63A72">
              <w:rPr>
                <w:lang w:val="hu-HU"/>
              </w:rPr>
              <w:tab/>
              <w:t xml:space="preserve">a kutyákat és a macskákat olyan minőségű és mennyiségű vízzel és eledellel látják el, amely lehetővé teszi számukra a </w:t>
            </w:r>
            <w:r w:rsidRPr="00D63A72">
              <w:rPr>
                <w:b/>
                <w:i/>
                <w:lang w:val="hu-HU"/>
              </w:rPr>
              <w:t xml:space="preserve">jó és </w:t>
            </w:r>
            <w:r w:rsidRPr="00D63A72">
              <w:rPr>
                <w:lang w:val="hu-HU"/>
              </w:rPr>
              <w:t>megfelelő táplálkozást és hidratációt;</w:t>
            </w:r>
          </w:p>
        </w:tc>
      </w:tr>
    </w:tbl>
    <w:p w14:paraId="40124326" w14:textId="77777777" w:rsidR="00266B4C" w:rsidRPr="00D63A72" w:rsidRDefault="00266B4C" w:rsidP="00266B4C"/>
    <w:p w14:paraId="17A6D0BD" w14:textId="77777777" w:rsidR="00266B4C" w:rsidRPr="00D63A72" w:rsidRDefault="00266B4C" w:rsidP="00266B4C">
      <w:pPr>
        <w:pStyle w:val="AmNumberTabs"/>
      </w:pPr>
      <w:r w:rsidRPr="00D63A72">
        <w:t>Módosítás</w:t>
      </w:r>
      <w:r w:rsidRPr="00D63A72">
        <w:tab/>
      </w:r>
      <w:r w:rsidRPr="00D63A72">
        <w:tab/>
        <w:t>93</w:t>
      </w:r>
    </w:p>
    <w:p w14:paraId="75A2A485" w14:textId="77777777" w:rsidR="00266B4C" w:rsidRPr="00D63A72" w:rsidRDefault="00266B4C" w:rsidP="00266B4C"/>
    <w:p w14:paraId="7B8E758E" w14:textId="77777777" w:rsidR="00266B4C" w:rsidRPr="00D63A72" w:rsidRDefault="00266B4C" w:rsidP="00266B4C">
      <w:pPr>
        <w:pStyle w:val="NormalBold"/>
        <w:keepNext/>
      </w:pPr>
      <w:r w:rsidRPr="00D63A72">
        <w:t>Rendeletre irányuló javaslat</w:t>
      </w:r>
    </w:p>
    <w:p w14:paraId="2340B083" w14:textId="77777777" w:rsidR="00266B4C" w:rsidRPr="00D63A72" w:rsidRDefault="00266B4C" w:rsidP="00266B4C">
      <w:pPr>
        <w:pStyle w:val="NormalBold"/>
      </w:pPr>
      <w:r w:rsidRPr="00D63A72">
        <w:t>5 cikk – 1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78A30C6" w14:textId="77777777" w:rsidTr="005B0EC7">
        <w:trPr>
          <w:jc w:val="center"/>
        </w:trPr>
        <w:tc>
          <w:tcPr>
            <w:tcW w:w="9752" w:type="dxa"/>
            <w:gridSpan w:val="2"/>
          </w:tcPr>
          <w:p w14:paraId="03C06909" w14:textId="77777777" w:rsidR="00266B4C" w:rsidRPr="00D63A72" w:rsidRDefault="00266B4C" w:rsidP="005B0EC7">
            <w:pPr>
              <w:keepNext/>
            </w:pPr>
          </w:p>
        </w:tc>
      </w:tr>
      <w:tr w:rsidR="00266B4C" w:rsidRPr="00D63A72" w14:paraId="3C4A59B2" w14:textId="77777777" w:rsidTr="005B0EC7">
        <w:trPr>
          <w:jc w:val="center"/>
        </w:trPr>
        <w:tc>
          <w:tcPr>
            <w:tcW w:w="4876" w:type="dxa"/>
          </w:tcPr>
          <w:p w14:paraId="5B7DDFB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6FD3E4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CEA51E3" w14:textId="77777777" w:rsidTr="005B0EC7">
        <w:trPr>
          <w:jc w:val="center"/>
        </w:trPr>
        <w:tc>
          <w:tcPr>
            <w:tcW w:w="4876" w:type="dxa"/>
          </w:tcPr>
          <w:p w14:paraId="0B5FD4D7" w14:textId="77777777" w:rsidR="00266B4C" w:rsidRPr="00D63A72" w:rsidRDefault="00266B4C" w:rsidP="005B0EC7">
            <w:pPr>
              <w:pStyle w:val="Normal6"/>
              <w:rPr>
                <w:lang w:val="hu-HU"/>
              </w:rPr>
            </w:pPr>
            <w:r w:rsidRPr="00D63A72">
              <w:rPr>
                <w:lang w:val="hu-HU"/>
              </w:rPr>
              <w:t>b)</w:t>
            </w:r>
            <w:r w:rsidRPr="00D63A72">
              <w:rPr>
                <w:lang w:val="hu-HU"/>
              </w:rPr>
              <w:tab/>
              <w:t>a kutyákat és a macskákat megfelelő, a hely, a hőmérséklet és a mozgás könnyűsége szempontjából kényelmes fizikai környezetben tartják;</w:t>
            </w:r>
          </w:p>
        </w:tc>
        <w:tc>
          <w:tcPr>
            <w:tcW w:w="4876" w:type="dxa"/>
          </w:tcPr>
          <w:p w14:paraId="7674E10B" w14:textId="77777777" w:rsidR="00266B4C" w:rsidRPr="00D63A72" w:rsidRDefault="00266B4C" w:rsidP="005B0EC7">
            <w:pPr>
              <w:pStyle w:val="Normal6"/>
              <w:rPr>
                <w:szCs w:val="24"/>
                <w:lang w:val="hu-HU"/>
              </w:rPr>
            </w:pPr>
            <w:r w:rsidRPr="00D63A72">
              <w:rPr>
                <w:lang w:val="hu-HU"/>
              </w:rPr>
              <w:t>b)</w:t>
            </w:r>
            <w:r w:rsidRPr="00D63A72">
              <w:rPr>
                <w:lang w:val="hu-HU"/>
              </w:rPr>
              <w:tab/>
              <w:t>a kutyákat és a macskákat megfelelő</w:t>
            </w:r>
            <w:r w:rsidRPr="00D63A72">
              <w:rPr>
                <w:b/>
                <w:i/>
                <w:lang w:val="hu-HU"/>
              </w:rPr>
              <w:t xml:space="preserve"> és tiszta</w:t>
            </w:r>
            <w:r w:rsidRPr="00D63A72">
              <w:rPr>
                <w:lang w:val="hu-HU"/>
              </w:rPr>
              <w:t xml:space="preserve">, a hely, a </w:t>
            </w:r>
            <w:r w:rsidRPr="00D63A72">
              <w:rPr>
                <w:b/>
                <w:i/>
                <w:lang w:val="hu-HU"/>
              </w:rPr>
              <w:t xml:space="preserve">levegőminőség, a </w:t>
            </w:r>
            <w:r w:rsidRPr="00D63A72">
              <w:rPr>
                <w:lang w:val="hu-HU"/>
              </w:rPr>
              <w:t>hőmérséklet</w:t>
            </w:r>
            <w:r w:rsidRPr="00D63A72">
              <w:rPr>
                <w:b/>
                <w:i/>
                <w:lang w:val="hu-HU"/>
              </w:rPr>
              <w:t>, a fényviszonyok, a kedvezőtlen éghajlati viszonyok elleni védelem</w:t>
            </w:r>
            <w:r w:rsidRPr="00D63A72">
              <w:rPr>
                <w:lang w:val="hu-HU"/>
              </w:rPr>
              <w:t xml:space="preserve"> és a mozgás könnyűsége szempontjából </w:t>
            </w:r>
            <w:r w:rsidRPr="00D63A72">
              <w:rPr>
                <w:b/>
                <w:i/>
                <w:lang w:val="hu-HU"/>
              </w:rPr>
              <w:t xml:space="preserve">biztonságos és </w:t>
            </w:r>
            <w:r w:rsidRPr="00D63A72">
              <w:rPr>
                <w:lang w:val="hu-HU"/>
              </w:rPr>
              <w:t>kényelmes fizikai környezetben tartják</w:t>
            </w:r>
            <w:r w:rsidRPr="00D63A72">
              <w:rPr>
                <w:b/>
                <w:i/>
                <w:lang w:val="hu-HU"/>
              </w:rPr>
              <w:t>, megelőzve a túlzsúfoltságot</w:t>
            </w:r>
            <w:r w:rsidRPr="00D63A72">
              <w:rPr>
                <w:lang w:val="hu-HU"/>
              </w:rPr>
              <w:t>;</w:t>
            </w:r>
          </w:p>
        </w:tc>
      </w:tr>
    </w:tbl>
    <w:p w14:paraId="44546B13" w14:textId="77777777" w:rsidR="00266B4C" w:rsidRPr="00D63A72" w:rsidRDefault="00266B4C" w:rsidP="00266B4C"/>
    <w:p w14:paraId="759C8A3F" w14:textId="77777777" w:rsidR="00266B4C" w:rsidRPr="00D63A72" w:rsidRDefault="00266B4C" w:rsidP="00266B4C">
      <w:pPr>
        <w:pStyle w:val="AmNumberTabs"/>
      </w:pPr>
      <w:r w:rsidRPr="00D63A72">
        <w:t>Módosítás</w:t>
      </w:r>
      <w:r w:rsidRPr="00D63A72">
        <w:tab/>
      </w:r>
      <w:r w:rsidRPr="00D63A72">
        <w:tab/>
        <w:t>94</w:t>
      </w:r>
    </w:p>
    <w:p w14:paraId="117084A2" w14:textId="77777777" w:rsidR="00266B4C" w:rsidRPr="00D63A72" w:rsidRDefault="00266B4C" w:rsidP="00266B4C"/>
    <w:p w14:paraId="249CE424" w14:textId="77777777" w:rsidR="00266B4C" w:rsidRPr="00D63A72" w:rsidRDefault="00266B4C" w:rsidP="00266B4C">
      <w:pPr>
        <w:pStyle w:val="NormalBold"/>
        <w:keepNext/>
      </w:pPr>
      <w:r w:rsidRPr="00D63A72">
        <w:t>Rendeletre irányuló javaslat</w:t>
      </w:r>
    </w:p>
    <w:p w14:paraId="31E8EFC7" w14:textId="77777777" w:rsidR="00266B4C" w:rsidRPr="00D63A72" w:rsidRDefault="00266B4C" w:rsidP="00266B4C">
      <w:pPr>
        <w:pStyle w:val="NormalBold"/>
      </w:pPr>
      <w:r w:rsidRPr="00D63A72">
        <w:t>5 cikk – 1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620E7AA" w14:textId="77777777" w:rsidTr="005B0EC7">
        <w:trPr>
          <w:jc w:val="center"/>
        </w:trPr>
        <w:tc>
          <w:tcPr>
            <w:tcW w:w="9752" w:type="dxa"/>
            <w:gridSpan w:val="2"/>
          </w:tcPr>
          <w:p w14:paraId="50436FB2" w14:textId="77777777" w:rsidR="00266B4C" w:rsidRPr="00D63A72" w:rsidRDefault="00266B4C" w:rsidP="005B0EC7">
            <w:pPr>
              <w:keepNext/>
            </w:pPr>
          </w:p>
        </w:tc>
      </w:tr>
      <w:tr w:rsidR="00266B4C" w:rsidRPr="00D63A72" w14:paraId="1F687998" w14:textId="77777777" w:rsidTr="005B0EC7">
        <w:trPr>
          <w:jc w:val="center"/>
        </w:trPr>
        <w:tc>
          <w:tcPr>
            <w:tcW w:w="4876" w:type="dxa"/>
          </w:tcPr>
          <w:p w14:paraId="7764431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C6EBD7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6B09370" w14:textId="77777777" w:rsidTr="005B0EC7">
        <w:trPr>
          <w:jc w:val="center"/>
        </w:trPr>
        <w:tc>
          <w:tcPr>
            <w:tcW w:w="4876" w:type="dxa"/>
          </w:tcPr>
          <w:p w14:paraId="060D8880" w14:textId="77777777" w:rsidR="00266B4C" w:rsidRPr="00D63A72" w:rsidRDefault="00266B4C" w:rsidP="005B0EC7">
            <w:pPr>
              <w:pStyle w:val="Normal6"/>
              <w:rPr>
                <w:lang w:val="hu-HU"/>
              </w:rPr>
            </w:pPr>
            <w:r w:rsidRPr="00D63A72">
              <w:rPr>
                <w:lang w:val="hu-HU"/>
              </w:rPr>
              <w:t>c)</w:t>
            </w:r>
            <w:r w:rsidRPr="00D63A72">
              <w:rPr>
                <w:lang w:val="hu-HU"/>
              </w:rPr>
              <w:tab/>
              <w:t>a kutyákat és a macskákat biztonságosan, tisztán és jó egészségben tartják azáltal, hogy megelőzik a különösen a bánásmód, az állattartási gyakorlatok vagy a csonkítások miatti betegségeket, funkcionális károsodásokat, sérüléseket és fájdalmat;</w:t>
            </w:r>
          </w:p>
        </w:tc>
        <w:tc>
          <w:tcPr>
            <w:tcW w:w="4876" w:type="dxa"/>
          </w:tcPr>
          <w:p w14:paraId="503A4687" w14:textId="77777777" w:rsidR="00266B4C" w:rsidRPr="00D63A72" w:rsidRDefault="00266B4C" w:rsidP="005B0EC7">
            <w:pPr>
              <w:pStyle w:val="Normal6"/>
              <w:rPr>
                <w:szCs w:val="24"/>
                <w:lang w:val="hu-HU"/>
              </w:rPr>
            </w:pPr>
            <w:r w:rsidRPr="00D63A72">
              <w:rPr>
                <w:lang w:val="hu-HU"/>
              </w:rPr>
              <w:t>c)</w:t>
            </w:r>
            <w:r w:rsidRPr="00D63A72">
              <w:rPr>
                <w:lang w:val="hu-HU"/>
              </w:rPr>
              <w:tab/>
              <w:t>a kutyákat és a macskákat biztonságosan, tisztán és jó egészségben tartják azáltal, hogy megelőzik a különösen a bánásmód, az állattartási gyakorlatok</w:t>
            </w:r>
            <w:r w:rsidRPr="00D63A72">
              <w:rPr>
                <w:b/>
                <w:i/>
                <w:lang w:val="hu-HU"/>
              </w:rPr>
              <w:t>, a tenyésztési gyakorlatok</w:t>
            </w:r>
            <w:r w:rsidRPr="00D63A72">
              <w:rPr>
                <w:lang w:val="hu-HU"/>
              </w:rPr>
              <w:t xml:space="preserve"> vagy a csonkítások miatti betegségeket, funkcionális károsodásokat, sérüléseket és fájdalmat;</w:t>
            </w:r>
          </w:p>
        </w:tc>
      </w:tr>
    </w:tbl>
    <w:p w14:paraId="1F152D32" w14:textId="77777777" w:rsidR="00266B4C" w:rsidRPr="00D63A72" w:rsidRDefault="00266B4C" w:rsidP="00266B4C"/>
    <w:p w14:paraId="0A739429" w14:textId="77777777" w:rsidR="00266B4C" w:rsidRPr="00D63A72" w:rsidRDefault="00266B4C" w:rsidP="00266B4C">
      <w:pPr>
        <w:pStyle w:val="AmNumberTabs"/>
      </w:pPr>
      <w:r w:rsidRPr="00D63A72">
        <w:t>Módosítás</w:t>
      </w:r>
      <w:r w:rsidRPr="00D63A72">
        <w:tab/>
      </w:r>
      <w:r w:rsidRPr="00D63A72">
        <w:tab/>
        <w:t>95</w:t>
      </w:r>
    </w:p>
    <w:p w14:paraId="0F0796D4" w14:textId="77777777" w:rsidR="00266B4C" w:rsidRPr="00D63A72" w:rsidRDefault="00266B4C" w:rsidP="00266B4C"/>
    <w:p w14:paraId="313203C1" w14:textId="77777777" w:rsidR="00266B4C" w:rsidRPr="00D63A72" w:rsidRDefault="00266B4C" w:rsidP="00266B4C">
      <w:pPr>
        <w:pStyle w:val="NormalBold"/>
        <w:keepNext/>
      </w:pPr>
      <w:r w:rsidRPr="00D63A72">
        <w:t>Rendeletre irányuló javaslat</w:t>
      </w:r>
    </w:p>
    <w:p w14:paraId="66C6DA8D" w14:textId="77777777" w:rsidR="00266B4C" w:rsidRPr="00D63A72" w:rsidRDefault="00266B4C" w:rsidP="00266B4C">
      <w:pPr>
        <w:pStyle w:val="NormalBold"/>
      </w:pPr>
      <w:r w:rsidRPr="00D63A72">
        <w:t>5 cikk – 1 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E56EFF4" w14:textId="77777777" w:rsidTr="005B0EC7">
        <w:trPr>
          <w:jc w:val="center"/>
        </w:trPr>
        <w:tc>
          <w:tcPr>
            <w:tcW w:w="9752" w:type="dxa"/>
            <w:gridSpan w:val="2"/>
          </w:tcPr>
          <w:p w14:paraId="75BB5273" w14:textId="77777777" w:rsidR="00266B4C" w:rsidRPr="00D63A72" w:rsidRDefault="00266B4C" w:rsidP="005B0EC7">
            <w:pPr>
              <w:keepNext/>
            </w:pPr>
          </w:p>
        </w:tc>
      </w:tr>
      <w:tr w:rsidR="00266B4C" w:rsidRPr="00D63A72" w14:paraId="110FBFC8" w14:textId="77777777" w:rsidTr="005B0EC7">
        <w:trPr>
          <w:jc w:val="center"/>
        </w:trPr>
        <w:tc>
          <w:tcPr>
            <w:tcW w:w="4876" w:type="dxa"/>
          </w:tcPr>
          <w:p w14:paraId="584025F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FFCD1F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5272340" w14:textId="77777777" w:rsidTr="005B0EC7">
        <w:trPr>
          <w:jc w:val="center"/>
        </w:trPr>
        <w:tc>
          <w:tcPr>
            <w:tcW w:w="4876" w:type="dxa"/>
          </w:tcPr>
          <w:p w14:paraId="243D2756" w14:textId="77777777" w:rsidR="00266B4C" w:rsidRPr="00D63A72" w:rsidRDefault="00266B4C" w:rsidP="005B0EC7">
            <w:pPr>
              <w:pStyle w:val="Normal6"/>
              <w:rPr>
                <w:lang w:val="hu-HU"/>
              </w:rPr>
            </w:pPr>
            <w:r w:rsidRPr="00D63A72">
              <w:rPr>
                <w:lang w:val="hu-HU"/>
              </w:rPr>
              <w:t>e)</w:t>
            </w:r>
            <w:r w:rsidRPr="00D63A72">
              <w:rPr>
                <w:lang w:val="hu-HU"/>
              </w:rPr>
              <w:tab/>
              <w:t xml:space="preserve">a kutyákat és </w:t>
            </w:r>
            <w:r w:rsidRPr="00D63A72">
              <w:rPr>
                <w:b/>
                <w:i/>
                <w:lang w:val="hu-HU"/>
              </w:rPr>
              <w:t xml:space="preserve">a </w:t>
            </w:r>
            <w:r w:rsidRPr="00D63A72">
              <w:rPr>
                <w:lang w:val="hu-HU"/>
              </w:rPr>
              <w:t xml:space="preserve">macskákat úgy tartják, hogy optimalizálják mentális állapotukat azáltal, hogy megakadályozzák vagy </w:t>
            </w:r>
            <w:r w:rsidRPr="00D63A72">
              <w:rPr>
                <w:b/>
                <w:i/>
                <w:lang w:val="hu-HU"/>
              </w:rPr>
              <w:t>időben</w:t>
            </w:r>
            <w:r w:rsidRPr="00D63A72">
              <w:rPr>
                <w:lang w:val="hu-HU"/>
              </w:rPr>
              <w:t xml:space="preserve"> és intenzitásukban csökkentik </w:t>
            </w:r>
            <w:r w:rsidRPr="00D63A72">
              <w:rPr>
                <w:b/>
                <w:i/>
                <w:lang w:val="hu-HU"/>
              </w:rPr>
              <w:t xml:space="preserve">a </w:t>
            </w:r>
            <w:r w:rsidRPr="00D63A72">
              <w:rPr>
                <w:lang w:val="hu-HU"/>
              </w:rPr>
              <w:t xml:space="preserve">negatív élményeiket, valamint </w:t>
            </w:r>
            <w:r w:rsidRPr="00D63A72">
              <w:rPr>
                <w:b/>
                <w:i/>
                <w:lang w:val="hu-HU"/>
              </w:rPr>
              <w:t>időben</w:t>
            </w:r>
            <w:r w:rsidRPr="00D63A72">
              <w:rPr>
                <w:lang w:val="hu-HU"/>
              </w:rPr>
              <w:t xml:space="preserve"> és </w:t>
            </w:r>
            <w:r w:rsidRPr="00D63A72">
              <w:rPr>
                <w:b/>
                <w:i/>
                <w:lang w:val="hu-HU"/>
              </w:rPr>
              <w:t>intenzitásban</w:t>
            </w:r>
            <w:r w:rsidRPr="00D63A72">
              <w:rPr>
                <w:lang w:val="hu-HU"/>
              </w:rPr>
              <w:t xml:space="preserve"> maximalizálják az a)–d) pontban említett különböző területeken</w:t>
            </w:r>
            <w:r w:rsidRPr="00D63A72">
              <w:rPr>
                <w:b/>
                <w:i/>
                <w:lang w:val="hu-HU"/>
              </w:rPr>
              <w:t xml:space="preserve"> a pozitív élmények lehetőségét</w:t>
            </w:r>
            <w:r w:rsidRPr="00D63A72">
              <w:rPr>
                <w:lang w:val="hu-HU"/>
              </w:rPr>
              <w:t>.</w:t>
            </w:r>
          </w:p>
        </w:tc>
        <w:tc>
          <w:tcPr>
            <w:tcW w:w="4876" w:type="dxa"/>
          </w:tcPr>
          <w:p w14:paraId="591AD340" w14:textId="77777777" w:rsidR="00266B4C" w:rsidRPr="00D63A72" w:rsidRDefault="00266B4C" w:rsidP="005B0EC7">
            <w:pPr>
              <w:pStyle w:val="Normal6"/>
              <w:rPr>
                <w:szCs w:val="24"/>
                <w:lang w:val="hu-HU"/>
              </w:rPr>
            </w:pPr>
            <w:r w:rsidRPr="00D63A72">
              <w:rPr>
                <w:lang w:val="hu-HU"/>
              </w:rPr>
              <w:t>e)</w:t>
            </w:r>
            <w:r w:rsidRPr="00D63A72">
              <w:rPr>
                <w:lang w:val="hu-HU"/>
              </w:rPr>
              <w:tab/>
              <w:t xml:space="preserve">a kutyákat és macskákat úgy tartják, hogy optimalizálják mentális állapotukat azáltal, hogy megakadályozzák vagy </w:t>
            </w:r>
            <w:r w:rsidRPr="00D63A72">
              <w:rPr>
                <w:b/>
                <w:i/>
                <w:lang w:val="hu-HU"/>
              </w:rPr>
              <w:t>időtartamukban</w:t>
            </w:r>
            <w:r w:rsidRPr="00D63A72">
              <w:rPr>
                <w:lang w:val="hu-HU"/>
              </w:rPr>
              <w:t xml:space="preserve"> és intenzitásukban csökkentik negatív élményeiket, valamint </w:t>
            </w:r>
            <w:r w:rsidRPr="00D63A72">
              <w:rPr>
                <w:b/>
                <w:i/>
                <w:lang w:val="hu-HU"/>
              </w:rPr>
              <w:t>az időtartam</w:t>
            </w:r>
            <w:r w:rsidRPr="00D63A72">
              <w:rPr>
                <w:lang w:val="hu-HU"/>
              </w:rPr>
              <w:t xml:space="preserve"> és </w:t>
            </w:r>
            <w:r w:rsidRPr="00D63A72">
              <w:rPr>
                <w:b/>
                <w:i/>
                <w:lang w:val="hu-HU"/>
              </w:rPr>
              <w:t>az intenzitás tekintetében</w:t>
            </w:r>
            <w:r w:rsidRPr="00D63A72">
              <w:rPr>
                <w:lang w:val="hu-HU"/>
              </w:rPr>
              <w:t xml:space="preserve"> maximalizálják </w:t>
            </w:r>
            <w:r w:rsidRPr="00D63A72">
              <w:rPr>
                <w:b/>
                <w:i/>
                <w:lang w:val="hu-HU"/>
              </w:rPr>
              <w:t xml:space="preserve">a pozitív élmények lehetőségét, megelőzve a rendellenes repetitív viselkedés és az állatok nem megfelelő jólétére utaló egyéb magatartásmódok kialakulását, és figyelembe veszik a kutyák vagy macskák egyedi szükségleteit </w:t>
            </w:r>
            <w:r w:rsidRPr="00D63A72">
              <w:rPr>
                <w:lang w:val="hu-HU"/>
              </w:rPr>
              <w:t>az a)–d) pontban említett különböző területeken.</w:t>
            </w:r>
          </w:p>
        </w:tc>
      </w:tr>
    </w:tbl>
    <w:p w14:paraId="798048C1" w14:textId="77777777" w:rsidR="00266B4C" w:rsidRPr="00D63A72" w:rsidRDefault="00266B4C" w:rsidP="00266B4C"/>
    <w:p w14:paraId="497413B7" w14:textId="77777777" w:rsidR="00266B4C" w:rsidRPr="00D63A72" w:rsidRDefault="00266B4C" w:rsidP="00266B4C">
      <w:pPr>
        <w:pStyle w:val="AmNumberTabs"/>
      </w:pPr>
      <w:r w:rsidRPr="00D63A72">
        <w:t>Módosítás</w:t>
      </w:r>
      <w:r w:rsidRPr="00D63A72">
        <w:tab/>
      </w:r>
      <w:r w:rsidRPr="00D63A72">
        <w:tab/>
        <w:t>96</w:t>
      </w:r>
    </w:p>
    <w:p w14:paraId="05253A36" w14:textId="77777777" w:rsidR="00266B4C" w:rsidRPr="00D63A72" w:rsidRDefault="00266B4C" w:rsidP="00266B4C"/>
    <w:p w14:paraId="0036DE39" w14:textId="77777777" w:rsidR="00266B4C" w:rsidRPr="00D63A72" w:rsidRDefault="00266B4C" w:rsidP="00266B4C">
      <w:pPr>
        <w:pStyle w:val="NormalBold"/>
        <w:keepNext/>
      </w:pPr>
      <w:r w:rsidRPr="00D63A72">
        <w:t>Rendeletre irányuló javaslat</w:t>
      </w:r>
    </w:p>
    <w:p w14:paraId="53F7D173" w14:textId="77777777" w:rsidR="00266B4C" w:rsidRPr="00D63A72" w:rsidRDefault="00266B4C" w:rsidP="00266B4C">
      <w:pPr>
        <w:pStyle w:val="NormalBold"/>
      </w:pPr>
      <w:r w:rsidRPr="00D63A72">
        <w:t>6 cikk – cím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03B0E7F" w14:textId="77777777" w:rsidTr="005B0EC7">
        <w:trPr>
          <w:jc w:val="center"/>
        </w:trPr>
        <w:tc>
          <w:tcPr>
            <w:tcW w:w="9752" w:type="dxa"/>
            <w:gridSpan w:val="2"/>
          </w:tcPr>
          <w:p w14:paraId="652B1114" w14:textId="77777777" w:rsidR="00266B4C" w:rsidRPr="00D63A72" w:rsidRDefault="00266B4C" w:rsidP="005B0EC7">
            <w:pPr>
              <w:keepNext/>
            </w:pPr>
          </w:p>
        </w:tc>
      </w:tr>
      <w:tr w:rsidR="00266B4C" w:rsidRPr="00D63A72" w14:paraId="71BD88D6" w14:textId="77777777" w:rsidTr="005B0EC7">
        <w:trPr>
          <w:jc w:val="center"/>
        </w:trPr>
        <w:tc>
          <w:tcPr>
            <w:tcW w:w="4876" w:type="dxa"/>
          </w:tcPr>
          <w:p w14:paraId="34A7FCF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BA19AD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FAA820D" w14:textId="77777777" w:rsidTr="005B0EC7">
        <w:trPr>
          <w:jc w:val="center"/>
        </w:trPr>
        <w:tc>
          <w:tcPr>
            <w:tcW w:w="4876" w:type="dxa"/>
          </w:tcPr>
          <w:p w14:paraId="0F376112" w14:textId="77777777" w:rsidR="00266B4C" w:rsidRPr="00D63A72" w:rsidRDefault="00266B4C" w:rsidP="00D74754">
            <w:pPr>
              <w:pStyle w:val="Normal6"/>
              <w:jc w:val="center"/>
              <w:rPr>
                <w:lang w:val="hu-HU"/>
              </w:rPr>
            </w:pPr>
            <w:r w:rsidRPr="00D63A72">
              <w:rPr>
                <w:b/>
                <w:i/>
                <w:lang w:val="hu-HU"/>
              </w:rPr>
              <w:t xml:space="preserve">A kutyákra és a macskákra vonatkozó </w:t>
            </w:r>
            <w:r w:rsidRPr="00D63A72">
              <w:rPr>
                <w:lang w:val="hu-HU"/>
              </w:rPr>
              <w:t xml:space="preserve">általános jóléti </w:t>
            </w:r>
            <w:r w:rsidRPr="00D63A72">
              <w:rPr>
                <w:b/>
                <w:i/>
                <w:lang w:val="hu-HU"/>
              </w:rPr>
              <w:t>követelmények</w:t>
            </w:r>
          </w:p>
        </w:tc>
        <w:tc>
          <w:tcPr>
            <w:tcW w:w="4876" w:type="dxa"/>
          </w:tcPr>
          <w:p w14:paraId="5A93B599" w14:textId="77777777" w:rsidR="00266B4C" w:rsidRPr="00D63A72" w:rsidRDefault="00266B4C" w:rsidP="00D74754">
            <w:pPr>
              <w:pStyle w:val="Normal6"/>
              <w:jc w:val="center"/>
              <w:rPr>
                <w:szCs w:val="24"/>
                <w:lang w:val="hu-HU"/>
              </w:rPr>
            </w:pPr>
            <w:r w:rsidRPr="00D63A72">
              <w:rPr>
                <w:lang w:val="hu-HU"/>
              </w:rPr>
              <w:t xml:space="preserve">Általános jóléti </w:t>
            </w:r>
            <w:r w:rsidRPr="00D63A72">
              <w:rPr>
                <w:b/>
                <w:i/>
                <w:lang w:val="hu-HU"/>
              </w:rPr>
              <w:t>kötelezettségek</w:t>
            </w:r>
          </w:p>
        </w:tc>
      </w:tr>
    </w:tbl>
    <w:p w14:paraId="7B4C13E5" w14:textId="77777777" w:rsidR="00266B4C" w:rsidRPr="00D63A72" w:rsidRDefault="00266B4C" w:rsidP="00266B4C"/>
    <w:p w14:paraId="30A43D0A" w14:textId="77777777" w:rsidR="00266B4C" w:rsidRPr="00D63A72" w:rsidRDefault="00266B4C" w:rsidP="00266B4C">
      <w:pPr>
        <w:pStyle w:val="AmNumberTabs"/>
      </w:pPr>
      <w:r w:rsidRPr="00D63A72">
        <w:t>Módosítás</w:t>
      </w:r>
      <w:r w:rsidRPr="00D63A72">
        <w:tab/>
      </w:r>
      <w:r w:rsidRPr="00D63A72">
        <w:tab/>
        <w:t>97</w:t>
      </w:r>
    </w:p>
    <w:p w14:paraId="27C6846C" w14:textId="77777777" w:rsidR="00266B4C" w:rsidRPr="00D63A72" w:rsidRDefault="00266B4C" w:rsidP="00266B4C"/>
    <w:p w14:paraId="05D2EA45" w14:textId="77777777" w:rsidR="00266B4C" w:rsidRPr="00D63A72" w:rsidRDefault="00266B4C" w:rsidP="00266B4C">
      <w:pPr>
        <w:pStyle w:val="NormalBold"/>
        <w:keepNext/>
      </w:pPr>
      <w:r w:rsidRPr="00D63A72">
        <w:t>Rendeletre irányuló javaslat</w:t>
      </w:r>
    </w:p>
    <w:p w14:paraId="0772140A" w14:textId="77777777" w:rsidR="00266B4C" w:rsidRPr="00D63A72" w:rsidRDefault="00266B4C" w:rsidP="00266B4C">
      <w:pPr>
        <w:pStyle w:val="NormalBold"/>
      </w:pPr>
      <w:r w:rsidRPr="00D63A72">
        <w:t>6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7D96215" w14:textId="77777777" w:rsidTr="005B0EC7">
        <w:trPr>
          <w:jc w:val="center"/>
        </w:trPr>
        <w:tc>
          <w:tcPr>
            <w:tcW w:w="9752" w:type="dxa"/>
            <w:gridSpan w:val="2"/>
          </w:tcPr>
          <w:p w14:paraId="3E77753C" w14:textId="77777777" w:rsidR="00266B4C" w:rsidRPr="00D63A72" w:rsidRDefault="00266B4C" w:rsidP="005B0EC7">
            <w:pPr>
              <w:keepNext/>
            </w:pPr>
          </w:p>
        </w:tc>
      </w:tr>
      <w:tr w:rsidR="00266B4C" w:rsidRPr="00D63A72" w14:paraId="1C93C856" w14:textId="77777777" w:rsidTr="005B0EC7">
        <w:trPr>
          <w:jc w:val="center"/>
        </w:trPr>
        <w:tc>
          <w:tcPr>
            <w:tcW w:w="4876" w:type="dxa"/>
          </w:tcPr>
          <w:p w14:paraId="3994669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D309A1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CF6B3A1" w14:textId="77777777" w:rsidTr="005B0EC7">
        <w:trPr>
          <w:jc w:val="center"/>
        </w:trPr>
        <w:tc>
          <w:tcPr>
            <w:tcW w:w="4876" w:type="dxa"/>
          </w:tcPr>
          <w:p w14:paraId="6C794143" w14:textId="77777777" w:rsidR="00266B4C" w:rsidRPr="00D63A72" w:rsidRDefault="00266B4C" w:rsidP="005B0EC7">
            <w:pPr>
              <w:pStyle w:val="Normal6"/>
              <w:rPr>
                <w:lang w:val="hu-HU"/>
              </w:rPr>
            </w:pPr>
            <w:r w:rsidRPr="00D63A72">
              <w:rPr>
                <w:lang w:val="hu-HU"/>
              </w:rPr>
              <w:t>(1)</w:t>
            </w:r>
            <w:r w:rsidRPr="00D63A72">
              <w:rPr>
                <w:lang w:val="hu-HU"/>
              </w:rPr>
              <w:tab/>
              <w:t>Az üzemeltetők vagy a menhelyekért felelős természetes vagy jogi személyek felelősek az ellenőrzésük alatt tartott kutyák és macskák jólétéért, valamint a jólétüket érintő kockázatok minimalizálásáért.</w:t>
            </w:r>
          </w:p>
        </w:tc>
        <w:tc>
          <w:tcPr>
            <w:tcW w:w="4876" w:type="dxa"/>
          </w:tcPr>
          <w:p w14:paraId="02C9A61F" w14:textId="77777777" w:rsidR="00266B4C" w:rsidRPr="00D63A72" w:rsidRDefault="00266B4C" w:rsidP="005B0EC7">
            <w:pPr>
              <w:pStyle w:val="Normal6"/>
              <w:rPr>
                <w:szCs w:val="24"/>
                <w:lang w:val="hu-HU"/>
              </w:rPr>
            </w:pPr>
            <w:r w:rsidRPr="00D63A72">
              <w:rPr>
                <w:lang w:val="hu-HU"/>
              </w:rPr>
              <w:t>(1)</w:t>
            </w:r>
            <w:r w:rsidRPr="00D63A72">
              <w:rPr>
                <w:lang w:val="hu-HU"/>
              </w:rPr>
              <w:tab/>
              <w:t>Az üzemeltetők és az állatgondozók felelősek a létesítményükben és az ellenőrzésük alatt tartott kutyák és macskák jólétéért, valamint azok jólétét érintő kockázatok minimalizálásáért.</w:t>
            </w:r>
          </w:p>
        </w:tc>
      </w:tr>
      <w:tr w:rsidR="00266B4C" w:rsidRPr="00D63A72" w14:paraId="4DC1249A" w14:textId="77777777" w:rsidTr="005B0EC7">
        <w:trPr>
          <w:jc w:val="center"/>
        </w:trPr>
        <w:tc>
          <w:tcPr>
            <w:tcW w:w="4876" w:type="dxa"/>
          </w:tcPr>
          <w:p w14:paraId="6F55DC16" w14:textId="77777777" w:rsidR="00266B4C" w:rsidRPr="00D63A72" w:rsidRDefault="00266B4C" w:rsidP="005B0EC7">
            <w:pPr>
              <w:pStyle w:val="Normal6"/>
              <w:rPr>
                <w:lang w:val="hu-HU"/>
              </w:rPr>
            </w:pPr>
          </w:p>
        </w:tc>
        <w:tc>
          <w:tcPr>
            <w:tcW w:w="4876" w:type="dxa"/>
          </w:tcPr>
          <w:p w14:paraId="4BE93C75" w14:textId="77777777" w:rsidR="00266B4C" w:rsidRPr="00D63A72" w:rsidRDefault="00266B4C" w:rsidP="005B0EC7">
            <w:pPr>
              <w:pStyle w:val="Normal6"/>
              <w:rPr>
                <w:szCs w:val="24"/>
                <w:lang w:val="hu-HU"/>
              </w:rPr>
            </w:pPr>
            <w:r w:rsidRPr="00D63A72">
              <w:rPr>
                <w:b/>
                <w:i/>
                <w:lang w:val="hu-HU"/>
              </w:rPr>
              <w:t>Ideiglenes befogadóhelyek esetében a felelősséget az az üzemeltető viseli, akinek a nevében kutyákat vagy macskákat tartanak. Az ilyen üzemeltetőknek megfelelő tájékoztatást kell nyújtaniuk a befogadó család számára az állatjóléti követelményekről és kötelezettségekről, valamint a kutyák vagy macskák egyéni szükségleteiről, továbbá biztosítaniuk és ellenőrizniük kell, hogy az ideiglenes befogadóhelyeken betartják az e rendeletben meghatározott vonatkozó kötelezettségeket.</w:t>
            </w:r>
          </w:p>
        </w:tc>
      </w:tr>
    </w:tbl>
    <w:p w14:paraId="05A60875" w14:textId="77777777" w:rsidR="00266B4C" w:rsidRPr="00D63A72" w:rsidRDefault="00266B4C" w:rsidP="00266B4C"/>
    <w:p w14:paraId="4D9F222E" w14:textId="77777777" w:rsidR="00266B4C" w:rsidRPr="00D63A72" w:rsidRDefault="00266B4C" w:rsidP="00266B4C">
      <w:pPr>
        <w:pStyle w:val="AmNumberTabs"/>
      </w:pPr>
      <w:r w:rsidRPr="00D63A72">
        <w:t>Módosítás</w:t>
      </w:r>
      <w:r w:rsidRPr="00D63A72">
        <w:tab/>
      </w:r>
      <w:r w:rsidRPr="00D63A72">
        <w:tab/>
        <w:t>98</w:t>
      </w:r>
    </w:p>
    <w:p w14:paraId="6CEF28F5" w14:textId="77777777" w:rsidR="00266B4C" w:rsidRPr="00D63A72" w:rsidRDefault="00266B4C" w:rsidP="00266B4C"/>
    <w:p w14:paraId="2E032E93" w14:textId="77777777" w:rsidR="00266B4C" w:rsidRPr="00D63A72" w:rsidRDefault="00266B4C" w:rsidP="00266B4C">
      <w:pPr>
        <w:pStyle w:val="NormalBold"/>
        <w:keepNext/>
      </w:pPr>
      <w:r w:rsidRPr="00D63A72">
        <w:t>Rendeletre irányuló javaslat</w:t>
      </w:r>
    </w:p>
    <w:p w14:paraId="4B1E82B6" w14:textId="77777777" w:rsidR="00266B4C" w:rsidRPr="00D63A72" w:rsidRDefault="00266B4C" w:rsidP="00266B4C">
      <w:pPr>
        <w:pStyle w:val="NormalBold"/>
      </w:pPr>
      <w:r w:rsidRPr="00D63A72">
        <w:t>6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C66BC82" w14:textId="77777777" w:rsidTr="005B0EC7">
        <w:trPr>
          <w:jc w:val="center"/>
        </w:trPr>
        <w:tc>
          <w:tcPr>
            <w:tcW w:w="9752" w:type="dxa"/>
            <w:gridSpan w:val="2"/>
          </w:tcPr>
          <w:p w14:paraId="6C895AA1" w14:textId="77777777" w:rsidR="00266B4C" w:rsidRPr="00D63A72" w:rsidRDefault="00266B4C" w:rsidP="005B0EC7">
            <w:pPr>
              <w:keepNext/>
            </w:pPr>
          </w:p>
        </w:tc>
      </w:tr>
      <w:tr w:rsidR="00266B4C" w:rsidRPr="00D63A72" w14:paraId="5AB92ECC" w14:textId="77777777" w:rsidTr="005B0EC7">
        <w:trPr>
          <w:jc w:val="center"/>
        </w:trPr>
        <w:tc>
          <w:tcPr>
            <w:tcW w:w="4876" w:type="dxa"/>
          </w:tcPr>
          <w:p w14:paraId="3C5AC85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1C4172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17DD062" w14:textId="77777777" w:rsidTr="005B0EC7">
        <w:trPr>
          <w:jc w:val="center"/>
        </w:trPr>
        <w:tc>
          <w:tcPr>
            <w:tcW w:w="4876" w:type="dxa"/>
          </w:tcPr>
          <w:p w14:paraId="0D453D14" w14:textId="77777777" w:rsidR="00266B4C" w:rsidRPr="00D63A72" w:rsidRDefault="00266B4C" w:rsidP="005B0EC7">
            <w:pPr>
              <w:pStyle w:val="Normal6"/>
              <w:rPr>
                <w:lang w:val="hu-HU"/>
              </w:rPr>
            </w:pPr>
          </w:p>
        </w:tc>
        <w:tc>
          <w:tcPr>
            <w:tcW w:w="4876" w:type="dxa"/>
          </w:tcPr>
          <w:p w14:paraId="3444E123" w14:textId="77777777" w:rsidR="00266B4C" w:rsidRPr="00D63A72" w:rsidRDefault="00266B4C" w:rsidP="005B0EC7">
            <w:pPr>
              <w:pStyle w:val="Normal6"/>
              <w:rPr>
                <w:szCs w:val="24"/>
                <w:lang w:val="hu-HU"/>
              </w:rPr>
            </w:pPr>
            <w:r w:rsidRPr="00D63A72">
              <w:rPr>
                <w:b/>
                <w:i/>
                <w:lang w:val="hu-HU"/>
              </w:rPr>
              <w:t>(1a)</w:t>
            </w:r>
            <w:r w:rsidRPr="00D63A72">
              <w:rPr>
                <w:b/>
                <w:i/>
                <w:lang w:val="hu-HU"/>
              </w:rPr>
              <w:tab/>
              <w:t xml:space="preserve">Az üzemeltetők egyetlen kutyát vagy macskát sem tehetnek ki </w:t>
            </w:r>
            <w:r w:rsidRPr="00D63A72">
              <w:rPr>
                <w:b/>
                <w:i/>
                <w:lang w:val="hu-HU"/>
              </w:rPr>
              <w:lastRenderedPageBreak/>
              <w:t>kegyetlenségnek, visszaélésnek vagy rossz bánásmódnak, valamint nem tenyészthetik, nem képezhetik ki vagy nem gyógyszerezhetik azokat annak érdekében, hogy olyan tevékenységekben vegyenek részt, amelyek saját maguk vagy más kutyák és macskák számára kegyetlenséget, bántalmazást vagy rossz bánásmódot eredményeznek, beleértve a kutyaviadalokat is.</w:t>
            </w:r>
          </w:p>
        </w:tc>
      </w:tr>
    </w:tbl>
    <w:p w14:paraId="62B0232E" w14:textId="77777777" w:rsidR="00266B4C" w:rsidRPr="00D63A72" w:rsidRDefault="00266B4C" w:rsidP="00266B4C"/>
    <w:p w14:paraId="1A4284EA" w14:textId="77777777" w:rsidR="00266B4C" w:rsidRPr="00D63A72" w:rsidRDefault="00266B4C" w:rsidP="00266B4C">
      <w:pPr>
        <w:pStyle w:val="AmNumberTabs"/>
      </w:pPr>
      <w:r w:rsidRPr="00D63A72">
        <w:t>Módosítás</w:t>
      </w:r>
      <w:r w:rsidRPr="00D63A72">
        <w:tab/>
      </w:r>
      <w:r w:rsidRPr="00D63A72">
        <w:tab/>
        <w:t>99</w:t>
      </w:r>
    </w:p>
    <w:p w14:paraId="04F1B963" w14:textId="77777777" w:rsidR="00266B4C" w:rsidRPr="00D63A72" w:rsidRDefault="00266B4C" w:rsidP="00266B4C"/>
    <w:p w14:paraId="4861BD2B" w14:textId="77777777" w:rsidR="00266B4C" w:rsidRPr="00D63A72" w:rsidRDefault="00266B4C" w:rsidP="00266B4C">
      <w:pPr>
        <w:pStyle w:val="NormalBold"/>
        <w:keepNext/>
      </w:pPr>
      <w:r w:rsidRPr="00D63A72">
        <w:t>Rendeletre irányuló javaslat</w:t>
      </w:r>
    </w:p>
    <w:p w14:paraId="68A2E8EB" w14:textId="77777777" w:rsidR="00266B4C" w:rsidRPr="00D63A72" w:rsidRDefault="00266B4C" w:rsidP="00266B4C">
      <w:pPr>
        <w:pStyle w:val="NormalBold"/>
      </w:pPr>
      <w:r w:rsidRPr="00D63A72">
        <w:t>6 cikk – 1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7EFE85D" w14:textId="77777777" w:rsidTr="005B0EC7">
        <w:trPr>
          <w:jc w:val="center"/>
        </w:trPr>
        <w:tc>
          <w:tcPr>
            <w:tcW w:w="9752" w:type="dxa"/>
            <w:gridSpan w:val="2"/>
          </w:tcPr>
          <w:p w14:paraId="4CCE7874" w14:textId="77777777" w:rsidR="00266B4C" w:rsidRPr="00D63A72" w:rsidRDefault="00266B4C" w:rsidP="005B0EC7">
            <w:pPr>
              <w:keepNext/>
            </w:pPr>
          </w:p>
        </w:tc>
      </w:tr>
      <w:tr w:rsidR="00266B4C" w:rsidRPr="00D63A72" w14:paraId="786EAEA7" w14:textId="77777777" w:rsidTr="005B0EC7">
        <w:trPr>
          <w:jc w:val="center"/>
        </w:trPr>
        <w:tc>
          <w:tcPr>
            <w:tcW w:w="4876" w:type="dxa"/>
          </w:tcPr>
          <w:p w14:paraId="39B1F2AE"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AB7CE3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9F0B5A4" w14:textId="77777777" w:rsidTr="005B0EC7">
        <w:trPr>
          <w:jc w:val="center"/>
        </w:trPr>
        <w:tc>
          <w:tcPr>
            <w:tcW w:w="4876" w:type="dxa"/>
          </w:tcPr>
          <w:p w14:paraId="492F2FFB" w14:textId="77777777" w:rsidR="00266B4C" w:rsidRPr="00D63A72" w:rsidRDefault="00266B4C" w:rsidP="005B0EC7">
            <w:pPr>
              <w:pStyle w:val="Normal6"/>
              <w:rPr>
                <w:lang w:val="hu-HU"/>
              </w:rPr>
            </w:pPr>
          </w:p>
        </w:tc>
        <w:tc>
          <w:tcPr>
            <w:tcW w:w="4876" w:type="dxa"/>
          </w:tcPr>
          <w:p w14:paraId="32509F01" w14:textId="77777777" w:rsidR="00266B4C" w:rsidRPr="00D63A72" w:rsidRDefault="00266B4C" w:rsidP="005B0EC7">
            <w:pPr>
              <w:pStyle w:val="Normal6"/>
              <w:rPr>
                <w:szCs w:val="24"/>
                <w:lang w:val="hu-HU"/>
              </w:rPr>
            </w:pPr>
            <w:r w:rsidRPr="00D63A72">
              <w:rPr>
                <w:b/>
                <w:i/>
                <w:lang w:val="hu-HU"/>
              </w:rPr>
              <w:t>(1b)</w:t>
            </w:r>
            <w:r w:rsidRPr="00D63A72">
              <w:rPr>
                <w:b/>
                <w:i/>
                <w:lang w:val="hu-HU"/>
              </w:rPr>
              <w:tab/>
              <w:t>Az üzemeltetők és az állatgondozók nem hagyhatják el a kutyákat vagy macskákat.</w:t>
            </w:r>
          </w:p>
        </w:tc>
      </w:tr>
    </w:tbl>
    <w:p w14:paraId="02752AF9" w14:textId="77777777" w:rsidR="00266B4C" w:rsidRPr="00D63A72" w:rsidRDefault="00266B4C" w:rsidP="00266B4C"/>
    <w:p w14:paraId="40890B82" w14:textId="77777777" w:rsidR="00266B4C" w:rsidRPr="00D63A72" w:rsidRDefault="00266B4C" w:rsidP="00266B4C"/>
    <w:p w14:paraId="648B417B" w14:textId="77777777" w:rsidR="00266B4C" w:rsidRPr="00D63A72" w:rsidRDefault="00266B4C" w:rsidP="00266B4C">
      <w:pPr>
        <w:pStyle w:val="AmNumberTabs"/>
      </w:pPr>
      <w:r w:rsidRPr="00D63A72">
        <w:t>Módosítás</w:t>
      </w:r>
      <w:r w:rsidRPr="00D63A72">
        <w:tab/>
      </w:r>
      <w:r w:rsidRPr="00D63A72">
        <w:tab/>
        <w:t>101</w:t>
      </w:r>
    </w:p>
    <w:p w14:paraId="4D5C01EC" w14:textId="77777777" w:rsidR="00266B4C" w:rsidRPr="00D63A72" w:rsidRDefault="00266B4C" w:rsidP="00266B4C"/>
    <w:p w14:paraId="5DC28656" w14:textId="77777777" w:rsidR="00266B4C" w:rsidRPr="00D63A72" w:rsidRDefault="00266B4C" w:rsidP="00266B4C">
      <w:pPr>
        <w:pStyle w:val="NormalBold"/>
        <w:keepNext/>
      </w:pPr>
      <w:r w:rsidRPr="00D63A72">
        <w:t>Rendeletre irányuló javaslat</w:t>
      </w:r>
    </w:p>
    <w:p w14:paraId="0AA875A6" w14:textId="77777777" w:rsidR="00266B4C" w:rsidRPr="00D63A72" w:rsidRDefault="00266B4C" w:rsidP="00266B4C">
      <w:pPr>
        <w:pStyle w:val="NormalBold"/>
      </w:pPr>
      <w:r w:rsidRPr="00D63A72">
        <w:t>6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59273F3" w14:textId="77777777" w:rsidTr="005B0EC7">
        <w:trPr>
          <w:jc w:val="center"/>
        </w:trPr>
        <w:tc>
          <w:tcPr>
            <w:tcW w:w="9752" w:type="dxa"/>
            <w:gridSpan w:val="2"/>
          </w:tcPr>
          <w:p w14:paraId="7BB62410" w14:textId="77777777" w:rsidR="00266B4C" w:rsidRPr="00D63A72" w:rsidRDefault="00266B4C" w:rsidP="005B0EC7">
            <w:pPr>
              <w:keepNext/>
            </w:pPr>
          </w:p>
        </w:tc>
      </w:tr>
      <w:tr w:rsidR="00266B4C" w:rsidRPr="00D63A72" w14:paraId="44103109" w14:textId="77777777" w:rsidTr="005B0EC7">
        <w:trPr>
          <w:jc w:val="center"/>
        </w:trPr>
        <w:tc>
          <w:tcPr>
            <w:tcW w:w="4876" w:type="dxa"/>
          </w:tcPr>
          <w:p w14:paraId="2E76E7C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2A58C9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D93EBEF" w14:textId="77777777" w:rsidTr="005B0EC7">
        <w:trPr>
          <w:jc w:val="center"/>
        </w:trPr>
        <w:tc>
          <w:tcPr>
            <w:tcW w:w="4876" w:type="dxa"/>
          </w:tcPr>
          <w:p w14:paraId="3C36037B" w14:textId="77777777" w:rsidR="00266B4C" w:rsidRPr="00D63A72" w:rsidRDefault="00266B4C" w:rsidP="005B0EC7">
            <w:pPr>
              <w:pStyle w:val="Normal6"/>
              <w:rPr>
                <w:lang w:val="hu-HU"/>
              </w:rPr>
            </w:pPr>
            <w:r w:rsidRPr="00D63A72">
              <w:rPr>
                <w:b/>
                <w:i/>
                <w:lang w:val="hu-HU"/>
              </w:rPr>
              <w:t>(3)</w:t>
            </w:r>
            <w:r w:rsidRPr="00D63A72">
              <w:rPr>
                <w:b/>
                <w:i/>
                <w:lang w:val="hu-HU"/>
              </w:rPr>
              <w:tab/>
              <w:t>A tenyésztelepek üzemeltetői biztosítják, hogy a tenyésztési stratégiák ne eredményezzenek olyan genotípusokat és fenotípusokat, amelyek káros hatással vannak a kutyák és macskák, illetve utódaik jólétére.</w:t>
            </w:r>
          </w:p>
        </w:tc>
        <w:tc>
          <w:tcPr>
            <w:tcW w:w="4876" w:type="dxa"/>
          </w:tcPr>
          <w:p w14:paraId="7F305E05" w14:textId="77777777" w:rsidR="00266B4C" w:rsidRPr="00D63A72" w:rsidRDefault="00266B4C" w:rsidP="005B0EC7">
            <w:pPr>
              <w:pStyle w:val="Normal6"/>
              <w:rPr>
                <w:szCs w:val="24"/>
                <w:lang w:val="hu-HU"/>
              </w:rPr>
            </w:pPr>
            <w:r w:rsidRPr="00D63A72">
              <w:rPr>
                <w:b/>
                <w:i/>
                <w:lang w:val="hu-HU"/>
              </w:rPr>
              <w:t>törölve</w:t>
            </w:r>
          </w:p>
        </w:tc>
      </w:tr>
      <w:tr w:rsidR="00266B4C" w:rsidRPr="00D63A72" w14:paraId="0900155F" w14:textId="77777777" w:rsidTr="005B0EC7">
        <w:trPr>
          <w:jc w:val="center"/>
        </w:trPr>
        <w:tc>
          <w:tcPr>
            <w:tcW w:w="4876" w:type="dxa"/>
          </w:tcPr>
          <w:p w14:paraId="2ECF356C" w14:textId="77777777" w:rsidR="00266B4C" w:rsidRPr="00D63A72" w:rsidRDefault="00266B4C" w:rsidP="005B0EC7">
            <w:pPr>
              <w:pStyle w:val="Normal6"/>
              <w:rPr>
                <w:lang w:val="hu-HU"/>
              </w:rPr>
            </w:pPr>
            <w:r w:rsidRPr="00D63A72">
              <w:rPr>
                <w:b/>
                <w:i/>
                <w:lang w:val="hu-HU"/>
              </w:rPr>
              <w:t>A kutyák és macskák szaporításának üzemeltetők általi irányítása során tilos a szülők és az utódok, illetve a nagyszülők és az unokák közötti fedeztetés.</w:t>
            </w:r>
          </w:p>
        </w:tc>
        <w:tc>
          <w:tcPr>
            <w:tcW w:w="4876" w:type="dxa"/>
          </w:tcPr>
          <w:p w14:paraId="5E4144FA" w14:textId="77777777" w:rsidR="00266B4C" w:rsidRPr="00D63A72" w:rsidRDefault="00266B4C" w:rsidP="005B0EC7">
            <w:pPr>
              <w:pStyle w:val="Normal6"/>
              <w:rPr>
                <w:szCs w:val="24"/>
                <w:lang w:val="hu-HU"/>
              </w:rPr>
            </w:pPr>
          </w:p>
        </w:tc>
      </w:tr>
      <w:tr w:rsidR="00266B4C" w:rsidRPr="00D63A72" w14:paraId="2996381F" w14:textId="77777777" w:rsidTr="005B0EC7">
        <w:trPr>
          <w:jc w:val="center"/>
        </w:trPr>
        <w:tc>
          <w:tcPr>
            <w:tcW w:w="4876" w:type="dxa"/>
          </w:tcPr>
          <w:p w14:paraId="63409C3A" w14:textId="77777777" w:rsidR="00266B4C" w:rsidRPr="00D63A72" w:rsidRDefault="00266B4C" w:rsidP="005B0EC7">
            <w:pPr>
              <w:pStyle w:val="Normal6"/>
              <w:rPr>
                <w:lang w:val="hu-HU"/>
              </w:rPr>
            </w:pPr>
            <w:r w:rsidRPr="00D63A72">
              <w:rPr>
                <w:b/>
                <w:i/>
                <w:lang w:val="hu-HU"/>
              </w:rPr>
              <w:t>Ez a bekezdés nem zárja ki a rövid orrú (brachycephalikus) kutyák és macskák kiválasztását és tenyésztését, feltéve, hogy a kiválasztási vagy tenyésztési programok minimálisra csökkentik a brachycephaliás tulajdonságok negatív állatjóléti következményeit.</w:t>
            </w:r>
          </w:p>
        </w:tc>
        <w:tc>
          <w:tcPr>
            <w:tcW w:w="4876" w:type="dxa"/>
          </w:tcPr>
          <w:p w14:paraId="40B6382F" w14:textId="77777777" w:rsidR="00266B4C" w:rsidRPr="00D63A72" w:rsidRDefault="00266B4C" w:rsidP="005B0EC7">
            <w:pPr>
              <w:pStyle w:val="Normal6"/>
              <w:rPr>
                <w:szCs w:val="24"/>
                <w:lang w:val="hu-HU"/>
              </w:rPr>
            </w:pPr>
          </w:p>
        </w:tc>
      </w:tr>
    </w:tbl>
    <w:p w14:paraId="02F3B6F6" w14:textId="77777777" w:rsidR="00266B4C" w:rsidRPr="00D63A72" w:rsidRDefault="00266B4C" w:rsidP="00266B4C"/>
    <w:p w14:paraId="5ABEA999" w14:textId="77777777" w:rsidR="00266B4C" w:rsidRPr="00D63A72" w:rsidRDefault="00266B4C" w:rsidP="00266B4C">
      <w:pPr>
        <w:pStyle w:val="AmNumberTabs"/>
      </w:pPr>
      <w:r w:rsidRPr="00D63A72">
        <w:t>Módosítás</w:t>
      </w:r>
      <w:r w:rsidRPr="00D63A72">
        <w:tab/>
      </w:r>
      <w:r w:rsidRPr="00D63A72">
        <w:tab/>
        <w:t>102</w:t>
      </w:r>
    </w:p>
    <w:p w14:paraId="5F7D2F32" w14:textId="77777777" w:rsidR="00266B4C" w:rsidRPr="00D63A72" w:rsidRDefault="00266B4C" w:rsidP="00266B4C"/>
    <w:p w14:paraId="60886F1F" w14:textId="77777777" w:rsidR="00266B4C" w:rsidRPr="00D63A72" w:rsidRDefault="00266B4C" w:rsidP="00266B4C">
      <w:pPr>
        <w:pStyle w:val="NormalBold"/>
        <w:keepNext/>
      </w:pPr>
      <w:r w:rsidRPr="00D63A72">
        <w:t>Rendeletre irányuló javaslat</w:t>
      </w:r>
    </w:p>
    <w:p w14:paraId="6D1BEFEB" w14:textId="77777777" w:rsidR="00266B4C" w:rsidRPr="00D63A72" w:rsidRDefault="00266B4C" w:rsidP="00266B4C">
      <w:pPr>
        <w:pStyle w:val="NormalBold"/>
      </w:pPr>
      <w:r w:rsidRPr="00D63A72">
        <w:t>6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FA855C6" w14:textId="77777777" w:rsidTr="005B0EC7">
        <w:trPr>
          <w:jc w:val="center"/>
        </w:trPr>
        <w:tc>
          <w:tcPr>
            <w:tcW w:w="9752" w:type="dxa"/>
            <w:gridSpan w:val="2"/>
          </w:tcPr>
          <w:p w14:paraId="63D00DA5" w14:textId="77777777" w:rsidR="00266B4C" w:rsidRPr="00D63A72" w:rsidRDefault="00266B4C" w:rsidP="005B0EC7">
            <w:pPr>
              <w:keepNext/>
            </w:pPr>
          </w:p>
        </w:tc>
      </w:tr>
      <w:tr w:rsidR="00266B4C" w:rsidRPr="00D63A72" w14:paraId="451093D7" w14:textId="77777777" w:rsidTr="005B0EC7">
        <w:trPr>
          <w:jc w:val="center"/>
        </w:trPr>
        <w:tc>
          <w:tcPr>
            <w:tcW w:w="4876" w:type="dxa"/>
          </w:tcPr>
          <w:p w14:paraId="37EF56C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3E220C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7471A51" w14:textId="77777777" w:rsidTr="005B0EC7">
        <w:trPr>
          <w:jc w:val="center"/>
        </w:trPr>
        <w:tc>
          <w:tcPr>
            <w:tcW w:w="4876" w:type="dxa"/>
          </w:tcPr>
          <w:p w14:paraId="28046A43" w14:textId="77777777" w:rsidR="00266B4C" w:rsidRPr="00D63A72" w:rsidRDefault="00266B4C" w:rsidP="005B0EC7">
            <w:pPr>
              <w:pStyle w:val="Normal6"/>
              <w:rPr>
                <w:lang w:val="hu-HU"/>
              </w:rPr>
            </w:pPr>
            <w:r w:rsidRPr="00D63A72">
              <w:rPr>
                <w:b/>
                <w:i/>
                <w:lang w:val="hu-HU"/>
              </w:rPr>
              <w:t>(4)</w:t>
            </w:r>
            <w:r w:rsidRPr="00D63A72">
              <w:rPr>
                <w:b/>
                <w:i/>
                <w:lang w:val="hu-HU"/>
              </w:rPr>
              <w:tab/>
              <w:t>A Bizottság felhatalmazást kap arra, hogy a 23. cikknek megfelelően felhatalmazáson alapuló jogi aktusokat fogadjon el abból a célból, hogy az Európai Élelmiszerbiztonsági Hatóság tudományos szakvéleményeinek, valamint a társadalmi, gazdasági és környezeti hatásoknak a figyelembevételével módosítsa e cikket azon konkrét kritériumok tekintetében, amelyeket a tenyésztési stratégiák kidolgozásakor az üzemeltetőknek teljesíteniük kell a (3) bekezdés követelményeinek való megfelelés érdekében.</w:t>
            </w:r>
          </w:p>
        </w:tc>
        <w:tc>
          <w:tcPr>
            <w:tcW w:w="4876" w:type="dxa"/>
          </w:tcPr>
          <w:p w14:paraId="4C6D46EF" w14:textId="77777777" w:rsidR="00266B4C" w:rsidRPr="00D63A72" w:rsidRDefault="00266B4C" w:rsidP="005B0EC7">
            <w:pPr>
              <w:pStyle w:val="Normal6"/>
              <w:rPr>
                <w:szCs w:val="24"/>
                <w:lang w:val="hu-HU"/>
              </w:rPr>
            </w:pPr>
            <w:r w:rsidRPr="00D63A72">
              <w:rPr>
                <w:b/>
                <w:i/>
                <w:lang w:val="hu-HU"/>
              </w:rPr>
              <w:t>törölve</w:t>
            </w:r>
          </w:p>
        </w:tc>
      </w:tr>
    </w:tbl>
    <w:p w14:paraId="1DC94096" w14:textId="77777777" w:rsidR="00266B4C" w:rsidRPr="00D63A72" w:rsidRDefault="00266B4C" w:rsidP="00266B4C"/>
    <w:p w14:paraId="4CBF85F2" w14:textId="77777777" w:rsidR="00266B4C" w:rsidRPr="00D63A72" w:rsidRDefault="00266B4C" w:rsidP="00266B4C">
      <w:pPr>
        <w:pStyle w:val="AmNumberTabs"/>
      </w:pPr>
      <w:r w:rsidRPr="00D63A72">
        <w:t>Módosítás</w:t>
      </w:r>
      <w:r w:rsidRPr="00D63A72">
        <w:tab/>
      </w:r>
      <w:r w:rsidRPr="00D63A72">
        <w:tab/>
        <w:t>103</w:t>
      </w:r>
    </w:p>
    <w:p w14:paraId="6A826B61" w14:textId="77777777" w:rsidR="00266B4C" w:rsidRPr="00D63A72" w:rsidRDefault="00266B4C" w:rsidP="00266B4C"/>
    <w:p w14:paraId="285E599B" w14:textId="77777777" w:rsidR="00266B4C" w:rsidRPr="00D63A72" w:rsidRDefault="00266B4C" w:rsidP="00266B4C">
      <w:pPr>
        <w:pStyle w:val="NormalBold"/>
        <w:keepNext/>
      </w:pPr>
      <w:r w:rsidRPr="00D63A72">
        <w:t>Rendeletre irányuló javaslat</w:t>
      </w:r>
    </w:p>
    <w:p w14:paraId="46A06254" w14:textId="77777777" w:rsidR="00266B4C" w:rsidRPr="00D63A72" w:rsidRDefault="00266B4C" w:rsidP="00266B4C">
      <w:pPr>
        <w:pStyle w:val="NormalBold"/>
      </w:pPr>
      <w:r w:rsidRPr="00D63A72">
        <w:t>6 a cikk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5BA85A9" w14:textId="77777777" w:rsidTr="005B0EC7">
        <w:trPr>
          <w:jc w:val="center"/>
        </w:trPr>
        <w:tc>
          <w:tcPr>
            <w:tcW w:w="9752" w:type="dxa"/>
            <w:gridSpan w:val="2"/>
          </w:tcPr>
          <w:p w14:paraId="11E91440" w14:textId="77777777" w:rsidR="00266B4C" w:rsidRPr="00D63A72" w:rsidRDefault="00266B4C" w:rsidP="005B0EC7">
            <w:pPr>
              <w:keepNext/>
            </w:pPr>
          </w:p>
        </w:tc>
      </w:tr>
      <w:tr w:rsidR="00266B4C" w:rsidRPr="00D63A72" w14:paraId="6E8F6CB2" w14:textId="77777777" w:rsidTr="005B0EC7">
        <w:trPr>
          <w:jc w:val="center"/>
        </w:trPr>
        <w:tc>
          <w:tcPr>
            <w:tcW w:w="4876" w:type="dxa"/>
          </w:tcPr>
          <w:p w14:paraId="4FA676E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02BE22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0DB0577" w14:textId="77777777" w:rsidTr="005B0EC7">
        <w:trPr>
          <w:jc w:val="center"/>
        </w:trPr>
        <w:tc>
          <w:tcPr>
            <w:tcW w:w="4876" w:type="dxa"/>
          </w:tcPr>
          <w:p w14:paraId="0F49DEE7" w14:textId="77777777" w:rsidR="00266B4C" w:rsidRPr="00D63A72" w:rsidRDefault="00266B4C" w:rsidP="005B0EC7">
            <w:pPr>
              <w:pStyle w:val="Normal6"/>
              <w:rPr>
                <w:lang w:val="hu-HU"/>
              </w:rPr>
            </w:pPr>
          </w:p>
        </w:tc>
        <w:tc>
          <w:tcPr>
            <w:tcW w:w="4876" w:type="dxa"/>
          </w:tcPr>
          <w:p w14:paraId="1FF90FAC" w14:textId="77777777" w:rsidR="00266B4C" w:rsidRPr="00D63A72" w:rsidRDefault="00266B4C" w:rsidP="005B0EC7">
            <w:pPr>
              <w:pStyle w:val="Normal6"/>
              <w:jc w:val="center"/>
              <w:rPr>
                <w:szCs w:val="24"/>
                <w:lang w:val="hu-HU"/>
              </w:rPr>
            </w:pPr>
            <w:r w:rsidRPr="00D63A72">
              <w:rPr>
                <w:b/>
                <w:i/>
                <w:lang w:val="hu-HU"/>
              </w:rPr>
              <w:t>6a. cikk</w:t>
            </w:r>
          </w:p>
        </w:tc>
      </w:tr>
      <w:tr w:rsidR="00266B4C" w:rsidRPr="00D63A72" w14:paraId="60D07EB5" w14:textId="77777777" w:rsidTr="005B0EC7">
        <w:trPr>
          <w:jc w:val="center"/>
        </w:trPr>
        <w:tc>
          <w:tcPr>
            <w:tcW w:w="4876" w:type="dxa"/>
          </w:tcPr>
          <w:p w14:paraId="5D6D60BF" w14:textId="77777777" w:rsidR="00266B4C" w:rsidRPr="00D63A72" w:rsidRDefault="00266B4C" w:rsidP="005B0EC7">
            <w:pPr>
              <w:pStyle w:val="Normal6"/>
              <w:rPr>
                <w:lang w:val="hu-HU"/>
              </w:rPr>
            </w:pPr>
          </w:p>
        </w:tc>
        <w:tc>
          <w:tcPr>
            <w:tcW w:w="4876" w:type="dxa"/>
          </w:tcPr>
          <w:p w14:paraId="48257A45" w14:textId="77777777" w:rsidR="00266B4C" w:rsidRPr="00D63A72" w:rsidRDefault="00266B4C" w:rsidP="005B0EC7">
            <w:pPr>
              <w:pStyle w:val="Normal6"/>
              <w:jc w:val="center"/>
              <w:rPr>
                <w:szCs w:val="24"/>
                <w:lang w:val="hu-HU"/>
              </w:rPr>
            </w:pPr>
            <w:r w:rsidRPr="00D63A72">
              <w:rPr>
                <w:b/>
                <w:i/>
                <w:lang w:val="hu-HU"/>
              </w:rPr>
              <w:t>A tenyésztési stratégiákra vonatkozó kötelezettségek</w:t>
            </w:r>
          </w:p>
        </w:tc>
      </w:tr>
      <w:tr w:rsidR="00266B4C" w:rsidRPr="00D63A72" w14:paraId="2D0B7EC7" w14:textId="77777777" w:rsidTr="005B0EC7">
        <w:trPr>
          <w:jc w:val="center"/>
        </w:trPr>
        <w:tc>
          <w:tcPr>
            <w:tcW w:w="4876" w:type="dxa"/>
          </w:tcPr>
          <w:p w14:paraId="3999D732" w14:textId="77777777" w:rsidR="00266B4C" w:rsidRPr="00D63A72" w:rsidRDefault="00266B4C" w:rsidP="005B0EC7">
            <w:pPr>
              <w:pStyle w:val="Normal6"/>
              <w:rPr>
                <w:lang w:val="hu-HU"/>
              </w:rPr>
            </w:pPr>
          </w:p>
        </w:tc>
        <w:tc>
          <w:tcPr>
            <w:tcW w:w="4876" w:type="dxa"/>
          </w:tcPr>
          <w:p w14:paraId="5DE17327" w14:textId="77777777" w:rsidR="00266B4C" w:rsidRPr="00D63A72" w:rsidRDefault="00266B4C" w:rsidP="005B0EC7">
            <w:pPr>
              <w:pStyle w:val="Normal6"/>
              <w:rPr>
                <w:szCs w:val="24"/>
                <w:lang w:val="hu-HU"/>
              </w:rPr>
            </w:pPr>
            <w:r w:rsidRPr="00D63A72">
              <w:rPr>
                <w:b/>
                <w:i/>
                <w:lang w:val="hu-HU"/>
              </w:rPr>
              <w:t>(1)</w:t>
            </w:r>
            <w:r w:rsidRPr="00D63A72">
              <w:rPr>
                <w:b/>
                <w:i/>
                <w:lang w:val="hu-HU"/>
              </w:rPr>
              <w:tab/>
              <w:t>A tenyésztelepek üzemeltetői biztosítják, hogy tenyésztési stratégiáik kiemelten kezeljék az állatok egészségét és jólétét, és minimálisra csökkentsék a jólétükre káros hatással járó genotípusú vagy fenotípusú kutyák vagy macskák tenyésztésének kockázatát.</w:t>
            </w:r>
          </w:p>
        </w:tc>
      </w:tr>
      <w:tr w:rsidR="00266B4C" w:rsidRPr="00D63A72" w14:paraId="008A4842" w14:textId="77777777" w:rsidTr="005B0EC7">
        <w:trPr>
          <w:jc w:val="center"/>
        </w:trPr>
        <w:tc>
          <w:tcPr>
            <w:tcW w:w="4876" w:type="dxa"/>
          </w:tcPr>
          <w:p w14:paraId="2D0B6971" w14:textId="77777777" w:rsidR="00266B4C" w:rsidRPr="00D63A72" w:rsidRDefault="00266B4C" w:rsidP="005B0EC7">
            <w:pPr>
              <w:pStyle w:val="Normal6"/>
              <w:rPr>
                <w:lang w:val="hu-HU"/>
              </w:rPr>
            </w:pPr>
          </w:p>
        </w:tc>
        <w:tc>
          <w:tcPr>
            <w:tcW w:w="4876" w:type="dxa"/>
          </w:tcPr>
          <w:p w14:paraId="29D8E307" w14:textId="77777777" w:rsidR="00266B4C" w:rsidRPr="00D63A72" w:rsidRDefault="00266B4C" w:rsidP="005B0EC7">
            <w:pPr>
              <w:pStyle w:val="Normal6"/>
              <w:rPr>
                <w:szCs w:val="24"/>
                <w:lang w:val="hu-HU"/>
              </w:rPr>
            </w:pPr>
            <w:r w:rsidRPr="00D63A72">
              <w:rPr>
                <w:b/>
                <w:i/>
                <w:lang w:val="hu-HU"/>
              </w:rPr>
              <w:t>(2)</w:t>
            </w:r>
            <w:r w:rsidRPr="00D63A72">
              <w:rPr>
                <w:b/>
                <w:i/>
                <w:lang w:val="hu-HU"/>
              </w:rPr>
              <w:tab/>
              <w:t xml:space="preserve">A tenyésztelepek üzemeltetői nem használhatnak olyan kutyákat vagy macskákat szaporításra, amelyek olyan szélsőséges küllemi tulajdonságokkal rendelkeznek, amelyek e kutyák vagy macskák, illetve utódaik jólétére gyakorolt káros hatások magas kockázatához </w:t>
            </w:r>
            <w:r w:rsidRPr="00D63A72">
              <w:rPr>
                <w:b/>
                <w:i/>
                <w:lang w:val="hu-HU"/>
              </w:rPr>
              <w:lastRenderedPageBreak/>
              <w:t>vezetnek.</w:t>
            </w:r>
          </w:p>
        </w:tc>
      </w:tr>
      <w:tr w:rsidR="00266B4C" w:rsidRPr="00D63A72" w14:paraId="5F8B50CC" w14:textId="77777777" w:rsidTr="005B0EC7">
        <w:trPr>
          <w:jc w:val="center"/>
        </w:trPr>
        <w:tc>
          <w:tcPr>
            <w:tcW w:w="4876" w:type="dxa"/>
          </w:tcPr>
          <w:p w14:paraId="5402AEBE" w14:textId="77777777" w:rsidR="00266B4C" w:rsidRPr="00D63A72" w:rsidRDefault="00266B4C" w:rsidP="005B0EC7">
            <w:pPr>
              <w:pStyle w:val="Normal6"/>
              <w:rPr>
                <w:lang w:val="hu-HU"/>
              </w:rPr>
            </w:pPr>
          </w:p>
        </w:tc>
        <w:tc>
          <w:tcPr>
            <w:tcW w:w="4876" w:type="dxa"/>
          </w:tcPr>
          <w:p w14:paraId="05F693A8" w14:textId="77777777" w:rsidR="00266B4C" w:rsidRPr="00D63A72" w:rsidRDefault="00266B4C" w:rsidP="005B0EC7">
            <w:pPr>
              <w:pStyle w:val="Normal6"/>
              <w:rPr>
                <w:szCs w:val="24"/>
                <w:lang w:val="hu-HU"/>
              </w:rPr>
            </w:pPr>
            <w:r w:rsidRPr="00D63A72">
              <w:rPr>
                <w:b/>
                <w:i/>
                <w:lang w:val="hu-HU"/>
              </w:rPr>
              <w:t>(3)</w:t>
            </w:r>
            <w:r w:rsidRPr="00D63A72">
              <w:rPr>
                <w:b/>
                <w:i/>
                <w:lang w:val="hu-HU"/>
              </w:rPr>
              <w:tab/>
              <w:t>A Bizottság felhatalmazást kap arra, hogy a 23. cikknek megfelelően felhatalmazáson alapuló jogi aktusokat fogadjon el e rendeletet kiegészítésére abból a célból, hogy meghatározza az e cikk (1) bekezdésében említett genotípusok és fenotípusok jellemzőit, valamint az e cikk (2) bekezdésében említett szélsőséges küllemi tulajdonságokat, amelyeket ki kell zárni a szaporításból, figyelembe véve az Európai Élelmiszerbiztonsági Hatóság tudományos szakvéleményeit, valamint a társadalmi és gazdasági hatásokat. A szélsőséges küllemi tulajdonságokra vonatkozó, felhatalmazáson alapuló jogi aktusokat 2030. július 1-jéig kell elfogadni.</w:t>
            </w:r>
          </w:p>
        </w:tc>
      </w:tr>
      <w:tr w:rsidR="00266B4C" w:rsidRPr="00D63A72" w14:paraId="24E00A5C" w14:textId="77777777" w:rsidTr="005B0EC7">
        <w:trPr>
          <w:jc w:val="center"/>
        </w:trPr>
        <w:tc>
          <w:tcPr>
            <w:tcW w:w="4876" w:type="dxa"/>
          </w:tcPr>
          <w:p w14:paraId="7EA787DC" w14:textId="77777777" w:rsidR="00266B4C" w:rsidRPr="00D63A72" w:rsidRDefault="00266B4C" w:rsidP="005B0EC7">
            <w:pPr>
              <w:pStyle w:val="Normal6"/>
              <w:rPr>
                <w:lang w:val="hu-HU"/>
              </w:rPr>
            </w:pPr>
          </w:p>
        </w:tc>
        <w:tc>
          <w:tcPr>
            <w:tcW w:w="4876" w:type="dxa"/>
          </w:tcPr>
          <w:p w14:paraId="7C13F662" w14:textId="77777777" w:rsidR="00266B4C" w:rsidRPr="00D63A72" w:rsidRDefault="00266B4C" w:rsidP="005B0EC7">
            <w:pPr>
              <w:pStyle w:val="Normal6"/>
              <w:rPr>
                <w:szCs w:val="24"/>
                <w:lang w:val="hu-HU"/>
              </w:rPr>
            </w:pPr>
            <w:r w:rsidRPr="00D63A72">
              <w:rPr>
                <w:b/>
                <w:i/>
                <w:lang w:val="hu-HU"/>
              </w:rPr>
              <w:t>(4)</w:t>
            </w:r>
            <w:r w:rsidRPr="00D63A72">
              <w:rPr>
                <w:b/>
                <w:i/>
                <w:lang w:val="hu-HU"/>
              </w:rPr>
              <w:tab/>
              <w:t>Kivéve, ha azt az illetékes hatóság a korlátozott genetikai állományú helyi fajták megőrzésének különleges igénye alapján jóváhagyja, a kutyák és macskák szaporítása során tilos a szülők és utódok, a testvérek, a féltestvérek vagy a nagyszülők és unokák közötti szaporítás.</w:t>
            </w:r>
          </w:p>
        </w:tc>
      </w:tr>
    </w:tbl>
    <w:p w14:paraId="41FA2F88" w14:textId="77777777" w:rsidR="00266B4C" w:rsidRPr="00D63A72" w:rsidRDefault="00266B4C" w:rsidP="00266B4C"/>
    <w:p w14:paraId="35FE5284" w14:textId="77777777" w:rsidR="00266B4C" w:rsidRPr="00D63A72" w:rsidRDefault="00266B4C" w:rsidP="00266B4C">
      <w:pPr>
        <w:pStyle w:val="AmNumberTabs"/>
      </w:pPr>
      <w:r w:rsidRPr="00D63A72">
        <w:t>Módosítás</w:t>
      </w:r>
      <w:r w:rsidRPr="00D63A72">
        <w:tab/>
      </w:r>
      <w:r w:rsidRPr="00D63A72">
        <w:tab/>
        <w:t>104</w:t>
      </w:r>
    </w:p>
    <w:p w14:paraId="78B0712F" w14:textId="77777777" w:rsidR="00266B4C" w:rsidRPr="00D63A72" w:rsidRDefault="00266B4C" w:rsidP="00266B4C"/>
    <w:p w14:paraId="23F3131C" w14:textId="77777777" w:rsidR="00266B4C" w:rsidRPr="00D63A72" w:rsidRDefault="00266B4C" w:rsidP="00266B4C">
      <w:pPr>
        <w:pStyle w:val="NormalBold"/>
        <w:keepNext/>
      </w:pPr>
      <w:r w:rsidRPr="00D63A72">
        <w:t>Rendeletre irányuló javaslat</w:t>
      </w:r>
    </w:p>
    <w:p w14:paraId="3F30D68A" w14:textId="77777777" w:rsidR="00266B4C" w:rsidRPr="00D63A72" w:rsidRDefault="00266B4C" w:rsidP="00266B4C">
      <w:pPr>
        <w:pStyle w:val="NormalBold"/>
      </w:pPr>
      <w:r w:rsidRPr="00D63A72">
        <w:t>7 cikk – cím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46462C7" w14:textId="77777777" w:rsidTr="005B0EC7">
        <w:trPr>
          <w:jc w:val="center"/>
        </w:trPr>
        <w:tc>
          <w:tcPr>
            <w:tcW w:w="9752" w:type="dxa"/>
            <w:gridSpan w:val="2"/>
          </w:tcPr>
          <w:p w14:paraId="4FA33CE8" w14:textId="77777777" w:rsidR="00266B4C" w:rsidRPr="00D63A72" w:rsidRDefault="00266B4C" w:rsidP="005B0EC7">
            <w:pPr>
              <w:keepNext/>
            </w:pPr>
          </w:p>
        </w:tc>
      </w:tr>
      <w:tr w:rsidR="00266B4C" w:rsidRPr="00D63A72" w14:paraId="4761D256" w14:textId="77777777" w:rsidTr="005B0EC7">
        <w:trPr>
          <w:jc w:val="center"/>
        </w:trPr>
        <w:tc>
          <w:tcPr>
            <w:tcW w:w="4876" w:type="dxa"/>
          </w:tcPr>
          <w:p w14:paraId="5A2E459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C3138E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8040623" w14:textId="77777777" w:rsidTr="005B0EC7">
        <w:trPr>
          <w:jc w:val="center"/>
        </w:trPr>
        <w:tc>
          <w:tcPr>
            <w:tcW w:w="4876" w:type="dxa"/>
          </w:tcPr>
          <w:p w14:paraId="0ECEF8D9" w14:textId="77777777" w:rsidR="00266B4C" w:rsidRPr="00D63A72" w:rsidRDefault="00266B4C" w:rsidP="00D74754">
            <w:pPr>
              <w:pStyle w:val="Normal6"/>
              <w:jc w:val="center"/>
              <w:rPr>
                <w:lang w:val="hu-HU"/>
              </w:rPr>
            </w:pPr>
            <w:r w:rsidRPr="00D63A72">
              <w:rPr>
                <w:lang w:val="hu-HU"/>
              </w:rPr>
              <w:t xml:space="preserve">A </w:t>
            </w:r>
            <w:r w:rsidRPr="00D63A72">
              <w:rPr>
                <w:b/>
                <w:i/>
                <w:lang w:val="hu-HU"/>
              </w:rPr>
              <w:t>kutyák és a macskák létesítményekben történő tenyésztésének vagy tartásának bejelentésére vonatkozó kötelezettség</w:t>
            </w:r>
          </w:p>
        </w:tc>
        <w:tc>
          <w:tcPr>
            <w:tcW w:w="4876" w:type="dxa"/>
          </w:tcPr>
          <w:p w14:paraId="352D5AE0" w14:textId="77777777" w:rsidR="00266B4C" w:rsidRPr="00D63A72" w:rsidRDefault="00266B4C" w:rsidP="00D74754">
            <w:pPr>
              <w:pStyle w:val="Normal6"/>
              <w:jc w:val="center"/>
              <w:rPr>
                <w:szCs w:val="24"/>
                <w:lang w:val="hu-HU"/>
              </w:rPr>
            </w:pPr>
            <w:r w:rsidRPr="00D63A72">
              <w:rPr>
                <w:lang w:val="hu-HU"/>
              </w:rPr>
              <w:t xml:space="preserve">A </w:t>
            </w:r>
            <w:r w:rsidRPr="00D63A72">
              <w:rPr>
                <w:b/>
                <w:i/>
                <w:lang w:val="hu-HU"/>
              </w:rPr>
              <w:t>létesítmények bejelentése és nyilvántartásba vétele</w:t>
            </w:r>
          </w:p>
        </w:tc>
      </w:tr>
    </w:tbl>
    <w:p w14:paraId="3D6C407C" w14:textId="77777777" w:rsidR="00266B4C" w:rsidRPr="00D63A72" w:rsidRDefault="00266B4C" w:rsidP="00266B4C"/>
    <w:p w14:paraId="7CF2B1BB" w14:textId="77777777" w:rsidR="00266B4C" w:rsidRPr="00D63A72" w:rsidRDefault="00266B4C" w:rsidP="00266B4C">
      <w:pPr>
        <w:pStyle w:val="AmNumberTabs"/>
      </w:pPr>
      <w:r w:rsidRPr="00D63A72">
        <w:t>Módosítás</w:t>
      </w:r>
      <w:r w:rsidRPr="00D63A72">
        <w:tab/>
      </w:r>
      <w:r w:rsidRPr="00D63A72">
        <w:tab/>
        <w:t>105</w:t>
      </w:r>
    </w:p>
    <w:p w14:paraId="0599473A" w14:textId="77777777" w:rsidR="00266B4C" w:rsidRPr="00D63A72" w:rsidRDefault="00266B4C" w:rsidP="00266B4C"/>
    <w:p w14:paraId="644E2BF3" w14:textId="77777777" w:rsidR="00266B4C" w:rsidRPr="00D63A72" w:rsidRDefault="00266B4C" w:rsidP="00266B4C">
      <w:pPr>
        <w:pStyle w:val="NormalBold"/>
        <w:keepNext/>
      </w:pPr>
      <w:r w:rsidRPr="00D63A72">
        <w:t>Rendeletre irányuló javaslat</w:t>
      </w:r>
    </w:p>
    <w:p w14:paraId="25F8E5BE" w14:textId="77777777" w:rsidR="00266B4C" w:rsidRPr="00D63A72" w:rsidRDefault="00266B4C" w:rsidP="00266B4C">
      <w:pPr>
        <w:pStyle w:val="NormalBold"/>
      </w:pPr>
      <w:r w:rsidRPr="00D63A72">
        <w:t>7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2EE7F9B" w14:textId="77777777" w:rsidTr="005B0EC7">
        <w:trPr>
          <w:jc w:val="center"/>
        </w:trPr>
        <w:tc>
          <w:tcPr>
            <w:tcW w:w="9752" w:type="dxa"/>
            <w:gridSpan w:val="2"/>
          </w:tcPr>
          <w:p w14:paraId="5892630B" w14:textId="77777777" w:rsidR="00266B4C" w:rsidRPr="00D63A72" w:rsidRDefault="00266B4C" w:rsidP="005B0EC7">
            <w:pPr>
              <w:keepNext/>
            </w:pPr>
          </w:p>
        </w:tc>
      </w:tr>
      <w:tr w:rsidR="00266B4C" w:rsidRPr="00D63A72" w14:paraId="2DEF7C82" w14:textId="77777777" w:rsidTr="005B0EC7">
        <w:trPr>
          <w:jc w:val="center"/>
        </w:trPr>
        <w:tc>
          <w:tcPr>
            <w:tcW w:w="4876" w:type="dxa"/>
          </w:tcPr>
          <w:p w14:paraId="12A2124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EA43E1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FD88377" w14:textId="77777777" w:rsidTr="005B0EC7">
        <w:trPr>
          <w:jc w:val="center"/>
        </w:trPr>
        <w:tc>
          <w:tcPr>
            <w:tcW w:w="4876" w:type="dxa"/>
          </w:tcPr>
          <w:p w14:paraId="578853E1" w14:textId="77777777" w:rsidR="00266B4C" w:rsidRPr="00D63A72" w:rsidRDefault="00266B4C" w:rsidP="005B0EC7">
            <w:pPr>
              <w:pStyle w:val="Normal6"/>
              <w:rPr>
                <w:lang w:val="hu-HU"/>
              </w:rPr>
            </w:pPr>
            <w:r w:rsidRPr="00D63A72">
              <w:rPr>
                <w:lang w:val="hu-HU"/>
              </w:rPr>
              <w:t>Az üzemeltetők</w:t>
            </w:r>
            <w:r w:rsidRPr="00D63A72">
              <w:rPr>
                <w:b/>
                <w:i/>
                <w:lang w:val="hu-HU"/>
              </w:rPr>
              <w:t>, valamint a menhelyekért felelős természetes vagy jogi személyek</w:t>
            </w:r>
            <w:r w:rsidRPr="00D63A72">
              <w:rPr>
                <w:lang w:val="hu-HU"/>
              </w:rPr>
              <w:t xml:space="preserve"> a következő információk megadásával </w:t>
            </w:r>
            <w:r w:rsidRPr="00D63A72">
              <w:rPr>
                <w:lang w:val="hu-HU"/>
              </w:rPr>
              <w:lastRenderedPageBreak/>
              <w:t>bejelentik az illetékes hatóságoknak a tevékenységüket:</w:t>
            </w:r>
          </w:p>
        </w:tc>
        <w:tc>
          <w:tcPr>
            <w:tcW w:w="4876" w:type="dxa"/>
          </w:tcPr>
          <w:p w14:paraId="2406B19C" w14:textId="77777777" w:rsidR="00266B4C" w:rsidRPr="00D63A72" w:rsidRDefault="00266B4C" w:rsidP="005B0EC7">
            <w:pPr>
              <w:pStyle w:val="Normal6"/>
              <w:rPr>
                <w:szCs w:val="24"/>
                <w:lang w:val="hu-HU"/>
              </w:rPr>
            </w:pPr>
            <w:r w:rsidRPr="00D63A72">
              <w:rPr>
                <w:lang w:val="hu-HU"/>
              </w:rPr>
              <w:lastRenderedPageBreak/>
              <w:t>Az üzemeltetők</w:t>
            </w:r>
            <w:r w:rsidRPr="00D63A72">
              <w:rPr>
                <w:b/>
                <w:i/>
                <w:lang w:val="hu-HU"/>
              </w:rPr>
              <w:t xml:space="preserve"> legalább</w:t>
            </w:r>
            <w:r w:rsidRPr="00D63A72">
              <w:rPr>
                <w:lang w:val="hu-HU"/>
              </w:rPr>
              <w:t xml:space="preserve"> a következő információk megadásával bejelentik az illetékes hatóságoknak a tevékenységüket:</w:t>
            </w:r>
          </w:p>
        </w:tc>
      </w:tr>
    </w:tbl>
    <w:p w14:paraId="2038453F" w14:textId="77777777" w:rsidR="00266B4C" w:rsidRPr="00D63A72" w:rsidRDefault="00266B4C" w:rsidP="00266B4C"/>
    <w:p w14:paraId="29C553A3" w14:textId="77777777" w:rsidR="00266B4C" w:rsidRPr="00D63A72" w:rsidRDefault="00266B4C" w:rsidP="00266B4C">
      <w:pPr>
        <w:pStyle w:val="AmNumberTabs"/>
      </w:pPr>
      <w:r w:rsidRPr="00D63A72">
        <w:t>Módosítás</w:t>
      </w:r>
      <w:r w:rsidRPr="00D63A72">
        <w:tab/>
      </w:r>
      <w:r w:rsidRPr="00D63A72">
        <w:tab/>
        <w:t>106</w:t>
      </w:r>
    </w:p>
    <w:p w14:paraId="12264E36" w14:textId="77777777" w:rsidR="00266B4C" w:rsidRPr="00D63A72" w:rsidRDefault="00266B4C" w:rsidP="00266B4C"/>
    <w:p w14:paraId="629337B8" w14:textId="77777777" w:rsidR="00266B4C" w:rsidRPr="00D63A72" w:rsidRDefault="00266B4C" w:rsidP="00266B4C">
      <w:pPr>
        <w:pStyle w:val="NormalBold"/>
        <w:keepNext/>
      </w:pPr>
      <w:r w:rsidRPr="00D63A72">
        <w:t>Rendeletre irányuló javaslat</w:t>
      </w:r>
    </w:p>
    <w:p w14:paraId="44CD8056" w14:textId="77777777" w:rsidR="00266B4C" w:rsidRPr="00D63A72" w:rsidRDefault="00266B4C" w:rsidP="00266B4C">
      <w:pPr>
        <w:pStyle w:val="NormalBold"/>
      </w:pPr>
      <w:r w:rsidRPr="00D63A72">
        <w:t>7 cikk – 1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FB63E4D" w14:textId="77777777" w:rsidTr="005B0EC7">
        <w:trPr>
          <w:jc w:val="center"/>
        </w:trPr>
        <w:tc>
          <w:tcPr>
            <w:tcW w:w="9752" w:type="dxa"/>
            <w:gridSpan w:val="2"/>
          </w:tcPr>
          <w:p w14:paraId="1AC12BB3" w14:textId="77777777" w:rsidR="00266B4C" w:rsidRPr="00D63A72" w:rsidRDefault="00266B4C" w:rsidP="005B0EC7">
            <w:pPr>
              <w:keepNext/>
            </w:pPr>
          </w:p>
        </w:tc>
      </w:tr>
      <w:tr w:rsidR="00266B4C" w:rsidRPr="00D63A72" w14:paraId="5B0A521B" w14:textId="77777777" w:rsidTr="005B0EC7">
        <w:trPr>
          <w:jc w:val="center"/>
        </w:trPr>
        <w:tc>
          <w:tcPr>
            <w:tcW w:w="4876" w:type="dxa"/>
          </w:tcPr>
          <w:p w14:paraId="0D810CB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AD2260C"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58FCC57" w14:textId="77777777" w:rsidTr="005B0EC7">
        <w:trPr>
          <w:jc w:val="center"/>
        </w:trPr>
        <w:tc>
          <w:tcPr>
            <w:tcW w:w="4876" w:type="dxa"/>
          </w:tcPr>
          <w:p w14:paraId="35FCB50B" w14:textId="77777777" w:rsidR="00266B4C" w:rsidRPr="00D63A72" w:rsidRDefault="00266B4C" w:rsidP="005B0EC7">
            <w:pPr>
              <w:pStyle w:val="Normal6"/>
              <w:rPr>
                <w:lang w:val="hu-HU"/>
              </w:rPr>
            </w:pPr>
            <w:r w:rsidRPr="00D63A72">
              <w:rPr>
                <w:lang w:val="hu-HU"/>
              </w:rPr>
              <w:t>c)</w:t>
            </w:r>
            <w:r w:rsidRPr="00D63A72">
              <w:rPr>
                <w:lang w:val="hu-HU"/>
              </w:rPr>
              <w:tab/>
              <w:t xml:space="preserve">a létesítmény típusa: tenyésztelep, </w:t>
            </w:r>
            <w:r w:rsidRPr="00D63A72">
              <w:rPr>
                <w:b/>
                <w:i/>
                <w:lang w:val="hu-HU"/>
              </w:rPr>
              <w:t>állatkereskedés</w:t>
            </w:r>
            <w:r w:rsidRPr="00D63A72">
              <w:rPr>
                <w:lang w:val="hu-HU"/>
              </w:rPr>
              <w:t xml:space="preserve"> vagy </w:t>
            </w:r>
            <w:r w:rsidRPr="00D63A72">
              <w:rPr>
                <w:b/>
                <w:i/>
                <w:lang w:val="hu-HU"/>
              </w:rPr>
              <w:t>menhely</w:t>
            </w:r>
            <w:r w:rsidRPr="00D63A72">
              <w:rPr>
                <w:lang w:val="hu-HU"/>
              </w:rPr>
              <w:t>;</w:t>
            </w:r>
          </w:p>
        </w:tc>
        <w:tc>
          <w:tcPr>
            <w:tcW w:w="4876" w:type="dxa"/>
          </w:tcPr>
          <w:p w14:paraId="3ABA3BAA" w14:textId="77777777" w:rsidR="00266B4C" w:rsidRPr="00D63A72" w:rsidRDefault="00266B4C" w:rsidP="005B0EC7">
            <w:pPr>
              <w:pStyle w:val="Normal6"/>
              <w:rPr>
                <w:szCs w:val="24"/>
                <w:lang w:val="hu-HU"/>
              </w:rPr>
            </w:pPr>
            <w:r w:rsidRPr="00D63A72">
              <w:rPr>
                <w:lang w:val="hu-HU"/>
              </w:rPr>
              <w:t>c)</w:t>
            </w:r>
            <w:r w:rsidRPr="00D63A72">
              <w:rPr>
                <w:lang w:val="hu-HU"/>
              </w:rPr>
              <w:tab/>
              <w:t xml:space="preserve">a létesítmény típusa: tenyésztelep, </w:t>
            </w:r>
            <w:r w:rsidRPr="00D63A72">
              <w:rPr>
                <w:b/>
                <w:i/>
                <w:lang w:val="hu-HU"/>
              </w:rPr>
              <w:t>értékesítő létesítmény, menhely</w:t>
            </w:r>
            <w:r w:rsidRPr="00D63A72">
              <w:rPr>
                <w:lang w:val="hu-HU"/>
              </w:rPr>
              <w:t xml:space="preserve"> vagy </w:t>
            </w:r>
            <w:r w:rsidRPr="00D63A72">
              <w:rPr>
                <w:b/>
                <w:i/>
                <w:lang w:val="hu-HU"/>
              </w:rPr>
              <w:t>ideiglenes befogadóhely</w:t>
            </w:r>
            <w:r w:rsidRPr="00D63A72">
              <w:rPr>
                <w:lang w:val="hu-HU"/>
              </w:rPr>
              <w:t>;</w:t>
            </w:r>
          </w:p>
        </w:tc>
      </w:tr>
    </w:tbl>
    <w:p w14:paraId="489EE871" w14:textId="77777777" w:rsidR="00266B4C" w:rsidRPr="00D63A72" w:rsidRDefault="00266B4C" w:rsidP="00266B4C"/>
    <w:p w14:paraId="134811CB" w14:textId="77777777" w:rsidR="00266B4C" w:rsidRPr="00D63A72" w:rsidRDefault="00266B4C" w:rsidP="00266B4C">
      <w:pPr>
        <w:pStyle w:val="AmNumberTabs"/>
      </w:pPr>
      <w:r w:rsidRPr="00D63A72">
        <w:t>Módosítás</w:t>
      </w:r>
      <w:r w:rsidRPr="00D63A72">
        <w:tab/>
      </w:r>
      <w:r w:rsidRPr="00D63A72">
        <w:tab/>
        <w:t>107</w:t>
      </w:r>
    </w:p>
    <w:p w14:paraId="4EDF4AF3" w14:textId="77777777" w:rsidR="00266B4C" w:rsidRPr="00D63A72" w:rsidRDefault="00266B4C" w:rsidP="00266B4C"/>
    <w:p w14:paraId="674B1A93" w14:textId="77777777" w:rsidR="00266B4C" w:rsidRPr="00D63A72" w:rsidRDefault="00266B4C" w:rsidP="00266B4C">
      <w:pPr>
        <w:pStyle w:val="NormalBold"/>
        <w:keepNext/>
      </w:pPr>
      <w:r w:rsidRPr="00D63A72">
        <w:t>Rendeletre irányuló javaslat</w:t>
      </w:r>
    </w:p>
    <w:p w14:paraId="4747727D" w14:textId="77777777" w:rsidR="00266B4C" w:rsidRPr="00D63A72" w:rsidRDefault="00266B4C" w:rsidP="00266B4C">
      <w:pPr>
        <w:pStyle w:val="NormalBold"/>
      </w:pPr>
      <w:r w:rsidRPr="00D63A72">
        <w:t>7 cikk – 1 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73E2AF5" w14:textId="77777777" w:rsidTr="005B0EC7">
        <w:trPr>
          <w:jc w:val="center"/>
        </w:trPr>
        <w:tc>
          <w:tcPr>
            <w:tcW w:w="9752" w:type="dxa"/>
            <w:gridSpan w:val="2"/>
          </w:tcPr>
          <w:p w14:paraId="1AFFED45" w14:textId="77777777" w:rsidR="00266B4C" w:rsidRPr="00D63A72" w:rsidRDefault="00266B4C" w:rsidP="005B0EC7">
            <w:pPr>
              <w:keepNext/>
            </w:pPr>
          </w:p>
        </w:tc>
      </w:tr>
      <w:tr w:rsidR="00266B4C" w:rsidRPr="00D63A72" w14:paraId="7C3C8963" w14:textId="77777777" w:rsidTr="005B0EC7">
        <w:trPr>
          <w:jc w:val="center"/>
        </w:trPr>
        <w:tc>
          <w:tcPr>
            <w:tcW w:w="4876" w:type="dxa"/>
          </w:tcPr>
          <w:p w14:paraId="5702F05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6CC073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2087FDB" w14:textId="77777777" w:rsidTr="005B0EC7">
        <w:trPr>
          <w:jc w:val="center"/>
        </w:trPr>
        <w:tc>
          <w:tcPr>
            <w:tcW w:w="4876" w:type="dxa"/>
          </w:tcPr>
          <w:p w14:paraId="396F89B6" w14:textId="77777777" w:rsidR="00266B4C" w:rsidRPr="00D63A72" w:rsidRDefault="00266B4C" w:rsidP="005B0EC7">
            <w:pPr>
              <w:pStyle w:val="Normal6"/>
              <w:rPr>
                <w:lang w:val="hu-HU"/>
              </w:rPr>
            </w:pPr>
            <w:r w:rsidRPr="00D63A72">
              <w:rPr>
                <w:lang w:val="hu-HU"/>
              </w:rPr>
              <w:t>e)</w:t>
            </w:r>
            <w:r w:rsidRPr="00D63A72">
              <w:rPr>
                <w:lang w:val="hu-HU"/>
              </w:rPr>
              <w:tab/>
              <w:t xml:space="preserve">a létesítményben tartható </w:t>
            </w:r>
            <w:r w:rsidRPr="00D63A72">
              <w:rPr>
                <w:b/>
                <w:i/>
                <w:lang w:val="hu-HU"/>
              </w:rPr>
              <w:t>állatok</w:t>
            </w:r>
            <w:r w:rsidRPr="00D63A72">
              <w:rPr>
                <w:lang w:val="hu-HU"/>
              </w:rPr>
              <w:t xml:space="preserve"> maximális </w:t>
            </w:r>
            <w:r w:rsidRPr="00D63A72">
              <w:rPr>
                <w:b/>
                <w:i/>
                <w:lang w:val="hu-HU"/>
              </w:rPr>
              <w:t>száma.</w:t>
            </w:r>
          </w:p>
        </w:tc>
        <w:tc>
          <w:tcPr>
            <w:tcW w:w="4876" w:type="dxa"/>
          </w:tcPr>
          <w:p w14:paraId="0702D094" w14:textId="77777777" w:rsidR="00266B4C" w:rsidRPr="00D63A72" w:rsidRDefault="00266B4C" w:rsidP="005B0EC7">
            <w:pPr>
              <w:pStyle w:val="Normal6"/>
              <w:rPr>
                <w:szCs w:val="24"/>
                <w:lang w:val="hu-HU"/>
              </w:rPr>
            </w:pPr>
            <w:r w:rsidRPr="00D63A72">
              <w:rPr>
                <w:lang w:val="hu-HU"/>
              </w:rPr>
              <w:t>e)</w:t>
            </w:r>
            <w:r w:rsidRPr="00D63A72">
              <w:rPr>
                <w:lang w:val="hu-HU"/>
              </w:rPr>
              <w:tab/>
            </w:r>
            <w:r w:rsidRPr="00D63A72">
              <w:rPr>
                <w:b/>
                <w:i/>
                <w:lang w:val="hu-HU"/>
              </w:rPr>
              <w:t>a létesítmény kapacitása</w:t>
            </w:r>
            <w:r w:rsidRPr="00D63A72">
              <w:rPr>
                <w:lang w:val="hu-HU"/>
              </w:rPr>
              <w:t xml:space="preserve"> a létesítményben tartható </w:t>
            </w:r>
            <w:r w:rsidRPr="00D63A72">
              <w:rPr>
                <w:b/>
                <w:i/>
                <w:lang w:val="hu-HU"/>
              </w:rPr>
              <w:t>kutyák és macskák</w:t>
            </w:r>
            <w:r w:rsidRPr="00D63A72">
              <w:rPr>
                <w:lang w:val="hu-HU"/>
              </w:rPr>
              <w:t xml:space="preserve"> maximális </w:t>
            </w:r>
            <w:r w:rsidRPr="00D63A72">
              <w:rPr>
                <w:b/>
                <w:i/>
                <w:lang w:val="hu-HU"/>
              </w:rPr>
              <w:t>számában kifejezve;</w:t>
            </w:r>
          </w:p>
        </w:tc>
      </w:tr>
    </w:tbl>
    <w:p w14:paraId="6B1DAFF9" w14:textId="77777777" w:rsidR="00266B4C" w:rsidRPr="00D63A72" w:rsidRDefault="00266B4C" w:rsidP="00266B4C"/>
    <w:p w14:paraId="6CF4E53B" w14:textId="77777777" w:rsidR="00266B4C" w:rsidRPr="00D63A72" w:rsidRDefault="00266B4C" w:rsidP="00266B4C">
      <w:pPr>
        <w:pStyle w:val="AmNumberTabs"/>
      </w:pPr>
      <w:r w:rsidRPr="00D63A72">
        <w:t>Módosítás</w:t>
      </w:r>
      <w:r w:rsidRPr="00D63A72">
        <w:tab/>
      </w:r>
      <w:r w:rsidRPr="00D63A72">
        <w:tab/>
        <w:t>108</w:t>
      </w:r>
    </w:p>
    <w:p w14:paraId="0A0AF95B" w14:textId="77777777" w:rsidR="00266B4C" w:rsidRPr="00D63A72" w:rsidRDefault="00266B4C" w:rsidP="00266B4C"/>
    <w:p w14:paraId="620CC158" w14:textId="77777777" w:rsidR="00266B4C" w:rsidRPr="00D63A72" w:rsidRDefault="00266B4C" w:rsidP="00266B4C">
      <w:pPr>
        <w:pStyle w:val="NormalBold"/>
        <w:keepNext/>
      </w:pPr>
      <w:r w:rsidRPr="00D63A72">
        <w:t>Rendeletre irányuló javaslat</w:t>
      </w:r>
    </w:p>
    <w:p w14:paraId="1E622A08" w14:textId="77777777" w:rsidR="00266B4C" w:rsidRPr="00D63A72" w:rsidRDefault="00266B4C" w:rsidP="00266B4C">
      <w:pPr>
        <w:pStyle w:val="NormalBold"/>
      </w:pPr>
      <w:r w:rsidRPr="00D63A72">
        <w:t>7 cikk – 1 bekezdés – 1 a albekezdés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CD0A1B4" w14:textId="77777777" w:rsidTr="005B0EC7">
        <w:trPr>
          <w:jc w:val="center"/>
        </w:trPr>
        <w:tc>
          <w:tcPr>
            <w:tcW w:w="9752" w:type="dxa"/>
            <w:gridSpan w:val="2"/>
          </w:tcPr>
          <w:p w14:paraId="36F33F50" w14:textId="77777777" w:rsidR="00266B4C" w:rsidRPr="00D63A72" w:rsidRDefault="00266B4C" w:rsidP="005B0EC7">
            <w:pPr>
              <w:keepNext/>
            </w:pPr>
          </w:p>
        </w:tc>
      </w:tr>
      <w:tr w:rsidR="00266B4C" w:rsidRPr="00D63A72" w14:paraId="2B99239F" w14:textId="77777777" w:rsidTr="005B0EC7">
        <w:trPr>
          <w:jc w:val="center"/>
        </w:trPr>
        <w:tc>
          <w:tcPr>
            <w:tcW w:w="4876" w:type="dxa"/>
          </w:tcPr>
          <w:p w14:paraId="5AD82E5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277739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1156DEB" w14:textId="77777777" w:rsidTr="005B0EC7">
        <w:trPr>
          <w:jc w:val="center"/>
        </w:trPr>
        <w:tc>
          <w:tcPr>
            <w:tcW w:w="4876" w:type="dxa"/>
          </w:tcPr>
          <w:p w14:paraId="2CF8491B" w14:textId="77777777" w:rsidR="00266B4C" w:rsidRPr="00D63A72" w:rsidRDefault="00266B4C" w:rsidP="005B0EC7">
            <w:pPr>
              <w:pStyle w:val="Normal6"/>
              <w:rPr>
                <w:lang w:val="hu-HU"/>
              </w:rPr>
            </w:pPr>
          </w:p>
        </w:tc>
        <w:tc>
          <w:tcPr>
            <w:tcW w:w="4876" w:type="dxa"/>
          </w:tcPr>
          <w:p w14:paraId="4C194914" w14:textId="77777777" w:rsidR="00266B4C" w:rsidRPr="00D63A72" w:rsidRDefault="00266B4C" w:rsidP="005B0EC7">
            <w:pPr>
              <w:pStyle w:val="Normal6"/>
              <w:rPr>
                <w:szCs w:val="24"/>
                <w:lang w:val="hu-HU"/>
              </w:rPr>
            </w:pPr>
            <w:r w:rsidRPr="00D63A72">
              <w:rPr>
                <w:b/>
                <w:i/>
                <w:lang w:val="hu-HU"/>
              </w:rPr>
              <w:t>Az üzemeltetők értesítik az illetékes hatóságot a következőkről:</w:t>
            </w:r>
          </w:p>
        </w:tc>
      </w:tr>
      <w:tr w:rsidR="00266B4C" w:rsidRPr="00D63A72" w14:paraId="1944506A" w14:textId="77777777" w:rsidTr="005B0EC7">
        <w:trPr>
          <w:jc w:val="center"/>
        </w:trPr>
        <w:tc>
          <w:tcPr>
            <w:tcW w:w="4876" w:type="dxa"/>
          </w:tcPr>
          <w:p w14:paraId="2E268832" w14:textId="77777777" w:rsidR="00266B4C" w:rsidRPr="00D63A72" w:rsidRDefault="00266B4C" w:rsidP="005B0EC7">
            <w:pPr>
              <w:pStyle w:val="Normal6"/>
              <w:rPr>
                <w:lang w:val="hu-HU"/>
              </w:rPr>
            </w:pPr>
          </w:p>
        </w:tc>
        <w:tc>
          <w:tcPr>
            <w:tcW w:w="4876" w:type="dxa"/>
          </w:tcPr>
          <w:p w14:paraId="1743A602" w14:textId="77777777" w:rsidR="00266B4C" w:rsidRPr="00D63A72" w:rsidRDefault="00266B4C" w:rsidP="005B0EC7">
            <w:pPr>
              <w:pStyle w:val="Normal6"/>
              <w:rPr>
                <w:szCs w:val="24"/>
                <w:lang w:val="hu-HU"/>
              </w:rPr>
            </w:pPr>
            <w:r w:rsidRPr="00D63A72">
              <w:rPr>
                <w:b/>
                <w:i/>
                <w:lang w:val="hu-HU"/>
              </w:rPr>
              <w:t>a)</w:t>
            </w:r>
            <w:r w:rsidRPr="00D63A72">
              <w:rPr>
                <w:b/>
                <w:i/>
                <w:lang w:val="hu-HU"/>
              </w:rPr>
              <w:tab/>
              <w:t>bármely olyan változás, amely az (1) bekezdésben említett információkat érinti;</w:t>
            </w:r>
          </w:p>
        </w:tc>
      </w:tr>
      <w:tr w:rsidR="00266B4C" w:rsidRPr="00D63A72" w14:paraId="37C2A0B6" w14:textId="77777777" w:rsidTr="005B0EC7">
        <w:trPr>
          <w:jc w:val="center"/>
        </w:trPr>
        <w:tc>
          <w:tcPr>
            <w:tcW w:w="4876" w:type="dxa"/>
          </w:tcPr>
          <w:p w14:paraId="6CCDBEBF" w14:textId="77777777" w:rsidR="00266B4C" w:rsidRPr="00D63A72" w:rsidRDefault="00266B4C" w:rsidP="005B0EC7">
            <w:pPr>
              <w:pStyle w:val="Normal6"/>
              <w:rPr>
                <w:lang w:val="hu-HU"/>
              </w:rPr>
            </w:pPr>
          </w:p>
        </w:tc>
        <w:tc>
          <w:tcPr>
            <w:tcW w:w="4876" w:type="dxa"/>
          </w:tcPr>
          <w:p w14:paraId="2C1B8B7A" w14:textId="77777777" w:rsidR="00266B4C" w:rsidRPr="00D63A72" w:rsidRDefault="00266B4C" w:rsidP="005B0EC7">
            <w:pPr>
              <w:pStyle w:val="Normal6"/>
              <w:rPr>
                <w:szCs w:val="24"/>
                <w:lang w:val="hu-HU"/>
              </w:rPr>
            </w:pPr>
            <w:r w:rsidRPr="00D63A72">
              <w:rPr>
                <w:b/>
                <w:i/>
                <w:lang w:val="hu-HU"/>
              </w:rPr>
              <w:t>b)</w:t>
            </w:r>
            <w:r w:rsidRPr="00D63A72">
              <w:rPr>
                <w:b/>
                <w:i/>
                <w:lang w:val="hu-HU"/>
              </w:rPr>
              <w:tab/>
              <w:t>a tevékenység beszüntetése, megadva a létesítmény bezárására vonatkozó határidőt is – amelynek legkésőbb egy hónappal a tevékenység beszüntetését követően meg kell történnie –, továbbá tájékoztatást nyújtva az állatok sorsáról.</w:t>
            </w:r>
          </w:p>
        </w:tc>
      </w:tr>
      <w:tr w:rsidR="00266B4C" w:rsidRPr="00D63A72" w14:paraId="27E38830" w14:textId="77777777" w:rsidTr="005B0EC7">
        <w:trPr>
          <w:jc w:val="center"/>
        </w:trPr>
        <w:tc>
          <w:tcPr>
            <w:tcW w:w="4876" w:type="dxa"/>
          </w:tcPr>
          <w:p w14:paraId="409C3458" w14:textId="77777777" w:rsidR="00266B4C" w:rsidRPr="00D63A72" w:rsidRDefault="00266B4C" w:rsidP="005B0EC7">
            <w:pPr>
              <w:pStyle w:val="Normal6"/>
              <w:rPr>
                <w:lang w:val="hu-HU"/>
              </w:rPr>
            </w:pPr>
          </w:p>
        </w:tc>
        <w:tc>
          <w:tcPr>
            <w:tcW w:w="4876" w:type="dxa"/>
          </w:tcPr>
          <w:p w14:paraId="4390DFB9" w14:textId="77777777" w:rsidR="00266B4C" w:rsidRPr="00D63A72" w:rsidRDefault="00266B4C" w:rsidP="005B0EC7">
            <w:pPr>
              <w:pStyle w:val="Normal6"/>
              <w:rPr>
                <w:szCs w:val="24"/>
                <w:lang w:val="hu-HU"/>
              </w:rPr>
            </w:pPr>
            <w:r w:rsidRPr="00D63A72">
              <w:rPr>
                <w:b/>
                <w:i/>
                <w:lang w:val="hu-HU"/>
              </w:rPr>
              <w:t xml:space="preserve">Az e cikkben előírt további információk </w:t>
            </w:r>
            <w:r w:rsidRPr="00D63A72">
              <w:rPr>
                <w:b/>
                <w:i/>
                <w:lang w:val="hu-HU"/>
              </w:rPr>
              <w:lastRenderedPageBreak/>
              <w:t>sérelme nélkül az üzemeltetőknek nem kell újra bejelenteniük az (EU) 2016/429 rendelet 84. cikke (1) bekezdése b) pontjának megfelelően már benyújtott információkat.</w:t>
            </w:r>
          </w:p>
        </w:tc>
      </w:tr>
      <w:tr w:rsidR="00266B4C" w:rsidRPr="00D63A72" w14:paraId="44969453" w14:textId="77777777" w:rsidTr="005B0EC7">
        <w:trPr>
          <w:jc w:val="center"/>
        </w:trPr>
        <w:tc>
          <w:tcPr>
            <w:tcW w:w="4876" w:type="dxa"/>
          </w:tcPr>
          <w:p w14:paraId="5EEC53F4" w14:textId="77777777" w:rsidR="00266B4C" w:rsidRPr="00D63A72" w:rsidRDefault="00266B4C" w:rsidP="005B0EC7">
            <w:pPr>
              <w:pStyle w:val="Normal6"/>
              <w:rPr>
                <w:lang w:val="hu-HU"/>
              </w:rPr>
            </w:pPr>
          </w:p>
        </w:tc>
        <w:tc>
          <w:tcPr>
            <w:tcW w:w="4876" w:type="dxa"/>
          </w:tcPr>
          <w:p w14:paraId="2B5DB286" w14:textId="77777777" w:rsidR="00266B4C" w:rsidRPr="00D63A72" w:rsidRDefault="00266B4C" w:rsidP="005B0EC7">
            <w:pPr>
              <w:pStyle w:val="Normal6"/>
              <w:rPr>
                <w:szCs w:val="24"/>
                <w:lang w:val="hu-HU"/>
              </w:rPr>
            </w:pPr>
            <w:r w:rsidRPr="00D63A72">
              <w:rPr>
                <w:b/>
                <w:i/>
                <w:lang w:val="hu-HU"/>
              </w:rPr>
              <w:t>Az illetékes hatóság nyilvántartást vezet a létesítményekről, és e célra felhasználhatja az (EU) 2016/429 rendelet 101. cikke (1) bekezdésének a) pontjában előírt nyilvántartást.</w:t>
            </w:r>
          </w:p>
        </w:tc>
      </w:tr>
    </w:tbl>
    <w:p w14:paraId="5FC4FF3B" w14:textId="77777777" w:rsidR="00266B4C" w:rsidRPr="00D63A72" w:rsidRDefault="00266B4C" w:rsidP="00266B4C"/>
    <w:p w14:paraId="2380546D" w14:textId="77777777" w:rsidR="00266B4C" w:rsidRPr="00D63A72" w:rsidRDefault="00266B4C" w:rsidP="00266B4C">
      <w:pPr>
        <w:pStyle w:val="AmNumberTabs"/>
      </w:pPr>
      <w:r w:rsidRPr="00D63A72">
        <w:t>Módosítás</w:t>
      </w:r>
      <w:r w:rsidRPr="00D63A72">
        <w:tab/>
      </w:r>
      <w:r w:rsidRPr="00D63A72">
        <w:tab/>
        <w:t>109</w:t>
      </w:r>
    </w:p>
    <w:p w14:paraId="0D3392D9" w14:textId="77777777" w:rsidR="00266B4C" w:rsidRPr="00D63A72" w:rsidRDefault="00266B4C" w:rsidP="00266B4C"/>
    <w:p w14:paraId="0E95399F" w14:textId="77777777" w:rsidR="00266B4C" w:rsidRPr="00D63A72" w:rsidRDefault="00266B4C" w:rsidP="00266B4C">
      <w:pPr>
        <w:pStyle w:val="NormalBold"/>
        <w:keepNext/>
      </w:pPr>
      <w:r w:rsidRPr="00D63A72">
        <w:t>Rendeletre irányuló javaslat</w:t>
      </w:r>
    </w:p>
    <w:p w14:paraId="0DD03160" w14:textId="77777777" w:rsidR="00266B4C" w:rsidRPr="00D63A72" w:rsidRDefault="00266B4C" w:rsidP="00266B4C">
      <w:pPr>
        <w:pStyle w:val="NormalBold"/>
      </w:pPr>
      <w:r w:rsidRPr="00D63A72">
        <w:t>7 a cikk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76DE7A0" w14:textId="77777777" w:rsidTr="005B0EC7">
        <w:trPr>
          <w:jc w:val="center"/>
        </w:trPr>
        <w:tc>
          <w:tcPr>
            <w:tcW w:w="9752" w:type="dxa"/>
            <w:gridSpan w:val="2"/>
          </w:tcPr>
          <w:p w14:paraId="0702F497" w14:textId="77777777" w:rsidR="00266B4C" w:rsidRPr="00D63A72" w:rsidRDefault="00266B4C" w:rsidP="005B0EC7">
            <w:pPr>
              <w:keepNext/>
            </w:pPr>
          </w:p>
        </w:tc>
      </w:tr>
      <w:tr w:rsidR="00266B4C" w:rsidRPr="00D63A72" w14:paraId="7FEAA031" w14:textId="77777777" w:rsidTr="005B0EC7">
        <w:trPr>
          <w:jc w:val="center"/>
        </w:trPr>
        <w:tc>
          <w:tcPr>
            <w:tcW w:w="4876" w:type="dxa"/>
          </w:tcPr>
          <w:p w14:paraId="6E5BA36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C980AF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F09563F" w14:textId="77777777" w:rsidTr="005B0EC7">
        <w:trPr>
          <w:jc w:val="center"/>
        </w:trPr>
        <w:tc>
          <w:tcPr>
            <w:tcW w:w="4876" w:type="dxa"/>
          </w:tcPr>
          <w:p w14:paraId="6710638C" w14:textId="77777777" w:rsidR="00266B4C" w:rsidRPr="00D63A72" w:rsidRDefault="00266B4C" w:rsidP="005B0EC7">
            <w:pPr>
              <w:pStyle w:val="Normal6"/>
              <w:rPr>
                <w:lang w:val="hu-HU"/>
              </w:rPr>
            </w:pPr>
          </w:p>
        </w:tc>
        <w:tc>
          <w:tcPr>
            <w:tcW w:w="4876" w:type="dxa"/>
          </w:tcPr>
          <w:p w14:paraId="7AC7D37D" w14:textId="77777777" w:rsidR="00266B4C" w:rsidRPr="00D63A72" w:rsidRDefault="00266B4C" w:rsidP="005B0EC7">
            <w:pPr>
              <w:pStyle w:val="Normal6"/>
              <w:jc w:val="center"/>
              <w:rPr>
                <w:szCs w:val="24"/>
                <w:lang w:val="hu-HU"/>
              </w:rPr>
            </w:pPr>
            <w:r w:rsidRPr="00D63A72">
              <w:rPr>
                <w:b/>
                <w:i/>
                <w:lang w:val="hu-HU"/>
              </w:rPr>
              <w:t>7a. cikk</w:t>
            </w:r>
          </w:p>
        </w:tc>
      </w:tr>
      <w:tr w:rsidR="00266B4C" w:rsidRPr="00D63A72" w14:paraId="662AF2FD" w14:textId="77777777" w:rsidTr="005B0EC7">
        <w:trPr>
          <w:jc w:val="center"/>
        </w:trPr>
        <w:tc>
          <w:tcPr>
            <w:tcW w:w="4876" w:type="dxa"/>
          </w:tcPr>
          <w:p w14:paraId="043EA833" w14:textId="77777777" w:rsidR="00266B4C" w:rsidRPr="00D63A72" w:rsidRDefault="00266B4C" w:rsidP="005B0EC7">
            <w:pPr>
              <w:pStyle w:val="Normal6"/>
              <w:rPr>
                <w:lang w:val="hu-HU"/>
              </w:rPr>
            </w:pPr>
          </w:p>
        </w:tc>
        <w:tc>
          <w:tcPr>
            <w:tcW w:w="4876" w:type="dxa"/>
          </w:tcPr>
          <w:p w14:paraId="72C762EC" w14:textId="77777777" w:rsidR="00266B4C" w:rsidRPr="00D63A72" w:rsidRDefault="00266B4C" w:rsidP="005B0EC7">
            <w:pPr>
              <w:pStyle w:val="Normal6"/>
              <w:jc w:val="center"/>
              <w:rPr>
                <w:szCs w:val="24"/>
                <w:lang w:val="hu-HU"/>
              </w:rPr>
            </w:pPr>
            <w:r w:rsidRPr="00D63A72">
              <w:rPr>
                <w:b/>
                <w:i/>
                <w:lang w:val="hu-HU"/>
              </w:rPr>
              <w:t>A tenyésztelepek engedélyezése</w:t>
            </w:r>
          </w:p>
        </w:tc>
      </w:tr>
      <w:tr w:rsidR="00266B4C" w:rsidRPr="00D63A72" w14:paraId="16214FCC" w14:textId="77777777" w:rsidTr="005B0EC7">
        <w:trPr>
          <w:jc w:val="center"/>
        </w:trPr>
        <w:tc>
          <w:tcPr>
            <w:tcW w:w="4876" w:type="dxa"/>
          </w:tcPr>
          <w:p w14:paraId="18B8CC79" w14:textId="77777777" w:rsidR="00266B4C" w:rsidRPr="00D63A72" w:rsidRDefault="00266B4C" w:rsidP="005B0EC7">
            <w:pPr>
              <w:pStyle w:val="Normal6"/>
              <w:rPr>
                <w:lang w:val="hu-HU"/>
              </w:rPr>
            </w:pPr>
          </w:p>
        </w:tc>
        <w:tc>
          <w:tcPr>
            <w:tcW w:w="4876" w:type="dxa"/>
          </w:tcPr>
          <w:p w14:paraId="0488FB67" w14:textId="77777777" w:rsidR="00266B4C" w:rsidRPr="00D63A72" w:rsidRDefault="00266B4C" w:rsidP="005B0EC7">
            <w:pPr>
              <w:pStyle w:val="Normal6"/>
              <w:rPr>
                <w:szCs w:val="24"/>
                <w:lang w:val="hu-HU"/>
              </w:rPr>
            </w:pPr>
            <w:r w:rsidRPr="00D63A72">
              <w:rPr>
                <w:b/>
                <w:i/>
                <w:lang w:val="hu-HU"/>
              </w:rPr>
              <w:t>(1)</w:t>
            </w:r>
            <w:r w:rsidRPr="00D63A72">
              <w:rPr>
                <w:b/>
                <w:i/>
                <w:lang w:val="hu-HU"/>
              </w:rPr>
              <w:tab/>
              <w:t>A tenyésztelepek üzemeltetői csak létesítményük illetékes hatóság általi engedélyezését követően hozhatnak forgalomba kutyákat vagy macskákat.</w:t>
            </w:r>
          </w:p>
        </w:tc>
      </w:tr>
      <w:tr w:rsidR="00266B4C" w:rsidRPr="00D63A72" w14:paraId="2C34F766" w14:textId="77777777" w:rsidTr="005B0EC7">
        <w:trPr>
          <w:jc w:val="center"/>
        </w:trPr>
        <w:tc>
          <w:tcPr>
            <w:tcW w:w="4876" w:type="dxa"/>
          </w:tcPr>
          <w:p w14:paraId="16FF137D" w14:textId="77777777" w:rsidR="00266B4C" w:rsidRPr="00D63A72" w:rsidRDefault="00266B4C" w:rsidP="005B0EC7">
            <w:pPr>
              <w:pStyle w:val="Normal6"/>
              <w:rPr>
                <w:lang w:val="hu-HU"/>
              </w:rPr>
            </w:pPr>
          </w:p>
        </w:tc>
        <w:tc>
          <w:tcPr>
            <w:tcW w:w="4876" w:type="dxa"/>
          </w:tcPr>
          <w:p w14:paraId="529B55BC" w14:textId="77777777" w:rsidR="00266B4C" w:rsidRPr="00D63A72" w:rsidRDefault="00266B4C" w:rsidP="005B0EC7">
            <w:pPr>
              <w:pStyle w:val="Normal6"/>
              <w:rPr>
                <w:szCs w:val="24"/>
                <w:lang w:val="hu-HU"/>
              </w:rPr>
            </w:pPr>
            <w:r w:rsidRPr="00D63A72">
              <w:rPr>
                <w:b/>
                <w:i/>
                <w:lang w:val="hu-HU"/>
              </w:rPr>
              <w:t>(2)</w:t>
            </w:r>
            <w:r w:rsidRPr="00D63A72">
              <w:rPr>
                <w:b/>
                <w:i/>
                <w:lang w:val="hu-HU"/>
              </w:rPr>
              <w:tab/>
              <w:t>Az illetékes hatóság helyszíni ellenőrzéseket végez annak ellenőrzése érdekében, hogy a létesítmény megfelel-e e rendelet követelményeinek. A tagállamok engedélyezhetik az ilyen ellenőrzések távolról történő elvégzését, feltéve, hogy az alkalmazott távkommunikációs eszköz elegendő bizonyítékot szolgáltat az illetékes hatóság számára a megbízható ellenőrzések elvégzéséhez. Az illetékes hatóság csak olyan tenyésztelepnek ad ki engedélyezési igazolást, amely megfelel e rendelet követelményeinek.</w:t>
            </w:r>
          </w:p>
        </w:tc>
      </w:tr>
      <w:tr w:rsidR="00266B4C" w:rsidRPr="00D63A72" w14:paraId="79521348" w14:textId="77777777" w:rsidTr="005B0EC7">
        <w:trPr>
          <w:jc w:val="center"/>
        </w:trPr>
        <w:tc>
          <w:tcPr>
            <w:tcW w:w="4876" w:type="dxa"/>
          </w:tcPr>
          <w:p w14:paraId="0703BF54" w14:textId="77777777" w:rsidR="00266B4C" w:rsidRPr="00D63A72" w:rsidRDefault="00266B4C" w:rsidP="005B0EC7">
            <w:pPr>
              <w:pStyle w:val="Normal6"/>
              <w:rPr>
                <w:lang w:val="hu-HU"/>
              </w:rPr>
            </w:pPr>
          </w:p>
        </w:tc>
        <w:tc>
          <w:tcPr>
            <w:tcW w:w="4876" w:type="dxa"/>
          </w:tcPr>
          <w:p w14:paraId="35CFA0A1" w14:textId="77777777" w:rsidR="00266B4C" w:rsidRPr="00D63A72" w:rsidRDefault="00266B4C" w:rsidP="005B0EC7">
            <w:pPr>
              <w:pStyle w:val="Normal6"/>
              <w:rPr>
                <w:szCs w:val="24"/>
                <w:lang w:val="hu-HU"/>
              </w:rPr>
            </w:pPr>
            <w:r w:rsidRPr="00D63A72">
              <w:rPr>
                <w:b/>
                <w:i/>
                <w:lang w:val="hu-HU"/>
              </w:rPr>
              <w:t>(3)</w:t>
            </w:r>
            <w:r w:rsidRPr="00D63A72">
              <w:rPr>
                <w:b/>
                <w:i/>
                <w:lang w:val="hu-HU"/>
              </w:rPr>
              <w:tab/>
              <w:t>Az illetékes hatóságok jegyzéket vezetnek az engedélyezett tenyésztelepekről, és azt nyilvánosan hozzáférhetővé teszik.</w:t>
            </w:r>
          </w:p>
        </w:tc>
      </w:tr>
    </w:tbl>
    <w:p w14:paraId="5CBAA658" w14:textId="77777777" w:rsidR="00266B4C" w:rsidRPr="00D63A72" w:rsidRDefault="00266B4C" w:rsidP="00266B4C"/>
    <w:p w14:paraId="7F8C5B1A" w14:textId="77777777" w:rsidR="00266B4C" w:rsidRPr="00D63A72" w:rsidRDefault="00266B4C" w:rsidP="00266B4C">
      <w:pPr>
        <w:pStyle w:val="AmNumberTabs"/>
      </w:pPr>
      <w:r w:rsidRPr="00D63A72">
        <w:t>Módosítás</w:t>
      </w:r>
      <w:r w:rsidRPr="00D63A72">
        <w:tab/>
      </w:r>
      <w:r w:rsidRPr="00D63A72">
        <w:tab/>
        <w:t>110</w:t>
      </w:r>
    </w:p>
    <w:p w14:paraId="468FEC2E" w14:textId="77777777" w:rsidR="00266B4C" w:rsidRPr="00D63A72" w:rsidRDefault="00266B4C" w:rsidP="00266B4C"/>
    <w:p w14:paraId="1A6484BE" w14:textId="77777777" w:rsidR="00266B4C" w:rsidRPr="00D63A72" w:rsidRDefault="00266B4C" w:rsidP="00266B4C">
      <w:pPr>
        <w:pStyle w:val="NormalBold"/>
        <w:keepNext/>
      </w:pPr>
      <w:r w:rsidRPr="00D63A72">
        <w:lastRenderedPageBreak/>
        <w:t>Rendeletre irányuló javaslat</w:t>
      </w:r>
    </w:p>
    <w:p w14:paraId="1D45334F" w14:textId="77777777" w:rsidR="00266B4C" w:rsidRPr="00D63A72" w:rsidRDefault="00266B4C" w:rsidP="00266B4C">
      <w:pPr>
        <w:pStyle w:val="NormalBold"/>
      </w:pPr>
      <w:r w:rsidRPr="00D63A72">
        <w:t>8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8A363EE" w14:textId="77777777" w:rsidTr="005B0EC7">
        <w:trPr>
          <w:jc w:val="center"/>
        </w:trPr>
        <w:tc>
          <w:tcPr>
            <w:tcW w:w="9752" w:type="dxa"/>
            <w:gridSpan w:val="2"/>
          </w:tcPr>
          <w:p w14:paraId="02CE1FB7" w14:textId="77777777" w:rsidR="00266B4C" w:rsidRPr="00D63A72" w:rsidRDefault="00266B4C" w:rsidP="005B0EC7">
            <w:pPr>
              <w:keepNext/>
            </w:pPr>
          </w:p>
        </w:tc>
      </w:tr>
      <w:tr w:rsidR="00266B4C" w:rsidRPr="00D63A72" w14:paraId="50EF1D64" w14:textId="77777777" w:rsidTr="005B0EC7">
        <w:trPr>
          <w:jc w:val="center"/>
        </w:trPr>
        <w:tc>
          <w:tcPr>
            <w:tcW w:w="4876" w:type="dxa"/>
          </w:tcPr>
          <w:p w14:paraId="6F3D80F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58A97D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FB41AAA" w14:textId="77777777" w:rsidTr="005B0EC7">
        <w:trPr>
          <w:jc w:val="center"/>
        </w:trPr>
        <w:tc>
          <w:tcPr>
            <w:tcW w:w="4876" w:type="dxa"/>
          </w:tcPr>
          <w:p w14:paraId="004777D3" w14:textId="77777777" w:rsidR="00266B4C" w:rsidRPr="00D63A72" w:rsidRDefault="00266B4C" w:rsidP="005B0EC7">
            <w:pPr>
              <w:pStyle w:val="Normal6"/>
              <w:rPr>
                <w:lang w:val="hu-HU"/>
              </w:rPr>
            </w:pPr>
            <w:r w:rsidRPr="00D63A72">
              <w:rPr>
                <w:lang w:val="hu-HU"/>
              </w:rPr>
              <w:t>(1)</w:t>
            </w:r>
            <w:r w:rsidRPr="00D63A72">
              <w:rPr>
                <w:lang w:val="hu-HU"/>
              </w:rPr>
              <w:tab/>
            </w:r>
            <w:r w:rsidRPr="00D63A72">
              <w:rPr>
                <w:b/>
                <w:i/>
                <w:lang w:val="hu-HU"/>
              </w:rPr>
              <w:t>Amennyiben</w:t>
            </w:r>
            <w:r w:rsidRPr="00D63A72">
              <w:rPr>
                <w:lang w:val="hu-HU"/>
              </w:rPr>
              <w:t xml:space="preserve"> az üzemeltetők </w:t>
            </w:r>
            <w:r w:rsidRPr="00D63A72">
              <w:rPr>
                <w:b/>
                <w:i/>
                <w:lang w:val="hu-HU"/>
              </w:rPr>
              <w:t>és</w:t>
            </w:r>
            <w:r w:rsidRPr="00D63A72">
              <w:rPr>
                <w:lang w:val="hu-HU"/>
              </w:rPr>
              <w:t xml:space="preserve"> a </w:t>
            </w:r>
            <w:r w:rsidRPr="00D63A72">
              <w:rPr>
                <w:b/>
                <w:i/>
                <w:lang w:val="hu-HU"/>
              </w:rPr>
              <w:t>menhelyekért felelős természetes vagy jogi személyek kutyákat vagy macskákat hoznak forgalomba vagy szállítanak be kedvtelésből tartás céljára</w:t>
            </w:r>
            <w:r w:rsidRPr="00D63A72">
              <w:rPr>
                <w:lang w:val="hu-HU"/>
              </w:rPr>
              <w:t xml:space="preserve">, a </w:t>
            </w:r>
            <w:r w:rsidRPr="00D63A72">
              <w:rPr>
                <w:b/>
                <w:i/>
                <w:lang w:val="hu-HU"/>
              </w:rPr>
              <w:t>kedvtelésből tartott állatot megszerző személy rendelkezésére bocsátják azon információkat</w:t>
            </w:r>
            <w:r w:rsidRPr="00D63A72">
              <w:rPr>
                <w:lang w:val="hu-HU"/>
              </w:rPr>
              <w:t xml:space="preserve">, </w:t>
            </w:r>
            <w:r w:rsidRPr="00D63A72">
              <w:rPr>
                <w:b/>
                <w:i/>
                <w:lang w:val="hu-HU"/>
              </w:rPr>
              <w:t>amelyek birtokában képessé válik az állat jólétének biztosítására</w:t>
            </w:r>
            <w:r w:rsidRPr="00D63A72">
              <w:rPr>
                <w:lang w:val="hu-HU"/>
              </w:rPr>
              <w:t xml:space="preserve">, </w:t>
            </w:r>
            <w:r w:rsidRPr="00D63A72">
              <w:rPr>
                <w:b/>
                <w:i/>
                <w:lang w:val="hu-HU"/>
              </w:rPr>
              <w:t>beleértve</w:t>
            </w:r>
            <w:r w:rsidRPr="00D63A72">
              <w:rPr>
                <w:lang w:val="hu-HU"/>
              </w:rPr>
              <w:t xml:space="preserve"> a </w:t>
            </w:r>
            <w:r w:rsidRPr="00D63A72">
              <w:rPr>
                <w:b/>
                <w:i/>
                <w:lang w:val="hu-HU"/>
              </w:rPr>
              <w:t>felelősségteljes állattartásra</w:t>
            </w:r>
            <w:r w:rsidRPr="00D63A72">
              <w:rPr>
                <w:lang w:val="hu-HU"/>
              </w:rPr>
              <w:t xml:space="preserve"> vonatkozó információkat</w:t>
            </w:r>
            <w:r w:rsidRPr="00D63A72">
              <w:rPr>
                <w:b/>
                <w:i/>
                <w:lang w:val="hu-HU"/>
              </w:rPr>
              <w:t xml:space="preserve"> is</w:t>
            </w:r>
            <w:r w:rsidRPr="00D63A72">
              <w:rPr>
                <w:lang w:val="hu-HU"/>
              </w:rPr>
              <w:t>.</w:t>
            </w:r>
          </w:p>
        </w:tc>
        <w:tc>
          <w:tcPr>
            <w:tcW w:w="4876" w:type="dxa"/>
          </w:tcPr>
          <w:p w14:paraId="50CC7BBE" w14:textId="77777777" w:rsidR="00266B4C" w:rsidRPr="00D63A72" w:rsidRDefault="00266B4C" w:rsidP="005B0EC7">
            <w:pPr>
              <w:pStyle w:val="Normal6"/>
              <w:rPr>
                <w:szCs w:val="24"/>
                <w:lang w:val="hu-HU"/>
              </w:rPr>
            </w:pPr>
            <w:r w:rsidRPr="00D63A72">
              <w:rPr>
                <w:lang w:val="hu-HU"/>
              </w:rPr>
              <w:t>(1)</w:t>
            </w:r>
            <w:r w:rsidRPr="00D63A72">
              <w:rPr>
                <w:lang w:val="hu-HU"/>
              </w:rPr>
              <w:tab/>
              <w:t xml:space="preserve">Az üzemeltetők </w:t>
            </w:r>
            <w:r w:rsidRPr="00D63A72">
              <w:rPr>
                <w:b/>
                <w:i/>
                <w:lang w:val="hu-HU"/>
              </w:rPr>
              <w:t>a kutyát vagy</w:t>
            </w:r>
            <w:r w:rsidRPr="00D63A72">
              <w:rPr>
                <w:lang w:val="hu-HU"/>
              </w:rPr>
              <w:t xml:space="preserve"> a </w:t>
            </w:r>
            <w:r w:rsidRPr="00D63A72">
              <w:rPr>
                <w:b/>
                <w:i/>
                <w:lang w:val="hu-HU"/>
              </w:rPr>
              <w:t>macskát megszerző személy rendelkezésére bocsátják azon írásos információkat, amelyek birtokában képessé válik a kutya vagy a macska jólétének biztosítására</w:t>
            </w:r>
            <w:r w:rsidRPr="00D63A72">
              <w:rPr>
                <w:lang w:val="hu-HU"/>
              </w:rPr>
              <w:t>,</w:t>
            </w:r>
            <w:r w:rsidRPr="00D63A72">
              <w:rPr>
                <w:b/>
                <w:i/>
                <w:lang w:val="hu-HU"/>
              </w:rPr>
              <w:t xml:space="preserve"> beleértve</w:t>
            </w:r>
            <w:r w:rsidRPr="00D63A72">
              <w:rPr>
                <w:lang w:val="hu-HU"/>
              </w:rPr>
              <w:t xml:space="preserve"> a </w:t>
            </w:r>
            <w:r w:rsidRPr="00D63A72">
              <w:rPr>
                <w:b/>
                <w:i/>
                <w:lang w:val="hu-HU"/>
              </w:rPr>
              <w:t>felelősségteljes állattartásra, valamint a kutya vagy macska etetéssel, gondozással</w:t>
            </w:r>
            <w:r w:rsidRPr="00D63A72">
              <w:rPr>
                <w:lang w:val="hu-HU"/>
              </w:rPr>
              <w:t xml:space="preserve">, </w:t>
            </w:r>
            <w:r w:rsidRPr="00D63A72">
              <w:rPr>
                <w:b/>
                <w:i/>
                <w:lang w:val="hu-HU"/>
              </w:rPr>
              <w:t>egészséggel, elhelyezéssel és viselkedési szükségletekkel kapcsolatos sajátos igényeire és az egészségi állapotára</w:t>
            </w:r>
            <w:r w:rsidRPr="00D63A72">
              <w:rPr>
                <w:lang w:val="hu-HU"/>
              </w:rPr>
              <w:t xml:space="preserve">, </w:t>
            </w:r>
            <w:r w:rsidRPr="00D63A72">
              <w:rPr>
                <w:b/>
                <w:i/>
                <w:lang w:val="hu-HU"/>
              </w:rPr>
              <w:t>többek között</w:t>
            </w:r>
            <w:r w:rsidRPr="00D63A72">
              <w:rPr>
                <w:lang w:val="hu-HU"/>
              </w:rPr>
              <w:t xml:space="preserve"> a </w:t>
            </w:r>
            <w:r w:rsidRPr="00D63A72">
              <w:rPr>
                <w:b/>
                <w:i/>
                <w:lang w:val="hu-HU"/>
              </w:rPr>
              <w:t>vakcinázási státuszára</w:t>
            </w:r>
            <w:r w:rsidRPr="00D63A72">
              <w:rPr>
                <w:lang w:val="hu-HU"/>
              </w:rPr>
              <w:t xml:space="preserve"> vonatkozó információkat.</w:t>
            </w:r>
          </w:p>
        </w:tc>
      </w:tr>
    </w:tbl>
    <w:p w14:paraId="4B6FD089" w14:textId="77777777" w:rsidR="00266B4C" w:rsidRPr="00D63A72" w:rsidRDefault="00266B4C" w:rsidP="00266B4C"/>
    <w:p w14:paraId="1B9FFD60" w14:textId="77777777" w:rsidR="00266B4C" w:rsidRPr="00D63A72" w:rsidRDefault="00266B4C" w:rsidP="00266B4C">
      <w:pPr>
        <w:pStyle w:val="AmNumberTabs"/>
      </w:pPr>
      <w:r w:rsidRPr="00D63A72">
        <w:t>Módosítás</w:t>
      </w:r>
      <w:r w:rsidRPr="00D63A72">
        <w:tab/>
      </w:r>
      <w:r w:rsidRPr="00D63A72">
        <w:tab/>
        <w:t>111</w:t>
      </w:r>
    </w:p>
    <w:p w14:paraId="63C80B0A" w14:textId="77777777" w:rsidR="00266B4C" w:rsidRPr="00D63A72" w:rsidRDefault="00266B4C" w:rsidP="00266B4C"/>
    <w:p w14:paraId="0C5C5D32" w14:textId="77777777" w:rsidR="00266B4C" w:rsidRPr="00D63A72" w:rsidRDefault="00266B4C" w:rsidP="00266B4C">
      <w:pPr>
        <w:pStyle w:val="NormalBold"/>
        <w:keepNext/>
      </w:pPr>
      <w:r w:rsidRPr="00D63A72">
        <w:t>Rendeletre irányuló javaslat</w:t>
      </w:r>
    </w:p>
    <w:p w14:paraId="4E70037B" w14:textId="77777777" w:rsidR="00266B4C" w:rsidRPr="00D63A72" w:rsidRDefault="00266B4C" w:rsidP="00266B4C">
      <w:pPr>
        <w:pStyle w:val="NormalBold"/>
      </w:pPr>
      <w:r w:rsidRPr="00D63A72">
        <w:t>8 cikk – 2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09C3ABD" w14:textId="77777777" w:rsidTr="005B0EC7">
        <w:trPr>
          <w:jc w:val="center"/>
        </w:trPr>
        <w:tc>
          <w:tcPr>
            <w:tcW w:w="9752" w:type="dxa"/>
            <w:gridSpan w:val="2"/>
          </w:tcPr>
          <w:p w14:paraId="3A4267FD" w14:textId="77777777" w:rsidR="00266B4C" w:rsidRPr="00D63A72" w:rsidRDefault="00266B4C" w:rsidP="005B0EC7">
            <w:pPr>
              <w:keepNext/>
            </w:pPr>
          </w:p>
        </w:tc>
      </w:tr>
      <w:tr w:rsidR="00266B4C" w:rsidRPr="00D63A72" w14:paraId="15B245CC" w14:textId="77777777" w:rsidTr="005B0EC7">
        <w:trPr>
          <w:jc w:val="center"/>
        </w:trPr>
        <w:tc>
          <w:tcPr>
            <w:tcW w:w="4876" w:type="dxa"/>
          </w:tcPr>
          <w:p w14:paraId="248638B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C3B302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7C7B1DB" w14:textId="77777777" w:rsidTr="005B0EC7">
        <w:trPr>
          <w:jc w:val="center"/>
        </w:trPr>
        <w:tc>
          <w:tcPr>
            <w:tcW w:w="4876" w:type="dxa"/>
          </w:tcPr>
          <w:p w14:paraId="732C547C" w14:textId="77777777" w:rsidR="00266B4C" w:rsidRPr="00D63A72" w:rsidRDefault="00266B4C" w:rsidP="005B0EC7">
            <w:pPr>
              <w:pStyle w:val="Normal6"/>
              <w:rPr>
                <w:lang w:val="hu-HU"/>
              </w:rPr>
            </w:pPr>
            <w:r w:rsidRPr="00D63A72">
              <w:rPr>
                <w:lang w:val="hu-HU"/>
              </w:rPr>
              <w:t>(2)</w:t>
            </w:r>
            <w:r w:rsidRPr="00D63A72">
              <w:rPr>
                <w:lang w:val="hu-HU"/>
              </w:rPr>
              <w:tab/>
            </w:r>
            <w:r w:rsidRPr="00D63A72">
              <w:rPr>
                <w:b/>
                <w:i/>
                <w:lang w:val="hu-HU"/>
              </w:rPr>
              <w:t>Ha a kutyák</w:t>
            </w:r>
            <w:r w:rsidRPr="00D63A72">
              <w:rPr>
                <w:lang w:val="hu-HU"/>
              </w:rPr>
              <w:t xml:space="preserve"> és a </w:t>
            </w:r>
            <w:r w:rsidRPr="00D63A72">
              <w:rPr>
                <w:b/>
                <w:i/>
                <w:lang w:val="hu-HU"/>
              </w:rPr>
              <w:t>macskák beszállítását</w:t>
            </w:r>
            <w:r w:rsidRPr="00D63A72">
              <w:rPr>
                <w:lang w:val="hu-HU"/>
              </w:rPr>
              <w:t xml:space="preserve"> online </w:t>
            </w:r>
            <w:r w:rsidRPr="00D63A72">
              <w:rPr>
                <w:b/>
                <w:i/>
                <w:lang w:val="hu-HU"/>
              </w:rPr>
              <w:t>eszközökkel</w:t>
            </w:r>
            <w:r w:rsidRPr="00D63A72">
              <w:rPr>
                <w:lang w:val="hu-HU"/>
              </w:rPr>
              <w:t xml:space="preserve"> hirdetik, a </w:t>
            </w:r>
            <w:r w:rsidRPr="00D63A72">
              <w:rPr>
                <w:b/>
                <w:i/>
                <w:lang w:val="hu-HU"/>
              </w:rPr>
              <w:t>listázásban</w:t>
            </w:r>
            <w:r w:rsidRPr="00D63A72">
              <w:rPr>
                <w:lang w:val="hu-HU"/>
              </w:rPr>
              <w:t xml:space="preserve"> jól látható és félkövér betűkkel</w:t>
            </w:r>
            <w:r w:rsidRPr="00D63A72">
              <w:rPr>
                <w:b/>
                <w:i/>
                <w:lang w:val="hu-HU"/>
              </w:rPr>
              <w:t xml:space="preserve"> fel kell tüntetni a következő figyelmeztetést</w:t>
            </w:r>
            <w:r w:rsidRPr="00D63A72">
              <w:rPr>
                <w:lang w:val="hu-HU"/>
              </w:rPr>
              <w:t>:</w:t>
            </w:r>
          </w:p>
        </w:tc>
        <w:tc>
          <w:tcPr>
            <w:tcW w:w="4876" w:type="dxa"/>
          </w:tcPr>
          <w:p w14:paraId="06B20DCA" w14:textId="77777777" w:rsidR="00266B4C" w:rsidRPr="00D63A72" w:rsidRDefault="00266B4C" w:rsidP="005B0EC7">
            <w:pPr>
              <w:pStyle w:val="Normal6"/>
              <w:rPr>
                <w:szCs w:val="24"/>
                <w:lang w:val="hu-HU"/>
              </w:rPr>
            </w:pPr>
            <w:r w:rsidRPr="00D63A72">
              <w:rPr>
                <w:lang w:val="hu-HU"/>
              </w:rPr>
              <w:t>(2)</w:t>
            </w:r>
            <w:r w:rsidRPr="00D63A72">
              <w:rPr>
                <w:lang w:val="hu-HU"/>
              </w:rPr>
              <w:tab/>
            </w:r>
            <w:r w:rsidRPr="00D63A72">
              <w:rPr>
                <w:b/>
                <w:i/>
                <w:lang w:val="hu-HU"/>
              </w:rPr>
              <w:t>Amikor az üzemeltetők</w:t>
            </w:r>
            <w:r w:rsidRPr="00D63A72">
              <w:rPr>
                <w:lang w:val="hu-HU"/>
              </w:rPr>
              <w:t xml:space="preserve"> és a </w:t>
            </w:r>
            <w:r w:rsidRPr="00D63A72">
              <w:rPr>
                <w:b/>
                <w:i/>
                <w:lang w:val="hu-HU"/>
              </w:rPr>
              <w:t>természetes vagy jogi személyek</w:t>
            </w:r>
            <w:r w:rsidRPr="00D63A72">
              <w:rPr>
                <w:lang w:val="hu-HU"/>
              </w:rPr>
              <w:t xml:space="preserve"> online </w:t>
            </w:r>
            <w:r w:rsidRPr="00D63A72">
              <w:rPr>
                <w:b/>
                <w:i/>
                <w:lang w:val="hu-HU"/>
              </w:rPr>
              <w:t>platformokon a kutyák és macskák forgalomba hozatalát</w:t>
            </w:r>
            <w:r w:rsidRPr="00D63A72">
              <w:rPr>
                <w:lang w:val="hu-HU"/>
              </w:rPr>
              <w:t xml:space="preserve"> hirdetik,</w:t>
            </w:r>
            <w:r w:rsidRPr="00D63A72">
              <w:rPr>
                <w:b/>
                <w:i/>
                <w:lang w:val="hu-HU"/>
              </w:rPr>
              <w:t xml:space="preserve"> legalább</w:t>
            </w:r>
            <w:r w:rsidRPr="00D63A72">
              <w:rPr>
                <w:lang w:val="hu-HU"/>
              </w:rPr>
              <w:t xml:space="preserve"> a </w:t>
            </w:r>
            <w:r w:rsidRPr="00D63A72">
              <w:rPr>
                <w:b/>
                <w:i/>
                <w:lang w:val="hu-HU"/>
              </w:rPr>
              <w:t>következő figyelmeztetést kell feltüntetni,</w:t>
            </w:r>
            <w:r w:rsidRPr="00D63A72">
              <w:rPr>
                <w:lang w:val="hu-HU"/>
              </w:rPr>
              <w:t xml:space="preserve"> jól látható és félkövér betűkkel:</w:t>
            </w:r>
          </w:p>
        </w:tc>
      </w:tr>
    </w:tbl>
    <w:p w14:paraId="42FF1698" w14:textId="77777777" w:rsidR="00266B4C" w:rsidRPr="00D63A72" w:rsidRDefault="00266B4C" w:rsidP="00266B4C"/>
    <w:p w14:paraId="11024176" w14:textId="56F1FE86" w:rsidR="00791CEB" w:rsidRPr="00D63A72" w:rsidRDefault="00791CEB" w:rsidP="00D63A72">
      <w:pPr>
        <w:pStyle w:val="AmNumberTabs"/>
      </w:pPr>
      <w:r w:rsidRPr="00D63A72">
        <w:t>Módosítás</w:t>
      </w:r>
      <w:r w:rsidRPr="00D63A72">
        <w:tab/>
      </w:r>
      <w:r w:rsidRPr="00D63A72">
        <w:tab/>
        <w:t>288</w:t>
      </w:r>
    </w:p>
    <w:p w14:paraId="2C821E94" w14:textId="77777777" w:rsidR="00D63A72" w:rsidRPr="00D63A72" w:rsidRDefault="00D63A72" w:rsidP="00D63A72">
      <w:pPr>
        <w:pStyle w:val="AmNumberTabs"/>
      </w:pPr>
    </w:p>
    <w:p w14:paraId="1E9611ED" w14:textId="4C6110E7" w:rsidR="00791CEB" w:rsidRPr="00D63A72" w:rsidRDefault="00791CEB" w:rsidP="00791CEB">
      <w:pPr>
        <w:pStyle w:val="NormalBold"/>
      </w:pPr>
      <w:r w:rsidRPr="00D63A72">
        <w:t>Rendeletre irányuló javaslat</w:t>
      </w:r>
    </w:p>
    <w:p w14:paraId="7E3A8490" w14:textId="1B4AEA4B" w:rsidR="00791CEB" w:rsidRPr="00D63A72" w:rsidRDefault="00791CEB" w:rsidP="00791CEB">
      <w:pPr>
        <w:pStyle w:val="NormalBold"/>
      </w:pPr>
      <w:r w:rsidRPr="00D63A72">
        <w:t>8 cikk – 2 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EB" w:rsidRPr="00D63A72" w14:paraId="4CE53429" w14:textId="77777777" w:rsidTr="007E0826">
        <w:trPr>
          <w:trHeight w:hRule="exact" w:val="240"/>
          <w:jc w:val="center"/>
        </w:trPr>
        <w:tc>
          <w:tcPr>
            <w:tcW w:w="9752" w:type="dxa"/>
            <w:gridSpan w:val="2"/>
            <w:tcBorders>
              <w:top w:val="nil"/>
              <w:left w:val="nil"/>
              <w:bottom w:val="nil"/>
              <w:right w:val="nil"/>
            </w:tcBorders>
          </w:tcPr>
          <w:p w14:paraId="3559B0ED" w14:textId="77777777" w:rsidR="00791CEB" w:rsidRPr="00D63A72" w:rsidRDefault="00791CEB" w:rsidP="000B4E9A"/>
        </w:tc>
      </w:tr>
      <w:tr w:rsidR="00791CEB" w:rsidRPr="00D63A72" w14:paraId="09CF7B8A" w14:textId="77777777" w:rsidTr="007E0826">
        <w:trPr>
          <w:trHeight w:val="240"/>
          <w:jc w:val="center"/>
        </w:trPr>
        <w:tc>
          <w:tcPr>
            <w:tcW w:w="4876" w:type="dxa"/>
            <w:tcBorders>
              <w:top w:val="nil"/>
              <w:left w:val="nil"/>
              <w:bottom w:val="nil"/>
              <w:right w:val="nil"/>
            </w:tcBorders>
          </w:tcPr>
          <w:p w14:paraId="100EEE5A" w14:textId="77777777" w:rsidR="00791CEB" w:rsidRPr="00D63A72" w:rsidRDefault="00791CEB" w:rsidP="000B4E9A">
            <w:pPr>
              <w:pStyle w:val="AmColumnHeading"/>
            </w:pPr>
            <w:r w:rsidRPr="00D63A72">
              <w:t>A Bizottság által javasolt szöveg</w:t>
            </w:r>
          </w:p>
        </w:tc>
        <w:tc>
          <w:tcPr>
            <w:tcW w:w="4876" w:type="dxa"/>
            <w:tcBorders>
              <w:top w:val="nil"/>
              <w:left w:val="nil"/>
              <w:bottom w:val="nil"/>
              <w:right w:val="nil"/>
            </w:tcBorders>
          </w:tcPr>
          <w:p w14:paraId="27DAA3ED" w14:textId="77777777" w:rsidR="00791CEB" w:rsidRPr="00D63A72" w:rsidRDefault="00791CEB" w:rsidP="000B4E9A">
            <w:pPr>
              <w:pStyle w:val="AmColumnHeading"/>
            </w:pPr>
            <w:r w:rsidRPr="00D63A72">
              <w:t>Módosítás</w:t>
            </w:r>
          </w:p>
        </w:tc>
      </w:tr>
      <w:tr w:rsidR="007E0826" w:rsidRPr="007E0826" w14:paraId="15177F24" w14:textId="77777777" w:rsidTr="007E0826">
        <w:trPr>
          <w:jc w:val="center"/>
        </w:trPr>
        <w:tc>
          <w:tcPr>
            <w:tcW w:w="4876" w:type="dxa"/>
            <w:tcBorders>
              <w:top w:val="nil"/>
              <w:left w:val="nil"/>
              <w:bottom w:val="nil"/>
              <w:right w:val="nil"/>
            </w:tcBorders>
          </w:tcPr>
          <w:p w14:paraId="50C72640" w14:textId="0F744104" w:rsidR="007E0826" w:rsidRPr="007E0826" w:rsidRDefault="007E0826" w:rsidP="007E0826">
            <w:pPr>
              <w:pStyle w:val="Normal6a"/>
            </w:pPr>
            <w:r w:rsidRPr="007E0826">
              <w:t>(2)</w:t>
            </w:r>
            <w:r w:rsidRPr="007E0826">
              <w:tab/>
              <w:t>Ha a kutyák és a macskák beszállítását online eszközökkel hirdetik, a listázásban jól látható és félkövér betűkkel fel kell tüntetni a következő figyelmeztetést</w:t>
            </w:r>
            <w:r>
              <w:t>:</w:t>
            </w:r>
          </w:p>
        </w:tc>
        <w:tc>
          <w:tcPr>
            <w:tcW w:w="4876" w:type="dxa"/>
            <w:tcBorders>
              <w:top w:val="nil"/>
              <w:left w:val="nil"/>
              <w:bottom w:val="nil"/>
              <w:right w:val="nil"/>
            </w:tcBorders>
          </w:tcPr>
          <w:p w14:paraId="031343AA" w14:textId="208BA370" w:rsidR="007E0826" w:rsidRPr="007E0826" w:rsidRDefault="007E0826" w:rsidP="007E0826">
            <w:pPr>
              <w:pStyle w:val="Normal6a"/>
            </w:pPr>
            <w:r w:rsidRPr="007E0826">
              <w:t>(2)</w:t>
            </w:r>
            <w:r w:rsidRPr="007E0826">
              <w:tab/>
              <w:t>Ha a kutyák és a macskák beszállítását online eszközökkel hirdetik, a listázásban jól látható és félkövér betűkkel fel kell tüntetni a következő figyelmeztetést</w:t>
            </w:r>
            <w:r>
              <w:t>:</w:t>
            </w:r>
          </w:p>
        </w:tc>
      </w:tr>
      <w:tr w:rsidR="007E0826" w:rsidRPr="00D63A72" w14:paraId="57586FB3" w14:textId="77777777" w:rsidTr="007E0826">
        <w:trPr>
          <w:jc w:val="center"/>
        </w:trPr>
        <w:tc>
          <w:tcPr>
            <w:tcW w:w="4876" w:type="dxa"/>
            <w:tcBorders>
              <w:top w:val="nil"/>
              <w:left w:val="nil"/>
              <w:bottom w:val="nil"/>
              <w:right w:val="nil"/>
            </w:tcBorders>
          </w:tcPr>
          <w:p w14:paraId="77C318B3" w14:textId="3971E4F3" w:rsidR="007E0826" w:rsidRPr="00D63A72" w:rsidRDefault="007E0826" w:rsidP="007E0826">
            <w:pPr>
              <w:pStyle w:val="Normal6a"/>
            </w:pPr>
            <w:r w:rsidRPr="007E0826">
              <w:t>„Az</w:t>
            </w:r>
            <w:r>
              <w:t xml:space="preserve"> </w:t>
            </w:r>
            <w:r w:rsidRPr="00D63A72">
              <w:t xml:space="preserve">állat nem játékszer. Az állat megvásárlása vagy örökbefogadása az Ön </w:t>
            </w:r>
            <w:r w:rsidRPr="00D63A72">
              <w:lastRenderedPageBreak/>
              <w:t>egész életét megváltoztató döntés. Állattulajdonosként Ön köteles gondoskodni arról, hogy az állat egészségével és jóllétével kapcsolatos szükségleteit mindenkor kielégítse.</w:t>
            </w:r>
            <w:r>
              <w:t>”</w:t>
            </w:r>
          </w:p>
        </w:tc>
        <w:tc>
          <w:tcPr>
            <w:tcW w:w="4876" w:type="dxa"/>
            <w:tcBorders>
              <w:top w:val="nil"/>
              <w:left w:val="nil"/>
              <w:bottom w:val="nil"/>
              <w:right w:val="nil"/>
            </w:tcBorders>
          </w:tcPr>
          <w:p w14:paraId="12977461" w14:textId="4C0F7F6F" w:rsidR="007E0826" w:rsidRPr="007E0826" w:rsidRDefault="007E0826" w:rsidP="007E0826">
            <w:pPr>
              <w:pStyle w:val="Normal6a"/>
            </w:pPr>
            <w:r w:rsidRPr="007E0826">
              <w:lastRenderedPageBreak/>
              <w:t>„Az</w:t>
            </w:r>
            <w:r w:rsidRPr="00D63A72">
              <w:t xml:space="preserve"> állat nem játékszer. Az állat megvásárlása vagy örökbefogadása az Ön </w:t>
            </w:r>
            <w:r w:rsidRPr="00D63A72">
              <w:lastRenderedPageBreak/>
              <w:t xml:space="preserve">egész életét megváltoztató döntés. Állattulajdonosként Ön köteles gondoskodni arról, hogy az állat egészségével és jóllétével kapcsolatos szükségleteit mindenkor kielégítse. </w:t>
            </w:r>
            <w:r w:rsidRPr="00D63A72">
              <w:rPr>
                <w:b/>
                <w:i/>
              </w:rPr>
              <w:t>Az állat gondozásához pénzügyi forrásokra van szükség. Tilos az állatot elhagyni, miután az az Ön gondozásába kerül.</w:t>
            </w:r>
            <w:r>
              <w:t>”</w:t>
            </w:r>
          </w:p>
        </w:tc>
      </w:tr>
    </w:tbl>
    <w:p w14:paraId="6AA944E4" w14:textId="77777777" w:rsidR="00266B4C" w:rsidRPr="00D63A72" w:rsidRDefault="00266B4C" w:rsidP="00266B4C"/>
    <w:p w14:paraId="7AC4D044" w14:textId="77777777" w:rsidR="00266B4C" w:rsidRPr="00D63A72" w:rsidRDefault="00266B4C" w:rsidP="00266B4C">
      <w:pPr>
        <w:pStyle w:val="AmNumberTabs"/>
      </w:pPr>
      <w:r w:rsidRPr="00D63A72">
        <w:t>Módosítás</w:t>
      </w:r>
      <w:r w:rsidRPr="00D63A72">
        <w:tab/>
      </w:r>
      <w:r w:rsidRPr="00D63A72">
        <w:tab/>
        <w:t>113</w:t>
      </w:r>
    </w:p>
    <w:p w14:paraId="6B76C10E" w14:textId="77777777" w:rsidR="00266B4C" w:rsidRPr="00D63A72" w:rsidRDefault="00266B4C" w:rsidP="00266B4C"/>
    <w:p w14:paraId="45D915C5" w14:textId="77777777" w:rsidR="00266B4C" w:rsidRPr="00D63A72" w:rsidRDefault="00266B4C" w:rsidP="00266B4C">
      <w:pPr>
        <w:pStyle w:val="NormalBold"/>
        <w:keepNext/>
      </w:pPr>
      <w:r w:rsidRPr="00D63A72">
        <w:t>Rendeletre irányuló javaslat</w:t>
      </w:r>
    </w:p>
    <w:p w14:paraId="3424FEC2" w14:textId="77777777" w:rsidR="00266B4C" w:rsidRPr="00D63A72" w:rsidRDefault="00266B4C" w:rsidP="00266B4C">
      <w:pPr>
        <w:pStyle w:val="NormalBold"/>
      </w:pPr>
      <w:r w:rsidRPr="00D63A72">
        <w:t>9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3B98CEF" w14:textId="77777777" w:rsidTr="005B0EC7">
        <w:trPr>
          <w:jc w:val="center"/>
        </w:trPr>
        <w:tc>
          <w:tcPr>
            <w:tcW w:w="9752" w:type="dxa"/>
            <w:gridSpan w:val="2"/>
          </w:tcPr>
          <w:p w14:paraId="0A4E2A4D" w14:textId="77777777" w:rsidR="00266B4C" w:rsidRPr="00D63A72" w:rsidRDefault="00266B4C" w:rsidP="005B0EC7">
            <w:pPr>
              <w:keepNext/>
            </w:pPr>
          </w:p>
        </w:tc>
      </w:tr>
      <w:tr w:rsidR="00266B4C" w:rsidRPr="00D63A72" w14:paraId="45D5B516" w14:textId="77777777" w:rsidTr="005B0EC7">
        <w:trPr>
          <w:jc w:val="center"/>
        </w:trPr>
        <w:tc>
          <w:tcPr>
            <w:tcW w:w="4876" w:type="dxa"/>
          </w:tcPr>
          <w:p w14:paraId="3060992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4E0F9A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315B505" w14:textId="77777777" w:rsidTr="005B0EC7">
        <w:trPr>
          <w:jc w:val="center"/>
        </w:trPr>
        <w:tc>
          <w:tcPr>
            <w:tcW w:w="4876" w:type="dxa"/>
          </w:tcPr>
          <w:p w14:paraId="3290E2C9" w14:textId="77777777" w:rsidR="00266B4C" w:rsidRPr="00D63A72" w:rsidRDefault="00266B4C" w:rsidP="005B0EC7">
            <w:pPr>
              <w:pStyle w:val="Normal6"/>
              <w:rPr>
                <w:lang w:val="hu-HU"/>
              </w:rPr>
            </w:pPr>
            <w:r w:rsidRPr="00D63A72">
              <w:rPr>
                <w:lang w:val="hu-HU"/>
              </w:rPr>
              <w:t>(1)</w:t>
            </w:r>
            <w:r w:rsidRPr="00D63A72">
              <w:rPr>
                <w:lang w:val="hu-HU"/>
              </w:rPr>
              <w:tab/>
              <w:t>Az állatgondozók az általuk gondozott kutyák és macskák tekintetében a következő kompetenciákkal rendelkeznek:</w:t>
            </w:r>
          </w:p>
        </w:tc>
        <w:tc>
          <w:tcPr>
            <w:tcW w:w="4876" w:type="dxa"/>
          </w:tcPr>
          <w:p w14:paraId="7B591208" w14:textId="77777777" w:rsidR="00266B4C" w:rsidRPr="00D63A72" w:rsidRDefault="00266B4C" w:rsidP="005B0EC7">
            <w:pPr>
              <w:pStyle w:val="Normal6"/>
              <w:rPr>
                <w:szCs w:val="24"/>
                <w:lang w:val="hu-HU"/>
              </w:rPr>
            </w:pPr>
            <w:r w:rsidRPr="00D63A72">
              <w:rPr>
                <w:lang w:val="hu-HU"/>
              </w:rPr>
              <w:t>(1)</w:t>
            </w:r>
            <w:r w:rsidRPr="00D63A72">
              <w:rPr>
                <w:lang w:val="hu-HU"/>
              </w:rPr>
              <w:tab/>
              <w:t xml:space="preserve">Az állatgondozók </w:t>
            </w:r>
            <w:r w:rsidRPr="00D63A72">
              <w:rPr>
                <w:b/>
                <w:i/>
                <w:lang w:val="hu-HU"/>
              </w:rPr>
              <w:t xml:space="preserve">– a felügyelet mellett dolgozó önkéntesek és gyakornokok kivételével – </w:t>
            </w:r>
            <w:r w:rsidRPr="00D63A72">
              <w:rPr>
                <w:lang w:val="hu-HU"/>
              </w:rPr>
              <w:t>az általuk gondozott kutyák és macskák tekintetében a következő kompetenciákkal rendelkeznek:</w:t>
            </w:r>
          </w:p>
        </w:tc>
      </w:tr>
    </w:tbl>
    <w:p w14:paraId="12CE3AE4" w14:textId="77777777" w:rsidR="00266B4C" w:rsidRPr="00D63A72" w:rsidRDefault="00266B4C" w:rsidP="00266B4C"/>
    <w:p w14:paraId="0CB5E78A" w14:textId="77777777" w:rsidR="00266B4C" w:rsidRPr="00D63A72" w:rsidRDefault="00266B4C" w:rsidP="00266B4C">
      <w:pPr>
        <w:pStyle w:val="AmNumberTabs"/>
      </w:pPr>
      <w:r w:rsidRPr="00D63A72">
        <w:t>Módosítás</w:t>
      </w:r>
      <w:r w:rsidRPr="00D63A72">
        <w:tab/>
      </w:r>
      <w:r w:rsidRPr="00D63A72">
        <w:tab/>
        <w:t>114</w:t>
      </w:r>
    </w:p>
    <w:p w14:paraId="39806124" w14:textId="77777777" w:rsidR="00266B4C" w:rsidRPr="00D63A72" w:rsidRDefault="00266B4C" w:rsidP="00266B4C"/>
    <w:p w14:paraId="0D1B6AE9" w14:textId="77777777" w:rsidR="00266B4C" w:rsidRPr="00D63A72" w:rsidRDefault="00266B4C" w:rsidP="00266B4C">
      <w:pPr>
        <w:pStyle w:val="NormalBold"/>
        <w:keepNext/>
      </w:pPr>
      <w:r w:rsidRPr="00D63A72">
        <w:t>Rendeletre irányuló javaslat</w:t>
      </w:r>
    </w:p>
    <w:p w14:paraId="6FE13566" w14:textId="77777777" w:rsidR="00266B4C" w:rsidRPr="00D63A72" w:rsidRDefault="00266B4C" w:rsidP="00266B4C">
      <w:pPr>
        <w:pStyle w:val="NormalBold"/>
      </w:pPr>
      <w:r w:rsidRPr="00D63A72">
        <w:t>9 cikk – 1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A8C2150" w14:textId="77777777" w:rsidTr="005B0EC7">
        <w:trPr>
          <w:jc w:val="center"/>
        </w:trPr>
        <w:tc>
          <w:tcPr>
            <w:tcW w:w="9752" w:type="dxa"/>
            <w:gridSpan w:val="2"/>
          </w:tcPr>
          <w:p w14:paraId="2DCA7235" w14:textId="77777777" w:rsidR="00266B4C" w:rsidRPr="00D63A72" w:rsidRDefault="00266B4C" w:rsidP="005B0EC7">
            <w:pPr>
              <w:keepNext/>
            </w:pPr>
          </w:p>
        </w:tc>
      </w:tr>
      <w:tr w:rsidR="00266B4C" w:rsidRPr="00D63A72" w14:paraId="507A4F9D" w14:textId="77777777" w:rsidTr="005B0EC7">
        <w:trPr>
          <w:jc w:val="center"/>
        </w:trPr>
        <w:tc>
          <w:tcPr>
            <w:tcW w:w="4876" w:type="dxa"/>
          </w:tcPr>
          <w:p w14:paraId="7CE6CD8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D67C19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A05DF18" w14:textId="77777777" w:rsidTr="005B0EC7">
        <w:trPr>
          <w:jc w:val="center"/>
        </w:trPr>
        <w:tc>
          <w:tcPr>
            <w:tcW w:w="4876" w:type="dxa"/>
          </w:tcPr>
          <w:p w14:paraId="7F4D15BE" w14:textId="77777777" w:rsidR="00266B4C" w:rsidRPr="00D63A72" w:rsidRDefault="00266B4C" w:rsidP="005B0EC7">
            <w:pPr>
              <w:pStyle w:val="Normal6"/>
              <w:rPr>
                <w:lang w:val="hu-HU"/>
              </w:rPr>
            </w:pPr>
            <w:r w:rsidRPr="00D63A72">
              <w:rPr>
                <w:lang w:val="hu-HU"/>
              </w:rPr>
              <w:t>b)</w:t>
            </w:r>
            <w:r w:rsidRPr="00D63A72">
              <w:rPr>
                <w:lang w:val="hu-HU"/>
              </w:rPr>
              <w:tab/>
              <w:t>képesség az állatok kifejezéseinek felismerésére, beleértve a szenvedés jeleit is, valamint az ilyen esetekben meghozandó megfelelő enyhítő intézkedések azonosítására;</w:t>
            </w:r>
          </w:p>
        </w:tc>
        <w:tc>
          <w:tcPr>
            <w:tcW w:w="4876" w:type="dxa"/>
          </w:tcPr>
          <w:p w14:paraId="4B4826D0" w14:textId="77777777" w:rsidR="00266B4C" w:rsidRPr="00D63A72" w:rsidRDefault="00266B4C" w:rsidP="005B0EC7">
            <w:pPr>
              <w:pStyle w:val="Normal6"/>
              <w:rPr>
                <w:szCs w:val="24"/>
                <w:lang w:val="hu-HU"/>
              </w:rPr>
            </w:pPr>
            <w:r w:rsidRPr="00D63A72">
              <w:rPr>
                <w:lang w:val="hu-HU"/>
              </w:rPr>
              <w:t>b)</w:t>
            </w:r>
            <w:r w:rsidRPr="00D63A72">
              <w:rPr>
                <w:lang w:val="hu-HU"/>
              </w:rPr>
              <w:tab/>
              <w:t>képesség az állatok kifejezéseinek felismerésére, beleértve a szenvedés jeleit is, valamint az ilyen esetekben meghozandó megfelelő enyhítő intézkedések azonosítására</w:t>
            </w:r>
            <w:r w:rsidRPr="00D63A72">
              <w:rPr>
                <w:b/>
                <w:i/>
                <w:lang w:val="hu-HU"/>
              </w:rPr>
              <w:t xml:space="preserve"> és végrehajtására</w:t>
            </w:r>
            <w:r w:rsidRPr="00D63A72">
              <w:rPr>
                <w:lang w:val="hu-HU"/>
              </w:rPr>
              <w:t>;</w:t>
            </w:r>
          </w:p>
        </w:tc>
      </w:tr>
    </w:tbl>
    <w:p w14:paraId="3E4C53EA" w14:textId="77777777" w:rsidR="00266B4C" w:rsidRPr="00D63A72" w:rsidRDefault="00266B4C" w:rsidP="00266B4C"/>
    <w:p w14:paraId="113C1AB1" w14:textId="77777777" w:rsidR="00266B4C" w:rsidRPr="00D63A72" w:rsidRDefault="00266B4C" w:rsidP="00266B4C">
      <w:pPr>
        <w:pStyle w:val="AmNumberTabs"/>
      </w:pPr>
      <w:r w:rsidRPr="00D63A72">
        <w:t>Módosítás</w:t>
      </w:r>
      <w:r w:rsidRPr="00D63A72">
        <w:tab/>
      </w:r>
      <w:r w:rsidRPr="00D63A72">
        <w:tab/>
        <w:t>115</w:t>
      </w:r>
    </w:p>
    <w:p w14:paraId="49D8B43E" w14:textId="77777777" w:rsidR="00266B4C" w:rsidRPr="00D63A72" w:rsidRDefault="00266B4C" w:rsidP="00266B4C"/>
    <w:p w14:paraId="1987945B" w14:textId="77777777" w:rsidR="00266B4C" w:rsidRPr="00D63A72" w:rsidRDefault="00266B4C" w:rsidP="00266B4C">
      <w:pPr>
        <w:pStyle w:val="NormalBold"/>
        <w:keepNext/>
      </w:pPr>
      <w:r w:rsidRPr="00D63A72">
        <w:t>Rendeletre irányuló javaslat</w:t>
      </w:r>
    </w:p>
    <w:p w14:paraId="015314C5" w14:textId="77777777" w:rsidR="00266B4C" w:rsidRPr="00D63A72" w:rsidRDefault="00266B4C" w:rsidP="00266B4C">
      <w:pPr>
        <w:pStyle w:val="NormalBold"/>
      </w:pPr>
      <w:r w:rsidRPr="00D63A72">
        <w:t>9 cikk – 1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8B4ADDD" w14:textId="77777777" w:rsidTr="005B0EC7">
        <w:trPr>
          <w:jc w:val="center"/>
        </w:trPr>
        <w:tc>
          <w:tcPr>
            <w:tcW w:w="9752" w:type="dxa"/>
            <w:gridSpan w:val="2"/>
          </w:tcPr>
          <w:p w14:paraId="6B507566" w14:textId="77777777" w:rsidR="00266B4C" w:rsidRPr="00D63A72" w:rsidRDefault="00266B4C" w:rsidP="005B0EC7">
            <w:pPr>
              <w:keepNext/>
            </w:pPr>
          </w:p>
        </w:tc>
      </w:tr>
      <w:tr w:rsidR="00266B4C" w:rsidRPr="00D63A72" w14:paraId="007FB535" w14:textId="77777777" w:rsidTr="005B0EC7">
        <w:trPr>
          <w:jc w:val="center"/>
        </w:trPr>
        <w:tc>
          <w:tcPr>
            <w:tcW w:w="4876" w:type="dxa"/>
          </w:tcPr>
          <w:p w14:paraId="167EB43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5D3FC3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BE63935" w14:textId="77777777" w:rsidTr="005B0EC7">
        <w:trPr>
          <w:jc w:val="center"/>
        </w:trPr>
        <w:tc>
          <w:tcPr>
            <w:tcW w:w="4876" w:type="dxa"/>
          </w:tcPr>
          <w:p w14:paraId="3E5762F5" w14:textId="77777777" w:rsidR="00266B4C" w:rsidRPr="00D63A72" w:rsidRDefault="00266B4C" w:rsidP="005B0EC7">
            <w:pPr>
              <w:pStyle w:val="Normal6"/>
              <w:rPr>
                <w:lang w:val="hu-HU"/>
              </w:rPr>
            </w:pPr>
            <w:r w:rsidRPr="00D63A72">
              <w:rPr>
                <w:lang w:val="hu-HU"/>
              </w:rPr>
              <w:t>c)</w:t>
            </w:r>
            <w:r w:rsidRPr="00D63A72">
              <w:rPr>
                <w:lang w:val="hu-HU"/>
              </w:rPr>
              <w:tab/>
              <w:t xml:space="preserve">képesség a helyes állattartási gyakorlatok alkalmazására, az általuk gondozott fajokhoz használt berendezések </w:t>
            </w:r>
            <w:r w:rsidRPr="00D63A72">
              <w:rPr>
                <w:lang w:val="hu-HU"/>
              </w:rPr>
              <w:lastRenderedPageBreak/>
              <w:t>használatára és karbantartására, valamint az állatok jólétét érintő kockázatok minimalizálására;</w:t>
            </w:r>
          </w:p>
        </w:tc>
        <w:tc>
          <w:tcPr>
            <w:tcW w:w="4876" w:type="dxa"/>
          </w:tcPr>
          <w:p w14:paraId="397C2D64" w14:textId="77777777" w:rsidR="00266B4C" w:rsidRPr="00D63A72" w:rsidRDefault="00266B4C" w:rsidP="005B0EC7">
            <w:pPr>
              <w:pStyle w:val="Normal6"/>
              <w:rPr>
                <w:szCs w:val="24"/>
                <w:lang w:val="hu-HU"/>
              </w:rPr>
            </w:pPr>
            <w:r w:rsidRPr="00D63A72">
              <w:rPr>
                <w:lang w:val="hu-HU"/>
              </w:rPr>
              <w:lastRenderedPageBreak/>
              <w:t>c)</w:t>
            </w:r>
            <w:r w:rsidRPr="00D63A72">
              <w:rPr>
                <w:lang w:val="hu-HU"/>
              </w:rPr>
              <w:tab/>
              <w:t xml:space="preserve">képesség a helyes állattartási gyakorlatok alkalmazására, az általuk gondozott fajokhoz használt berendezések </w:t>
            </w:r>
            <w:r w:rsidRPr="00D63A72">
              <w:rPr>
                <w:lang w:val="hu-HU"/>
              </w:rPr>
              <w:lastRenderedPageBreak/>
              <w:t>használatára és karbantartására, valamint az állatok jólétét érintő kockázatok minimalizálására</w:t>
            </w:r>
            <w:r w:rsidRPr="00D63A72">
              <w:rPr>
                <w:b/>
                <w:i/>
                <w:lang w:val="hu-HU"/>
              </w:rPr>
              <w:t>, megelőzve a szenvedést</w:t>
            </w:r>
            <w:r w:rsidRPr="00D63A72">
              <w:rPr>
                <w:lang w:val="hu-HU"/>
              </w:rPr>
              <w:t>;</w:t>
            </w:r>
          </w:p>
        </w:tc>
      </w:tr>
    </w:tbl>
    <w:p w14:paraId="7A2D84F6" w14:textId="77777777" w:rsidR="00266B4C" w:rsidRPr="00D63A72" w:rsidRDefault="00266B4C" w:rsidP="00266B4C"/>
    <w:p w14:paraId="3F52C1FC" w14:textId="77777777" w:rsidR="00266B4C" w:rsidRPr="00D63A72" w:rsidRDefault="00266B4C" w:rsidP="00266B4C">
      <w:pPr>
        <w:pStyle w:val="AmNumberTabs"/>
      </w:pPr>
      <w:r w:rsidRPr="00D63A72">
        <w:t>Módosítás</w:t>
      </w:r>
      <w:r w:rsidRPr="00D63A72">
        <w:tab/>
      </w:r>
      <w:r w:rsidRPr="00D63A72">
        <w:tab/>
        <w:t>116</w:t>
      </w:r>
    </w:p>
    <w:p w14:paraId="64E8BAAF" w14:textId="77777777" w:rsidR="00266B4C" w:rsidRPr="00D63A72" w:rsidRDefault="00266B4C" w:rsidP="00266B4C"/>
    <w:p w14:paraId="4F4EB91E" w14:textId="77777777" w:rsidR="00266B4C" w:rsidRPr="00D63A72" w:rsidRDefault="00266B4C" w:rsidP="00266B4C">
      <w:pPr>
        <w:pStyle w:val="NormalBold"/>
        <w:keepNext/>
      </w:pPr>
      <w:r w:rsidRPr="00D63A72">
        <w:t>Rendeletre irányuló javaslat</w:t>
      </w:r>
    </w:p>
    <w:p w14:paraId="1A20A32B" w14:textId="77777777" w:rsidR="00266B4C" w:rsidRPr="00D63A72" w:rsidRDefault="00266B4C" w:rsidP="00266B4C">
      <w:pPr>
        <w:pStyle w:val="NormalBold"/>
      </w:pPr>
      <w:r w:rsidRPr="00D63A72">
        <w:t>10 cikk – cím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5B5AC00" w14:textId="77777777" w:rsidTr="005B0EC7">
        <w:trPr>
          <w:jc w:val="center"/>
        </w:trPr>
        <w:tc>
          <w:tcPr>
            <w:tcW w:w="9752" w:type="dxa"/>
            <w:gridSpan w:val="2"/>
          </w:tcPr>
          <w:p w14:paraId="71207858" w14:textId="77777777" w:rsidR="00266B4C" w:rsidRPr="00D63A72" w:rsidRDefault="00266B4C" w:rsidP="005B0EC7">
            <w:pPr>
              <w:keepNext/>
            </w:pPr>
          </w:p>
        </w:tc>
      </w:tr>
      <w:tr w:rsidR="00266B4C" w:rsidRPr="00D63A72" w14:paraId="1991221D" w14:textId="77777777" w:rsidTr="005B0EC7">
        <w:trPr>
          <w:jc w:val="center"/>
        </w:trPr>
        <w:tc>
          <w:tcPr>
            <w:tcW w:w="4876" w:type="dxa"/>
          </w:tcPr>
          <w:p w14:paraId="2594425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3C28C6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DFF5D72" w14:textId="77777777" w:rsidTr="005B0EC7">
        <w:trPr>
          <w:jc w:val="center"/>
        </w:trPr>
        <w:tc>
          <w:tcPr>
            <w:tcW w:w="4876" w:type="dxa"/>
          </w:tcPr>
          <w:p w14:paraId="6FD66C14" w14:textId="77777777" w:rsidR="00266B4C" w:rsidRPr="00D63A72" w:rsidRDefault="00266B4C" w:rsidP="00D74754">
            <w:pPr>
              <w:pStyle w:val="Normal6"/>
              <w:jc w:val="center"/>
              <w:rPr>
                <w:lang w:val="hu-HU"/>
              </w:rPr>
            </w:pPr>
            <w:r w:rsidRPr="00D63A72">
              <w:rPr>
                <w:b/>
                <w:i/>
                <w:lang w:val="hu-HU"/>
              </w:rPr>
              <w:t>Állatjólléti</w:t>
            </w:r>
            <w:r w:rsidRPr="00D63A72">
              <w:rPr>
                <w:lang w:val="hu-HU"/>
              </w:rPr>
              <w:t xml:space="preserve"> látogatások</w:t>
            </w:r>
          </w:p>
        </w:tc>
        <w:tc>
          <w:tcPr>
            <w:tcW w:w="4876" w:type="dxa"/>
          </w:tcPr>
          <w:p w14:paraId="0FFD284A" w14:textId="77777777" w:rsidR="00266B4C" w:rsidRPr="00D63A72" w:rsidRDefault="00266B4C" w:rsidP="00D74754">
            <w:pPr>
              <w:pStyle w:val="Normal6"/>
              <w:jc w:val="center"/>
              <w:rPr>
                <w:szCs w:val="24"/>
                <w:lang w:val="hu-HU"/>
              </w:rPr>
            </w:pPr>
            <w:r w:rsidRPr="00D63A72">
              <w:rPr>
                <w:b/>
                <w:i/>
                <w:lang w:val="hu-HU"/>
              </w:rPr>
              <w:t>Állatjóléti tanácsadó</w:t>
            </w:r>
            <w:r w:rsidRPr="00D63A72">
              <w:rPr>
                <w:lang w:val="hu-HU"/>
              </w:rPr>
              <w:t xml:space="preserve"> látogatások</w:t>
            </w:r>
          </w:p>
        </w:tc>
      </w:tr>
    </w:tbl>
    <w:p w14:paraId="48B0D1F4" w14:textId="77777777" w:rsidR="00266B4C" w:rsidRPr="00D63A72" w:rsidRDefault="00266B4C" w:rsidP="00266B4C"/>
    <w:p w14:paraId="42735B14" w14:textId="77777777" w:rsidR="00266B4C" w:rsidRPr="00D63A72" w:rsidRDefault="00266B4C" w:rsidP="00266B4C">
      <w:pPr>
        <w:pStyle w:val="AmNumberTabs"/>
      </w:pPr>
      <w:r w:rsidRPr="00D63A72">
        <w:t>Módosítás</w:t>
      </w:r>
      <w:r w:rsidRPr="00D63A72">
        <w:tab/>
      </w:r>
      <w:r w:rsidRPr="00D63A72">
        <w:tab/>
        <w:t>117</w:t>
      </w:r>
    </w:p>
    <w:p w14:paraId="5E79D525" w14:textId="77777777" w:rsidR="00266B4C" w:rsidRPr="00D63A72" w:rsidRDefault="00266B4C" w:rsidP="00266B4C"/>
    <w:p w14:paraId="02F2E634" w14:textId="77777777" w:rsidR="00266B4C" w:rsidRPr="00D63A72" w:rsidRDefault="00266B4C" w:rsidP="00266B4C">
      <w:pPr>
        <w:pStyle w:val="NormalBold"/>
        <w:keepNext/>
      </w:pPr>
      <w:r w:rsidRPr="00D63A72">
        <w:t>Rendeletre irányuló javaslat</w:t>
      </w:r>
    </w:p>
    <w:p w14:paraId="3B7612BC" w14:textId="77777777" w:rsidR="00266B4C" w:rsidRPr="00D63A72" w:rsidRDefault="00266B4C" w:rsidP="00266B4C">
      <w:pPr>
        <w:pStyle w:val="NormalBold"/>
      </w:pPr>
      <w:r w:rsidRPr="00D63A72">
        <w:t>10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A28E863" w14:textId="77777777" w:rsidTr="005B0EC7">
        <w:trPr>
          <w:jc w:val="center"/>
        </w:trPr>
        <w:tc>
          <w:tcPr>
            <w:tcW w:w="9752" w:type="dxa"/>
            <w:gridSpan w:val="2"/>
          </w:tcPr>
          <w:p w14:paraId="3BB998D5" w14:textId="77777777" w:rsidR="00266B4C" w:rsidRPr="00D63A72" w:rsidRDefault="00266B4C" w:rsidP="005B0EC7">
            <w:pPr>
              <w:keepNext/>
            </w:pPr>
          </w:p>
        </w:tc>
      </w:tr>
      <w:tr w:rsidR="00266B4C" w:rsidRPr="00D63A72" w14:paraId="5F16D566" w14:textId="77777777" w:rsidTr="005B0EC7">
        <w:trPr>
          <w:jc w:val="center"/>
        </w:trPr>
        <w:tc>
          <w:tcPr>
            <w:tcW w:w="4876" w:type="dxa"/>
          </w:tcPr>
          <w:p w14:paraId="6E6802F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746B83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06CE7FA" w14:textId="77777777" w:rsidTr="005B0EC7">
        <w:trPr>
          <w:jc w:val="center"/>
        </w:trPr>
        <w:tc>
          <w:tcPr>
            <w:tcW w:w="4876" w:type="dxa"/>
          </w:tcPr>
          <w:p w14:paraId="0A0590B6" w14:textId="77777777" w:rsidR="00266B4C" w:rsidRPr="00D63A72" w:rsidRDefault="00266B4C" w:rsidP="005B0EC7">
            <w:pPr>
              <w:pStyle w:val="Normal6"/>
              <w:rPr>
                <w:lang w:val="hu-HU"/>
              </w:rPr>
            </w:pPr>
            <w:r w:rsidRPr="00D63A72">
              <w:rPr>
                <w:lang w:val="hu-HU"/>
              </w:rPr>
              <w:t>(1)</w:t>
            </w:r>
            <w:r w:rsidRPr="00D63A72">
              <w:rPr>
                <w:lang w:val="hu-HU"/>
              </w:rPr>
              <w:tab/>
              <w:t>Az üzemeltetők</w:t>
            </w:r>
            <w:r w:rsidRPr="00D63A72">
              <w:rPr>
                <w:b/>
                <w:i/>
                <w:lang w:val="hu-HU"/>
              </w:rPr>
              <w:t xml:space="preserve"> és a menhelyekért felelős természetes vagy jogi személyek</w:t>
            </w:r>
            <w:r w:rsidRPr="00D63A72">
              <w:rPr>
                <w:lang w:val="hu-HU"/>
              </w:rPr>
              <w:t>:</w:t>
            </w:r>
          </w:p>
        </w:tc>
        <w:tc>
          <w:tcPr>
            <w:tcW w:w="4876" w:type="dxa"/>
          </w:tcPr>
          <w:p w14:paraId="128D43C0" w14:textId="77777777" w:rsidR="00266B4C" w:rsidRPr="00D63A72" w:rsidRDefault="00266B4C" w:rsidP="005B0EC7">
            <w:pPr>
              <w:pStyle w:val="Normal6"/>
              <w:rPr>
                <w:szCs w:val="24"/>
                <w:lang w:val="hu-HU"/>
              </w:rPr>
            </w:pPr>
            <w:r w:rsidRPr="00D63A72">
              <w:rPr>
                <w:lang w:val="hu-HU"/>
              </w:rPr>
              <w:t>(1)</w:t>
            </w:r>
            <w:r w:rsidRPr="00D63A72">
              <w:rPr>
                <w:lang w:val="hu-HU"/>
              </w:rPr>
              <w:tab/>
              <w:t>Az üzemeltetők:</w:t>
            </w:r>
          </w:p>
        </w:tc>
      </w:tr>
    </w:tbl>
    <w:p w14:paraId="7D0C49BE" w14:textId="77777777" w:rsidR="00266B4C" w:rsidRPr="00D63A72" w:rsidRDefault="00266B4C" w:rsidP="00266B4C"/>
    <w:p w14:paraId="7F2BAB0E" w14:textId="77777777" w:rsidR="00791CEB" w:rsidRPr="00D63A72" w:rsidRDefault="00791CEB" w:rsidP="00791CEB">
      <w:pPr>
        <w:pStyle w:val="AmNumberTabs"/>
      </w:pPr>
      <w:r w:rsidRPr="00D63A72">
        <w:t>Módosítás</w:t>
      </w:r>
      <w:r w:rsidRPr="00D63A72">
        <w:tab/>
      </w:r>
      <w:r w:rsidRPr="00D63A72">
        <w:tab/>
      </w:r>
      <w:r w:rsidRPr="00D63A72">
        <w:rPr>
          <w:rStyle w:val="HideTWBExt"/>
        </w:rPr>
        <w:t>&lt;NumAm&gt;</w:t>
      </w:r>
      <w:r w:rsidRPr="00D63A72">
        <w:t>277</w:t>
      </w:r>
      <w:r w:rsidRPr="00D63A72">
        <w:rPr>
          <w:rStyle w:val="HideTWBExt"/>
        </w:rPr>
        <w:t>&lt;/NumAm&gt;</w:t>
      </w:r>
    </w:p>
    <w:p w14:paraId="494E2C13" w14:textId="77777777" w:rsidR="00791CEB" w:rsidRPr="00D63A72" w:rsidRDefault="00791CEB" w:rsidP="00791CEB">
      <w:pPr>
        <w:pStyle w:val="NormalBold"/>
      </w:pPr>
      <w:r w:rsidRPr="00D63A72">
        <w:rPr>
          <w:rStyle w:val="HideTWBExt"/>
        </w:rPr>
        <w:t>&lt;DocAmend&gt;</w:t>
      </w:r>
      <w:r w:rsidRPr="00D63A72">
        <w:t>Rendeletre irányuló javaslat</w:t>
      </w:r>
      <w:r w:rsidRPr="00D63A72">
        <w:rPr>
          <w:rStyle w:val="HideTWBExt"/>
        </w:rPr>
        <w:t>&lt;/DocAmend&gt;</w:t>
      </w:r>
    </w:p>
    <w:p w14:paraId="56FDB5A2" w14:textId="77777777" w:rsidR="00791CEB" w:rsidRPr="00D63A72" w:rsidRDefault="00791CEB" w:rsidP="00791CEB">
      <w:pPr>
        <w:pStyle w:val="NormalBold"/>
      </w:pPr>
      <w:r w:rsidRPr="00D63A72">
        <w:rPr>
          <w:rStyle w:val="HideTWBExt"/>
        </w:rPr>
        <w:t>&lt;Article&gt;</w:t>
      </w:r>
      <w:r w:rsidRPr="00D63A72">
        <w:t>10 cikk – 1 bekezdés – a pont</w:t>
      </w:r>
      <w:r w:rsidRPr="00D63A7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EB" w:rsidRPr="00D63A72" w14:paraId="241513FF" w14:textId="77777777">
        <w:trPr>
          <w:trHeight w:hRule="exact" w:val="240"/>
          <w:jc w:val="center"/>
        </w:trPr>
        <w:tc>
          <w:tcPr>
            <w:tcW w:w="9752" w:type="dxa"/>
            <w:gridSpan w:val="2"/>
            <w:tcBorders>
              <w:top w:val="nil"/>
              <w:left w:val="nil"/>
              <w:bottom w:val="nil"/>
              <w:right w:val="nil"/>
            </w:tcBorders>
          </w:tcPr>
          <w:p w14:paraId="5E2DF4CC" w14:textId="77777777" w:rsidR="00791CEB" w:rsidRPr="00D63A72" w:rsidRDefault="00791CEB" w:rsidP="000B4E9A"/>
        </w:tc>
      </w:tr>
      <w:tr w:rsidR="00791CEB" w:rsidRPr="00D63A72" w14:paraId="3A6E4E4C" w14:textId="77777777">
        <w:trPr>
          <w:trHeight w:val="240"/>
          <w:jc w:val="center"/>
        </w:trPr>
        <w:tc>
          <w:tcPr>
            <w:tcW w:w="4876" w:type="dxa"/>
            <w:tcBorders>
              <w:top w:val="nil"/>
              <w:left w:val="nil"/>
              <w:bottom w:val="nil"/>
              <w:right w:val="nil"/>
            </w:tcBorders>
          </w:tcPr>
          <w:p w14:paraId="57ACE7F7" w14:textId="77777777" w:rsidR="00791CEB" w:rsidRPr="00D63A72" w:rsidRDefault="00791CEB" w:rsidP="000B4E9A">
            <w:pPr>
              <w:pStyle w:val="AmColumnHeading"/>
            </w:pPr>
            <w:r w:rsidRPr="00D63A72">
              <w:t>A Bizottság által javasolt szöveg</w:t>
            </w:r>
          </w:p>
        </w:tc>
        <w:tc>
          <w:tcPr>
            <w:tcW w:w="4876" w:type="dxa"/>
            <w:tcBorders>
              <w:top w:val="nil"/>
              <w:left w:val="nil"/>
              <w:bottom w:val="nil"/>
              <w:right w:val="nil"/>
            </w:tcBorders>
          </w:tcPr>
          <w:p w14:paraId="1F4BCFC4" w14:textId="77777777" w:rsidR="00791CEB" w:rsidRPr="00D63A72" w:rsidRDefault="00791CEB" w:rsidP="000B4E9A">
            <w:pPr>
              <w:pStyle w:val="AmColumnHeading"/>
            </w:pPr>
            <w:r w:rsidRPr="00D63A72">
              <w:t>Módosítás</w:t>
            </w:r>
          </w:p>
        </w:tc>
      </w:tr>
      <w:tr w:rsidR="00791CEB" w:rsidRPr="00D63A72" w14:paraId="32768F51" w14:textId="77777777">
        <w:trPr>
          <w:jc w:val="center"/>
        </w:trPr>
        <w:tc>
          <w:tcPr>
            <w:tcW w:w="4876" w:type="dxa"/>
            <w:tcBorders>
              <w:top w:val="nil"/>
              <w:left w:val="nil"/>
              <w:bottom w:val="nil"/>
              <w:right w:val="nil"/>
            </w:tcBorders>
          </w:tcPr>
          <w:p w14:paraId="34BE8703" w14:textId="77777777" w:rsidR="00791CEB" w:rsidRPr="00D63A72" w:rsidRDefault="00791CEB" w:rsidP="000B4E9A">
            <w:pPr>
              <w:pStyle w:val="Normal6a"/>
            </w:pPr>
            <w:r w:rsidRPr="00D63A72">
              <w:t>a)</w:t>
            </w:r>
            <w:r w:rsidRPr="00D63A72">
              <w:tab/>
              <w:t>biztosítják, hogy a felelősségi körükbe tartozó létesítményekbe évente legalább egyszer ellátogasson állatorvos abból a célból, hogy tanácsot adjon az üzemeltetőnek vagy a menhelyért felelős természetes vagy jogi személynek az állatjóléti</w:t>
            </w:r>
            <w:r w:rsidRPr="00D63A72">
              <w:rPr>
                <w:b/>
                <w:i/>
              </w:rPr>
              <w:t xml:space="preserve"> kockázati tényezők</w:t>
            </w:r>
            <w:r w:rsidRPr="00D63A72">
              <w:t xml:space="preserve"> kezelésére irányuló intézkedésekről;</w:t>
            </w:r>
          </w:p>
        </w:tc>
        <w:tc>
          <w:tcPr>
            <w:tcW w:w="4876" w:type="dxa"/>
            <w:tcBorders>
              <w:top w:val="nil"/>
              <w:left w:val="nil"/>
              <w:bottom w:val="nil"/>
              <w:right w:val="nil"/>
            </w:tcBorders>
          </w:tcPr>
          <w:p w14:paraId="0C4E49EC" w14:textId="77777777" w:rsidR="00791CEB" w:rsidRPr="00D63A72" w:rsidRDefault="00791CEB" w:rsidP="000B4E9A">
            <w:pPr>
              <w:pStyle w:val="Normal6a"/>
            </w:pPr>
            <w:r w:rsidRPr="00D63A72">
              <w:t>a)</w:t>
            </w:r>
            <w:r w:rsidRPr="00D63A72">
              <w:tab/>
              <w:t xml:space="preserve">biztosítják, hogy </w:t>
            </w:r>
            <w:r w:rsidRPr="00D63A72">
              <w:rPr>
                <w:b/>
                <w:i/>
              </w:rPr>
              <w:t xml:space="preserve">[e rendelet alkalmazásának kezdőnapjától számított egy év]-ig vagy az új létesítményről szóló értesítés időpontjától számított első éven belül </w:t>
            </w:r>
            <w:r w:rsidRPr="00D63A72">
              <w:t xml:space="preserve">a felelősségi körükbe tartozó létesítményekbe évente legalább egyszer </w:t>
            </w:r>
            <w:r w:rsidRPr="00D63A72">
              <w:rPr>
                <w:b/>
                <w:i/>
              </w:rPr>
              <w:t xml:space="preserve">előzetes értesítés nélkül </w:t>
            </w:r>
            <w:r w:rsidRPr="00D63A72">
              <w:t>ellátogasson</w:t>
            </w:r>
            <w:r w:rsidRPr="00D63A72">
              <w:rPr>
                <w:b/>
                <w:i/>
              </w:rPr>
              <w:t xml:space="preserve"> egy hivatalos, az illetékes hatóság által szerződtetett</w:t>
            </w:r>
            <w:r w:rsidRPr="00D63A72">
              <w:t xml:space="preserve"> állatorvos abból a célból, hogy</w:t>
            </w:r>
            <w:r w:rsidRPr="00D63A72">
              <w:rPr>
                <w:b/>
                <w:i/>
              </w:rPr>
              <w:t xml:space="preserve"> azonosítsa és értékelje az állatjólétre vonatkozó kockázati tényezőket és</w:t>
            </w:r>
            <w:r w:rsidRPr="00D63A72">
              <w:t xml:space="preserve"> tanácsot adjon az üzemeltetőnek vagy a menhelyért felelős természetes vagy jogi személynek az állatjóléti</w:t>
            </w:r>
            <w:r w:rsidRPr="00D63A72">
              <w:rPr>
                <w:b/>
                <w:i/>
              </w:rPr>
              <w:t>, egészségügyi és környezeti kockázatok</w:t>
            </w:r>
            <w:r w:rsidRPr="00D63A72">
              <w:t xml:space="preserve"> kezelésére irányuló intézkedésekről</w:t>
            </w:r>
            <w:r w:rsidRPr="00D63A72">
              <w:rPr>
                <w:b/>
                <w:i/>
              </w:rPr>
              <w:t xml:space="preserve">, és ha a megállapítások súlyos kockázati tényezőkre utalnak, az (EU) 2017/625 rendelettel összhangban </w:t>
            </w:r>
            <w:r w:rsidRPr="00D63A72">
              <w:rPr>
                <w:b/>
                <w:i/>
              </w:rPr>
              <w:lastRenderedPageBreak/>
              <w:t>jelentést tegyen az illetékes hatóságnak, és két hónapon belül ismét látogatást tegyen a nyomon követés érdekében</w:t>
            </w:r>
            <w:r w:rsidRPr="00D63A72">
              <w:t>;</w:t>
            </w:r>
          </w:p>
        </w:tc>
      </w:tr>
    </w:tbl>
    <w:p w14:paraId="041EBB15" w14:textId="77777777" w:rsidR="00266B4C" w:rsidRPr="00D63A72" w:rsidRDefault="00266B4C" w:rsidP="00266B4C"/>
    <w:p w14:paraId="29FBDA2A" w14:textId="77777777" w:rsidR="00266B4C" w:rsidRPr="00D63A72" w:rsidRDefault="00266B4C" w:rsidP="00266B4C">
      <w:pPr>
        <w:pStyle w:val="AmNumberTabs"/>
      </w:pPr>
      <w:r w:rsidRPr="00D63A72">
        <w:t>Módosítás</w:t>
      </w:r>
      <w:r w:rsidRPr="00D63A72">
        <w:tab/>
      </w:r>
      <w:r w:rsidRPr="00D63A72">
        <w:tab/>
        <w:t>119</w:t>
      </w:r>
    </w:p>
    <w:p w14:paraId="3DED4650" w14:textId="77777777" w:rsidR="00266B4C" w:rsidRPr="00D63A72" w:rsidRDefault="00266B4C" w:rsidP="00266B4C"/>
    <w:p w14:paraId="52AF48B9" w14:textId="77777777" w:rsidR="00266B4C" w:rsidRPr="00D63A72" w:rsidRDefault="00266B4C" w:rsidP="00266B4C">
      <w:pPr>
        <w:pStyle w:val="NormalBold"/>
        <w:keepNext/>
      </w:pPr>
      <w:r w:rsidRPr="00D63A72">
        <w:t>Rendeletre irányuló javaslat</w:t>
      </w:r>
    </w:p>
    <w:p w14:paraId="2985BCFF" w14:textId="77777777" w:rsidR="00266B4C" w:rsidRPr="00D63A72" w:rsidRDefault="00266B4C" w:rsidP="00266B4C">
      <w:pPr>
        <w:pStyle w:val="NormalBold"/>
      </w:pPr>
      <w:r w:rsidRPr="00D63A72">
        <w:t>10 cikk – 1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8070674" w14:textId="77777777" w:rsidTr="005B0EC7">
        <w:trPr>
          <w:jc w:val="center"/>
        </w:trPr>
        <w:tc>
          <w:tcPr>
            <w:tcW w:w="9752" w:type="dxa"/>
            <w:gridSpan w:val="2"/>
          </w:tcPr>
          <w:p w14:paraId="0AB049AC" w14:textId="77777777" w:rsidR="00266B4C" w:rsidRPr="00D63A72" w:rsidRDefault="00266B4C" w:rsidP="005B0EC7">
            <w:pPr>
              <w:keepNext/>
            </w:pPr>
          </w:p>
        </w:tc>
      </w:tr>
      <w:tr w:rsidR="00266B4C" w:rsidRPr="00D63A72" w14:paraId="0C11BAAF" w14:textId="77777777" w:rsidTr="005B0EC7">
        <w:trPr>
          <w:jc w:val="center"/>
        </w:trPr>
        <w:tc>
          <w:tcPr>
            <w:tcW w:w="4876" w:type="dxa"/>
          </w:tcPr>
          <w:p w14:paraId="308F681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899B71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592DDB7" w14:textId="77777777" w:rsidTr="005B0EC7">
        <w:trPr>
          <w:jc w:val="center"/>
        </w:trPr>
        <w:tc>
          <w:tcPr>
            <w:tcW w:w="4876" w:type="dxa"/>
          </w:tcPr>
          <w:p w14:paraId="1F339070" w14:textId="77777777" w:rsidR="00266B4C" w:rsidRPr="00D63A72" w:rsidRDefault="00266B4C" w:rsidP="005B0EC7">
            <w:pPr>
              <w:pStyle w:val="Normal6"/>
              <w:rPr>
                <w:lang w:val="hu-HU"/>
              </w:rPr>
            </w:pPr>
            <w:r w:rsidRPr="00D63A72">
              <w:rPr>
                <w:lang w:val="hu-HU"/>
              </w:rPr>
              <w:t>b)</w:t>
            </w:r>
            <w:r w:rsidRPr="00D63A72">
              <w:rPr>
                <w:lang w:val="hu-HU"/>
              </w:rPr>
              <w:tab/>
            </w:r>
            <w:r w:rsidRPr="00D63A72">
              <w:rPr>
                <w:b/>
                <w:i/>
                <w:lang w:val="hu-HU"/>
              </w:rPr>
              <w:t>rögzítik</w:t>
            </w:r>
            <w:r w:rsidRPr="00D63A72">
              <w:rPr>
                <w:lang w:val="hu-HU"/>
              </w:rPr>
              <w:t xml:space="preserve"> az a) pontban említett állatorvosi látogatás </w:t>
            </w:r>
            <w:r w:rsidRPr="00D63A72">
              <w:rPr>
                <w:b/>
                <w:i/>
                <w:lang w:val="hu-HU"/>
              </w:rPr>
              <w:t>megállapításait</w:t>
            </w:r>
            <w:r w:rsidRPr="00D63A72">
              <w:rPr>
                <w:lang w:val="hu-HU"/>
              </w:rPr>
              <w:t xml:space="preserve"> és az azok nyomán hozott </w:t>
            </w:r>
            <w:r w:rsidRPr="00D63A72">
              <w:rPr>
                <w:b/>
                <w:i/>
                <w:lang w:val="hu-HU"/>
              </w:rPr>
              <w:t>intézkedéseket</w:t>
            </w:r>
            <w:r w:rsidRPr="00D63A72">
              <w:rPr>
                <w:lang w:val="hu-HU"/>
              </w:rPr>
              <w:t xml:space="preserve">, és e nyilvántartásokat legalább </w:t>
            </w:r>
            <w:r w:rsidRPr="00D63A72">
              <w:rPr>
                <w:b/>
                <w:i/>
                <w:lang w:val="hu-HU"/>
              </w:rPr>
              <w:t>6</w:t>
            </w:r>
            <w:r w:rsidRPr="00D63A72">
              <w:rPr>
                <w:lang w:val="hu-HU"/>
              </w:rPr>
              <w:t xml:space="preserve"> évig megőrzik, és kérésre az illetékes hatóságok rendelkezésére bocsátják.</w:t>
            </w:r>
          </w:p>
        </w:tc>
        <w:tc>
          <w:tcPr>
            <w:tcW w:w="4876" w:type="dxa"/>
          </w:tcPr>
          <w:p w14:paraId="1838C965" w14:textId="77777777" w:rsidR="00266B4C" w:rsidRPr="00D63A72" w:rsidRDefault="00266B4C" w:rsidP="005B0EC7">
            <w:pPr>
              <w:pStyle w:val="Normal6"/>
              <w:rPr>
                <w:szCs w:val="24"/>
                <w:lang w:val="hu-HU"/>
              </w:rPr>
            </w:pPr>
            <w:r w:rsidRPr="00D63A72">
              <w:rPr>
                <w:lang w:val="hu-HU"/>
              </w:rPr>
              <w:t>b)</w:t>
            </w:r>
            <w:r w:rsidRPr="00D63A72">
              <w:rPr>
                <w:lang w:val="hu-HU"/>
              </w:rPr>
              <w:tab/>
              <w:t xml:space="preserve">az a) pontban említett állatorvosi látogatás </w:t>
            </w:r>
            <w:r w:rsidRPr="00D63A72">
              <w:rPr>
                <w:b/>
                <w:i/>
                <w:lang w:val="hu-HU"/>
              </w:rPr>
              <w:t>megállapításainak</w:t>
            </w:r>
            <w:r w:rsidRPr="00D63A72">
              <w:rPr>
                <w:lang w:val="hu-HU"/>
              </w:rPr>
              <w:t xml:space="preserve"> és az azok nyomán hozott </w:t>
            </w:r>
            <w:r w:rsidRPr="00D63A72">
              <w:rPr>
                <w:b/>
                <w:i/>
                <w:lang w:val="hu-HU"/>
              </w:rPr>
              <w:t>intézkedések adatait</w:t>
            </w:r>
            <w:r w:rsidRPr="00D63A72">
              <w:rPr>
                <w:lang w:val="hu-HU"/>
              </w:rPr>
              <w:t xml:space="preserve">, és e nyilvántartásokat legalább </w:t>
            </w:r>
            <w:r w:rsidRPr="00D63A72">
              <w:rPr>
                <w:b/>
                <w:i/>
                <w:lang w:val="hu-HU"/>
              </w:rPr>
              <w:t>a látogatás napjától számított 5</w:t>
            </w:r>
            <w:r w:rsidRPr="00D63A72">
              <w:rPr>
                <w:lang w:val="hu-HU"/>
              </w:rPr>
              <w:t xml:space="preserve"> évig megőrzik, és kérésre az illetékes hatóságok</w:t>
            </w:r>
            <w:r w:rsidRPr="00D63A72">
              <w:rPr>
                <w:b/>
                <w:i/>
                <w:lang w:val="hu-HU"/>
              </w:rPr>
              <w:t xml:space="preserve"> és a látogató állatorvos</w:t>
            </w:r>
            <w:r w:rsidRPr="00D63A72">
              <w:rPr>
                <w:lang w:val="hu-HU"/>
              </w:rPr>
              <w:t xml:space="preserve"> rendelkezésére bocsátják.</w:t>
            </w:r>
          </w:p>
        </w:tc>
      </w:tr>
    </w:tbl>
    <w:p w14:paraId="7E508DE4" w14:textId="77777777" w:rsidR="00266B4C" w:rsidRPr="00D63A72" w:rsidRDefault="00266B4C" w:rsidP="00266B4C"/>
    <w:p w14:paraId="736070EA" w14:textId="77777777" w:rsidR="00266B4C" w:rsidRPr="00D63A72" w:rsidRDefault="00266B4C" w:rsidP="00266B4C">
      <w:pPr>
        <w:pStyle w:val="AmNumberTabs"/>
      </w:pPr>
      <w:r w:rsidRPr="00D63A72">
        <w:t>Módosítás</w:t>
      </w:r>
      <w:r w:rsidRPr="00D63A72">
        <w:tab/>
      </w:r>
      <w:r w:rsidRPr="00D63A72">
        <w:tab/>
        <w:t>120</w:t>
      </w:r>
    </w:p>
    <w:p w14:paraId="55D8C268" w14:textId="77777777" w:rsidR="00266B4C" w:rsidRPr="00D63A72" w:rsidRDefault="00266B4C" w:rsidP="00266B4C"/>
    <w:p w14:paraId="77A7044B" w14:textId="77777777" w:rsidR="00266B4C" w:rsidRPr="00D63A72" w:rsidRDefault="00266B4C" w:rsidP="00266B4C">
      <w:pPr>
        <w:pStyle w:val="NormalBold"/>
        <w:keepNext/>
      </w:pPr>
      <w:r w:rsidRPr="00D63A72">
        <w:t>Rendeletre irányuló javaslat</w:t>
      </w:r>
    </w:p>
    <w:p w14:paraId="5D5C9C64" w14:textId="77777777" w:rsidR="00266B4C" w:rsidRPr="00D63A72" w:rsidRDefault="00266B4C" w:rsidP="00266B4C">
      <w:pPr>
        <w:pStyle w:val="NormalBold"/>
      </w:pPr>
      <w:r w:rsidRPr="00D63A72">
        <w:t>10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B264BA2" w14:textId="77777777" w:rsidTr="005B0EC7">
        <w:trPr>
          <w:jc w:val="center"/>
        </w:trPr>
        <w:tc>
          <w:tcPr>
            <w:tcW w:w="9752" w:type="dxa"/>
            <w:gridSpan w:val="2"/>
          </w:tcPr>
          <w:p w14:paraId="44E89EF1" w14:textId="77777777" w:rsidR="00266B4C" w:rsidRPr="00D63A72" w:rsidRDefault="00266B4C" w:rsidP="005B0EC7">
            <w:pPr>
              <w:keepNext/>
            </w:pPr>
          </w:p>
        </w:tc>
      </w:tr>
      <w:tr w:rsidR="00266B4C" w:rsidRPr="00D63A72" w14:paraId="42A8EE7F" w14:textId="77777777" w:rsidTr="005B0EC7">
        <w:trPr>
          <w:jc w:val="center"/>
        </w:trPr>
        <w:tc>
          <w:tcPr>
            <w:tcW w:w="4876" w:type="dxa"/>
          </w:tcPr>
          <w:p w14:paraId="773055A6"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452AC4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1318267" w14:textId="77777777" w:rsidTr="005B0EC7">
        <w:trPr>
          <w:jc w:val="center"/>
        </w:trPr>
        <w:tc>
          <w:tcPr>
            <w:tcW w:w="4876" w:type="dxa"/>
          </w:tcPr>
          <w:p w14:paraId="65D266E2" w14:textId="77777777" w:rsidR="00266B4C" w:rsidRPr="00D63A72" w:rsidRDefault="00266B4C" w:rsidP="005B0EC7">
            <w:pPr>
              <w:pStyle w:val="Normal6"/>
              <w:rPr>
                <w:lang w:val="hu-HU"/>
              </w:rPr>
            </w:pPr>
            <w:r w:rsidRPr="00D63A72">
              <w:rPr>
                <w:lang w:val="hu-HU"/>
              </w:rPr>
              <w:t>(2)</w:t>
            </w:r>
            <w:r w:rsidRPr="00D63A72">
              <w:rPr>
                <w:lang w:val="hu-HU"/>
              </w:rPr>
              <w:tab/>
              <w:t xml:space="preserve">A Bizottság felhatalmazást kap arra, hogy a 23. cikknek megfelelően felhatalmazáson alapuló jogi aktusokat fogadjon el e cikk kiegészítése céljából, hogy meghatározza </w:t>
            </w:r>
            <w:r w:rsidRPr="00D63A72">
              <w:rPr>
                <w:b/>
                <w:i/>
                <w:lang w:val="hu-HU"/>
              </w:rPr>
              <w:t>az</w:t>
            </w:r>
            <w:r w:rsidRPr="00D63A72">
              <w:rPr>
                <w:lang w:val="hu-HU"/>
              </w:rPr>
              <w:t xml:space="preserve"> állatjóléti látogatások során értékelendő minimumkövetelményeket.</w:t>
            </w:r>
          </w:p>
        </w:tc>
        <w:tc>
          <w:tcPr>
            <w:tcW w:w="4876" w:type="dxa"/>
          </w:tcPr>
          <w:p w14:paraId="53C1E9C1" w14:textId="77777777" w:rsidR="00266B4C" w:rsidRPr="00D63A72" w:rsidRDefault="00266B4C" w:rsidP="005B0EC7">
            <w:pPr>
              <w:pStyle w:val="Normal6"/>
              <w:rPr>
                <w:szCs w:val="24"/>
                <w:lang w:val="hu-HU"/>
              </w:rPr>
            </w:pPr>
            <w:r w:rsidRPr="00D63A72">
              <w:rPr>
                <w:lang w:val="hu-HU"/>
              </w:rPr>
              <w:t>(2)</w:t>
            </w:r>
            <w:r w:rsidRPr="00D63A72">
              <w:rPr>
                <w:lang w:val="hu-HU"/>
              </w:rPr>
              <w:tab/>
            </w:r>
            <w:r w:rsidR="00D74754" w:rsidRPr="00D63A72">
              <w:rPr>
                <w:b/>
                <w:i/>
                <w:lang w:val="hu-HU"/>
              </w:rPr>
              <w:t xml:space="preserve">... </w:t>
            </w:r>
            <w:r w:rsidRPr="00D63A72">
              <w:rPr>
                <w:b/>
                <w:i/>
                <w:lang w:val="hu-HU"/>
              </w:rPr>
              <w:t>[E rendelet hatályba lépése után 24 hónappal]-ig</w:t>
            </w:r>
            <w:r w:rsidRPr="00D63A72">
              <w:rPr>
                <w:lang w:val="hu-HU"/>
              </w:rPr>
              <w:t xml:space="preserve"> a Bizottság felhatalmazást kap arra, hogy a 23. cikknek megfelelően felhatalmazáson alapuló jogi aktusokat fogadjon el e cikk kiegészítése céljából, hogy meghatározza </w:t>
            </w:r>
            <w:r w:rsidRPr="00D63A72">
              <w:rPr>
                <w:b/>
                <w:i/>
                <w:lang w:val="hu-HU"/>
              </w:rPr>
              <w:t>a tanácsadó</w:t>
            </w:r>
            <w:r w:rsidRPr="00D63A72">
              <w:rPr>
                <w:lang w:val="hu-HU"/>
              </w:rPr>
              <w:t xml:space="preserve"> állatjóléti látogatások</w:t>
            </w:r>
            <w:r w:rsidRPr="00D63A72">
              <w:rPr>
                <w:b/>
                <w:i/>
                <w:lang w:val="hu-HU"/>
              </w:rPr>
              <w:t>, többek között a nyomonkövetési intézkedések</w:t>
            </w:r>
            <w:r w:rsidRPr="00D63A72">
              <w:rPr>
                <w:lang w:val="hu-HU"/>
              </w:rPr>
              <w:t xml:space="preserve"> során </w:t>
            </w:r>
            <w:r w:rsidRPr="00D63A72">
              <w:rPr>
                <w:b/>
                <w:i/>
                <w:lang w:val="hu-HU"/>
              </w:rPr>
              <w:t xml:space="preserve">az állatorvos által azonosítandó és </w:t>
            </w:r>
            <w:r w:rsidRPr="00D63A72">
              <w:rPr>
                <w:lang w:val="hu-HU"/>
              </w:rPr>
              <w:t>értékelendő</w:t>
            </w:r>
            <w:r w:rsidRPr="00D63A72">
              <w:rPr>
                <w:b/>
                <w:i/>
                <w:lang w:val="hu-HU"/>
              </w:rPr>
              <w:t xml:space="preserve"> kockázati tényezőkre vonatkozó</w:t>
            </w:r>
            <w:r w:rsidRPr="00D63A72">
              <w:rPr>
                <w:lang w:val="hu-HU"/>
              </w:rPr>
              <w:t xml:space="preserve"> minimumkövetelményeket.</w:t>
            </w:r>
          </w:p>
        </w:tc>
      </w:tr>
    </w:tbl>
    <w:p w14:paraId="73649BD5" w14:textId="77777777" w:rsidR="00266B4C" w:rsidRPr="00D63A72" w:rsidRDefault="00266B4C" w:rsidP="00266B4C"/>
    <w:p w14:paraId="75BB223A" w14:textId="77777777" w:rsidR="00266B4C" w:rsidRPr="00D63A72" w:rsidRDefault="00266B4C" w:rsidP="00266B4C">
      <w:pPr>
        <w:pStyle w:val="AmNumberTabs"/>
      </w:pPr>
      <w:r w:rsidRPr="00D63A72">
        <w:t>Módosítás</w:t>
      </w:r>
      <w:r w:rsidRPr="00D63A72">
        <w:tab/>
      </w:r>
      <w:r w:rsidRPr="00D63A72">
        <w:tab/>
        <w:t>121</w:t>
      </w:r>
    </w:p>
    <w:p w14:paraId="271D01FC" w14:textId="77777777" w:rsidR="00266B4C" w:rsidRPr="00D63A72" w:rsidRDefault="00266B4C" w:rsidP="00266B4C"/>
    <w:p w14:paraId="1EE1DE37" w14:textId="77777777" w:rsidR="00266B4C" w:rsidRPr="00D63A72" w:rsidRDefault="00266B4C" w:rsidP="00266B4C">
      <w:pPr>
        <w:pStyle w:val="NormalBold"/>
        <w:keepNext/>
      </w:pPr>
      <w:r w:rsidRPr="00D63A72">
        <w:t>Rendeletre irányuló javaslat</w:t>
      </w:r>
    </w:p>
    <w:p w14:paraId="5A16AA43" w14:textId="77777777" w:rsidR="00266B4C" w:rsidRPr="00D63A72" w:rsidRDefault="00266B4C" w:rsidP="00266B4C">
      <w:pPr>
        <w:pStyle w:val="NormalBold"/>
      </w:pPr>
      <w:r w:rsidRPr="00D63A72">
        <w:t>11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7B7AB4C" w14:textId="77777777" w:rsidTr="005B0EC7">
        <w:trPr>
          <w:jc w:val="center"/>
        </w:trPr>
        <w:tc>
          <w:tcPr>
            <w:tcW w:w="9752" w:type="dxa"/>
            <w:gridSpan w:val="2"/>
          </w:tcPr>
          <w:p w14:paraId="328EB4B7" w14:textId="77777777" w:rsidR="00266B4C" w:rsidRPr="00D63A72" w:rsidRDefault="00266B4C" w:rsidP="005B0EC7">
            <w:pPr>
              <w:keepNext/>
            </w:pPr>
          </w:p>
        </w:tc>
      </w:tr>
      <w:tr w:rsidR="00266B4C" w:rsidRPr="00D63A72" w14:paraId="7E49B1D6" w14:textId="77777777" w:rsidTr="005B0EC7">
        <w:trPr>
          <w:jc w:val="center"/>
        </w:trPr>
        <w:tc>
          <w:tcPr>
            <w:tcW w:w="4876" w:type="dxa"/>
          </w:tcPr>
          <w:p w14:paraId="4C333BC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48931D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BCD0C56" w14:textId="77777777" w:rsidTr="005B0EC7">
        <w:trPr>
          <w:jc w:val="center"/>
        </w:trPr>
        <w:tc>
          <w:tcPr>
            <w:tcW w:w="4876" w:type="dxa"/>
          </w:tcPr>
          <w:p w14:paraId="6C384970" w14:textId="77777777" w:rsidR="00266B4C" w:rsidRPr="00D63A72" w:rsidRDefault="00266B4C" w:rsidP="005B0EC7">
            <w:pPr>
              <w:pStyle w:val="Normal6"/>
              <w:rPr>
                <w:lang w:val="hu-HU"/>
              </w:rPr>
            </w:pPr>
            <w:r w:rsidRPr="00D63A72">
              <w:rPr>
                <w:lang w:val="hu-HU"/>
              </w:rPr>
              <w:t>(1)</w:t>
            </w:r>
            <w:r w:rsidRPr="00D63A72">
              <w:rPr>
                <w:lang w:val="hu-HU"/>
              </w:rPr>
              <w:tab/>
              <w:t>Az üzemeltetők</w:t>
            </w:r>
            <w:r w:rsidRPr="00D63A72">
              <w:rPr>
                <w:b/>
                <w:i/>
                <w:lang w:val="hu-HU"/>
              </w:rPr>
              <w:t xml:space="preserve">, valamint a menhelyekért felelős természetes vagy jogi </w:t>
            </w:r>
            <w:r w:rsidRPr="00D63A72">
              <w:rPr>
                <w:b/>
                <w:i/>
                <w:lang w:val="hu-HU"/>
              </w:rPr>
              <w:lastRenderedPageBreak/>
              <w:t>személyek</w:t>
            </w:r>
            <w:r w:rsidRPr="00D63A72">
              <w:rPr>
                <w:lang w:val="hu-HU"/>
              </w:rPr>
              <w:t xml:space="preserve"> biztosítják, hogy a kutyákat </w:t>
            </w:r>
            <w:r w:rsidRPr="00D63A72">
              <w:rPr>
                <w:b/>
                <w:i/>
                <w:lang w:val="hu-HU"/>
              </w:rPr>
              <w:t>és</w:t>
            </w:r>
            <w:r w:rsidRPr="00D63A72">
              <w:rPr>
                <w:lang w:val="hu-HU"/>
              </w:rPr>
              <w:t xml:space="preserve"> a macskákat az I. melléklet 1. pontjában meghatározott követelményeknek megfelelően etetik</w:t>
            </w:r>
            <w:r w:rsidRPr="00D63A72">
              <w:rPr>
                <w:b/>
                <w:i/>
                <w:lang w:val="hu-HU"/>
              </w:rPr>
              <w:t>, és állatorvos vagy az állatok táplálásával foglalkozó szakember írásbeli tanácsa alapján kiigazíthatják az I. melléklet 1. pontjában előírt etetési gyakoriságot</w:t>
            </w:r>
            <w:r w:rsidRPr="00D63A72">
              <w:rPr>
                <w:lang w:val="hu-HU"/>
              </w:rPr>
              <w:t>.</w:t>
            </w:r>
          </w:p>
        </w:tc>
        <w:tc>
          <w:tcPr>
            <w:tcW w:w="4876" w:type="dxa"/>
          </w:tcPr>
          <w:p w14:paraId="466640B4" w14:textId="77777777" w:rsidR="00266B4C" w:rsidRPr="00D63A72" w:rsidRDefault="00266B4C" w:rsidP="005B0EC7">
            <w:pPr>
              <w:pStyle w:val="Normal6"/>
              <w:rPr>
                <w:szCs w:val="24"/>
                <w:lang w:val="hu-HU"/>
              </w:rPr>
            </w:pPr>
            <w:r w:rsidRPr="00D63A72">
              <w:rPr>
                <w:lang w:val="hu-HU"/>
              </w:rPr>
              <w:lastRenderedPageBreak/>
              <w:t>(1)</w:t>
            </w:r>
            <w:r w:rsidRPr="00D63A72">
              <w:rPr>
                <w:lang w:val="hu-HU"/>
              </w:rPr>
              <w:tab/>
              <w:t xml:space="preserve">Az üzemeltetők biztosítják, hogy a kutyákat </w:t>
            </w:r>
            <w:r w:rsidRPr="00D63A72">
              <w:rPr>
                <w:b/>
                <w:i/>
                <w:lang w:val="hu-HU"/>
              </w:rPr>
              <w:t>vagy</w:t>
            </w:r>
            <w:r w:rsidRPr="00D63A72">
              <w:rPr>
                <w:lang w:val="hu-HU"/>
              </w:rPr>
              <w:t xml:space="preserve"> a macskákat az I. melléklet </w:t>
            </w:r>
            <w:r w:rsidRPr="00D63A72">
              <w:rPr>
                <w:lang w:val="hu-HU"/>
              </w:rPr>
              <w:lastRenderedPageBreak/>
              <w:t>1. pontjában meghatározott követelményeknek megfelelően etetik.</w:t>
            </w:r>
          </w:p>
        </w:tc>
      </w:tr>
    </w:tbl>
    <w:p w14:paraId="645F1C00" w14:textId="77777777" w:rsidR="00266B4C" w:rsidRPr="00D63A72" w:rsidRDefault="00266B4C" w:rsidP="00266B4C"/>
    <w:p w14:paraId="2FC22742" w14:textId="77777777" w:rsidR="00266B4C" w:rsidRPr="00D63A72" w:rsidRDefault="00266B4C" w:rsidP="00266B4C">
      <w:pPr>
        <w:pStyle w:val="AmNumberTabs"/>
      </w:pPr>
      <w:r w:rsidRPr="00D63A72">
        <w:t>Módosítás</w:t>
      </w:r>
      <w:r w:rsidRPr="00D63A72">
        <w:tab/>
      </w:r>
      <w:r w:rsidRPr="00D63A72">
        <w:tab/>
        <w:t>122</w:t>
      </w:r>
    </w:p>
    <w:p w14:paraId="4668E119" w14:textId="77777777" w:rsidR="00266B4C" w:rsidRPr="00D63A72" w:rsidRDefault="00266B4C" w:rsidP="00266B4C"/>
    <w:p w14:paraId="409058EB" w14:textId="77777777" w:rsidR="00266B4C" w:rsidRPr="00D63A72" w:rsidRDefault="00266B4C" w:rsidP="00266B4C">
      <w:pPr>
        <w:pStyle w:val="NormalBold"/>
        <w:keepNext/>
      </w:pPr>
      <w:r w:rsidRPr="00D63A72">
        <w:t>Rendeletre irányuló javaslat</w:t>
      </w:r>
    </w:p>
    <w:p w14:paraId="7CB00B3B" w14:textId="77777777" w:rsidR="00266B4C" w:rsidRPr="00D63A72" w:rsidRDefault="00266B4C" w:rsidP="00266B4C">
      <w:pPr>
        <w:pStyle w:val="NormalBold"/>
      </w:pPr>
      <w:r w:rsidRPr="00D63A72">
        <w:t>11 cikk – 2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18FD165" w14:textId="77777777" w:rsidTr="005B0EC7">
        <w:trPr>
          <w:jc w:val="center"/>
        </w:trPr>
        <w:tc>
          <w:tcPr>
            <w:tcW w:w="9752" w:type="dxa"/>
            <w:gridSpan w:val="2"/>
          </w:tcPr>
          <w:p w14:paraId="08ABCACD" w14:textId="77777777" w:rsidR="00266B4C" w:rsidRPr="00D63A72" w:rsidRDefault="00266B4C" w:rsidP="005B0EC7">
            <w:pPr>
              <w:keepNext/>
            </w:pPr>
          </w:p>
        </w:tc>
      </w:tr>
      <w:tr w:rsidR="00266B4C" w:rsidRPr="00D63A72" w14:paraId="31E182AD" w14:textId="77777777" w:rsidTr="005B0EC7">
        <w:trPr>
          <w:jc w:val="center"/>
        </w:trPr>
        <w:tc>
          <w:tcPr>
            <w:tcW w:w="4876" w:type="dxa"/>
          </w:tcPr>
          <w:p w14:paraId="4560EF0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2BDAEA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B2D1C15" w14:textId="77777777" w:rsidTr="005B0EC7">
        <w:trPr>
          <w:jc w:val="center"/>
        </w:trPr>
        <w:tc>
          <w:tcPr>
            <w:tcW w:w="4876" w:type="dxa"/>
          </w:tcPr>
          <w:p w14:paraId="335EEA0F" w14:textId="77777777" w:rsidR="00266B4C" w:rsidRPr="00D63A72" w:rsidRDefault="00266B4C" w:rsidP="005B0EC7">
            <w:pPr>
              <w:pStyle w:val="Normal6"/>
              <w:rPr>
                <w:lang w:val="hu-HU"/>
              </w:rPr>
            </w:pPr>
            <w:r w:rsidRPr="00D63A72">
              <w:rPr>
                <w:lang w:val="hu-HU"/>
              </w:rPr>
              <w:t>(2)</w:t>
            </w:r>
            <w:r w:rsidRPr="00D63A72">
              <w:rPr>
                <w:lang w:val="hu-HU"/>
              </w:rPr>
              <w:tab/>
              <w:t xml:space="preserve">Az üzemeltetők </w:t>
            </w:r>
            <w:r w:rsidRPr="00D63A72">
              <w:rPr>
                <w:b/>
                <w:i/>
                <w:lang w:val="hu-HU"/>
              </w:rPr>
              <w:t xml:space="preserve">és a menhelyekért felelős természetes vagy jogi személyek </w:t>
            </w:r>
            <w:r w:rsidRPr="00D63A72">
              <w:rPr>
                <w:lang w:val="hu-HU"/>
              </w:rPr>
              <w:t xml:space="preserve">gondoskodnak a kutyák </w:t>
            </w:r>
            <w:r w:rsidRPr="00D63A72">
              <w:rPr>
                <w:b/>
                <w:i/>
                <w:lang w:val="hu-HU"/>
              </w:rPr>
              <w:t>és</w:t>
            </w:r>
            <w:r w:rsidRPr="00D63A72">
              <w:rPr>
                <w:lang w:val="hu-HU"/>
              </w:rPr>
              <w:t xml:space="preserve"> a macskák megfelelő táplálásáról és hidratálásáról a következők biztosításával:</w:t>
            </w:r>
          </w:p>
        </w:tc>
        <w:tc>
          <w:tcPr>
            <w:tcW w:w="4876" w:type="dxa"/>
          </w:tcPr>
          <w:p w14:paraId="5B4618AA" w14:textId="77777777" w:rsidR="00266B4C" w:rsidRPr="00D63A72" w:rsidRDefault="00266B4C" w:rsidP="005B0EC7">
            <w:pPr>
              <w:pStyle w:val="Normal6"/>
              <w:rPr>
                <w:szCs w:val="24"/>
                <w:lang w:val="hu-HU"/>
              </w:rPr>
            </w:pPr>
            <w:r w:rsidRPr="00D63A72">
              <w:rPr>
                <w:lang w:val="hu-HU"/>
              </w:rPr>
              <w:t>(2)</w:t>
            </w:r>
            <w:r w:rsidRPr="00D63A72">
              <w:rPr>
                <w:lang w:val="hu-HU"/>
              </w:rPr>
              <w:tab/>
              <w:t xml:space="preserve">Az üzemeltetők gondoskodnak a kutyák </w:t>
            </w:r>
            <w:r w:rsidRPr="00D63A72">
              <w:rPr>
                <w:b/>
                <w:i/>
                <w:lang w:val="hu-HU"/>
              </w:rPr>
              <w:t>vagy</w:t>
            </w:r>
            <w:r w:rsidRPr="00D63A72">
              <w:rPr>
                <w:lang w:val="hu-HU"/>
              </w:rPr>
              <w:t xml:space="preserve"> a macskák megfelelő táplálásáról és hidratálásáról a következők biztosításával:</w:t>
            </w:r>
          </w:p>
        </w:tc>
      </w:tr>
    </w:tbl>
    <w:p w14:paraId="7C9B21CC" w14:textId="77777777" w:rsidR="00266B4C" w:rsidRPr="00D63A72" w:rsidRDefault="00266B4C" w:rsidP="00266B4C"/>
    <w:p w14:paraId="666C9CF2" w14:textId="77777777" w:rsidR="00266B4C" w:rsidRPr="00D63A72" w:rsidRDefault="00266B4C" w:rsidP="00266B4C">
      <w:pPr>
        <w:pStyle w:val="AmNumberTabs"/>
      </w:pPr>
      <w:r w:rsidRPr="00D63A72">
        <w:t>Módosítás</w:t>
      </w:r>
      <w:r w:rsidRPr="00D63A72">
        <w:tab/>
      </w:r>
      <w:r w:rsidRPr="00D63A72">
        <w:tab/>
        <w:t>123</w:t>
      </w:r>
    </w:p>
    <w:p w14:paraId="6FCDEA45" w14:textId="77777777" w:rsidR="00266B4C" w:rsidRPr="00D63A72" w:rsidRDefault="00266B4C" w:rsidP="00266B4C"/>
    <w:p w14:paraId="49A14AA8" w14:textId="77777777" w:rsidR="00266B4C" w:rsidRPr="00D63A72" w:rsidRDefault="00266B4C" w:rsidP="00266B4C">
      <w:pPr>
        <w:pStyle w:val="NormalBold"/>
        <w:keepNext/>
      </w:pPr>
      <w:r w:rsidRPr="00D63A72">
        <w:t>Rendeletre irányuló javaslat</w:t>
      </w:r>
    </w:p>
    <w:p w14:paraId="4BB9F6F5" w14:textId="77777777" w:rsidR="00266B4C" w:rsidRPr="00D63A72" w:rsidRDefault="00266B4C" w:rsidP="00266B4C">
      <w:pPr>
        <w:pStyle w:val="NormalBold"/>
      </w:pPr>
      <w:r w:rsidRPr="00D63A72">
        <w:t>11 cikk – 2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0CFCA69" w14:textId="77777777" w:rsidTr="005B0EC7">
        <w:trPr>
          <w:jc w:val="center"/>
        </w:trPr>
        <w:tc>
          <w:tcPr>
            <w:tcW w:w="9752" w:type="dxa"/>
            <w:gridSpan w:val="2"/>
          </w:tcPr>
          <w:p w14:paraId="3843EC5F" w14:textId="77777777" w:rsidR="00266B4C" w:rsidRPr="00D63A72" w:rsidRDefault="00266B4C" w:rsidP="005B0EC7">
            <w:pPr>
              <w:keepNext/>
            </w:pPr>
          </w:p>
        </w:tc>
      </w:tr>
      <w:tr w:rsidR="00266B4C" w:rsidRPr="00D63A72" w14:paraId="112771DE" w14:textId="77777777" w:rsidTr="005B0EC7">
        <w:trPr>
          <w:jc w:val="center"/>
        </w:trPr>
        <w:tc>
          <w:tcPr>
            <w:tcW w:w="4876" w:type="dxa"/>
          </w:tcPr>
          <w:p w14:paraId="5E94E61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14B4F2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53222AA" w14:textId="77777777" w:rsidTr="005B0EC7">
        <w:trPr>
          <w:jc w:val="center"/>
        </w:trPr>
        <w:tc>
          <w:tcPr>
            <w:tcW w:w="4876" w:type="dxa"/>
          </w:tcPr>
          <w:p w14:paraId="31481310" w14:textId="77777777" w:rsidR="00266B4C" w:rsidRPr="00D63A72" w:rsidRDefault="00266B4C" w:rsidP="005B0EC7">
            <w:pPr>
              <w:pStyle w:val="Normal6"/>
              <w:rPr>
                <w:lang w:val="hu-HU"/>
              </w:rPr>
            </w:pPr>
            <w:r w:rsidRPr="00D63A72">
              <w:rPr>
                <w:lang w:val="hu-HU"/>
              </w:rPr>
              <w:t>a)</w:t>
            </w:r>
            <w:r w:rsidRPr="00D63A72">
              <w:rPr>
                <w:lang w:val="hu-HU"/>
              </w:rPr>
              <w:tab/>
            </w:r>
            <w:r w:rsidRPr="00D63A72">
              <w:rPr>
                <w:b/>
                <w:i/>
                <w:lang w:val="hu-HU"/>
              </w:rPr>
              <w:t>ivóvíz</w:t>
            </w:r>
            <w:r w:rsidRPr="00D63A72">
              <w:rPr>
                <w:lang w:val="hu-HU"/>
              </w:rPr>
              <w:t>, ad libitum;</w:t>
            </w:r>
          </w:p>
        </w:tc>
        <w:tc>
          <w:tcPr>
            <w:tcW w:w="4876" w:type="dxa"/>
          </w:tcPr>
          <w:p w14:paraId="3510163E" w14:textId="77777777" w:rsidR="00266B4C" w:rsidRPr="00D63A72" w:rsidRDefault="00266B4C" w:rsidP="005B0EC7">
            <w:pPr>
              <w:pStyle w:val="Normal6"/>
              <w:rPr>
                <w:szCs w:val="24"/>
                <w:lang w:val="hu-HU"/>
              </w:rPr>
            </w:pPr>
            <w:r w:rsidRPr="00D63A72">
              <w:rPr>
                <w:lang w:val="hu-HU"/>
              </w:rPr>
              <w:t>a)</w:t>
            </w:r>
            <w:r w:rsidRPr="00D63A72">
              <w:rPr>
                <w:lang w:val="hu-HU"/>
              </w:rPr>
              <w:tab/>
            </w:r>
            <w:r w:rsidRPr="00D63A72">
              <w:rPr>
                <w:b/>
                <w:i/>
                <w:lang w:val="hu-HU"/>
              </w:rPr>
              <w:t>tiszta és friss víz</w:t>
            </w:r>
            <w:r w:rsidRPr="00D63A72">
              <w:rPr>
                <w:lang w:val="hu-HU"/>
              </w:rPr>
              <w:t>, ad libitum;</w:t>
            </w:r>
          </w:p>
        </w:tc>
      </w:tr>
    </w:tbl>
    <w:p w14:paraId="2F689AF1" w14:textId="77777777" w:rsidR="00266B4C" w:rsidRPr="00D63A72" w:rsidRDefault="00266B4C" w:rsidP="00266B4C"/>
    <w:p w14:paraId="5B0CD874" w14:textId="77777777" w:rsidR="00266B4C" w:rsidRPr="00D63A72" w:rsidRDefault="00266B4C" w:rsidP="00266B4C">
      <w:pPr>
        <w:pStyle w:val="AmNumberTabs"/>
      </w:pPr>
      <w:r w:rsidRPr="00D63A72">
        <w:t>Módosítás</w:t>
      </w:r>
      <w:r w:rsidRPr="00D63A72">
        <w:tab/>
      </w:r>
      <w:r w:rsidRPr="00D63A72">
        <w:tab/>
        <w:t>124</w:t>
      </w:r>
    </w:p>
    <w:p w14:paraId="16D8D03B" w14:textId="77777777" w:rsidR="00266B4C" w:rsidRPr="00D63A72" w:rsidRDefault="00266B4C" w:rsidP="00266B4C"/>
    <w:p w14:paraId="16B9251A" w14:textId="77777777" w:rsidR="00266B4C" w:rsidRPr="00D63A72" w:rsidRDefault="00266B4C" w:rsidP="00266B4C">
      <w:pPr>
        <w:pStyle w:val="NormalBold"/>
        <w:keepNext/>
      </w:pPr>
      <w:r w:rsidRPr="00D63A72">
        <w:t>Rendeletre irányuló javaslat</w:t>
      </w:r>
    </w:p>
    <w:p w14:paraId="57D11CBA" w14:textId="77777777" w:rsidR="00266B4C" w:rsidRPr="00D63A72" w:rsidRDefault="00266B4C" w:rsidP="00266B4C">
      <w:pPr>
        <w:pStyle w:val="NormalBold"/>
      </w:pPr>
      <w:r w:rsidRPr="00D63A72">
        <w:t>11 cikk – 2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F6665BA" w14:textId="77777777" w:rsidTr="005B0EC7">
        <w:trPr>
          <w:jc w:val="center"/>
        </w:trPr>
        <w:tc>
          <w:tcPr>
            <w:tcW w:w="9752" w:type="dxa"/>
            <w:gridSpan w:val="2"/>
          </w:tcPr>
          <w:p w14:paraId="0C47F3F3" w14:textId="77777777" w:rsidR="00266B4C" w:rsidRPr="00D63A72" w:rsidRDefault="00266B4C" w:rsidP="005B0EC7">
            <w:pPr>
              <w:keepNext/>
            </w:pPr>
          </w:p>
        </w:tc>
      </w:tr>
      <w:tr w:rsidR="00266B4C" w:rsidRPr="00D63A72" w14:paraId="53D70E01" w14:textId="77777777" w:rsidTr="005B0EC7">
        <w:trPr>
          <w:jc w:val="center"/>
        </w:trPr>
        <w:tc>
          <w:tcPr>
            <w:tcW w:w="4876" w:type="dxa"/>
          </w:tcPr>
          <w:p w14:paraId="5659701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02E85F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302712C" w14:textId="77777777" w:rsidTr="005B0EC7">
        <w:trPr>
          <w:jc w:val="center"/>
        </w:trPr>
        <w:tc>
          <w:tcPr>
            <w:tcW w:w="4876" w:type="dxa"/>
          </w:tcPr>
          <w:p w14:paraId="7C41270F" w14:textId="77777777" w:rsidR="00266B4C" w:rsidRPr="00D63A72" w:rsidRDefault="00266B4C" w:rsidP="005B0EC7">
            <w:pPr>
              <w:pStyle w:val="Normal6"/>
              <w:rPr>
                <w:lang w:val="hu-HU"/>
              </w:rPr>
            </w:pPr>
            <w:r w:rsidRPr="00D63A72">
              <w:rPr>
                <w:lang w:val="hu-HU"/>
              </w:rPr>
              <w:t>b)</w:t>
            </w:r>
            <w:r w:rsidRPr="00D63A72">
              <w:rPr>
                <w:lang w:val="hu-HU"/>
              </w:rPr>
              <w:tab/>
              <w:t xml:space="preserve">a kutyák </w:t>
            </w:r>
            <w:r w:rsidRPr="00D63A72">
              <w:rPr>
                <w:b/>
                <w:i/>
                <w:lang w:val="hu-HU"/>
              </w:rPr>
              <w:t>és</w:t>
            </w:r>
            <w:r w:rsidRPr="00D63A72">
              <w:rPr>
                <w:lang w:val="hu-HU"/>
              </w:rPr>
              <w:t xml:space="preserve"> a macskák életkorához, fajtájához, kategóriájához, aktivitási szintjéhez és egészségi állapotához igazított étrend részeként a kutyák és a macskák fiziológiai, táplálkozási és anyagcsere-szükségleteinek és jóllakottságának megfelelő mennyiségű és minőségű eledel;</w:t>
            </w:r>
          </w:p>
        </w:tc>
        <w:tc>
          <w:tcPr>
            <w:tcW w:w="4876" w:type="dxa"/>
          </w:tcPr>
          <w:p w14:paraId="6A845D76" w14:textId="77777777" w:rsidR="00266B4C" w:rsidRPr="00D63A72" w:rsidRDefault="00266B4C" w:rsidP="005B0EC7">
            <w:pPr>
              <w:pStyle w:val="Normal6"/>
              <w:rPr>
                <w:szCs w:val="24"/>
                <w:lang w:val="hu-HU"/>
              </w:rPr>
            </w:pPr>
            <w:r w:rsidRPr="00D63A72">
              <w:rPr>
                <w:lang w:val="hu-HU"/>
              </w:rPr>
              <w:t>b)</w:t>
            </w:r>
            <w:r w:rsidRPr="00D63A72">
              <w:rPr>
                <w:lang w:val="hu-HU"/>
              </w:rPr>
              <w:tab/>
              <w:t xml:space="preserve">a kutyák </w:t>
            </w:r>
            <w:r w:rsidRPr="00D63A72">
              <w:rPr>
                <w:b/>
                <w:i/>
                <w:lang w:val="hu-HU"/>
              </w:rPr>
              <w:t>vagy</w:t>
            </w:r>
            <w:r w:rsidRPr="00D63A72">
              <w:rPr>
                <w:lang w:val="hu-HU"/>
              </w:rPr>
              <w:t xml:space="preserve"> a macskák életkorához, fajtájához, kategóriájához, aktivitási szintjéhez és egészségi állapotához igazított étrend részeként a kutyák és a macskák fiziológiai, táplálkozási és anyagcsere-szükségleteinek és jóllakottságának megfelelő mennyiségű és minőségű eledel</w:t>
            </w:r>
            <w:r w:rsidRPr="00D63A72">
              <w:rPr>
                <w:b/>
                <w:i/>
                <w:lang w:val="hu-HU"/>
              </w:rPr>
              <w:t xml:space="preserve">, a jó egészség elérésének és fenntartásának általános </w:t>
            </w:r>
            <w:r w:rsidRPr="00D63A72">
              <w:rPr>
                <w:b/>
                <w:i/>
                <w:lang w:val="hu-HU"/>
              </w:rPr>
              <w:lastRenderedPageBreak/>
              <w:t>célkitűzésével</w:t>
            </w:r>
            <w:r w:rsidRPr="00D63A72">
              <w:rPr>
                <w:lang w:val="hu-HU"/>
              </w:rPr>
              <w:t>;</w:t>
            </w:r>
          </w:p>
        </w:tc>
      </w:tr>
    </w:tbl>
    <w:p w14:paraId="3FBCA81C" w14:textId="77777777" w:rsidR="00266B4C" w:rsidRPr="00D63A72" w:rsidRDefault="00266B4C" w:rsidP="00266B4C"/>
    <w:p w14:paraId="438A0F37" w14:textId="77777777" w:rsidR="00266B4C" w:rsidRPr="00D63A72" w:rsidRDefault="00266B4C" w:rsidP="00266B4C">
      <w:pPr>
        <w:pStyle w:val="AmNumberTabs"/>
      </w:pPr>
      <w:r w:rsidRPr="00D63A72">
        <w:t>Módosítás</w:t>
      </w:r>
      <w:r w:rsidRPr="00D63A72">
        <w:tab/>
      </w:r>
      <w:r w:rsidRPr="00D63A72">
        <w:tab/>
        <w:t>125</w:t>
      </w:r>
    </w:p>
    <w:p w14:paraId="2276910A" w14:textId="77777777" w:rsidR="00266B4C" w:rsidRPr="00D63A72" w:rsidRDefault="00266B4C" w:rsidP="00266B4C"/>
    <w:p w14:paraId="39A7013A" w14:textId="77777777" w:rsidR="00266B4C" w:rsidRPr="00D63A72" w:rsidRDefault="00266B4C" w:rsidP="00266B4C">
      <w:pPr>
        <w:pStyle w:val="NormalBold"/>
        <w:keepNext/>
      </w:pPr>
      <w:r w:rsidRPr="00D63A72">
        <w:t>Rendeletre irányuló javaslat</w:t>
      </w:r>
    </w:p>
    <w:p w14:paraId="56E6EAAE" w14:textId="77777777" w:rsidR="00266B4C" w:rsidRPr="00D63A72" w:rsidRDefault="00266B4C" w:rsidP="00266B4C">
      <w:pPr>
        <w:pStyle w:val="NormalBold"/>
      </w:pPr>
      <w:r w:rsidRPr="00D63A72">
        <w:t>11 cikk – 3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E5BF5C6" w14:textId="77777777" w:rsidTr="005B0EC7">
        <w:trPr>
          <w:jc w:val="center"/>
        </w:trPr>
        <w:tc>
          <w:tcPr>
            <w:tcW w:w="9752" w:type="dxa"/>
            <w:gridSpan w:val="2"/>
          </w:tcPr>
          <w:p w14:paraId="73C60287" w14:textId="77777777" w:rsidR="00266B4C" w:rsidRPr="00D63A72" w:rsidRDefault="00266B4C" w:rsidP="005B0EC7">
            <w:pPr>
              <w:keepNext/>
            </w:pPr>
          </w:p>
        </w:tc>
      </w:tr>
      <w:tr w:rsidR="00266B4C" w:rsidRPr="00D63A72" w14:paraId="0022432F" w14:textId="77777777" w:rsidTr="005B0EC7">
        <w:trPr>
          <w:jc w:val="center"/>
        </w:trPr>
        <w:tc>
          <w:tcPr>
            <w:tcW w:w="4876" w:type="dxa"/>
          </w:tcPr>
          <w:p w14:paraId="78F062C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90B435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CC2A115" w14:textId="77777777" w:rsidTr="005B0EC7">
        <w:trPr>
          <w:jc w:val="center"/>
        </w:trPr>
        <w:tc>
          <w:tcPr>
            <w:tcW w:w="4876" w:type="dxa"/>
          </w:tcPr>
          <w:p w14:paraId="3D7823DD" w14:textId="77777777" w:rsidR="00266B4C" w:rsidRPr="00D63A72" w:rsidRDefault="00266B4C" w:rsidP="005B0EC7">
            <w:pPr>
              <w:pStyle w:val="Normal6"/>
              <w:rPr>
                <w:lang w:val="hu-HU"/>
              </w:rPr>
            </w:pPr>
            <w:r w:rsidRPr="00D63A72">
              <w:rPr>
                <w:lang w:val="hu-HU"/>
              </w:rPr>
              <w:t>(3)</w:t>
            </w:r>
            <w:r w:rsidRPr="00D63A72">
              <w:rPr>
                <w:lang w:val="hu-HU"/>
              </w:rPr>
              <w:tab/>
              <w:t>Az üzemeltetők</w:t>
            </w:r>
            <w:r w:rsidRPr="00D63A72">
              <w:rPr>
                <w:b/>
                <w:i/>
                <w:lang w:val="hu-HU"/>
              </w:rPr>
              <w:t>, valamint</w:t>
            </w:r>
            <w:r w:rsidRPr="00D63A72">
              <w:rPr>
                <w:lang w:val="hu-HU"/>
              </w:rPr>
              <w:t xml:space="preserve"> a </w:t>
            </w:r>
            <w:r w:rsidRPr="00D63A72">
              <w:rPr>
                <w:b/>
                <w:i/>
                <w:lang w:val="hu-HU"/>
              </w:rPr>
              <w:t>menhelyekért felelős természetes vagy jogi személyek</w:t>
            </w:r>
            <w:r w:rsidRPr="00D63A72">
              <w:rPr>
                <w:lang w:val="hu-HU"/>
              </w:rPr>
              <w:t xml:space="preserve"> biztosítják, hogy az etető- és itatólétesítményeket úgy építsék meg és szereljék fel, hogy azok:</w:t>
            </w:r>
          </w:p>
        </w:tc>
        <w:tc>
          <w:tcPr>
            <w:tcW w:w="4876" w:type="dxa"/>
          </w:tcPr>
          <w:p w14:paraId="45049B32" w14:textId="77777777" w:rsidR="00266B4C" w:rsidRPr="00D63A72" w:rsidRDefault="00266B4C" w:rsidP="005B0EC7">
            <w:pPr>
              <w:pStyle w:val="Normal6"/>
              <w:rPr>
                <w:szCs w:val="24"/>
                <w:lang w:val="hu-HU"/>
              </w:rPr>
            </w:pPr>
            <w:r w:rsidRPr="00D63A72">
              <w:rPr>
                <w:lang w:val="hu-HU"/>
              </w:rPr>
              <w:t>(3)</w:t>
            </w:r>
            <w:r w:rsidRPr="00D63A72">
              <w:rPr>
                <w:lang w:val="hu-HU"/>
              </w:rPr>
              <w:tab/>
              <w:t>Az üzemeltetők</w:t>
            </w:r>
            <w:r w:rsidRPr="00D63A72">
              <w:rPr>
                <w:b/>
                <w:i/>
                <w:lang w:val="hu-HU"/>
              </w:rPr>
              <w:t xml:space="preserve"> és</w:t>
            </w:r>
            <w:r w:rsidRPr="00D63A72">
              <w:rPr>
                <w:lang w:val="hu-HU"/>
              </w:rPr>
              <w:t xml:space="preserve"> a </w:t>
            </w:r>
            <w:r w:rsidRPr="00D63A72">
              <w:rPr>
                <w:b/>
                <w:i/>
                <w:lang w:val="hu-HU"/>
              </w:rPr>
              <w:t>gondozók</w:t>
            </w:r>
            <w:r w:rsidRPr="00D63A72">
              <w:rPr>
                <w:lang w:val="hu-HU"/>
              </w:rPr>
              <w:t xml:space="preserve"> biztosítják, hogy az etető- és itatólétesítményeket</w:t>
            </w:r>
            <w:r w:rsidRPr="00D63A72">
              <w:rPr>
                <w:b/>
                <w:i/>
                <w:lang w:val="hu-HU"/>
              </w:rPr>
              <w:t xml:space="preserve"> tisztán tartsák és</w:t>
            </w:r>
            <w:r w:rsidRPr="00D63A72">
              <w:rPr>
                <w:lang w:val="hu-HU"/>
              </w:rPr>
              <w:t xml:space="preserve"> úgy építsék meg és szereljék fel, hogy azok:</w:t>
            </w:r>
          </w:p>
        </w:tc>
      </w:tr>
    </w:tbl>
    <w:p w14:paraId="31AA8D41" w14:textId="77777777" w:rsidR="00266B4C" w:rsidRPr="00D63A72" w:rsidRDefault="00266B4C" w:rsidP="00266B4C"/>
    <w:p w14:paraId="76F9BC4B" w14:textId="77777777" w:rsidR="00266B4C" w:rsidRPr="00D63A72" w:rsidRDefault="00266B4C" w:rsidP="00266B4C">
      <w:pPr>
        <w:pStyle w:val="AmNumberTabs"/>
      </w:pPr>
      <w:r w:rsidRPr="00D63A72">
        <w:t>Módosítás</w:t>
      </w:r>
      <w:r w:rsidRPr="00D63A72">
        <w:tab/>
      </w:r>
      <w:r w:rsidRPr="00D63A72">
        <w:tab/>
        <w:t>126</w:t>
      </w:r>
    </w:p>
    <w:p w14:paraId="65B98699" w14:textId="77777777" w:rsidR="00266B4C" w:rsidRPr="00D63A72" w:rsidRDefault="00266B4C" w:rsidP="00266B4C"/>
    <w:p w14:paraId="196D9771" w14:textId="77777777" w:rsidR="00266B4C" w:rsidRPr="00D63A72" w:rsidRDefault="00266B4C" w:rsidP="00266B4C">
      <w:pPr>
        <w:pStyle w:val="NormalBold"/>
        <w:keepNext/>
      </w:pPr>
      <w:r w:rsidRPr="00D63A72">
        <w:t>Rendeletre irányuló javaslat</w:t>
      </w:r>
    </w:p>
    <w:p w14:paraId="1C578732" w14:textId="77777777" w:rsidR="00266B4C" w:rsidRPr="00D63A72" w:rsidRDefault="00266B4C" w:rsidP="00266B4C">
      <w:pPr>
        <w:pStyle w:val="NormalBold"/>
      </w:pPr>
      <w:r w:rsidRPr="00D63A72">
        <w:t>11 cikk – 3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A6722C5" w14:textId="77777777" w:rsidTr="005B0EC7">
        <w:trPr>
          <w:jc w:val="center"/>
        </w:trPr>
        <w:tc>
          <w:tcPr>
            <w:tcW w:w="9752" w:type="dxa"/>
            <w:gridSpan w:val="2"/>
          </w:tcPr>
          <w:p w14:paraId="64EA4508" w14:textId="77777777" w:rsidR="00266B4C" w:rsidRPr="00D63A72" w:rsidRDefault="00266B4C" w:rsidP="005B0EC7">
            <w:pPr>
              <w:keepNext/>
            </w:pPr>
          </w:p>
        </w:tc>
      </w:tr>
      <w:tr w:rsidR="00266B4C" w:rsidRPr="00D63A72" w14:paraId="6ED405EA" w14:textId="77777777" w:rsidTr="005B0EC7">
        <w:trPr>
          <w:jc w:val="center"/>
        </w:trPr>
        <w:tc>
          <w:tcPr>
            <w:tcW w:w="4876" w:type="dxa"/>
          </w:tcPr>
          <w:p w14:paraId="31AD9165"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AAFA18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6BF29FD" w14:textId="77777777" w:rsidTr="005B0EC7">
        <w:trPr>
          <w:jc w:val="center"/>
        </w:trPr>
        <w:tc>
          <w:tcPr>
            <w:tcW w:w="4876" w:type="dxa"/>
          </w:tcPr>
          <w:p w14:paraId="56F3CE5A" w14:textId="77777777" w:rsidR="00266B4C" w:rsidRPr="00D63A72" w:rsidRDefault="00266B4C" w:rsidP="005B0EC7">
            <w:pPr>
              <w:pStyle w:val="Normal6"/>
              <w:rPr>
                <w:lang w:val="hu-HU"/>
              </w:rPr>
            </w:pPr>
            <w:r w:rsidRPr="00D63A72">
              <w:rPr>
                <w:lang w:val="hu-HU"/>
              </w:rPr>
              <w:t>a)</w:t>
            </w:r>
            <w:r w:rsidRPr="00D63A72">
              <w:rPr>
                <w:lang w:val="hu-HU"/>
              </w:rPr>
              <w:tab/>
              <w:t>egyenlő hozzáférést biztosítsanak valamennyi kutya és macska számára</w:t>
            </w:r>
            <w:r w:rsidRPr="00D63A72">
              <w:rPr>
                <w:b/>
                <w:i/>
                <w:lang w:val="hu-HU"/>
              </w:rPr>
              <w:t>, ami által minimálisra csökkenthető a versengés az állatok között, elkerülhető a harcias viselkedés, különösen akkor, ha a kutyák és a macskák nem ad libitum férnek hozzá az eledelhez</w:t>
            </w:r>
            <w:r w:rsidRPr="00D63A72">
              <w:rPr>
                <w:lang w:val="hu-HU"/>
              </w:rPr>
              <w:t>;</w:t>
            </w:r>
          </w:p>
        </w:tc>
        <w:tc>
          <w:tcPr>
            <w:tcW w:w="4876" w:type="dxa"/>
          </w:tcPr>
          <w:p w14:paraId="624045B5" w14:textId="77777777" w:rsidR="00266B4C" w:rsidRPr="00D63A72" w:rsidRDefault="00266B4C" w:rsidP="005B0EC7">
            <w:pPr>
              <w:pStyle w:val="Normal6"/>
              <w:rPr>
                <w:szCs w:val="24"/>
                <w:lang w:val="hu-HU"/>
              </w:rPr>
            </w:pPr>
            <w:r w:rsidRPr="00D63A72">
              <w:rPr>
                <w:lang w:val="hu-HU"/>
              </w:rPr>
              <w:t>a)</w:t>
            </w:r>
            <w:r w:rsidRPr="00D63A72">
              <w:rPr>
                <w:lang w:val="hu-HU"/>
              </w:rPr>
              <w:tab/>
              <w:t>egyenlő hozzáférést biztosítsanak valamennyi kutya és macska számára;</w:t>
            </w:r>
          </w:p>
        </w:tc>
      </w:tr>
    </w:tbl>
    <w:p w14:paraId="7EBAA4B3" w14:textId="77777777" w:rsidR="00266B4C" w:rsidRPr="00D63A72" w:rsidRDefault="00266B4C" w:rsidP="00266B4C"/>
    <w:p w14:paraId="594D6667" w14:textId="77777777" w:rsidR="00266B4C" w:rsidRPr="00D63A72" w:rsidRDefault="00266B4C" w:rsidP="00266B4C">
      <w:pPr>
        <w:pStyle w:val="AmNumberTabs"/>
      </w:pPr>
      <w:r w:rsidRPr="00D63A72">
        <w:t>Módosítás</w:t>
      </w:r>
      <w:r w:rsidRPr="00D63A72">
        <w:tab/>
      </w:r>
      <w:r w:rsidRPr="00D63A72">
        <w:tab/>
        <w:t>127</w:t>
      </w:r>
    </w:p>
    <w:p w14:paraId="095E7588" w14:textId="77777777" w:rsidR="00266B4C" w:rsidRPr="00D63A72" w:rsidRDefault="00266B4C" w:rsidP="00266B4C"/>
    <w:p w14:paraId="07CF9C68" w14:textId="77777777" w:rsidR="00266B4C" w:rsidRPr="00D63A72" w:rsidRDefault="00266B4C" w:rsidP="00266B4C">
      <w:pPr>
        <w:pStyle w:val="NormalBold"/>
        <w:keepNext/>
      </w:pPr>
      <w:r w:rsidRPr="00D63A72">
        <w:t>Rendeletre irányuló javaslat</w:t>
      </w:r>
    </w:p>
    <w:p w14:paraId="42AFE586" w14:textId="77777777" w:rsidR="00266B4C" w:rsidRPr="00D63A72" w:rsidRDefault="00266B4C" w:rsidP="00266B4C">
      <w:pPr>
        <w:pStyle w:val="NormalBold"/>
      </w:pPr>
      <w:r w:rsidRPr="00D63A72">
        <w:t>11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A88FAA7" w14:textId="77777777" w:rsidTr="005B0EC7">
        <w:trPr>
          <w:jc w:val="center"/>
        </w:trPr>
        <w:tc>
          <w:tcPr>
            <w:tcW w:w="9752" w:type="dxa"/>
            <w:gridSpan w:val="2"/>
          </w:tcPr>
          <w:p w14:paraId="710511CE" w14:textId="77777777" w:rsidR="00266B4C" w:rsidRPr="00D63A72" w:rsidRDefault="00266B4C" w:rsidP="005B0EC7">
            <w:pPr>
              <w:keepNext/>
            </w:pPr>
          </w:p>
        </w:tc>
      </w:tr>
      <w:tr w:rsidR="00266B4C" w:rsidRPr="00D63A72" w14:paraId="519E02A5" w14:textId="77777777" w:rsidTr="005B0EC7">
        <w:trPr>
          <w:jc w:val="center"/>
        </w:trPr>
        <w:tc>
          <w:tcPr>
            <w:tcW w:w="4876" w:type="dxa"/>
          </w:tcPr>
          <w:p w14:paraId="2404CB6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6FB4BF6"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3C7744B" w14:textId="77777777" w:rsidTr="005B0EC7">
        <w:trPr>
          <w:jc w:val="center"/>
        </w:trPr>
        <w:tc>
          <w:tcPr>
            <w:tcW w:w="4876" w:type="dxa"/>
          </w:tcPr>
          <w:p w14:paraId="35D84B75" w14:textId="77777777" w:rsidR="00266B4C" w:rsidRPr="00D63A72" w:rsidRDefault="00266B4C" w:rsidP="005B0EC7">
            <w:pPr>
              <w:pStyle w:val="Normal6"/>
              <w:rPr>
                <w:lang w:val="hu-HU"/>
              </w:rPr>
            </w:pPr>
          </w:p>
        </w:tc>
        <w:tc>
          <w:tcPr>
            <w:tcW w:w="4876" w:type="dxa"/>
          </w:tcPr>
          <w:p w14:paraId="45D3A756" w14:textId="77777777" w:rsidR="00266B4C" w:rsidRPr="00D63A72" w:rsidRDefault="00266B4C" w:rsidP="005B0EC7">
            <w:pPr>
              <w:pStyle w:val="Normal6"/>
              <w:rPr>
                <w:szCs w:val="24"/>
                <w:lang w:val="hu-HU"/>
              </w:rPr>
            </w:pPr>
            <w:r w:rsidRPr="00D63A72">
              <w:rPr>
                <w:b/>
                <w:i/>
                <w:lang w:val="hu-HU"/>
              </w:rPr>
              <w:t>(3a)</w:t>
            </w:r>
            <w:r w:rsidRPr="00D63A72">
              <w:rPr>
                <w:b/>
                <w:i/>
                <w:lang w:val="hu-HU"/>
              </w:rPr>
              <w:tab/>
              <w:t>Amennyiben ezt állatorvos írásban javasolja, az üzemeltetők kiigazíthatják az etetési és itatási gyakoriságot. Az üzemeltetők az állatorvos ajánlásának megfelelően a tanácsadás teljes időtartama alatt feljegyzést vezetnek a tanácsadásról.</w:t>
            </w:r>
          </w:p>
        </w:tc>
      </w:tr>
    </w:tbl>
    <w:p w14:paraId="75C54A38" w14:textId="77777777" w:rsidR="00266B4C" w:rsidRPr="00D63A72" w:rsidRDefault="00266B4C" w:rsidP="00266B4C"/>
    <w:p w14:paraId="2CBD328B" w14:textId="77777777" w:rsidR="00266B4C" w:rsidRPr="00D63A72" w:rsidRDefault="00266B4C" w:rsidP="00266B4C">
      <w:pPr>
        <w:pStyle w:val="AmNumberTabs"/>
      </w:pPr>
      <w:r w:rsidRPr="00D63A72">
        <w:lastRenderedPageBreak/>
        <w:t>Módosítás</w:t>
      </w:r>
      <w:r w:rsidRPr="00D63A72">
        <w:tab/>
      </w:r>
      <w:r w:rsidRPr="00D63A72">
        <w:tab/>
        <w:t>128</w:t>
      </w:r>
    </w:p>
    <w:p w14:paraId="7148BD0F" w14:textId="77777777" w:rsidR="00266B4C" w:rsidRPr="00D63A72" w:rsidRDefault="00266B4C" w:rsidP="00266B4C"/>
    <w:p w14:paraId="0E89DBFE" w14:textId="77777777" w:rsidR="00266B4C" w:rsidRPr="00D63A72" w:rsidRDefault="00266B4C" w:rsidP="00266B4C">
      <w:pPr>
        <w:pStyle w:val="NormalBold"/>
        <w:keepNext/>
      </w:pPr>
      <w:r w:rsidRPr="00D63A72">
        <w:t>Rendeletre irányuló javaslat</w:t>
      </w:r>
    </w:p>
    <w:p w14:paraId="59C95658" w14:textId="77777777" w:rsidR="00266B4C" w:rsidRPr="00D63A72" w:rsidRDefault="00266B4C" w:rsidP="00266B4C">
      <w:pPr>
        <w:pStyle w:val="NormalBold"/>
      </w:pPr>
      <w:r w:rsidRPr="00D63A72">
        <w:t>12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1722061" w14:textId="77777777" w:rsidTr="005B0EC7">
        <w:trPr>
          <w:jc w:val="center"/>
        </w:trPr>
        <w:tc>
          <w:tcPr>
            <w:tcW w:w="9752" w:type="dxa"/>
            <w:gridSpan w:val="2"/>
          </w:tcPr>
          <w:p w14:paraId="1C025B37" w14:textId="77777777" w:rsidR="00266B4C" w:rsidRPr="00D63A72" w:rsidRDefault="00266B4C" w:rsidP="005B0EC7">
            <w:pPr>
              <w:keepNext/>
            </w:pPr>
          </w:p>
        </w:tc>
      </w:tr>
      <w:tr w:rsidR="00266B4C" w:rsidRPr="00D63A72" w14:paraId="672F1C43" w14:textId="77777777" w:rsidTr="005B0EC7">
        <w:trPr>
          <w:jc w:val="center"/>
        </w:trPr>
        <w:tc>
          <w:tcPr>
            <w:tcW w:w="4876" w:type="dxa"/>
          </w:tcPr>
          <w:p w14:paraId="3250E316"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4247F2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9A4E578" w14:textId="77777777" w:rsidTr="005B0EC7">
        <w:trPr>
          <w:jc w:val="center"/>
        </w:trPr>
        <w:tc>
          <w:tcPr>
            <w:tcW w:w="4876" w:type="dxa"/>
          </w:tcPr>
          <w:p w14:paraId="155C246A" w14:textId="77777777" w:rsidR="00266B4C" w:rsidRPr="00D63A72" w:rsidRDefault="00266B4C" w:rsidP="005B0EC7">
            <w:pPr>
              <w:pStyle w:val="Normal6"/>
              <w:rPr>
                <w:lang w:val="hu-HU"/>
              </w:rPr>
            </w:pPr>
            <w:r w:rsidRPr="00D63A72">
              <w:rPr>
                <w:lang w:val="hu-HU"/>
              </w:rPr>
              <w:t>(1)</w:t>
            </w:r>
            <w:r w:rsidRPr="00D63A72">
              <w:rPr>
                <w:lang w:val="hu-HU"/>
              </w:rPr>
              <w:tab/>
              <w:t>Az üzemeltetők gondoskodnak arról, hogy a kutyák és a macskák számára az I. melléklet 2.</w:t>
            </w:r>
            <w:r w:rsidRPr="00D63A72">
              <w:rPr>
                <w:b/>
                <w:i/>
                <w:lang w:val="hu-HU"/>
              </w:rPr>
              <w:t xml:space="preserve"> </w:t>
            </w:r>
            <w:r w:rsidRPr="00D63A72">
              <w:rPr>
                <w:lang w:val="hu-HU"/>
              </w:rPr>
              <w:t>pontjának megfelelő elhelyezést biztosítsanak.</w:t>
            </w:r>
          </w:p>
        </w:tc>
        <w:tc>
          <w:tcPr>
            <w:tcW w:w="4876" w:type="dxa"/>
          </w:tcPr>
          <w:p w14:paraId="0AEDA378" w14:textId="77777777" w:rsidR="00266B4C" w:rsidRPr="00D63A72" w:rsidRDefault="00266B4C" w:rsidP="005B0EC7">
            <w:pPr>
              <w:pStyle w:val="Normal6"/>
              <w:rPr>
                <w:szCs w:val="24"/>
                <w:lang w:val="hu-HU"/>
              </w:rPr>
            </w:pPr>
            <w:r w:rsidRPr="00D63A72">
              <w:rPr>
                <w:lang w:val="hu-HU"/>
              </w:rPr>
              <w:t>(1)</w:t>
            </w:r>
            <w:r w:rsidRPr="00D63A72">
              <w:rPr>
                <w:lang w:val="hu-HU"/>
              </w:rPr>
              <w:tab/>
              <w:t xml:space="preserve">Az üzemeltetők </w:t>
            </w:r>
            <w:r w:rsidRPr="00D63A72">
              <w:rPr>
                <w:b/>
                <w:i/>
                <w:lang w:val="hu-HU"/>
              </w:rPr>
              <w:t xml:space="preserve">– a menhelyekért felelős természetes vagy jogi személyek kivételével – </w:t>
            </w:r>
            <w:r w:rsidRPr="00D63A72">
              <w:rPr>
                <w:lang w:val="hu-HU"/>
              </w:rPr>
              <w:t>gondoskodnak arról, hogy a kutyák és a macskák számára az I. melléklet 2.</w:t>
            </w:r>
            <w:r w:rsidRPr="00D63A72">
              <w:rPr>
                <w:b/>
                <w:i/>
                <w:lang w:val="hu-HU"/>
              </w:rPr>
              <w:t> </w:t>
            </w:r>
            <w:r w:rsidRPr="00D63A72">
              <w:rPr>
                <w:lang w:val="hu-HU"/>
              </w:rPr>
              <w:t>pontjának megfelelő elhelyezést biztosítsanak.</w:t>
            </w:r>
          </w:p>
        </w:tc>
      </w:tr>
    </w:tbl>
    <w:p w14:paraId="2604133F" w14:textId="77777777" w:rsidR="00266B4C" w:rsidRPr="00D63A72" w:rsidRDefault="00266B4C" w:rsidP="00266B4C"/>
    <w:p w14:paraId="05632BE3" w14:textId="77777777" w:rsidR="00266B4C" w:rsidRPr="00D63A72" w:rsidRDefault="00266B4C" w:rsidP="00266B4C">
      <w:pPr>
        <w:pStyle w:val="AmNumberTabs"/>
      </w:pPr>
      <w:r w:rsidRPr="00D63A72">
        <w:t>Módosítás</w:t>
      </w:r>
      <w:r w:rsidRPr="00D63A72">
        <w:tab/>
      </w:r>
      <w:r w:rsidRPr="00D63A72">
        <w:tab/>
        <w:t>129</w:t>
      </w:r>
    </w:p>
    <w:p w14:paraId="48974854" w14:textId="77777777" w:rsidR="00266B4C" w:rsidRPr="00D63A72" w:rsidRDefault="00266B4C" w:rsidP="00266B4C"/>
    <w:p w14:paraId="6EBEA670" w14:textId="77777777" w:rsidR="00266B4C" w:rsidRPr="00D63A72" w:rsidRDefault="00266B4C" w:rsidP="00266B4C">
      <w:pPr>
        <w:pStyle w:val="NormalBold"/>
        <w:keepNext/>
      </w:pPr>
      <w:r w:rsidRPr="00D63A72">
        <w:t>Rendeletre irányuló javaslat</w:t>
      </w:r>
    </w:p>
    <w:p w14:paraId="2304146B" w14:textId="77777777" w:rsidR="00266B4C" w:rsidRPr="00D63A72" w:rsidRDefault="00266B4C" w:rsidP="00266B4C">
      <w:pPr>
        <w:pStyle w:val="NormalBold"/>
      </w:pPr>
      <w:r w:rsidRPr="00D63A72">
        <w:t>12 cikk – 2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9FEF33E" w14:textId="77777777" w:rsidTr="005B0EC7">
        <w:trPr>
          <w:jc w:val="center"/>
        </w:trPr>
        <w:tc>
          <w:tcPr>
            <w:tcW w:w="9752" w:type="dxa"/>
            <w:gridSpan w:val="2"/>
          </w:tcPr>
          <w:p w14:paraId="6E901EEA" w14:textId="77777777" w:rsidR="00266B4C" w:rsidRPr="00D63A72" w:rsidRDefault="00266B4C" w:rsidP="005B0EC7">
            <w:pPr>
              <w:keepNext/>
            </w:pPr>
          </w:p>
        </w:tc>
      </w:tr>
      <w:tr w:rsidR="00266B4C" w:rsidRPr="00D63A72" w14:paraId="508C78B0" w14:textId="77777777" w:rsidTr="005B0EC7">
        <w:trPr>
          <w:jc w:val="center"/>
        </w:trPr>
        <w:tc>
          <w:tcPr>
            <w:tcW w:w="4876" w:type="dxa"/>
          </w:tcPr>
          <w:p w14:paraId="34C64B4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64357C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B23CA24" w14:textId="77777777" w:rsidTr="005B0EC7">
        <w:trPr>
          <w:jc w:val="center"/>
        </w:trPr>
        <w:tc>
          <w:tcPr>
            <w:tcW w:w="4876" w:type="dxa"/>
          </w:tcPr>
          <w:p w14:paraId="37FEE5A2" w14:textId="77777777" w:rsidR="00266B4C" w:rsidRPr="00D63A72" w:rsidRDefault="00266B4C" w:rsidP="005B0EC7">
            <w:pPr>
              <w:pStyle w:val="Normal6"/>
              <w:rPr>
                <w:lang w:val="hu-HU"/>
              </w:rPr>
            </w:pPr>
            <w:r w:rsidRPr="00D63A72">
              <w:rPr>
                <w:lang w:val="hu-HU"/>
              </w:rPr>
              <w:t>(2)</w:t>
            </w:r>
            <w:r w:rsidRPr="00D63A72">
              <w:rPr>
                <w:lang w:val="hu-HU"/>
              </w:rPr>
              <w:tab/>
              <w:t xml:space="preserve">Az üzemeltetők </w:t>
            </w:r>
            <w:r w:rsidRPr="00D63A72">
              <w:rPr>
                <w:b/>
                <w:i/>
                <w:lang w:val="hu-HU"/>
              </w:rPr>
              <w:t xml:space="preserve">és a menhelyekért felelős természetes vagy jogi személyek </w:t>
            </w:r>
            <w:r w:rsidRPr="00D63A72">
              <w:rPr>
                <w:lang w:val="hu-HU"/>
              </w:rPr>
              <w:t>gondoskodnak arról, hogy:</w:t>
            </w:r>
          </w:p>
        </w:tc>
        <w:tc>
          <w:tcPr>
            <w:tcW w:w="4876" w:type="dxa"/>
          </w:tcPr>
          <w:p w14:paraId="48BC4EB1" w14:textId="77777777" w:rsidR="00266B4C" w:rsidRPr="00D63A72" w:rsidRDefault="00266B4C" w:rsidP="005B0EC7">
            <w:pPr>
              <w:pStyle w:val="Normal6"/>
              <w:rPr>
                <w:szCs w:val="24"/>
                <w:lang w:val="hu-HU"/>
              </w:rPr>
            </w:pPr>
            <w:r w:rsidRPr="00D63A72">
              <w:rPr>
                <w:lang w:val="hu-HU"/>
              </w:rPr>
              <w:t>(2)</w:t>
            </w:r>
            <w:r w:rsidRPr="00D63A72">
              <w:rPr>
                <w:lang w:val="hu-HU"/>
              </w:rPr>
              <w:tab/>
              <w:t>Az üzemeltetők gondoskodnak arról, hogy:</w:t>
            </w:r>
          </w:p>
        </w:tc>
      </w:tr>
    </w:tbl>
    <w:p w14:paraId="270ED239" w14:textId="77777777" w:rsidR="00266B4C" w:rsidRPr="00D63A72" w:rsidRDefault="00266B4C" w:rsidP="00266B4C"/>
    <w:p w14:paraId="7EA39405" w14:textId="77777777" w:rsidR="00266B4C" w:rsidRPr="00D63A72" w:rsidRDefault="00266B4C" w:rsidP="00266B4C">
      <w:pPr>
        <w:pStyle w:val="AmNumberTabs"/>
      </w:pPr>
      <w:r w:rsidRPr="00D63A72">
        <w:t>Módosítás</w:t>
      </w:r>
      <w:r w:rsidRPr="00D63A72">
        <w:tab/>
      </w:r>
      <w:r w:rsidRPr="00D63A72">
        <w:tab/>
        <w:t>130</w:t>
      </w:r>
    </w:p>
    <w:p w14:paraId="64727050" w14:textId="77777777" w:rsidR="00266B4C" w:rsidRPr="00D63A72" w:rsidRDefault="00266B4C" w:rsidP="00266B4C"/>
    <w:p w14:paraId="154B8781" w14:textId="77777777" w:rsidR="00266B4C" w:rsidRPr="00D63A72" w:rsidRDefault="00266B4C" w:rsidP="00266B4C">
      <w:pPr>
        <w:pStyle w:val="NormalBold"/>
        <w:keepNext/>
      </w:pPr>
      <w:r w:rsidRPr="00D63A72">
        <w:t>Rendeletre irányuló javaslat</w:t>
      </w:r>
    </w:p>
    <w:p w14:paraId="0D9A1C8F" w14:textId="77777777" w:rsidR="00266B4C" w:rsidRPr="00D63A72" w:rsidRDefault="00266B4C" w:rsidP="00266B4C">
      <w:pPr>
        <w:pStyle w:val="NormalBold"/>
      </w:pPr>
      <w:r w:rsidRPr="00D63A72">
        <w:t>12 cikk – 2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0D2D7BB" w14:textId="77777777" w:rsidTr="005B0EC7">
        <w:trPr>
          <w:jc w:val="center"/>
        </w:trPr>
        <w:tc>
          <w:tcPr>
            <w:tcW w:w="9752" w:type="dxa"/>
            <w:gridSpan w:val="2"/>
          </w:tcPr>
          <w:p w14:paraId="6C46525E" w14:textId="77777777" w:rsidR="00266B4C" w:rsidRPr="00D63A72" w:rsidRDefault="00266B4C" w:rsidP="005B0EC7">
            <w:pPr>
              <w:keepNext/>
            </w:pPr>
          </w:p>
        </w:tc>
      </w:tr>
      <w:tr w:rsidR="00266B4C" w:rsidRPr="00D63A72" w14:paraId="2077E60B" w14:textId="77777777" w:rsidTr="005B0EC7">
        <w:trPr>
          <w:jc w:val="center"/>
        </w:trPr>
        <w:tc>
          <w:tcPr>
            <w:tcW w:w="4876" w:type="dxa"/>
          </w:tcPr>
          <w:p w14:paraId="13AB1D3E"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68D941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323BF45" w14:textId="77777777" w:rsidTr="005B0EC7">
        <w:trPr>
          <w:jc w:val="center"/>
        </w:trPr>
        <w:tc>
          <w:tcPr>
            <w:tcW w:w="4876" w:type="dxa"/>
          </w:tcPr>
          <w:p w14:paraId="32C0EEBE" w14:textId="77777777" w:rsidR="00266B4C" w:rsidRPr="00D63A72" w:rsidRDefault="00266B4C" w:rsidP="005B0EC7">
            <w:pPr>
              <w:pStyle w:val="Normal6"/>
              <w:rPr>
                <w:lang w:val="hu-HU"/>
              </w:rPr>
            </w:pPr>
            <w:r w:rsidRPr="00D63A72">
              <w:rPr>
                <w:lang w:val="hu-HU"/>
              </w:rPr>
              <w:t>c)</w:t>
            </w:r>
            <w:r w:rsidRPr="00D63A72">
              <w:rPr>
                <w:lang w:val="hu-HU"/>
              </w:rPr>
              <w:tab/>
            </w:r>
            <w:r w:rsidRPr="00D63A72">
              <w:rPr>
                <w:b/>
                <w:i/>
                <w:lang w:val="hu-HU"/>
              </w:rPr>
              <w:t>amennyiben az állatokat tenyésztelepen vagy állatkereskedésben tartják</w:t>
            </w:r>
            <w:r w:rsidRPr="00D63A72">
              <w:rPr>
                <w:lang w:val="hu-HU"/>
              </w:rPr>
              <w:t xml:space="preserve">, a </w:t>
            </w:r>
            <w:r w:rsidRPr="00D63A72">
              <w:rPr>
                <w:b/>
                <w:i/>
                <w:lang w:val="hu-HU"/>
              </w:rPr>
              <w:t>levegő keringése</w:t>
            </w:r>
            <w:r w:rsidRPr="00D63A72">
              <w:rPr>
                <w:lang w:val="hu-HU"/>
              </w:rPr>
              <w:t xml:space="preserve">, a porszint, a hőmérséklet, a levegő relatív páratartalma és a gázkoncentrációk </w:t>
            </w:r>
            <w:r w:rsidRPr="00D63A72">
              <w:rPr>
                <w:b/>
                <w:i/>
                <w:lang w:val="hu-HU"/>
              </w:rPr>
              <w:t>olyan határokon belül maradjanak, amelyek nem</w:t>
            </w:r>
            <w:r w:rsidRPr="00D63A72">
              <w:rPr>
                <w:lang w:val="hu-HU"/>
              </w:rPr>
              <w:t xml:space="preserve"> károsak a kutyákra </w:t>
            </w:r>
            <w:r w:rsidRPr="00D63A72">
              <w:rPr>
                <w:b/>
                <w:i/>
                <w:lang w:val="hu-HU"/>
              </w:rPr>
              <w:t>és</w:t>
            </w:r>
            <w:r w:rsidRPr="00D63A72">
              <w:rPr>
                <w:lang w:val="hu-HU"/>
              </w:rPr>
              <w:t xml:space="preserve"> a macskákra nézve, a szellőzés pedig elegendő legyen a túlhevülés elkerüléséhez</w:t>
            </w:r>
            <w:r w:rsidRPr="00D63A72">
              <w:rPr>
                <w:b/>
                <w:i/>
                <w:lang w:val="hu-HU"/>
              </w:rPr>
              <w:t xml:space="preserve"> és – szükség esetén a fűtési rendszerekkel kombinálva – a túlzott pára eltávolításához</w:t>
            </w:r>
            <w:r w:rsidRPr="00D63A72">
              <w:rPr>
                <w:lang w:val="hu-HU"/>
              </w:rPr>
              <w:t>;</w:t>
            </w:r>
          </w:p>
        </w:tc>
        <w:tc>
          <w:tcPr>
            <w:tcW w:w="4876" w:type="dxa"/>
          </w:tcPr>
          <w:p w14:paraId="2E93B216" w14:textId="77777777" w:rsidR="00266B4C" w:rsidRPr="00D63A72" w:rsidRDefault="00266B4C" w:rsidP="005B0EC7">
            <w:pPr>
              <w:pStyle w:val="Normal6"/>
              <w:rPr>
                <w:szCs w:val="24"/>
                <w:lang w:val="hu-HU"/>
              </w:rPr>
            </w:pPr>
            <w:r w:rsidRPr="00D63A72">
              <w:rPr>
                <w:lang w:val="hu-HU"/>
              </w:rPr>
              <w:t>c)</w:t>
            </w:r>
            <w:r w:rsidRPr="00D63A72">
              <w:rPr>
                <w:lang w:val="hu-HU"/>
              </w:rPr>
              <w:tab/>
            </w:r>
            <w:r w:rsidRPr="00D63A72">
              <w:rPr>
                <w:b/>
                <w:i/>
                <w:lang w:val="hu-HU"/>
              </w:rPr>
              <w:t>a tenyésztelepeken és az értékesítő létesítményekben</w:t>
            </w:r>
            <w:r w:rsidRPr="00D63A72">
              <w:rPr>
                <w:lang w:val="hu-HU"/>
              </w:rPr>
              <w:t xml:space="preserve">, </w:t>
            </w:r>
            <w:r w:rsidRPr="00D63A72">
              <w:rPr>
                <w:b/>
                <w:i/>
                <w:lang w:val="hu-HU"/>
              </w:rPr>
              <w:t xml:space="preserve">ahol </w:t>
            </w:r>
            <w:r w:rsidRPr="00D63A72">
              <w:rPr>
                <w:lang w:val="hu-HU"/>
              </w:rPr>
              <w:t xml:space="preserve">a </w:t>
            </w:r>
            <w:r w:rsidRPr="00D63A72">
              <w:rPr>
                <w:b/>
                <w:i/>
                <w:lang w:val="hu-HU"/>
              </w:rPr>
              <w:t>kutyákat és macskákat beltérben tartják</w:t>
            </w:r>
            <w:r w:rsidRPr="00D63A72">
              <w:rPr>
                <w:lang w:val="hu-HU"/>
              </w:rPr>
              <w:t xml:space="preserve">, a porszint, a hőmérséklet, a levegő relatív páratartalma és a gázkoncentrációk </w:t>
            </w:r>
            <w:r w:rsidRPr="00D63A72">
              <w:rPr>
                <w:b/>
                <w:i/>
                <w:lang w:val="hu-HU"/>
              </w:rPr>
              <w:t>ne legyenek</w:t>
            </w:r>
            <w:r w:rsidRPr="00D63A72">
              <w:rPr>
                <w:lang w:val="hu-HU"/>
              </w:rPr>
              <w:t xml:space="preserve"> károsak a kutyákra </w:t>
            </w:r>
            <w:r w:rsidRPr="00D63A72">
              <w:rPr>
                <w:b/>
                <w:i/>
                <w:lang w:val="hu-HU"/>
              </w:rPr>
              <w:t>vagy</w:t>
            </w:r>
            <w:r w:rsidRPr="00D63A72">
              <w:rPr>
                <w:lang w:val="hu-HU"/>
              </w:rPr>
              <w:t xml:space="preserve"> a macskákra nézve, a szellőzés pedig elegendő legyen a túlhevülés elkerüléséhez;</w:t>
            </w:r>
          </w:p>
        </w:tc>
      </w:tr>
    </w:tbl>
    <w:p w14:paraId="3D6DACA2" w14:textId="77777777" w:rsidR="00266B4C" w:rsidRPr="00D63A72" w:rsidRDefault="00266B4C" w:rsidP="00266B4C"/>
    <w:p w14:paraId="3384925A" w14:textId="77777777" w:rsidR="00266B4C" w:rsidRPr="00D63A72" w:rsidRDefault="00266B4C" w:rsidP="00266B4C">
      <w:pPr>
        <w:pStyle w:val="AmNumberTabs"/>
      </w:pPr>
      <w:r w:rsidRPr="00D63A72">
        <w:t>Módosítás</w:t>
      </w:r>
      <w:r w:rsidRPr="00D63A72">
        <w:tab/>
      </w:r>
      <w:r w:rsidRPr="00D63A72">
        <w:tab/>
        <w:t>131</w:t>
      </w:r>
    </w:p>
    <w:p w14:paraId="7FEF55D1" w14:textId="77777777" w:rsidR="00266B4C" w:rsidRPr="00D63A72" w:rsidRDefault="00266B4C" w:rsidP="00266B4C"/>
    <w:p w14:paraId="1BBC2BF0" w14:textId="77777777" w:rsidR="00266B4C" w:rsidRPr="00D63A72" w:rsidRDefault="00266B4C" w:rsidP="00266B4C">
      <w:pPr>
        <w:pStyle w:val="NormalBold"/>
        <w:keepNext/>
      </w:pPr>
      <w:r w:rsidRPr="00D63A72">
        <w:lastRenderedPageBreak/>
        <w:t>Rendeletre irányuló javaslat</w:t>
      </w:r>
    </w:p>
    <w:p w14:paraId="1CEE5727" w14:textId="77777777" w:rsidR="00266B4C" w:rsidRPr="00D63A72" w:rsidRDefault="00266B4C" w:rsidP="00266B4C">
      <w:pPr>
        <w:pStyle w:val="NormalBold"/>
      </w:pPr>
      <w:r w:rsidRPr="00D63A72">
        <w:t>12 cikk – 2 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AA759AB" w14:textId="77777777" w:rsidTr="005B0EC7">
        <w:trPr>
          <w:jc w:val="center"/>
        </w:trPr>
        <w:tc>
          <w:tcPr>
            <w:tcW w:w="9752" w:type="dxa"/>
            <w:gridSpan w:val="2"/>
          </w:tcPr>
          <w:p w14:paraId="7E923926" w14:textId="77777777" w:rsidR="00266B4C" w:rsidRPr="00D63A72" w:rsidRDefault="00266B4C" w:rsidP="005B0EC7">
            <w:pPr>
              <w:keepNext/>
            </w:pPr>
          </w:p>
        </w:tc>
      </w:tr>
      <w:tr w:rsidR="00266B4C" w:rsidRPr="00D63A72" w14:paraId="35C87470" w14:textId="77777777" w:rsidTr="005B0EC7">
        <w:trPr>
          <w:jc w:val="center"/>
        </w:trPr>
        <w:tc>
          <w:tcPr>
            <w:tcW w:w="4876" w:type="dxa"/>
          </w:tcPr>
          <w:p w14:paraId="1127E07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1DC26C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9E05EDB" w14:textId="77777777" w:rsidTr="005B0EC7">
        <w:trPr>
          <w:jc w:val="center"/>
        </w:trPr>
        <w:tc>
          <w:tcPr>
            <w:tcW w:w="4876" w:type="dxa"/>
          </w:tcPr>
          <w:p w14:paraId="6627C5DA" w14:textId="77777777" w:rsidR="00266B4C" w:rsidRPr="00D63A72" w:rsidRDefault="00266B4C" w:rsidP="005B0EC7">
            <w:pPr>
              <w:pStyle w:val="Normal6"/>
              <w:rPr>
                <w:lang w:val="hu-HU"/>
              </w:rPr>
            </w:pPr>
            <w:r w:rsidRPr="00D63A72">
              <w:rPr>
                <w:lang w:val="hu-HU"/>
              </w:rPr>
              <w:t>d)</w:t>
            </w:r>
            <w:r w:rsidRPr="00D63A72">
              <w:rPr>
                <w:lang w:val="hu-HU"/>
              </w:rPr>
              <w:tab/>
              <w:t>a kutyáknak és a macskáknak elegendő hely álljon rendelkezésükre ahhoz, hogy szabadon mozoghassanak, és a szükségleteiknek megfelelően fajspecifikus viselkedést tanúsíthassanak</w:t>
            </w:r>
            <w:r w:rsidRPr="00D63A72">
              <w:rPr>
                <w:b/>
                <w:i/>
                <w:lang w:val="hu-HU"/>
              </w:rPr>
              <w:t>, valamint elegendő hely álljon rendelkezésre az ingergazdagító anyagok és struktúrák számára, lehetőséget biztosítva az állatoknak a szocializációra és az elvonulásra, továbbá hogy legyen tiszta pihenőhely</w:t>
            </w:r>
            <w:r w:rsidRPr="00D63A72">
              <w:rPr>
                <w:lang w:val="hu-HU"/>
              </w:rPr>
              <w:t>;</w:t>
            </w:r>
          </w:p>
        </w:tc>
        <w:tc>
          <w:tcPr>
            <w:tcW w:w="4876" w:type="dxa"/>
          </w:tcPr>
          <w:p w14:paraId="1EDE1BE2" w14:textId="77777777" w:rsidR="00266B4C" w:rsidRPr="00D63A72" w:rsidRDefault="00266B4C" w:rsidP="005B0EC7">
            <w:pPr>
              <w:pStyle w:val="Normal6"/>
              <w:rPr>
                <w:szCs w:val="24"/>
                <w:lang w:val="hu-HU"/>
              </w:rPr>
            </w:pPr>
            <w:r w:rsidRPr="00D63A72">
              <w:rPr>
                <w:lang w:val="hu-HU"/>
              </w:rPr>
              <w:t>d)</w:t>
            </w:r>
            <w:r w:rsidRPr="00D63A72">
              <w:rPr>
                <w:lang w:val="hu-HU"/>
              </w:rPr>
              <w:tab/>
              <w:t>a kutyáknak és a macskáknak elegendő hely álljon rendelkezésükre ahhoz, hogy szabadon mozoghassanak, és a szükségleteiknek megfelelően fajspecifikus viselkedést tanúsíthassanak;</w:t>
            </w:r>
          </w:p>
        </w:tc>
      </w:tr>
    </w:tbl>
    <w:p w14:paraId="3FA3C26A" w14:textId="77777777" w:rsidR="00266B4C" w:rsidRPr="00D63A72" w:rsidRDefault="00266B4C" w:rsidP="00266B4C"/>
    <w:p w14:paraId="08662198" w14:textId="77777777" w:rsidR="00266B4C" w:rsidRPr="00D63A72" w:rsidRDefault="00266B4C" w:rsidP="00266B4C">
      <w:pPr>
        <w:pStyle w:val="AmNumberTabs"/>
      </w:pPr>
      <w:r w:rsidRPr="00D63A72">
        <w:t>Módosítás</w:t>
      </w:r>
      <w:r w:rsidRPr="00D63A72">
        <w:tab/>
      </w:r>
      <w:r w:rsidRPr="00D63A72">
        <w:tab/>
        <w:t>132</w:t>
      </w:r>
    </w:p>
    <w:p w14:paraId="512389D4" w14:textId="77777777" w:rsidR="00266B4C" w:rsidRPr="00D63A72" w:rsidRDefault="00266B4C" w:rsidP="00266B4C"/>
    <w:p w14:paraId="5B6B5A0A" w14:textId="77777777" w:rsidR="00266B4C" w:rsidRPr="00D63A72" w:rsidRDefault="00266B4C" w:rsidP="00266B4C">
      <w:pPr>
        <w:pStyle w:val="NormalBold"/>
        <w:keepNext/>
      </w:pPr>
      <w:r w:rsidRPr="00D63A72">
        <w:t>Rendeletre irányuló javaslat</w:t>
      </w:r>
    </w:p>
    <w:p w14:paraId="406A0B2C" w14:textId="77777777" w:rsidR="00266B4C" w:rsidRPr="00D63A72" w:rsidRDefault="00266B4C" w:rsidP="00266B4C">
      <w:pPr>
        <w:pStyle w:val="NormalBold"/>
      </w:pPr>
      <w:r w:rsidRPr="00D63A72">
        <w:t>12 cikk – 3 bekezdés – 1 albekezdés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6BD3C50" w14:textId="77777777" w:rsidTr="00791CEB">
        <w:trPr>
          <w:jc w:val="center"/>
        </w:trPr>
        <w:tc>
          <w:tcPr>
            <w:tcW w:w="9752" w:type="dxa"/>
            <w:gridSpan w:val="2"/>
          </w:tcPr>
          <w:p w14:paraId="3F3B7326" w14:textId="77777777" w:rsidR="00266B4C" w:rsidRPr="00D63A72" w:rsidRDefault="00266B4C" w:rsidP="005B0EC7">
            <w:pPr>
              <w:keepNext/>
            </w:pPr>
          </w:p>
        </w:tc>
      </w:tr>
      <w:tr w:rsidR="00266B4C" w:rsidRPr="00D63A72" w14:paraId="439A6466" w14:textId="77777777" w:rsidTr="00791CEB">
        <w:trPr>
          <w:jc w:val="center"/>
        </w:trPr>
        <w:tc>
          <w:tcPr>
            <w:tcW w:w="4876" w:type="dxa"/>
          </w:tcPr>
          <w:p w14:paraId="04BFBC2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AA1FE0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D077C55" w14:textId="77777777" w:rsidTr="00791CEB">
        <w:trPr>
          <w:jc w:val="center"/>
        </w:trPr>
        <w:tc>
          <w:tcPr>
            <w:tcW w:w="4876" w:type="dxa"/>
          </w:tcPr>
          <w:p w14:paraId="150A7672" w14:textId="77777777" w:rsidR="00266B4C" w:rsidRPr="00D63A72" w:rsidRDefault="00266B4C" w:rsidP="005B0EC7">
            <w:pPr>
              <w:pStyle w:val="Normal6"/>
              <w:rPr>
                <w:lang w:val="hu-HU"/>
              </w:rPr>
            </w:pPr>
            <w:r w:rsidRPr="00D63A72">
              <w:rPr>
                <w:b/>
                <w:i/>
                <w:lang w:val="hu-HU"/>
              </w:rPr>
              <w:t>Tilos</w:t>
            </w:r>
            <w:r w:rsidRPr="00D63A72">
              <w:rPr>
                <w:lang w:val="hu-HU"/>
              </w:rPr>
              <w:t xml:space="preserve"> kutyákat vagy macskákat </w:t>
            </w:r>
            <w:r w:rsidRPr="00D63A72">
              <w:rPr>
                <w:b/>
                <w:i/>
                <w:lang w:val="hu-HU"/>
              </w:rPr>
              <w:t>konténerben tartani</w:t>
            </w:r>
            <w:r w:rsidRPr="00D63A72">
              <w:rPr>
                <w:lang w:val="hu-HU"/>
              </w:rPr>
              <w:t>.</w:t>
            </w:r>
          </w:p>
        </w:tc>
        <w:tc>
          <w:tcPr>
            <w:tcW w:w="4876" w:type="dxa"/>
          </w:tcPr>
          <w:p w14:paraId="4D6EC1A4" w14:textId="77777777" w:rsidR="00266B4C" w:rsidRPr="00D63A72" w:rsidRDefault="00266B4C" w:rsidP="005B0EC7">
            <w:pPr>
              <w:pStyle w:val="Normal6"/>
              <w:rPr>
                <w:szCs w:val="24"/>
                <w:lang w:val="hu-HU"/>
              </w:rPr>
            </w:pPr>
            <w:r w:rsidRPr="00D63A72">
              <w:rPr>
                <w:b/>
                <w:i/>
                <w:lang w:val="hu-HU"/>
              </w:rPr>
              <w:t>Az üzemeltetők nem tarthatják a</w:t>
            </w:r>
            <w:r w:rsidRPr="00D63A72">
              <w:rPr>
                <w:lang w:val="hu-HU"/>
              </w:rPr>
              <w:t xml:space="preserve"> kutyákat vagy macskákat </w:t>
            </w:r>
            <w:r w:rsidRPr="00D63A72">
              <w:rPr>
                <w:b/>
                <w:i/>
                <w:lang w:val="hu-HU"/>
              </w:rPr>
              <w:t>konténerekben</w:t>
            </w:r>
            <w:r w:rsidRPr="00D63A72">
              <w:rPr>
                <w:lang w:val="hu-HU"/>
              </w:rPr>
              <w:t>.</w:t>
            </w:r>
          </w:p>
        </w:tc>
      </w:tr>
    </w:tbl>
    <w:p w14:paraId="031C5E92" w14:textId="77777777" w:rsidR="000B4E9A" w:rsidRDefault="000B4E9A" w:rsidP="00791CEB">
      <w:pPr>
        <w:pStyle w:val="AmNumberTabs"/>
      </w:pPr>
    </w:p>
    <w:p w14:paraId="7396CCB0" w14:textId="072720A7" w:rsidR="00791CEB" w:rsidRPr="00D63A72" w:rsidRDefault="00791CEB" w:rsidP="00791CEB">
      <w:pPr>
        <w:pStyle w:val="AmNumberTabs"/>
      </w:pPr>
      <w:r w:rsidRPr="00D63A72">
        <w:t>Módosítás</w:t>
      </w:r>
      <w:r w:rsidRPr="00D63A72">
        <w:tab/>
      </w:r>
      <w:r w:rsidRPr="00D63A72">
        <w:tab/>
      </w:r>
      <w:r w:rsidRPr="00D63A72">
        <w:rPr>
          <w:rStyle w:val="HideTWBExt"/>
        </w:rPr>
        <w:t>&lt;NumAm&gt;</w:t>
      </w:r>
      <w:r w:rsidRPr="00D63A72">
        <w:t>289</w:t>
      </w:r>
      <w:r w:rsidRPr="00D63A72">
        <w:rPr>
          <w:rStyle w:val="HideTWBExt"/>
        </w:rPr>
        <w:t>&lt;/NumAm&gt;</w:t>
      </w:r>
    </w:p>
    <w:p w14:paraId="7B37704C" w14:textId="77777777" w:rsidR="00791CEB" w:rsidRPr="00D63A72" w:rsidRDefault="00791CEB" w:rsidP="00791CEB">
      <w:pPr>
        <w:pStyle w:val="NormalBold"/>
      </w:pPr>
      <w:r w:rsidRPr="00D63A72">
        <w:rPr>
          <w:rStyle w:val="HideTWBExt"/>
        </w:rPr>
        <w:t>&lt;DocAmend&gt;</w:t>
      </w:r>
      <w:r w:rsidRPr="00D63A72">
        <w:t>Rendeletre irányuló javaslat</w:t>
      </w:r>
      <w:r w:rsidRPr="00D63A72">
        <w:rPr>
          <w:rStyle w:val="HideTWBExt"/>
        </w:rPr>
        <w:t>&lt;/DocAmend&gt;</w:t>
      </w:r>
    </w:p>
    <w:p w14:paraId="18DC1743" w14:textId="77777777" w:rsidR="00791CEB" w:rsidRPr="00D63A72" w:rsidRDefault="00791CEB" w:rsidP="00791CEB">
      <w:pPr>
        <w:pStyle w:val="NormalBold"/>
      </w:pPr>
      <w:r w:rsidRPr="00D63A72">
        <w:rPr>
          <w:rStyle w:val="HideTWBExt"/>
        </w:rPr>
        <w:t>&lt;Article&gt;</w:t>
      </w:r>
      <w:r w:rsidRPr="00D63A72">
        <w:t>12 cikk – 3 bekezdés – 1 a albekezdés (új)</w:t>
      </w:r>
      <w:r w:rsidRPr="00D63A7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EB" w:rsidRPr="00D63A72" w14:paraId="7E1A9206" w14:textId="77777777">
        <w:trPr>
          <w:trHeight w:hRule="exact" w:val="240"/>
          <w:jc w:val="center"/>
        </w:trPr>
        <w:tc>
          <w:tcPr>
            <w:tcW w:w="9752" w:type="dxa"/>
            <w:gridSpan w:val="2"/>
            <w:tcBorders>
              <w:top w:val="nil"/>
              <w:left w:val="nil"/>
              <w:bottom w:val="nil"/>
              <w:right w:val="nil"/>
            </w:tcBorders>
          </w:tcPr>
          <w:p w14:paraId="4E751E5C" w14:textId="77777777" w:rsidR="00791CEB" w:rsidRPr="00D63A72" w:rsidRDefault="00791CEB" w:rsidP="000B4E9A"/>
        </w:tc>
      </w:tr>
      <w:tr w:rsidR="00791CEB" w:rsidRPr="00D63A72" w14:paraId="500AC981" w14:textId="77777777">
        <w:trPr>
          <w:trHeight w:val="240"/>
          <w:jc w:val="center"/>
        </w:trPr>
        <w:tc>
          <w:tcPr>
            <w:tcW w:w="4876" w:type="dxa"/>
            <w:tcBorders>
              <w:top w:val="nil"/>
              <w:left w:val="nil"/>
              <w:bottom w:val="nil"/>
              <w:right w:val="nil"/>
            </w:tcBorders>
          </w:tcPr>
          <w:p w14:paraId="5C60F1E1" w14:textId="77777777" w:rsidR="00791CEB" w:rsidRPr="00D63A72" w:rsidRDefault="00791CEB" w:rsidP="000B4E9A">
            <w:pPr>
              <w:pStyle w:val="AmColumnHeading"/>
            </w:pPr>
            <w:r w:rsidRPr="00D63A72">
              <w:t>A Bizottság által javasolt szöveg</w:t>
            </w:r>
          </w:p>
        </w:tc>
        <w:tc>
          <w:tcPr>
            <w:tcW w:w="4876" w:type="dxa"/>
            <w:tcBorders>
              <w:top w:val="nil"/>
              <w:left w:val="nil"/>
              <w:bottom w:val="nil"/>
              <w:right w:val="nil"/>
            </w:tcBorders>
          </w:tcPr>
          <w:p w14:paraId="0E2C2EC4" w14:textId="77777777" w:rsidR="00791CEB" w:rsidRPr="00D63A72" w:rsidRDefault="00791CEB" w:rsidP="000B4E9A">
            <w:pPr>
              <w:pStyle w:val="AmColumnHeading"/>
            </w:pPr>
            <w:r w:rsidRPr="00D63A72">
              <w:t>Módosítás</w:t>
            </w:r>
          </w:p>
        </w:tc>
      </w:tr>
      <w:tr w:rsidR="00791CEB" w:rsidRPr="00D63A72" w14:paraId="06DC893C" w14:textId="77777777">
        <w:trPr>
          <w:jc w:val="center"/>
        </w:trPr>
        <w:tc>
          <w:tcPr>
            <w:tcW w:w="4876" w:type="dxa"/>
            <w:tcBorders>
              <w:top w:val="nil"/>
              <w:left w:val="nil"/>
              <w:bottom w:val="nil"/>
              <w:right w:val="nil"/>
            </w:tcBorders>
          </w:tcPr>
          <w:p w14:paraId="48E12B76" w14:textId="77777777" w:rsidR="00791CEB" w:rsidRPr="00D63A72" w:rsidRDefault="00791CEB" w:rsidP="000B4E9A">
            <w:pPr>
              <w:pStyle w:val="Normal6a"/>
            </w:pPr>
          </w:p>
        </w:tc>
        <w:tc>
          <w:tcPr>
            <w:tcW w:w="4876" w:type="dxa"/>
            <w:tcBorders>
              <w:top w:val="nil"/>
              <w:left w:val="nil"/>
              <w:bottom w:val="nil"/>
              <w:right w:val="nil"/>
            </w:tcBorders>
          </w:tcPr>
          <w:p w14:paraId="014D204B" w14:textId="77777777" w:rsidR="00791CEB" w:rsidRPr="00D63A72" w:rsidRDefault="00791CEB" w:rsidP="000B4E9A">
            <w:pPr>
              <w:pStyle w:val="Normal6a"/>
            </w:pPr>
            <w:r w:rsidRPr="00D63A72">
              <w:rPr>
                <w:b/>
                <w:i/>
              </w:rPr>
              <w:t>Tilos kutyákat vagy macskákat állatkereskedésekben tartani vagy értékesíteni.</w:t>
            </w:r>
          </w:p>
        </w:tc>
      </w:tr>
    </w:tbl>
    <w:p w14:paraId="133994DC" w14:textId="77777777" w:rsidR="00266B4C" w:rsidRPr="00D63A72" w:rsidRDefault="00266B4C" w:rsidP="00266B4C"/>
    <w:p w14:paraId="23107671" w14:textId="77777777" w:rsidR="00266B4C" w:rsidRPr="00D63A72" w:rsidRDefault="00266B4C" w:rsidP="00266B4C">
      <w:pPr>
        <w:pStyle w:val="AmNumberTabs"/>
      </w:pPr>
      <w:r w:rsidRPr="00D63A72">
        <w:t>Módosítás</w:t>
      </w:r>
      <w:r w:rsidRPr="00D63A72">
        <w:tab/>
      </w:r>
      <w:r w:rsidRPr="00D63A72">
        <w:tab/>
        <w:t>133</w:t>
      </w:r>
    </w:p>
    <w:p w14:paraId="499CA192" w14:textId="77777777" w:rsidR="00266B4C" w:rsidRPr="00D63A72" w:rsidRDefault="00266B4C" w:rsidP="00266B4C"/>
    <w:p w14:paraId="18EF33AF" w14:textId="77777777" w:rsidR="00266B4C" w:rsidRPr="00D63A72" w:rsidRDefault="00266B4C" w:rsidP="00266B4C">
      <w:pPr>
        <w:pStyle w:val="NormalBold"/>
        <w:keepNext/>
      </w:pPr>
      <w:r w:rsidRPr="00D63A72">
        <w:t>Rendeletre irányuló javaslat</w:t>
      </w:r>
    </w:p>
    <w:p w14:paraId="2B9E8BA7" w14:textId="77777777" w:rsidR="00266B4C" w:rsidRPr="00D63A72" w:rsidRDefault="00266B4C" w:rsidP="00266B4C">
      <w:pPr>
        <w:pStyle w:val="NormalBold"/>
      </w:pPr>
      <w:r w:rsidRPr="00D63A72">
        <w:t>12 cikk – 3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8428FA4" w14:textId="77777777" w:rsidTr="005B0EC7">
        <w:trPr>
          <w:jc w:val="center"/>
        </w:trPr>
        <w:tc>
          <w:tcPr>
            <w:tcW w:w="9752" w:type="dxa"/>
            <w:gridSpan w:val="2"/>
          </w:tcPr>
          <w:p w14:paraId="7C605FA7" w14:textId="77777777" w:rsidR="00266B4C" w:rsidRPr="00D63A72" w:rsidRDefault="00266B4C" w:rsidP="005B0EC7">
            <w:pPr>
              <w:keepNext/>
            </w:pPr>
          </w:p>
        </w:tc>
      </w:tr>
      <w:tr w:rsidR="00266B4C" w:rsidRPr="00D63A72" w14:paraId="5FF14491" w14:textId="77777777" w:rsidTr="005B0EC7">
        <w:trPr>
          <w:jc w:val="center"/>
        </w:trPr>
        <w:tc>
          <w:tcPr>
            <w:tcW w:w="4876" w:type="dxa"/>
          </w:tcPr>
          <w:p w14:paraId="4C8D57B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56B498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4707AEA" w14:textId="77777777" w:rsidTr="005B0EC7">
        <w:trPr>
          <w:jc w:val="center"/>
        </w:trPr>
        <w:tc>
          <w:tcPr>
            <w:tcW w:w="4876" w:type="dxa"/>
          </w:tcPr>
          <w:p w14:paraId="45E05E2B" w14:textId="77777777" w:rsidR="00266B4C" w:rsidRPr="00D63A72" w:rsidRDefault="00266B4C" w:rsidP="005B0EC7">
            <w:pPr>
              <w:pStyle w:val="Normal6"/>
              <w:rPr>
                <w:lang w:val="hu-HU"/>
              </w:rPr>
            </w:pPr>
            <w:r w:rsidRPr="00D63A72">
              <w:rPr>
                <w:lang w:val="hu-HU"/>
              </w:rPr>
              <w:t xml:space="preserve">Konténerek csak egyes kutyák </w:t>
            </w:r>
            <w:r w:rsidRPr="00D63A72">
              <w:rPr>
                <w:b/>
                <w:i/>
                <w:lang w:val="hu-HU"/>
              </w:rPr>
              <w:t>és</w:t>
            </w:r>
            <w:r w:rsidRPr="00D63A72">
              <w:rPr>
                <w:lang w:val="hu-HU"/>
              </w:rPr>
              <w:t xml:space="preserve"> macskák szállítására és </w:t>
            </w:r>
            <w:r w:rsidRPr="00D63A72">
              <w:rPr>
                <w:b/>
                <w:i/>
                <w:lang w:val="hu-HU"/>
              </w:rPr>
              <w:t>ideiglenes elkülönítésére</w:t>
            </w:r>
            <w:r w:rsidRPr="00D63A72">
              <w:rPr>
                <w:lang w:val="hu-HU"/>
              </w:rPr>
              <w:t xml:space="preserve"> </w:t>
            </w:r>
            <w:r w:rsidRPr="00D63A72">
              <w:rPr>
                <w:lang w:val="hu-HU"/>
              </w:rPr>
              <w:lastRenderedPageBreak/>
              <w:t xml:space="preserve">használhatók, feltéve, hogy a </w:t>
            </w:r>
            <w:r w:rsidRPr="00D63A72">
              <w:rPr>
                <w:b/>
                <w:i/>
                <w:lang w:val="hu-HU"/>
              </w:rPr>
              <w:t>szélsőséges hőmérsékletek miatti stresszt</w:t>
            </w:r>
            <w:r w:rsidRPr="00D63A72">
              <w:rPr>
                <w:lang w:val="hu-HU"/>
              </w:rPr>
              <w:t xml:space="preserve"> kiküszöbölik.</w:t>
            </w:r>
          </w:p>
        </w:tc>
        <w:tc>
          <w:tcPr>
            <w:tcW w:w="4876" w:type="dxa"/>
          </w:tcPr>
          <w:p w14:paraId="4B897C40" w14:textId="77777777" w:rsidR="00266B4C" w:rsidRPr="00D63A72" w:rsidRDefault="00266B4C" w:rsidP="005B0EC7">
            <w:pPr>
              <w:pStyle w:val="Normal6"/>
              <w:rPr>
                <w:szCs w:val="24"/>
                <w:lang w:val="hu-HU"/>
              </w:rPr>
            </w:pPr>
            <w:r w:rsidRPr="00D63A72">
              <w:rPr>
                <w:b/>
                <w:i/>
                <w:lang w:val="hu-HU"/>
              </w:rPr>
              <w:lastRenderedPageBreak/>
              <w:t xml:space="preserve">Ettől eltérve </w:t>
            </w:r>
            <w:r w:rsidRPr="00D63A72">
              <w:rPr>
                <w:lang w:val="hu-HU"/>
              </w:rPr>
              <w:t xml:space="preserve">konténerek csak egyes kutyák </w:t>
            </w:r>
            <w:r w:rsidRPr="00D63A72">
              <w:rPr>
                <w:b/>
                <w:i/>
                <w:lang w:val="hu-HU"/>
              </w:rPr>
              <w:t>vagy</w:t>
            </w:r>
            <w:r w:rsidRPr="00D63A72">
              <w:rPr>
                <w:lang w:val="hu-HU"/>
              </w:rPr>
              <w:t xml:space="preserve"> macskák szállítására</w:t>
            </w:r>
            <w:r w:rsidRPr="00D63A72">
              <w:rPr>
                <w:b/>
                <w:i/>
                <w:lang w:val="hu-HU"/>
              </w:rPr>
              <w:t xml:space="preserve">, rövid ideig tartó </w:t>
            </w:r>
            <w:r w:rsidRPr="00D63A72">
              <w:rPr>
                <w:b/>
                <w:i/>
                <w:lang w:val="hu-HU"/>
              </w:rPr>
              <w:lastRenderedPageBreak/>
              <w:t>elkülönítésére</w:t>
            </w:r>
            <w:r w:rsidRPr="00D63A72">
              <w:rPr>
                <w:lang w:val="hu-HU"/>
              </w:rPr>
              <w:t xml:space="preserve"> és </w:t>
            </w:r>
            <w:r w:rsidRPr="00D63A72">
              <w:rPr>
                <w:b/>
                <w:i/>
                <w:lang w:val="hu-HU"/>
              </w:rPr>
              <w:t>csökkent testhőszabályozási képességgel rendelkező kutyakölykök vagy macskakölykök, illetve kutyakölykök vagy macskakölykök és anyjuk bemutatókon, kiállításokon és versenyeken való részvétele idején</w:t>
            </w:r>
            <w:r w:rsidRPr="00D63A72">
              <w:rPr>
                <w:lang w:val="hu-HU"/>
              </w:rPr>
              <w:t xml:space="preserve"> használhatók, feltéve, hogy a </w:t>
            </w:r>
            <w:r w:rsidRPr="00D63A72">
              <w:rPr>
                <w:b/>
                <w:i/>
                <w:lang w:val="hu-HU"/>
              </w:rPr>
              <w:t>stresszt minimalizálják és a szenvedést</w:t>
            </w:r>
            <w:r w:rsidRPr="00D63A72">
              <w:rPr>
                <w:lang w:val="hu-HU"/>
              </w:rPr>
              <w:t xml:space="preserve"> kiküszöbölik</w:t>
            </w:r>
            <w:r w:rsidRPr="00D63A72">
              <w:rPr>
                <w:b/>
                <w:i/>
                <w:lang w:val="hu-HU"/>
              </w:rPr>
              <w:t>, valamint hogy a kutyák és a macskák képesek természetes helyzetben felállni és lefeküdni</w:t>
            </w:r>
            <w:r w:rsidRPr="00D63A72">
              <w:rPr>
                <w:lang w:val="hu-HU"/>
              </w:rPr>
              <w:t>.</w:t>
            </w:r>
          </w:p>
        </w:tc>
      </w:tr>
    </w:tbl>
    <w:p w14:paraId="1A2850C8" w14:textId="77777777" w:rsidR="00266B4C" w:rsidRPr="00D63A72" w:rsidRDefault="00266B4C" w:rsidP="00266B4C"/>
    <w:p w14:paraId="17AFC02E" w14:textId="77777777" w:rsidR="00266B4C" w:rsidRPr="00D63A72" w:rsidRDefault="00266B4C" w:rsidP="00266B4C">
      <w:pPr>
        <w:pStyle w:val="AmNumberTabs"/>
      </w:pPr>
      <w:r w:rsidRPr="00D63A72">
        <w:t>Módosítás</w:t>
      </w:r>
      <w:r w:rsidRPr="00D63A72">
        <w:tab/>
      </w:r>
      <w:r w:rsidRPr="00D63A72">
        <w:tab/>
        <w:t>134</w:t>
      </w:r>
    </w:p>
    <w:p w14:paraId="4C6C6F0A" w14:textId="77777777" w:rsidR="00266B4C" w:rsidRPr="00D63A72" w:rsidRDefault="00266B4C" w:rsidP="00266B4C"/>
    <w:p w14:paraId="76ECB3A9" w14:textId="77777777" w:rsidR="00266B4C" w:rsidRPr="00D63A72" w:rsidRDefault="00266B4C" w:rsidP="00266B4C">
      <w:pPr>
        <w:pStyle w:val="NormalBold"/>
        <w:keepNext/>
      </w:pPr>
      <w:r w:rsidRPr="00D63A72">
        <w:t>Rendeletre irányuló javaslat</w:t>
      </w:r>
    </w:p>
    <w:p w14:paraId="71B56336" w14:textId="77777777" w:rsidR="00266B4C" w:rsidRPr="00D63A72" w:rsidRDefault="00266B4C" w:rsidP="00266B4C">
      <w:pPr>
        <w:pStyle w:val="NormalBold"/>
      </w:pPr>
      <w:r w:rsidRPr="00D63A72">
        <w:t>12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FE9F53F" w14:textId="77777777" w:rsidTr="005B0EC7">
        <w:trPr>
          <w:jc w:val="center"/>
        </w:trPr>
        <w:tc>
          <w:tcPr>
            <w:tcW w:w="9752" w:type="dxa"/>
            <w:gridSpan w:val="2"/>
          </w:tcPr>
          <w:p w14:paraId="56AC0288" w14:textId="77777777" w:rsidR="00266B4C" w:rsidRPr="00D63A72" w:rsidRDefault="00266B4C" w:rsidP="005B0EC7">
            <w:pPr>
              <w:keepNext/>
            </w:pPr>
          </w:p>
        </w:tc>
      </w:tr>
      <w:tr w:rsidR="00266B4C" w:rsidRPr="00D63A72" w14:paraId="54453DE8" w14:textId="77777777" w:rsidTr="005B0EC7">
        <w:trPr>
          <w:jc w:val="center"/>
        </w:trPr>
        <w:tc>
          <w:tcPr>
            <w:tcW w:w="4876" w:type="dxa"/>
          </w:tcPr>
          <w:p w14:paraId="6D72438E"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3969E56"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1F67BAE" w14:textId="77777777" w:rsidTr="005B0EC7">
        <w:trPr>
          <w:jc w:val="center"/>
        </w:trPr>
        <w:tc>
          <w:tcPr>
            <w:tcW w:w="4876" w:type="dxa"/>
          </w:tcPr>
          <w:p w14:paraId="7F64C000" w14:textId="77777777" w:rsidR="00266B4C" w:rsidRPr="00D63A72" w:rsidRDefault="00266B4C" w:rsidP="005B0EC7">
            <w:pPr>
              <w:pStyle w:val="Normal6"/>
              <w:rPr>
                <w:lang w:val="hu-HU"/>
              </w:rPr>
            </w:pPr>
            <w:r w:rsidRPr="00D63A72">
              <w:rPr>
                <w:lang w:val="hu-HU"/>
              </w:rPr>
              <w:t>(4)</w:t>
            </w:r>
            <w:r w:rsidRPr="00D63A72">
              <w:rPr>
                <w:lang w:val="hu-HU"/>
              </w:rPr>
              <w:tab/>
              <w:t>Tilos kutyákat kizárólag beltérben tartani. A beltérben tartott kutyák számára biztostani kell, hogy naponta kijárhassanak egy olyan szabadtéri területre, amely lehetővé teszi a testmozgást és a szocializációt. Ezenkívül, ha kutyákat kutyakennelekben tartanak, az üzemeltetőknek olyan egyedi elkerített tartási helyeket kell megtervezniük és megépíteniük, amelyek lehetővé teszik a kutyák számára, hogy szabadon hozzáférjenek egy körülzárt szabadtéri területhez és egy beltéri területhez vagy egy önálló ólhoz.</w:t>
            </w:r>
          </w:p>
        </w:tc>
        <w:tc>
          <w:tcPr>
            <w:tcW w:w="4876" w:type="dxa"/>
          </w:tcPr>
          <w:p w14:paraId="5726AE38" w14:textId="77777777" w:rsidR="00266B4C" w:rsidRPr="00D63A72" w:rsidRDefault="00266B4C" w:rsidP="005B0EC7">
            <w:pPr>
              <w:pStyle w:val="Normal6"/>
              <w:rPr>
                <w:szCs w:val="24"/>
                <w:lang w:val="hu-HU"/>
              </w:rPr>
            </w:pPr>
            <w:r w:rsidRPr="00D63A72">
              <w:rPr>
                <w:lang w:val="hu-HU"/>
              </w:rPr>
              <w:t>(4)</w:t>
            </w:r>
            <w:r w:rsidRPr="00D63A72">
              <w:rPr>
                <w:lang w:val="hu-HU"/>
              </w:rPr>
              <w:tab/>
              <w:t>Tilos kutyákat kizárólag beltérben tartani. A beltérben tartott kutyák számára biztostani kell, hogy naponta kijárhassanak egy olyan szabadtéri területre, amely lehetővé teszi a testmozgást</w:t>
            </w:r>
            <w:r w:rsidRPr="00D63A72">
              <w:rPr>
                <w:b/>
                <w:i/>
                <w:lang w:val="hu-HU"/>
              </w:rPr>
              <w:t>, a felfedezést</w:t>
            </w:r>
            <w:r w:rsidRPr="00D63A72">
              <w:rPr>
                <w:lang w:val="hu-HU"/>
              </w:rPr>
              <w:t xml:space="preserve"> és a szocializációt. Ezenkívül, ha kutyákat kutyakennelekben tartanak, az üzemeltetőknek olyan egyedi elkerített tartási helyeket kell megtervezniük és megépíteniük, amelyek lehetővé teszik a kutyák számára, hogy szabadon hozzáférjenek egy körülzárt szabadtéri területhez és egy beltéri területhez vagy egy önálló ólhoz.</w:t>
            </w:r>
          </w:p>
        </w:tc>
      </w:tr>
    </w:tbl>
    <w:p w14:paraId="67F373D0" w14:textId="77777777" w:rsidR="00266B4C" w:rsidRPr="00D63A72" w:rsidRDefault="00266B4C" w:rsidP="00266B4C"/>
    <w:p w14:paraId="01AED5D9" w14:textId="77777777" w:rsidR="00266B4C" w:rsidRPr="00D63A72" w:rsidRDefault="00266B4C" w:rsidP="00266B4C">
      <w:pPr>
        <w:pStyle w:val="AmNumberTabs"/>
      </w:pPr>
      <w:r w:rsidRPr="00D63A72">
        <w:t>Módosítás</w:t>
      </w:r>
      <w:r w:rsidRPr="00D63A72">
        <w:tab/>
      </w:r>
      <w:r w:rsidRPr="00D63A72">
        <w:tab/>
        <w:t>135</w:t>
      </w:r>
    </w:p>
    <w:p w14:paraId="2B4EA3CD" w14:textId="77777777" w:rsidR="00266B4C" w:rsidRPr="00D63A72" w:rsidRDefault="00266B4C" w:rsidP="00266B4C"/>
    <w:p w14:paraId="02EEAB46" w14:textId="77777777" w:rsidR="00266B4C" w:rsidRPr="00D63A72" w:rsidRDefault="00266B4C" w:rsidP="00266B4C">
      <w:pPr>
        <w:pStyle w:val="NormalBold"/>
        <w:keepNext/>
      </w:pPr>
      <w:r w:rsidRPr="00D63A72">
        <w:t>Rendeletre irányuló javaslat</w:t>
      </w:r>
    </w:p>
    <w:p w14:paraId="192D3E9A" w14:textId="77777777" w:rsidR="00266B4C" w:rsidRPr="00D63A72" w:rsidRDefault="00266B4C" w:rsidP="00266B4C">
      <w:pPr>
        <w:pStyle w:val="NormalBold"/>
      </w:pPr>
      <w:r w:rsidRPr="00D63A72">
        <w:t>12 cikk – 6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2F51C4A" w14:textId="77777777" w:rsidTr="005B0EC7">
        <w:trPr>
          <w:jc w:val="center"/>
        </w:trPr>
        <w:tc>
          <w:tcPr>
            <w:tcW w:w="9752" w:type="dxa"/>
            <w:gridSpan w:val="2"/>
          </w:tcPr>
          <w:p w14:paraId="77C746D4" w14:textId="77777777" w:rsidR="00266B4C" w:rsidRPr="00D63A72" w:rsidRDefault="00266B4C" w:rsidP="005B0EC7">
            <w:pPr>
              <w:keepNext/>
            </w:pPr>
          </w:p>
        </w:tc>
      </w:tr>
      <w:tr w:rsidR="00266B4C" w:rsidRPr="00D63A72" w14:paraId="3931878A" w14:textId="77777777" w:rsidTr="005B0EC7">
        <w:trPr>
          <w:jc w:val="center"/>
        </w:trPr>
        <w:tc>
          <w:tcPr>
            <w:tcW w:w="4876" w:type="dxa"/>
          </w:tcPr>
          <w:p w14:paraId="004B24A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DCA692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9E2875C" w14:textId="77777777" w:rsidTr="005B0EC7">
        <w:trPr>
          <w:jc w:val="center"/>
        </w:trPr>
        <w:tc>
          <w:tcPr>
            <w:tcW w:w="4876" w:type="dxa"/>
          </w:tcPr>
          <w:p w14:paraId="3C299718" w14:textId="77777777" w:rsidR="00266B4C" w:rsidRPr="00D63A72" w:rsidRDefault="00266B4C" w:rsidP="005B0EC7">
            <w:pPr>
              <w:pStyle w:val="Normal6"/>
              <w:rPr>
                <w:lang w:val="hu-HU"/>
              </w:rPr>
            </w:pPr>
          </w:p>
        </w:tc>
        <w:tc>
          <w:tcPr>
            <w:tcW w:w="4876" w:type="dxa"/>
          </w:tcPr>
          <w:p w14:paraId="22964505" w14:textId="77777777" w:rsidR="00266B4C" w:rsidRPr="00D63A72" w:rsidRDefault="00266B4C" w:rsidP="005B0EC7">
            <w:pPr>
              <w:pStyle w:val="Normal6"/>
              <w:rPr>
                <w:szCs w:val="24"/>
                <w:lang w:val="hu-HU"/>
              </w:rPr>
            </w:pPr>
            <w:r w:rsidRPr="00D63A72">
              <w:rPr>
                <w:b/>
                <w:i/>
                <w:lang w:val="hu-HU"/>
              </w:rPr>
              <w:t>(6a)</w:t>
            </w:r>
            <w:r w:rsidRPr="00D63A72">
              <w:rPr>
                <w:b/>
                <w:i/>
                <w:lang w:val="hu-HU"/>
              </w:rPr>
              <w:tab/>
              <w:t xml:space="preserve">A tenyésztelepek és az értékesítő létesítmények üzemeltetőinek szükség esetén fűtő- vagy hűtőrendszereket kell használniuk annak érdekében, hogy létesítményeik beltéri tartási helyiségeiben biztosítsák a jó levegőminőséget, a megfelelő hőmérsékletet, és eltávolítsák a </w:t>
            </w:r>
            <w:r w:rsidRPr="00D63A72">
              <w:rPr>
                <w:b/>
                <w:i/>
                <w:lang w:val="hu-HU"/>
              </w:rPr>
              <w:lastRenderedPageBreak/>
              <w:t>túlzott párát.</w:t>
            </w:r>
          </w:p>
        </w:tc>
      </w:tr>
    </w:tbl>
    <w:p w14:paraId="026FDD9F" w14:textId="77777777" w:rsidR="00266B4C" w:rsidRPr="00D63A72" w:rsidRDefault="00266B4C" w:rsidP="00266B4C"/>
    <w:p w14:paraId="1895C05B" w14:textId="77777777" w:rsidR="00266B4C" w:rsidRPr="00D63A72" w:rsidRDefault="00266B4C" w:rsidP="00266B4C">
      <w:pPr>
        <w:pStyle w:val="AmNumberTabs"/>
      </w:pPr>
      <w:r w:rsidRPr="00D63A72">
        <w:t>Módosítás</w:t>
      </w:r>
      <w:r w:rsidRPr="00D63A72">
        <w:tab/>
      </w:r>
      <w:r w:rsidRPr="00D63A72">
        <w:tab/>
        <w:t>136</w:t>
      </w:r>
    </w:p>
    <w:p w14:paraId="44012140" w14:textId="77777777" w:rsidR="00266B4C" w:rsidRPr="00D63A72" w:rsidRDefault="00266B4C" w:rsidP="00266B4C"/>
    <w:p w14:paraId="7A657BF3" w14:textId="77777777" w:rsidR="00266B4C" w:rsidRPr="00D63A72" w:rsidRDefault="00266B4C" w:rsidP="00266B4C">
      <w:pPr>
        <w:pStyle w:val="NormalBold"/>
        <w:keepNext/>
      </w:pPr>
      <w:r w:rsidRPr="00D63A72">
        <w:t>Rendeletre irányuló javaslat</w:t>
      </w:r>
    </w:p>
    <w:p w14:paraId="2251021B" w14:textId="77777777" w:rsidR="00266B4C" w:rsidRPr="00D63A72" w:rsidRDefault="00266B4C" w:rsidP="00266B4C">
      <w:pPr>
        <w:pStyle w:val="NormalBold"/>
      </w:pPr>
      <w:r w:rsidRPr="00D63A72">
        <w:t>12 cikk – 7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B482F6F" w14:textId="77777777" w:rsidTr="005B0EC7">
        <w:trPr>
          <w:jc w:val="center"/>
        </w:trPr>
        <w:tc>
          <w:tcPr>
            <w:tcW w:w="9752" w:type="dxa"/>
            <w:gridSpan w:val="2"/>
          </w:tcPr>
          <w:p w14:paraId="18CA7DC8" w14:textId="77777777" w:rsidR="00266B4C" w:rsidRPr="00D63A72" w:rsidRDefault="00266B4C" w:rsidP="005B0EC7">
            <w:pPr>
              <w:keepNext/>
            </w:pPr>
          </w:p>
        </w:tc>
      </w:tr>
      <w:tr w:rsidR="00266B4C" w:rsidRPr="00D63A72" w14:paraId="07C02C70" w14:textId="77777777" w:rsidTr="005B0EC7">
        <w:trPr>
          <w:jc w:val="center"/>
        </w:trPr>
        <w:tc>
          <w:tcPr>
            <w:tcW w:w="4876" w:type="dxa"/>
          </w:tcPr>
          <w:p w14:paraId="0B507DA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9F06E3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B262EDB" w14:textId="77777777" w:rsidTr="005B0EC7">
        <w:trPr>
          <w:jc w:val="center"/>
        </w:trPr>
        <w:tc>
          <w:tcPr>
            <w:tcW w:w="4876" w:type="dxa"/>
          </w:tcPr>
          <w:p w14:paraId="727587F8" w14:textId="77777777" w:rsidR="00266B4C" w:rsidRPr="00D63A72" w:rsidRDefault="00266B4C" w:rsidP="005B0EC7">
            <w:pPr>
              <w:pStyle w:val="Normal6"/>
              <w:rPr>
                <w:lang w:val="hu-HU"/>
              </w:rPr>
            </w:pPr>
            <w:r w:rsidRPr="00D63A72">
              <w:rPr>
                <w:lang w:val="hu-HU"/>
              </w:rPr>
              <w:t>(7)</w:t>
            </w:r>
            <w:r w:rsidRPr="00D63A72">
              <w:rPr>
                <w:lang w:val="hu-HU"/>
              </w:rPr>
              <w:tab/>
              <w:t xml:space="preserve">Az üzemeltetők biztosítják, hogy a kutyák </w:t>
            </w:r>
            <w:r w:rsidRPr="00D63A72">
              <w:rPr>
                <w:b/>
                <w:i/>
                <w:lang w:val="hu-HU"/>
              </w:rPr>
              <w:t>és a</w:t>
            </w:r>
            <w:r w:rsidRPr="00D63A72">
              <w:rPr>
                <w:lang w:val="hu-HU"/>
              </w:rPr>
              <w:t xml:space="preserve"> macskák </w:t>
            </w:r>
            <w:r w:rsidRPr="00D63A72">
              <w:rPr>
                <w:b/>
                <w:i/>
                <w:lang w:val="hu-HU"/>
              </w:rPr>
              <w:t>mindenkor hozzáférjenek a természetes fényhez.</w:t>
            </w:r>
            <w:r w:rsidRPr="00D63A72">
              <w:rPr>
                <w:lang w:val="hu-HU"/>
              </w:rPr>
              <w:t xml:space="preserve"> </w:t>
            </w:r>
            <w:r w:rsidRPr="00D63A72">
              <w:rPr>
                <w:b/>
                <w:i/>
                <w:lang w:val="hu-HU"/>
              </w:rPr>
              <w:t>Amennyiben egy tagállam éghajlati viszonyai</w:t>
            </w:r>
            <w:r w:rsidRPr="00D63A72">
              <w:rPr>
                <w:lang w:val="hu-HU"/>
              </w:rPr>
              <w:t xml:space="preserve"> és </w:t>
            </w:r>
            <w:r w:rsidRPr="00D63A72">
              <w:rPr>
                <w:b/>
                <w:i/>
                <w:lang w:val="hu-HU"/>
              </w:rPr>
              <w:t>földrajzi helyzete miatt szükséges, az üzemeltetők mesterséges világítást biztosítanak</w:t>
            </w:r>
            <w:r w:rsidRPr="00D63A72">
              <w:rPr>
                <w:lang w:val="hu-HU"/>
              </w:rPr>
              <w:t>.</w:t>
            </w:r>
          </w:p>
        </w:tc>
        <w:tc>
          <w:tcPr>
            <w:tcW w:w="4876" w:type="dxa"/>
          </w:tcPr>
          <w:p w14:paraId="21EE39A5" w14:textId="77777777" w:rsidR="00266B4C" w:rsidRPr="00D63A72" w:rsidRDefault="00266B4C" w:rsidP="005B0EC7">
            <w:pPr>
              <w:pStyle w:val="Normal6"/>
              <w:rPr>
                <w:szCs w:val="24"/>
                <w:lang w:val="hu-HU"/>
              </w:rPr>
            </w:pPr>
            <w:r w:rsidRPr="00D63A72">
              <w:rPr>
                <w:lang w:val="hu-HU"/>
              </w:rPr>
              <w:t>(7)</w:t>
            </w:r>
            <w:r w:rsidRPr="00D63A72">
              <w:rPr>
                <w:lang w:val="hu-HU"/>
              </w:rPr>
              <w:tab/>
              <w:t xml:space="preserve">Az üzemeltetők biztosítják, hogy a kutyák </w:t>
            </w:r>
            <w:r w:rsidRPr="00D63A72">
              <w:rPr>
                <w:b/>
                <w:i/>
                <w:lang w:val="hu-HU"/>
              </w:rPr>
              <w:t>vagy</w:t>
            </w:r>
            <w:r w:rsidRPr="00D63A72">
              <w:rPr>
                <w:lang w:val="hu-HU"/>
              </w:rPr>
              <w:t xml:space="preserve"> macskák </w:t>
            </w:r>
            <w:r w:rsidRPr="00D63A72">
              <w:rPr>
                <w:b/>
                <w:i/>
                <w:lang w:val="hu-HU"/>
              </w:rPr>
              <w:t>elegendő és megszakítás nélküli ideig legyenek kitéve fénynek</w:t>
            </w:r>
            <w:r w:rsidRPr="00D63A72">
              <w:rPr>
                <w:lang w:val="hu-HU"/>
              </w:rPr>
              <w:t xml:space="preserve"> és </w:t>
            </w:r>
            <w:r w:rsidRPr="00D63A72">
              <w:rPr>
                <w:b/>
                <w:i/>
                <w:lang w:val="hu-HU"/>
              </w:rPr>
              <w:t>maradjanak sötétben a normál cirkadián ritmus fenntartása érdekében</w:t>
            </w:r>
            <w:r w:rsidRPr="00D63A72">
              <w:rPr>
                <w:lang w:val="hu-HU"/>
              </w:rPr>
              <w:t>.</w:t>
            </w:r>
          </w:p>
        </w:tc>
      </w:tr>
      <w:tr w:rsidR="00266B4C" w:rsidRPr="00D63A72" w14:paraId="1E7C815A" w14:textId="77777777" w:rsidTr="005B0EC7">
        <w:trPr>
          <w:jc w:val="center"/>
        </w:trPr>
        <w:tc>
          <w:tcPr>
            <w:tcW w:w="4876" w:type="dxa"/>
          </w:tcPr>
          <w:p w14:paraId="12E05F14" w14:textId="77777777" w:rsidR="00266B4C" w:rsidRPr="00D63A72" w:rsidRDefault="00266B4C" w:rsidP="005B0EC7">
            <w:pPr>
              <w:pStyle w:val="Normal6"/>
              <w:rPr>
                <w:lang w:val="hu-HU"/>
              </w:rPr>
            </w:pPr>
          </w:p>
        </w:tc>
        <w:tc>
          <w:tcPr>
            <w:tcW w:w="4876" w:type="dxa"/>
          </w:tcPr>
          <w:p w14:paraId="44AC3BBC" w14:textId="77777777" w:rsidR="00266B4C" w:rsidRPr="00D63A72" w:rsidRDefault="00266B4C" w:rsidP="005B0EC7">
            <w:pPr>
              <w:pStyle w:val="Normal6"/>
              <w:rPr>
                <w:szCs w:val="24"/>
                <w:lang w:val="hu-HU"/>
              </w:rPr>
            </w:pPr>
            <w:r w:rsidRPr="00D63A72">
              <w:rPr>
                <w:b/>
                <w:i/>
                <w:lang w:val="hu-HU"/>
              </w:rPr>
              <w:t>Az első albekezdés alkalmazásában a „fény” jelentése természetes fény, amelyet, amennyiben egy tagállam éghajlati viszonyai és földrajzi helyzete miatt szükséges, mesterséges fény egészít ki.</w:t>
            </w:r>
          </w:p>
        </w:tc>
      </w:tr>
    </w:tbl>
    <w:p w14:paraId="297B1C4F" w14:textId="77777777" w:rsidR="00266B4C" w:rsidRPr="00D63A72" w:rsidRDefault="00266B4C" w:rsidP="00266B4C"/>
    <w:p w14:paraId="72F9C888" w14:textId="77777777" w:rsidR="00266B4C" w:rsidRPr="00D63A72" w:rsidRDefault="00266B4C" w:rsidP="00266B4C">
      <w:pPr>
        <w:pStyle w:val="AmNumberTabs"/>
      </w:pPr>
      <w:r w:rsidRPr="00D63A72">
        <w:t>Módosítás</w:t>
      </w:r>
      <w:r w:rsidRPr="00D63A72">
        <w:tab/>
      </w:r>
      <w:r w:rsidRPr="00D63A72">
        <w:tab/>
        <w:t>137</w:t>
      </w:r>
    </w:p>
    <w:p w14:paraId="738EEE55" w14:textId="77777777" w:rsidR="00266B4C" w:rsidRPr="00D63A72" w:rsidRDefault="00266B4C" w:rsidP="00266B4C"/>
    <w:p w14:paraId="4D5A267E" w14:textId="77777777" w:rsidR="00266B4C" w:rsidRPr="00D63A72" w:rsidRDefault="00266B4C" w:rsidP="00266B4C">
      <w:pPr>
        <w:pStyle w:val="NormalBold"/>
        <w:keepNext/>
      </w:pPr>
      <w:r w:rsidRPr="00D63A72">
        <w:t>Rendeletre irányuló javaslat</w:t>
      </w:r>
    </w:p>
    <w:p w14:paraId="1683941B" w14:textId="77777777" w:rsidR="00266B4C" w:rsidRPr="00D63A72" w:rsidRDefault="00266B4C" w:rsidP="00266B4C">
      <w:pPr>
        <w:pStyle w:val="NormalBold"/>
      </w:pPr>
      <w:r w:rsidRPr="00D63A72">
        <w:t>12 cikk – 8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B596AD6" w14:textId="77777777" w:rsidTr="005B0EC7">
        <w:trPr>
          <w:jc w:val="center"/>
        </w:trPr>
        <w:tc>
          <w:tcPr>
            <w:tcW w:w="9752" w:type="dxa"/>
            <w:gridSpan w:val="2"/>
          </w:tcPr>
          <w:p w14:paraId="50D58B9A" w14:textId="77777777" w:rsidR="00266B4C" w:rsidRPr="00D63A72" w:rsidRDefault="00266B4C" w:rsidP="005B0EC7">
            <w:pPr>
              <w:keepNext/>
            </w:pPr>
          </w:p>
        </w:tc>
      </w:tr>
      <w:tr w:rsidR="00266B4C" w:rsidRPr="00D63A72" w14:paraId="4BD43E41" w14:textId="77777777" w:rsidTr="005B0EC7">
        <w:trPr>
          <w:jc w:val="center"/>
        </w:trPr>
        <w:tc>
          <w:tcPr>
            <w:tcW w:w="4876" w:type="dxa"/>
          </w:tcPr>
          <w:p w14:paraId="2064700E"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82B9A8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04373DC" w14:textId="77777777" w:rsidTr="005B0EC7">
        <w:trPr>
          <w:jc w:val="center"/>
        </w:trPr>
        <w:tc>
          <w:tcPr>
            <w:tcW w:w="4876" w:type="dxa"/>
          </w:tcPr>
          <w:p w14:paraId="28651E34" w14:textId="77777777" w:rsidR="00266B4C" w:rsidRPr="00D63A72" w:rsidRDefault="00266B4C" w:rsidP="005B0EC7">
            <w:pPr>
              <w:pStyle w:val="Normal6"/>
              <w:rPr>
                <w:lang w:val="hu-HU"/>
              </w:rPr>
            </w:pPr>
            <w:r w:rsidRPr="00D63A72">
              <w:rPr>
                <w:b/>
                <w:i/>
                <w:lang w:val="hu-HU"/>
              </w:rPr>
              <w:t>(8)</w:t>
            </w:r>
            <w:r w:rsidRPr="00D63A72">
              <w:rPr>
                <w:b/>
                <w:i/>
                <w:lang w:val="hu-HU"/>
              </w:rPr>
              <w:tab/>
              <w:t>Ezt a cikket [e rendelet hatálybalépésének napjától számított 5 év]-tól/-től kell alkalmazni.</w:t>
            </w:r>
          </w:p>
        </w:tc>
        <w:tc>
          <w:tcPr>
            <w:tcW w:w="4876" w:type="dxa"/>
          </w:tcPr>
          <w:p w14:paraId="4A447B85" w14:textId="77777777" w:rsidR="00266B4C" w:rsidRPr="00D63A72" w:rsidRDefault="00266B4C" w:rsidP="005B0EC7">
            <w:pPr>
              <w:pStyle w:val="Normal6"/>
              <w:rPr>
                <w:szCs w:val="24"/>
                <w:lang w:val="hu-HU"/>
              </w:rPr>
            </w:pPr>
            <w:r w:rsidRPr="00D63A72">
              <w:rPr>
                <w:b/>
                <w:i/>
                <w:lang w:val="hu-HU"/>
              </w:rPr>
              <w:t>törölve</w:t>
            </w:r>
          </w:p>
        </w:tc>
      </w:tr>
    </w:tbl>
    <w:p w14:paraId="76C090E4" w14:textId="77777777" w:rsidR="00266B4C" w:rsidRPr="00D63A72" w:rsidRDefault="00266B4C" w:rsidP="00266B4C"/>
    <w:p w14:paraId="54837017" w14:textId="77777777" w:rsidR="00266B4C" w:rsidRPr="00D63A72" w:rsidRDefault="00266B4C" w:rsidP="00266B4C">
      <w:pPr>
        <w:pStyle w:val="AmNumberTabs"/>
      </w:pPr>
      <w:r w:rsidRPr="00D63A72">
        <w:t>Módosítás</w:t>
      </w:r>
      <w:r w:rsidRPr="00D63A72">
        <w:tab/>
      </w:r>
      <w:r w:rsidRPr="00D63A72">
        <w:tab/>
        <w:t>138</w:t>
      </w:r>
    </w:p>
    <w:p w14:paraId="51700689" w14:textId="77777777" w:rsidR="00266B4C" w:rsidRPr="00D63A72" w:rsidRDefault="00266B4C" w:rsidP="00266B4C"/>
    <w:p w14:paraId="51B789FD" w14:textId="77777777" w:rsidR="00266B4C" w:rsidRPr="00D63A72" w:rsidRDefault="00266B4C" w:rsidP="00266B4C">
      <w:pPr>
        <w:pStyle w:val="NormalBold"/>
        <w:keepNext/>
      </w:pPr>
      <w:r w:rsidRPr="00D63A72">
        <w:t>Rendeletre irányuló javaslat</w:t>
      </w:r>
    </w:p>
    <w:p w14:paraId="09358F0C" w14:textId="77777777" w:rsidR="00266B4C" w:rsidRPr="00D63A72" w:rsidRDefault="00266B4C" w:rsidP="00266B4C">
      <w:pPr>
        <w:pStyle w:val="NormalBold"/>
      </w:pPr>
      <w:r w:rsidRPr="00D63A72">
        <w:t>12 cikk – 8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D2D6A71" w14:textId="77777777" w:rsidTr="005B0EC7">
        <w:trPr>
          <w:jc w:val="center"/>
        </w:trPr>
        <w:tc>
          <w:tcPr>
            <w:tcW w:w="9752" w:type="dxa"/>
            <w:gridSpan w:val="2"/>
          </w:tcPr>
          <w:p w14:paraId="66BD748E" w14:textId="77777777" w:rsidR="00266B4C" w:rsidRPr="00D63A72" w:rsidRDefault="00266B4C" w:rsidP="005B0EC7">
            <w:pPr>
              <w:keepNext/>
            </w:pPr>
          </w:p>
        </w:tc>
      </w:tr>
      <w:tr w:rsidR="00266B4C" w:rsidRPr="00D63A72" w14:paraId="286682E6" w14:textId="77777777" w:rsidTr="005B0EC7">
        <w:trPr>
          <w:jc w:val="center"/>
        </w:trPr>
        <w:tc>
          <w:tcPr>
            <w:tcW w:w="4876" w:type="dxa"/>
          </w:tcPr>
          <w:p w14:paraId="2259386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3D4DE7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D532C32" w14:textId="77777777" w:rsidTr="005B0EC7">
        <w:trPr>
          <w:jc w:val="center"/>
        </w:trPr>
        <w:tc>
          <w:tcPr>
            <w:tcW w:w="4876" w:type="dxa"/>
          </w:tcPr>
          <w:p w14:paraId="7FB86FF7" w14:textId="77777777" w:rsidR="00266B4C" w:rsidRPr="00D63A72" w:rsidRDefault="00266B4C" w:rsidP="005B0EC7">
            <w:pPr>
              <w:pStyle w:val="Normal6"/>
              <w:rPr>
                <w:lang w:val="hu-HU"/>
              </w:rPr>
            </w:pPr>
          </w:p>
        </w:tc>
        <w:tc>
          <w:tcPr>
            <w:tcW w:w="4876" w:type="dxa"/>
          </w:tcPr>
          <w:p w14:paraId="61AC62B2" w14:textId="77777777" w:rsidR="00266B4C" w:rsidRPr="00D63A72" w:rsidRDefault="00266B4C" w:rsidP="005B0EC7">
            <w:pPr>
              <w:pStyle w:val="Normal6"/>
              <w:rPr>
                <w:szCs w:val="24"/>
                <w:lang w:val="hu-HU"/>
              </w:rPr>
            </w:pPr>
            <w:r w:rsidRPr="00D63A72">
              <w:rPr>
                <w:b/>
                <w:i/>
                <w:lang w:val="hu-HU"/>
              </w:rPr>
              <w:t>(8a)</w:t>
            </w:r>
            <w:r w:rsidRPr="00D63A72">
              <w:rPr>
                <w:b/>
                <w:i/>
                <w:lang w:val="hu-HU"/>
              </w:rPr>
              <w:tab/>
              <w:t>A (4) bekezdés nem vonatkozik azokra a tenyésztelepekre, ahol pásztorkutyákat kutyákat tartanak azokban az időszakokban, amikor ezeket a kutyákat terelésre tanítják be.</w:t>
            </w:r>
          </w:p>
        </w:tc>
      </w:tr>
    </w:tbl>
    <w:p w14:paraId="6AD3325C" w14:textId="77777777" w:rsidR="00266B4C" w:rsidRPr="00D63A72" w:rsidRDefault="00266B4C" w:rsidP="00266B4C"/>
    <w:p w14:paraId="433FD61A" w14:textId="77777777" w:rsidR="00266B4C" w:rsidRPr="00D63A72" w:rsidRDefault="00266B4C" w:rsidP="00266B4C">
      <w:pPr>
        <w:pStyle w:val="AmNumberTabs"/>
      </w:pPr>
      <w:r w:rsidRPr="00D63A72">
        <w:lastRenderedPageBreak/>
        <w:t>Módosítás</w:t>
      </w:r>
      <w:r w:rsidRPr="00D63A72">
        <w:tab/>
      </w:r>
      <w:r w:rsidRPr="00D63A72">
        <w:tab/>
        <w:t>139</w:t>
      </w:r>
    </w:p>
    <w:p w14:paraId="030585D5" w14:textId="77777777" w:rsidR="00266B4C" w:rsidRPr="00D63A72" w:rsidRDefault="00266B4C" w:rsidP="00266B4C"/>
    <w:p w14:paraId="05EBDC74" w14:textId="77777777" w:rsidR="00266B4C" w:rsidRPr="00D63A72" w:rsidRDefault="00266B4C" w:rsidP="00266B4C">
      <w:pPr>
        <w:pStyle w:val="NormalBold"/>
        <w:keepNext/>
      </w:pPr>
      <w:r w:rsidRPr="00D63A72">
        <w:t>Rendeletre irányuló javaslat</w:t>
      </w:r>
    </w:p>
    <w:p w14:paraId="4474F7BA" w14:textId="77777777" w:rsidR="00266B4C" w:rsidRPr="00D63A72" w:rsidRDefault="00266B4C" w:rsidP="00266B4C">
      <w:pPr>
        <w:pStyle w:val="NormalBold"/>
      </w:pPr>
      <w:r w:rsidRPr="00D63A72">
        <w:t>13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9E9FAA5" w14:textId="77777777" w:rsidTr="005B0EC7">
        <w:trPr>
          <w:jc w:val="center"/>
        </w:trPr>
        <w:tc>
          <w:tcPr>
            <w:tcW w:w="9752" w:type="dxa"/>
            <w:gridSpan w:val="2"/>
          </w:tcPr>
          <w:p w14:paraId="56508422" w14:textId="77777777" w:rsidR="00266B4C" w:rsidRPr="00D63A72" w:rsidRDefault="00266B4C" w:rsidP="005B0EC7">
            <w:pPr>
              <w:keepNext/>
            </w:pPr>
          </w:p>
        </w:tc>
      </w:tr>
      <w:tr w:rsidR="00266B4C" w:rsidRPr="00D63A72" w14:paraId="2E5989EA" w14:textId="77777777" w:rsidTr="005B0EC7">
        <w:trPr>
          <w:jc w:val="center"/>
        </w:trPr>
        <w:tc>
          <w:tcPr>
            <w:tcW w:w="4876" w:type="dxa"/>
          </w:tcPr>
          <w:p w14:paraId="5041742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A12627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18EA716" w14:textId="77777777" w:rsidTr="005B0EC7">
        <w:trPr>
          <w:jc w:val="center"/>
        </w:trPr>
        <w:tc>
          <w:tcPr>
            <w:tcW w:w="4876" w:type="dxa"/>
          </w:tcPr>
          <w:p w14:paraId="3C0C9F83" w14:textId="77777777" w:rsidR="00266B4C" w:rsidRPr="00D63A72" w:rsidRDefault="00266B4C" w:rsidP="005B0EC7">
            <w:pPr>
              <w:pStyle w:val="Normal6"/>
              <w:rPr>
                <w:lang w:val="hu-HU"/>
              </w:rPr>
            </w:pPr>
            <w:r w:rsidRPr="00D63A72">
              <w:rPr>
                <w:b/>
                <w:i/>
                <w:lang w:val="hu-HU"/>
              </w:rPr>
              <w:t>(1)</w:t>
            </w:r>
            <w:r w:rsidRPr="00D63A72">
              <w:rPr>
                <w:b/>
                <w:i/>
                <w:lang w:val="hu-HU"/>
              </w:rPr>
              <w:tab/>
              <w:t>Az üzemeltetők biztosítják, hogy az 1. melléklet 3. pontjának megfelelően intézkedéseket hozzanak a kutyák és a macskák egészségének védelme érdekében.</w:t>
            </w:r>
          </w:p>
        </w:tc>
        <w:tc>
          <w:tcPr>
            <w:tcW w:w="4876" w:type="dxa"/>
          </w:tcPr>
          <w:p w14:paraId="4B5045B2" w14:textId="77777777" w:rsidR="00266B4C" w:rsidRPr="00D63A72" w:rsidRDefault="00266B4C" w:rsidP="005B0EC7">
            <w:pPr>
              <w:pStyle w:val="Normal6"/>
              <w:rPr>
                <w:szCs w:val="24"/>
                <w:lang w:val="hu-HU"/>
              </w:rPr>
            </w:pPr>
            <w:r w:rsidRPr="00D63A72">
              <w:rPr>
                <w:b/>
                <w:i/>
                <w:lang w:val="hu-HU"/>
              </w:rPr>
              <w:t>törölve</w:t>
            </w:r>
          </w:p>
        </w:tc>
      </w:tr>
    </w:tbl>
    <w:p w14:paraId="38ACE6A3" w14:textId="77777777" w:rsidR="00266B4C" w:rsidRPr="00D63A72" w:rsidRDefault="00266B4C" w:rsidP="00266B4C"/>
    <w:p w14:paraId="5C18C76A" w14:textId="77777777" w:rsidR="00266B4C" w:rsidRPr="00D63A72" w:rsidRDefault="00266B4C" w:rsidP="00266B4C">
      <w:pPr>
        <w:pStyle w:val="AmNumberTabs"/>
      </w:pPr>
      <w:r w:rsidRPr="00D63A72">
        <w:t>Módosítás</w:t>
      </w:r>
      <w:r w:rsidRPr="00D63A72">
        <w:tab/>
      </w:r>
      <w:r w:rsidRPr="00D63A72">
        <w:tab/>
        <w:t>140</w:t>
      </w:r>
    </w:p>
    <w:p w14:paraId="3DA7234C" w14:textId="77777777" w:rsidR="00266B4C" w:rsidRPr="00D63A72" w:rsidRDefault="00266B4C" w:rsidP="00266B4C"/>
    <w:p w14:paraId="5001E2C4" w14:textId="77777777" w:rsidR="00266B4C" w:rsidRPr="00D63A72" w:rsidRDefault="00266B4C" w:rsidP="00266B4C">
      <w:pPr>
        <w:pStyle w:val="NormalBold"/>
        <w:keepNext/>
      </w:pPr>
      <w:r w:rsidRPr="00D63A72">
        <w:t>Rendeletre irányuló javaslat</w:t>
      </w:r>
    </w:p>
    <w:p w14:paraId="73654FF8" w14:textId="77777777" w:rsidR="00266B4C" w:rsidRPr="00D63A72" w:rsidRDefault="00266B4C" w:rsidP="00266B4C">
      <w:pPr>
        <w:pStyle w:val="NormalBold"/>
      </w:pPr>
      <w:r w:rsidRPr="00D63A72">
        <w:t>13 cikk – 2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19FEA12" w14:textId="77777777" w:rsidTr="005B0EC7">
        <w:trPr>
          <w:jc w:val="center"/>
        </w:trPr>
        <w:tc>
          <w:tcPr>
            <w:tcW w:w="9752" w:type="dxa"/>
            <w:gridSpan w:val="2"/>
          </w:tcPr>
          <w:p w14:paraId="10B9C3F9" w14:textId="77777777" w:rsidR="00266B4C" w:rsidRPr="00D63A72" w:rsidRDefault="00266B4C" w:rsidP="005B0EC7">
            <w:pPr>
              <w:keepNext/>
            </w:pPr>
          </w:p>
        </w:tc>
      </w:tr>
      <w:tr w:rsidR="00266B4C" w:rsidRPr="00D63A72" w14:paraId="428B833A" w14:textId="77777777" w:rsidTr="005B0EC7">
        <w:trPr>
          <w:jc w:val="center"/>
        </w:trPr>
        <w:tc>
          <w:tcPr>
            <w:tcW w:w="4876" w:type="dxa"/>
          </w:tcPr>
          <w:p w14:paraId="2EE37A6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7DA737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6DC38C9" w14:textId="77777777" w:rsidTr="005B0EC7">
        <w:trPr>
          <w:jc w:val="center"/>
        </w:trPr>
        <w:tc>
          <w:tcPr>
            <w:tcW w:w="4876" w:type="dxa"/>
          </w:tcPr>
          <w:p w14:paraId="7D36255A" w14:textId="77777777" w:rsidR="00266B4C" w:rsidRPr="00D63A72" w:rsidRDefault="00266B4C" w:rsidP="005B0EC7">
            <w:pPr>
              <w:pStyle w:val="Normal6"/>
              <w:rPr>
                <w:lang w:val="hu-HU"/>
              </w:rPr>
            </w:pPr>
            <w:r w:rsidRPr="00D63A72">
              <w:rPr>
                <w:lang w:val="hu-HU"/>
              </w:rPr>
              <w:t>(2)</w:t>
            </w:r>
            <w:r w:rsidRPr="00D63A72">
              <w:rPr>
                <w:lang w:val="hu-HU"/>
              </w:rPr>
              <w:tab/>
              <w:t xml:space="preserve">Az üzemeltetők és </w:t>
            </w:r>
            <w:r w:rsidRPr="00D63A72">
              <w:rPr>
                <w:b/>
                <w:i/>
                <w:lang w:val="hu-HU"/>
              </w:rPr>
              <w:t>a menhelyekért felelős természetes vagy jogi személyek</w:t>
            </w:r>
            <w:r w:rsidRPr="00D63A72">
              <w:rPr>
                <w:lang w:val="hu-HU"/>
              </w:rPr>
              <w:t xml:space="preserve"> gondoskodnak arról, hogy:</w:t>
            </w:r>
          </w:p>
        </w:tc>
        <w:tc>
          <w:tcPr>
            <w:tcW w:w="4876" w:type="dxa"/>
          </w:tcPr>
          <w:p w14:paraId="2143F35F" w14:textId="77777777" w:rsidR="00266B4C" w:rsidRPr="00D63A72" w:rsidRDefault="00266B4C" w:rsidP="005B0EC7">
            <w:pPr>
              <w:pStyle w:val="Normal6"/>
              <w:rPr>
                <w:szCs w:val="24"/>
                <w:lang w:val="hu-HU"/>
              </w:rPr>
            </w:pPr>
            <w:r w:rsidRPr="00D63A72">
              <w:rPr>
                <w:lang w:val="hu-HU"/>
              </w:rPr>
              <w:t>(2)</w:t>
            </w:r>
            <w:r w:rsidRPr="00D63A72">
              <w:rPr>
                <w:lang w:val="hu-HU"/>
              </w:rPr>
              <w:tab/>
              <w:t xml:space="preserve">Az üzemeltetők és </w:t>
            </w:r>
            <w:r w:rsidRPr="00D63A72">
              <w:rPr>
                <w:b/>
                <w:i/>
                <w:lang w:val="hu-HU"/>
              </w:rPr>
              <w:t>gondozók</w:t>
            </w:r>
            <w:r w:rsidRPr="00D63A72">
              <w:rPr>
                <w:lang w:val="hu-HU"/>
              </w:rPr>
              <w:t xml:space="preserve"> gondoskodnak arról, hogy:</w:t>
            </w:r>
          </w:p>
        </w:tc>
      </w:tr>
    </w:tbl>
    <w:p w14:paraId="097B567B" w14:textId="77777777" w:rsidR="00266B4C" w:rsidRPr="00D63A72" w:rsidRDefault="00266B4C" w:rsidP="00266B4C"/>
    <w:p w14:paraId="5BB16FE5" w14:textId="77777777" w:rsidR="00266B4C" w:rsidRPr="00D63A72" w:rsidRDefault="00266B4C" w:rsidP="00266B4C">
      <w:pPr>
        <w:pStyle w:val="AmNumberTabs"/>
      </w:pPr>
      <w:r w:rsidRPr="00D63A72">
        <w:t>Módosítás</w:t>
      </w:r>
      <w:r w:rsidRPr="00D63A72">
        <w:tab/>
      </w:r>
      <w:r w:rsidRPr="00D63A72">
        <w:tab/>
        <w:t>141</w:t>
      </w:r>
    </w:p>
    <w:p w14:paraId="411E7B68" w14:textId="77777777" w:rsidR="00266B4C" w:rsidRPr="00D63A72" w:rsidRDefault="00266B4C" w:rsidP="00266B4C"/>
    <w:p w14:paraId="49712F1B" w14:textId="77777777" w:rsidR="00266B4C" w:rsidRPr="00D63A72" w:rsidRDefault="00266B4C" w:rsidP="00266B4C">
      <w:pPr>
        <w:pStyle w:val="NormalBold"/>
        <w:keepNext/>
      </w:pPr>
      <w:r w:rsidRPr="00D63A72">
        <w:t>Rendeletre irányuló javaslat</w:t>
      </w:r>
    </w:p>
    <w:p w14:paraId="1628EEFC" w14:textId="77777777" w:rsidR="00266B4C" w:rsidRPr="00D63A72" w:rsidRDefault="00266B4C" w:rsidP="00266B4C">
      <w:pPr>
        <w:pStyle w:val="NormalBold"/>
      </w:pPr>
      <w:r w:rsidRPr="00D63A72">
        <w:t>13 cikk – 2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BF0F951" w14:textId="77777777" w:rsidTr="005B0EC7">
        <w:trPr>
          <w:jc w:val="center"/>
        </w:trPr>
        <w:tc>
          <w:tcPr>
            <w:tcW w:w="9752" w:type="dxa"/>
            <w:gridSpan w:val="2"/>
          </w:tcPr>
          <w:p w14:paraId="3B64FAA9" w14:textId="77777777" w:rsidR="00266B4C" w:rsidRPr="00D63A72" w:rsidRDefault="00266B4C" w:rsidP="005B0EC7">
            <w:pPr>
              <w:keepNext/>
            </w:pPr>
          </w:p>
        </w:tc>
      </w:tr>
      <w:tr w:rsidR="00266B4C" w:rsidRPr="00D63A72" w14:paraId="233057C1" w14:textId="77777777" w:rsidTr="005B0EC7">
        <w:trPr>
          <w:jc w:val="center"/>
        </w:trPr>
        <w:tc>
          <w:tcPr>
            <w:tcW w:w="4876" w:type="dxa"/>
          </w:tcPr>
          <w:p w14:paraId="56995CA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485919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48168E7" w14:textId="77777777" w:rsidTr="005B0EC7">
        <w:trPr>
          <w:jc w:val="center"/>
        </w:trPr>
        <w:tc>
          <w:tcPr>
            <w:tcW w:w="4876" w:type="dxa"/>
          </w:tcPr>
          <w:p w14:paraId="10A35C89" w14:textId="77777777" w:rsidR="00266B4C" w:rsidRPr="00D63A72" w:rsidRDefault="00266B4C" w:rsidP="005B0EC7">
            <w:pPr>
              <w:pStyle w:val="Normal6"/>
              <w:rPr>
                <w:lang w:val="hu-HU"/>
              </w:rPr>
            </w:pPr>
            <w:r w:rsidRPr="00D63A72">
              <w:rPr>
                <w:lang w:val="hu-HU"/>
              </w:rPr>
              <w:t>a)</w:t>
            </w:r>
            <w:r w:rsidRPr="00D63A72">
              <w:rPr>
                <w:lang w:val="hu-HU"/>
              </w:rPr>
              <w:tab/>
              <w:t xml:space="preserve">a felelősségi körükbe tartozó kutyákat </w:t>
            </w:r>
            <w:r w:rsidRPr="00D63A72">
              <w:rPr>
                <w:b/>
                <w:i/>
                <w:lang w:val="hu-HU"/>
              </w:rPr>
              <w:t>és</w:t>
            </w:r>
            <w:r w:rsidRPr="00D63A72">
              <w:rPr>
                <w:lang w:val="hu-HU"/>
              </w:rPr>
              <w:t xml:space="preserve"> macskákat</w:t>
            </w:r>
            <w:r w:rsidRPr="00D63A72">
              <w:rPr>
                <w:b/>
                <w:i/>
                <w:lang w:val="hu-HU"/>
              </w:rPr>
              <w:t xml:space="preserve"> az</w:t>
            </w:r>
            <w:r w:rsidRPr="00D63A72">
              <w:rPr>
                <w:lang w:val="hu-HU"/>
              </w:rPr>
              <w:t xml:space="preserve"> állatgondozók legalább naponta egyszer </w:t>
            </w:r>
            <w:r w:rsidRPr="00D63A72">
              <w:rPr>
                <w:b/>
                <w:i/>
                <w:lang w:val="hu-HU"/>
              </w:rPr>
              <w:t>ellenőrizzék</w:t>
            </w:r>
            <w:r w:rsidRPr="00D63A72">
              <w:rPr>
                <w:lang w:val="hu-HU"/>
              </w:rPr>
              <w:t>;</w:t>
            </w:r>
          </w:p>
        </w:tc>
        <w:tc>
          <w:tcPr>
            <w:tcW w:w="4876" w:type="dxa"/>
          </w:tcPr>
          <w:p w14:paraId="6621A9F1" w14:textId="77777777" w:rsidR="00266B4C" w:rsidRPr="00D63A72" w:rsidRDefault="00266B4C" w:rsidP="005B0EC7">
            <w:pPr>
              <w:pStyle w:val="Normal6"/>
              <w:rPr>
                <w:szCs w:val="24"/>
                <w:lang w:val="hu-HU"/>
              </w:rPr>
            </w:pPr>
            <w:r w:rsidRPr="00D63A72">
              <w:rPr>
                <w:lang w:val="hu-HU"/>
              </w:rPr>
              <w:t>a)</w:t>
            </w:r>
            <w:r w:rsidRPr="00D63A72">
              <w:rPr>
                <w:lang w:val="hu-HU"/>
              </w:rPr>
              <w:tab/>
              <w:t xml:space="preserve">a felelősségi körükbe tartozó kutyákat </w:t>
            </w:r>
            <w:r w:rsidRPr="00D63A72">
              <w:rPr>
                <w:b/>
                <w:i/>
                <w:lang w:val="hu-HU"/>
              </w:rPr>
              <w:t>vagy</w:t>
            </w:r>
            <w:r w:rsidRPr="00D63A72">
              <w:rPr>
                <w:lang w:val="hu-HU"/>
              </w:rPr>
              <w:t xml:space="preserve"> macskákat állatgondozók legalább naponta egyszer </w:t>
            </w:r>
            <w:r w:rsidRPr="00D63A72">
              <w:rPr>
                <w:b/>
                <w:i/>
                <w:lang w:val="hu-HU"/>
              </w:rPr>
              <w:t>ellenőrzik, és gyakrabban ellenőrzik a veszélyeztetett kutyákat és macskákat, például az újszülötteket, a beteg vagy sérült kutyákat és macskákat, valamint a szülés körüli időszakban a tenyészszukákat és a nőstény tenyészmacskákat</w:t>
            </w:r>
            <w:r w:rsidRPr="00D63A72">
              <w:rPr>
                <w:lang w:val="hu-HU"/>
              </w:rPr>
              <w:t>;</w:t>
            </w:r>
          </w:p>
        </w:tc>
      </w:tr>
    </w:tbl>
    <w:p w14:paraId="63A24467" w14:textId="77777777" w:rsidR="00266B4C" w:rsidRPr="00D63A72" w:rsidRDefault="00266B4C" w:rsidP="00266B4C"/>
    <w:p w14:paraId="6326FF21" w14:textId="77777777" w:rsidR="00266B4C" w:rsidRPr="00D63A72" w:rsidRDefault="00266B4C" w:rsidP="00266B4C">
      <w:pPr>
        <w:pStyle w:val="AmNumberTabs"/>
      </w:pPr>
      <w:r w:rsidRPr="00D63A72">
        <w:t>Módosítás</w:t>
      </w:r>
      <w:r w:rsidRPr="00D63A72">
        <w:tab/>
      </w:r>
      <w:r w:rsidRPr="00D63A72">
        <w:tab/>
        <w:t>142</w:t>
      </w:r>
    </w:p>
    <w:p w14:paraId="6A167B6A" w14:textId="77777777" w:rsidR="00266B4C" w:rsidRPr="00D63A72" w:rsidRDefault="00266B4C" w:rsidP="00266B4C"/>
    <w:p w14:paraId="7B8976F5" w14:textId="77777777" w:rsidR="00266B4C" w:rsidRPr="00D63A72" w:rsidRDefault="00266B4C" w:rsidP="00266B4C">
      <w:pPr>
        <w:pStyle w:val="NormalBold"/>
        <w:keepNext/>
      </w:pPr>
      <w:r w:rsidRPr="00D63A72">
        <w:t>Rendeletre irányuló javaslat</w:t>
      </w:r>
    </w:p>
    <w:p w14:paraId="63A592F5" w14:textId="77777777" w:rsidR="00266B4C" w:rsidRPr="00D63A72" w:rsidRDefault="00266B4C" w:rsidP="00266B4C">
      <w:pPr>
        <w:pStyle w:val="NormalBold"/>
      </w:pPr>
      <w:r w:rsidRPr="00D63A72">
        <w:t>13 cikk – 2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14C4BA3" w14:textId="77777777" w:rsidTr="005B0EC7">
        <w:trPr>
          <w:jc w:val="center"/>
        </w:trPr>
        <w:tc>
          <w:tcPr>
            <w:tcW w:w="9752" w:type="dxa"/>
            <w:gridSpan w:val="2"/>
          </w:tcPr>
          <w:p w14:paraId="6203A7E1" w14:textId="77777777" w:rsidR="00266B4C" w:rsidRPr="00D63A72" w:rsidRDefault="00266B4C" w:rsidP="005B0EC7">
            <w:pPr>
              <w:keepNext/>
            </w:pPr>
          </w:p>
        </w:tc>
      </w:tr>
      <w:tr w:rsidR="00266B4C" w:rsidRPr="00D63A72" w14:paraId="20E50340" w14:textId="77777777" w:rsidTr="005B0EC7">
        <w:trPr>
          <w:jc w:val="center"/>
        </w:trPr>
        <w:tc>
          <w:tcPr>
            <w:tcW w:w="4876" w:type="dxa"/>
          </w:tcPr>
          <w:p w14:paraId="26FE917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F1E851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9AC11C0" w14:textId="77777777" w:rsidTr="005B0EC7">
        <w:trPr>
          <w:jc w:val="center"/>
        </w:trPr>
        <w:tc>
          <w:tcPr>
            <w:tcW w:w="4876" w:type="dxa"/>
          </w:tcPr>
          <w:p w14:paraId="0CBA68B3" w14:textId="77777777" w:rsidR="00266B4C" w:rsidRPr="00D63A72" w:rsidRDefault="00266B4C" w:rsidP="005B0EC7">
            <w:pPr>
              <w:pStyle w:val="Normal6"/>
              <w:rPr>
                <w:lang w:val="hu-HU"/>
              </w:rPr>
            </w:pPr>
            <w:r w:rsidRPr="00D63A72">
              <w:rPr>
                <w:lang w:val="hu-HU"/>
              </w:rPr>
              <w:t>b)</w:t>
            </w:r>
            <w:r w:rsidRPr="00D63A72">
              <w:rPr>
                <w:lang w:val="hu-HU"/>
              </w:rPr>
              <w:tab/>
              <w:t>a betegség, rosszullét, sérülés vagy más módon károsodott jólét jeleit mutató kutyákat vagy macskákat szükség esetén indokolatlan késedelem nélkül egy külön területre vigyék át, adott esetben állatorvos kezelje őket, és tartsák őket ott mindaddig, amíg teljesen fel nem épülnek</w:t>
            </w:r>
            <w:r w:rsidRPr="00D63A72">
              <w:rPr>
                <w:b/>
                <w:i/>
                <w:lang w:val="hu-HU"/>
              </w:rPr>
              <w:t>, vagy pedig indokolatlan késedelem nélkül altassák el őket</w:t>
            </w:r>
            <w:r w:rsidRPr="00D63A72">
              <w:rPr>
                <w:lang w:val="hu-HU"/>
              </w:rPr>
              <w:t>;</w:t>
            </w:r>
          </w:p>
        </w:tc>
        <w:tc>
          <w:tcPr>
            <w:tcW w:w="4876" w:type="dxa"/>
          </w:tcPr>
          <w:p w14:paraId="664F4236" w14:textId="77777777" w:rsidR="00266B4C" w:rsidRPr="00D63A72" w:rsidRDefault="00266B4C" w:rsidP="005B0EC7">
            <w:pPr>
              <w:pStyle w:val="Normal6"/>
              <w:rPr>
                <w:szCs w:val="24"/>
                <w:lang w:val="hu-HU"/>
              </w:rPr>
            </w:pPr>
            <w:r w:rsidRPr="00D63A72">
              <w:rPr>
                <w:lang w:val="hu-HU"/>
              </w:rPr>
              <w:t>b)</w:t>
            </w:r>
            <w:r w:rsidRPr="00D63A72">
              <w:rPr>
                <w:lang w:val="hu-HU"/>
              </w:rPr>
              <w:tab/>
              <w:t>a betegség, rosszullét, sérülés vagy más módon károsodott jólét jeleit mutató kutyákat vagy macskákat szükség esetén indokolatlan késedelem nélkül egy külön területre vigyék át, adott esetben állatorvos kezelje őket, és tartsák őket ott mindaddig, amíg teljesen fel nem épülnek;</w:t>
            </w:r>
          </w:p>
        </w:tc>
      </w:tr>
    </w:tbl>
    <w:p w14:paraId="29319718" w14:textId="77777777" w:rsidR="00266B4C" w:rsidRPr="00D63A72" w:rsidRDefault="00266B4C" w:rsidP="00266B4C"/>
    <w:p w14:paraId="6E7E2ADD" w14:textId="77777777" w:rsidR="00266B4C" w:rsidRPr="00D63A72" w:rsidRDefault="00266B4C" w:rsidP="00266B4C">
      <w:pPr>
        <w:pStyle w:val="AmNumberTabs"/>
      </w:pPr>
      <w:r w:rsidRPr="00D63A72">
        <w:t>Módosítás</w:t>
      </w:r>
      <w:r w:rsidRPr="00D63A72">
        <w:tab/>
      </w:r>
      <w:r w:rsidRPr="00D63A72">
        <w:tab/>
        <w:t>143</w:t>
      </w:r>
    </w:p>
    <w:p w14:paraId="793F547F" w14:textId="77777777" w:rsidR="00266B4C" w:rsidRPr="00D63A72" w:rsidRDefault="00266B4C" w:rsidP="00266B4C"/>
    <w:p w14:paraId="0D9981DA" w14:textId="77777777" w:rsidR="00266B4C" w:rsidRPr="00D63A72" w:rsidRDefault="00266B4C" w:rsidP="00266B4C">
      <w:pPr>
        <w:pStyle w:val="NormalBold"/>
        <w:keepNext/>
      </w:pPr>
      <w:r w:rsidRPr="00D63A72">
        <w:t>Rendeletre irányuló javaslat</w:t>
      </w:r>
    </w:p>
    <w:p w14:paraId="55174975" w14:textId="77777777" w:rsidR="00266B4C" w:rsidRPr="00D63A72" w:rsidRDefault="00266B4C" w:rsidP="00266B4C">
      <w:pPr>
        <w:pStyle w:val="NormalBold"/>
      </w:pPr>
      <w:r w:rsidRPr="00D63A72">
        <w:t>13 cikk – 2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0107ECD" w14:textId="77777777" w:rsidTr="005B0EC7">
        <w:trPr>
          <w:jc w:val="center"/>
        </w:trPr>
        <w:tc>
          <w:tcPr>
            <w:tcW w:w="9752" w:type="dxa"/>
            <w:gridSpan w:val="2"/>
          </w:tcPr>
          <w:p w14:paraId="7969EF5B" w14:textId="77777777" w:rsidR="00266B4C" w:rsidRPr="00D63A72" w:rsidRDefault="00266B4C" w:rsidP="005B0EC7">
            <w:pPr>
              <w:keepNext/>
            </w:pPr>
          </w:p>
        </w:tc>
      </w:tr>
      <w:tr w:rsidR="00266B4C" w:rsidRPr="00D63A72" w14:paraId="6661E3C9" w14:textId="77777777" w:rsidTr="005B0EC7">
        <w:trPr>
          <w:jc w:val="center"/>
        </w:trPr>
        <w:tc>
          <w:tcPr>
            <w:tcW w:w="4876" w:type="dxa"/>
          </w:tcPr>
          <w:p w14:paraId="43DD6B5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06BE5F6"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098B0AB" w14:textId="77777777" w:rsidTr="005B0EC7">
        <w:trPr>
          <w:jc w:val="center"/>
        </w:trPr>
        <w:tc>
          <w:tcPr>
            <w:tcW w:w="4876" w:type="dxa"/>
          </w:tcPr>
          <w:p w14:paraId="546C728E" w14:textId="77777777" w:rsidR="00266B4C" w:rsidRPr="00D63A72" w:rsidRDefault="00266B4C" w:rsidP="005B0EC7">
            <w:pPr>
              <w:pStyle w:val="Normal6"/>
              <w:rPr>
                <w:lang w:val="hu-HU"/>
              </w:rPr>
            </w:pPr>
            <w:r w:rsidRPr="00D63A72">
              <w:rPr>
                <w:lang w:val="hu-HU"/>
              </w:rPr>
              <w:t>c)</w:t>
            </w:r>
            <w:r w:rsidRPr="00D63A72">
              <w:rPr>
                <w:lang w:val="hu-HU"/>
              </w:rPr>
              <w:tab/>
            </w:r>
            <w:r w:rsidRPr="00D63A72">
              <w:rPr>
                <w:b/>
                <w:i/>
                <w:lang w:val="hu-HU"/>
              </w:rPr>
              <w:t>kutya</w:t>
            </w:r>
            <w:r w:rsidRPr="00D63A72">
              <w:rPr>
                <w:lang w:val="hu-HU"/>
              </w:rPr>
              <w:t xml:space="preserve"> vagy </w:t>
            </w:r>
            <w:r w:rsidRPr="00D63A72">
              <w:rPr>
                <w:b/>
                <w:i/>
                <w:lang w:val="hu-HU"/>
              </w:rPr>
              <w:t>macska elaltatását csak</w:t>
            </w:r>
            <w:r w:rsidRPr="00D63A72">
              <w:rPr>
                <w:lang w:val="hu-HU"/>
              </w:rPr>
              <w:t xml:space="preserve"> állatorvos </w:t>
            </w:r>
            <w:r w:rsidRPr="00D63A72">
              <w:rPr>
                <w:b/>
                <w:i/>
                <w:lang w:val="hu-HU"/>
              </w:rPr>
              <w:t>végezhesse</w:t>
            </w:r>
            <w:r w:rsidRPr="00D63A72">
              <w:rPr>
                <w:lang w:val="hu-HU"/>
              </w:rPr>
              <w:t>;</w:t>
            </w:r>
          </w:p>
        </w:tc>
        <w:tc>
          <w:tcPr>
            <w:tcW w:w="4876" w:type="dxa"/>
          </w:tcPr>
          <w:p w14:paraId="5F7397F0" w14:textId="77777777" w:rsidR="00266B4C" w:rsidRPr="00D63A72" w:rsidRDefault="00266B4C" w:rsidP="005B0EC7">
            <w:pPr>
              <w:pStyle w:val="Normal6"/>
              <w:rPr>
                <w:szCs w:val="24"/>
                <w:lang w:val="hu-HU"/>
              </w:rPr>
            </w:pPr>
            <w:r w:rsidRPr="00D63A72">
              <w:rPr>
                <w:lang w:val="hu-HU"/>
              </w:rPr>
              <w:t>c)</w:t>
            </w:r>
            <w:r w:rsidRPr="00D63A72">
              <w:rPr>
                <w:lang w:val="hu-HU"/>
              </w:rPr>
              <w:tab/>
            </w:r>
            <w:r w:rsidRPr="00D63A72">
              <w:rPr>
                <w:b/>
                <w:i/>
                <w:lang w:val="hu-HU"/>
              </w:rPr>
              <w:t>amennyiben a b) pontban említett esetekben gyógyulás nem érhető el, és a kutyák</w:t>
            </w:r>
            <w:r w:rsidRPr="00D63A72">
              <w:rPr>
                <w:lang w:val="hu-HU"/>
              </w:rPr>
              <w:t xml:space="preserve"> vagy </w:t>
            </w:r>
            <w:r w:rsidRPr="00D63A72">
              <w:rPr>
                <w:b/>
                <w:i/>
                <w:lang w:val="hu-HU"/>
              </w:rPr>
              <w:t>macskák súlyos, nem enyhíthető fájdalmat vagy szenvedést élnek át, és az életben tartásuk nyilvánvalóan ellentétes a jólétükre vonatkozó szabályokkal, elaltatásukat csakis</w:t>
            </w:r>
            <w:r w:rsidRPr="00D63A72">
              <w:rPr>
                <w:lang w:val="hu-HU"/>
              </w:rPr>
              <w:t xml:space="preserve"> állatorvos </w:t>
            </w:r>
            <w:r w:rsidRPr="00D63A72">
              <w:rPr>
                <w:b/>
                <w:i/>
                <w:lang w:val="hu-HU"/>
              </w:rPr>
              <w:t>hajthatja végre, az üzemeltető előzetes hozzájárulásával</w:t>
            </w:r>
            <w:r w:rsidRPr="00D63A72">
              <w:rPr>
                <w:lang w:val="hu-HU"/>
              </w:rPr>
              <w:t>;</w:t>
            </w:r>
          </w:p>
        </w:tc>
      </w:tr>
    </w:tbl>
    <w:p w14:paraId="2CBE9233" w14:textId="77777777" w:rsidR="00266B4C" w:rsidRPr="00D63A72" w:rsidRDefault="00266B4C" w:rsidP="00266B4C"/>
    <w:p w14:paraId="25FB6E98" w14:textId="77777777" w:rsidR="00266B4C" w:rsidRPr="00D63A72" w:rsidRDefault="00266B4C" w:rsidP="00266B4C">
      <w:pPr>
        <w:pStyle w:val="AmNumberTabs"/>
      </w:pPr>
      <w:r w:rsidRPr="00D63A72">
        <w:t>Módosítás</w:t>
      </w:r>
      <w:r w:rsidRPr="00D63A72">
        <w:tab/>
      </w:r>
      <w:r w:rsidRPr="00D63A72">
        <w:tab/>
        <w:t>144</w:t>
      </w:r>
    </w:p>
    <w:p w14:paraId="39CE7C4F" w14:textId="77777777" w:rsidR="00266B4C" w:rsidRPr="00D63A72" w:rsidRDefault="00266B4C" w:rsidP="00266B4C"/>
    <w:p w14:paraId="4183BA4A" w14:textId="77777777" w:rsidR="00266B4C" w:rsidRPr="00D63A72" w:rsidRDefault="00266B4C" w:rsidP="00266B4C">
      <w:pPr>
        <w:pStyle w:val="NormalBold"/>
        <w:keepNext/>
      </w:pPr>
      <w:r w:rsidRPr="00D63A72">
        <w:t>Rendeletre irányuló javaslat</w:t>
      </w:r>
    </w:p>
    <w:p w14:paraId="758E8FAE" w14:textId="77777777" w:rsidR="00266B4C" w:rsidRPr="00D63A72" w:rsidRDefault="00266B4C" w:rsidP="00266B4C">
      <w:pPr>
        <w:pStyle w:val="NormalBold"/>
      </w:pPr>
      <w:r w:rsidRPr="00D63A72">
        <w:t>13 cikk – 2 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3D8544B" w14:textId="77777777" w:rsidTr="005B0EC7">
        <w:trPr>
          <w:jc w:val="center"/>
        </w:trPr>
        <w:tc>
          <w:tcPr>
            <w:tcW w:w="9752" w:type="dxa"/>
            <w:gridSpan w:val="2"/>
          </w:tcPr>
          <w:p w14:paraId="792B0E81" w14:textId="77777777" w:rsidR="00266B4C" w:rsidRPr="00D63A72" w:rsidRDefault="00266B4C" w:rsidP="005B0EC7">
            <w:pPr>
              <w:keepNext/>
            </w:pPr>
          </w:p>
        </w:tc>
      </w:tr>
      <w:tr w:rsidR="00266B4C" w:rsidRPr="00D63A72" w14:paraId="0BB6C72F" w14:textId="77777777" w:rsidTr="005B0EC7">
        <w:trPr>
          <w:jc w:val="center"/>
        </w:trPr>
        <w:tc>
          <w:tcPr>
            <w:tcW w:w="4876" w:type="dxa"/>
          </w:tcPr>
          <w:p w14:paraId="1D26643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4E04B5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E8A60EF" w14:textId="77777777" w:rsidTr="005B0EC7">
        <w:trPr>
          <w:jc w:val="center"/>
        </w:trPr>
        <w:tc>
          <w:tcPr>
            <w:tcW w:w="4876" w:type="dxa"/>
          </w:tcPr>
          <w:p w14:paraId="7E041E9A" w14:textId="77777777" w:rsidR="00266B4C" w:rsidRPr="00D63A72" w:rsidRDefault="00266B4C" w:rsidP="005B0EC7">
            <w:pPr>
              <w:pStyle w:val="Normal6"/>
              <w:rPr>
                <w:lang w:val="hu-HU"/>
              </w:rPr>
            </w:pPr>
            <w:r w:rsidRPr="00D63A72">
              <w:rPr>
                <w:lang w:val="hu-HU"/>
              </w:rPr>
              <w:t>d)</w:t>
            </w:r>
            <w:r w:rsidRPr="00D63A72">
              <w:rPr>
                <w:lang w:val="hu-HU"/>
              </w:rPr>
              <w:tab/>
              <w:t>a külső és belső paraziták megelőzésére és a velük szembeni védekezésre szolgáló intézkedések</w:t>
            </w:r>
            <w:r w:rsidRPr="00D63A72">
              <w:rPr>
                <w:b/>
                <w:i/>
                <w:lang w:val="hu-HU"/>
              </w:rPr>
              <w:t>, többek között állatorvosi kezelések</w:t>
            </w:r>
            <w:r w:rsidRPr="00D63A72">
              <w:rPr>
                <w:lang w:val="hu-HU"/>
              </w:rPr>
              <w:t xml:space="preserve"> legyenek érvényben, beleértve az olyan gyakori betegségek megelőzését célzó preventív állatorvosi kezeléseket is, amelyeknek a kutyák vagy a macskák valószínűleg ki lesznek téve, kellő tekintettel a járványügyi helyzetre;</w:t>
            </w:r>
          </w:p>
        </w:tc>
        <w:tc>
          <w:tcPr>
            <w:tcW w:w="4876" w:type="dxa"/>
          </w:tcPr>
          <w:p w14:paraId="7F16F38D" w14:textId="77777777" w:rsidR="00266B4C" w:rsidRPr="00D63A72" w:rsidRDefault="00266B4C" w:rsidP="005B0EC7">
            <w:pPr>
              <w:pStyle w:val="Normal6"/>
              <w:rPr>
                <w:szCs w:val="24"/>
                <w:lang w:val="hu-HU"/>
              </w:rPr>
            </w:pPr>
            <w:r w:rsidRPr="00D63A72">
              <w:rPr>
                <w:lang w:val="hu-HU"/>
              </w:rPr>
              <w:t>d)</w:t>
            </w:r>
            <w:r w:rsidRPr="00D63A72">
              <w:rPr>
                <w:lang w:val="hu-HU"/>
              </w:rPr>
              <w:tab/>
              <w:t>a külső és belső paraziták megelőzésére és a velük szembeni védekezésre szolgáló intézkedések legyenek érvényben, beleértve az olyan gyakori betegségek megelőzését célzó preventív állatorvosi kezeléseket</w:t>
            </w:r>
            <w:r w:rsidRPr="00D63A72">
              <w:rPr>
                <w:b/>
                <w:i/>
                <w:lang w:val="hu-HU"/>
              </w:rPr>
              <w:t>, például az védőoltást</w:t>
            </w:r>
            <w:r w:rsidRPr="00D63A72">
              <w:rPr>
                <w:lang w:val="hu-HU"/>
              </w:rPr>
              <w:t xml:space="preserve"> is, amelyeknek a kutyák vagy a macskák valószínűleg ki lesznek téve, kellő tekintettel a járványügyi helyzetre;</w:t>
            </w:r>
          </w:p>
        </w:tc>
      </w:tr>
    </w:tbl>
    <w:p w14:paraId="0DB57C48" w14:textId="77777777" w:rsidR="00266B4C" w:rsidRPr="00D63A72" w:rsidRDefault="00266B4C" w:rsidP="00266B4C"/>
    <w:p w14:paraId="066D8644" w14:textId="77777777" w:rsidR="00266B4C" w:rsidRPr="00D63A72" w:rsidRDefault="00266B4C" w:rsidP="00266B4C">
      <w:pPr>
        <w:pStyle w:val="AmNumberTabs"/>
      </w:pPr>
      <w:r w:rsidRPr="00D63A72">
        <w:lastRenderedPageBreak/>
        <w:t>Módosítás</w:t>
      </w:r>
      <w:r w:rsidRPr="00D63A72">
        <w:tab/>
      </w:r>
      <w:r w:rsidRPr="00D63A72">
        <w:tab/>
        <w:t>145</w:t>
      </w:r>
    </w:p>
    <w:p w14:paraId="32C48358" w14:textId="77777777" w:rsidR="00266B4C" w:rsidRPr="00D63A72" w:rsidRDefault="00266B4C" w:rsidP="00266B4C"/>
    <w:p w14:paraId="37EF99FD" w14:textId="77777777" w:rsidR="00266B4C" w:rsidRPr="00D63A72" w:rsidRDefault="00266B4C" w:rsidP="00266B4C">
      <w:pPr>
        <w:pStyle w:val="NormalBold"/>
        <w:keepNext/>
      </w:pPr>
      <w:r w:rsidRPr="00D63A72">
        <w:t>Rendeletre irányuló javaslat</w:t>
      </w:r>
    </w:p>
    <w:p w14:paraId="7DF362A3" w14:textId="77777777" w:rsidR="00266B4C" w:rsidRPr="00D63A72" w:rsidRDefault="00266B4C" w:rsidP="00266B4C">
      <w:pPr>
        <w:pStyle w:val="NormalBold"/>
      </w:pPr>
      <w:r w:rsidRPr="00D63A72">
        <w:t>13 cikk – 2 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5F99558" w14:textId="77777777" w:rsidTr="005B0EC7">
        <w:trPr>
          <w:jc w:val="center"/>
        </w:trPr>
        <w:tc>
          <w:tcPr>
            <w:tcW w:w="9752" w:type="dxa"/>
            <w:gridSpan w:val="2"/>
          </w:tcPr>
          <w:p w14:paraId="7D1BFE59" w14:textId="77777777" w:rsidR="00266B4C" w:rsidRPr="00D63A72" w:rsidRDefault="00266B4C" w:rsidP="005B0EC7">
            <w:pPr>
              <w:keepNext/>
            </w:pPr>
          </w:p>
        </w:tc>
      </w:tr>
      <w:tr w:rsidR="00266B4C" w:rsidRPr="00D63A72" w14:paraId="08EBA8B4" w14:textId="77777777" w:rsidTr="005B0EC7">
        <w:trPr>
          <w:jc w:val="center"/>
        </w:trPr>
        <w:tc>
          <w:tcPr>
            <w:tcW w:w="4876" w:type="dxa"/>
          </w:tcPr>
          <w:p w14:paraId="42E311E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C33C3C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02DD5B4" w14:textId="77777777" w:rsidTr="005B0EC7">
        <w:trPr>
          <w:jc w:val="center"/>
        </w:trPr>
        <w:tc>
          <w:tcPr>
            <w:tcW w:w="4876" w:type="dxa"/>
          </w:tcPr>
          <w:p w14:paraId="53B3C653" w14:textId="77777777" w:rsidR="00266B4C" w:rsidRPr="00D63A72" w:rsidRDefault="00266B4C" w:rsidP="005B0EC7">
            <w:pPr>
              <w:pStyle w:val="Normal6"/>
              <w:rPr>
                <w:lang w:val="hu-HU"/>
              </w:rPr>
            </w:pPr>
            <w:r w:rsidRPr="00D63A72">
              <w:rPr>
                <w:lang w:val="hu-HU"/>
              </w:rPr>
              <w:t>e)</w:t>
            </w:r>
            <w:r w:rsidRPr="00D63A72">
              <w:rPr>
                <w:lang w:val="hu-HU"/>
              </w:rPr>
              <w:tab/>
              <w:t xml:space="preserve">az ingergazdagító anyagok ne járjanak </w:t>
            </w:r>
            <w:r w:rsidRPr="00D63A72">
              <w:rPr>
                <w:b/>
                <w:i/>
                <w:lang w:val="hu-HU"/>
              </w:rPr>
              <w:t xml:space="preserve">sérülés, </w:t>
            </w:r>
            <w:r w:rsidRPr="00D63A72">
              <w:rPr>
                <w:lang w:val="hu-HU"/>
              </w:rPr>
              <w:t>biológiai vagy kémiai szennyeződés kockázatával</w:t>
            </w:r>
            <w:r w:rsidRPr="00D63A72">
              <w:rPr>
                <w:b/>
                <w:i/>
                <w:lang w:val="hu-HU"/>
              </w:rPr>
              <w:t xml:space="preserve"> vagy más egészségügyi kockázattal</w:t>
            </w:r>
            <w:r w:rsidRPr="00D63A72">
              <w:rPr>
                <w:lang w:val="hu-HU"/>
              </w:rPr>
              <w:t>.</w:t>
            </w:r>
          </w:p>
        </w:tc>
        <w:tc>
          <w:tcPr>
            <w:tcW w:w="4876" w:type="dxa"/>
          </w:tcPr>
          <w:p w14:paraId="32CC3C30" w14:textId="77777777" w:rsidR="00266B4C" w:rsidRPr="00D63A72" w:rsidRDefault="00266B4C" w:rsidP="005B0EC7">
            <w:pPr>
              <w:pStyle w:val="Normal6"/>
              <w:rPr>
                <w:szCs w:val="24"/>
                <w:lang w:val="hu-HU"/>
              </w:rPr>
            </w:pPr>
            <w:r w:rsidRPr="00D63A72">
              <w:rPr>
                <w:lang w:val="hu-HU"/>
              </w:rPr>
              <w:t>e)</w:t>
            </w:r>
            <w:r w:rsidRPr="00D63A72">
              <w:rPr>
                <w:lang w:val="hu-HU"/>
              </w:rPr>
              <w:tab/>
              <w:t>az ingergazdagító anyagok ne járjanak biológiai vagy kémiai szennyeződés kockázatával.</w:t>
            </w:r>
          </w:p>
        </w:tc>
      </w:tr>
    </w:tbl>
    <w:p w14:paraId="596C332E" w14:textId="77777777" w:rsidR="00266B4C" w:rsidRPr="00D63A72" w:rsidRDefault="00266B4C" w:rsidP="00266B4C"/>
    <w:p w14:paraId="26F44EEB" w14:textId="77777777" w:rsidR="00266B4C" w:rsidRPr="00D63A72" w:rsidRDefault="00266B4C" w:rsidP="00266B4C">
      <w:pPr>
        <w:pStyle w:val="AmNumberTabs"/>
      </w:pPr>
      <w:r w:rsidRPr="00D63A72">
        <w:t>Módosítás</w:t>
      </w:r>
      <w:r w:rsidRPr="00D63A72">
        <w:tab/>
      </w:r>
      <w:r w:rsidRPr="00D63A72">
        <w:tab/>
        <w:t>146</w:t>
      </w:r>
    </w:p>
    <w:p w14:paraId="058453BC" w14:textId="77777777" w:rsidR="00266B4C" w:rsidRPr="00D63A72" w:rsidRDefault="00266B4C" w:rsidP="00266B4C"/>
    <w:p w14:paraId="408CF5EA" w14:textId="77777777" w:rsidR="00266B4C" w:rsidRPr="00D63A72" w:rsidRDefault="00266B4C" w:rsidP="00266B4C">
      <w:pPr>
        <w:pStyle w:val="NormalBold"/>
        <w:keepNext/>
      </w:pPr>
      <w:r w:rsidRPr="00D63A72">
        <w:t>Rendeletre irányuló javaslat</w:t>
      </w:r>
    </w:p>
    <w:p w14:paraId="7AC2E8B2" w14:textId="77777777" w:rsidR="00266B4C" w:rsidRPr="00D63A72" w:rsidRDefault="00266B4C" w:rsidP="00266B4C">
      <w:pPr>
        <w:pStyle w:val="NormalBold"/>
      </w:pPr>
      <w:r w:rsidRPr="00D63A72">
        <w:t>13 cikk – 2 bekezdés – e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D588FD8" w14:textId="77777777" w:rsidTr="005B0EC7">
        <w:trPr>
          <w:jc w:val="center"/>
        </w:trPr>
        <w:tc>
          <w:tcPr>
            <w:tcW w:w="9752" w:type="dxa"/>
            <w:gridSpan w:val="2"/>
          </w:tcPr>
          <w:p w14:paraId="2265FAF0" w14:textId="77777777" w:rsidR="00266B4C" w:rsidRPr="00D63A72" w:rsidRDefault="00266B4C" w:rsidP="005B0EC7">
            <w:pPr>
              <w:keepNext/>
            </w:pPr>
          </w:p>
        </w:tc>
      </w:tr>
      <w:tr w:rsidR="00266B4C" w:rsidRPr="00D63A72" w14:paraId="2EBAAED4" w14:textId="77777777" w:rsidTr="005B0EC7">
        <w:trPr>
          <w:jc w:val="center"/>
        </w:trPr>
        <w:tc>
          <w:tcPr>
            <w:tcW w:w="4876" w:type="dxa"/>
          </w:tcPr>
          <w:p w14:paraId="0993365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F97D45C"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FD37C63" w14:textId="77777777" w:rsidTr="005B0EC7">
        <w:trPr>
          <w:jc w:val="center"/>
        </w:trPr>
        <w:tc>
          <w:tcPr>
            <w:tcW w:w="4876" w:type="dxa"/>
          </w:tcPr>
          <w:p w14:paraId="4AD1D9F3" w14:textId="77777777" w:rsidR="00266B4C" w:rsidRPr="00D63A72" w:rsidRDefault="00266B4C" w:rsidP="005B0EC7">
            <w:pPr>
              <w:pStyle w:val="Normal6"/>
              <w:rPr>
                <w:lang w:val="hu-HU"/>
              </w:rPr>
            </w:pPr>
          </w:p>
        </w:tc>
        <w:tc>
          <w:tcPr>
            <w:tcW w:w="4876" w:type="dxa"/>
          </w:tcPr>
          <w:p w14:paraId="6FA31E6F" w14:textId="77777777" w:rsidR="00266B4C" w:rsidRPr="00D63A72" w:rsidRDefault="00266B4C" w:rsidP="005B0EC7">
            <w:pPr>
              <w:pStyle w:val="Normal6"/>
              <w:rPr>
                <w:szCs w:val="24"/>
                <w:lang w:val="hu-HU"/>
              </w:rPr>
            </w:pPr>
            <w:r w:rsidRPr="00D63A72">
              <w:rPr>
                <w:b/>
                <w:i/>
                <w:lang w:val="hu-HU"/>
              </w:rPr>
              <w:t>ea)</w:t>
            </w:r>
            <w:r w:rsidRPr="00D63A72">
              <w:rPr>
                <w:b/>
                <w:i/>
                <w:lang w:val="hu-HU"/>
              </w:rPr>
              <w:tab/>
              <w:t>amennyiben rendelkezésre állnak, a kutyát vagy macskát megszerző személy rendelkezésére kell bocsátani az egészséggel kapcsolatos releváns információkat, beleértve a védőoltásra, az allergiákra, az egészségügyi körülményekre és a felelősségteljes tartásra vonatkozó információkat a 8. cikk (1) bekezdésével összhangban.</w:t>
            </w:r>
          </w:p>
        </w:tc>
      </w:tr>
      <w:tr w:rsidR="00266B4C" w:rsidRPr="00D63A72" w14:paraId="2B390748" w14:textId="77777777" w:rsidTr="005B0EC7">
        <w:trPr>
          <w:jc w:val="center"/>
        </w:trPr>
        <w:tc>
          <w:tcPr>
            <w:tcW w:w="4876" w:type="dxa"/>
          </w:tcPr>
          <w:p w14:paraId="4F57C9BD" w14:textId="77777777" w:rsidR="00266B4C" w:rsidRPr="00D63A72" w:rsidRDefault="00266B4C" w:rsidP="005B0EC7">
            <w:pPr>
              <w:pStyle w:val="Normal6"/>
              <w:rPr>
                <w:lang w:val="hu-HU"/>
              </w:rPr>
            </w:pPr>
          </w:p>
        </w:tc>
        <w:tc>
          <w:tcPr>
            <w:tcW w:w="4876" w:type="dxa"/>
          </w:tcPr>
          <w:p w14:paraId="75E34773" w14:textId="77777777" w:rsidR="00266B4C" w:rsidRPr="00D63A72" w:rsidRDefault="00266B4C" w:rsidP="005B0EC7">
            <w:pPr>
              <w:pStyle w:val="Normal6"/>
              <w:rPr>
                <w:szCs w:val="24"/>
                <w:lang w:val="hu-HU"/>
              </w:rPr>
            </w:pPr>
            <w:r w:rsidRPr="00D63A72">
              <w:rPr>
                <w:b/>
                <w:i/>
                <w:lang w:val="hu-HU"/>
              </w:rPr>
              <w:t>Az a) pont nem vonatkozik azokra a tenyésztelepekre, ahol pásztorkutyákat tartanak azokban az időszakokban, amikor ezeket a kutyákat terelésre vagy kiképzésre használják.</w:t>
            </w:r>
          </w:p>
        </w:tc>
      </w:tr>
    </w:tbl>
    <w:p w14:paraId="45D91C6A" w14:textId="77777777" w:rsidR="00266B4C" w:rsidRPr="00D63A72" w:rsidRDefault="00266B4C" w:rsidP="00266B4C"/>
    <w:p w14:paraId="3523DE62" w14:textId="77777777" w:rsidR="00266B4C" w:rsidRPr="00D63A72" w:rsidRDefault="00266B4C" w:rsidP="00266B4C">
      <w:pPr>
        <w:pStyle w:val="AmNumberTabs"/>
      </w:pPr>
      <w:r w:rsidRPr="00D63A72">
        <w:t>Módosítás</w:t>
      </w:r>
      <w:r w:rsidRPr="00D63A72">
        <w:tab/>
      </w:r>
      <w:r w:rsidRPr="00D63A72">
        <w:tab/>
        <w:t>147</w:t>
      </w:r>
    </w:p>
    <w:p w14:paraId="3C172134" w14:textId="77777777" w:rsidR="00266B4C" w:rsidRPr="00D63A72" w:rsidRDefault="00266B4C" w:rsidP="00266B4C">
      <w:pPr>
        <w:pStyle w:val="NormalBold12b"/>
      </w:pPr>
      <w:r w:rsidRPr="00D63A72">
        <w:t>Rendeletre irányuló javaslat</w:t>
      </w:r>
    </w:p>
    <w:p w14:paraId="5E61AC4B" w14:textId="77777777" w:rsidR="00266B4C" w:rsidRPr="00D63A72" w:rsidRDefault="00266B4C" w:rsidP="00266B4C">
      <w:pPr>
        <w:pStyle w:val="NormalBold"/>
      </w:pPr>
      <w:r w:rsidRPr="00D63A72">
        <w:t>13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1330EA49" w14:textId="77777777" w:rsidTr="005B0EC7">
        <w:trPr>
          <w:trHeight w:hRule="exact" w:val="240"/>
          <w:jc w:val="center"/>
        </w:trPr>
        <w:tc>
          <w:tcPr>
            <w:tcW w:w="9752" w:type="dxa"/>
            <w:gridSpan w:val="2"/>
            <w:tcBorders>
              <w:top w:val="nil"/>
              <w:left w:val="nil"/>
              <w:bottom w:val="nil"/>
              <w:right w:val="nil"/>
            </w:tcBorders>
          </w:tcPr>
          <w:p w14:paraId="641BA25E" w14:textId="77777777" w:rsidR="00266B4C" w:rsidRPr="00D63A72" w:rsidRDefault="00266B4C" w:rsidP="005B0EC7"/>
        </w:tc>
      </w:tr>
      <w:tr w:rsidR="00266B4C" w:rsidRPr="00D63A72" w14:paraId="38F0DCEF" w14:textId="77777777" w:rsidTr="005B0EC7">
        <w:trPr>
          <w:trHeight w:val="240"/>
          <w:jc w:val="center"/>
        </w:trPr>
        <w:tc>
          <w:tcPr>
            <w:tcW w:w="4876" w:type="dxa"/>
            <w:tcBorders>
              <w:top w:val="nil"/>
              <w:left w:val="nil"/>
              <w:bottom w:val="nil"/>
              <w:right w:val="nil"/>
            </w:tcBorders>
          </w:tcPr>
          <w:p w14:paraId="5698A8D7"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39923465" w14:textId="77777777" w:rsidR="00266B4C" w:rsidRPr="00D63A72" w:rsidRDefault="00266B4C" w:rsidP="005B0EC7">
            <w:pPr>
              <w:pStyle w:val="AmColumnHeading"/>
            </w:pPr>
            <w:r w:rsidRPr="00D63A72">
              <w:t>Módosítás</w:t>
            </w:r>
          </w:p>
        </w:tc>
      </w:tr>
      <w:tr w:rsidR="00266B4C" w:rsidRPr="00D63A72" w14:paraId="7414D485" w14:textId="77777777" w:rsidTr="005B0EC7">
        <w:trPr>
          <w:jc w:val="center"/>
        </w:trPr>
        <w:tc>
          <w:tcPr>
            <w:tcW w:w="4876" w:type="dxa"/>
            <w:tcBorders>
              <w:top w:val="nil"/>
              <w:left w:val="nil"/>
              <w:bottom w:val="nil"/>
              <w:right w:val="nil"/>
            </w:tcBorders>
          </w:tcPr>
          <w:p w14:paraId="0B58994A" w14:textId="77777777" w:rsidR="00266B4C" w:rsidRPr="00D63A72" w:rsidRDefault="00266B4C" w:rsidP="005B0EC7">
            <w:pPr>
              <w:pStyle w:val="Normal6a"/>
            </w:pPr>
          </w:p>
        </w:tc>
        <w:tc>
          <w:tcPr>
            <w:tcW w:w="4876" w:type="dxa"/>
            <w:tcBorders>
              <w:top w:val="nil"/>
              <w:left w:val="nil"/>
              <w:bottom w:val="nil"/>
              <w:right w:val="nil"/>
            </w:tcBorders>
          </w:tcPr>
          <w:p w14:paraId="60FD64E7" w14:textId="77777777" w:rsidR="00266B4C" w:rsidRPr="00D63A72" w:rsidRDefault="00266B4C" w:rsidP="005B0EC7">
            <w:pPr>
              <w:pStyle w:val="Normal6a"/>
            </w:pPr>
            <w:r w:rsidRPr="00D63A72">
              <w:rPr>
                <w:b/>
                <w:i/>
              </w:rPr>
              <w:t>(2a)</w:t>
            </w:r>
            <w:r w:rsidRPr="00D63A72">
              <w:tab/>
            </w:r>
            <w:r w:rsidRPr="00D63A72">
              <w:rPr>
                <w:b/>
                <w:i/>
              </w:rPr>
              <w:t>Tilos a kutya vagy a macska állatmenhelyeken történő, állománygazdálkodási megoldásként végzett eutanáziája.</w:t>
            </w:r>
          </w:p>
        </w:tc>
      </w:tr>
    </w:tbl>
    <w:p w14:paraId="5E29F404" w14:textId="77777777" w:rsidR="00266B4C" w:rsidRPr="00D63A72" w:rsidRDefault="00266B4C" w:rsidP="00266B4C">
      <w:pPr>
        <w:pStyle w:val="AmNumberTabs"/>
      </w:pPr>
      <w:r w:rsidRPr="00D63A72">
        <w:t>Módosítás</w:t>
      </w:r>
      <w:r w:rsidRPr="00D63A72">
        <w:tab/>
      </w:r>
      <w:r w:rsidRPr="00D63A72">
        <w:tab/>
        <w:t>148</w:t>
      </w:r>
    </w:p>
    <w:p w14:paraId="0A83277B" w14:textId="77777777" w:rsidR="00266B4C" w:rsidRPr="00D63A72" w:rsidRDefault="00266B4C" w:rsidP="00266B4C">
      <w:pPr>
        <w:pStyle w:val="NormalBold"/>
      </w:pPr>
      <w:r w:rsidRPr="00D63A72">
        <w:t>Rendeletre irányuló javaslat</w:t>
      </w:r>
    </w:p>
    <w:p w14:paraId="648E4DFB" w14:textId="77777777" w:rsidR="00266B4C" w:rsidRPr="00D63A72" w:rsidRDefault="00266B4C" w:rsidP="00266B4C">
      <w:pPr>
        <w:pStyle w:val="NormalBold"/>
      </w:pPr>
      <w:r w:rsidRPr="00D63A72">
        <w:lastRenderedPageBreak/>
        <w:t>13 cikk – 2 bekezdés – e b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7423F3DC" w14:textId="77777777" w:rsidTr="005B0EC7">
        <w:trPr>
          <w:trHeight w:hRule="exact" w:val="240"/>
          <w:jc w:val="center"/>
        </w:trPr>
        <w:tc>
          <w:tcPr>
            <w:tcW w:w="9752" w:type="dxa"/>
            <w:gridSpan w:val="2"/>
            <w:tcBorders>
              <w:top w:val="nil"/>
              <w:left w:val="nil"/>
              <w:bottom w:val="nil"/>
              <w:right w:val="nil"/>
            </w:tcBorders>
          </w:tcPr>
          <w:p w14:paraId="42528E25" w14:textId="77777777" w:rsidR="00266B4C" w:rsidRPr="00D63A72" w:rsidRDefault="00266B4C" w:rsidP="005B0EC7"/>
        </w:tc>
      </w:tr>
      <w:tr w:rsidR="00266B4C" w:rsidRPr="00D63A72" w14:paraId="6D093FCD" w14:textId="77777777" w:rsidTr="005B0EC7">
        <w:trPr>
          <w:trHeight w:val="240"/>
          <w:jc w:val="center"/>
        </w:trPr>
        <w:tc>
          <w:tcPr>
            <w:tcW w:w="4876" w:type="dxa"/>
            <w:tcBorders>
              <w:top w:val="nil"/>
              <w:left w:val="nil"/>
              <w:bottom w:val="nil"/>
              <w:right w:val="nil"/>
            </w:tcBorders>
          </w:tcPr>
          <w:p w14:paraId="224F37A2"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54160D4E" w14:textId="77777777" w:rsidR="00266B4C" w:rsidRPr="00D63A72" w:rsidRDefault="00266B4C" w:rsidP="005B0EC7">
            <w:pPr>
              <w:pStyle w:val="AmColumnHeading"/>
            </w:pPr>
            <w:r w:rsidRPr="00D63A72">
              <w:t>Módosítás</w:t>
            </w:r>
          </w:p>
        </w:tc>
      </w:tr>
      <w:tr w:rsidR="00266B4C" w:rsidRPr="00D63A72" w14:paraId="19867A3A" w14:textId="77777777" w:rsidTr="005B0EC7">
        <w:trPr>
          <w:jc w:val="center"/>
        </w:trPr>
        <w:tc>
          <w:tcPr>
            <w:tcW w:w="4876" w:type="dxa"/>
            <w:tcBorders>
              <w:top w:val="nil"/>
              <w:left w:val="nil"/>
              <w:bottom w:val="nil"/>
              <w:right w:val="nil"/>
            </w:tcBorders>
          </w:tcPr>
          <w:p w14:paraId="16E18CD8" w14:textId="77777777" w:rsidR="00266B4C" w:rsidRPr="00D63A72" w:rsidRDefault="00266B4C" w:rsidP="005B0EC7">
            <w:pPr>
              <w:pStyle w:val="Normal6a"/>
            </w:pPr>
          </w:p>
        </w:tc>
        <w:tc>
          <w:tcPr>
            <w:tcW w:w="4876" w:type="dxa"/>
            <w:tcBorders>
              <w:top w:val="nil"/>
              <w:left w:val="nil"/>
              <w:bottom w:val="nil"/>
              <w:right w:val="nil"/>
            </w:tcBorders>
          </w:tcPr>
          <w:p w14:paraId="65E4E733" w14:textId="77777777" w:rsidR="00266B4C" w:rsidRPr="00D63A72" w:rsidRDefault="00266B4C" w:rsidP="005B0EC7">
            <w:pPr>
              <w:pStyle w:val="Normal6a"/>
            </w:pPr>
            <w:r w:rsidRPr="00D63A72">
              <w:rPr>
                <w:b/>
                <w:i/>
              </w:rPr>
              <w:t>eb)</w:t>
            </w:r>
            <w:r w:rsidRPr="00D63A72">
              <w:tab/>
            </w:r>
            <w:r w:rsidRPr="00D63A72">
              <w:rPr>
                <w:b/>
                <w:i/>
              </w:rPr>
              <w:t>az állatok egészségügyi ellátása összhangban legyen az „Egy az egészség” koncepcióval, például az antimikrobiális rezisztencia (AMR) elkerülése érdekében az antibiotikumok körültekintő alkalmazásával.</w:t>
            </w:r>
          </w:p>
        </w:tc>
      </w:tr>
    </w:tbl>
    <w:p w14:paraId="570BCFB9" w14:textId="77777777" w:rsidR="00266B4C" w:rsidRPr="00D63A72" w:rsidRDefault="00266B4C" w:rsidP="00266B4C"/>
    <w:p w14:paraId="7B2CBF13" w14:textId="77777777" w:rsidR="00266B4C" w:rsidRPr="00D63A72" w:rsidRDefault="00266B4C" w:rsidP="00266B4C"/>
    <w:p w14:paraId="7EAB380E" w14:textId="77777777" w:rsidR="00266B4C" w:rsidRPr="00D63A72" w:rsidRDefault="00266B4C" w:rsidP="00266B4C">
      <w:pPr>
        <w:pStyle w:val="AmNumberTabs"/>
      </w:pPr>
      <w:r w:rsidRPr="00D63A72">
        <w:t>Módosítás</w:t>
      </w:r>
      <w:r w:rsidRPr="00D63A72">
        <w:tab/>
      </w:r>
      <w:r w:rsidRPr="00D63A72">
        <w:tab/>
        <w:t>149</w:t>
      </w:r>
    </w:p>
    <w:p w14:paraId="0992708B" w14:textId="77777777" w:rsidR="00266B4C" w:rsidRPr="00D63A72" w:rsidRDefault="00266B4C" w:rsidP="00266B4C"/>
    <w:p w14:paraId="51F436EC" w14:textId="77777777" w:rsidR="00266B4C" w:rsidRPr="00D63A72" w:rsidRDefault="00266B4C" w:rsidP="00266B4C">
      <w:pPr>
        <w:pStyle w:val="NormalBold"/>
        <w:keepNext/>
      </w:pPr>
      <w:r w:rsidRPr="00D63A72">
        <w:t>Rendeletre irányuló javaslat</w:t>
      </w:r>
    </w:p>
    <w:p w14:paraId="20EBDEF1" w14:textId="77777777" w:rsidR="00266B4C" w:rsidRPr="00D63A72" w:rsidRDefault="00266B4C" w:rsidP="00266B4C">
      <w:pPr>
        <w:pStyle w:val="NormalBold"/>
      </w:pPr>
      <w:r w:rsidRPr="00D63A72">
        <w:t>13 cikk – 3 bekezdés – 1 albekezdés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BBB78A0" w14:textId="77777777" w:rsidTr="005B0EC7">
        <w:trPr>
          <w:jc w:val="center"/>
        </w:trPr>
        <w:tc>
          <w:tcPr>
            <w:tcW w:w="9752" w:type="dxa"/>
            <w:gridSpan w:val="2"/>
          </w:tcPr>
          <w:p w14:paraId="13D489E9" w14:textId="77777777" w:rsidR="00266B4C" w:rsidRPr="00D63A72" w:rsidRDefault="00266B4C" w:rsidP="005B0EC7">
            <w:pPr>
              <w:keepNext/>
            </w:pPr>
          </w:p>
        </w:tc>
      </w:tr>
      <w:tr w:rsidR="00266B4C" w:rsidRPr="00D63A72" w14:paraId="5F614D66" w14:textId="77777777" w:rsidTr="005B0EC7">
        <w:trPr>
          <w:jc w:val="center"/>
        </w:trPr>
        <w:tc>
          <w:tcPr>
            <w:tcW w:w="4876" w:type="dxa"/>
          </w:tcPr>
          <w:p w14:paraId="420F68D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434F9D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107529B" w14:textId="77777777" w:rsidTr="005B0EC7">
        <w:trPr>
          <w:jc w:val="center"/>
        </w:trPr>
        <w:tc>
          <w:tcPr>
            <w:tcW w:w="4876" w:type="dxa"/>
          </w:tcPr>
          <w:p w14:paraId="32E326E9" w14:textId="77777777" w:rsidR="00266B4C" w:rsidRPr="00D63A72" w:rsidRDefault="00266B4C" w:rsidP="005B0EC7">
            <w:pPr>
              <w:pStyle w:val="Normal6"/>
              <w:rPr>
                <w:lang w:val="hu-HU"/>
              </w:rPr>
            </w:pPr>
            <w:r w:rsidRPr="00D63A72">
              <w:rPr>
                <w:b/>
                <w:i/>
                <w:lang w:val="hu-HU"/>
              </w:rPr>
              <w:t>Az</w:t>
            </w:r>
            <w:r w:rsidRPr="00D63A72">
              <w:rPr>
                <w:lang w:val="hu-HU"/>
              </w:rPr>
              <w:t xml:space="preserve"> üzemeltetők </w:t>
            </w:r>
            <w:r w:rsidRPr="00D63A72">
              <w:rPr>
                <w:b/>
                <w:i/>
                <w:lang w:val="hu-HU"/>
              </w:rPr>
              <w:t>gondoskodnak arról</w:t>
            </w:r>
            <w:r w:rsidRPr="00D63A72">
              <w:rPr>
                <w:lang w:val="hu-HU"/>
              </w:rPr>
              <w:t>, hogy:</w:t>
            </w:r>
          </w:p>
        </w:tc>
        <w:tc>
          <w:tcPr>
            <w:tcW w:w="4876" w:type="dxa"/>
          </w:tcPr>
          <w:p w14:paraId="4F587EDA" w14:textId="77777777" w:rsidR="00266B4C" w:rsidRPr="00D63A72" w:rsidRDefault="00266B4C" w:rsidP="005B0EC7">
            <w:pPr>
              <w:pStyle w:val="Normal6"/>
              <w:rPr>
                <w:szCs w:val="24"/>
                <w:lang w:val="hu-HU"/>
              </w:rPr>
            </w:pPr>
            <w:r w:rsidRPr="00D63A72">
              <w:rPr>
                <w:b/>
                <w:i/>
                <w:lang w:val="hu-HU"/>
              </w:rPr>
              <w:t>A tenyésztő létesítményekért felelős</w:t>
            </w:r>
            <w:r w:rsidRPr="00D63A72">
              <w:rPr>
                <w:lang w:val="hu-HU"/>
              </w:rPr>
              <w:t xml:space="preserve"> üzemeltetők </w:t>
            </w:r>
            <w:r w:rsidRPr="00D63A72">
              <w:rPr>
                <w:b/>
                <w:i/>
                <w:lang w:val="hu-HU"/>
              </w:rPr>
              <w:t>és gondozók biztosítják</w:t>
            </w:r>
            <w:r w:rsidRPr="00D63A72">
              <w:rPr>
                <w:lang w:val="hu-HU"/>
              </w:rPr>
              <w:t>, hogy:</w:t>
            </w:r>
          </w:p>
        </w:tc>
      </w:tr>
    </w:tbl>
    <w:p w14:paraId="60F8BCE1" w14:textId="77777777" w:rsidR="00266B4C" w:rsidRPr="00D63A72" w:rsidRDefault="00266B4C" w:rsidP="00266B4C"/>
    <w:p w14:paraId="4172E2E6" w14:textId="77777777" w:rsidR="00266B4C" w:rsidRPr="00D63A72" w:rsidRDefault="00266B4C" w:rsidP="00266B4C">
      <w:pPr>
        <w:pStyle w:val="AmNumberTabs"/>
      </w:pPr>
      <w:r w:rsidRPr="00D63A72">
        <w:t>Módosítás</w:t>
      </w:r>
      <w:r w:rsidRPr="00D63A72">
        <w:tab/>
      </w:r>
      <w:r w:rsidRPr="00D63A72">
        <w:tab/>
        <w:t>150</w:t>
      </w:r>
    </w:p>
    <w:p w14:paraId="6F775F41" w14:textId="77777777" w:rsidR="00266B4C" w:rsidRPr="00D63A72" w:rsidRDefault="00266B4C" w:rsidP="00266B4C"/>
    <w:p w14:paraId="518E2850" w14:textId="77777777" w:rsidR="00266B4C" w:rsidRPr="00D63A72" w:rsidRDefault="00266B4C" w:rsidP="00266B4C">
      <w:pPr>
        <w:pStyle w:val="NormalBold"/>
        <w:keepNext/>
      </w:pPr>
      <w:r w:rsidRPr="00D63A72">
        <w:t>Rendeletre irányuló javaslat</w:t>
      </w:r>
    </w:p>
    <w:p w14:paraId="55AD6DE3" w14:textId="77777777" w:rsidR="00266B4C" w:rsidRPr="00D63A72" w:rsidRDefault="00266B4C" w:rsidP="00266B4C">
      <w:pPr>
        <w:pStyle w:val="NormalBold"/>
      </w:pPr>
      <w:r w:rsidRPr="00D63A72">
        <w:t>13 cikk – 3 bekezdés – 1 albekezdés –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2605561" w14:textId="77777777" w:rsidTr="005B0EC7">
        <w:trPr>
          <w:jc w:val="center"/>
        </w:trPr>
        <w:tc>
          <w:tcPr>
            <w:tcW w:w="9752" w:type="dxa"/>
            <w:gridSpan w:val="2"/>
          </w:tcPr>
          <w:p w14:paraId="795D7BB9" w14:textId="77777777" w:rsidR="00266B4C" w:rsidRPr="00D63A72" w:rsidRDefault="00266B4C" w:rsidP="005B0EC7">
            <w:pPr>
              <w:keepNext/>
            </w:pPr>
          </w:p>
        </w:tc>
      </w:tr>
      <w:tr w:rsidR="00266B4C" w:rsidRPr="00D63A72" w14:paraId="26BB240A" w14:textId="77777777" w:rsidTr="005B0EC7">
        <w:trPr>
          <w:jc w:val="center"/>
        </w:trPr>
        <w:tc>
          <w:tcPr>
            <w:tcW w:w="4876" w:type="dxa"/>
          </w:tcPr>
          <w:p w14:paraId="14B836BE"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A18DBF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EB59037" w14:textId="77777777" w:rsidTr="005B0EC7">
        <w:trPr>
          <w:jc w:val="center"/>
        </w:trPr>
        <w:tc>
          <w:tcPr>
            <w:tcW w:w="4876" w:type="dxa"/>
          </w:tcPr>
          <w:p w14:paraId="74626BF8" w14:textId="77777777" w:rsidR="00266B4C" w:rsidRPr="00D63A72" w:rsidRDefault="00266B4C" w:rsidP="005B0EC7">
            <w:pPr>
              <w:pStyle w:val="Normal6"/>
              <w:rPr>
                <w:lang w:val="hu-HU"/>
              </w:rPr>
            </w:pPr>
          </w:p>
        </w:tc>
        <w:tc>
          <w:tcPr>
            <w:tcW w:w="4876" w:type="dxa"/>
          </w:tcPr>
          <w:p w14:paraId="7ED50F36" w14:textId="77777777" w:rsidR="00266B4C" w:rsidRPr="00D63A72" w:rsidRDefault="00266B4C" w:rsidP="005B0EC7">
            <w:pPr>
              <w:pStyle w:val="Normal6"/>
              <w:rPr>
                <w:szCs w:val="24"/>
                <w:lang w:val="hu-HU"/>
              </w:rPr>
            </w:pPr>
            <w:r w:rsidRPr="00D63A72">
              <w:rPr>
                <w:b/>
                <w:i/>
                <w:lang w:val="hu-HU"/>
              </w:rPr>
              <w:t>-a)</w:t>
            </w:r>
            <w:r w:rsidRPr="00D63A72">
              <w:rPr>
                <w:b/>
                <w:i/>
                <w:lang w:val="hu-HU"/>
              </w:rPr>
              <w:tab/>
              <w:t>az 1. melléklet 3. pontjának megfelelően intézkedéseket hozzanak a kutyák és a macskák egészségének védelme érdekében;</w:t>
            </w:r>
          </w:p>
        </w:tc>
      </w:tr>
    </w:tbl>
    <w:p w14:paraId="266A62BA" w14:textId="77777777" w:rsidR="00266B4C" w:rsidRPr="00D63A72" w:rsidRDefault="00266B4C" w:rsidP="00266B4C"/>
    <w:p w14:paraId="5A5A3DC1" w14:textId="77777777" w:rsidR="00266B4C" w:rsidRPr="00D63A72" w:rsidRDefault="00266B4C" w:rsidP="00266B4C">
      <w:pPr>
        <w:pStyle w:val="AmNumberTabs"/>
      </w:pPr>
      <w:r w:rsidRPr="00D63A72">
        <w:t>Módosítás</w:t>
      </w:r>
      <w:r w:rsidRPr="00D63A72">
        <w:tab/>
      </w:r>
      <w:r w:rsidRPr="00D63A72">
        <w:tab/>
        <w:t>151</w:t>
      </w:r>
    </w:p>
    <w:p w14:paraId="52FFFA31" w14:textId="77777777" w:rsidR="00266B4C" w:rsidRPr="00D63A72" w:rsidRDefault="00266B4C" w:rsidP="00266B4C"/>
    <w:p w14:paraId="412E04EA" w14:textId="77777777" w:rsidR="00266B4C" w:rsidRPr="00D63A72" w:rsidRDefault="00266B4C" w:rsidP="00266B4C">
      <w:pPr>
        <w:pStyle w:val="NormalBold"/>
        <w:keepNext/>
      </w:pPr>
      <w:r w:rsidRPr="00D63A72">
        <w:t>Rendeletre irányuló javaslat</w:t>
      </w:r>
    </w:p>
    <w:p w14:paraId="1D7F5A0E" w14:textId="77777777" w:rsidR="00266B4C" w:rsidRPr="00D63A72" w:rsidRDefault="00266B4C" w:rsidP="00266B4C">
      <w:pPr>
        <w:pStyle w:val="NormalBold"/>
      </w:pPr>
      <w:r w:rsidRPr="00D63A72">
        <w:t>13 cikk – 3 bekezdés – 1 albekezdés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728C13F" w14:textId="77777777" w:rsidTr="005B0EC7">
        <w:trPr>
          <w:jc w:val="center"/>
        </w:trPr>
        <w:tc>
          <w:tcPr>
            <w:tcW w:w="9752" w:type="dxa"/>
            <w:gridSpan w:val="2"/>
          </w:tcPr>
          <w:p w14:paraId="39AE84C8" w14:textId="77777777" w:rsidR="00266B4C" w:rsidRPr="00D63A72" w:rsidRDefault="00266B4C" w:rsidP="005B0EC7">
            <w:pPr>
              <w:keepNext/>
            </w:pPr>
          </w:p>
        </w:tc>
      </w:tr>
      <w:tr w:rsidR="00266B4C" w:rsidRPr="00D63A72" w14:paraId="2CDB65F7" w14:textId="77777777" w:rsidTr="005B0EC7">
        <w:trPr>
          <w:jc w:val="center"/>
        </w:trPr>
        <w:tc>
          <w:tcPr>
            <w:tcW w:w="4876" w:type="dxa"/>
          </w:tcPr>
          <w:p w14:paraId="718A90D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BE4353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DF6CA15" w14:textId="77777777" w:rsidTr="005B0EC7">
        <w:trPr>
          <w:jc w:val="center"/>
        </w:trPr>
        <w:tc>
          <w:tcPr>
            <w:tcW w:w="4876" w:type="dxa"/>
          </w:tcPr>
          <w:p w14:paraId="77E3717F" w14:textId="77777777" w:rsidR="00266B4C" w:rsidRPr="00D63A72" w:rsidRDefault="00266B4C" w:rsidP="005B0EC7">
            <w:pPr>
              <w:pStyle w:val="Normal6"/>
              <w:rPr>
                <w:lang w:val="hu-HU"/>
              </w:rPr>
            </w:pPr>
            <w:r w:rsidRPr="00D63A72">
              <w:rPr>
                <w:lang w:val="hu-HU"/>
              </w:rPr>
              <w:t>a)</w:t>
            </w:r>
            <w:r w:rsidRPr="00D63A72">
              <w:rPr>
                <w:lang w:val="hu-HU"/>
              </w:rPr>
              <w:tab/>
              <w:t xml:space="preserve">a tenyészszukákat </w:t>
            </w:r>
            <w:r w:rsidRPr="00D63A72">
              <w:rPr>
                <w:b/>
                <w:i/>
                <w:lang w:val="hu-HU"/>
              </w:rPr>
              <w:t>és</w:t>
            </w:r>
            <w:r w:rsidRPr="00D63A72">
              <w:rPr>
                <w:lang w:val="hu-HU"/>
              </w:rPr>
              <w:t xml:space="preserve"> a nőstény tenyészmacskákat csak akkor vonják be a tenyésztésbe, ha az I. melléklet 3.</w:t>
            </w:r>
            <w:r w:rsidRPr="00D63A72">
              <w:rPr>
                <w:b/>
                <w:i/>
                <w:lang w:val="hu-HU"/>
              </w:rPr>
              <w:t>1. és 3.2.</w:t>
            </w:r>
            <w:r w:rsidRPr="00D63A72">
              <w:rPr>
                <w:lang w:val="hu-HU"/>
              </w:rPr>
              <w:t xml:space="preserve"> pontjának megfelelő alsó korhatárt elérték, vázrendszerük növekedése befejeződött, és mentesek</w:t>
            </w:r>
            <w:r w:rsidRPr="00D63A72">
              <w:rPr>
                <w:b/>
                <w:i/>
                <w:lang w:val="hu-HU"/>
              </w:rPr>
              <w:t xml:space="preserve"> az olyan betegségektől</w:t>
            </w:r>
            <w:r w:rsidRPr="00D63A72">
              <w:rPr>
                <w:lang w:val="hu-HU"/>
              </w:rPr>
              <w:t xml:space="preserve">, </w:t>
            </w:r>
            <w:r w:rsidRPr="00D63A72">
              <w:rPr>
                <w:b/>
                <w:i/>
                <w:lang w:val="hu-HU"/>
              </w:rPr>
              <w:t>illetve</w:t>
            </w:r>
            <w:r w:rsidRPr="00D63A72">
              <w:rPr>
                <w:lang w:val="hu-HU"/>
              </w:rPr>
              <w:t xml:space="preserve"> </w:t>
            </w:r>
            <w:r w:rsidRPr="00D63A72">
              <w:rPr>
                <w:lang w:val="hu-HU"/>
              </w:rPr>
              <w:lastRenderedPageBreak/>
              <w:t>nincsenek olyan fizikai állapotban, amelyek negatívan befolyásolhatják vemhességüket és jólétüket;</w:t>
            </w:r>
          </w:p>
        </w:tc>
        <w:tc>
          <w:tcPr>
            <w:tcW w:w="4876" w:type="dxa"/>
          </w:tcPr>
          <w:p w14:paraId="6B85FAE3" w14:textId="77777777" w:rsidR="00266B4C" w:rsidRPr="00D63A72" w:rsidRDefault="00266B4C" w:rsidP="005B0EC7">
            <w:pPr>
              <w:pStyle w:val="Normal6"/>
              <w:rPr>
                <w:szCs w:val="24"/>
                <w:lang w:val="hu-HU"/>
              </w:rPr>
            </w:pPr>
            <w:r w:rsidRPr="00D63A72">
              <w:rPr>
                <w:lang w:val="hu-HU"/>
              </w:rPr>
              <w:lastRenderedPageBreak/>
              <w:t>a)</w:t>
            </w:r>
            <w:r w:rsidRPr="00D63A72">
              <w:rPr>
                <w:lang w:val="hu-HU"/>
              </w:rPr>
              <w:tab/>
              <w:t xml:space="preserve">a tenyészszukákat </w:t>
            </w:r>
            <w:r w:rsidRPr="00D63A72">
              <w:rPr>
                <w:b/>
                <w:i/>
                <w:lang w:val="hu-HU"/>
              </w:rPr>
              <w:t>vagy</w:t>
            </w:r>
            <w:r w:rsidRPr="00D63A72">
              <w:rPr>
                <w:lang w:val="hu-HU"/>
              </w:rPr>
              <w:t xml:space="preserve"> a nőstény tenyészmacskákat csak akkor vonják be a tenyésztésbe, ha az I. melléklet 3. pontjának megfelelő alsó korhatárt elérték, vázrendszerük növekedése befejeződött, és</w:t>
            </w:r>
            <w:r w:rsidRPr="00D63A72">
              <w:rPr>
                <w:b/>
                <w:i/>
                <w:lang w:val="hu-HU"/>
              </w:rPr>
              <w:t xml:space="preserve"> diagnosztizált betegségtől</w:t>
            </w:r>
            <w:r w:rsidRPr="00D63A72">
              <w:rPr>
                <w:lang w:val="hu-HU"/>
              </w:rPr>
              <w:t xml:space="preserve"> mentesek</w:t>
            </w:r>
            <w:r w:rsidRPr="00D63A72">
              <w:rPr>
                <w:b/>
                <w:i/>
                <w:lang w:val="hu-HU"/>
              </w:rPr>
              <w:t xml:space="preserve">, </w:t>
            </w:r>
            <w:r w:rsidRPr="00D63A72">
              <w:rPr>
                <w:b/>
                <w:i/>
                <w:lang w:val="hu-HU"/>
              </w:rPr>
              <w:lastRenderedPageBreak/>
              <w:t>továbbá nem mutatják betegség klinikai tüneteit</w:t>
            </w:r>
            <w:r w:rsidRPr="00D63A72">
              <w:rPr>
                <w:lang w:val="hu-HU"/>
              </w:rPr>
              <w:t xml:space="preserve">, </w:t>
            </w:r>
            <w:r w:rsidRPr="00D63A72">
              <w:rPr>
                <w:b/>
                <w:i/>
                <w:lang w:val="hu-HU"/>
              </w:rPr>
              <w:t>és</w:t>
            </w:r>
            <w:r w:rsidRPr="00D63A72">
              <w:rPr>
                <w:lang w:val="hu-HU"/>
              </w:rPr>
              <w:t xml:space="preserve"> nincsenek olyan fizikai állapotban, amelyek negatívan befolyásolhatják vemhességüket és jólétüket;</w:t>
            </w:r>
          </w:p>
        </w:tc>
      </w:tr>
    </w:tbl>
    <w:p w14:paraId="4FB34598" w14:textId="77777777" w:rsidR="00266B4C" w:rsidRPr="00D63A72" w:rsidRDefault="00266B4C" w:rsidP="00266B4C"/>
    <w:p w14:paraId="2B81BA60" w14:textId="77777777" w:rsidR="00266B4C" w:rsidRPr="00D63A72" w:rsidRDefault="00266B4C" w:rsidP="00266B4C">
      <w:pPr>
        <w:pStyle w:val="AmNumberTabs"/>
      </w:pPr>
      <w:r w:rsidRPr="00D63A72">
        <w:t>Módosítás</w:t>
      </w:r>
      <w:r w:rsidRPr="00D63A72">
        <w:tab/>
      </w:r>
      <w:r w:rsidRPr="00D63A72">
        <w:tab/>
        <w:t>152</w:t>
      </w:r>
    </w:p>
    <w:p w14:paraId="2AD7CCC4" w14:textId="77777777" w:rsidR="00266B4C" w:rsidRPr="00D63A72" w:rsidRDefault="00266B4C" w:rsidP="00266B4C"/>
    <w:p w14:paraId="33D75784" w14:textId="77777777" w:rsidR="00266B4C" w:rsidRPr="00D63A72" w:rsidRDefault="00266B4C" w:rsidP="00266B4C">
      <w:pPr>
        <w:pStyle w:val="NormalBold"/>
        <w:keepNext/>
      </w:pPr>
      <w:r w:rsidRPr="00D63A72">
        <w:t>Rendeletre irányuló javaslat</w:t>
      </w:r>
    </w:p>
    <w:p w14:paraId="67453466" w14:textId="77777777" w:rsidR="00266B4C" w:rsidRPr="00D63A72" w:rsidRDefault="00266B4C" w:rsidP="00266B4C">
      <w:pPr>
        <w:pStyle w:val="NormalBold"/>
      </w:pPr>
      <w:r w:rsidRPr="00D63A72">
        <w:t>13 cikk – 3 bekezdés – 1 albekezdés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CB9D382" w14:textId="77777777" w:rsidTr="005B0EC7">
        <w:trPr>
          <w:jc w:val="center"/>
        </w:trPr>
        <w:tc>
          <w:tcPr>
            <w:tcW w:w="9752" w:type="dxa"/>
            <w:gridSpan w:val="2"/>
          </w:tcPr>
          <w:p w14:paraId="64F817E7" w14:textId="77777777" w:rsidR="00266B4C" w:rsidRPr="00D63A72" w:rsidRDefault="00266B4C" w:rsidP="005B0EC7">
            <w:pPr>
              <w:keepNext/>
            </w:pPr>
          </w:p>
        </w:tc>
      </w:tr>
      <w:tr w:rsidR="00266B4C" w:rsidRPr="00D63A72" w14:paraId="01570B6C" w14:textId="77777777" w:rsidTr="005B0EC7">
        <w:trPr>
          <w:jc w:val="center"/>
        </w:trPr>
        <w:tc>
          <w:tcPr>
            <w:tcW w:w="4876" w:type="dxa"/>
          </w:tcPr>
          <w:p w14:paraId="1FF3ECD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BD2641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75C9E04" w14:textId="77777777" w:rsidTr="005B0EC7">
        <w:trPr>
          <w:jc w:val="center"/>
        </w:trPr>
        <w:tc>
          <w:tcPr>
            <w:tcW w:w="4876" w:type="dxa"/>
          </w:tcPr>
          <w:p w14:paraId="035DD6ED" w14:textId="77777777" w:rsidR="00266B4C" w:rsidRPr="00D63A72" w:rsidRDefault="00266B4C" w:rsidP="005B0EC7">
            <w:pPr>
              <w:pStyle w:val="Normal6"/>
              <w:rPr>
                <w:lang w:val="hu-HU"/>
              </w:rPr>
            </w:pPr>
            <w:r w:rsidRPr="00D63A72">
              <w:rPr>
                <w:lang w:val="hu-HU"/>
              </w:rPr>
              <w:t>b)</w:t>
            </w:r>
            <w:r w:rsidRPr="00D63A72">
              <w:rPr>
                <w:lang w:val="hu-HU"/>
              </w:rPr>
              <w:tab/>
              <w:t xml:space="preserve">a tenyészszukák </w:t>
            </w:r>
            <w:r w:rsidRPr="00D63A72">
              <w:rPr>
                <w:b/>
                <w:i/>
                <w:lang w:val="hu-HU"/>
              </w:rPr>
              <w:t>és</w:t>
            </w:r>
            <w:r w:rsidRPr="00D63A72">
              <w:rPr>
                <w:lang w:val="hu-HU"/>
              </w:rPr>
              <w:t xml:space="preserve"> nőstény tenyészmacskák kölykezéssel járó vemhességei maximális gyakoriságot kövessenek;</w:t>
            </w:r>
          </w:p>
        </w:tc>
        <w:tc>
          <w:tcPr>
            <w:tcW w:w="4876" w:type="dxa"/>
          </w:tcPr>
          <w:p w14:paraId="420AE76A" w14:textId="77777777" w:rsidR="00266B4C" w:rsidRPr="00D63A72" w:rsidRDefault="00266B4C" w:rsidP="005B0EC7">
            <w:pPr>
              <w:pStyle w:val="Normal6"/>
              <w:rPr>
                <w:szCs w:val="24"/>
                <w:lang w:val="hu-HU"/>
              </w:rPr>
            </w:pPr>
            <w:r w:rsidRPr="00D63A72">
              <w:rPr>
                <w:lang w:val="hu-HU"/>
              </w:rPr>
              <w:t>b)</w:t>
            </w:r>
            <w:r w:rsidRPr="00D63A72">
              <w:rPr>
                <w:lang w:val="hu-HU"/>
              </w:rPr>
              <w:tab/>
              <w:t xml:space="preserve">a tenyészszukák </w:t>
            </w:r>
            <w:r w:rsidRPr="00D63A72">
              <w:rPr>
                <w:b/>
                <w:i/>
                <w:lang w:val="hu-HU"/>
              </w:rPr>
              <w:t>vagy</w:t>
            </w:r>
            <w:r w:rsidRPr="00D63A72">
              <w:rPr>
                <w:lang w:val="hu-HU"/>
              </w:rPr>
              <w:t xml:space="preserve"> nőstény tenyészmacskák kölykezéssel járó vemhességei </w:t>
            </w:r>
            <w:r w:rsidRPr="00D63A72">
              <w:rPr>
                <w:b/>
                <w:i/>
                <w:lang w:val="hu-HU"/>
              </w:rPr>
              <w:t xml:space="preserve">az I. melléklet 3. pontjának megfelelő </w:t>
            </w:r>
            <w:r w:rsidRPr="00D63A72">
              <w:rPr>
                <w:lang w:val="hu-HU"/>
              </w:rPr>
              <w:t xml:space="preserve">maximális gyakoriságot kövessenek; </w:t>
            </w:r>
            <w:r w:rsidRPr="00D63A72">
              <w:rPr>
                <w:b/>
                <w:i/>
                <w:lang w:val="hu-HU"/>
              </w:rPr>
              <w:t>;</w:t>
            </w:r>
          </w:p>
        </w:tc>
      </w:tr>
    </w:tbl>
    <w:p w14:paraId="7726C522" w14:textId="77777777" w:rsidR="00266B4C" w:rsidRPr="00D63A72" w:rsidRDefault="00266B4C" w:rsidP="00266B4C"/>
    <w:p w14:paraId="2565A6B5" w14:textId="77777777" w:rsidR="00266B4C" w:rsidRPr="00D63A72" w:rsidRDefault="00266B4C" w:rsidP="00266B4C">
      <w:pPr>
        <w:pStyle w:val="AmNumberTabs"/>
      </w:pPr>
      <w:r w:rsidRPr="00D63A72">
        <w:t>Módosítás</w:t>
      </w:r>
      <w:r w:rsidRPr="00D63A72">
        <w:tab/>
      </w:r>
      <w:r w:rsidRPr="00D63A72">
        <w:tab/>
        <w:t>153</w:t>
      </w:r>
    </w:p>
    <w:p w14:paraId="47B9433F" w14:textId="77777777" w:rsidR="00266B4C" w:rsidRPr="00D63A72" w:rsidRDefault="00266B4C" w:rsidP="00266B4C"/>
    <w:p w14:paraId="2955AB65" w14:textId="77777777" w:rsidR="00266B4C" w:rsidRPr="00D63A72" w:rsidRDefault="00266B4C" w:rsidP="00266B4C">
      <w:pPr>
        <w:pStyle w:val="NormalBold"/>
        <w:keepNext/>
      </w:pPr>
      <w:r w:rsidRPr="00D63A72">
        <w:t>Rendeletre irányuló javaslat</w:t>
      </w:r>
    </w:p>
    <w:p w14:paraId="569CFD8F" w14:textId="77777777" w:rsidR="00266B4C" w:rsidRPr="00D63A72" w:rsidRDefault="00266B4C" w:rsidP="00266B4C">
      <w:pPr>
        <w:pStyle w:val="NormalBold"/>
      </w:pPr>
      <w:r w:rsidRPr="00D63A72">
        <w:t>13 cikk – 3 bekezdés – 1 albekezdés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8F51E64" w14:textId="77777777" w:rsidTr="005B0EC7">
        <w:trPr>
          <w:jc w:val="center"/>
        </w:trPr>
        <w:tc>
          <w:tcPr>
            <w:tcW w:w="9752" w:type="dxa"/>
            <w:gridSpan w:val="2"/>
          </w:tcPr>
          <w:p w14:paraId="5FB835CF" w14:textId="77777777" w:rsidR="00266B4C" w:rsidRPr="00D63A72" w:rsidRDefault="00266B4C" w:rsidP="005B0EC7">
            <w:pPr>
              <w:keepNext/>
            </w:pPr>
          </w:p>
        </w:tc>
      </w:tr>
      <w:tr w:rsidR="00266B4C" w:rsidRPr="00D63A72" w14:paraId="0BADC757" w14:textId="77777777" w:rsidTr="005B0EC7">
        <w:trPr>
          <w:jc w:val="center"/>
        </w:trPr>
        <w:tc>
          <w:tcPr>
            <w:tcW w:w="4876" w:type="dxa"/>
          </w:tcPr>
          <w:p w14:paraId="2E9BB42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65AFD2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F34C5D2" w14:textId="77777777" w:rsidTr="005B0EC7">
        <w:trPr>
          <w:jc w:val="center"/>
        </w:trPr>
        <w:tc>
          <w:tcPr>
            <w:tcW w:w="4876" w:type="dxa"/>
          </w:tcPr>
          <w:p w14:paraId="24C4FABF" w14:textId="77777777" w:rsidR="00266B4C" w:rsidRPr="00D63A72" w:rsidRDefault="00266B4C" w:rsidP="005B0EC7">
            <w:pPr>
              <w:pStyle w:val="Normal6"/>
              <w:rPr>
                <w:lang w:val="hu-HU"/>
              </w:rPr>
            </w:pPr>
            <w:r w:rsidRPr="00D63A72">
              <w:rPr>
                <w:b/>
                <w:i/>
                <w:lang w:val="hu-HU"/>
              </w:rPr>
              <w:t>d)</w:t>
            </w:r>
            <w:r w:rsidRPr="00D63A72">
              <w:rPr>
                <w:b/>
                <w:i/>
                <w:lang w:val="hu-HU"/>
              </w:rPr>
              <w:tab/>
              <w:t>a legalább nyolcéves tenyészszukákat, valamint a legalább hatéves nőstény tenyészmacskákat a tenyésztésbe való bevonásuk előtt állatorvosi fizikai vizsgálatnak vessék alá annak írásbeli igazolása érdekében, hogy az állat vemhessége nem jelent semmilyen kockázatot a jólétére, beleértve az egészségét is;</w:t>
            </w:r>
          </w:p>
        </w:tc>
        <w:tc>
          <w:tcPr>
            <w:tcW w:w="4876" w:type="dxa"/>
          </w:tcPr>
          <w:p w14:paraId="33D43652" w14:textId="77777777" w:rsidR="00266B4C" w:rsidRPr="00D63A72" w:rsidRDefault="00266B4C" w:rsidP="005B0EC7">
            <w:pPr>
              <w:pStyle w:val="Normal6"/>
              <w:rPr>
                <w:szCs w:val="24"/>
                <w:lang w:val="hu-HU"/>
              </w:rPr>
            </w:pPr>
            <w:r w:rsidRPr="00D63A72">
              <w:rPr>
                <w:b/>
                <w:i/>
                <w:lang w:val="hu-HU"/>
              </w:rPr>
              <w:t>törölve</w:t>
            </w:r>
          </w:p>
        </w:tc>
      </w:tr>
    </w:tbl>
    <w:p w14:paraId="569607EB" w14:textId="77777777" w:rsidR="00266B4C" w:rsidRPr="00D63A72" w:rsidRDefault="00266B4C" w:rsidP="00266B4C"/>
    <w:p w14:paraId="54BA9B4F" w14:textId="77777777" w:rsidR="00266B4C" w:rsidRPr="00D63A72" w:rsidRDefault="00266B4C" w:rsidP="00266B4C">
      <w:pPr>
        <w:pStyle w:val="AmNumberTabs"/>
      </w:pPr>
      <w:r w:rsidRPr="00D63A72">
        <w:t>Módosítás</w:t>
      </w:r>
      <w:r w:rsidRPr="00D63A72">
        <w:tab/>
      </w:r>
      <w:r w:rsidRPr="00D63A72">
        <w:tab/>
        <w:t>154</w:t>
      </w:r>
    </w:p>
    <w:p w14:paraId="15E516D8" w14:textId="77777777" w:rsidR="00266B4C" w:rsidRPr="00D63A72" w:rsidRDefault="00266B4C" w:rsidP="00266B4C"/>
    <w:p w14:paraId="10AA1A96" w14:textId="77777777" w:rsidR="00266B4C" w:rsidRPr="00D63A72" w:rsidRDefault="00266B4C" w:rsidP="00266B4C">
      <w:pPr>
        <w:pStyle w:val="NormalBold"/>
        <w:keepNext/>
      </w:pPr>
      <w:r w:rsidRPr="00D63A72">
        <w:t>Rendeletre irányuló javaslat</w:t>
      </w:r>
    </w:p>
    <w:p w14:paraId="68CAB638" w14:textId="77777777" w:rsidR="00266B4C" w:rsidRPr="00D63A72" w:rsidRDefault="00266B4C" w:rsidP="00266B4C">
      <w:pPr>
        <w:pStyle w:val="NormalBold"/>
      </w:pPr>
      <w:r w:rsidRPr="00D63A72">
        <w:t>13 cikk – 3 bekezdés – 1 albekezdés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6BF181E" w14:textId="77777777" w:rsidTr="005B0EC7">
        <w:trPr>
          <w:jc w:val="center"/>
        </w:trPr>
        <w:tc>
          <w:tcPr>
            <w:tcW w:w="9752" w:type="dxa"/>
            <w:gridSpan w:val="2"/>
          </w:tcPr>
          <w:p w14:paraId="43BD785B" w14:textId="77777777" w:rsidR="00266B4C" w:rsidRPr="00D63A72" w:rsidRDefault="00266B4C" w:rsidP="005B0EC7">
            <w:pPr>
              <w:keepNext/>
            </w:pPr>
          </w:p>
        </w:tc>
      </w:tr>
      <w:tr w:rsidR="00266B4C" w:rsidRPr="00D63A72" w14:paraId="5F9FCCCF" w14:textId="77777777" w:rsidTr="005B0EC7">
        <w:trPr>
          <w:jc w:val="center"/>
        </w:trPr>
        <w:tc>
          <w:tcPr>
            <w:tcW w:w="4876" w:type="dxa"/>
          </w:tcPr>
          <w:p w14:paraId="7C0D27A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FB78CC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5713959" w14:textId="77777777" w:rsidTr="005B0EC7">
        <w:trPr>
          <w:jc w:val="center"/>
        </w:trPr>
        <w:tc>
          <w:tcPr>
            <w:tcW w:w="4876" w:type="dxa"/>
          </w:tcPr>
          <w:p w14:paraId="10811557" w14:textId="77777777" w:rsidR="00266B4C" w:rsidRPr="00D63A72" w:rsidRDefault="00266B4C" w:rsidP="005B0EC7">
            <w:pPr>
              <w:pStyle w:val="Normal6"/>
              <w:rPr>
                <w:lang w:val="hu-HU"/>
              </w:rPr>
            </w:pPr>
            <w:r w:rsidRPr="00D63A72">
              <w:rPr>
                <w:lang w:val="hu-HU"/>
              </w:rPr>
              <w:t>e)</w:t>
            </w:r>
            <w:r w:rsidRPr="00D63A72">
              <w:rPr>
                <w:lang w:val="hu-HU"/>
              </w:rPr>
              <w:tab/>
              <w:t xml:space="preserve">azokat a </w:t>
            </w:r>
            <w:r w:rsidRPr="00D63A72">
              <w:rPr>
                <w:b/>
                <w:i/>
                <w:lang w:val="hu-HU"/>
              </w:rPr>
              <w:t xml:space="preserve">felnőtt nőstény </w:t>
            </w:r>
            <w:r w:rsidRPr="00D63A72">
              <w:rPr>
                <w:lang w:val="hu-HU"/>
              </w:rPr>
              <w:t xml:space="preserve">kutyákat és macskákat, amelyeket – többek között e rendelet rendelkezéseinek következtében – már nem használnak szaporításra, </w:t>
            </w:r>
            <w:r w:rsidRPr="00D63A72">
              <w:rPr>
                <w:b/>
                <w:i/>
                <w:lang w:val="hu-HU"/>
              </w:rPr>
              <w:t>ne öljék</w:t>
            </w:r>
            <w:r w:rsidRPr="00D63A72">
              <w:rPr>
                <w:lang w:val="hu-HU"/>
              </w:rPr>
              <w:t xml:space="preserve"> </w:t>
            </w:r>
            <w:r w:rsidRPr="00D63A72">
              <w:rPr>
                <w:lang w:val="hu-HU"/>
              </w:rPr>
              <w:lastRenderedPageBreak/>
              <w:t xml:space="preserve">meg vagy </w:t>
            </w:r>
            <w:r w:rsidRPr="00D63A72">
              <w:rPr>
                <w:b/>
                <w:i/>
                <w:lang w:val="hu-HU"/>
              </w:rPr>
              <w:t>hagyják sorsára.</w:t>
            </w:r>
            <w:r w:rsidRPr="00D63A72">
              <w:rPr>
                <w:lang w:val="hu-HU"/>
              </w:rPr>
              <w:t xml:space="preserve"> </w:t>
            </w:r>
            <w:r w:rsidRPr="00D63A72">
              <w:rPr>
                <w:b/>
                <w:i/>
                <w:lang w:val="hu-HU"/>
              </w:rPr>
              <w:t>Az üzemeltetők továbbra is a rendelettel összhangban biztosítják ezen állatok jólétét.</w:t>
            </w:r>
          </w:p>
        </w:tc>
        <w:tc>
          <w:tcPr>
            <w:tcW w:w="4876" w:type="dxa"/>
          </w:tcPr>
          <w:p w14:paraId="431C72E9" w14:textId="77777777" w:rsidR="00266B4C" w:rsidRPr="00D63A72" w:rsidRDefault="00266B4C" w:rsidP="005B0EC7">
            <w:pPr>
              <w:pStyle w:val="Normal6"/>
              <w:rPr>
                <w:szCs w:val="24"/>
                <w:lang w:val="hu-HU"/>
              </w:rPr>
            </w:pPr>
            <w:r w:rsidRPr="00D63A72">
              <w:rPr>
                <w:lang w:val="hu-HU"/>
              </w:rPr>
              <w:lastRenderedPageBreak/>
              <w:t>e)</w:t>
            </w:r>
            <w:r w:rsidRPr="00D63A72">
              <w:rPr>
                <w:lang w:val="hu-HU"/>
              </w:rPr>
              <w:tab/>
              <w:t xml:space="preserve">azokat a kutyákat és macskákat, amelyeket – többek között e rendelet rendelkezéseinek következtében – már nem használnak szaporításra, </w:t>
            </w:r>
            <w:r w:rsidRPr="00D63A72">
              <w:rPr>
                <w:b/>
                <w:i/>
                <w:lang w:val="hu-HU"/>
              </w:rPr>
              <w:t>tartsák</w:t>
            </w:r>
            <w:r w:rsidRPr="00D63A72">
              <w:rPr>
                <w:lang w:val="hu-HU"/>
              </w:rPr>
              <w:t xml:space="preserve"> meg vagy </w:t>
            </w:r>
            <w:r w:rsidRPr="00D63A72">
              <w:rPr>
                <w:b/>
                <w:i/>
                <w:lang w:val="hu-HU"/>
              </w:rPr>
              <w:lastRenderedPageBreak/>
              <w:t>adják el, adományozzák el vagy helyezzék el őket máshol, ne öljék meg és ne hagyják sorsára</w:t>
            </w:r>
            <w:r w:rsidRPr="00D63A72">
              <w:rPr>
                <w:lang w:val="hu-HU"/>
              </w:rPr>
              <w:t>.</w:t>
            </w:r>
          </w:p>
        </w:tc>
      </w:tr>
    </w:tbl>
    <w:p w14:paraId="53B1E9F7" w14:textId="77777777" w:rsidR="00266B4C" w:rsidRPr="00D63A72" w:rsidRDefault="00266B4C" w:rsidP="00266B4C"/>
    <w:p w14:paraId="6B699261" w14:textId="77777777" w:rsidR="00266B4C" w:rsidRPr="00D63A72" w:rsidRDefault="00266B4C" w:rsidP="00266B4C">
      <w:pPr>
        <w:pStyle w:val="AmNumberTabs"/>
      </w:pPr>
      <w:r w:rsidRPr="00D63A72">
        <w:t>Módosítás</w:t>
      </w:r>
      <w:r w:rsidRPr="00D63A72">
        <w:tab/>
      </w:r>
      <w:r w:rsidRPr="00D63A72">
        <w:tab/>
        <w:t>155</w:t>
      </w:r>
    </w:p>
    <w:p w14:paraId="4C21716C" w14:textId="77777777" w:rsidR="00266B4C" w:rsidRPr="00D63A72" w:rsidRDefault="00266B4C" w:rsidP="00266B4C"/>
    <w:p w14:paraId="3A092283" w14:textId="77777777" w:rsidR="00266B4C" w:rsidRPr="00D63A72" w:rsidRDefault="00266B4C" w:rsidP="00266B4C">
      <w:pPr>
        <w:pStyle w:val="NormalBold"/>
        <w:keepNext/>
      </w:pPr>
      <w:r w:rsidRPr="00D63A72">
        <w:t>Rendeletre irányuló javaslat</w:t>
      </w:r>
    </w:p>
    <w:p w14:paraId="0B7DD31C" w14:textId="77777777" w:rsidR="00266B4C" w:rsidRPr="00D63A72" w:rsidRDefault="00266B4C" w:rsidP="00266B4C">
      <w:pPr>
        <w:pStyle w:val="NormalBold"/>
      </w:pPr>
      <w:r w:rsidRPr="00D63A72">
        <w:t>13 cikk – 3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ABE83A1" w14:textId="77777777" w:rsidTr="005B0EC7">
        <w:trPr>
          <w:jc w:val="center"/>
        </w:trPr>
        <w:tc>
          <w:tcPr>
            <w:tcW w:w="9752" w:type="dxa"/>
            <w:gridSpan w:val="2"/>
          </w:tcPr>
          <w:p w14:paraId="751892A4" w14:textId="77777777" w:rsidR="00266B4C" w:rsidRPr="00D63A72" w:rsidRDefault="00266B4C" w:rsidP="005B0EC7">
            <w:pPr>
              <w:keepNext/>
            </w:pPr>
          </w:p>
        </w:tc>
      </w:tr>
      <w:tr w:rsidR="00266B4C" w:rsidRPr="00D63A72" w14:paraId="00860D87" w14:textId="77777777" w:rsidTr="005B0EC7">
        <w:trPr>
          <w:jc w:val="center"/>
        </w:trPr>
        <w:tc>
          <w:tcPr>
            <w:tcW w:w="4876" w:type="dxa"/>
          </w:tcPr>
          <w:p w14:paraId="09CCA09E"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A3A7AC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70D8C2F" w14:textId="77777777" w:rsidTr="005B0EC7">
        <w:trPr>
          <w:jc w:val="center"/>
        </w:trPr>
        <w:tc>
          <w:tcPr>
            <w:tcW w:w="4876" w:type="dxa"/>
          </w:tcPr>
          <w:p w14:paraId="31C19B9B" w14:textId="77777777" w:rsidR="00266B4C" w:rsidRPr="00D63A72" w:rsidRDefault="00266B4C" w:rsidP="005B0EC7">
            <w:pPr>
              <w:pStyle w:val="Normal6"/>
              <w:rPr>
                <w:lang w:val="hu-HU"/>
              </w:rPr>
            </w:pPr>
            <w:r w:rsidRPr="00D63A72">
              <w:rPr>
                <w:b/>
                <w:i/>
                <w:lang w:val="hu-HU"/>
              </w:rPr>
              <w:t>Az üzemeltető a d) pontban említett írásbeli igazolást a tenyészszuka vagy a nőstény tenyészmacska halálát követően legalább 3 évig megőrzi.</w:t>
            </w:r>
          </w:p>
        </w:tc>
        <w:tc>
          <w:tcPr>
            <w:tcW w:w="4876" w:type="dxa"/>
          </w:tcPr>
          <w:p w14:paraId="6B7B5F8D" w14:textId="77777777" w:rsidR="00266B4C" w:rsidRPr="00D63A72" w:rsidRDefault="00266B4C" w:rsidP="005B0EC7">
            <w:pPr>
              <w:pStyle w:val="Normal6"/>
              <w:rPr>
                <w:szCs w:val="24"/>
                <w:lang w:val="hu-HU"/>
              </w:rPr>
            </w:pPr>
            <w:r w:rsidRPr="00D63A72">
              <w:rPr>
                <w:b/>
                <w:i/>
                <w:lang w:val="hu-HU"/>
              </w:rPr>
              <w:t>törölve</w:t>
            </w:r>
          </w:p>
        </w:tc>
      </w:tr>
    </w:tbl>
    <w:p w14:paraId="5DC7D524" w14:textId="77777777" w:rsidR="00266B4C" w:rsidRPr="00D63A72" w:rsidRDefault="00266B4C" w:rsidP="00266B4C"/>
    <w:p w14:paraId="5648BFD6" w14:textId="77777777" w:rsidR="00266B4C" w:rsidRPr="00D63A72" w:rsidRDefault="00266B4C" w:rsidP="00266B4C">
      <w:pPr>
        <w:pStyle w:val="AmNumberTabs"/>
      </w:pPr>
      <w:r w:rsidRPr="00D63A72">
        <w:t>Módosítás</w:t>
      </w:r>
      <w:r w:rsidRPr="00D63A72">
        <w:tab/>
      </w:r>
      <w:r w:rsidRPr="00D63A72">
        <w:tab/>
        <w:t>156</w:t>
      </w:r>
    </w:p>
    <w:p w14:paraId="3FF454F3" w14:textId="77777777" w:rsidR="00266B4C" w:rsidRPr="00D63A72" w:rsidRDefault="00266B4C" w:rsidP="00266B4C">
      <w:pPr>
        <w:pStyle w:val="NormalBold12b"/>
      </w:pPr>
      <w:r w:rsidRPr="00D63A72">
        <w:t>Rendeletre irányuló javaslat</w:t>
      </w:r>
    </w:p>
    <w:p w14:paraId="1B6BD0D0" w14:textId="77777777" w:rsidR="00266B4C" w:rsidRPr="00D63A72" w:rsidRDefault="00266B4C" w:rsidP="00266B4C">
      <w:pPr>
        <w:pStyle w:val="NormalBold"/>
      </w:pPr>
      <w:r w:rsidRPr="00D63A72">
        <w:t>13 cikk – 3 bekezdés – 2 a albekezdés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4C7CCDBF" w14:textId="77777777" w:rsidTr="00D74754">
        <w:trPr>
          <w:trHeight w:hRule="exact" w:val="240"/>
          <w:jc w:val="center"/>
        </w:trPr>
        <w:tc>
          <w:tcPr>
            <w:tcW w:w="9752" w:type="dxa"/>
            <w:gridSpan w:val="2"/>
            <w:tcBorders>
              <w:top w:val="nil"/>
              <w:left w:val="nil"/>
              <w:bottom w:val="nil"/>
              <w:right w:val="nil"/>
            </w:tcBorders>
          </w:tcPr>
          <w:p w14:paraId="12366992" w14:textId="77777777" w:rsidR="00266B4C" w:rsidRPr="00D63A72" w:rsidRDefault="00266B4C" w:rsidP="005B0EC7"/>
        </w:tc>
      </w:tr>
      <w:tr w:rsidR="00266B4C" w:rsidRPr="00D63A72" w14:paraId="57D49200" w14:textId="77777777" w:rsidTr="00D74754">
        <w:trPr>
          <w:trHeight w:val="240"/>
          <w:jc w:val="center"/>
        </w:trPr>
        <w:tc>
          <w:tcPr>
            <w:tcW w:w="4876" w:type="dxa"/>
            <w:tcBorders>
              <w:top w:val="nil"/>
              <w:left w:val="nil"/>
              <w:bottom w:val="nil"/>
              <w:right w:val="nil"/>
            </w:tcBorders>
          </w:tcPr>
          <w:p w14:paraId="6AEDEBB4"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447857FE" w14:textId="77777777" w:rsidR="00266B4C" w:rsidRPr="00D63A72" w:rsidRDefault="00266B4C" w:rsidP="005B0EC7">
            <w:pPr>
              <w:pStyle w:val="AmColumnHeading"/>
            </w:pPr>
            <w:r w:rsidRPr="00D63A72">
              <w:t>Módosítás</w:t>
            </w:r>
          </w:p>
        </w:tc>
      </w:tr>
      <w:tr w:rsidR="00266B4C" w:rsidRPr="00D63A72" w14:paraId="5F7F600A" w14:textId="77777777" w:rsidTr="00D74754">
        <w:trPr>
          <w:jc w:val="center"/>
        </w:trPr>
        <w:tc>
          <w:tcPr>
            <w:tcW w:w="4876" w:type="dxa"/>
            <w:tcBorders>
              <w:top w:val="nil"/>
              <w:left w:val="nil"/>
              <w:bottom w:val="nil"/>
              <w:right w:val="nil"/>
            </w:tcBorders>
          </w:tcPr>
          <w:p w14:paraId="10F1E4F7" w14:textId="77777777" w:rsidR="00266B4C" w:rsidRPr="00D63A72" w:rsidRDefault="00266B4C" w:rsidP="005B0EC7">
            <w:pPr>
              <w:pStyle w:val="Normal6a"/>
            </w:pPr>
          </w:p>
        </w:tc>
        <w:tc>
          <w:tcPr>
            <w:tcW w:w="4876" w:type="dxa"/>
            <w:tcBorders>
              <w:top w:val="nil"/>
              <w:left w:val="nil"/>
              <w:bottom w:val="nil"/>
              <w:right w:val="nil"/>
            </w:tcBorders>
          </w:tcPr>
          <w:p w14:paraId="2AE99ED7" w14:textId="77777777" w:rsidR="00266B4C" w:rsidRPr="00D63A72" w:rsidRDefault="00266B4C" w:rsidP="005B0EC7">
            <w:pPr>
              <w:pStyle w:val="Normal6a"/>
            </w:pPr>
            <w:r w:rsidRPr="00D63A72">
              <w:rPr>
                <w:b/>
                <w:i/>
              </w:rPr>
              <w:t>Amennyiben a felelős személyek és a menedékhelyekért felelős természetes vagy jogi személyek rendelkeznek a kutya vagy a macska egészségügyi vizsgálatainak eredményeivel vagy genetikai jelentésekkel, és diagnosztizálják a szóban forgó kedvtelésből tartott állat apa- vagy anyaállatát, ezt az információt meg kell osztaniuk az állatot megszerző személlyel.</w:t>
            </w:r>
          </w:p>
        </w:tc>
      </w:tr>
    </w:tbl>
    <w:p w14:paraId="349459D8" w14:textId="77777777" w:rsidR="00D74754" w:rsidRPr="00D63A72" w:rsidRDefault="00D74754" w:rsidP="00D74754"/>
    <w:p w14:paraId="3A4770C3" w14:textId="77777777" w:rsidR="00266B4C" w:rsidRPr="00D63A72" w:rsidRDefault="00266B4C" w:rsidP="00D74754">
      <w:pPr>
        <w:pStyle w:val="AmNumberTabs"/>
      </w:pPr>
      <w:r w:rsidRPr="00D63A72">
        <w:t>Módosítás</w:t>
      </w:r>
      <w:r w:rsidRPr="00D63A72">
        <w:tab/>
      </w:r>
      <w:r w:rsidRPr="00D63A72">
        <w:tab/>
        <w:t>157</w:t>
      </w:r>
    </w:p>
    <w:p w14:paraId="61BDB2A4" w14:textId="77777777" w:rsidR="00266B4C" w:rsidRPr="00D63A72" w:rsidRDefault="00266B4C" w:rsidP="00266B4C"/>
    <w:p w14:paraId="457B3A8F" w14:textId="77777777" w:rsidR="00266B4C" w:rsidRPr="00D63A72" w:rsidRDefault="00266B4C" w:rsidP="00266B4C">
      <w:pPr>
        <w:pStyle w:val="NormalBold"/>
        <w:keepNext/>
      </w:pPr>
      <w:r w:rsidRPr="00D63A72">
        <w:t>Rendeletre irányuló javaslat</w:t>
      </w:r>
    </w:p>
    <w:p w14:paraId="238258E4" w14:textId="77777777" w:rsidR="00266B4C" w:rsidRPr="00D63A72" w:rsidRDefault="00266B4C" w:rsidP="00266B4C">
      <w:pPr>
        <w:pStyle w:val="NormalBold"/>
      </w:pPr>
      <w:r w:rsidRPr="00D63A72">
        <w:t>13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7E037CA" w14:textId="77777777" w:rsidTr="005B0EC7">
        <w:trPr>
          <w:jc w:val="center"/>
        </w:trPr>
        <w:tc>
          <w:tcPr>
            <w:tcW w:w="9752" w:type="dxa"/>
            <w:gridSpan w:val="2"/>
          </w:tcPr>
          <w:p w14:paraId="5A98ED9B" w14:textId="77777777" w:rsidR="00266B4C" w:rsidRPr="00D63A72" w:rsidRDefault="00266B4C" w:rsidP="005B0EC7">
            <w:pPr>
              <w:keepNext/>
            </w:pPr>
          </w:p>
        </w:tc>
      </w:tr>
      <w:tr w:rsidR="00266B4C" w:rsidRPr="00D63A72" w14:paraId="637A4A22" w14:textId="77777777" w:rsidTr="005B0EC7">
        <w:trPr>
          <w:jc w:val="center"/>
        </w:trPr>
        <w:tc>
          <w:tcPr>
            <w:tcW w:w="4876" w:type="dxa"/>
          </w:tcPr>
          <w:p w14:paraId="2FC90A1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E95CA2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7A6E6E4" w14:textId="77777777" w:rsidTr="005B0EC7">
        <w:trPr>
          <w:jc w:val="center"/>
        </w:trPr>
        <w:tc>
          <w:tcPr>
            <w:tcW w:w="4876" w:type="dxa"/>
          </w:tcPr>
          <w:p w14:paraId="657AEB1E" w14:textId="77777777" w:rsidR="00266B4C" w:rsidRPr="00D63A72" w:rsidRDefault="00266B4C" w:rsidP="005B0EC7">
            <w:pPr>
              <w:pStyle w:val="Normal6"/>
              <w:rPr>
                <w:lang w:val="hu-HU"/>
              </w:rPr>
            </w:pPr>
            <w:r w:rsidRPr="00D63A72">
              <w:rPr>
                <w:b/>
                <w:i/>
                <w:lang w:val="hu-HU"/>
              </w:rPr>
              <w:t>(4)</w:t>
            </w:r>
            <w:r w:rsidRPr="00D63A72">
              <w:rPr>
                <w:b/>
                <w:i/>
                <w:lang w:val="hu-HU"/>
              </w:rPr>
              <w:tab/>
              <w:t>Ezt a cikket [e rendelet hatálybalépésének napjától számított 5 év]-tól/-től kell alkalmazni.</w:t>
            </w:r>
          </w:p>
        </w:tc>
        <w:tc>
          <w:tcPr>
            <w:tcW w:w="4876" w:type="dxa"/>
          </w:tcPr>
          <w:p w14:paraId="379AC5E6" w14:textId="77777777" w:rsidR="00266B4C" w:rsidRPr="00D63A72" w:rsidRDefault="00266B4C" w:rsidP="005B0EC7">
            <w:pPr>
              <w:pStyle w:val="Normal6"/>
              <w:rPr>
                <w:szCs w:val="24"/>
                <w:lang w:val="hu-HU"/>
              </w:rPr>
            </w:pPr>
            <w:r w:rsidRPr="00D63A72">
              <w:rPr>
                <w:b/>
                <w:i/>
                <w:lang w:val="hu-HU"/>
              </w:rPr>
              <w:t>törölve</w:t>
            </w:r>
          </w:p>
        </w:tc>
      </w:tr>
    </w:tbl>
    <w:p w14:paraId="68F4869A" w14:textId="77777777" w:rsidR="00266B4C" w:rsidRPr="00D63A72" w:rsidRDefault="00266B4C" w:rsidP="00266B4C"/>
    <w:p w14:paraId="07DCB09E" w14:textId="77777777" w:rsidR="00266B4C" w:rsidRPr="00D63A72" w:rsidRDefault="00266B4C" w:rsidP="00266B4C">
      <w:pPr>
        <w:pStyle w:val="AmNumberTabs"/>
      </w:pPr>
      <w:r w:rsidRPr="00D63A72">
        <w:t>Módosítás</w:t>
      </w:r>
      <w:r w:rsidRPr="00D63A72">
        <w:tab/>
      </w:r>
      <w:r w:rsidRPr="00D63A72">
        <w:tab/>
        <w:t>158</w:t>
      </w:r>
    </w:p>
    <w:p w14:paraId="38705BBD" w14:textId="77777777" w:rsidR="00266B4C" w:rsidRPr="00D63A72" w:rsidRDefault="00266B4C" w:rsidP="00266B4C"/>
    <w:p w14:paraId="497C404B" w14:textId="77777777" w:rsidR="00266B4C" w:rsidRPr="00D63A72" w:rsidRDefault="00266B4C" w:rsidP="00266B4C">
      <w:pPr>
        <w:pStyle w:val="NormalBold"/>
        <w:keepNext/>
      </w:pPr>
      <w:r w:rsidRPr="00D63A72">
        <w:lastRenderedPageBreak/>
        <w:t>Rendeletre irányuló javaslat</w:t>
      </w:r>
    </w:p>
    <w:p w14:paraId="3EBB66E5" w14:textId="77777777" w:rsidR="00266B4C" w:rsidRPr="00D63A72" w:rsidRDefault="00266B4C" w:rsidP="00266B4C">
      <w:pPr>
        <w:pStyle w:val="NormalBold"/>
      </w:pPr>
      <w:r w:rsidRPr="00D63A72">
        <w:t>14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1AA7214" w14:textId="77777777" w:rsidTr="005B0EC7">
        <w:trPr>
          <w:jc w:val="center"/>
        </w:trPr>
        <w:tc>
          <w:tcPr>
            <w:tcW w:w="9752" w:type="dxa"/>
            <w:gridSpan w:val="2"/>
          </w:tcPr>
          <w:p w14:paraId="36673D61" w14:textId="77777777" w:rsidR="00266B4C" w:rsidRPr="00D63A72" w:rsidRDefault="00266B4C" w:rsidP="005B0EC7">
            <w:pPr>
              <w:keepNext/>
            </w:pPr>
          </w:p>
        </w:tc>
      </w:tr>
      <w:tr w:rsidR="00266B4C" w:rsidRPr="00D63A72" w14:paraId="77FCE1C7" w14:textId="77777777" w:rsidTr="005B0EC7">
        <w:trPr>
          <w:jc w:val="center"/>
        </w:trPr>
        <w:tc>
          <w:tcPr>
            <w:tcW w:w="4876" w:type="dxa"/>
          </w:tcPr>
          <w:p w14:paraId="72E739D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BA1C48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F2CE0BF" w14:textId="77777777" w:rsidTr="005B0EC7">
        <w:trPr>
          <w:jc w:val="center"/>
        </w:trPr>
        <w:tc>
          <w:tcPr>
            <w:tcW w:w="4876" w:type="dxa"/>
          </w:tcPr>
          <w:p w14:paraId="3B6E89BA" w14:textId="77777777" w:rsidR="00266B4C" w:rsidRPr="00D63A72" w:rsidRDefault="00266B4C" w:rsidP="005B0EC7">
            <w:pPr>
              <w:pStyle w:val="Normal6"/>
              <w:rPr>
                <w:lang w:val="hu-HU"/>
              </w:rPr>
            </w:pPr>
            <w:r w:rsidRPr="00D63A72">
              <w:rPr>
                <w:lang w:val="hu-HU"/>
              </w:rPr>
              <w:t>(1)</w:t>
            </w:r>
            <w:r w:rsidRPr="00D63A72">
              <w:rPr>
                <w:lang w:val="hu-HU"/>
              </w:rPr>
              <w:tab/>
              <w:t xml:space="preserve">Az üzemeltetők </w:t>
            </w:r>
            <w:r w:rsidRPr="00D63A72">
              <w:rPr>
                <w:b/>
                <w:i/>
                <w:lang w:val="hu-HU"/>
              </w:rPr>
              <w:t xml:space="preserve">és a menhelyekért felelős természetes vagy jogi személyek biztosítják, hogy </w:t>
            </w:r>
            <w:r w:rsidRPr="00D63A72">
              <w:rPr>
                <w:lang w:val="hu-HU"/>
              </w:rPr>
              <w:t xml:space="preserve">intézkedéseket </w:t>
            </w:r>
            <w:r w:rsidRPr="00D63A72">
              <w:rPr>
                <w:b/>
                <w:i/>
                <w:lang w:val="hu-HU"/>
              </w:rPr>
              <w:t>hozzanak</w:t>
            </w:r>
            <w:r w:rsidRPr="00D63A72">
              <w:rPr>
                <w:lang w:val="hu-HU"/>
              </w:rPr>
              <w:t xml:space="preserve"> a macskák </w:t>
            </w:r>
            <w:r w:rsidRPr="00D63A72">
              <w:rPr>
                <w:b/>
                <w:i/>
                <w:lang w:val="hu-HU"/>
              </w:rPr>
              <w:t>és</w:t>
            </w:r>
            <w:r w:rsidRPr="00D63A72">
              <w:rPr>
                <w:lang w:val="hu-HU"/>
              </w:rPr>
              <w:t xml:space="preserve"> a kutyák viselkedési szükségleteinek kielégítése érdekében, az I. melléklet 4. pontjával összhangban.</w:t>
            </w:r>
          </w:p>
        </w:tc>
        <w:tc>
          <w:tcPr>
            <w:tcW w:w="4876" w:type="dxa"/>
          </w:tcPr>
          <w:p w14:paraId="1AA676EB" w14:textId="77777777" w:rsidR="00266B4C" w:rsidRPr="00D63A72" w:rsidRDefault="00266B4C" w:rsidP="005B0EC7">
            <w:pPr>
              <w:pStyle w:val="Normal6"/>
              <w:rPr>
                <w:szCs w:val="24"/>
                <w:lang w:val="hu-HU"/>
              </w:rPr>
            </w:pPr>
            <w:r w:rsidRPr="00D63A72">
              <w:rPr>
                <w:lang w:val="hu-HU"/>
              </w:rPr>
              <w:t>(1)</w:t>
            </w:r>
            <w:r w:rsidRPr="00D63A72">
              <w:rPr>
                <w:lang w:val="hu-HU"/>
              </w:rPr>
              <w:tab/>
              <w:t xml:space="preserve">Az üzemeltetők intézkedéseket </w:t>
            </w:r>
            <w:r w:rsidRPr="00D63A72">
              <w:rPr>
                <w:b/>
                <w:i/>
                <w:lang w:val="hu-HU"/>
              </w:rPr>
              <w:t>hoznak</w:t>
            </w:r>
            <w:r w:rsidRPr="00D63A72">
              <w:rPr>
                <w:lang w:val="hu-HU"/>
              </w:rPr>
              <w:t xml:space="preserve"> a macskák </w:t>
            </w:r>
            <w:r w:rsidRPr="00D63A72">
              <w:rPr>
                <w:b/>
                <w:i/>
                <w:lang w:val="hu-HU"/>
              </w:rPr>
              <w:t>vagy</w:t>
            </w:r>
            <w:r w:rsidRPr="00D63A72">
              <w:rPr>
                <w:lang w:val="hu-HU"/>
              </w:rPr>
              <w:t xml:space="preserve"> a kutyák viselkedési szükségleteinek kielégítése érdekében, az I. melléklet 4. pontjával összhangban.</w:t>
            </w:r>
          </w:p>
        </w:tc>
      </w:tr>
    </w:tbl>
    <w:p w14:paraId="77B6F53F" w14:textId="77777777" w:rsidR="00266B4C" w:rsidRPr="00D63A72" w:rsidRDefault="00266B4C" w:rsidP="00266B4C"/>
    <w:p w14:paraId="40EB6773" w14:textId="77777777" w:rsidR="00266B4C" w:rsidRPr="00D63A72" w:rsidRDefault="00266B4C" w:rsidP="00266B4C">
      <w:pPr>
        <w:pStyle w:val="AmNumberTabs"/>
      </w:pPr>
      <w:r w:rsidRPr="00D63A72">
        <w:t>Módosítás</w:t>
      </w:r>
      <w:r w:rsidRPr="00D63A72">
        <w:tab/>
      </w:r>
      <w:r w:rsidRPr="00D63A72">
        <w:tab/>
        <w:t>159</w:t>
      </w:r>
    </w:p>
    <w:p w14:paraId="21EC8078" w14:textId="77777777" w:rsidR="00266B4C" w:rsidRPr="00D63A72" w:rsidRDefault="00266B4C" w:rsidP="00266B4C"/>
    <w:p w14:paraId="09093F55" w14:textId="77777777" w:rsidR="00266B4C" w:rsidRPr="00D63A72" w:rsidRDefault="00266B4C" w:rsidP="00266B4C">
      <w:pPr>
        <w:pStyle w:val="NormalBold"/>
        <w:keepNext/>
      </w:pPr>
      <w:r w:rsidRPr="00D63A72">
        <w:t>Rendeletre irányuló javaslat</w:t>
      </w:r>
    </w:p>
    <w:p w14:paraId="42CF5B26" w14:textId="77777777" w:rsidR="00266B4C" w:rsidRPr="00D63A72" w:rsidRDefault="00266B4C" w:rsidP="00266B4C">
      <w:pPr>
        <w:pStyle w:val="NormalBold"/>
      </w:pPr>
      <w:r w:rsidRPr="00D63A72">
        <w:t>14 cikk – 2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FA732F4" w14:textId="77777777" w:rsidTr="005B0EC7">
        <w:trPr>
          <w:jc w:val="center"/>
        </w:trPr>
        <w:tc>
          <w:tcPr>
            <w:tcW w:w="9752" w:type="dxa"/>
            <w:gridSpan w:val="2"/>
          </w:tcPr>
          <w:p w14:paraId="27E88E48" w14:textId="77777777" w:rsidR="00266B4C" w:rsidRPr="00D63A72" w:rsidRDefault="00266B4C" w:rsidP="005B0EC7">
            <w:pPr>
              <w:keepNext/>
            </w:pPr>
          </w:p>
        </w:tc>
      </w:tr>
      <w:tr w:rsidR="00266B4C" w:rsidRPr="00D63A72" w14:paraId="24E82299" w14:textId="77777777" w:rsidTr="005B0EC7">
        <w:trPr>
          <w:jc w:val="center"/>
        </w:trPr>
        <w:tc>
          <w:tcPr>
            <w:tcW w:w="4876" w:type="dxa"/>
          </w:tcPr>
          <w:p w14:paraId="6C5A8976"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858775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96FA3E8" w14:textId="77777777" w:rsidTr="005B0EC7">
        <w:trPr>
          <w:jc w:val="center"/>
        </w:trPr>
        <w:tc>
          <w:tcPr>
            <w:tcW w:w="4876" w:type="dxa"/>
          </w:tcPr>
          <w:p w14:paraId="78840C10" w14:textId="77777777" w:rsidR="00266B4C" w:rsidRPr="00D63A72" w:rsidRDefault="00266B4C" w:rsidP="005B0EC7">
            <w:pPr>
              <w:pStyle w:val="Normal6"/>
              <w:rPr>
                <w:lang w:val="hu-HU"/>
              </w:rPr>
            </w:pPr>
            <w:r w:rsidRPr="00D63A72">
              <w:rPr>
                <w:lang w:val="hu-HU"/>
              </w:rPr>
              <w:t>(2)</w:t>
            </w:r>
            <w:r w:rsidRPr="00D63A72">
              <w:rPr>
                <w:lang w:val="hu-HU"/>
              </w:rPr>
              <w:tab/>
              <w:t>Tilos kutyákat és macskákat a természetes mozgásukat korlátozó területeken tartani, kivéve, ha a következő eljárások vagy kezelések elvégzéséhez erre szükség van:</w:t>
            </w:r>
          </w:p>
        </w:tc>
        <w:tc>
          <w:tcPr>
            <w:tcW w:w="4876" w:type="dxa"/>
          </w:tcPr>
          <w:p w14:paraId="7CCFC2C3" w14:textId="77777777" w:rsidR="00266B4C" w:rsidRPr="00D63A72" w:rsidRDefault="00266B4C" w:rsidP="005B0EC7">
            <w:pPr>
              <w:pStyle w:val="Normal6"/>
              <w:rPr>
                <w:szCs w:val="24"/>
                <w:lang w:val="hu-HU"/>
              </w:rPr>
            </w:pPr>
            <w:r w:rsidRPr="00D63A72">
              <w:rPr>
                <w:lang w:val="hu-HU"/>
              </w:rPr>
              <w:t>(2)</w:t>
            </w:r>
            <w:r w:rsidRPr="00D63A72">
              <w:rPr>
                <w:lang w:val="hu-HU"/>
              </w:rPr>
              <w:tab/>
              <w:t>Tilos kutyákat és macskákat a természetes mozgásukat korlátozó területeken tartani, kivéve</w:t>
            </w:r>
            <w:r w:rsidRPr="00D63A72">
              <w:rPr>
                <w:b/>
                <w:i/>
                <w:lang w:val="hu-HU"/>
              </w:rPr>
              <w:t xml:space="preserve"> a 12. cikk (3) bekezdése második albekezdésének esetét</w:t>
            </w:r>
            <w:r w:rsidRPr="00D63A72">
              <w:rPr>
                <w:lang w:val="hu-HU"/>
              </w:rPr>
              <w:t>,</w:t>
            </w:r>
            <w:r w:rsidRPr="00D63A72">
              <w:rPr>
                <w:b/>
                <w:i/>
                <w:lang w:val="hu-HU"/>
              </w:rPr>
              <w:t xml:space="preserve"> és</w:t>
            </w:r>
            <w:r w:rsidRPr="00D63A72">
              <w:rPr>
                <w:lang w:val="hu-HU"/>
              </w:rPr>
              <w:t xml:space="preserve"> ha a következő eljárások vagy kezelések elvégzéséhez erre szükség van:</w:t>
            </w:r>
          </w:p>
        </w:tc>
      </w:tr>
    </w:tbl>
    <w:p w14:paraId="5AEFD8DE" w14:textId="77777777" w:rsidR="00266B4C" w:rsidRPr="00D63A72" w:rsidRDefault="00266B4C" w:rsidP="00266B4C"/>
    <w:p w14:paraId="3E5F9178" w14:textId="77777777" w:rsidR="00266B4C" w:rsidRPr="00D63A72" w:rsidRDefault="00266B4C" w:rsidP="00266B4C">
      <w:pPr>
        <w:pStyle w:val="AmNumberTabs"/>
      </w:pPr>
      <w:r w:rsidRPr="00D63A72">
        <w:t>Módosítás</w:t>
      </w:r>
      <w:r w:rsidRPr="00D63A72">
        <w:tab/>
      </w:r>
      <w:r w:rsidRPr="00D63A72">
        <w:tab/>
        <w:t>160</w:t>
      </w:r>
    </w:p>
    <w:p w14:paraId="735C73BE" w14:textId="77777777" w:rsidR="00266B4C" w:rsidRPr="00D63A72" w:rsidRDefault="00266B4C" w:rsidP="00266B4C"/>
    <w:p w14:paraId="3CD14758" w14:textId="77777777" w:rsidR="00266B4C" w:rsidRPr="00D63A72" w:rsidRDefault="00266B4C" w:rsidP="00266B4C">
      <w:pPr>
        <w:pStyle w:val="NormalBold"/>
        <w:keepNext/>
      </w:pPr>
      <w:r w:rsidRPr="00D63A72">
        <w:t>Rendeletre irányuló javaslat</w:t>
      </w:r>
    </w:p>
    <w:p w14:paraId="43AAD69B" w14:textId="77777777" w:rsidR="00266B4C" w:rsidRPr="00D63A72" w:rsidRDefault="00266B4C" w:rsidP="00266B4C">
      <w:pPr>
        <w:pStyle w:val="NormalBold"/>
      </w:pPr>
      <w:r w:rsidRPr="00D63A72">
        <w:t>14 cikk – 2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E1D63C7" w14:textId="77777777" w:rsidTr="005B0EC7">
        <w:trPr>
          <w:jc w:val="center"/>
        </w:trPr>
        <w:tc>
          <w:tcPr>
            <w:tcW w:w="9752" w:type="dxa"/>
            <w:gridSpan w:val="2"/>
          </w:tcPr>
          <w:p w14:paraId="0BF7D7C5" w14:textId="77777777" w:rsidR="00266B4C" w:rsidRPr="00D63A72" w:rsidRDefault="00266B4C" w:rsidP="005B0EC7">
            <w:pPr>
              <w:keepNext/>
            </w:pPr>
          </w:p>
        </w:tc>
      </w:tr>
      <w:tr w:rsidR="00266B4C" w:rsidRPr="00D63A72" w14:paraId="74134265" w14:textId="77777777" w:rsidTr="005B0EC7">
        <w:trPr>
          <w:jc w:val="center"/>
        </w:trPr>
        <w:tc>
          <w:tcPr>
            <w:tcW w:w="4876" w:type="dxa"/>
          </w:tcPr>
          <w:p w14:paraId="0889A08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2DF858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5B8ADA0" w14:textId="77777777" w:rsidTr="005B0EC7">
        <w:trPr>
          <w:jc w:val="center"/>
        </w:trPr>
        <w:tc>
          <w:tcPr>
            <w:tcW w:w="4876" w:type="dxa"/>
          </w:tcPr>
          <w:p w14:paraId="21E7042B" w14:textId="77777777" w:rsidR="00266B4C" w:rsidRPr="00D63A72" w:rsidRDefault="00266B4C" w:rsidP="005B0EC7">
            <w:pPr>
              <w:pStyle w:val="Normal6"/>
              <w:rPr>
                <w:lang w:val="hu-HU"/>
              </w:rPr>
            </w:pPr>
            <w:r w:rsidRPr="00D63A72">
              <w:rPr>
                <w:lang w:val="hu-HU"/>
              </w:rPr>
              <w:t>a)</w:t>
            </w:r>
            <w:r w:rsidRPr="00D63A72">
              <w:rPr>
                <w:lang w:val="hu-HU"/>
              </w:rPr>
              <w:tab/>
              <w:t>fizikai vizsgálatok</w:t>
            </w:r>
            <w:r w:rsidRPr="00D63A72">
              <w:rPr>
                <w:b/>
                <w:i/>
                <w:lang w:val="hu-HU"/>
              </w:rPr>
              <w:t>, beleértve az állatok azonosítását</w:t>
            </w:r>
            <w:r w:rsidRPr="00D63A72">
              <w:rPr>
                <w:lang w:val="hu-HU"/>
              </w:rPr>
              <w:t>;</w:t>
            </w:r>
          </w:p>
        </w:tc>
        <w:tc>
          <w:tcPr>
            <w:tcW w:w="4876" w:type="dxa"/>
          </w:tcPr>
          <w:p w14:paraId="3697B99E" w14:textId="77777777" w:rsidR="00266B4C" w:rsidRPr="00D63A72" w:rsidRDefault="00266B4C" w:rsidP="005B0EC7">
            <w:pPr>
              <w:pStyle w:val="Normal6"/>
              <w:rPr>
                <w:szCs w:val="24"/>
                <w:lang w:val="hu-HU"/>
              </w:rPr>
            </w:pPr>
            <w:r w:rsidRPr="00D63A72">
              <w:rPr>
                <w:lang w:val="hu-HU"/>
              </w:rPr>
              <w:t>a)</w:t>
            </w:r>
            <w:r w:rsidRPr="00D63A72">
              <w:rPr>
                <w:lang w:val="hu-HU"/>
              </w:rPr>
              <w:tab/>
              <w:t>fizikai vizsgálatok;</w:t>
            </w:r>
          </w:p>
        </w:tc>
      </w:tr>
    </w:tbl>
    <w:p w14:paraId="48E9BB0D" w14:textId="77777777" w:rsidR="00266B4C" w:rsidRPr="00D63A72" w:rsidRDefault="00266B4C" w:rsidP="00266B4C"/>
    <w:p w14:paraId="49B9B92A" w14:textId="77777777" w:rsidR="00266B4C" w:rsidRPr="00D63A72" w:rsidRDefault="00266B4C" w:rsidP="00266B4C">
      <w:pPr>
        <w:pStyle w:val="AmNumberTabs"/>
      </w:pPr>
      <w:r w:rsidRPr="00D63A72">
        <w:t>Módosítás</w:t>
      </w:r>
      <w:r w:rsidRPr="00D63A72">
        <w:tab/>
      </w:r>
      <w:r w:rsidRPr="00D63A72">
        <w:tab/>
        <w:t>161</w:t>
      </w:r>
    </w:p>
    <w:p w14:paraId="7501591F" w14:textId="77777777" w:rsidR="00266B4C" w:rsidRPr="00D63A72" w:rsidRDefault="00266B4C" w:rsidP="00266B4C"/>
    <w:p w14:paraId="4FC4E46F" w14:textId="77777777" w:rsidR="00266B4C" w:rsidRPr="00D63A72" w:rsidRDefault="00266B4C" w:rsidP="00266B4C">
      <w:pPr>
        <w:pStyle w:val="NormalBold"/>
        <w:keepNext/>
      </w:pPr>
      <w:r w:rsidRPr="00D63A72">
        <w:t>Rendeletre irányuló javaslat</w:t>
      </w:r>
    </w:p>
    <w:p w14:paraId="4F7C5F00" w14:textId="77777777" w:rsidR="00266B4C" w:rsidRPr="00D63A72" w:rsidRDefault="00266B4C" w:rsidP="00266B4C">
      <w:pPr>
        <w:pStyle w:val="NormalBold"/>
      </w:pPr>
      <w:r w:rsidRPr="00D63A72">
        <w:t>14 cikk – 2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16A6633" w14:textId="77777777" w:rsidTr="005B0EC7">
        <w:trPr>
          <w:jc w:val="center"/>
        </w:trPr>
        <w:tc>
          <w:tcPr>
            <w:tcW w:w="9752" w:type="dxa"/>
            <w:gridSpan w:val="2"/>
          </w:tcPr>
          <w:p w14:paraId="71555352" w14:textId="77777777" w:rsidR="00266B4C" w:rsidRPr="00D63A72" w:rsidRDefault="00266B4C" w:rsidP="005B0EC7">
            <w:pPr>
              <w:keepNext/>
            </w:pPr>
          </w:p>
        </w:tc>
      </w:tr>
      <w:tr w:rsidR="00266B4C" w:rsidRPr="00D63A72" w14:paraId="523E0D20" w14:textId="77777777" w:rsidTr="005B0EC7">
        <w:trPr>
          <w:jc w:val="center"/>
        </w:trPr>
        <w:tc>
          <w:tcPr>
            <w:tcW w:w="4876" w:type="dxa"/>
          </w:tcPr>
          <w:p w14:paraId="19DFA4A5"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3BC19F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A577515" w14:textId="77777777" w:rsidTr="005B0EC7">
        <w:trPr>
          <w:jc w:val="center"/>
        </w:trPr>
        <w:tc>
          <w:tcPr>
            <w:tcW w:w="4876" w:type="dxa"/>
          </w:tcPr>
          <w:p w14:paraId="318A5506" w14:textId="77777777" w:rsidR="00266B4C" w:rsidRPr="00D63A72" w:rsidRDefault="00266B4C" w:rsidP="005B0EC7">
            <w:pPr>
              <w:pStyle w:val="Normal6"/>
              <w:rPr>
                <w:lang w:val="hu-HU"/>
              </w:rPr>
            </w:pPr>
            <w:r w:rsidRPr="00D63A72">
              <w:rPr>
                <w:lang w:val="hu-HU"/>
              </w:rPr>
              <w:t>b)</w:t>
            </w:r>
            <w:r w:rsidRPr="00D63A72">
              <w:rPr>
                <w:lang w:val="hu-HU"/>
              </w:rPr>
              <w:tab/>
            </w:r>
            <w:r w:rsidRPr="00D63A72">
              <w:rPr>
                <w:b/>
                <w:i/>
                <w:lang w:val="hu-HU"/>
              </w:rPr>
              <w:t>az állatok azonosítási célú megjelölése</w:t>
            </w:r>
            <w:r w:rsidRPr="00D63A72">
              <w:rPr>
                <w:lang w:val="hu-HU"/>
              </w:rPr>
              <w:t>;</w:t>
            </w:r>
          </w:p>
        </w:tc>
        <w:tc>
          <w:tcPr>
            <w:tcW w:w="4876" w:type="dxa"/>
          </w:tcPr>
          <w:p w14:paraId="22EC9D33" w14:textId="77777777" w:rsidR="00266B4C" w:rsidRPr="00D63A72" w:rsidRDefault="00266B4C" w:rsidP="005B0EC7">
            <w:pPr>
              <w:pStyle w:val="Normal6"/>
              <w:rPr>
                <w:szCs w:val="24"/>
                <w:lang w:val="hu-HU"/>
              </w:rPr>
            </w:pPr>
            <w:r w:rsidRPr="00D63A72">
              <w:rPr>
                <w:lang w:val="hu-HU"/>
              </w:rPr>
              <w:t>b)</w:t>
            </w:r>
            <w:r w:rsidRPr="00D63A72">
              <w:rPr>
                <w:lang w:val="hu-HU"/>
              </w:rPr>
              <w:tab/>
            </w:r>
            <w:r w:rsidRPr="00D63A72">
              <w:rPr>
                <w:b/>
                <w:i/>
                <w:lang w:val="hu-HU"/>
              </w:rPr>
              <w:t>a kutyák és a macskák egyedi azonosítása és az azonosító információk leolvasása</w:t>
            </w:r>
            <w:r w:rsidRPr="00D63A72">
              <w:rPr>
                <w:lang w:val="hu-HU"/>
              </w:rPr>
              <w:t>;</w:t>
            </w:r>
          </w:p>
        </w:tc>
      </w:tr>
    </w:tbl>
    <w:p w14:paraId="44F75EA9" w14:textId="77777777" w:rsidR="00266B4C" w:rsidRPr="00D63A72" w:rsidRDefault="00266B4C" w:rsidP="00266B4C"/>
    <w:p w14:paraId="60F74BF7" w14:textId="77777777" w:rsidR="00266B4C" w:rsidRPr="00D63A72" w:rsidRDefault="00266B4C" w:rsidP="00266B4C">
      <w:pPr>
        <w:pStyle w:val="AmNumberTabs"/>
      </w:pPr>
      <w:r w:rsidRPr="00D63A72">
        <w:t>Módosítás</w:t>
      </w:r>
      <w:r w:rsidRPr="00D63A72">
        <w:tab/>
      </w:r>
      <w:r w:rsidRPr="00D63A72">
        <w:tab/>
        <w:t>164</w:t>
      </w:r>
    </w:p>
    <w:p w14:paraId="0A2A2304" w14:textId="77777777" w:rsidR="00266B4C" w:rsidRPr="00D63A72" w:rsidRDefault="00266B4C" w:rsidP="00266B4C"/>
    <w:p w14:paraId="0D8E1398" w14:textId="77777777" w:rsidR="00266B4C" w:rsidRPr="00D63A72" w:rsidRDefault="00266B4C" w:rsidP="00266B4C">
      <w:pPr>
        <w:pStyle w:val="NormalBold"/>
        <w:keepNext/>
      </w:pPr>
      <w:r w:rsidRPr="00D63A72">
        <w:t>Rendeletre irányuló javaslat</w:t>
      </w:r>
    </w:p>
    <w:p w14:paraId="1E92581B" w14:textId="77777777" w:rsidR="00266B4C" w:rsidRPr="00D63A72" w:rsidRDefault="00266B4C" w:rsidP="00266B4C">
      <w:pPr>
        <w:pStyle w:val="NormalBold"/>
      </w:pPr>
      <w:r w:rsidRPr="00D63A72">
        <w:t>14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37CB9A1" w14:textId="77777777" w:rsidTr="005B0EC7">
        <w:trPr>
          <w:jc w:val="center"/>
        </w:trPr>
        <w:tc>
          <w:tcPr>
            <w:tcW w:w="9752" w:type="dxa"/>
            <w:gridSpan w:val="2"/>
          </w:tcPr>
          <w:p w14:paraId="6F4ACBE3" w14:textId="77777777" w:rsidR="00266B4C" w:rsidRPr="00D63A72" w:rsidRDefault="00266B4C" w:rsidP="005B0EC7">
            <w:pPr>
              <w:keepNext/>
            </w:pPr>
          </w:p>
        </w:tc>
      </w:tr>
      <w:tr w:rsidR="00266B4C" w:rsidRPr="00D63A72" w14:paraId="7EC014A9" w14:textId="77777777" w:rsidTr="005B0EC7">
        <w:trPr>
          <w:jc w:val="center"/>
        </w:trPr>
        <w:tc>
          <w:tcPr>
            <w:tcW w:w="4876" w:type="dxa"/>
          </w:tcPr>
          <w:p w14:paraId="02EA1A3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9FBDFA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7D19E76" w14:textId="77777777" w:rsidTr="005B0EC7">
        <w:trPr>
          <w:jc w:val="center"/>
        </w:trPr>
        <w:tc>
          <w:tcPr>
            <w:tcW w:w="4876" w:type="dxa"/>
          </w:tcPr>
          <w:p w14:paraId="29E58611" w14:textId="77777777" w:rsidR="00266B4C" w:rsidRPr="00D63A72" w:rsidRDefault="00266B4C" w:rsidP="005B0EC7">
            <w:pPr>
              <w:pStyle w:val="Normal6"/>
              <w:rPr>
                <w:lang w:val="hu-HU"/>
              </w:rPr>
            </w:pPr>
            <w:r w:rsidRPr="00D63A72">
              <w:rPr>
                <w:lang w:val="hu-HU"/>
              </w:rPr>
              <w:t>(3)</w:t>
            </w:r>
            <w:r w:rsidRPr="00D63A72">
              <w:rPr>
                <w:lang w:val="hu-HU"/>
              </w:rPr>
              <w:tab/>
              <w:t xml:space="preserve">Tilos az állatot orvosi kezelés időtartamán kívül </w:t>
            </w:r>
            <w:r w:rsidRPr="00D63A72">
              <w:rPr>
                <w:b/>
                <w:i/>
                <w:lang w:val="hu-HU"/>
              </w:rPr>
              <w:t xml:space="preserve">egy óránál hosszabb ideig </w:t>
            </w:r>
            <w:r w:rsidRPr="00D63A72">
              <w:rPr>
                <w:lang w:val="hu-HU"/>
              </w:rPr>
              <w:t>láncra kötni</w:t>
            </w:r>
            <w:r w:rsidRPr="00D63A72">
              <w:rPr>
                <w:b/>
                <w:i/>
                <w:lang w:val="hu-HU"/>
              </w:rPr>
              <w:t xml:space="preserve"> a létesítmény területén</w:t>
            </w:r>
            <w:r w:rsidRPr="00D63A72">
              <w:rPr>
                <w:lang w:val="hu-HU"/>
              </w:rPr>
              <w:t>.</w:t>
            </w:r>
          </w:p>
        </w:tc>
        <w:tc>
          <w:tcPr>
            <w:tcW w:w="4876" w:type="dxa"/>
          </w:tcPr>
          <w:p w14:paraId="6554F897" w14:textId="77777777" w:rsidR="00266B4C" w:rsidRPr="00D63A72" w:rsidRDefault="00266B4C" w:rsidP="005B0EC7">
            <w:pPr>
              <w:pStyle w:val="Normal6"/>
              <w:rPr>
                <w:szCs w:val="24"/>
                <w:lang w:val="hu-HU"/>
              </w:rPr>
            </w:pPr>
            <w:r w:rsidRPr="00D63A72">
              <w:rPr>
                <w:lang w:val="hu-HU"/>
              </w:rPr>
              <w:t>(3)</w:t>
            </w:r>
            <w:r w:rsidRPr="00D63A72">
              <w:rPr>
                <w:lang w:val="hu-HU"/>
              </w:rPr>
              <w:tab/>
              <w:t>Tilos az állatot orvosi kezelés időtartamán kívül láncra kötni.</w:t>
            </w:r>
          </w:p>
        </w:tc>
      </w:tr>
    </w:tbl>
    <w:p w14:paraId="0FB8D409" w14:textId="77777777" w:rsidR="00266B4C" w:rsidRPr="00D63A72" w:rsidRDefault="00266B4C" w:rsidP="00266B4C"/>
    <w:p w14:paraId="40AB1577" w14:textId="77777777" w:rsidR="00266B4C" w:rsidRPr="00D63A72" w:rsidRDefault="00266B4C" w:rsidP="00266B4C">
      <w:pPr>
        <w:pStyle w:val="AmNumberTabs"/>
      </w:pPr>
      <w:r w:rsidRPr="00D63A72">
        <w:t>Módosítás</w:t>
      </w:r>
      <w:r w:rsidRPr="00D63A72">
        <w:tab/>
      </w:r>
      <w:r w:rsidRPr="00D63A72">
        <w:tab/>
        <w:t>165</w:t>
      </w:r>
    </w:p>
    <w:p w14:paraId="7E6358E8" w14:textId="77777777" w:rsidR="00266B4C" w:rsidRPr="00D63A72" w:rsidRDefault="00266B4C" w:rsidP="00266B4C"/>
    <w:p w14:paraId="4456C4F3" w14:textId="77777777" w:rsidR="00266B4C" w:rsidRPr="00D63A72" w:rsidRDefault="00266B4C" w:rsidP="00266B4C">
      <w:pPr>
        <w:pStyle w:val="NormalBold"/>
        <w:keepNext/>
      </w:pPr>
      <w:r w:rsidRPr="00D63A72">
        <w:t>Rendeletre irányuló javaslat</w:t>
      </w:r>
    </w:p>
    <w:p w14:paraId="4FCE841B" w14:textId="77777777" w:rsidR="00266B4C" w:rsidRPr="00D63A72" w:rsidRDefault="00266B4C" w:rsidP="00266B4C">
      <w:pPr>
        <w:pStyle w:val="NormalBold"/>
      </w:pPr>
      <w:r w:rsidRPr="00D63A72">
        <w:t>14 cikk – 5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E0330F0" w14:textId="77777777" w:rsidTr="005B0EC7">
        <w:trPr>
          <w:jc w:val="center"/>
        </w:trPr>
        <w:tc>
          <w:tcPr>
            <w:tcW w:w="9752" w:type="dxa"/>
            <w:gridSpan w:val="2"/>
          </w:tcPr>
          <w:p w14:paraId="40AED3E1" w14:textId="77777777" w:rsidR="00266B4C" w:rsidRPr="00D63A72" w:rsidRDefault="00266B4C" w:rsidP="005B0EC7">
            <w:pPr>
              <w:keepNext/>
            </w:pPr>
          </w:p>
        </w:tc>
      </w:tr>
      <w:tr w:rsidR="00266B4C" w:rsidRPr="00D63A72" w14:paraId="620501CF" w14:textId="77777777" w:rsidTr="005B0EC7">
        <w:trPr>
          <w:jc w:val="center"/>
        </w:trPr>
        <w:tc>
          <w:tcPr>
            <w:tcW w:w="4876" w:type="dxa"/>
          </w:tcPr>
          <w:p w14:paraId="2B7924A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17F0C3A"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2BB3EF1" w14:textId="77777777" w:rsidTr="005B0EC7">
        <w:trPr>
          <w:jc w:val="center"/>
        </w:trPr>
        <w:tc>
          <w:tcPr>
            <w:tcW w:w="4876" w:type="dxa"/>
          </w:tcPr>
          <w:p w14:paraId="75233BE3" w14:textId="77777777" w:rsidR="00266B4C" w:rsidRPr="00D63A72" w:rsidRDefault="00266B4C" w:rsidP="005B0EC7">
            <w:pPr>
              <w:pStyle w:val="Normal6"/>
              <w:rPr>
                <w:lang w:val="hu-HU"/>
              </w:rPr>
            </w:pPr>
          </w:p>
        </w:tc>
        <w:tc>
          <w:tcPr>
            <w:tcW w:w="4876" w:type="dxa"/>
          </w:tcPr>
          <w:p w14:paraId="63BD5D90" w14:textId="77777777" w:rsidR="00266B4C" w:rsidRPr="00D63A72" w:rsidRDefault="00266B4C" w:rsidP="005B0EC7">
            <w:pPr>
              <w:pStyle w:val="Normal6"/>
              <w:rPr>
                <w:szCs w:val="24"/>
                <w:lang w:val="hu-HU"/>
              </w:rPr>
            </w:pPr>
            <w:r w:rsidRPr="00D63A72">
              <w:rPr>
                <w:b/>
                <w:i/>
                <w:lang w:val="hu-HU"/>
              </w:rPr>
              <w:t>(5a)</w:t>
            </w:r>
            <w:r w:rsidRPr="00D63A72">
              <w:rPr>
                <w:b/>
                <w:i/>
                <w:lang w:val="hu-HU"/>
              </w:rPr>
              <w:tab/>
              <w:t>Az üzemeltetők ösztönző környezetet teremtve gondoskodnak arról, hogy minden kutya és macska számára biztosított és hozzáférhető legyen az ingergazdagítás, lehetővé téve számukra a fajspecifikus viselkedést és csökkentve frusztrációjukat.</w:t>
            </w:r>
          </w:p>
        </w:tc>
      </w:tr>
    </w:tbl>
    <w:p w14:paraId="146A9765" w14:textId="77777777" w:rsidR="00266B4C" w:rsidRPr="00D63A72" w:rsidRDefault="00266B4C" w:rsidP="00266B4C"/>
    <w:p w14:paraId="583EAA46" w14:textId="77777777" w:rsidR="00266B4C" w:rsidRPr="00D63A72" w:rsidRDefault="00266B4C" w:rsidP="00266B4C">
      <w:pPr>
        <w:pStyle w:val="AmNumberTabs"/>
      </w:pPr>
      <w:r w:rsidRPr="00D63A72">
        <w:t>Módosítás</w:t>
      </w:r>
      <w:r w:rsidRPr="00D63A72">
        <w:tab/>
      </w:r>
      <w:r w:rsidRPr="00D63A72">
        <w:tab/>
        <w:t>166</w:t>
      </w:r>
    </w:p>
    <w:p w14:paraId="77171C30" w14:textId="77777777" w:rsidR="00266B4C" w:rsidRPr="00D63A72" w:rsidRDefault="00266B4C" w:rsidP="00266B4C"/>
    <w:p w14:paraId="4CA158B2" w14:textId="77777777" w:rsidR="00266B4C" w:rsidRPr="00D63A72" w:rsidRDefault="00266B4C" w:rsidP="00266B4C">
      <w:pPr>
        <w:pStyle w:val="NormalBold"/>
        <w:keepNext/>
      </w:pPr>
      <w:r w:rsidRPr="00D63A72">
        <w:t>Rendeletre irányuló javaslat</w:t>
      </w:r>
    </w:p>
    <w:p w14:paraId="64D476DC" w14:textId="77777777" w:rsidR="00266B4C" w:rsidRPr="00D63A72" w:rsidRDefault="00266B4C" w:rsidP="00266B4C">
      <w:pPr>
        <w:pStyle w:val="NormalBold"/>
      </w:pPr>
      <w:r w:rsidRPr="00D63A72">
        <w:t>14 cikk – 5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941EC4F" w14:textId="77777777" w:rsidTr="005B0EC7">
        <w:trPr>
          <w:jc w:val="center"/>
        </w:trPr>
        <w:tc>
          <w:tcPr>
            <w:tcW w:w="9752" w:type="dxa"/>
            <w:gridSpan w:val="2"/>
          </w:tcPr>
          <w:p w14:paraId="45E0B9BA" w14:textId="77777777" w:rsidR="00266B4C" w:rsidRPr="00D63A72" w:rsidRDefault="00266B4C" w:rsidP="005B0EC7">
            <w:pPr>
              <w:keepNext/>
            </w:pPr>
          </w:p>
        </w:tc>
      </w:tr>
      <w:tr w:rsidR="00266B4C" w:rsidRPr="00D63A72" w14:paraId="26EB25FA" w14:textId="77777777" w:rsidTr="005B0EC7">
        <w:trPr>
          <w:jc w:val="center"/>
        </w:trPr>
        <w:tc>
          <w:tcPr>
            <w:tcW w:w="4876" w:type="dxa"/>
          </w:tcPr>
          <w:p w14:paraId="5113877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53FAD6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7409C2E" w14:textId="77777777" w:rsidTr="005B0EC7">
        <w:trPr>
          <w:jc w:val="center"/>
        </w:trPr>
        <w:tc>
          <w:tcPr>
            <w:tcW w:w="4876" w:type="dxa"/>
          </w:tcPr>
          <w:p w14:paraId="261CA317" w14:textId="77777777" w:rsidR="00266B4C" w:rsidRPr="00D63A72" w:rsidRDefault="00266B4C" w:rsidP="005B0EC7">
            <w:pPr>
              <w:pStyle w:val="Normal6"/>
              <w:rPr>
                <w:lang w:val="hu-HU"/>
              </w:rPr>
            </w:pPr>
          </w:p>
        </w:tc>
        <w:tc>
          <w:tcPr>
            <w:tcW w:w="4876" w:type="dxa"/>
          </w:tcPr>
          <w:p w14:paraId="33A976D5" w14:textId="77777777" w:rsidR="00266B4C" w:rsidRPr="00D63A72" w:rsidRDefault="00266B4C" w:rsidP="005B0EC7">
            <w:pPr>
              <w:pStyle w:val="Normal6"/>
              <w:rPr>
                <w:szCs w:val="24"/>
                <w:lang w:val="hu-HU"/>
              </w:rPr>
            </w:pPr>
            <w:r w:rsidRPr="00D63A72">
              <w:rPr>
                <w:b/>
                <w:i/>
                <w:lang w:val="hu-HU"/>
              </w:rPr>
              <w:t>(5b)</w:t>
            </w:r>
            <w:r w:rsidRPr="00D63A72">
              <w:rPr>
                <w:b/>
                <w:i/>
                <w:lang w:val="hu-HU"/>
              </w:rPr>
              <w:tab/>
              <w:t>A tagállamok eltérést engedélyezhetnek a (3) bekezdéstől azon kutyák esetében, amelyeket katonai, rendőrségi és vámügyi szolgálatok általi felhasználásra szánnak, és amelyeket tenyésztő vagy értékesítő létesítményekben tartanak.</w:t>
            </w:r>
          </w:p>
        </w:tc>
      </w:tr>
    </w:tbl>
    <w:p w14:paraId="54B4392C" w14:textId="77777777" w:rsidR="00266B4C" w:rsidRPr="00D63A72" w:rsidRDefault="00266B4C" w:rsidP="00266B4C"/>
    <w:p w14:paraId="21022A1F" w14:textId="77777777" w:rsidR="00266B4C" w:rsidRPr="00D63A72" w:rsidRDefault="00266B4C" w:rsidP="00266B4C">
      <w:pPr>
        <w:pStyle w:val="AmNumberTabs"/>
      </w:pPr>
      <w:r w:rsidRPr="00D63A72">
        <w:t>Módosítás</w:t>
      </w:r>
      <w:r w:rsidRPr="00D63A72">
        <w:tab/>
      </w:r>
      <w:r w:rsidRPr="00D63A72">
        <w:tab/>
        <w:t>167</w:t>
      </w:r>
    </w:p>
    <w:p w14:paraId="6B16B8A2" w14:textId="77777777" w:rsidR="00266B4C" w:rsidRPr="00D63A72" w:rsidRDefault="00266B4C" w:rsidP="00266B4C"/>
    <w:p w14:paraId="61B602BB" w14:textId="77777777" w:rsidR="00266B4C" w:rsidRPr="00D63A72" w:rsidRDefault="00266B4C" w:rsidP="00266B4C">
      <w:pPr>
        <w:pStyle w:val="NormalBold"/>
        <w:keepNext/>
      </w:pPr>
      <w:r w:rsidRPr="00D63A72">
        <w:t>Rendeletre irányuló javaslat</w:t>
      </w:r>
    </w:p>
    <w:p w14:paraId="1E939EB8" w14:textId="77777777" w:rsidR="00266B4C" w:rsidRPr="00D63A72" w:rsidRDefault="00266B4C" w:rsidP="00266B4C">
      <w:pPr>
        <w:pStyle w:val="NormalBold"/>
      </w:pPr>
      <w:r w:rsidRPr="00D63A72">
        <w:t>15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720C41E" w14:textId="77777777" w:rsidTr="005B0EC7">
        <w:trPr>
          <w:jc w:val="center"/>
        </w:trPr>
        <w:tc>
          <w:tcPr>
            <w:tcW w:w="9752" w:type="dxa"/>
            <w:gridSpan w:val="2"/>
          </w:tcPr>
          <w:p w14:paraId="203CCA11" w14:textId="77777777" w:rsidR="00266B4C" w:rsidRPr="00D63A72" w:rsidRDefault="00266B4C" w:rsidP="005B0EC7">
            <w:pPr>
              <w:keepNext/>
            </w:pPr>
          </w:p>
        </w:tc>
      </w:tr>
      <w:tr w:rsidR="00266B4C" w:rsidRPr="00D63A72" w14:paraId="05DFF923" w14:textId="77777777" w:rsidTr="005B0EC7">
        <w:trPr>
          <w:jc w:val="center"/>
        </w:trPr>
        <w:tc>
          <w:tcPr>
            <w:tcW w:w="4876" w:type="dxa"/>
          </w:tcPr>
          <w:p w14:paraId="1F1099D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AEB09B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A66C8C1" w14:textId="77777777" w:rsidTr="005B0EC7">
        <w:trPr>
          <w:jc w:val="center"/>
        </w:trPr>
        <w:tc>
          <w:tcPr>
            <w:tcW w:w="4876" w:type="dxa"/>
          </w:tcPr>
          <w:p w14:paraId="7C6576C6" w14:textId="77777777" w:rsidR="00266B4C" w:rsidRPr="00D63A72" w:rsidRDefault="00266B4C" w:rsidP="005B0EC7">
            <w:pPr>
              <w:pStyle w:val="Normal6"/>
              <w:rPr>
                <w:lang w:val="hu-HU"/>
              </w:rPr>
            </w:pPr>
            <w:r w:rsidRPr="00D63A72">
              <w:rPr>
                <w:lang w:val="hu-HU"/>
              </w:rPr>
              <w:t>(1)</w:t>
            </w:r>
            <w:r w:rsidRPr="00D63A72">
              <w:rPr>
                <w:lang w:val="hu-HU"/>
              </w:rPr>
              <w:tab/>
              <w:t xml:space="preserve">Tilos a csonkítás, beleértve a kupírozást, a farokkurtítást, a részleges vagy teljes ujjamputációt, valamint a hangszalagok vagy hangredők átvágása, kivéve, ha azokra orvosi javallat miatt kerül sor, amelynek kizárólagos célja a kutyák </w:t>
            </w:r>
            <w:r w:rsidRPr="00D63A72">
              <w:rPr>
                <w:b/>
                <w:i/>
                <w:lang w:val="hu-HU"/>
              </w:rPr>
              <w:t>és</w:t>
            </w:r>
            <w:r w:rsidRPr="00D63A72">
              <w:rPr>
                <w:lang w:val="hu-HU"/>
              </w:rPr>
              <w:t xml:space="preserve"> a macskák egészségének javítása. Ebben az esetben az eljárást csak állatorvos végezheti érzéstelenítés és hosszan tartó fájdalomcsillapítás mellett.</w:t>
            </w:r>
          </w:p>
        </w:tc>
        <w:tc>
          <w:tcPr>
            <w:tcW w:w="4876" w:type="dxa"/>
          </w:tcPr>
          <w:p w14:paraId="5B8A7992" w14:textId="77777777" w:rsidR="00266B4C" w:rsidRPr="00D63A72" w:rsidRDefault="00266B4C" w:rsidP="005B0EC7">
            <w:pPr>
              <w:pStyle w:val="Normal6"/>
              <w:rPr>
                <w:szCs w:val="24"/>
                <w:lang w:val="hu-HU"/>
              </w:rPr>
            </w:pPr>
            <w:r w:rsidRPr="00D63A72">
              <w:rPr>
                <w:lang w:val="hu-HU"/>
              </w:rPr>
              <w:t>(1)</w:t>
            </w:r>
            <w:r w:rsidRPr="00D63A72">
              <w:rPr>
                <w:lang w:val="hu-HU"/>
              </w:rPr>
              <w:tab/>
              <w:t xml:space="preserve">Tilos a csonkítás, beleértve a kupírozást, a farokkurtítást, a </w:t>
            </w:r>
            <w:r w:rsidRPr="00D63A72">
              <w:rPr>
                <w:b/>
                <w:i/>
                <w:lang w:val="hu-HU"/>
              </w:rPr>
              <w:t xml:space="preserve">karomeltávolítást, a </w:t>
            </w:r>
            <w:r w:rsidRPr="00D63A72">
              <w:rPr>
                <w:lang w:val="hu-HU"/>
              </w:rPr>
              <w:t xml:space="preserve">részleges vagy teljes ujjamputációt, valamint a hangszalagok vagy hangredők átvágása, kivéve, ha azokra orvosi javallat miatt kerül sor, </w:t>
            </w:r>
            <w:r w:rsidRPr="00D63A72">
              <w:rPr>
                <w:b/>
                <w:i/>
                <w:lang w:val="hu-HU"/>
              </w:rPr>
              <w:t xml:space="preserve">ami kiterjedhet olyan megelőző, diagnosztikai és/vagy kezelési okokra, </w:t>
            </w:r>
            <w:r w:rsidRPr="00D63A72">
              <w:rPr>
                <w:lang w:val="hu-HU"/>
              </w:rPr>
              <w:t xml:space="preserve">amelynek kizárólagos célja a kutyák </w:t>
            </w:r>
            <w:r w:rsidRPr="00D63A72">
              <w:rPr>
                <w:b/>
                <w:i/>
                <w:lang w:val="hu-HU"/>
              </w:rPr>
              <w:t>vagy</w:t>
            </w:r>
            <w:r w:rsidRPr="00D63A72">
              <w:rPr>
                <w:lang w:val="hu-HU"/>
              </w:rPr>
              <w:t xml:space="preserve"> a macskák egészségének javítása</w:t>
            </w:r>
            <w:r w:rsidRPr="00D63A72">
              <w:rPr>
                <w:b/>
                <w:i/>
                <w:lang w:val="hu-HU"/>
              </w:rPr>
              <w:t xml:space="preserve"> vagy a sérülések megelőzése</w:t>
            </w:r>
            <w:r w:rsidRPr="00D63A72">
              <w:rPr>
                <w:lang w:val="hu-HU"/>
              </w:rPr>
              <w:t>. Ebben az esetben az eljárást csak állatorvos végezheti érzéstelenítés és hosszan tartó fájdalomcsillapítás mellett.</w:t>
            </w:r>
          </w:p>
        </w:tc>
      </w:tr>
    </w:tbl>
    <w:p w14:paraId="0430717A" w14:textId="77777777" w:rsidR="00266B4C" w:rsidRPr="00D63A72" w:rsidRDefault="00266B4C" w:rsidP="00266B4C"/>
    <w:p w14:paraId="517E153C" w14:textId="77777777" w:rsidR="00266B4C" w:rsidRPr="00D63A72" w:rsidRDefault="00266B4C" w:rsidP="00266B4C">
      <w:pPr>
        <w:pStyle w:val="AmNumberTabs"/>
      </w:pPr>
      <w:r w:rsidRPr="00D63A72">
        <w:t>Módosítás</w:t>
      </w:r>
      <w:r w:rsidRPr="00D63A72">
        <w:tab/>
      </w:r>
      <w:r w:rsidRPr="00D63A72">
        <w:tab/>
        <w:t>168</w:t>
      </w:r>
    </w:p>
    <w:p w14:paraId="6D017650" w14:textId="77777777" w:rsidR="00266B4C" w:rsidRPr="00D63A72" w:rsidRDefault="00266B4C" w:rsidP="00266B4C"/>
    <w:p w14:paraId="6C24BAE5" w14:textId="77777777" w:rsidR="00266B4C" w:rsidRPr="00D63A72" w:rsidRDefault="00266B4C" w:rsidP="00266B4C">
      <w:pPr>
        <w:pStyle w:val="NormalBold"/>
        <w:keepNext/>
      </w:pPr>
      <w:r w:rsidRPr="00D63A72">
        <w:t>Rendeletre irányuló javaslat</w:t>
      </w:r>
    </w:p>
    <w:p w14:paraId="5822C951" w14:textId="77777777" w:rsidR="00266B4C" w:rsidRPr="00D63A72" w:rsidRDefault="00266B4C" w:rsidP="00266B4C">
      <w:pPr>
        <w:pStyle w:val="NormalBold"/>
      </w:pPr>
      <w:r w:rsidRPr="00D63A72">
        <w:t>15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4C09619" w14:textId="77777777" w:rsidTr="005B0EC7">
        <w:trPr>
          <w:jc w:val="center"/>
        </w:trPr>
        <w:tc>
          <w:tcPr>
            <w:tcW w:w="9752" w:type="dxa"/>
            <w:gridSpan w:val="2"/>
          </w:tcPr>
          <w:p w14:paraId="49921871" w14:textId="77777777" w:rsidR="00266B4C" w:rsidRPr="00D63A72" w:rsidRDefault="00266B4C" w:rsidP="005B0EC7">
            <w:pPr>
              <w:keepNext/>
            </w:pPr>
          </w:p>
        </w:tc>
      </w:tr>
      <w:tr w:rsidR="00266B4C" w:rsidRPr="00D63A72" w14:paraId="63EA896F" w14:textId="77777777" w:rsidTr="005B0EC7">
        <w:trPr>
          <w:jc w:val="center"/>
        </w:trPr>
        <w:tc>
          <w:tcPr>
            <w:tcW w:w="4876" w:type="dxa"/>
          </w:tcPr>
          <w:p w14:paraId="6B4AF7E6"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61522F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1BD4A39" w14:textId="77777777" w:rsidTr="005B0EC7">
        <w:trPr>
          <w:jc w:val="center"/>
        </w:trPr>
        <w:tc>
          <w:tcPr>
            <w:tcW w:w="4876" w:type="dxa"/>
          </w:tcPr>
          <w:p w14:paraId="37A75A44" w14:textId="77777777" w:rsidR="00266B4C" w:rsidRPr="00D63A72" w:rsidRDefault="00266B4C" w:rsidP="005B0EC7">
            <w:pPr>
              <w:pStyle w:val="Normal6"/>
              <w:rPr>
                <w:lang w:val="hu-HU"/>
              </w:rPr>
            </w:pPr>
          </w:p>
        </w:tc>
        <w:tc>
          <w:tcPr>
            <w:tcW w:w="4876" w:type="dxa"/>
          </w:tcPr>
          <w:p w14:paraId="2A3EAE9B" w14:textId="77777777" w:rsidR="00266B4C" w:rsidRPr="00D63A72" w:rsidRDefault="00266B4C" w:rsidP="005B0EC7">
            <w:pPr>
              <w:pStyle w:val="Normal6"/>
              <w:rPr>
                <w:szCs w:val="24"/>
                <w:lang w:val="hu-HU"/>
              </w:rPr>
            </w:pPr>
            <w:r w:rsidRPr="00D63A72">
              <w:rPr>
                <w:b/>
                <w:i/>
                <w:lang w:val="hu-HU"/>
              </w:rPr>
              <w:t>(1a)</w:t>
            </w:r>
            <w:r w:rsidRPr="00D63A72">
              <w:rPr>
                <w:b/>
                <w:i/>
                <w:lang w:val="hu-HU"/>
              </w:rPr>
              <w:tab/>
              <w:t>A csonkítás orvosi javallatát és az elvégzett eljárás részleteit állatorvosnak kell dokumentálnia. Ezt a dokumentumot az üzemeltető mindaddig megőrzi, amíg a kutyát vagy macskát e dokumentummal együtt át nem adják egy másik létesítménynek vagy tulajdonosnak. Az állatorvos általi csonkítás idején a kutyaért vagy macskaért felelős létesítmény üzemeltetője három évig megőrzi a dokumentum egy példányát.</w:t>
            </w:r>
          </w:p>
        </w:tc>
      </w:tr>
      <w:tr w:rsidR="00266B4C" w:rsidRPr="00D63A72" w14:paraId="696BAE8B" w14:textId="77777777" w:rsidTr="005B0EC7">
        <w:trPr>
          <w:jc w:val="center"/>
        </w:trPr>
        <w:tc>
          <w:tcPr>
            <w:tcW w:w="4876" w:type="dxa"/>
          </w:tcPr>
          <w:p w14:paraId="15D5455A" w14:textId="77777777" w:rsidR="00266B4C" w:rsidRPr="00D63A72" w:rsidRDefault="00266B4C" w:rsidP="005B0EC7">
            <w:pPr>
              <w:pStyle w:val="Normal6"/>
              <w:rPr>
                <w:lang w:val="hu-HU"/>
              </w:rPr>
            </w:pPr>
          </w:p>
        </w:tc>
        <w:tc>
          <w:tcPr>
            <w:tcW w:w="4876" w:type="dxa"/>
          </w:tcPr>
          <w:p w14:paraId="31D23C9A" w14:textId="77777777" w:rsidR="00266B4C" w:rsidRPr="00D63A72" w:rsidRDefault="00266B4C" w:rsidP="005B0EC7">
            <w:pPr>
              <w:pStyle w:val="Normal6"/>
              <w:rPr>
                <w:szCs w:val="24"/>
                <w:lang w:val="hu-HU"/>
              </w:rPr>
            </w:pPr>
            <w:r w:rsidRPr="00D63A72">
              <w:rPr>
                <w:b/>
                <w:i/>
                <w:lang w:val="hu-HU"/>
              </w:rPr>
              <w:t>Ettől eltérve a tagállamok a kóbor macskák megjelölésével összefüggésben engedélyezhetik a macskák fülének bemetszését vagy fülhegyének levágását annak jelölésére, hogy az állat ivartalanítási program keretében ivartalanítva lett.</w:t>
            </w:r>
          </w:p>
        </w:tc>
      </w:tr>
    </w:tbl>
    <w:p w14:paraId="6313F917" w14:textId="77777777" w:rsidR="00266B4C" w:rsidRPr="00D63A72" w:rsidRDefault="00266B4C" w:rsidP="00266B4C"/>
    <w:p w14:paraId="1047C518" w14:textId="77777777" w:rsidR="00266B4C" w:rsidRPr="00D63A72" w:rsidRDefault="00266B4C" w:rsidP="00266B4C">
      <w:pPr>
        <w:pStyle w:val="AmNumberTabs"/>
      </w:pPr>
      <w:r w:rsidRPr="00D63A72">
        <w:t>Módosítás</w:t>
      </w:r>
      <w:r w:rsidRPr="00D63A72">
        <w:tab/>
      </w:r>
      <w:r w:rsidRPr="00D63A72">
        <w:tab/>
        <w:t>169</w:t>
      </w:r>
    </w:p>
    <w:p w14:paraId="2C60E61D" w14:textId="77777777" w:rsidR="00266B4C" w:rsidRPr="00D63A72" w:rsidRDefault="00266B4C" w:rsidP="00266B4C"/>
    <w:p w14:paraId="1C68A973" w14:textId="77777777" w:rsidR="00266B4C" w:rsidRPr="00D63A72" w:rsidRDefault="00266B4C" w:rsidP="00266B4C">
      <w:pPr>
        <w:pStyle w:val="NormalBold"/>
        <w:keepNext/>
      </w:pPr>
      <w:r w:rsidRPr="00D63A72">
        <w:t>Rendeletre irányuló javaslat</w:t>
      </w:r>
    </w:p>
    <w:p w14:paraId="76395C1E" w14:textId="77777777" w:rsidR="00266B4C" w:rsidRPr="00D63A72" w:rsidRDefault="00266B4C" w:rsidP="00266B4C">
      <w:pPr>
        <w:pStyle w:val="NormalBold"/>
      </w:pPr>
      <w:r w:rsidRPr="00D63A72">
        <w:t>15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86C1F81" w14:textId="77777777" w:rsidTr="005B0EC7">
        <w:trPr>
          <w:jc w:val="center"/>
        </w:trPr>
        <w:tc>
          <w:tcPr>
            <w:tcW w:w="9752" w:type="dxa"/>
            <w:gridSpan w:val="2"/>
          </w:tcPr>
          <w:p w14:paraId="118FE5B6" w14:textId="77777777" w:rsidR="00266B4C" w:rsidRPr="00D63A72" w:rsidRDefault="00266B4C" w:rsidP="005B0EC7">
            <w:pPr>
              <w:keepNext/>
            </w:pPr>
          </w:p>
        </w:tc>
      </w:tr>
      <w:tr w:rsidR="00266B4C" w:rsidRPr="00D63A72" w14:paraId="64BA728F" w14:textId="77777777" w:rsidTr="005B0EC7">
        <w:trPr>
          <w:jc w:val="center"/>
        </w:trPr>
        <w:tc>
          <w:tcPr>
            <w:tcW w:w="4876" w:type="dxa"/>
          </w:tcPr>
          <w:p w14:paraId="47016E0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CE6FE6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9F79A3B" w14:textId="77777777" w:rsidTr="005B0EC7">
        <w:trPr>
          <w:jc w:val="center"/>
        </w:trPr>
        <w:tc>
          <w:tcPr>
            <w:tcW w:w="4876" w:type="dxa"/>
          </w:tcPr>
          <w:p w14:paraId="5FC9BA2E" w14:textId="77777777" w:rsidR="00266B4C" w:rsidRPr="00D63A72" w:rsidRDefault="00266B4C" w:rsidP="005B0EC7">
            <w:pPr>
              <w:pStyle w:val="Normal6"/>
              <w:rPr>
                <w:lang w:val="hu-HU"/>
              </w:rPr>
            </w:pPr>
            <w:r w:rsidRPr="00D63A72">
              <w:rPr>
                <w:lang w:val="hu-HU"/>
              </w:rPr>
              <w:t>(2)</w:t>
            </w:r>
            <w:r w:rsidRPr="00D63A72">
              <w:rPr>
                <w:lang w:val="hu-HU"/>
              </w:rPr>
              <w:tab/>
            </w:r>
            <w:r w:rsidRPr="00D63A72">
              <w:rPr>
                <w:b/>
                <w:i/>
                <w:lang w:val="hu-HU"/>
              </w:rPr>
              <w:t>A hím és nőstény állatok ivartalanítása csak akkor engedélyezhető</w:t>
            </w:r>
            <w:r w:rsidRPr="00D63A72">
              <w:rPr>
                <w:lang w:val="hu-HU"/>
              </w:rPr>
              <w:t xml:space="preserve">, </w:t>
            </w:r>
            <w:r w:rsidRPr="00D63A72">
              <w:rPr>
                <w:b/>
                <w:i/>
                <w:lang w:val="hu-HU"/>
              </w:rPr>
              <w:t xml:space="preserve">ha azt állatorvos </w:t>
            </w:r>
            <w:r w:rsidRPr="00D63A72">
              <w:rPr>
                <w:lang w:val="hu-HU"/>
              </w:rPr>
              <w:t>érzéstelenítés és hosszan tartó fájdalomcsillapítás mellett</w:t>
            </w:r>
            <w:r w:rsidRPr="00D63A72">
              <w:rPr>
                <w:b/>
                <w:i/>
                <w:lang w:val="hu-HU"/>
              </w:rPr>
              <w:t xml:space="preserve"> végzi</w:t>
            </w:r>
            <w:r w:rsidRPr="00D63A72">
              <w:rPr>
                <w:lang w:val="hu-HU"/>
              </w:rPr>
              <w:t>.</w:t>
            </w:r>
          </w:p>
        </w:tc>
        <w:tc>
          <w:tcPr>
            <w:tcW w:w="4876" w:type="dxa"/>
          </w:tcPr>
          <w:p w14:paraId="58F85592" w14:textId="77777777" w:rsidR="00266B4C" w:rsidRPr="00D63A72" w:rsidRDefault="00266B4C" w:rsidP="005B0EC7">
            <w:pPr>
              <w:pStyle w:val="Normal6"/>
              <w:rPr>
                <w:szCs w:val="24"/>
                <w:lang w:val="hu-HU"/>
              </w:rPr>
            </w:pPr>
            <w:r w:rsidRPr="00D63A72">
              <w:rPr>
                <w:lang w:val="hu-HU"/>
              </w:rPr>
              <w:t>(2)</w:t>
            </w:r>
            <w:r w:rsidRPr="00D63A72">
              <w:rPr>
                <w:lang w:val="hu-HU"/>
              </w:rPr>
              <w:tab/>
            </w:r>
            <w:r w:rsidRPr="00D63A72">
              <w:rPr>
                <w:b/>
                <w:i/>
                <w:lang w:val="hu-HU"/>
              </w:rPr>
              <w:t>Az üzemeltetők biztosítják, hogy az ivartalanítást állatorvos végezze</w:t>
            </w:r>
            <w:r w:rsidRPr="00D63A72">
              <w:rPr>
                <w:lang w:val="hu-HU"/>
              </w:rPr>
              <w:t>, érzéstelenítés és hosszan tartó fájdalomcsillapítás mellett.</w:t>
            </w:r>
          </w:p>
        </w:tc>
      </w:tr>
      <w:tr w:rsidR="00266B4C" w:rsidRPr="00D63A72" w14:paraId="77AF2A88" w14:textId="77777777" w:rsidTr="005B0EC7">
        <w:trPr>
          <w:jc w:val="center"/>
        </w:trPr>
        <w:tc>
          <w:tcPr>
            <w:tcW w:w="4876" w:type="dxa"/>
          </w:tcPr>
          <w:p w14:paraId="3AE49B42" w14:textId="77777777" w:rsidR="00266B4C" w:rsidRPr="00D63A72" w:rsidRDefault="00266B4C" w:rsidP="005B0EC7">
            <w:pPr>
              <w:pStyle w:val="Normal6"/>
              <w:rPr>
                <w:lang w:val="hu-HU"/>
              </w:rPr>
            </w:pPr>
          </w:p>
        </w:tc>
        <w:tc>
          <w:tcPr>
            <w:tcW w:w="4876" w:type="dxa"/>
          </w:tcPr>
          <w:p w14:paraId="6F24F3F0" w14:textId="77777777" w:rsidR="00266B4C" w:rsidRPr="00D63A72" w:rsidRDefault="00266B4C" w:rsidP="005B0EC7">
            <w:pPr>
              <w:pStyle w:val="Normal6"/>
              <w:rPr>
                <w:szCs w:val="24"/>
                <w:lang w:val="hu-HU"/>
              </w:rPr>
            </w:pPr>
            <w:r w:rsidRPr="00D63A72">
              <w:rPr>
                <w:b/>
                <w:i/>
                <w:lang w:val="hu-HU"/>
              </w:rPr>
              <w:t>Az állatorvosok ivartalanítás helyett adott esetben fontolóra vehetik a nem műtéti sterilizálást.</w:t>
            </w:r>
          </w:p>
        </w:tc>
      </w:tr>
    </w:tbl>
    <w:p w14:paraId="15FF966D" w14:textId="77777777" w:rsidR="00266B4C" w:rsidRPr="00D63A72" w:rsidRDefault="00266B4C" w:rsidP="00266B4C"/>
    <w:p w14:paraId="093A802F" w14:textId="77777777" w:rsidR="00266B4C" w:rsidRPr="00D63A72" w:rsidRDefault="00266B4C" w:rsidP="00266B4C">
      <w:pPr>
        <w:pStyle w:val="AmNumberTabs"/>
      </w:pPr>
      <w:r w:rsidRPr="00D63A72">
        <w:t>Módosítás</w:t>
      </w:r>
      <w:r w:rsidRPr="00D63A72">
        <w:tab/>
      </w:r>
      <w:r w:rsidRPr="00D63A72">
        <w:tab/>
        <w:t>170</w:t>
      </w:r>
    </w:p>
    <w:p w14:paraId="24544179" w14:textId="77777777" w:rsidR="00266B4C" w:rsidRPr="00D63A72" w:rsidRDefault="00266B4C" w:rsidP="00266B4C"/>
    <w:p w14:paraId="4F6093DA" w14:textId="77777777" w:rsidR="00266B4C" w:rsidRPr="00D63A72" w:rsidRDefault="00266B4C" w:rsidP="00266B4C">
      <w:pPr>
        <w:pStyle w:val="NormalBold"/>
        <w:keepNext/>
      </w:pPr>
      <w:r w:rsidRPr="00D63A72">
        <w:t>Rendeletre irányuló javaslat</w:t>
      </w:r>
    </w:p>
    <w:p w14:paraId="4714E451" w14:textId="77777777" w:rsidR="00266B4C" w:rsidRPr="00D63A72" w:rsidRDefault="00266B4C" w:rsidP="00266B4C">
      <w:pPr>
        <w:pStyle w:val="NormalBold"/>
      </w:pPr>
      <w:r w:rsidRPr="00D63A72">
        <w:t>15 cikk – 3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0E6EA35" w14:textId="77777777" w:rsidTr="005B0EC7">
        <w:trPr>
          <w:jc w:val="center"/>
        </w:trPr>
        <w:tc>
          <w:tcPr>
            <w:tcW w:w="9752" w:type="dxa"/>
            <w:gridSpan w:val="2"/>
          </w:tcPr>
          <w:p w14:paraId="0787D444" w14:textId="77777777" w:rsidR="00266B4C" w:rsidRPr="00D63A72" w:rsidRDefault="00266B4C" w:rsidP="005B0EC7">
            <w:pPr>
              <w:keepNext/>
            </w:pPr>
          </w:p>
        </w:tc>
      </w:tr>
      <w:tr w:rsidR="00266B4C" w:rsidRPr="00D63A72" w14:paraId="1F0A3571" w14:textId="77777777" w:rsidTr="005B0EC7">
        <w:trPr>
          <w:jc w:val="center"/>
        </w:trPr>
        <w:tc>
          <w:tcPr>
            <w:tcW w:w="4876" w:type="dxa"/>
          </w:tcPr>
          <w:p w14:paraId="35B39AE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649FA0A"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AB747EF" w14:textId="77777777" w:rsidTr="005B0EC7">
        <w:trPr>
          <w:jc w:val="center"/>
        </w:trPr>
        <w:tc>
          <w:tcPr>
            <w:tcW w:w="4876" w:type="dxa"/>
          </w:tcPr>
          <w:p w14:paraId="65B0E16D" w14:textId="77777777" w:rsidR="00266B4C" w:rsidRPr="00D63A72" w:rsidRDefault="00266B4C" w:rsidP="005B0EC7">
            <w:pPr>
              <w:pStyle w:val="Normal6"/>
              <w:rPr>
                <w:lang w:val="hu-HU"/>
              </w:rPr>
            </w:pPr>
            <w:r w:rsidRPr="00D63A72">
              <w:rPr>
                <w:lang w:val="hu-HU"/>
              </w:rPr>
              <w:t>(3)</w:t>
            </w:r>
            <w:r w:rsidRPr="00D63A72">
              <w:rPr>
                <w:lang w:val="hu-HU"/>
              </w:rPr>
              <w:tab/>
              <w:t xml:space="preserve">Tilosak </w:t>
            </w:r>
            <w:r w:rsidRPr="00D63A72">
              <w:rPr>
                <w:b/>
                <w:i/>
                <w:lang w:val="hu-HU"/>
              </w:rPr>
              <w:t>a következő</w:t>
            </w:r>
            <w:r w:rsidRPr="00D63A72">
              <w:rPr>
                <w:lang w:val="hu-HU"/>
              </w:rPr>
              <w:t xml:space="preserve"> állattartási gyakorlatok:</w:t>
            </w:r>
          </w:p>
        </w:tc>
        <w:tc>
          <w:tcPr>
            <w:tcW w:w="4876" w:type="dxa"/>
          </w:tcPr>
          <w:p w14:paraId="4DC50756" w14:textId="77777777" w:rsidR="00266B4C" w:rsidRPr="00D63A72" w:rsidRDefault="00266B4C" w:rsidP="005B0EC7">
            <w:pPr>
              <w:pStyle w:val="Normal6"/>
              <w:rPr>
                <w:szCs w:val="24"/>
                <w:lang w:val="hu-HU"/>
              </w:rPr>
            </w:pPr>
            <w:r w:rsidRPr="00D63A72">
              <w:rPr>
                <w:lang w:val="hu-HU"/>
              </w:rPr>
              <w:t>(3)</w:t>
            </w:r>
            <w:r w:rsidRPr="00D63A72">
              <w:rPr>
                <w:lang w:val="hu-HU"/>
              </w:rPr>
              <w:tab/>
              <w:t xml:space="preserve">Tilosak </w:t>
            </w:r>
            <w:r w:rsidRPr="00D63A72">
              <w:rPr>
                <w:b/>
                <w:i/>
                <w:lang w:val="hu-HU"/>
              </w:rPr>
              <w:t>az alábbi, fájdalmat vagy szenvedést okozó</w:t>
            </w:r>
            <w:r w:rsidRPr="00D63A72">
              <w:rPr>
                <w:lang w:val="hu-HU"/>
              </w:rPr>
              <w:t xml:space="preserve"> állattartási gyakorlatok:</w:t>
            </w:r>
          </w:p>
        </w:tc>
      </w:tr>
    </w:tbl>
    <w:p w14:paraId="044F5F90" w14:textId="77777777" w:rsidR="00266B4C" w:rsidRPr="00D63A72" w:rsidRDefault="00266B4C" w:rsidP="00266B4C"/>
    <w:p w14:paraId="7411D294" w14:textId="77777777" w:rsidR="00266B4C" w:rsidRPr="00D63A72" w:rsidRDefault="00266B4C" w:rsidP="00266B4C">
      <w:pPr>
        <w:pStyle w:val="AmNumberTabs"/>
      </w:pPr>
      <w:r w:rsidRPr="00D63A72">
        <w:t>Módosítás</w:t>
      </w:r>
      <w:r w:rsidRPr="00D63A72">
        <w:tab/>
      </w:r>
      <w:r w:rsidRPr="00D63A72">
        <w:tab/>
        <w:t>171</w:t>
      </w:r>
    </w:p>
    <w:p w14:paraId="6AC86B9A" w14:textId="77777777" w:rsidR="00266B4C" w:rsidRPr="00D63A72" w:rsidRDefault="00266B4C" w:rsidP="00266B4C"/>
    <w:p w14:paraId="25D4EC42" w14:textId="77777777" w:rsidR="00266B4C" w:rsidRPr="00D63A72" w:rsidRDefault="00266B4C" w:rsidP="00266B4C">
      <w:pPr>
        <w:pStyle w:val="NormalBold"/>
        <w:keepNext/>
      </w:pPr>
      <w:r w:rsidRPr="00D63A72">
        <w:t>Rendeletre irányuló javaslat</w:t>
      </w:r>
    </w:p>
    <w:p w14:paraId="74785672" w14:textId="77777777" w:rsidR="00266B4C" w:rsidRPr="00D63A72" w:rsidRDefault="00266B4C" w:rsidP="00266B4C">
      <w:pPr>
        <w:pStyle w:val="NormalBold"/>
      </w:pPr>
      <w:r w:rsidRPr="00D63A72">
        <w:t>15 cikk – 3 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07742BA" w14:textId="77777777" w:rsidTr="005B0EC7">
        <w:trPr>
          <w:jc w:val="center"/>
        </w:trPr>
        <w:tc>
          <w:tcPr>
            <w:tcW w:w="9752" w:type="dxa"/>
            <w:gridSpan w:val="2"/>
          </w:tcPr>
          <w:p w14:paraId="479955A4" w14:textId="77777777" w:rsidR="00266B4C" w:rsidRPr="00D63A72" w:rsidRDefault="00266B4C" w:rsidP="005B0EC7">
            <w:pPr>
              <w:keepNext/>
            </w:pPr>
          </w:p>
        </w:tc>
      </w:tr>
      <w:tr w:rsidR="00266B4C" w:rsidRPr="00D63A72" w14:paraId="11757C10" w14:textId="77777777" w:rsidTr="005B0EC7">
        <w:trPr>
          <w:jc w:val="center"/>
        </w:trPr>
        <w:tc>
          <w:tcPr>
            <w:tcW w:w="4876" w:type="dxa"/>
          </w:tcPr>
          <w:p w14:paraId="5A47C4B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E5296F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822889A" w14:textId="77777777" w:rsidTr="005B0EC7">
        <w:trPr>
          <w:jc w:val="center"/>
        </w:trPr>
        <w:tc>
          <w:tcPr>
            <w:tcW w:w="4876" w:type="dxa"/>
          </w:tcPr>
          <w:p w14:paraId="6325237D" w14:textId="77777777" w:rsidR="00266B4C" w:rsidRPr="00D63A72" w:rsidRDefault="00266B4C" w:rsidP="005B0EC7">
            <w:pPr>
              <w:pStyle w:val="Normal6"/>
              <w:rPr>
                <w:lang w:val="hu-HU"/>
              </w:rPr>
            </w:pPr>
            <w:r w:rsidRPr="00D63A72">
              <w:rPr>
                <w:lang w:val="hu-HU"/>
              </w:rPr>
              <w:t>d)</w:t>
            </w:r>
            <w:r w:rsidRPr="00D63A72">
              <w:rPr>
                <w:lang w:val="hu-HU"/>
              </w:rPr>
              <w:tab/>
              <w:t>hosszan tartó szájkosárhasználat, kivéve, ha egészségügyi vagy jóléti okokból szükséges, amely esetben az időtartamot a szükséges legrövidebb időtartamra kell korlátozni;</w:t>
            </w:r>
          </w:p>
        </w:tc>
        <w:tc>
          <w:tcPr>
            <w:tcW w:w="4876" w:type="dxa"/>
          </w:tcPr>
          <w:p w14:paraId="22CF5CA9" w14:textId="77777777" w:rsidR="00266B4C" w:rsidRPr="00D63A72" w:rsidRDefault="00266B4C" w:rsidP="005B0EC7">
            <w:pPr>
              <w:pStyle w:val="Normal6"/>
              <w:rPr>
                <w:szCs w:val="24"/>
                <w:lang w:val="hu-HU"/>
              </w:rPr>
            </w:pPr>
            <w:r w:rsidRPr="00D63A72">
              <w:rPr>
                <w:i/>
                <w:lang w:val="hu-HU"/>
              </w:rPr>
              <w:t>(A magyar változatot nem érinti.)</w:t>
            </w:r>
            <w:r w:rsidRPr="00D63A72">
              <w:rPr>
                <w:lang w:val="hu-HU"/>
              </w:rPr>
              <w:t xml:space="preserve"> </w:t>
            </w:r>
          </w:p>
        </w:tc>
      </w:tr>
    </w:tbl>
    <w:p w14:paraId="2FDF412E" w14:textId="77777777" w:rsidR="00266B4C" w:rsidRPr="00D63A72" w:rsidRDefault="00266B4C" w:rsidP="00266B4C"/>
    <w:p w14:paraId="22D45542" w14:textId="77777777" w:rsidR="00266B4C" w:rsidRPr="00D63A72" w:rsidRDefault="00266B4C" w:rsidP="00266B4C">
      <w:pPr>
        <w:pStyle w:val="AmNumberTabs"/>
      </w:pPr>
      <w:r w:rsidRPr="00D63A72">
        <w:t>Módosítás</w:t>
      </w:r>
      <w:r w:rsidRPr="00D63A72">
        <w:tab/>
      </w:r>
      <w:r w:rsidRPr="00D63A72">
        <w:tab/>
        <w:t>172</w:t>
      </w:r>
    </w:p>
    <w:p w14:paraId="46D78CC2" w14:textId="77777777" w:rsidR="00266B4C" w:rsidRPr="00D63A72" w:rsidRDefault="00266B4C" w:rsidP="00266B4C"/>
    <w:p w14:paraId="563FC8C4" w14:textId="77777777" w:rsidR="00266B4C" w:rsidRPr="00D63A72" w:rsidRDefault="00266B4C" w:rsidP="00266B4C">
      <w:pPr>
        <w:pStyle w:val="NormalBold"/>
        <w:keepNext/>
      </w:pPr>
      <w:r w:rsidRPr="00D63A72">
        <w:t>Rendeletre irányuló javaslat</w:t>
      </w:r>
    </w:p>
    <w:p w14:paraId="6805DC52" w14:textId="77777777" w:rsidR="00266B4C" w:rsidRPr="00D63A72" w:rsidRDefault="00266B4C" w:rsidP="00266B4C">
      <w:pPr>
        <w:pStyle w:val="NormalBold"/>
      </w:pPr>
      <w:r w:rsidRPr="00D63A72">
        <w:t>15 cikk – 3 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4784E66" w14:textId="77777777" w:rsidTr="005B0EC7">
        <w:trPr>
          <w:jc w:val="center"/>
        </w:trPr>
        <w:tc>
          <w:tcPr>
            <w:tcW w:w="9752" w:type="dxa"/>
            <w:gridSpan w:val="2"/>
          </w:tcPr>
          <w:p w14:paraId="43E21CD1" w14:textId="77777777" w:rsidR="00266B4C" w:rsidRPr="00D63A72" w:rsidRDefault="00266B4C" w:rsidP="005B0EC7">
            <w:pPr>
              <w:keepNext/>
            </w:pPr>
          </w:p>
        </w:tc>
      </w:tr>
      <w:tr w:rsidR="00266B4C" w:rsidRPr="00D63A72" w14:paraId="6B60E915" w14:textId="77777777" w:rsidTr="005B0EC7">
        <w:trPr>
          <w:jc w:val="center"/>
        </w:trPr>
        <w:tc>
          <w:tcPr>
            <w:tcW w:w="4876" w:type="dxa"/>
          </w:tcPr>
          <w:p w14:paraId="26647C0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7F7756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0DE50EA" w14:textId="77777777" w:rsidTr="005B0EC7">
        <w:trPr>
          <w:jc w:val="center"/>
        </w:trPr>
        <w:tc>
          <w:tcPr>
            <w:tcW w:w="4876" w:type="dxa"/>
          </w:tcPr>
          <w:p w14:paraId="7FDAA8A9" w14:textId="77777777" w:rsidR="00266B4C" w:rsidRPr="00D63A72" w:rsidRDefault="00266B4C" w:rsidP="005B0EC7">
            <w:pPr>
              <w:pStyle w:val="Normal6"/>
              <w:rPr>
                <w:lang w:val="hu-HU"/>
              </w:rPr>
            </w:pPr>
            <w:r w:rsidRPr="00D63A72">
              <w:rPr>
                <w:lang w:val="hu-HU"/>
              </w:rPr>
              <w:t>e)</w:t>
            </w:r>
            <w:r w:rsidRPr="00D63A72">
              <w:rPr>
                <w:lang w:val="hu-HU"/>
              </w:rPr>
              <w:tab/>
              <w:t>kutyák vagy macskák felemelése a végtagjuknál, fejüknél, farkuknál</w:t>
            </w:r>
            <w:r w:rsidRPr="00D63A72">
              <w:rPr>
                <w:b/>
                <w:i/>
                <w:lang w:val="hu-HU"/>
              </w:rPr>
              <w:t xml:space="preserve"> és</w:t>
            </w:r>
            <w:r w:rsidRPr="00D63A72">
              <w:rPr>
                <w:lang w:val="hu-HU"/>
              </w:rPr>
              <w:t xml:space="preserve"> bundájuknál fogva.</w:t>
            </w:r>
          </w:p>
        </w:tc>
        <w:tc>
          <w:tcPr>
            <w:tcW w:w="4876" w:type="dxa"/>
          </w:tcPr>
          <w:p w14:paraId="02855A1A" w14:textId="77777777" w:rsidR="00266B4C" w:rsidRPr="00D63A72" w:rsidRDefault="00266B4C" w:rsidP="005B0EC7">
            <w:pPr>
              <w:pStyle w:val="Normal6"/>
              <w:rPr>
                <w:szCs w:val="24"/>
                <w:lang w:val="hu-HU"/>
              </w:rPr>
            </w:pPr>
            <w:r w:rsidRPr="00D63A72">
              <w:rPr>
                <w:lang w:val="hu-HU"/>
              </w:rPr>
              <w:t>e)</w:t>
            </w:r>
            <w:r w:rsidRPr="00D63A72">
              <w:rPr>
                <w:lang w:val="hu-HU"/>
              </w:rPr>
              <w:tab/>
              <w:t>kutyák vagy macskák felemelése a végtagjuknál, fejüknél, farkuknál</w:t>
            </w:r>
            <w:r w:rsidRPr="00D63A72">
              <w:rPr>
                <w:b/>
                <w:i/>
                <w:lang w:val="hu-HU"/>
              </w:rPr>
              <w:t>, fülüknél, bőrüknél vagy</w:t>
            </w:r>
            <w:r w:rsidRPr="00D63A72">
              <w:rPr>
                <w:lang w:val="hu-HU"/>
              </w:rPr>
              <w:t xml:space="preserve"> bundájuknál fogva.</w:t>
            </w:r>
          </w:p>
        </w:tc>
      </w:tr>
    </w:tbl>
    <w:p w14:paraId="7BD3070F" w14:textId="77777777" w:rsidR="00266B4C" w:rsidRPr="00D63A72" w:rsidRDefault="00266B4C" w:rsidP="00266B4C"/>
    <w:p w14:paraId="69C2CA6D" w14:textId="77777777" w:rsidR="00266B4C" w:rsidRPr="00D63A72" w:rsidRDefault="00266B4C" w:rsidP="00266B4C">
      <w:pPr>
        <w:pStyle w:val="AmNumberTabs"/>
      </w:pPr>
      <w:r w:rsidRPr="00D63A72">
        <w:lastRenderedPageBreak/>
        <w:t>Módosítás</w:t>
      </w:r>
      <w:r w:rsidRPr="00D63A72">
        <w:tab/>
      </w:r>
      <w:r w:rsidRPr="00D63A72">
        <w:tab/>
        <w:t>173</w:t>
      </w:r>
    </w:p>
    <w:p w14:paraId="70DC9ABA" w14:textId="77777777" w:rsidR="00266B4C" w:rsidRPr="00D63A72" w:rsidRDefault="00266B4C" w:rsidP="00266B4C"/>
    <w:p w14:paraId="5A28B752" w14:textId="77777777" w:rsidR="00266B4C" w:rsidRPr="00D63A72" w:rsidRDefault="00266B4C" w:rsidP="00266B4C">
      <w:pPr>
        <w:pStyle w:val="NormalBold"/>
        <w:keepNext/>
      </w:pPr>
      <w:r w:rsidRPr="00D63A72">
        <w:t>Rendeletre irányuló javaslat</w:t>
      </w:r>
    </w:p>
    <w:p w14:paraId="670DB867" w14:textId="77777777" w:rsidR="00266B4C" w:rsidRPr="00D63A72" w:rsidRDefault="00266B4C" w:rsidP="00266B4C">
      <w:pPr>
        <w:pStyle w:val="NormalBold"/>
      </w:pPr>
      <w:r w:rsidRPr="00D63A72">
        <w:t>15 cikk – 3 bekezdés – e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B6040AB" w14:textId="77777777" w:rsidTr="005B0EC7">
        <w:trPr>
          <w:jc w:val="center"/>
        </w:trPr>
        <w:tc>
          <w:tcPr>
            <w:tcW w:w="9752" w:type="dxa"/>
            <w:gridSpan w:val="2"/>
          </w:tcPr>
          <w:p w14:paraId="14682BAD" w14:textId="77777777" w:rsidR="00266B4C" w:rsidRPr="00D63A72" w:rsidRDefault="00266B4C" w:rsidP="005B0EC7">
            <w:pPr>
              <w:keepNext/>
            </w:pPr>
          </w:p>
        </w:tc>
      </w:tr>
      <w:tr w:rsidR="00266B4C" w:rsidRPr="00D63A72" w14:paraId="414DF3DF" w14:textId="77777777" w:rsidTr="005B0EC7">
        <w:trPr>
          <w:jc w:val="center"/>
        </w:trPr>
        <w:tc>
          <w:tcPr>
            <w:tcW w:w="4876" w:type="dxa"/>
          </w:tcPr>
          <w:p w14:paraId="369DE27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206FE1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D412A22" w14:textId="77777777" w:rsidTr="005B0EC7">
        <w:trPr>
          <w:jc w:val="center"/>
        </w:trPr>
        <w:tc>
          <w:tcPr>
            <w:tcW w:w="4876" w:type="dxa"/>
          </w:tcPr>
          <w:p w14:paraId="66918B19" w14:textId="77777777" w:rsidR="00266B4C" w:rsidRPr="00D63A72" w:rsidRDefault="00266B4C" w:rsidP="005B0EC7">
            <w:pPr>
              <w:pStyle w:val="Normal6"/>
              <w:rPr>
                <w:lang w:val="hu-HU"/>
              </w:rPr>
            </w:pPr>
          </w:p>
        </w:tc>
        <w:tc>
          <w:tcPr>
            <w:tcW w:w="4876" w:type="dxa"/>
          </w:tcPr>
          <w:p w14:paraId="78923D28" w14:textId="77777777" w:rsidR="00266B4C" w:rsidRPr="00D63A72" w:rsidRDefault="00266B4C" w:rsidP="005B0EC7">
            <w:pPr>
              <w:pStyle w:val="Normal6"/>
              <w:rPr>
                <w:szCs w:val="24"/>
                <w:lang w:val="hu-HU"/>
              </w:rPr>
            </w:pPr>
            <w:r w:rsidRPr="00D63A72">
              <w:rPr>
                <w:b/>
                <w:i/>
                <w:lang w:val="hu-HU"/>
              </w:rPr>
              <w:t>ea)</w:t>
            </w:r>
            <w:r w:rsidRPr="00D63A72">
              <w:rPr>
                <w:b/>
                <w:i/>
                <w:lang w:val="hu-HU"/>
              </w:rPr>
              <w:tab/>
              <w:t>szöges fojtó nyakörv használata;</w:t>
            </w:r>
          </w:p>
        </w:tc>
      </w:tr>
    </w:tbl>
    <w:p w14:paraId="67FA24E7" w14:textId="77777777" w:rsidR="00266B4C" w:rsidRPr="00D63A72" w:rsidRDefault="00266B4C" w:rsidP="00266B4C"/>
    <w:p w14:paraId="0266A7DC" w14:textId="77777777" w:rsidR="00266B4C" w:rsidRPr="00D63A72" w:rsidRDefault="00266B4C" w:rsidP="00266B4C">
      <w:pPr>
        <w:pStyle w:val="AmNumberTabs"/>
      </w:pPr>
      <w:r w:rsidRPr="00D63A72">
        <w:t>Módosítás</w:t>
      </w:r>
      <w:r w:rsidRPr="00D63A72">
        <w:tab/>
      </w:r>
      <w:r w:rsidRPr="00D63A72">
        <w:tab/>
        <w:t>174</w:t>
      </w:r>
    </w:p>
    <w:p w14:paraId="374252A7" w14:textId="77777777" w:rsidR="00266B4C" w:rsidRPr="00D63A72" w:rsidRDefault="00266B4C" w:rsidP="00266B4C"/>
    <w:p w14:paraId="06699F33" w14:textId="77777777" w:rsidR="00266B4C" w:rsidRPr="00D63A72" w:rsidRDefault="00266B4C" w:rsidP="00266B4C">
      <w:pPr>
        <w:pStyle w:val="NormalBold"/>
        <w:keepNext/>
      </w:pPr>
      <w:r w:rsidRPr="00D63A72">
        <w:t>Rendeletre irányuló javaslat</w:t>
      </w:r>
    </w:p>
    <w:p w14:paraId="1D0D196F" w14:textId="77777777" w:rsidR="00266B4C" w:rsidRPr="00D63A72" w:rsidRDefault="00266B4C" w:rsidP="00266B4C">
      <w:pPr>
        <w:pStyle w:val="NormalBold"/>
      </w:pPr>
      <w:r w:rsidRPr="00D63A72">
        <w:t>15 cikk – 3 bekezdés – e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106CDF4" w14:textId="77777777" w:rsidTr="005B0EC7">
        <w:trPr>
          <w:jc w:val="center"/>
        </w:trPr>
        <w:tc>
          <w:tcPr>
            <w:tcW w:w="9752" w:type="dxa"/>
            <w:gridSpan w:val="2"/>
          </w:tcPr>
          <w:p w14:paraId="1A9569C1" w14:textId="77777777" w:rsidR="00266B4C" w:rsidRPr="00D63A72" w:rsidRDefault="00266B4C" w:rsidP="005B0EC7">
            <w:pPr>
              <w:keepNext/>
            </w:pPr>
          </w:p>
        </w:tc>
      </w:tr>
      <w:tr w:rsidR="00266B4C" w:rsidRPr="00D63A72" w14:paraId="0DA013C5" w14:textId="77777777" w:rsidTr="005B0EC7">
        <w:trPr>
          <w:jc w:val="center"/>
        </w:trPr>
        <w:tc>
          <w:tcPr>
            <w:tcW w:w="4876" w:type="dxa"/>
          </w:tcPr>
          <w:p w14:paraId="2D17F65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B5316D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B6C95AB" w14:textId="77777777" w:rsidTr="005B0EC7">
        <w:trPr>
          <w:jc w:val="center"/>
        </w:trPr>
        <w:tc>
          <w:tcPr>
            <w:tcW w:w="4876" w:type="dxa"/>
          </w:tcPr>
          <w:p w14:paraId="512321FD" w14:textId="77777777" w:rsidR="00266B4C" w:rsidRPr="00D63A72" w:rsidRDefault="00266B4C" w:rsidP="005B0EC7">
            <w:pPr>
              <w:pStyle w:val="Normal6"/>
              <w:rPr>
                <w:lang w:val="hu-HU"/>
              </w:rPr>
            </w:pPr>
          </w:p>
        </w:tc>
        <w:tc>
          <w:tcPr>
            <w:tcW w:w="4876" w:type="dxa"/>
          </w:tcPr>
          <w:p w14:paraId="4BDBD44E" w14:textId="77777777" w:rsidR="00266B4C" w:rsidRPr="00D63A72" w:rsidRDefault="00266B4C" w:rsidP="005B0EC7">
            <w:pPr>
              <w:pStyle w:val="Normal6"/>
              <w:rPr>
                <w:szCs w:val="24"/>
                <w:lang w:val="hu-HU"/>
              </w:rPr>
            </w:pPr>
            <w:r w:rsidRPr="00D63A72">
              <w:rPr>
                <w:b/>
                <w:i/>
                <w:lang w:val="hu-HU"/>
              </w:rPr>
              <w:t>eb)</w:t>
            </w:r>
            <w:r w:rsidRPr="00D63A72">
              <w:rPr>
                <w:b/>
                <w:i/>
                <w:lang w:val="hu-HU"/>
              </w:rPr>
              <w:tab/>
              <w:t>húzásgátló nélküli fojtó nyakörv használata;</w:t>
            </w:r>
          </w:p>
        </w:tc>
      </w:tr>
    </w:tbl>
    <w:p w14:paraId="1FB69917" w14:textId="77777777" w:rsidR="00266B4C" w:rsidRPr="00D63A72" w:rsidRDefault="00266B4C" w:rsidP="00266B4C"/>
    <w:p w14:paraId="3B1BC446" w14:textId="77777777" w:rsidR="00266B4C" w:rsidRPr="00D63A72" w:rsidRDefault="00266B4C" w:rsidP="00266B4C">
      <w:pPr>
        <w:pStyle w:val="AmNumberTabs"/>
      </w:pPr>
      <w:r w:rsidRPr="00D63A72">
        <w:t>Módosítás</w:t>
      </w:r>
      <w:r w:rsidRPr="00D63A72">
        <w:tab/>
      </w:r>
      <w:r w:rsidRPr="00D63A72">
        <w:tab/>
        <w:t>175</w:t>
      </w:r>
    </w:p>
    <w:p w14:paraId="33457EC2" w14:textId="77777777" w:rsidR="00266B4C" w:rsidRPr="00D63A72" w:rsidRDefault="00266B4C" w:rsidP="00266B4C"/>
    <w:p w14:paraId="0C1C9D57" w14:textId="77777777" w:rsidR="00266B4C" w:rsidRPr="00D63A72" w:rsidRDefault="00266B4C" w:rsidP="00266B4C">
      <w:pPr>
        <w:pStyle w:val="NormalBold"/>
        <w:keepNext/>
      </w:pPr>
      <w:r w:rsidRPr="00D63A72">
        <w:t>Rendeletre irányuló javaslat</w:t>
      </w:r>
    </w:p>
    <w:p w14:paraId="40CCC34F" w14:textId="77777777" w:rsidR="00266B4C" w:rsidRPr="00D63A72" w:rsidRDefault="00266B4C" w:rsidP="00266B4C">
      <w:pPr>
        <w:pStyle w:val="NormalBold"/>
      </w:pPr>
      <w:r w:rsidRPr="00D63A72">
        <w:t>15 cikk – 3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7574669" w14:textId="77777777" w:rsidTr="00D63A72">
        <w:trPr>
          <w:jc w:val="center"/>
        </w:trPr>
        <w:tc>
          <w:tcPr>
            <w:tcW w:w="9752" w:type="dxa"/>
            <w:gridSpan w:val="2"/>
          </w:tcPr>
          <w:p w14:paraId="0A6D8A17" w14:textId="77777777" w:rsidR="00266B4C" w:rsidRPr="00D63A72" w:rsidRDefault="00266B4C" w:rsidP="005B0EC7">
            <w:pPr>
              <w:keepNext/>
            </w:pPr>
          </w:p>
        </w:tc>
      </w:tr>
      <w:tr w:rsidR="00266B4C" w:rsidRPr="00D63A72" w14:paraId="3CE516E9" w14:textId="77777777" w:rsidTr="00D63A72">
        <w:trPr>
          <w:jc w:val="center"/>
        </w:trPr>
        <w:tc>
          <w:tcPr>
            <w:tcW w:w="4876" w:type="dxa"/>
          </w:tcPr>
          <w:p w14:paraId="5A34EA8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B15583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D1EDDAD" w14:textId="77777777" w:rsidTr="00D63A72">
        <w:trPr>
          <w:jc w:val="center"/>
        </w:trPr>
        <w:tc>
          <w:tcPr>
            <w:tcW w:w="4876" w:type="dxa"/>
          </w:tcPr>
          <w:p w14:paraId="66EFF359" w14:textId="77777777" w:rsidR="00266B4C" w:rsidRPr="00D63A72" w:rsidRDefault="00266B4C" w:rsidP="005B0EC7">
            <w:pPr>
              <w:pStyle w:val="Normal6"/>
              <w:rPr>
                <w:lang w:val="hu-HU"/>
              </w:rPr>
            </w:pPr>
          </w:p>
        </w:tc>
        <w:tc>
          <w:tcPr>
            <w:tcW w:w="4876" w:type="dxa"/>
          </w:tcPr>
          <w:p w14:paraId="1E577B38" w14:textId="2CE8A09B" w:rsidR="00266B4C" w:rsidRPr="00D63A72" w:rsidRDefault="00D63A72" w:rsidP="005B0EC7">
            <w:pPr>
              <w:pStyle w:val="Normal6"/>
              <w:rPr>
                <w:szCs w:val="24"/>
                <w:lang w:val="hu-HU"/>
              </w:rPr>
            </w:pPr>
            <w:r w:rsidRPr="00D63A72">
              <w:rPr>
                <w:b/>
                <w:i/>
                <w:lang w:val="hu-HU"/>
              </w:rPr>
              <w:t>(3a)</w:t>
            </w:r>
            <w:r w:rsidRPr="00D63A72">
              <w:rPr>
                <w:b/>
                <w:i/>
                <w:lang w:val="hu-HU"/>
              </w:rPr>
              <w:tab/>
            </w:r>
            <w:r w:rsidR="00266B4C" w:rsidRPr="00D63A72">
              <w:rPr>
                <w:b/>
                <w:i/>
                <w:lang w:val="hu-HU"/>
              </w:rPr>
              <w:t>A tagállamok eltérést engedélyezhetnek a (3) bekezdéstől azon kutyák esetében, amelyeket katonai, rendőrségi vagy vámügyi szolgálatok általi felhasználásra szánnak.</w:t>
            </w:r>
          </w:p>
        </w:tc>
      </w:tr>
    </w:tbl>
    <w:p w14:paraId="442AF084" w14:textId="77777777" w:rsidR="00266B4C" w:rsidRPr="00D63A72" w:rsidRDefault="00266B4C" w:rsidP="00266B4C"/>
    <w:p w14:paraId="3E59DA69" w14:textId="77777777" w:rsidR="00266B4C" w:rsidRPr="00D63A72" w:rsidRDefault="00266B4C" w:rsidP="00266B4C">
      <w:pPr>
        <w:pStyle w:val="AmNumberTabs"/>
      </w:pPr>
      <w:r w:rsidRPr="00D63A72">
        <w:t>Módosítás</w:t>
      </w:r>
      <w:r w:rsidRPr="00D63A72">
        <w:tab/>
      </w:r>
      <w:r w:rsidRPr="00D63A72">
        <w:tab/>
        <w:t>176</w:t>
      </w:r>
    </w:p>
    <w:p w14:paraId="181CBB8C" w14:textId="77777777" w:rsidR="00266B4C" w:rsidRPr="00D63A72" w:rsidRDefault="00266B4C" w:rsidP="00266B4C"/>
    <w:p w14:paraId="2153B5B0" w14:textId="77777777" w:rsidR="00266B4C" w:rsidRPr="00D63A72" w:rsidRDefault="00266B4C" w:rsidP="00266B4C">
      <w:pPr>
        <w:pStyle w:val="NormalBold"/>
        <w:keepNext/>
      </w:pPr>
      <w:r w:rsidRPr="00D63A72">
        <w:t>Rendeletre irányuló javaslat</w:t>
      </w:r>
    </w:p>
    <w:p w14:paraId="236DF3E3" w14:textId="77777777" w:rsidR="00266B4C" w:rsidRPr="00D63A72" w:rsidRDefault="00266B4C" w:rsidP="00266B4C">
      <w:pPr>
        <w:pStyle w:val="NormalBold"/>
      </w:pPr>
      <w:r w:rsidRPr="00D63A72">
        <w:t>15 a cikk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57E502E" w14:textId="77777777" w:rsidTr="005B0EC7">
        <w:trPr>
          <w:jc w:val="center"/>
        </w:trPr>
        <w:tc>
          <w:tcPr>
            <w:tcW w:w="9752" w:type="dxa"/>
            <w:gridSpan w:val="2"/>
          </w:tcPr>
          <w:p w14:paraId="4C3201DD" w14:textId="77777777" w:rsidR="00266B4C" w:rsidRPr="00D63A72" w:rsidRDefault="00266B4C" w:rsidP="005B0EC7">
            <w:pPr>
              <w:keepNext/>
            </w:pPr>
          </w:p>
        </w:tc>
      </w:tr>
      <w:tr w:rsidR="00266B4C" w:rsidRPr="00D63A72" w14:paraId="63D937D7" w14:textId="77777777" w:rsidTr="005B0EC7">
        <w:trPr>
          <w:jc w:val="center"/>
        </w:trPr>
        <w:tc>
          <w:tcPr>
            <w:tcW w:w="4876" w:type="dxa"/>
          </w:tcPr>
          <w:p w14:paraId="49D6C6D5"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F96B63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899CE2E" w14:textId="77777777" w:rsidTr="005B0EC7">
        <w:trPr>
          <w:jc w:val="center"/>
        </w:trPr>
        <w:tc>
          <w:tcPr>
            <w:tcW w:w="4876" w:type="dxa"/>
          </w:tcPr>
          <w:p w14:paraId="1F402779" w14:textId="77777777" w:rsidR="00266B4C" w:rsidRPr="00D63A72" w:rsidRDefault="00266B4C" w:rsidP="005B0EC7">
            <w:pPr>
              <w:pStyle w:val="Normal6"/>
              <w:rPr>
                <w:lang w:val="hu-HU"/>
              </w:rPr>
            </w:pPr>
          </w:p>
        </w:tc>
        <w:tc>
          <w:tcPr>
            <w:tcW w:w="4876" w:type="dxa"/>
          </w:tcPr>
          <w:p w14:paraId="7B3703CD" w14:textId="77777777" w:rsidR="00266B4C" w:rsidRPr="00D63A72" w:rsidRDefault="00266B4C" w:rsidP="005B0EC7">
            <w:pPr>
              <w:pStyle w:val="Normal6"/>
              <w:jc w:val="center"/>
              <w:rPr>
                <w:szCs w:val="24"/>
                <w:lang w:val="hu-HU"/>
              </w:rPr>
            </w:pPr>
            <w:r w:rsidRPr="00D63A72">
              <w:rPr>
                <w:b/>
                <w:i/>
                <w:lang w:val="hu-HU"/>
              </w:rPr>
              <w:t>15a. cikk</w:t>
            </w:r>
          </w:p>
        </w:tc>
      </w:tr>
      <w:tr w:rsidR="00266B4C" w:rsidRPr="00D63A72" w14:paraId="1F5497D1" w14:textId="77777777" w:rsidTr="005B0EC7">
        <w:trPr>
          <w:jc w:val="center"/>
        </w:trPr>
        <w:tc>
          <w:tcPr>
            <w:tcW w:w="4876" w:type="dxa"/>
          </w:tcPr>
          <w:p w14:paraId="0F87742F" w14:textId="77777777" w:rsidR="00266B4C" w:rsidRPr="00D63A72" w:rsidRDefault="00266B4C" w:rsidP="005B0EC7">
            <w:pPr>
              <w:pStyle w:val="Normal6"/>
              <w:rPr>
                <w:lang w:val="hu-HU"/>
              </w:rPr>
            </w:pPr>
          </w:p>
        </w:tc>
        <w:tc>
          <w:tcPr>
            <w:tcW w:w="4876" w:type="dxa"/>
          </w:tcPr>
          <w:p w14:paraId="5A80EEC3" w14:textId="77777777" w:rsidR="00266B4C" w:rsidRPr="00D63A72" w:rsidRDefault="00266B4C" w:rsidP="005B0EC7">
            <w:pPr>
              <w:pStyle w:val="Normal6"/>
              <w:jc w:val="center"/>
              <w:rPr>
                <w:szCs w:val="24"/>
                <w:lang w:val="hu-HU"/>
              </w:rPr>
            </w:pPr>
            <w:r w:rsidRPr="00D63A72">
              <w:rPr>
                <w:b/>
                <w:i/>
                <w:lang w:val="hu-HU"/>
              </w:rPr>
              <w:t>Szépségversenyek, kiállítások és bemutatók</w:t>
            </w:r>
          </w:p>
        </w:tc>
      </w:tr>
      <w:tr w:rsidR="00266B4C" w:rsidRPr="00D63A72" w14:paraId="673D1FF5" w14:textId="77777777" w:rsidTr="005B0EC7">
        <w:trPr>
          <w:jc w:val="center"/>
        </w:trPr>
        <w:tc>
          <w:tcPr>
            <w:tcW w:w="4876" w:type="dxa"/>
          </w:tcPr>
          <w:p w14:paraId="0B50F2C3" w14:textId="77777777" w:rsidR="00266B4C" w:rsidRPr="00D63A72" w:rsidRDefault="00266B4C" w:rsidP="005B0EC7">
            <w:pPr>
              <w:pStyle w:val="Normal6"/>
              <w:rPr>
                <w:lang w:val="hu-HU"/>
              </w:rPr>
            </w:pPr>
          </w:p>
        </w:tc>
        <w:tc>
          <w:tcPr>
            <w:tcW w:w="4876" w:type="dxa"/>
          </w:tcPr>
          <w:p w14:paraId="3B7DE168" w14:textId="77777777" w:rsidR="00266B4C" w:rsidRPr="00D63A72" w:rsidRDefault="00266B4C" w:rsidP="005B0EC7">
            <w:pPr>
              <w:pStyle w:val="Normal6"/>
              <w:rPr>
                <w:szCs w:val="24"/>
                <w:lang w:val="hu-HU"/>
              </w:rPr>
            </w:pPr>
            <w:r w:rsidRPr="00D63A72">
              <w:rPr>
                <w:b/>
                <w:i/>
                <w:lang w:val="hu-HU"/>
              </w:rPr>
              <w:t>(1)</w:t>
            </w:r>
            <w:r w:rsidRPr="00D63A72">
              <w:rPr>
                <w:b/>
                <w:i/>
                <w:lang w:val="hu-HU"/>
              </w:rPr>
              <w:tab/>
              <w:t xml:space="preserve">A tenyésztő vagy értékesítő létesítmények üzemeltetői szépségversenyeken, kiállításokon és bemutatókon nem mutathatnak be </w:t>
            </w:r>
            <w:r w:rsidRPr="00D63A72">
              <w:rPr>
                <w:b/>
                <w:i/>
                <w:lang w:val="hu-HU"/>
              </w:rPr>
              <w:lastRenderedPageBreak/>
              <w:t>szélsőséges küllemi tulajdonságokkal rendelkező kutyákat vagy macskákat, vagy oly módon csonkítottakat, hogy az megváltoztatta fizikai jellemzőiket.</w:t>
            </w:r>
          </w:p>
        </w:tc>
      </w:tr>
      <w:tr w:rsidR="00266B4C" w:rsidRPr="00D63A72" w14:paraId="32E76070" w14:textId="77777777" w:rsidTr="005B0EC7">
        <w:trPr>
          <w:jc w:val="center"/>
        </w:trPr>
        <w:tc>
          <w:tcPr>
            <w:tcW w:w="4876" w:type="dxa"/>
          </w:tcPr>
          <w:p w14:paraId="2EFFD74A" w14:textId="77777777" w:rsidR="00266B4C" w:rsidRPr="00D63A72" w:rsidRDefault="00266B4C" w:rsidP="005B0EC7">
            <w:pPr>
              <w:pStyle w:val="Normal6"/>
              <w:rPr>
                <w:lang w:val="hu-HU"/>
              </w:rPr>
            </w:pPr>
          </w:p>
        </w:tc>
        <w:tc>
          <w:tcPr>
            <w:tcW w:w="4876" w:type="dxa"/>
          </w:tcPr>
          <w:p w14:paraId="27F31132" w14:textId="77777777" w:rsidR="00266B4C" w:rsidRPr="00D63A72" w:rsidRDefault="00266B4C" w:rsidP="005B0EC7">
            <w:pPr>
              <w:pStyle w:val="Normal6"/>
              <w:rPr>
                <w:szCs w:val="24"/>
                <w:lang w:val="hu-HU"/>
              </w:rPr>
            </w:pPr>
            <w:r w:rsidRPr="00D63A72">
              <w:rPr>
                <w:b/>
                <w:i/>
                <w:lang w:val="hu-HU"/>
              </w:rPr>
              <w:t>(2)</w:t>
            </w:r>
            <w:r w:rsidRPr="00D63A72">
              <w:rPr>
                <w:b/>
                <w:i/>
                <w:lang w:val="hu-HU"/>
              </w:rPr>
              <w:tab/>
              <w:t>A kutya- és macskaszépségversenyek, -kiállítások és -bemutatók szervezői kizárják az ilyen versenyekből, kiállításokból és bemutatókból azokat a kutyákat és macskákat, amelyek szélsőséges küllemi tulajdonságokkal rendelkeznek, vagy oly módon csonkítottak, hogy az megváltoztatta fizikai jellemzőiket.</w:t>
            </w:r>
          </w:p>
        </w:tc>
      </w:tr>
    </w:tbl>
    <w:p w14:paraId="716B8825" w14:textId="77777777" w:rsidR="00266B4C" w:rsidRPr="00D63A72" w:rsidRDefault="00266B4C" w:rsidP="00266B4C"/>
    <w:p w14:paraId="4552DD04" w14:textId="77777777" w:rsidR="00266B4C" w:rsidRPr="00D63A72" w:rsidRDefault="00266B4C" w:rsidP="00266B4C">
      <w:pPr>
        <w:pStyle w:val="AmNumberTabs"/>
      </w:pPr>
      <w:r w:rsidRPr="00D63A72">
        <w:t>Módosítás</w:t>
      </w:r>
      <w:r w:rsidRPr="00D63A72">
        <w:tab/>
      </w:r>
      <w:r w:rsidRPr="00D63A72">
        <w:tab/>
        <w:t>177</w:t>
      </w:r>
    </w:p>
    <w:p w14:paraId="16F5B9BF" w14:textId="77777777" w:rsidR="00266B4C" w:rsidRPr="00D63A72" w:rsidRDefault="00266B4C" w:rsidP="00266B4C"/>
    <w:p w14:paraId="6BE39F50" w14:textId="77777777" w:rsidR="00266B4C" w:rsidRPr="00D63A72" w:rsidRDefault="00266B4C" w:rsidP="00266B4C">
      <w:pPr>
        <w:pStyle w:val="NormalBold"/>
        <w:keepNext/>
      </w:pPr>
      <w:r w:rsidRPr="00D63A72">
        <w:t>Rendeletre irányuló javaslat</w:t>
      </w:r>
    </w:p>
    <w:p w14:paraId="1663B27B" w14:textId="77777777" w:rsidR="00266B4C" w:rsidRPr="00D63A72" w:rsidRDefault="00266B4C" w:rsidP="00266B4C">
      <w:pPr>
        <w:pStyle w:val="NormalBold"/>
      </w:pPr>
      <w:r w:rsidRPr="00D63A72">
        <w:t>17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33B7A42" w14:textId="77777777" w:rsidTr="00791CEB">
        <w:trPr>
          <w:jc w:val="center"/>
        </w:trPr>
        <w:tc>
          <w:tcPr>
            <w:tcW w:w="9752" w:type="dxa"/>
            <w:gridSpan w:val="2"/>
          </w:tcPr>
          <w:p w14:paraId="09C2DA40" w14:textId="77777777" w:rsidR="00266B4C" w:rsidRPr="00D63A72" w:rsidRDefault="00266B4C" w:rsidP="005B0EC7">
            <w:pPr>
              <w:keepNext/>
            </w:pPr>
          </w:p>
        </w:tc>
      </w:tr>
      <w:tr w:rsidR="00266B4C" w:rsidRPr="00D63A72" w14:paraId="483FA48B" w14:textId="77777777" w:rsidTr="00791CEB">
        <w:trPr>
          <w:jc w:val="center"/>
        </w:trPr>
        <w:tc>
          <w:tcPr>
            <w:tcW w:w="4876" w:type="dxa"/>
          </w:tcPr>
          <w:p w14:paraId="6BCDE18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451268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8EE9151" w14:textId="77777777" w:rsidTr="00791CEB">
        <w:trPr>
          <w:jc w:val="center"/>
        </w:trPr>
        <w:tc>
          <w:tcPr>
            <w:tcW w:w="4876" w:type="dxa"/>
          </w:tcPr>
          <w:p w14:paraId="4C98355F" w14:textId="77777777" w:rsidR="00266B4C" w:rsidRPr="00D63A72" w:rsidRDefault="00266B4C" w:rsidP="005B0EC7">
            <w:pPr>
              <w:pStyle w:val="Normal6"/>
              <w:rPr>
                <w:lang w:val="hu-HU"/>
              </w:rPr>
            </w:pPr>
            <w:r w:rsidRPr="00D63A72">
              <w:rPr>
                <w:lang w:val="hu-HU"/>
              </w:rPr>
              <w:t>(1)</w:t>
            </w:r>
            <w:r w:rsidRPr="00D63A72">
              <w:rPr>
                <w:lang w:val="hu-HU"/>
              </w:rPr>
              <w:tab/>
            </w:r>
            <w:r w:rsidRPr="00D63A72">
              <w:rPr>
                <w:b/>
                <w:i/>
                <w:lang w:val="hu-HU"/>
              </w:rPr>
              <w:t>[A hatálybalépés napjától számított 3 év]-tól/-től az Unióban történő beszállításra létesítményekben tartott</w:t>
            </w:r>
            <w:r w:rsidRPr="00D63A72">
              <w:rPr>
                <w:lang w:val="hu-HU"/>
              </w:rPr>
              <w:t xml:space="preserve"> valamennyi kutyát és macskát </w:t>
            </w:r>
            <w:r w:rsidRPr="00D63A72">
              <w:rPr>
                <w:b/>
                <w:i/>
                <w:lang w:val="hu-HU"/>
              </w:rPr>
              <w:t xml:space="preserve">– beleértve </w:t>
            </w:r>
            <w:r w:rsidRPr="00D63A72">
              <w:rPr>
                <w:lang w:val="hu-HU"/>
              </w:rPr>
              <w:t xml:space="preserve">a </w:t>
            </w:r>
            <w:r w:rsidRPr="00D63A72">
              <w:rPr>
                <w:b/>
                <w:i/>
                <w:lang w:val="hu-HU"/>
              </w:rPr>
              <w:t>tenyésztelepeken tartott felnőtt kutyákat és macskákat</w:t>
            </w:r>
            <w:r w:rsidRPr="00D63A72">
              <w:rPr>
                <w:lang w:val="hu-HU"/>
              </w:rPr>
              <w:t xml:space="preserve">, </w:t>
            </w:r>
            <w:r w:rsidRPr="00D63A72">
              <w:rPr>
                <w:b/>
                <w:i/>
                <w:lang w:val="hu-HU"/>
              </w:rPr>
              <w:t>a menhelyeken tartott kutyákat és macskákat, valamint</w:t>
            </w:r>
            <w:r w:rsidRPr="00D63A72">
              <w:rPr>
                <w:lang w:val="hu-HU"/>
              </w:rPr>
              <w:t xml:space="preserve"> a </w:t>
            </w:r>
            <w:r w:rsidRPr="00D63A72">
              <w:rPr>
                <w:b/>
                <w:i/>
                <w:lang w:val="hu-HU"/>
              </w:rPr>
              <w:t>természetes személyek által beszállított kutyákat és macskákat – a II</w:t>
            </w:r>
            <w:r w:rsidRPr="00D63A72">
              <w:rPr>
                <w:lang w:val="hu-HU"/>
              </w:rPr>
              <w:t xml:space="preserve">. </w:t>
            </w:r>
            <w:r w:rsidRPr="00D63A72">
              <w:rPr>
                <w:b/>
                <w:i/>
                <w:lang w:val="hu-HU"/>
              </w:rPr>
              <w:t>mellékletnek megfelelően mikrocsipet tartalmazó</w:t>
            </w:r>
            <w:r w:rsidRPr="00D63A72">
              <w:rPr>
                <w:lang w:val="hu-HU"/>
              </w:rPr>
              <w:t xml:space="preserve">, </w:t>
            </w:r>
            <w:r w:rsidRPr="00D63A72">
              <w:rPr>
                <w:b/>
                <w:i/>
                <w:lang w:val="hu-HU"/>
              </w:rPr>
              <w:t xml:space="preserve">bőr alatti transzponderrel kell megjelölni. </w:t>
            </w:r>
            <w:r w:rsidRPr="00D63A72">
              <w:rPr>
                <w:lang w:val="hu-HU"/>
              </w:rPr>
              <w:t xml:space="preserve">A </w:t>
            </w:r>
            <w:r w:rsidRPr="00D63A72">
              <w:rPr>
                <w:b/>
                <w:i/>
                <w:lang w:val="hu-HU"/>
              </w:rPr>
              <w:t>létesítményüzemeltetők biztosítják</w:t>
            </w:r>
            <w:r w:rsidRPr="00D63A72">
              <w:rPr>
                <w:lang w:val="hu-HU"/>
              </w:rPr>
              <w:t xml:space="preserve">, </w:t>
            </w:r>
            <w:r w:rsidRPr="00D63A72">
              <w:rPr>
                <w:b/>
                <w:i/>
                <w:lang w:val="hu-HU"/>
              </w:rPr>
              <w:t>hogy a létesítményeikben született kutyákat és macskákat</w:t>
            </w:r>
            <w:r w:rsidRPr="00D63A72">
              <w:rPr>
                <w:lang w:val="hu-HU"/>
              </w:rPr>
              <w:t xml:space="preserve"> az </w:t>
            </w:r>
            <w:r w:rsidRPr="00D63A72">
              <w:rPr>
                <w:b/>
                <w:i/>
                <w:lang w:val="hu-HU"/>
              </w:rPr>
              <w:t>Unión belüli beszállításuk időpontjáig</w:t>
            </w:r>
            <w:r w:rsidRPr="00D63A72">
              <w:rPr>
                <w:lang w:val="hu-HU"/>
              </w:rPr>
              <w:t xml:space="preserve"> vagy </w:t>
            </w:r>
            <w:r w:rsidRPr="00D63A72">
              <w:rPr>
                <w:b/>
                <w:i/>
                <w:lang w:val="hu-HU"/>
              </w:rPr>
              <w:t>legkésőbb az állat születésétől számított három hónapon belül azonosítás céljából megjelöljék.</w:t>
            </w:r>
            <w:r w:rsidRPr="00D63A72">
              <w:rPr>
                <w:lang w:val="hu-HU"/>
              </w:rPr>
              <w:t xml:space="preserve"> A </w:t>
            </w:r>
            <w:r w:rsidRPr="00D63A72">
              <w:rPr>
                <w:b/>
                <w:i/>
                <w:lang w:val="hu-HU"/>
              </w:rPr>
              <w:t>transzponder beültetését állatorvos végzi</w:t>
            </w:r>
            <w:r w:rsidRPr="00D63A72">
              <w:rPr>
                <w:lang w:val="hu-HU"/>
              </w:rPr>
              <w:t xml:space="preserve">, </w:t>
            </w:r>
            <w:r w:rsidRPr="00D63A72">
              <w:rPr>
                <w:b/>
                <w:i/>
                <w:lang w:val="hu-HU"/>
              </w:rPr>
              <w:t>vagy azt állatorvos felelősségére végzik</w:t>
            </w:r>
            <w:r w:rsidRPr="00D63A72">
              <w:rPr>
                <w:lang w:val="hu-HU"/>
              </w:rPr>
              <w:t>.</w:t>
            </w:r>
          </w:p>
        </w:tc>
        <w:tc>
          <w:tcPr>
            <w:tcW w:w="4876" w:type="dxa"/>
          </w:tcPr>
          <w:p w14:paraId="0644654B" w14:textId="77777777" w:rsidR="00266B4C" w:rsidRPr="00D63A72" w:rsidRDefault="00266B4C" w:rsidP="005B0EC7">
            <w:pPr>
              <w:pStyle w:val="Normal6"/>
              <w:rPr>
                <w:szCs w:val="24"/>
                <w:lang w:val="hu-HU"/>
              </w:rPr>
            </w:pPr>
            <w:r w:rsidRPr="00D63A72">
              <w:rPr>
                <w:lang w:val="hu-HU"/>
              </w:rPr>
              <w:t>(1)</w:t>
            </w:r>
            <w:r w:rsidRPr="00D63A72">
              <w:rPr>
                <w:lang w:val="hu-HU"/>
              </w:rPr>
              <w:tab/>
            </w:r>
            <w:r w:rsidRPr="00D63A72">
              <w:rPr>
                <w:b/>
                <w:i/>
                <w:lang w:val="hu-HU"/>
              </w:rPr>
              <w:t>A létesítményekben tartott valamennyi kutyát és macskát, valamint a forgalomba hozott</w:t>
            </w:r>
            <w:r w:rsidRPr="00D63A72">
              <w:rPr>
                <w:lang w:val="hu-HU"/>
              </w:rPr>
              <w:t xml:space="preserve"> valamennyi kutyát és macskát a </w:t>
            </w:r>
            <w:r w:rsidRPr="00D63A72">
              <w:rPr>
                <w:b/>
                <w:i/>
                <w:lang w:val="hu-HU"/>
              </w:rPr>
              <w:t>II. mellékletnek megfelelően mikrocsipet tartalmazó</w:t>
            </w:r>
            <w:r w:rsidRPr="00D63A72">
              <w:rPr>
                <w:lang w:val="hu-HU"/>
              </w:rPr>
              <w:t xml:space="preserve">, </w:t>
            </w:r>
            <w:r w:rsidRPr="00D63A72">
              <w:rPr>
                <w:b/>
                <w:i/>
                <w:lang w:val="hu-HU"/>
              </w:rPr>
              <w:t>bőr alatti transzponderrel egyedileg azonosítani kell.</w:t>
            </w:r>
            <w:r w:rsidRPr="00D63A72">
              <w:rPr>
                <w:lang w:val="hu-HU"/>
              </w:rPr>
              <w:t xml:space="preserve"> A </w:t>
            </w:r>
            <w:r w:rsidRPr="00D63A72">
              <w:rPr>
                <w:b/>
                <w:i/>
                <w:lang w:val="hu-HU"/>
              </w:rPr>
              <w:t>transzponder beültetését állatorvos végzi, vagy azt állatorvos felelősségére végzik</w:t>
            </w:r>
            <w:r w:rsidRPr="00D63A72">
              <w:rPr>
                <w:lang w:val="hu-HU"/>
              </w:rPr>
              <w:t xml:space="preserve">. </w:t>
            </w:r>
            <w:r w:rsidRPr="00D63A72">
              <w:rPr>
                <w:b/>
                <w:i/>
                <w:lang w:val="hu-HU"/>
              </w:rPr>
              <w:t>Amennyiben az állatorvos úgy ítéli meg, hogy a mikrocsip beültetése jelentősen veszélyeztetheti a kutya vagy macska egészségét, ideiglenesen elhalaszthatja a mikrocsip beültetését mindaddig, amíg az állat egészségügyi problémáit nem orvosolják megfelelően. Amennyiben egy kutyánál vagy macskánál a mikrocsip beültetése után jelentős mellékhatásokat tapasztalnak, az állatorvos minden szükséges intézkedést megtesz a kutya vagy macska egészségének biztosítása érdekében, beleértve a mikrocsip eltávolítását is.</w:t>
            </w:r>
          </w:p>
        </w:tc>
      </w:tr>
    </w:tbl>
    <w:p w14:paraId="43498434" w14:textId="77777777" w:rsidR="00266B4C" w:rsidRPr="00D63A72" w:rsidRDefault="00266B4C" w:rsidP="00D63A72">
      <w:pPr>
        <w:ind w:firstLine="720"/>
      </w:pPr>
    </w:p>
    <w:p w14:paraId="76618612" w14:textId="77777777" w:rsidR="00266B4C" w:rsidRPr="00D63A72" w:rsidRDefault="00266B4C" w:rsidP="00266B4C">
      <w:pPr>
        <w:pStyle w:val="AmNumberTabs"/>
      </w:pPr>
      <w:r w:rsidRPr="00D63A72">
        <w:t>Módosítás</w:t>
      </w:r>
      <w:r w:rsidRPr="00D63A72">
        <w:tab/>
      </w:r>
      <w:r w:rsidRPr="00D63A72">
        <w:tab/>
        <w:t>178</w:t>
      </w:r>
    </w:p>
    <w:p w14:paraId="16614FCF" w14:textId="77777777" w:rsidR="00266B4C" w:rsidRPr="00D63A72" w:rsidRDefault="00266B4C" w:rsidP="00266B4C"/>
    <w:p w14:paraId="2E3F8800" w14:textId="77777777" w:rsidR="00266B4C" w:rsidRPr="00D63A72" w:rsidRDefault="00266B4C" w:rsidP="00266B4C">
      <w:pPr>
        <w:pStyle w:val="NormalBold"/>
        <w:keepNext/>
      </w:pPr>
      <w:r w:rsidRPr="00D63A72">
        <w:lastRenderedPageBreak/>
        <w:t>Rendeletre irányuló javaslat</w:t>
      </w:r>
    </w:p>
    <w:p w14:paraId="56512CA2" w14:textId="77777777" w:rsidR="00266B4C" w:rsidRPr="00D63A72" w:rsidRDefault="00266B4C" w:rsidP="00266B4C">
      <w:pPr>
        <w:pStyle w:val="NormalBold"/>
      </w:pPr>
      <w:r w:rsidRPr="00D63A72">
        <w:t>17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3CEEAA1" w14:textId="77777777" w:rsidTr="005B0EC7">
        <w:trPr>
          <w:jc w:val="center"/>
        </w:trPr>
        <w:tc>
          <w:tcPr>
            <w:tcW w:w="9752" w:type="dxa"/>
            <w:gridSpan w:val="2"/>
          </w:tcPr>
          <w:p w14:paraId="032A2B61" w14:textId="77777777" w:rsidR="00266B4C" w:rsidRPr="00D63A72" w:rsidRDefault="00266B4C" w:rsidP="005B0EC7">
            <w:pPr>
              <w:keepNext/>
            </w:pPr>
          </w:p>
        </w:tc>
      </w:tr>
      <w:tr w:rsidR="00266B4C" w:rsidRPr="00D63A72" w14:paraId="4477F2D9" w14:textId="77777777" w:rsidTr="005B0EC7">
        <w:trPr>
          <w:jc w:val="center"/>
        </w:trPr>
        <w:tc>
          <w:tcPr>
            <w:tcW w:w="4876" w:type="dxa"/>
          </w:tcPr>
          <w:p w14:paraId="340BD36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4BA91C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E5A762F" w14:textId="77777777" w:rsidTr="005B0EC7">
        <w:trPr>
          <w:jc w:val="center"/>
        </w:trPr>
        <w:tc>
          <w:tcPr>
            <w:tcW w:w="4876" w:type="dxa"/>
          </w:tcPr>
          <w:p w14:paraId="48AC45C0" w14:textId="77777777" w:rsidR="00266B4C" w:rsidRPr="00D63A72" w:rsidRDefault="00266B4C" w:rsidP="005B0EC7">
            <w:pPr>
              <w:pStyle w:val="Normal6"/>
              <w:rPr>
                <w:lang w:val="hu-HU"/>
              </w:rPr>
            </w:pPr>
          </w:p>
        </w:tc>
        <w:tc>
          <w:tcPr>
            <w:tcW w:w="4876" w:type="dxa"/>
          </w:tcPr>
          <w:p w14:paraId="13FCA534" w14:textId="77777777" w:rsidR="00266B4C" w:rsidRPr="00D63A72" w:rsidRDefault="00266B4C" w:rsidP="005B0EC7">
            <w:pPr>
              <w:pStyle w:val="Normal6"/>
              <w:rPr>
                <w:szCs w:val="24"/>
                <w:lang w:val="hu-HU"/>
              </w:rPr>
            </w:pPr>
            <w:r w:rsidRPr="00D63A72">
              <w:rPr>
                <w:b/>
                <w:i/>
                <w:lang w:val="hu-HU"/>
              </w:rPr>
              <w:t>(1a)</w:t>
            </w:r>
            <w:r w:rsidRPr="00D63A72">
              <w:rPr>
                <w:b/>
                <w:i/>
                <w:lang w:val="hu-HU"/>
              </w:rPr>
              <w:tab/>
              <w:t>A létesítmények üzemeltetői biztosítják, hogy a létesítményeikben született kutyákat és macskákat a születésüket követő három hónapon belül, de a forgalomba hozataluk időpontja előtt mindenképpen egyedileg azonosítsák.</w:t>
            </w:r>
          </w:p>
        </w:tc>
      </w:tr>
    </w:tbl>
    <w:p w14:paraId="4F74CF0D" w14:textId="77777777" w:rsidR="00266B4C" w:rsidRPr="00D63A72" w:rsidRDefault="00266B4C" w:rsidP="00266B4C"/>
    <w:p w14:paraId="6CC622AA" w14:textId="77777777" w:rsidR="00620808" w:rsidRPr="00D63A72" w:rsidRDefault="00620808" w:rsidP="00620808">
      <w:pPr>
        <w:pStyle w:val="AmNumberTabs"/>
      </w:pPr>
      <w:r w:rsidRPr="00D63A72">
        <w:rPr>
          <w:rStyle w:val="HideTWBExt"/>
          <w:b w:val="0"/>
        </w:rPr>
        <w:t>&lt;Amend&gt;</w:t>
      </w:r>
      <w:r w:rsidRPr="00D63A72">
        <w:t>Módosítás</w:t>
      </w:r>
      <w:r w:rsidRPr="00D63A72">
        <w:tab/>
      </w:r>
      <w:r w:rsidRPr="00D63A72">
        <w:tab/>
      </w:r>
      <w:r w:rsidRPr="00D63A72">
        <w:rPr>
          <w:rStyle w:val="HideTWBExt"/>
          <w:b w:val="0"/>
        </w:rPr>
        <w:t>&lt;NumAm&gt;</w:t>
      </w:r>
      <w:r w:rsidRPr="00D63A72">
        <w:t>179</w:t>
      </w:r>
      <w:r w:rsidRPr="00D63A72">
        <w:rPr>
          <w:rStyle w:val="HideTWBExt"/>
          <w:b w:val="0"/>
        </w:rPr>
        <w:t>&lt;/NumAm&gt;</w:t>
      </w:r>
    </w:p>
    <w:p w14:paraId="082CC7D3" w14:textId="77777777" w:rsidR="00620808" w:rsidRPr="00D63A72" w:rsidRDefault="00620808" w:rsidP="00620808"/>
    <w:p w14:paraId="38FAAB11" w14:textId="77777777" w:rsidR="00620808" w:rsidRPr="00D63A72" w:rsidRDefault="00620808" w:rsidP="00620808">
      <w:pPr>
        <w:pStyle w:val="NormalBold"/>
        <w:keepNext/>
      </w:pPr>
      <w:r w:rsidRPr="00D63A72">
        <w:rPr>
          <w:rStyle w:val="HideTWBExt"/>
          <w:b w:val="0"/>
        </w:rPr>
        <w:t>&lt;DocAmend&gt;</w:t>
      </w:r>
      <w:r w:rsidRPr="00D63A72">
        <w:t>Rendeletre irányuló javaslat</w:t>
      </w:r>
      <w:r w:rsidRPr="00D63A72">
        <w:rPr>
          <w:rStyle w:val="HideTWBExt"/>
          <w:b w:val="0"/>
        </w:rPr>
        <w:t>&lt;/DocAmend&gt;</w:t>
      </w:r>
    </w:p>
    <w:p w14:paraId="0381749C" w14:textId="77777777" w:rsidR="00620808" w:rsidRPr="00D63A72" w:rsidRDefault="00620808" w:rsidP="00620808">
      <w:pPr>
        <w:pStyle w:val="NormalBold"/>
      </w:pPr>
      <w:r w:rsidRPr="00D63A72">
        <w:rPr>
          <w:rStyle w:val="HideTWBExt"/>
          <w:b w:val="0"/>
        </w:rPr>
        <w:t>&lt;Article&gt;</w:t>
      </w:r>
      <w:r w:rsidRPr="00D63A72">
        <w:t>17 cikk – 1 b bekezdés (új)</w:t>
      </w:r>
      <w:r w:rsidRPr="00D63A7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0808" w:rsidRPr="00D63A72" w14:paraId="31795AF6" w14:textId="77777777" w:rsidTr="005B0EC7">
        <w:trPr>
          <w:jc w:val="center"/>
        </w:trPr>
        <w:tc>
          <w:tcPr>
            <w:tcW w:w="9752" w:type="dxa"/>
            <w:gridSpan w:val="2"/>
          </w:tcPr>
          <w:p w14:paraId="18633873" w14:textId="77777777" w:rsidR="00620808" w:rsidRPr="00D63A72" w:rsidRDefault="00620808" w:rsidP="005B0EC7">
            <w:pPr>
              <w:keepNext/>
            </w:pPr>
          </w:p>
        </w:tc>
      </w:tr>
      <w:tr w:rsidR="00620808" w:rsidRPr="00D63A72" w14:paraId="372FCD33" w14:textId="77777777" w:rsidTr="005B0EC7">
        <w:trPr>
          <w:jc w:val="center"/>
        </w:trPr>
        <w:tc>
          <w:tcPr>
            <w:tcW w:w="4876" w:type="dxa"/>
          </w:tcPr>
          <w:p w14:paraId="17A35846" w14:textId="77777777" w:rsidR="00620808" w:rsidRPr="00D63A72" w:rsidRDefault="00620808" w:rsidP="005B0EC7">
            <w:pPr>
              <w:pStyle w:val="ColumnHeading"/>
              <w:keepNext/>
              <w:rPr>
                <w:lang w:val="pt-PT"/>
              </w:rPr>
            </w:pPr>
            <w:r w:rsidRPr="00D63A72">
              <w:rPr>
                <w:lang w:val="pt-PT"/>
              </w:rPr>
              <w:t>A Bizottság által javasolt szöveg</w:t>
            </w:r>
          </w:p>
        </w:tc>
        <w:tc>
          <w:tcPr>
            <w:tcW w:w="4876" w:type="dxa"/>
          </w:tcPr>
          <w:p w14:paraId="707E4527" w14:textId="77777777" w:rsidR="00620808" w:rsidRPr="00D63A72" w:rsidRDefault="00620808" w:rsidP="005B0EC7">
            <w:pPr>
              <w:pStyle w:val="ColumnHeading"/>
              <w:keepNext/>
            </w:pPr>
            <w:r w:rsidRPr="00D63A72">
              <w:t>Módosítás</w:t>
            </w:r>
          </w:p>
        </w:tc>
      </w:tr>
      <w:tr w:rsidR="00620808" w:rsidRPr="00D63A72" w14:paraId="3BECA01B" w14:textId="77777777" w:rsidTr="005B0EC7">
        <w:trPr>
          <w:jc w:val="center"/>
        </w:trPr>
        <w:tc>
          <w:tcPr>
            <w:tcW w:w="4876" w:type="dxa"/>
          </w:tcPr>
          <w:p w14:paraId="3FDFE3E3" w14:textId="77777777" w:rsidR="00620808" w:rsidRPr="00D63A72" w:rsidRDefault="00620808" w:rsidP="005B0EC7">
            <w:pPr>
              <w:pStyle w:val="Normal6"/>
            </w:pPr>
          </w:p>
        </w:tc>
        <w:tc>
          <w:tcPr>
            <w:tcW w:w="4876" w:type="dxa"/>
          </w:tcPr>
          <w:p w14:paraId="0B364473" w14:textId="77777777" w:rsidR="00620808" w:rsidRPr="00D63A72" w:rsidRDefault="00620808" w:rsidP="005B0EC7">
            <w:pPr>
              <w:pStyle w:val="Normal6"/>
              <w:rPr>
                <w:szCs w:val="24"/>
              </w:rPr>
            </w:pPr>
            <w:r w:rsidRPr="00D63A72">
              <w:rPr>
                <w:b/>
                <w:i/>
              </w:rPr>
              <w:t>(1b)</w:t>
            </w:r>
            <w:r w:rsidRPr="00D63A72">
              <w:rPr>
                <w:b/>
                <w:i/>
              </w:rPr>
              <w:tab/>
              <w:t>Az értékesítő létesítmények üzemeltetői, a menhelyek üzemeltetői és a nem kívánt, elhagyott, kóbor, elveszett vagy elkobzott kutyákért vagy macskákért felelős személyek biztosítják, hogy a létesítményükbe belépő vagy a felelősségi körükbe kerülő kutyákat és macskákat a létesítménybe való megérkezésüktől számított 30 napon belül, de a forgalomba hozataluk előtt mindenképpen egyedileg azonosítsák.</w:t>
            </w:r>
          </w:p>
        </w:tc>
      </w:tr>
    </w:tbl>
    <w:p w14:paraId="7FC70BB7" w14:textId="77777777" w:rsidR="00266B4C" w:rsidRPr="00D63A72" w:rsidRDefault="00266B4C" w:rsidP="00266B4C"/>
    <w:p w14:paraId="12195881" w14:textId="77777777" w:rsidR="00266B4C" w:rsidRPr="00D63A72" w:rsidRDefault="00266B4C" w:rsidP="00266B4C">
      <w:pPr>
        <w:pStyle w:val="AmNumberTabs"/>
      </w:pPr>
      <w:r w:rsidRPr="00D63A72">
        <w:t>Módosítás</w:t>
      </w:r>
      <w:r w:rsidRPr="00D63A72">
        <w:tab/>
      </w:r>
      <w:r w:rsidRPr="00D63A72">
        <w:tab/>
        <w:t>180</w:t>
      </w:r>
    </w:p>
    <w:p w14:paraId="71650B6D" w14:textId="77777777" w:rsidR="00266B4C" w:rsidRPr="00D63A72" w:rsidRDefault="00266B4C" w:rsidP="00266B4C"/>
    <w:p w14:paraId="4C744823" w14:textId="77777777" w:rsidR="00266B4C" w:rsidRPr="00D63A72" w:rsidRDefault="00266B4C" w:rsidP="00266B4C">
      <w:pPr>
        <w:pStyle w:val="NormalBold"/>
        <w:keepNext/>
      </w:pPr>
      <w:r w:rsidRPr="00D63A72">
        <w:t>Rendeletre irányuló javaslat</w:t>
      </w:r>
    </w:p>
    <w:p w14:paraId="24004427" w14:textId="77777777" w:rsidR="00266B4C" w:rsidRPr="00D63A72" w:rsidRDefault="00266B4C" w:rsidP="00266B4C">
      <w:pPr>
        <w:pStyle w:val="NormalBold"/>
      </w:pPr>
      <w:r w:rsidRPr="00D63A72">
        <w:t>17 cikk – 1 c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6D5ED1E" w14:textId="77777777" w:rsidTr="005B0EC7">
        <w:trPr>
          <w:jc w:val="center"/>
        </w:trPr>
        <w:tc>
          <w:tcPr>
            <w:tcW w:w="9752" w:type="dxa"/>
            <w:gridSpan w:val="2"/>
          </w:tcPr>
          <w:p w14:paraId="3943530D" w14:textId="77777777" w:rsidR="00266B4C" w:rsidRPr="00D63A72" w:rsidRDefault="00266B4C" w:rsidP="005B0EC7">
            <w:pPr>
              <w:keepNext/>
            </w:pPr>
          </w:p>
        </w:tc>
      </w:tr>
      <w:tr w:rsidR="00266B4C" w:rsidRPr="00D63A72" w14:paraId="62B08BF9" w14:textId="77777777" w:rsidTr="005B0EC7">
        <w:trPr>
          <w:jc w:val="center"/>
        </w:trPr>
        <w:tc>
          <w:tcPr>
            <w:tcW w:w="4876" w:type="dxa"/>
          </w:tcPr>
          <w:p w14:paraId="37F6781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56A865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D744405" w14:textId="77777777" w:rsidTr="005B0EC7">
        <w:trPr>
          <w:jc w:val="center"/>
        </w:trPr>
        <w:tc>
          <w:tcPr>
            <w:tcW w:w="4876" w:type="dxa"/>
          </w:tcPr>
          <w:p w14:paraId="29F6BD87" w14:textId="77777777" w:rsidR="00266B4C" w:rsidRPr="00D63A72" w:rsidRDefault="00266B4C" w:rsidP="005B0EC7">
            <w:pPr>
              <w:pStyle w:val="Normal6"/>
              <w:rPr>
                <w:lang w:val="hu-HU"/>
              </w:rPr>
            </w:pPr>
          </w:p>
        </w:tc>
        <w:tc>
          <w:tcPr>
            <w:tcW w:w="4876" w:type="dxa"/>
          </w:tcPr>
          <w:p w14:paraId="79D1B75C" w14:textId="77777777" w:rsidR="00266B4C" w:rsidRPr="00D63A72" w:rsidRDefault="00266B4C" w:rsidP="005B0EC7">
            <w:pPr>
              <w:pStyle w:val="Normal6"/>
              <w:rPr>
                <w:szCs w:val="24"/>
                <w:lang w:val="hu-HU"/>
              </w:rPr>
            </w:pPr>
            <w:r w:rsidRPr="00D63A72">
              <w:rPr>
                <w:b/>
                <w:i/>
                <w:lang w:val="hu-HU"/>
              </w:rPr>
              <w:t>(1c)</w:t>
            </w:r>
            <w:r w:rsidRPr="00D63A72">
              <w:rPr>
                <w:b/>
                <w:i/>
                <w:lang w:val="hu-HU"/>
              </w:rPr>
              <w:tab/>
              <w:t>Az üzemeltetőktől eltérő, kutyákat vagy macskákat forgalomba hozó természetes vagy jogi személyek biztosítják, hogy forgalomba hozataluk előtt a kutyákat vagy macskákat egyedileg azonosítsák.</w:t>
            </w:r>
          </w:p>
        </w:tc>
      </w:tr>
    </w:tbl>
    <w:p w14:paraId="706280E7" w14:textId="77777777" w:rsidR="00266B4C" w:rsidRPr="00D63A72" w:rsidRDefault="00266B4C" w:rsidP="00266B4C"/>
    <w:p w14:paraId="0DF81F53" w14:textId="77777777" w:rsidR="00266B4C" w:rsidRPr="00D63A72" w:rsidRDefault="00266B4C" w:rsidP="00266B4C">
      <w:pPr>
        <w:pStyle w:val="AmNumberTabs"/>
      </w:pPr>
      <w:r w:rsidRPr="00D63A72">
        <w:t>Módosítás</w:t>
      </w:r>
      <w:r w:rsidRPr="00D63A72">
        <w:tab/>
      </w:r>
      <w:r w:rsidRPr="00D63A72">
        <w:tab/>
        <w:t>181</w:t>
      </w:r>
    </w:p>
    <w:p w14:paraId="02D65AF1" w14:textId="77777777" w:rsidR="00266B4C" w:rsidRPr="00D63A72" w:rsidRDefault="00266B4C" w:rsidP="00266B4C"/>
    <w:p w14:paraId="746B9455" w14:textId="77777777" w:rsidR="00266B4C" w:rsidRPr="00D63A72" w:rsidRDefault="00266B4C" w:rsidP="00266B4C">
      <w:pPr>
        <w:pStyle w:val="NormalBold"/>
        <w:keepNext/>
      </w:pPr>
      <w:r w:rsidRPr="00D63A72">
        <w:lastRenderedPageBreak/>
        <w:t>Rendeletre irányuló javaslat</w:t>
      </w:r>
    </w:p>
    <w:p w14:paraId="5E267757" w14:textId="77777777" w:rsidR="00266B4C" w:rsidRPr="00D63A72" w:rsidRDefault="00266B4C" w:rsidP="00266B4C">
      <w:pPr>
        <w:pStyle w:val="NormalBold"/>
      </w:pPr>
      <w:r w:rsidRPr="00D63A72">
        <w:t>17 cikk – 1 d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AB819DF" w14:textId="77777777" w:rsidTr="00D63A72">
        <w:trPr>
          <w:jc w:val="center"/>
        </w:trPr>
        <w:tc>
          <w:tcPr>
            <w:tcW w:w="9752" w:type="dxa"/>
            <w:gridSpan w:val="2"/>
          </w:tcPr>
          <w:p w14:paraId="04BD3C1F" w14:textId="77777777" w:rsidR="00266B4C" w:rsidRPr="00D63A72" w:rsidRDefault="00266B4C" w:rsidP="005B0EC7">
            <w:pPr>
              <w:keepNext/>
            </w:pPr>
          </w:p>
        </w:tc>
      </w:tr>
      <w:tr w:rsidR="00266B4C" w:rsidRPr="00D63A72" w14:paraId="0E072DE5" w14:textId="77777777" w:rsidTr="00D63A72">
        <w:trPr>
          <w:jc w:val="center"/>
        </w:trPr>
        <w:tc>
          <w:tcPr>
            <w:tcW w:w="4876" w:type="dxa"/>
          </w:tcPr>
          <w:p w14:paraId="33C56B16"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7A9F41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118584F" w14:textId="77777777" w:rsidTr="00D63A72">
        <w:trPr>
          <w:jc w:val="center"/>
        </w:trPr>
        <w:tc>
          <w:tcPr>
            <w:tcW w:w="4876" w:type="dxa"/>
          </w:tcPr>
          <w:p w14:paraId="44785B7F" w14:textId="77777777" w:rsidR="00266B4C" w:rsidRPr="00D63A72" w:rsidRDefault="00266B4C" w:rsidP="005B0EC7">
            <w:pPr>
              <w:pStyle w:val="Normal6"/>
              <w:rPr>
                <w:lang w:val="hu-HU"/>
              </w:rPr>
            </w:pPr>
          </w:p>
        </w:tc>
        <w:tc>
          <w:tcPr>
            <w:tcW w:w="4876" w:type="dxa"/>
          </w:tcPr>
          <w:p w14:paraId="585ADE8B" w14:textId="77777777" w:rsidR="00266B4C" w:rsidRPr="00D63A72" w:rsidRDefault="00266B4C" w:rsidP="005B0EC7">
            <w:pPr>
              <w:pStyle w:val="Normal6"/>
              <w:rPr>
                <w:szCs w:val="24"/>
                <w:lang w:val="hu-HU"/>
              </w:rPr>
            </w:pPr>
            <w:r w:rsidRPr="00D63A72">
              <w:rPr>
                <w:b/>
                <w:i/>
                <w:lang w:val="hu-HU"/>
              </w:rPr>
              <w:t>(1d)</w:t>
            </w:r>
            <w:r w:rsidRPr="00D63A72">
              <w:rPr>
                <w:b/>
                <w:i/>
                <w:lang w:val="hu-HU"/>
              </w:rPr>
              <w:tab/>
              <w:t>Azokat a kutyákat és macskákat, amelyeket [az e rendelet alkalmazásának kezdőnapja] előtt az uniós vagy nemzeti joggal összhangban mikrocsipet tartalmazó befecskendezhető transzponderrel egyedileg azonosítottak, az e bekezdésben foglalt követelményeknek megfelelőknek kell tekinteni, feltéve, hogy a mikrocsip olvasható.</w:t>
            </w:r>
          </w:p>
        </w:tc>
      </w:tr>
    </w:tbl>
    <w:p w14:paraId="79D0568B" w14:textId="77777777" w:rsidR="00282CE3" w:rsidRDefault="00282CE3" w:rsidP="00D63A72">
      <w:pPr>
        <w:rPr>
          <w:b/>
        </w:rPr>
      </w:pPr>
    </w:p>
    <w:p w14:paraId="1C683BD4" w14:textId="460CF2ED" w:rsidR="00D63A72" w:rsidRPr="00D63A72" w:rsidRDefault="00D63A72" w:rsidP="00D63A72">
      <w:pPr>
        <w:rPr>
          <w:b/>
        </w:rPr>
      </w:pPr>
      <w:r w:rsidRPr="00D63A72">
        <w:rPr>
          <w:b/>
        </w:rPr>
        <w:t>Módosítás</w:t>
      </w:r>
      <w:r w:rsidRPr="00D63A72">
        <w:rPr>
          <w:b/>
        </w:rPr>
        <w:tab/>
      </w:r>
      <w:r w:rsidRPr="00D63A72">
        <w:rPr>
          <w:b/>
          <w:vanish/>
        </w:rPr>
        <w:t>&lt;NumAm&gt;</w:t>
      </w:r>
      <w:r w:rsidRPr="00D63A72">
        <w:rPr>
          <w:b/>
        </w:rPr>
        <w:t>313</w:t>
      </w:r>
      <w:r w:rsidRPr="00D63A72">
        <w:rPr>
          <w:b/>
          <w:vanish/>
        </w:rPr>
        <w:t>&lt;/NumAm&gt;</w:t>
      </w:r>
    </w:p>
    <w:p w14:paraId="65CC0250" w14:textId="77777777" w:rsidR="00D63A72" w:rsidRPr="00D63A72" w:rsidRDefault="00D63A72" w:rsidP="00D63A72">
      <w:pPr>
        <w:rPr>
          <w:b/>
        </w:rPr>
      </w:pPr>
      <w:r w:rsidRPr="00D63A72">
        <w:rPr>
          <w:b/>
          <w:vanish/>
        </w:rPr>
        <w:t>&lt;DocAmend&gt;</w:t>
      </w:r>
      <w:r w:rsidRPr="00D63A72">
        <w:rPr>
          <w:b/>
        </w:rPr>
        <w:t>Rendeletre irányuló javaslat</w:t>
      </w:r>
      <w:r w:rsidRPr="00D63A72">
        <w:rPr>
          <w:b/>
          <w:vanish/>
        </w:rPr>
        <w:t>&lt;/DocAmend&gt;</w:t>
      </w:r>
    </w:p>
    <w:p w14:paraId="5E81B025" w14:textId="26672DB3" w:rsidR="00D63A72" w:rsidRPr="00D63A72" w:rsidRDefault="00D63A72" w:rsidP="00D63A72">
      <w:pPr>
        <w:rPr>
          <w:b/>
        </w:rPr>
      </w:pPr>
      <w:r w:rsidRPr="00D63A72">
        <w:rPr>
          <w:b/>
          <w:vanish/>
        </w:rPr>
        <w:t>&lt;Article&gt;</w:t>
      </w:r>
      <w:r w:rsidRPr="00D63A72">
        <w:rPr>
          <w:b/>
        </w:rPr>
        <w:t>17 cikk – 1 e bekezdés (új)</w:t>
      </w:r>
      <w:r w:rsidRPr="00D63A72">
        <w:rPr>
          <w:b/>
          <w:vanish/>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A72" w:rsidRPr="00D63A72" w14:paraId="719559A6" w14:textId="77777777" w:rsidTr="000B4E9A">
        <w:trPr>
          <w:trHeight w:hRule="exact" w:val="240"/>
          <w:jc w:val="center"/>
        </w:trPr>
        <w:tc>
          <w:tcPr>
            <w:tcW w:w="9752" w:type="dxa"/>
            <w:gridSpan w:val="2"/>
            <w:tcBorders>
              <w:top w:val="nil"/>
              <w:left w:val="nil"/>
              <w:bottom w:val="nil"/>
              <w:right w:val="nil"/>
            </w:tcBorders>
          </w:tcPr>
          <w:p w14:paraId="304F69AA" w14:textId="77777777" w:rsidR="00D63A72" w:rsidRPr="00D63A72" w:rsidRDefault="00D63A72" w:rsidP="00D63A72"/>
        </w:tc>
      </w:tr>
      <w:tr w:rsidR="00D63A72" w:rsidRPr="00D63A72" w14:paraId="14509AB8" w14:textId="77777777" w:rsidTr="000B4E9A">
        <w:trPr>
          <w:trHeight w:val="240"/>
          <w:jc w:val="center"/>
        </w:trPr>
        <w:tc>
          <w:tcPr>
            <w:tcW w:w="4876" w:type="dxa"/>
            <w:tcBorders>
              <w:top w:val="nil"/>
              <w:left w:val="nil"/>
              <w:bottom w:val="nil"/>
              <w:right w:val="nil"/>
            </w:tcBorders>
          </w:tcPr>
          <w:p w14:paraId="099D2CAB" w14:textId="77777777" w:rsidR="00D63A72" w:rsidRPr="00D63A72" w:rsidRDefault="00D63A72" w:rsidP="00D63A72">
            <w:pPr>
              <w:rPr>
                <w:i/>
              </w:rPr>
            </w:pPr>
            <w:r w:rsidRPr="00D63A72">
              <w:rPr>
                <w:i/>
              </w:rPr>
              <w:t>A Bizottság által javasolt szöveg</w:t>
            </w:r>
          </w:p>
        </w:tc>
        <w:tc>
          <w:tcPr>
            <w:tcW w:w="4876" w:type="dxa"/>
            <w:tcBorders>
              <w:top w:val="nil"/>
              <w:left w:val="nil"/>
              <w:bottom w:val="nil"/>
              <w:right w:val="nil"/>
            </w:tcBorders>
          </w:tcPr>
          <w:p w14:paraId="6DC75D3B" w14:textId="77777777" w:rsidR="00D63A72" w:rsidRPr="00D63A72" w:rsidRDefault="00D63A72" w:rsidP="00D63A72">
            <w:pPr>
              <w:rPr>
                <w:i/>
              </w:rPr>
            </w:pPr>
            <w:r w:rsidRPr="00D63A72">
              <w:rPr>
                <w:i/>
              </w:rPr>
              <w:t>Módosítás</w:t>
            </w:r>
          </w:p>
        </w:tc>
      </w:tr>
      <w:tr w:rsidR="00D63A72" w:rsidRPr="00D63A72" w14:paraId="3F0BF6EA" w14:textId="77777777" w:rsidTr="000B4E9A">
        <w:trPr>
          <w:jc w:val="center"/>
        </w:trPr>
        <w:tc>
          <w:tcPr>
            <w:tcW w:w="4876" w:type="dxa"/>
            <w:tcBorders>
              <w:top w:val="nil"/>
              <w:left w:val="nil"/>
              <w:bottom w:val="nil"/>
              <w:right w:val="nil"/>
            </w:tcBorders>
          </w:tcPr>
          <w:p w14:paraId="734C491A" w14:textId="77777777" w:rsidR="00D63A72" w:rsidRPr="00D63A72" w:rsidRDefault="00D63A72" w:rsidP="00D63A72"/>
        </w:tc>
        <w:tc>
          <w:tcPr>
            <w:tcW w:w="4876" w:type="dxa"/>
            <w:tcBorders>
              <w:top w:val="nil"/>
              <w:left w:val="nil"/>
              <w:bottom w:val="nil"/>
              <w:right w:val="nil"/>
            </w:tcBorders>
          </w:tcPr>
          <w:p w14:paraId="509D567E" w14:textId="511B107B" w:rsidR="00D63A72" w:rsidRPr="00D63A72" w:rsidRDefault="00D63A72" w:rsidP="00D63A72">
            <w:r w:rsidRPr="00D63A72">
              <w:rPr>
                <w:b/>
                <w:i/>
              </w:rPr>
              <w:t>(1e)</w:t>
            </w:r>
            <w:r w:rsidRPr="00D63A72">
              <w:tab/>
            </w:r>
            <w:r w:rsidR="00282CE3">
              <w:rPr>
                <w:b/>
                <w:i/>
              </w:rPr>
              <w:t xml:space="preserve">... </w:t>
            </w:r>
            <w:r w:rsidRPr="00D63A72">
              <w:rPr>
                <w:b/>
                <w:i/>
              </w:rPr>
              <w:t>[Az e rendelet hatálybalépésének napjától számított 5 év]-tól/-től valamennyi tartott kutyát az első bekezdésnek megfelelően egyedileg azonosítani kell.</w:t>
            </w:r>
          </w:p>
        </w:tc>
      </w:tr>
      <w:tr w:rsidR="00D63A72" w:rsidRPr="00D63A72" w14:paraId="0E177C5F" w14:textId="77777777" w:rsidTr="000B4E9A">
        <w:trPr>
          <w:jc w:val="center"/>
        </w:trPr>
        <w:tc>
          <w:tcPr>
            <w:tcW w:w="4876" w:type="dxa"/>
            <w:tcBorders>
              <w:top w:val="nil"/>
              <w:left w:val="nil"/>
              <w:bottom w:val="nil"/>
              <w:right w:val="nil"/>
            </w:tcBorders>
          </w:tcPr>
          <w:p w14:paraId="490C525D" w14:textId="77777777" w:rsidR="00D63A72" w:rsidRPr="00D63A72" w:rsidRDefault="00D63A72" w:rsidP="00D63A72"/>
        </w:tc>
        <w:tc>
          <w:tcPr>
            <w:tcW w:w="4876" w:type="dxa"/>
            <w:tcBorders>
              <w:top w:val="nil"/>
              <w:left w:val="nil"/>
              <w:bottom w:val="nil"/>
              <w:right w:val="nil"/>
            </w:tcBorders>
          </w:tcPr>
          <w:p w14:paraId="78C08E14" w14:textId="664E9D4B" w:rsidR="00D63A72" w:rsidRPr="00D63A72" w:rsidRDefault="00282CE3" w:rsidP="00D63A72">
            <w:r>
              <w:rPr>
                <w:b/>
                <w:i/>
              </w:rPr>
              <w:t xml:space="preserve">... </w:t>
            </w:r>
            <w:r w:rsidR="00D63A72" w:rsidRPr="00D63A72">
              <w:rPr>
                <w:b/>
                <w:i/>
              </w:rPr>
              <w:t>[Az e rendelet hatálybalépésének napjától számított 10 év]-tól/-től valamennyi tartott macskát az első bekezdésnek megfelelően egyedileg azonosítani kell.</w:t>
            </w:r>
          </w:p>
        </w:tc>
      </w:tr>
    </w:tbl>
    <w:p w14:paraId="0E009210" w14:textId="77777777" w:rsidR="00266B4C" w:rsidRPr="00D63A72" w:rsidRDefault="00266B4C" w:rsidP="00266B4C"/>
    <w:p w14:paraId="46F02E9A" w14:textId="77777777" w:rsidR="00266B4C" w:rsidRPr="00D63A72" w:rsidRDefault="00266B4C" w:rsidP="00266B4C">
      <w:pPr>
        <w:pStyle w:val="AmNumberTabs"/>
      </w:pPr>
      <w:r w:rsidRPr="00D63A72">
        <w:t>Módosítás</w:t>
      </w:r>
      <w:r w:rsidRPr="00D63A72">
        <w:tab/>
      </w:r>
      <w:r w:rsidRPr="00D63A72">
        <w:tab/>
        <w:t>182</w:t>
      </w:r>
    </w:p>
    <w:p w14:paraId="0738AC08" w14:textId="77777777" w:rsidR="00266B4C" w:rsidRPr="00D63A72" w:rsidRDefault="00266B4C" w:rsidP="00266B4C"/>
    <w:p w14:paraId="242C5978" w14:textId="77777777" w:rsidR="00266B4C" w:rsidRPr="00D63A72" w:rsidRDefault="00266B4C" w:rsidP="00266B4C">
      <w:pPr>
        <w:pStyle w:val="NormalBold"/>
        <w:keepNext/>
      </w:pPr>
      <w:r w:rsidRPr="00D63A72">
        <w:t>Rendeletre irányuló javaslat</w:t>
      </w:r>
    </w:p>
    <w:p w14:paraId="54710AAA" w14:textId="77777777" w:rsidR="00266B4C" w:rsidRPr="00D63A72" w:rsidRDefault="00266B4C" w:rsidP="00266B4C">
      <w:pPr>
        <w:pStyle w:val="NormalBold"/>
      </w:pPr>
      <w:r w:rsidRPr="00D63A72">
        <w:t>17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E346F62" w14:textId="77777777" w:rsidTr="005B0EC7">
        <w:trPr>
          <w:jc w:val="center"/>
        </w:trPr>
        <w:tc>
          <w:tcPr>
            <w:tcW w:w="9752" w:type="dxa"/>
            <w:gridSpan w:val="2"/>
          </w:tcPr>
          <w:p w14:paraId="0FB2ECD5" w14:textId="77777777" w:rsidR="00266B4C" w:rsidRPr="00D63A72" w:rsidRDefault="00266B4C" w:rsidP="005B0EC7">
            <w:pPr>
              <w:keepNext/>
            </w:pPr>
          </w:p>
        </w:tc>
      </w:tr>
      <w:tr w:rsidR="00266B4C" w:rsidRPr="00D63A72" w14:paraId="425CF170" w14:textId="77777777" w:rsidTr="005B0EC7">
        <w:trPr>
          <w:jc w:val="center"/>
        </w:trPr>
        <w:tc>
          <w:tcPr>
            <w:tcW w:w="4876" w:type="dxa"/>
          </w:tcPr>
          <w:p w14:paraId="1CA1F1C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BC5E7D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CBE81F4" w14:textId="77777777" w:rsidTr="005B0EC7">
        <w:trPr>
          <w:jc w:val="center"/>
        </w:trPr>
        <w:tc>
          <w:tcPr>
            <w:tcW w:w="4876" w:type="dxa"/>
          </w:tcPr>
          <w:p w14:paraId="02A71B9A" w14:textId="77777777" w:rsidR="00266B4C" w:rsidRPr="00D63A72" w:rsidRDefault="00266B4C" w:rsidP="005B0EC7">
            <w:pPr>
              <w:pStyle w:val="Normal6"/>
              <w:rPr>
                <w:lang w:val="hu-HU"/>
              </w:rPr>
            </w:pPr>
            <w:r w:rsidRPr="00D63A72">
              <w:rPr>
                <w:lang w:val="hu-HU"/>
              </w:rPr>
              <w:t>(2)</w:t>
            </w:r>
            <w:r w:rsidRPr="00D63A72">
              <w:rPr>
                <w:lang w:val="hu-HU"/>
              </w:rPr>
              <w:tab/>
            </w:r>
            <w:r w:rsidRPr="00D63A72">
              <w:rPr>
                <w:b/>
                <w:i/>
                <w:lang w:val="hu-HU"/>
              </w:rPr>
              <w:t>[A hatálybalépés napjától számított 3 év]-tól/-től</w:t>
            </w:r>
            <w:r w:rsidRPr="00D63A72">
              <w:rPr>
                <w:lang w:val="hu-HU"/>
              </w:rPr>
              <w:t xml:space="preserve"> az (1) bekezdéssel összhangban azonosított kutyákat és macskákat az </w:t>
            </w:r>
            <w:r w:rsidRPr="00D63A72">
              <w:rPr>
                <w:b/>
                <w:i/>
                <w:lang w:val="hu-HU"/>
              </w:rPr>
              <w:t>állatorvos vagy az állatorvos felelőssége alá tartozó asszisztens</w:t>
            </w:r>
            <w:r w:rsidRPr="00D63A72">
              <w:rPr>
                <w:lang w:val="hu-HU"/>
              </w:rPr>
              <w:t xml:space="preserve"> nyilvántartásba veszi a 19. cikkben említett nemzeti adatbázisban. A </w:t>
            </w:r>
            <w:r w:rsidRPr="00D63A72">
              <w:rPr>
                <w:b/>
                <w:i/>
                <w:lang w:val="hu-HU"/>
              </w:rPr>
              <w:t xml:space="preserve">tenyésztelepeken tartott kutyák és macskák esetében a nyilvántartásba vételt a kutyáért vagy macskaért felelős tenyésztelep </w:t>
            </w:r>
            <w:r w:rsidRPr="00D63A72">
              <w:rPr>
                <w:b/>
                <w:i/>
                <w:lang w:val="hu-HU"/>
              </w:rPr>
              <w:lastRenderedPageBreak/>
              <w:t>tulajdonosának nevében kell elvégezni</w:t>
            </w:r>
            <w:r w:rsidRPr="00D63A72">
              <w:rPr>
                <w:lang w:val="hu-HU"/>
              </w:rPr>
              <w:t xml:space="preserve">. A </w:t>
            </w:r>
            <w:r w:rsidRPr="00D63A72">
              <w:rPr>
                <w:b/>
                <w:i/>
                <w:lang w:val="hu-HU"/>
              </w:rPr>
              <w:t>menhelyeken</w:t>
            </w:r>
            <w:r w:rsidRPr="00D63A72">
              <w:rPr>
                <w:lang w:val="hu-HU"/>
              </w:rPr>
              <w:t xml:space="preserve"> tartott kutyák és macskák esetében a nyilvántartásba vételt a </w:t>
            </w:r>
            <w:r w:rsidRPr="00D63A72">
              <w:rPr>
                <w:b/>
                <w:i/>
                <w:lang w:val="hu-HU"/>
              </w:rPr>
              <w:t>menhelyért</w:t>
            </w:r>
            <w:r w:rsidRPr="00D63A72">
              <w:rPr>
                <w:lang w:val="hu-HU"/>
              </w:rPr>
              <w:t xml:space="preserve"> felelős </w:t>
            </w:r>
            <w:r w:rsidRPr="00D63A72">
              <w:rPr>
                <w:b/>
                <w:i/>
                <w:lang w:val="hu-HU"/>
              </w:rPr>
              <w:t>személy</w:t>
            </w:r>
            <w:r w:rsidRPr="00D63A72">
              <w:rPr>
                <w:lang w:val="hu-HU"/>
              </w:rPr>
              <w:t xml:space="preserve"> nevében kell elvégezni.</w:t>
            </w:r>
            <w:r w:rsidRPr="00D63A72">
              <w:rPr>
                <w:b/>
                <w:i/>
                <w:lang w:val="hu-HU"/>
              </w:rPr>
              <w:t xml:space="preserve"> Az Unióban</w:t>
            </w:r>
            <w:r w:rsidRPr="00D63A72">
              <w:rPr>
                <w:lang w:val="hu-HU"/>
              </w:rPr>
              <w:t xml:space="preserve"> kutyát vagy macskát </w:t>
            </w:r>
            <w:r w:rsidRPr="00D63A72">
              <w:rPr>
                <w:b/>
                <w:i/>
                <w:lang w:val="hu-HU"/>
              </w:rPr>
              <w:t>beszállítani</w:t>
            </w:r>
            <w:r w:rsidRPr="00D63A72">
              <w:rPr>
                <w:lang w:val="hu-HU"/>
              </w:rPr>
              <w:t xml:space="preserve"> kívánó természetes személyek esetében a nyilvántartásba vételt e személy nevében kell elvégezni. A kutya vagy </w:t>
            </w:r>
            <w:r w:rsidRPr="00D63A72">
              <w:rPr>
                <w:b/>
                <w:i/>
                <w:lang w:val="hu-HU"/>
              </w:rPr>
              <w:t xml:space="preserve">a </w:t>
            </w:r>
            <w:r w:rsidRPr="00D63A72">
              <w:rPr>
                <w:lang w:val="hu-HU"/>
              </w:rPr>
              <w:t xml:space="preserve">macska </w:t>
            </w:r>
            <w:r w:rsidRPr="00D63A72">
              <w:rPr>
                <w:b/>
                <w:i/>
                <w:lang w:val="hu-HU"/>
              </w:rPr>
              <w:t>minden későbbi tulajdonosa,</w:t>
            </w:r>
            <w:r w:rsidRPr="00D63A72">
              <w:rPr>
                <w:lang w:val="hu-HU"/>
              </w:rPr>
              <w:t xml:space="preserve"> vagy </w:t>
            </w:r>
            <w:r w:rsidRPr="00D63A72">
              <w:rPr>
                <w:b/>
                <w:i/>
                <w:lang w:val="hu-HU"/>
              </w:rPr>
              <w:t>minden</w:t>
            </w:r>
            <w:r w:rsidRPr="00D63A72">
              <w:rPr>
                <w:lang w:val="hu-HU"/>
              </w:rPr>
              <w:t xml:space="preserve">, a </w:t>
            </w:r>
            <w:r w:rsidRPr="00D63A72">
              <w:rPr>
                <w:b/>
                <w:i/>
                <w:lang w:val="hu-HU"/>
              </w:rPr>
              <w:t>kutyáért</w:t>
            </w:r>
            <w:r w:rsidRPr="00D63A72">
              <w:rPr>
                <w:lang w:val="hu-HU"/>
              </w:rPr>
              <w:t xml:space="preserve"> vagy a </w:t>
            </w:r>
            <w:r w:rsidRPr="00D63A72">
              <w:rPr>
                <w:b/>
                <w:i/>
                <w:lang w:val="hu-HU"/>
              </w:rPr>
              <w:t>macskáért később felelős személy gondoskodik arról, hogy a tulajdonjog vagy a felelősség átruházását</w:t>
            </w:r>
            <w:r w:rsidRPr="00D63A72">
              <w:rPr>
                <w:lang w:val="hu-HU"/>
              </w:rPr>
              <w:t xml:space="preserve"> rögzítsék a 19. cikkben említett adatbázisban.</w:t>
            </w:r>
          </w:p>
        </w:tc>
        <w:tc>
          <w:tcPr>
            <w:tcW w:w="4876" w:type="dxa"/>
          </w:tcPr>
          <w:p w14:paraId="5FDA821D" w14:textId="77777777" w:rsidR="00266B4C" w:rsidRPr="00D63A72" w:rsidRDefault="00266B4C" w:rsidP="005B0EC7">
            <w:pPr>
              <w:pStyle w:val="Normal6"/>
              <w:rPr>
                <w:szCs w:val="24"/>
                <w:lang w:val="hu-HU"/>
              </w:rPr>
            </w:pPr>
            <w:r w:rsidRPr="00D63A72">
              <w:rPr>
                <w:lang w:val="hu-HU"/>
              </w:rPr>
              <w:lastRenderedPageBreak/>
              <w:t>(2)</w:t>
            </w:r>
            <w:r w:rsidRPr="00D63A72">
              <w:rPr>
                <w:lang w:val="hu-HU"/>
              </w:rPr>
              <w:tab/>
              <w:t xml:space="preserve">Az (1) bekezdéssel összhangban azonosított kutyákat és macskákat az </w:t>
            </w:r>
            <w:r w:rsidRPr="00D63A72">
              <w:rPr>
                <w:b/>
                <w:i/>
                <w:lang w:val="hu-HU"/>
              </w:rPr>
              <w:t>azonosításukat követő két napon belül az állatorvos</w:t>
            </w:r>
            <w:r w:rsidRPr="00D63A72">
              <w:rPr>
                <w:lang w:val="hu-HU"/>
              </w:rPr>
              <w:t xml:space="preserve"> nyilvántartásba veszi a 19. cikkben említett nemzeti adatbázisban. </w:t>
            </w:r>
            <w:r w:rsidRPr="00D63A72">
              <w:rPr>
                <w:b/>
                <w:i/>
                <w:lang w:val="hu-HU"/>
              </w:rPr>
              <w:t xml:space="preserve">A tagállamok engedélyezhetik a nyilvántartásba vételt állatorvosokon kívül más személyek számára is, feltéve, hogy intézkedéseket hoztak az adatbázisba bevitt információk pontosságának </w:t>
            </w:r>
            <w:r w:rsidRPr="00D63A72">
              <w:rPr>
                <w:b/>
                <w:i/>
                <w:lang w:val="hu-HU"/>
              </w:rPr>
              <w:lastRenderedPageBreak/>
              <w:t>biztosítására.</w:t>
            </w:r>
            <w:r w:rsidRPr="00D63A72">
              <w:rPr>
                <w:lang w:val="hu-HU"/>
              </w:rPr>
              <w:t xml:space="preserve"> A </w:t>
            </w:r>
            <w:r w:rsidRPr="00D63A72">
              <w:rPr>
                <w:b/>
                <w:i/>
                <w:lang w:val="hu-HU"/>
              </w:rPr>
              <w:t>létesítményekben</w:t>
            </w:r>
            <w:r w:rsidRPr="00D63A72">
              <w:rPr>
                <w:lang w:val="hu-HU"/>
              </w:rPr>
              <w:t xml:space="preserve"> tartott kutyák és macskák esetében a nyilvántartásba vételt a </w:t>
            </w:r>
            <w:r w:rsidRPr="00D63A72">
              <w:rPr>
                <w:b/>
                <w:i/>
                <w:lang w:val="hu-HU"/>
              </w:rPr>
              <w:t>kutyáért vagy macskáért</w:t>
            </w:r>
            <w:r w:rsidRPr="00D63A72">
              <w:rPr>
                <w:lang w:val="hu-HU"/>
              </w:rPr>
              <w:t xml:space="preserve"> felelős </w:t>
            </w:r>
            <w:r w:rsidRPr="00D63A72">
              <w:rPr>
                <w:b/>
                <w:i/>
                <w:lang w:val="hu-HU"/>
              </w:rPr>
              <w:t>létesítmény üzemeltetőjének</w:t>
            </w:r>
            <w:r w:rsidRPr="00D63A72">
              <w:rPr>
                <w:lang w:val="hu-HU"/>
              </w:rPr>
              <w:t xml:space="preserve"> nevében kell elvégezni. </w:t>
            </w:r>
            <w:r w:rsidRPr="00D63A72">
              <w:rPr>
                <w:b/>
                <w:i/>
                <w:lang w:val="hu-HU"/>
              </w:rPr>
              <w:t>A</w:t>
            </w:r>
            <w:r w:rsidRPr="00D63A72">
              <w:rPr>
                <w:lang w:val="hu-HU"/>
              </w:rPr>
              <w:t xml:space="preserve"> kutyát vagy macskát </w:t>
            </w:r>
            <w:r w:rsidRPr="00D63A72">
              <w:rPr>
                <w:b/>
                <w:i/>
                <w:lang w:val="hu-HU"/>
              </w:rPr>
              <w:t>forgalomba hozni</w:t>
            </w:r>
            <w:r w:rsidRPr="00D63A72">
              <w:rPr>
                <w:lang w:val="hu-HU"/>
              </w:rPr>
              <w:t xml:space="preserve"> kívánó természetes személyek esetében a nyilvántartásba vételt e személy nevében kell elvégezni. </w:t>
            </w:r>
            <w:r w:rsidRPr="00D63A72">
              <w:rPr>
                <w:b/>
                <w:i/>
                <w:lang w:val="hu-HU"/>
              </w:rPr>
              <w:t xml:space="preserve">Tulajdonjog vagy felelősség átruházása esetén </w:t>
            </w:r>
            <w:r w:rsidRPr="00D63A72">
              <w:rPr>
                <w:lang w:val="hu-HU"/>
              </w:rPr>
              <w:t xml:space="preserve">a kutya vagy macska </w:t>
            </w:r>
            <w:r w:rsidRPr="00D63A72">
              <w:rPr>
                <w:b/>
                <w:i/>
                <w:lang w:val="hu-HU"/>
              </w:rPr>
              <w:t>forgalomba hozatalát végző természetes</w:t>
            </w:r>
            <w:r w:rsidRPr="00D63A72">
              <w:rPr>
                <w:lang w:val="hu-HU"/>
              </w:rPr>
              <w:t xml:space="preserve"> vagy </w:t>
            </w:r>
            <w:r w:rsidRPr="00D63A72">
              <w:rPr>
                <w:b/>
                <w:i/>
                <w:lang w:val="hu-HU"/>
              </w:rPr>
              <w:t>jogi személy biztosítja</w:t>
            </w:r>
            <w:r w:rsidRPr="00D63A72">
              <w:rPr>
                <w:lang w:val="hu-HU"/>
              </w:rPr>
              <w:t xml:space="preserve">, </w:t>
            </w:r>
            <w:r w:rsidRPr="00D63A72">
              <w:rPr>
                <w:b/>
                <w:i/>
                <w:lang w:val="hu-HU"/>
              </w:rPr>
              <w:t xml:space="preserve">hogy </w:t>
            </w:r>
            <w:r w:rsidRPr="00D63A72">
              <w:rPr>
                <w:lang w:val="hu-HU"/>
              </w:rPr>
              <w:t xml:space="preserve">a </w:t>
            </w:r>
            <w:r w:rsidRPr="00D63A72">
              <w:rPr>
                <w:b/>
                <w:i/>
                <w:lang w:val="hu-HU"/>
              </w:rPr>
              <w:t>tulajdonjog</w:t>
            </w:r>
            <w:r w:rsidRPr="00D63A72">
              <w:rPr>
                <w:lang w:val="hu-HU"/>
              </w:rPr>
              <w:t xml:space="preserve"> vagy a </w:t>
            </w:r>
            <w:r w:rsidRPr="00D63A72">
              <w:rPr>
                <w:b/>
                <w:i/>
                <w:lang w:val="hu-HU"/>
              </w:rPr>
              <w:t>felelősség minden változását a tulajdonjog vagy felelősség megváltozásának időpontjától számított két héten belül</w:t>
            </w:r>
            <w:r w:rsidRPr="00D63A72">
              <w:rPr>
                <w:lang w:val="hu-HU"/>
              </w:rPr>
              <w:t xml:space="preserve"> rögzítsék a 19. cikkben említett adatbázisban</w:t>
            </w:r>
            <w:r w:rsidRPr="00D63A72">
              <w:rPr>
                <w:b/>
                <w:i/>
                <w:lang w:val="hu-HU"/>
              </w:rPr>
              <w:t>, a felelős tagállam által meghatározott feltételeknek megfelelően</w:t>
            </w:r>
            <w:r w:rsidRPr="00D63A72">
              <w:rPr>
                <w:lang w:val="hu-HU"/>
              </w:rPr>
              <w:t>.</w:t>
            </w:r>
          </w:p>
        </w:tc>
      </w:tr>
    </w:tbl>
    <w:p w14:paraId="138C624F" w14:textId="77777777" w:rsidR="00266B4C" w:rsidRPr="00D63A72" w:rsidRDefault="00266B4C" w:rsidP="00266B4C"/>
    <w:p w14:paraId="0BA41D0F" w14:textId="77777777" w:rsidR="00266B4C" w:rsidRPr="00D63A72" w:rsidRDefault="00266B4C" w:rsidP="00266B4C">
      <w:pPr>
        <w:pStyle w:val="AmNumberTabs"/>
      </w:pPr>
      <w:r w:rsidRPr="00D63A72">
        <w:t>Módosítás</w:t>
      </w:r>
      <w:r w:rsidRPr="00D63A72">
        <w:tab/>
      </w:r>
      <w:r w:rsidRPr="00D63A72">
        <w:tab/>
        <w:t>183</w:t>
      </w:r>
    </w:p>
    <w:p w14:paraId="31FB904E" w14:textId="77777777" w:rsidR="00266B4C" w:rsidRPr="00D63A72" w:rsidRDefault="00266B4C" w:rsidP="00266B4C"/>
    <w:p w14:paraId="1ADBE198" w14:textId="77777777" w:rsidR="00266B4C" w:rsidRPr="00D63A72" w:rsidRDefault="00266B4C" w:rsidP="00266B4C">
      <w:pPr>
        <w:pStyle w:val="NormalBold"/>
        <w:keepNext/>
      </w:pPr>
      <w:r w:rsidRPr="00D63A72">
        <w:t>Rendeletre irányuló javaslat</w:t>
      </w:r>
    </w:p>
    <w:p w14:paraId="006A5538" w14:textId="77777777" w:rsidR="00266B4C" w:rsidRPr="00D63A72" w:rsidRDefault="00266B4C" w:rsidP="00266B4C">
      <w:pPr>
        <w:pStyle w:val="NormalBold"/>
      </w:pPr>
      <w:r w:rsidRPr="00D63A72">
        <w:t>17 cikk – 2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485AA8E" w14:textId="77777777" w:rsidTr="005B0EC7">
        <w:trPr>
          <w:jc w:val="center"/>
        </w:trPr>
        <w:tc>
          <w:tcPr>
            <w:tcW w:w="9752" w:type="dxa"/>
            <w:gridSpan w:val="2"/>
          </w:tcPr>
          <w:p w14:paraId="0A540663" w14:textId="77777777" w:rsidR="00266B4C" w:rsidRPr="00D63A72" w:rsidRDefault="00266B4C" w:rsidP="005B0EC7">
            <w:pPr>
              <w:keepNext/>
            </w:pPr>
          </w:p>
        </w:tc>
      </w:tr>
      <w:tr w:rsidR="00266B4C" w:rsidRPr="00D63A72" w14:paraId="5A2E4436" w14:textId="77777777" w:rsidTr="005B0EC7">
        <w:trPr>
          <w:jc w:val="center"/>
        </w:trPr>
        <w:tc>
          <w:tcPr>
            <w:tcW w:w="4876" w:type="dxa"/>
          </w:tcPr>
          <w:p w14:paraId="26ECDD7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7F9188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FB25A2C" w14:textId="77777777" w:rsidTr="005B0EC7">
        <w:trPr>
          <w:jc w:val="center"/>
        </w:trPr>
        <w:tc>
          <w:tcPr>
            <w:tcW w:w="4876" w:type="dxa"/>
          </w:tcPr>
          <w:p w14:paraId="3BFBB7AA" w14:textId="77777777" w:rsidR="00266B4C" w:rsidRPr="00D63A72" w:rsidRDefault="00266B4C" w:rsidP="005B0EC7">
            <w:pPr>
              <w:pStyle w:val="Normal6"/>
              <w:rPr>
                <w:lang w:val="hu-HU"/>
              </w:rPr>
            </w:pPr>
          </w:p>
        </w:tc>
        <w:tc>
          <w:tcPr>
            <w:tcW w:w="4876" w:type="dxa"/>
          </w:tcPr>
          <w:p w14:paraId="42C1CBC0" w14:textId="77777777" w:rsidR="00266B4C" w:rsidRPr="00D63A72" w:rsidRDefault="00266B4C" w:rsidP="005B0EC7">
            <w:pPr>
              <w:pStyle w:val="Normal6"/>
              <w:rPr>
                <w:szCs w:val="24"/>
                <w:lang w:val="hu-HU"/>
              </w:rPr>
            </w:pPr>
            <w:r w:rsidRPr="00D63A72">
              <w:rPr>
                <w:b/>
                <w:i/>
                <w:lang w:val="hu-HU"/>
              </w:rPr>
              <w:t>(2a)</w:t>
            </w:r>
            <w:r w:rsidRPr="00D63A72">
              <w:rPr>
                <w:b/>
                <w:i/>
                <w:lang w:val="hu-HU"/>
              </w:rPr>
              <w:tab/>
              <w:t>Amennyiben egy létesítményben tartott kutya vagy macska elpusztul, az üzemeltető gondoskodik arról, hogy a halálesetet rögzítsék a 19. cikkben említett adatbázisban, az adatbázisért felelős tagállam által meghatározott feltételeknek megfelelően.</w:t>
            </w:r>
          </w:p>
        </w:tc>
      </w:tr>
    </w:tbl>
    <w:p w14:paraId="183A0029" w14:textId="77777777" w:rsidR="00266B4C" w:rsidRPr="00D63A72" w:rsidRDefault="00266B4C" w:rsidP="00266B4C"/>
    <w:p w14:paraId="0424E4E3" w14:textId="77777777" w:rsidR="00266B4C" w:rsidRPr="00D63A72" w:rsidRDefault="00266B4C" w:rsidP="00266B4C">
      <w:pPr>
        <w:pStyle w:val="AmNumberTabs"/>
      </w:pPr>
      <w:r w:rsidRPr="00D63A72">
        <w:t>Módosítás</w:t>
      </w:r>
      <w:r w:rsidRPr="00D63A72">
        <w:tab/>
      </w:r>
      <w:r w:rsidRPr="00D63A72">
        <w:tab/>
        <w:t>184</w:t>
      </w:r>
    </w:p>
    <w:p w14:paraId="166D9097" w14:textId="77777777" w:rsidR="00266B4C" w:rsidRPr="00D63A72" w:rsidRDefault="00266B4C" w:rsidP="00266B4C"/>
    <w:p w14:paraId="0450A635" w14:textId="77777777" w:rsidR="00266B4C" w:rsidRPr="00D63A72" w:rsidRDefault="00266B4C" w:rsidP="00266B4C">
      <w:pPr>
        <w:pStyle w:val="NormalBold"/>
        <w:keepNext/>
      </w:pPr>
      <w:r w:rsidRPr="00D63A72">
        <w:t>Rendeletre irányuló javaslat</w:t>
      </w:r>
    </w:p>
    <w:p w14:paraId="2504FF52" w14:textId="77777777" w:rsidR="00266B4C" w:rsidRPr="00D63A72" w:rsidRDefault="00266B4C" w:rsidP="00266B4C">
      <w:pPr>
        <w:pStyle w:val="NormalBold"/>
      </w:pPr>
      <w:r w:rsidRPr="00D63A72">
        <w:t>17 cikk – 2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CA5AE55" w14:textId="77777777" w:rsidTr="005B0EC7">
        <w:trPr>
          <w:jc w:val="center"/>
        </w:trPr>
        <w:tc>
          <w:tcPr>
            <w:tcW w:w="9752" w:type="dxa"/>
            <w:gridSpan w:val="2"/>
          </w:tcPr>
          <w:p w14:paraId="4BC3ABE1" w14:textId="77777777" w:rsidR="00266B4C" w:rsidRPr="00D63A72" w:rsidRDefault="00266B4C" w:rsidP="005B0EC7">
            <w:pPr>
              <w:keepNext/>
            </w:pPr>
          </w:p>
        </w:tc>
      </w:tr>
      <w:tr w:rsidR="00266B4C" w:rsidRPr="00D63A72" w14:paraId="3E67E87C" w14:textId="77777777" w:rsidTr="005B0EC7">
        <w:trPr>
          <w:jc w:val="center"/>
        </w:trPr>
        <w:tc>
          <w:tcPr>
            <w:tcW w:w="4876" w:type="dxa"/>
          </w:tcPr>
          <w:p w14:paraId="6B1DB35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D750C5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981BC28" w14:textId="77777777" w:rsidTr="005B0EC7">
        <w:trPr>
          <w:jc w:val="center"/>
        </w:trPr>
        <w:tc>
          <w:tcPr>
            <w:tcW w:w="4876" w:type="dxa"/>
          </w:tcPr>
          <w:p w14:paraId="334EA667" w14:textId="77777777" w:rsidR="00266B4C" w:rsidRPr="00D63A72" w:rsidRDefault="00266B4C" w:rsidP="005B0EC7">
            <w:pPr>
              <w:pStyle w:val="Normal6"/>
              <w:rPr>
                <w:lang w:val="hu-HU"/>
              </w:rPr>
            </w:pPr>
          </w:p>
        </w:tc>
        <w:tc>
          <w:tcPr>
            <w:tcW w:w="4876" w:type="dxa"/>
          </w:tcPr>
          <w:p w14:paraId="6B529096" w14:textId="77777777" w:rsidR="00266B4C" w:rsidRPr="00D63A72" w:rsidRDefault="00266B4C" w:rsidP="005B0EC7">
            <w:pPr>
              <w:pStyle w:val="Normal6"/>
              <w:rPr>
                <w:szCs w:val="24"/>
                <w:lang w:val="hu-HU"/>
              </w:rPr>
            </w:pPr>
            <w:r w:rsidRPr="00D63A72">
              <w:rPr>
                <w:b/>
                <w:i/>
                <w:lang w:val="hu-HU"/>
              </w:rPr>
              <w:t>(2b)</w:t>
            </w:r>
            <w:r w:rsidRPr="00D63A72">
              <w:rPr>
                <w:b/>
                <w:i/>
                <w:lang w:val="hu-HU"/>
              </w:rPr>
              <w:tab/>
              <w:t>A tagállamok eltérést engedélyezhetnek a (2) vagy a (2a) bekezdéstől a katonai, rendőrségi és vámügyi szolgálatok létesítményekben tartott kutyái esetében.</w:t>
            </w:r>
          </w:p>
        </w:tc>
      </w:tr>
    </w:tbl>
    <w:p w14:paraId="611C3980" w14:textId="77777777" w:rsidR="00266B4C" w:rsidRPr="00D63A72" w:rsidRDefault="00266B4C" w:rsidP="00266B4C"/>
    <w:p w14:paraId="12D6BDB7" w14:textId="77777777" w:rsidR="00266B4C" w:rsidRPr="00D63A72" w:rsidRDefault="00266B4C" w:rsidP="00266B4C">
      <w:pPr>
        <w:pStyle w:val="AmNumberTabs"/>
      </w:pPr>
      <w:r w:rsidRPr="00D63A72">
        <w:t>Módosítás</w:t>
      </w:r>
      <w:r w:rsidRPr="00D63A72">
        <w:tab/>
      </w:r>
      <w:r w:rsidRPr="00D63A72">
        <w:tab/>
        <w:t>185</w:t>
      </w:r>
    </w:p>
    <w:p w14:paraId="5338E3A1" w14:textId="77777777" w:rsidR="00266B4C" w:rsidRPr="00D63A72" w:rsidRDefault="00266B4C" w:rsidP="00266B4C"/>
    <w:p w14:paraId="488182A3" w14:textId="77777777" w:rsidR="00266B4C" w:rsidRPr="00D63A72" w:rsidRDefault="00266B4C" w:rsidP="00266B4C">
      <w:pPr>
        <w:pStyle w:val="NormalBold"/>
        <w:keepNext/>
      </w:pPr>
      <w:r w:rsidRPr="00D63A72">
        <w:t>Rendeletre irányuló javaslat</w:t>
      </w:r>
    </w:p>
    <w:p w14:paraId="2B7D7751" w14:textId="77777777" w:rsidR="00266B4C" w:rsidRPr="00D63A72" w:rsidRDefault="00266B4C" w:rsidP="00266B4C">
      <w:pPr>
        <w:pStyle w:val="NormalBold"/>
      </w:pPr>
      <w:r w:rsidRPr="00D63A72">
        <w:t>17 cikk – 3 bekezdés – 1 albekezdés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3567115" w14:textId="77777777" w:rsidTr="005B0EC7">
        <w:trPr>
          <w:jc w:val="center"/>
        </w:trPr>
        <w:tc>
          <w:tcPr>
            <w:tcW w:w="9752" w:type="dxa"/>
            <w:gridSpan w:val="2"/>
          </w:tcPr>
          <w:p w14:paraId="07571893" w14:textId="77777777" w:rsidR="00266B4C" w:rsidRPr="00D63A72" w:rsidRDefault="00266B4C" w:rsidP="005B0EC7">
            <w:pPr>
              <w:keepNext/>
            </w:pPr>
          </w:p>
        </w:tc>
      </w:tr>
      <w:tr w:rsidR="00266B4C" w:rsidRPr="00D63A72" w14:paraId="4CE8BD21" w14:textId="77777777" w:rsidTr="005B0EC7">
        <w:trPr>
          <w:jc w:val="center"/>
        </w:trPr>
        <w:tc>
          <w:tcPr>
            <w:tcW w:w="4876" w:type="dxa"/>
          </w:tcPr>
          <w:p w14:paraId="163CF68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BC9EF2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D8E0C83" w14:textId="77777777" w:rsidTr="005B0EC7">
        <w:trPr>
          <w:jc w:val="center"/>
        </w:trPr>
        <w:tc>
          <w:tcPr>
            <w:tcW w:w="4876" w:type="dxa"/>
          </w:tcPr>
          <w:p w14:paraId="17AC6E89" w14:textId="77777777" w:rsidR="00266B4C" w:rsidRPr="00D63A72" w:rsidRDefault="00266B4C" w:rsidP="005B0EC7">
            <w:pPr>
              <w:pStyle w:val="Normal6"/>
              <w:rPr>
                <w:lang w:val="hu-HU"/>
              </w:rPr>
            </w:pPr>
            <w:r w:rsidRPr="00D63A72">
              <w:rPr>
                <w:b/>
                <w:i/>
                <w:lang w:val="hu-HU"/>
              </w:rPr>
              <w:t>[A hatálybalépés napjától számított 3 év]-tól/-től</w:t>
            </w:r>
            <w:r w:rsidRPr="00D63A72">
              <w:rPr>
                <w:lang w:val="hu-HU"/>
              </w:rPr>
              <w:t xml:space="preserve"> a </w:t>
            </w:r>
            <w:r w:rsidRPr="00D63A72">
              <w:rPr>
                <w:b/>
                <w:i/>
                <w:lang w:val="hu-HU"/>
              </w:rPr>
              <w:t>kutya</w:t>
            </w:r>
            <w:r w:rsidRPr="00D63A72">
              <w:rPr>
                <w:lang w:val="hu-HU"/>
              </w:rPr>
              <w:t xml:space="preserve"> vagy </w:t>
            </w:r>
            <w:r w:rsidRPr="00D63A72">
              <w:rPr>
                <w:b/>
                <w:i/>
                <w:lang w:val="hu-HU"/>
              </w:rPr>
              <w:t>a macska Unión belüli beszállítását megelőzően a beszállító</w:t>
            </w:r>
            <w:r w:rsidRPr="00D63A72">
              <w:rPr>
                <w:lang w:val="hu-HU"/>
              </w:rPr>
              <w:t xml:space="preserve"> az állat beszerzőjének rendelkezésére bocsátja a következőket:</w:t>
            </w:r>
          </w:p>
        </w:tc>
        <w:tc>
          <w:tcPr>
            <w:tcW w:w="4876" w:type="dxa"/>
          </w:tcPr>
          <w:p w14:paraId="4D19458D" w14:textId="77777777" w:rsidR="00266B4C" w:rsidRPr="00D63A72" w:rsidRDefault="00266B4C" w:rsidP="005B0EC7">
            <w:pPr>
              <w:pStyle w:val="Normal6"/>
              <w:rPr>
                <w:szCs w:val="24"/>
                <w:lang w:val="hu-HU"/>
              </w:rPr>
            </w:pPr>
            <w:r w:rsidRPr="00D63A72">
              <w:rPr>
                <w:b/>
                <w:i/>
                <w:lang w:val="hu-HU"/>
              </w:rPr>
              <w:t>Egy kutya vagy macska forgalomba hozatalát megelőzően</w:t>
            </w:r>
            <w:r w:rsidRPr="00D63A72">
              <w:rPr>
                <w:lang w:val="hu-HU"/>
              </w:rPr>
              <w:t xml:space="preserve"> a </w:t>
            </w:r>
            <w:r w:rsidRPr="00D63A72">
              <w:rPr>
                <w:b/>
                <w:i/>
                <w:lang w:val="hu-HU"/>
              </w:rPr>
              <w:t>kutyát</w:t>
            </w:r>
            <w:r w:rsidRPr="00D63A72">
              <w:rPr>
                <w:lang w:val="hu-HU"/>
              </w:rPr>
              <w:t xml:space="preserve"> vagy </w:t>
            </w:r>
            <w:r w:rsidRPr="00D63A72">
              <w:rPr>
                <w:b/>
                <w:i/>
                <w:lang w:val="hu-HU"/>
              </w:rPr>
              <w:t>macskát forgalomba hozó üzemeltető vagy természetes vagy jogi személy</w:t>
            </w:r>
            <w:r w:rsidRPr="00D63A72">
              <w:rPr>
                <w:lang w:val="hu-HU"/>
              </w:rPr>
              <w:t xml:space="preserve"> az állat beszerzőjének rendelkezésére bocsátja a következőket:</w:t>
            </w:r>
          </w:p>
        </w:tc>
      </w:tr>
    </w:tbl>
    <w:p w14:paraId="2D82D2B6" w14:textId="77777777" w:rsidR="00266B4C" w:rsidRPr="00D63A72" w:rsidRDefault="00266B4C" w:rsidP="00266B4C"/>
    <w:p w14:paraId="0EDA50C9" w14:textId="77777777" w:rsidR="00266B4C" w:rsidRPr="00D63A72" w:rsidRDefault="00266B4C" w:rsidP="00266B4C">
      <w:pPr>
        <w:pStyle w:val="AmNumberTabs"/>
      </w:pPr>
      <w:r w:rsidRPr="00D63A72">
        <w:t>Módosítás</w:t>
      </w:r>
      <w:r w:rsidRPr="00D63A72">
        <w:tab/>
      </w:r>
      <w:r w:rsidRPr="00D63A72">
        <w:tab/>
        <w:t>186</w:t>
      </w:r>
    </w:p>
    <w:p w14:paraId="6859D921" w14:textId="77777777" w:rsidR="00266B4C" w:rsidRPr="00D63A72" w:rsidRDefault="00266B4C" w:rsidP="00266B4C"/>
    <w:p w14:paraId="59EBA3F9" w14:textId="77777777" w:rsidR="00266B4C" w:rsidRPr="00D63A72" w:rsidRDefault="00266B4C" w:rsidP="00266B4C">
      <w:pPr>
        <w:pStyle w:val="NormalBold"/>
        <w:keepNext/>
      </w:pPr>
      <w:r w:rsidRPr="00D63A72">
        <w:t>Rendeletre irányuló javaslat</w:t>
      </w:r>
    </w:p>
    <w:p w14:paraId="3FFE7142" w14:textId="77777777" w:rsidR="00266B4C" w:rsidRPr="00D63A72" w:rsidRDefault="00266B4C" w:rsidP="00266B4C">
      <w:pPr>
        <w:pStyle w:val="NormalBold"/>
      </w:pPr>
      <w:r w:rsidRPr="00D63A72">
        <w:t>17 cikk – 3 bekezdés – 1 albekezdés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6AE2842" w14:textId="77777777" w:rsidTr="005B0EC7">
        <w:trPr>
          <w:jc w:val="center"/>
        </w:trPr>
        <w:tc>
          <w:tcPr>
            <w:tcW w:w="9752" w:type="dxa"/>
            <w:gridSpan w:val="2"/>
          </w:tcPr>
          <w:p w14:paraId="1F4BB6BD" w14:textId="77777777" w:rsidR="00266B4C" w:rsidRPr="00D63A72" w:rsidRDefault="00266B4C" w:rsidP="005B0EC7">
            <w:pPr>
              <w:keepNext/>
            </w:pPr>
          </w:p>
        </w:tc>
      </w:tr>
      <w:tr w:rsidR="00266B4C" w:rsidRPr="00D63A72" w14:paraId="160D8370" w14:textId="77777777" w:rsidTr="005B0EC7">
        <w:trPr>
          <w:jc w:val="center"/>
        </w:trPr>
        <w:tc>
          <w:tcPr>
            <w:tcW w:w="4876" w:type="dxa"/>
          </w:tcPr>
          <w:p w14:paraId="524B3D46"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B7A835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BD54829" w14:textId="77777777" w:rsidTr="005B0EC7">
        <w:trPr>
          <w:jc w:val="center"/>
        </w:trPr>
        <w:tc>
          <w:tcPr>
            <w:tcW w:w="4876" w:type="dxa"/>
          </w:tcPr>
          <w:p w14:paraId="1F782992" w14:textId="77777777" w:rsidR="00266B4C" w:rsidRPr="00D63A72" w:rsidRDefault="00266B4C" w:rsidP="005B0EC7">
            <w:pPr>
              <w:pStyle w:val="Normal6"/>
              <w:rPr>
                <w:lang w:val="hu-HU"/>
              </w:rPr>
            </w:pPr>
            <w:r w:rsidRPr="00D63A72">
              <w:rPr>
                <w:lang w:val="hu-HU"/>
              </w:rPr>
              <w:t>a)</w:t>
            </w:r>
            <w:r w:rsidRPr="00D63A72">
              <w:rPr>
                <w:lang w:val="hu-HU"/>
              </w:rPr>
              <w:tab/>
            </w:r>
            <w:r w:rsidRPr="00D63A72">
              <w:rPr>
                <w:b/>
                <w:i/>
                <w:lang w:val="hu-HU"/>
              </w:rPr>
              <w:t>az állat</w:t>
            </w:r>
            <w:r w:rsidRPr="00D63A72">
              <w:rPr>
                <w:lang w:val="hu-HU"/>
              </w:rPr>
              <w:t xml:space="preserve"> (1) és (2) bekezdésnek megfelelő azonosításának és nyilvántartásának igazolása;</w:t>
            </w:r>
          </w:p>
        </w:tc>
        <w:tc>
          <w:tcPr>
            <w:tcW w:w="4876" w:type="dxa"/>
          </w:tcPr>
          <w:p w14:paraId="5FDF7D42" w14:textId="77777777" w:rsidR="00266B4C" w:rsidRPr="00D63A72" w:rsidRDefault="00266B4C" w:rsidP="005B0EC7">
            <w:pPr>
              <w:pStyle w:val="Normal6"/>
              <w:rPr>
                <w:szCs w:val="24"/>
                <w:lang w:val="hu-HU"/>
              </w:rPr>
            </w:pPr>
            <w:r w:rsidRPr="00D63A72">
              <w:rPr>
                <w:lang w:val="hu-HU"/>
              </w:rPr>
              <w:t>a)</w:t>
            </w:r>
            <w:r w:rsidRPr="00D63A72">
              <w:rPr>
                <w:lang w:val="hu-HU"/>
              </w:rPr>
              <w:tab/>
            </w:r>
            <w:r w:rsidRPr="00D63A72">
              <w:rPr>
                <w:b/>
                <w:i/>
                <w:lang w:val="hu-HU"/>
              </w:rPr>
              <w:t>a kutya vagy macska</w:t>
            </w:r>
            <w:r w:rsidRPr="00D63A72">
              <w:rPr>
                <w:lang w:val="hu-HU"/>
              </w:rPr>
              <w:t xml:space="preserve"> (1) és (2) bekezdésnek megfelelő azonosításának és nyilvántartásának igazolása</w:t>
            </w:r>
            <w:r w:rsidRPr="00D63A72">
              <w:rPr>
                <w:b/>
                <w:i/>
                <w:lang w:val="hu-HU"/>
              </w:rPr>
              <w:t>, valamint a (6) bekezdésben említett rendszerre mutató internetes hivatkozás</w:t>
            </w:r>
            <w:r w:rsidRPr="00D63A72">
              <w:rPr>
                <w:lang w:val="hu-HU"/>
              </w:rPr>
              <w:t>;</w:t>
            </w:r>
          </w:p>
        </w:tc>
      </w:tr>
    </w:tbl>
    <w:p w14:paraId="603E180C" w14:textId="77777777" w:rsidR="00266B4C" w:rsidRPr="00D63A72" w:rsidRDefault="00266B4C" w:rsidP="00266B4C"/>
    <w:p w14:paraId="492D6551" w14:textId="77777777" w:rsidR="00266B4C" w:rsidRPr="00D63A72" w:rsidRDefault="00266B4C" w:rsidP="00266B4C">
      <w:pPr>
        <w:pStyle w:val="AmNumberTabs"/>
      </w:pPr>
      <w:r w:rsidRPr="00D63A72">
        <w:t>Módosítás</w:t>
      </w:r>
      <w:r w:rsidRPr="00D63A72">
        <w:tab/>
      </w:r>
      <w:r w:rsidRPr="00D63A72">
        <w:tab/>
        <w:t>187</w:t>
      </w:r>
    </w:p>
    <w:p w14:paraId="6D94AFE9" w14:textId="77777777" w:rsidR="00266B4C" w:rsidRPr="00D63A72" w:rsidRDefault="00266B4C" w:rsidP="00266B4C"/>
    <w:p w14:paraId="7C2D7587" w14:textId="77777777" w:rsidR="00266B4C" w:rsidRPr="00D63A72" w:rsidRDefault="00266B4C" w:rsidP="00266B4C">
      <w:pPr>
        <w:pStyle w:val="NormalBold"/>
        <w:keepNext/>
      </w:pPr>
      <w:r w:rsidRPr="00D63A72">
        <w:t>Rendeletre irányuló javaslat</w:t>
      </w:r>
    </w:p>
    <w:p w14:paraId="7702ADDB" w14:textId="77777777" w:rsidR="00266B4C" w:rsidRPr="00D63A72" w:rsidRDefault="00266B4C" w:rsidP="00266B4C">
      <w:pPr>
        <w:pStyle w:val="NormalBold"/>
      </w:pPr>
      <w:r w:rsidRPr="00D63A72">
        <w:t>17 cikk – 3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5295247" w14:textId="77777777" w:rsidTr="005B0EC7">
        <w:trPr>
          <w:jc w:val="center"/>
        </w:trPr>
        <w:tc>
          <w:tcPr>
            <w:tcW w:w="9752" w:type="dxa"/>
            <w:gridSpan w:val="2"/>
          </w:tcPr>
          <w:p w14:paraId="3CD4A777" w14:textId="77777777" w:rsidR="00266B4C" w:rsidRPr="00D63A72" w:rsidRDefault="00266B4C" w:rsidP="005B0EC7">
            <w:pPr>
              <w:keepNext/>
            </w:pPr>
          </w:p>
        </w:tc>
      </w:tr>
      <w:tr w:rsidR="00266B4C" w:rsidRPr="00D63A72" w14:paraId="3C2F78DD" w14:textId="77777777" w:rsidTr="005B0EC7">
        <w:trPr>
          <w:jc w:val="center"/>
        </w:trPr>
        <w:tc>
          <w:tcPr>
            <w:tcW w:w="4876" w:type="dxa"/>
          </w:tcPr>
          <w:p w14:paraId="5D4643A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B9E8A6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8F763F1" w14:textId="77777777" w:rsidTr="005B0EC7">
        <w:trPr>
          <w:jc w:val="center"/>
        </w:trPr>
        <w:tc>
          <w:tcPr>
            <w:tcW w:w="4876" w:type="dxa"/>
          </w:tcPr>
          <w:p w14:paraId="043C9706" w14:textId="77777777" w:rsidR="00266B4C" w:rsidRPr="00D63A72" w:rsidRDefault="00266B4C" w:rsidP="005B0EC7">
            <w:pPr>
              <w:pStyle w:val="Normal6"/>
              <w:rPr>
                <w:lang w:val="hu-HU"/>
              </w:rPr>
            </w:pPr>
            <w:r w:rsidRPr="00D63A72">
              <w:rPr>
                <w:lang w:val="hu-HU"/>
              </w:rPr>
              <w:t xml:space="preserve">A beszerzőknek képesnek kell lenniük arra, hogy ellenőrizzék a (7) bekezdésben említett rendszeren keresztül a </w:t>
            </w:r>
            <w:r w:rsidRPr="00D63A72">
              <w:rPr>
                <w:b/>
                <w:i/>
                <w:lang w:val="hu-HU"/>
              </w:rPr>
              <w:t>beszállított állatok</w:t>
            </w:r>
            <w:r w:rsidRPr="00D63A72">
              <w:rPr>
                <w:lang w:val="hu-HU"/>
              </w:rPr>
              <w:t xml:space="preserve"> azonosításának és nyilvántartásának hitelességét.</w:t>
            </w:r>
          </w:p>
        </w:tc>
        <w:tc>
          <w:tcPr>
            <w:tcW w:w="4876" w:type="dxa"/>
          </w:tcPr>
          <w:p w14:paraId="237A6167" w14:textId="77777777" w:rsidR="00266B4C" w:rsidRPr="00D63A72" w:rsidRDefault="00266B4C" w:rsidP="005B0EC7">
            <w:pPr>
              <w:pStyle w:val="Normal6"/>
              <w:rPr>
                <w:szCs w:val="24"/>
                <w:lang w:val="hu-HU"/>
              </w:rPr>
            </w:pPr>
            <w:r w:rsidRPr="00D63A72">
              <w:rPr>
                <w:lang w:val="hu-HU"/>
              </w:rPr>
              <w:t xml:space="preserve">A beszerzőknek képesnek kell lenniük arra, hogy ellenőrizzék a (7) bekezdésben említett rendszeren keresztül a </w:t>
            </w:r>
            <w:r w:rsidRPr="00D63A72">
              <w:rPr>
                <w:b/>
                <w:i/>
                <w:lang w:val="hu-HU"/>
              </w:rPr>
              <w:t>forgalomba hozott kutyák vagy macskák</w:t>
            </w:r>
            <w:r w:rsidRPr="00D63A72">
              <w:rPr>
                <w:lang w:val="hu-HU"/>
              </w:rPr>
              <w:t xml:space="preserve"> azonosításának és nyilvántartásának hitelességét.</w:t>
            </w:r>
          </w:p>
        </w:tc>
      </w:tr>
    </w:tbl>
    <w:p w14:paraId="35C1DEE1" w14:textId="77777777" w:rsidR="00266B4C" w:rsidRPr="00D63A72" w:rsidRDefault="00266B4C" w:rsidP="00266B4C"/>
    <w:p w14:paraId="69903EC5" w14:textId="77777777" w:rsidR="00266B4C" w:rsidRPr="00D63A72" w:rsidRDefault="00266B4C" w:rsidP="00266B4C">
      <w:pPr>
        <w:pStyle w:val="AmNumberTabs"/>
      </w:pPr>
      <w:r w:rsidRPr="00D63A72">
        <w:t>Módosítás</w:t>
      </w:r>
      <w:r w:rsidRPr="00D63A72">
        <w:tab/>
      </w:r>
      <w:r w:rsidRPr="00D63A72">
        <w:tab/>
        <w:t>188</w:t>
      </w:r>
    </w:p>
    <w:p w14:paraId="5DC4EE05" w14:textId="77777777" w:rsidR="00266B4C" w:rsidRPr="00D63A72" w:rsidRDefault="00266B4C" w:rsidP="00266B4C"/>
    <w:p w14:paraId="66EC2994" w14:textId="77777777" w:rsidR="00266B4C" w:rsidRPr="00D63A72" w:rsidRDefault="00266B4C" w:rsidP="00266B4C">
      <w:pPr>
        <w:pStyle w:val="NormalBold"/>
        <w:keepNext/>
      </w:pPr>
      <w:r w:rsidRPr="00D63A72">
        <w:t>Rendeletre irányuló javaslat</w:t>
      </w:r>
    </w:p>
    <w:p w14:paraId="0D0404F6" w14:textId="77777777" w:rsidR="00266B4C" w:rsidRPr="00D63A72" w:rsidRDefault="00266B4C" w:rsidP="00266B4C">
      <w:pPr>
        <w:pStyle w:val="NormalBold"/>
      </w:pPr>
      <w:r w:rsidRPr="00D63A72">
        <w:t>17 cikk – 4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1A1300B" w14:textId="77777777" w:rsidTr="005B0EC7">
        <w:trPr>
          <w:jc w:val="center"/>
        </w:trPr>
        <w:tc>
          <w:tcPr>
            <w:tcW w:w="9752" w:type="dxa"/>
            <w:gridSpan w:val="2"/>
          </w:tcPr>
          <w:p w14:paraId="6E3EFDF2" w14:textId="77777777" w:rsidR="00266B4C" w:rsidRPr="00D63A72" w:rsidRDefault="00266B4C" w:rsidP="005B0EC7">
            <w:pPr>
              <w:keepNext/>
            </w:pPr>
          </w:p>
        </w:tc>
      </w:tr>
      <w:tr w:rsidR="00266B4C" w:rsidRPr="00D63A72" w14:paraId="3E79A461" w14:textId="77777777" w:rsidTr="005B0EC7">
        <w:trPr>
          <w:jc w:val="center"/>
        </w:trPr>
        <w:tc>
          <w:tcPr>
            <w:tcW w:w="4876" w:type="dxa"/>
          </w:tcPr>
          <w:p w14:paraId="1FBCC4AE"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7D200E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D054334" w14:textId="77777777" w:rsidTr="005B0EC7">
        <w:trPr>
          <w:jc w:val="center"/>
        </w:trPr>
        <w:tc>
          <w:tcPr>
            <w:tcW w:w="4876" w:type="dxa"/>
          </w:tcPr>
          <w:p w14:paraId="5BA3E222" w14:textId="77777777" w:rsidR="00266B4C" w:rsidRPr="00D63A72" w:rsidRDefault="00266B4C" w:rsidP="005B0EC7">
            <w:pPr>
              <w:pStyle w:val="Normal6"/>
              <w:rPr>
                <w:lang w:val="hu-HU"/>
              </w:rPr>
            </w:pPr>
            <w:r w:rsidRPr="00D63A72">
              <w:rPr>
                <w:b/>
                <w:i/>
                <w:lang w:val="hu-HU"/>
              </w:rPr>
              <w:t xml:space="preserve">[A hatálybalépés napjától számított 5 év]-tól/-től </w:t>
            </w:r>
            <w:r w:rsidRPr="00D63A72">
              <w:rPr>
                <w:lang w:val="hu-HU"/>
              </w:rPr>
              <w:t xml:space="preserve">az onlineplatform-szolgáltatók biztosítják, hogy online interfészüket úgy alakítsák ki és szervezzék meg, hogy a </w:t>
            </w:r>
            <w:r w:rsidRPr="00D63A72">
              <w:rPr>
                <w:b/>
                <w:i/>
                <w:lang w:val="hu-HU"/>
              </w:rPr>
              <w:t>kutyák</w:t>
            </w:r>
            <w:r w:rsidRPr="00D63A72">
              <w:rPr>
                <w:lang w:val="hu-HU"/>
              </w:rPr>
              <w:t xml:space="preserve"> és </w:t>
            </w:r>
            <w:r w:rsidRPr="00D63A72">
              <w:rPr>
                <w:b/>
                <w:i/>
                <w:lang w:val="hu-HU"/>
              </w:rPr>
              <w:t>macskák beszállítói</w:t>
            </w:r>
            <w:r w:rsidRPr="00D63A72">
              <w:rPr>
                <w:lang w:val="hu-HU"/>
              </w:rPr>
              <w:t xml:space="preserve"> az (EU) 2022/2065 rendelet 31. cikkével összhangban eleget tegyenek a (3) bekezdés szerinti kötelezettségeiknek, és látható módon tájékoztatják a beszerzőket arról a lehetőségről, hogy a (6) bekezdésben említett rendszerre mutató internetes hivatkozáson keresztül ellenőrizhetik </w:t>
            </w:r>
            <w:r w:rsidRPr="00D63A72">
              <w:rPr>
                <w:b/>
                <w:i/>
                <w:lang w:val="hu-HU"/>
              </w:rPr>
              <w:t>az állat</w:t>
            </w:r>
            <w:r w:rsidRPr="00D63A72">
              <w:rPr>
                <w:lang w:val="hu-HU"/>
              </w:rPr>
              <w:t xml:space="preserve"> azonosítását és nyilvántartásba vételét.</w:t>
            </w:r>
          </w:p>
        </w:tc>
        <w:tc>
          <w:tcPr>
            <w:tcW w:w="4876" w:type="dxa"/>
          </w:tcPr>
          <w:p w14:paraId="3927200C" w14:textId="77777777" w:rsidR="00266B4C" w:rsidRPr="00D63A72" w:rsidRDefault="00266B4C" w:rsidP="005B0EC7">
            <w:pPr>
              <w:pStyle w:val="Normal6"/>
              <w:rPr>
                <w:szCs w:val="24"/>
                <w:lang w:val="hu-HU"/>
              </w:rPr>
            </w:pPr>
            <w:r w:rsidRPr="00D63A72">
              <w:rPr>
                <w:lang w:val="hu-HU"/>
              </w:rPr>
              <w:t xml:space="preserve">Az onlineplatform-szolgáltatók biztosítják, hogy online interfészüket úgy alakítsák ki és szervezzék meg, hogy </w:t>
            </w:r>
            <w:r w:rsidRPr="00D63A72">
              <w:rPr>
                <w:b/>
                <w:i/>
                <w:lang w:val="hu-HU"/>
              </w:rPr>
              <w:t xml:space="preserve">az </w:t>
            </w:r>
            <w:r w:rsidRPr="00D63A72">
              <w:rPr>
                <w:lang w:val="hu-HU"/>
              </w:rPr>
              <w:t xml:space="preserve">a </w:t>
            </w:r>
            <w:r w:rsidRPr="00D63A72">
              <w:rPr>
                <w:b/>
                <w:i/>
                <w:lang w:val="hu-HU"/>
              </w:rPr>
              <w:t>kutyákat</w:t>
            </w:r>
            <w:r w:rsidRPr="00D63A72">
              <w:rPr>
                <w:lang w:val="hu-HU"/>
              </w:rPr>
              <w:t xml:space="preserve"> és </w:t>
            </w:r>
            <w:r w:rsidRPr="00D63A72">
              <w:rPr>
                <w:b/>
                <w:i/>
                <w:lang w:val="hu-HU"/>
              </w:rPr>
              <w:t>macskákat forgalomba hozó üzemeltetők, vagy más természetes vagy jogi személyek számára megkönnyítse, hogy</w:t>
            </w:r>
            <w:r w:rsidRPr="00D63A72">
              <w:rPr>
                <w:lang w:val="hu-HU"/>
              </w:rPr>
              <w:t xml:space="preserve"> az (EU) 2022/2065 rendelet 31. cikkével összhangban eleget tegyenek a (3) bekezdés </w:t>
            </w:r>
            <w:r w:rsidRPr="00D63A72">
              <w:rPr>
                <w:b/>
                <w:i/>
                <w:lang w:val="hu-HU"/>
              </w:rPr>
              <w:t xml:space="preserve">és a 8. cikk (2) bekezdése </w:t>
            </w:r>
            <w:r w:rsidRPr="00D63A72">
              <w:rPr>
                <w:lang w:val="hu-HU"/>
              </w:rPr>
              <w:t xml:space="preserve">szerinti kötelezettségeiknek, és látható módon tájékoztatják a beszerzőket arról a lehetőségről, hogy a (6) bekezdésben említett rendszerre mutató internetes hivatkozáson keresztül ellenőrizhetik </w:t>
            </w:r>
            <w:r w:rsidRPr="00D63A72">
              <w:rPr>
                <w:b/>
                <w:i/>
                <w:lang w:val="hu-HU"/>
              </w:rPr>
              <w:t>a kutya vagy macska</w:t>
            </w:r>
            <w:r w:rsidRPr="00D63A72">
              <w:rPr>
                <w:lang w:val="hu-HU"/>
              </w:rPr>
              <w:t xml:space="preserve"> azonosítását és nyilvántartásba vételét.</w:t>
            </w:r>
          </w:p>
        </w:tc>
      </w:tr>
    </w:tbl>
    <w:p w14:paraId="3DEFE95F" w14:textId="77777777" w:rsidR="00266B4C" w:rsidRPr="00D63A72" w:rsidRDefault="00266B4C" w:rsidP="00266B4C"/>
    <w:p w14:paraId="37D8C64B" w14:textId="77777777" w:rsidR="00266B4C" w:rsidRPr="00D63A72" w:rsidRDefault="00266B4C" w:rsidP="00266B4C">
      <w:pPr>
        <w:pStyle w:val="AmNumberTabs"/>
      </w:pPr>
      <w:r w:rsidRPr="00D63A72">
        <w:t>Módosítás</w:t>
      </w:r>
      <w:r w:rsidRPr="00D63A72">
        <w:tab/>
      </w:r>
      <w:r w:rsidRPr="00D63A72">
        <w:tab/>
        <w:t>189</w:t>
      </w:r>
    </w:p>
    <w:p w14:paraId="123BEA7D" w14:textId="77777777" w:rsidR="00266B4C" w:rsidRPr="00D63A72" w:rsidRDefault="00266B4C" w:rsidP="00266B4C"/>
    <w:p w14:paraId="1F9F7C94" w14:textId="77777777" w:rsidR="00266B4C" w:rsidRPr="00D63A72" w:rsidRDefault="00266B4C" w:rsidP="00266B4C">
      <w:pPr>
        <w:pStyle w:val="NormalBold"/>
        <w:keepNext/>
      </w:pPr>
      <w:r w:rsidRPr="00D63A72">
        <w:t>Rendeletre irányuló javaslat</w:t>
      </w:r>
    </w:p>
    <w:p w14:paraId="447AF1F6" w14:textId="77777777" w:rsidR="00266B4C" w:rsidRPr="00D63A72" w:rsidRDefault="00266B4C" w:rsidP="00266B4C">
      <w:pPr>
        <w:pStyle w:val="NormalBold"/>
      </w:pPr>
      <w:r w:rsidRPr="00D63A72">
        <w:t>17 cikk – 4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615A7AB" w14:textId="77777777" w:rsidTr="005B0EC7">
        <w:trPr>
          <w:jc w:val="center"/>
        </w:trPr>
        <w:tc>
          <w:tcPr>
            <w:tcW w:w="9752" w:type="dxa"/>
            <w:gridSpan w:val="2"/>
          </w:tcPr>
          <w:p w14:paraId="3BA14D0C" w14:textId="77777777" w:rsidR="00266B4C" w:rsidRPr="00D63A72" w:rsidRDefault="00266B4C" w:rsidP="005B0EC7">
            <w:pPr>
              <w:keepNext/>
            </w:pPr>
          </w:p>
        </w:tc>
      </w:tr>
      <w:tr w:rsidR="00266B4C" w:rsidRPr="00D63A72" w14:paraId="58B196A8" w14:textId="77777777" w:rsidTr="005B0EC7">
        <w:trPr>
          <w:jc w:val="center"/>
        </w:trPr>
        <w:tc>
          <w:tcPr>
            <w:tcW w:w="4876" w:type="dxa"/>
          </w:tcPr>
          <w:p w14:paraId="77CE0A95"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678F09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9897616" w14:textId="77777777" w:rsidTr="005B0EC7">
        <w:trPr>
          <w:jc w:val="center"/>
        </w:trPr>
        <w:tc>
          <w:tcPr>
            <w:tcW w:w="4876" w:type="dxa"/>
          </w:tcPr>
          <w:p w14:paraId="2FED9CC6" w14:textId="77777777" w:rsidR="00266B4C" w:rsidRPr="00D63A72" w:rsidRDefault="00266B4C" w:rsidP="005B0EC7">
            <w:pPr>
              <w:pStyle w:val="Normal6"/>
              <w:rPr>
                <w:lang w:val="hu-HU"/>
              </w:rPr>
            </w:pPr>
            <w:r w:rsidRPr="00D63A72">
              <w:rPr>
                <w:lang w:val="hu-HU"/>
              </w:rPr>
              <w:t xml:space="preserve">Az online platform interfészén keresztül szolgáltatott információk pontosságáért kizárólag a </w:t>
            </w:r>
            <w:r w:rsidRPr="00D63A72">
              <w:rPr>
                <w:b/>
                <w:i/>
                <w:lang w:val="hu-HU"/>
              </w:rPr>
              <w:t>kutyák és macskák beszállítója</w:t>
            </w:r>
            <w:r w:rsidRPr="00D63A72">
              <w:rPr>
                <w:lang w:val="hu-HU"/>
              </w:rPr>
              <w:t xml:space="preserve"> felelős. E bekezdés egyetlen rendelkezése sem értelmezhető úgy, hogy általános monitorozási kötelezettséget róna az onlineplatform-szolgáltatóra az (EU) 2022/2065 rendelet 8. cikke értelmében.</w:t>
            </w:r>
          </w:p>
        </w:tc>
        <w:tc>
          <w:tcPr>
            <w:tcW w:w="4876" w:type="dxa"/>
          </w:tcPr>
          <w:p w14:paraId="49A4276E" w14:textId="77777777" w:rsidR="00266B4C" w:rsidRPr="00D63A72" w:rsidRDefault="00266B4C" w:rsidP="005B0EC7">
            <w:pPr>
              <w:pStyle w:val="Normal6"/>
              <w:rPr>
                <w:szCs w:val="24"/>
                <w:lang w:val="hu-HU"/>
              </w:rPr>
            </w:pPr>
            <w:r w:rsidRPr="00D63A72">
              <w:rPr>
                <w:lang w:val="hu-HU"/>
              </w:rPr>
              <w:t xml:space="preserve">Az online platform interfészén keresztül szolgáltatott információk pontosságáért kizárólag a </w:t>
            </w:r>
            <w:r w:rsidRPr="00D63A72">
              <w:rPr>
                <w:b/>
                <w:i/>
                <w:lang w:val="hu-HU"/>
              </w:rPr>
              <w:t>kutyákat vagy macskákat forgalomba hozó természetes vagy jogi személy</w:t>
            </w:r>
            <w:r w:rsidRPr="00D63A72">
              <w:rPr>
                <w:lang w:val="hu-HU"/>
              </w:rPr>
              <w:t xml:space="preserve"> felelős. E bekezdés egyetlen rendelkezése sem értelmezhető úgy, hogy általános monitorozási kötelezettséget róna az onlineplatform-szolgáltatóra az (EU) 2022/2065 rendelet 8. cikke értelmében.</w:t>
            </w:r>
          </w:p>
        </w:tc>
      </w:tr>
    </w:tbl>
    <w:p w14:paraId="6983FCA3" w14:textId="77777777" w:rsidR="00266B4C" w:rsidRPr="00D63A72" w:rsidRDefault="00266B4C" w:rsidP="00266B4C"/>
    <w:p w14:paraId="077FE078" w14:textId="77777777" w:rsidR="00266B4C" w:rsidRPr="00D63A72" w:rsidRDefault="00266B4C" w:rsidP="00266B4C">
      <w:pPr>
        <w:pStyle w:val="AmNumberTabs"/>
      </w:pPr>
      <w:r w:rsidRPr="00D63A72">
        <w:t>Módosítás</w:t>
      </w:r>
      <w:r w:rsidRPr="00D63A72">
        <w:tab/>
      </w:r>
      <w:r w:rsidRPr="00D63A72">
        <w:tab/>
        <w:t>190</w:t>
      </w:r>
    </w:p>
    <w:p w14:paraId="4FD31A9C" w14:textId="77777777" w:rsidR="00266B4C" w:rsidRPr="00D63A72" w:rsidRDefault="00266B4C" w:rsidP="00266B4C"/>
    <w:p w14:paraId="70B0A34B" w14:textId="77777777" w:rsidR="00266B4C" w:rsidRPr="00D63A72" w:rsidRDefault="00266B4C" w:rsidP="00266B4C">
      <w:pPr>
        <w:pStyle w:val="NormalBold"/>
        <w:keepNext/>
      </w:pPr>
      <w:r w:rsidRPr="00D63A72">
        <w:t>Rendeletre irányuló javaslat</w:t>
      </w:r>
    </w:p>
    <w:p w14:paraId="43755F2B" w14:textId="77777777" w:rsidR="00266B4C" w:rsidRPr="00D63A72" w:rsidRDefault="00266B4C" w:rsidP="00266B4C">
      <w:pPr>
        <w:pStyle w:val="NormalBold"/>
      </w:pPr>
      <w:r w:rsidRPr="00D63A72">
        <w:t>17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EB84917" w14:textId="77777777" w:rsidTr="005B0EC7">
        <w:trPr>
          <w:jc w:val="center"/>
        </w:trPr>
        <w:tc>
          <w:tcPr>
            <w:tcW w:w="9752" w:type="dxa"/>
            <w:gridSpan w:val="2"/>
          </w:tcPr>
          <w:p w14:paraId="08D0D642" w14:textId="77777777" w:rsidR="00266B4C" w:rsidRPr="00D63A72" w:rsidRDefault="00266B4C" w:rsidP="005B0EC7">
            <w:pPr>
              <w:keepNext/>
            </w:pPr>
          </w:p>
        </w:tc>
      </w:tr>
      <w:tr w:rsidR="00266B4C" w:rsidRPr="00D63A72" w14:paraId="20F5D569" w14:textId="77777777" w:rsidTr="005B0EC7">
        <w:trPr>
          <w:jc w:val="center"/>
        </w:trPr>
        <w:tc>
          <w:tcPr>
            <w:tcW w:w="4876" w:type="dxa"/>
          </w:tcPr>
          <w:p w14:paraId="0ED8CA2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DD008F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225C717" w14:textId="77777777" w:rsidTr="005B0EC7">
        <w:trPr>
          <w:jc w:val="center"/>
        </w:trPr>
        <w:tc>
          <w:tcPr>
            <w:tcW w:w="4876" w:type="dxa"/>
          </w:tcPr>
          <w:p w14:paraId="1208EE85" w14:textId="77777777" w:rsidR="00266B4C" w:rsidRPr="00D63A72" w:rsidRDefault="00266B4C" w:rsidP="005B0EC7">
            <w:pPr>
              <w:pStyle w:val="Normal6"/>
              <w:rPr>
                <w:lang w:val="hu-HU"/>
              </w:rPr>
            </w:pPr>
            <w:r w:rsidRPr="00D63A72">
              <w:rPr>
                <w:b/>
                <w:i/>
                <w:lang w:val="hu-HU"/>
              </w:rPr>
              <w:t>(5)</w:t>
            </w:r>
            <w:r w:rsidRPr="00D63A72">
              <w:rPr>
                <w:b/>
                <w:i/>
                <w:lang w:val="hu-HU"/>
              </w:rPr>
              <w:tab/>
              <w:t xml:space="preserve">A Bizottság végrehajtási jogi aktusokat fogad el, amelyekben meghatározza azokat az információkat, amelyeket a beszállítóknak a (3) bekezdés </w:t>
            </w:r>
            <w:r w:rsidRPr="00D63A72">
              <w:rPr>
                <w:b/>
                <w:i/>
                <w:lang w:val="hu-HU"/>
              </w:rPr>
              <w:lastRenderedPageBreak/>
              <w:t>a) pontjával összhangban az állat azonosításának és nyilvántartásba vételének igazolásaként meg kell adniuk, mind abban az esetben, ha a kutyákat és macskákat online platformokon keresztül, mind akkor, ha más módon kínálják. E végrehajtási jogi aktusok elfogadására a 24. cikkben említett vizsgálóbizottsági eljárásnak megfelelően kerül sor.</w:t>
            </w:r>
          </w:p>
        </w:tc>
        <w:tc>
          <w:tcPr>
            <w:tcW w:w="4876" w:type="dxa"/>
          </w:tcPr>
          <w:p w14:paraId="7BB321D4" w14:textId="77777777" w:rsidR="00266B4C" w:rsidRPr="00D63A72" w:rsidRDefault="00266B4C" w:rsidP="005B0EC7">
            <w:pPr>
              <w:pStyle w:val="Normal6"/>
              <w:rPr>
                <w:szCs w:val="24"/>
                <w:lang w:val="hu-HU"/>
              </w:rPr>
            </w:pPr>
            <w:r w:rsidRPr="00D63A72">
              <w:rPr>
                <w:b/>
                <w:i/>
                <w:lang w:val="hu-HU"/>
              </w:rPr>
              <w:lastRenderedPageBreak/>
              <w:t>törölve</w:t>
            </w:r>
          </w:p>
        </w:tc>
      </w:tr>
    </w:tbl>
    <w:p w14:paraId="1E53879D" w14:textId="77777777" w:rsidR="00266B4C" w:rsidRPr="00D63A72" w:rsidRDefault="00266B4C" w:rsidP="00266B4C"/>
    <w:p w14:paraId="058645BD" w14:textId="77777777" w:rsidR="00266B4C" w:rsidRPr="00D63A72" w:rsidRDefault="00266B4C" w:rsidP="00266B4C">
      <w:pPr>
        <w:pStyle w:val="AmNumberTabs"/>
      </w:pPr>
      <w:r w:rsidRPr="00D63A72">
        <w:t>Módosítás</w:t>
      </w:r>
      <w:r w:rsidRPr="00D63A72">
        <w:tab/>
      </w:r>
      <w:r w:rsidRPr="00D63A72">
        <w:tab/>
        <w:t>191</w:t>
      </w:r>
    </w:p>
    <w:p w14:paraId="0B2E23E1" w14:textId="77777777" w:rsidR="00266B4C" w:rsidRPr="00D63A72" w:rsidRDefault="00266B4C" w:rsidP="00266B4C"/>
    <w:p w14:paraId="04231568" w14:textId="77777777" w:rsidR="00266B4C" w:rsidRPr="00D63A72" w:rsidRDefault="00266B4C" w:rsidP="00266B4C">
      <w:pPr>
        <w:pStyle w:val="NormalBold"/>
        <w:keepNext/>
      </w:pPr>
      <w:r w:rsidRPr="00D63A72">
        <w:t>Rendeletre irányuló javaslat</w:t>
      </w:r>
    </w:p>
    <w:p w14:paraId="50F8DFC4" w14:textId="77777777" w:rsidR="00266B4C" w:rsidRPr="00D63A72" w:rsidRDefault="00266B4C" w:rsidP="00266B4C">
      <w:pPr>
        <w:pStyle w:val="NormalBold"/>
      </w:pPr>
      <w:r w:rsidRPr="00D63A72">
        <w:t>17 cikk – 6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0F34C00" w14:textId="77777777" w:rsidTr="005B0EC7">
        <w:trPr>
          <w:jc w:val="center"/>
        </w:trPr>
        <w:tc>
          <w:tcPr>
            <w:tcW w:w="9752" w:type="dxa"/>
            <w:gridSpan w:val="2"/>
          </w:tcPr>
          <w:p w14:paraId="76AD49C0" w14:textId="77777777" w:rsidR="00266B4C" w:rsidRPr="00D63A72" w:rsidRDefault="00266B4C" w:rsidP="005B0EC7">
            <w:pPr>
              <w:keepNext/>
            </w:pPr>
          </w:p>
        </w:tc>
      </w:tr>
      <w:tr w:rsidR="00266B4C" w:rsidRPr="00D63A72" w14:paraId="710DFEF7" w14:textId="77777777" w:rsidTr="005B0EC7">
        <w:trPr>
          <w:jc w:val="center"/>
        </w:trPr>
        <w:tc>
          <w:tcPr>
            <w:tcW w:w="4876" w:type="dxa"/>
          </w:tcPr>
          <w:p w14:paraId="40B7829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B1934D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B6C1662" w14:textId="77777777" w:rsidTr="005B0EC7">
        <w:trPr>
          <w:jc w:val="center"/>
        </w:trPr>
        <w:tc>
          <w:tcPr>
            <w:tcW w:w="4876" w:type="dxa"/>
          </w:tcPr>
          <w:p w14:paraId="40FB2D29" w14:textId="77777777" w:rsidR="00266B4C" w:rsidRPr="00D63A72" w:rsidRDefault="00266B4C" w:rsidP="005B0EC7">
            <w:pPr>
              <w:pStyle w:val="Normal6"/>
              <w:rPr>
                <w:lang w:val="hu-HU"/>
              </w:rPr>
            </w:pPr>
            <w:r w:rsidRPr="00D63A72">
              <w:rPr>
                <w:lang w:val="hu-HU"/>
              </w:rPr>
              <w:t>(6)</w:t>
            </w:r>
            <w:r w:rsidRPr="00D63A72">
              <w:rPr>
                <w:lang w:val="hu-HU"/>
              </w:rPr>
              <w:tab/>
            </w:r>
            <w:r w:rsidRPr="00D63A72">
              <w:rPr>
                <w:b/>
                <w:i/>
                <w:lang w:val="hu-HU"/>
              </w:rPr>
              <w:t>[A hatálybalépés napjától számított 3 év]-tól/-től</w:t>
            </w:r>
            <w:r w:rsidRPr="00D63A72">
              <w:rPr>
                <w:lang w:val="hu-HU"/>
              </w:rPr>
              <w:t xml:space="preserve"> a Bizottság gondoskodik arról, hogy a </w:t>
            </w:r>
            <w:r w:rsidRPr="00D63A72">
              <w:rPr>
                <w:b/>
                <w:i/>
                <w:lang w:val="hu-HU"/>
              </w:rPr>
              <w:t>beszállított</w:t>
            </w:r>
            <w:r w:rsidRPr="00D63A72">
              <w:rPr>
                <w:lang w:val="hu-HU"/>
              </w:rPr>
              <w:t xml:space="preserve"> kutyák és macskák azonosítása és nyilvántartása hitelességének a 19. cikkben említett adatbázis használatával történő automatikus ellenőrzését végző rendszer ingyenesen és nyilvánosan hozzáférhető legyen. A Bizottság független szervezetre bízhatja e rendszer fejlesztését, karbantartását és működtetését. A rendszernek meg kell felelnie a következő kritériumoknak:</w:t>
            </w:r>
          </w:p>
        </w:tc>
        <w:tc>
          <w:tcPr>
            <w:tcW w:w="4876" w:type="dxa"/>
          </w:tcPr>
          <w:p w14:paraId="7F00593B" w14:textId="77777777" w:rsidR="00266B4C" w:rsidRPr="00D63A72" w:rsidRDefault="00266B4C" w:rsidP="005B0EC7">
            <w:pPr>
              <w:pStyle w:val="Normal6"/>
              <w:rPr>
                <w:szCs w:val="24"/>
                <w:lang w:val="hu-HU"/>
              </w:rPr>
            </w:pPr>
            <w:r w:rsidRPr="00D63A72">
              <w:rPr>
                <w:lang w:val="hu-HU"/>
              </w:rPr>
              <w:t>(6)</w:t>
            </w:r>
            <w:r w:rsidRPr="00D63A72">
              <w:rPr>
                <w:lang w:val="hu-HU"/>
              </w:rPr>
              <w:tab/>
              <w:t xml:space="preserve">A Bizottság gondoskodik arról, hogy a </w:t>
            </w:r>
            <w:r w:rsidRPr="00D63A72">
              <w:rPr>
                <w:b/>
                <w:i/>
                <w:lang w:val="hu-HU"/>
              </w:rPr>
              <w:t>forgalomba hozott</w:t>
            </w:r>
            <w:r w:rsidRPr="00D63A72">
              <w:rPr>
                <w:lang w:val="hu-HU"/>
              </w:rPr>
              <w:t xml:space="preserve"> kutyák és macskák azonosítása és nyilvántartása hitelességének a 19. cikkben említett adatbázis használatával történő automatikus ellenőrzését végző </w:t>
            </w:r>
            <w:r w:rsidRPr="00D63A72">
              <w:rPr>
                <w:b/>
                <w:i/>
                <w:lang w:val="hu-HU"/>
              </w:rPr>
              <w:t xml:space="preserve">online </w:t>
            </w:r>
            <w:r w:rsidRPr="00D63A72">
              <w:rPr>
                <w:lang w:val="hu-HU"/>
              </w:rPr>
              <w:t>rendszer ingyenesen és nyilvánosan hozzáférhető legyen. A Bizottság független szervezetre bízhatja e rendszer fejlesztését, karbantartását és működtetését</w:t>
            </w:r>
            <w:r w:rsidRPr="00D63A72">
              <w:rPr>
                <w:b/>
                <w:i/>
                <w:lang w:val="hu-HU"/>
              </w:rPr>
              <w:t>, nyilvános kiválasztási eljárást követően, az (EU, Euratom) 2018/1046 rendelet VII. címének vonatkozó rendelkezései szerint</w:t>
            </w:r>
            <w:r w:rsidRPr="00D63A72">
              <w:rPr>
                <w:lang w:val="hu-HU"/>
              </w:rPr>
              <w:t>. A rendszernek meg kell felelnie a következő kritériumoknak:</w:t>
            </w:r>
          </w:p>
        </w:tc>
      </w:tr>
    </w:tbl>
    <w:p w14:paraId="0CA38173" w14:textId="77777777" w:rsidR="00266B4C" w:rsidRPr="00D63A72" w:rsidRDefault="00266B4C" w:rsidP="00266B4C"/>
    <w:p w14:paraId="77A9D611" w14:textId="77777777" w:rsidR="00266B4C" w:rsidRPr="00D63A72" w:rsidRDefault="00266B4C" w:rsidP="00266B4C">
      <w:pPr>
        <w:pStyle w:val="AmNumberTabs"/>
      </w:pPr>
      <w:r w:rsidRPr="00D63A72">
        <w:t>Módosítás</w:t>
      </w:r>
      <w:r w:rsidRPr="00D63A72">
        <w:tab/>
      </w:r>
      <w:r w:rsidRPr="00D63A72">
        <w:tab/>
        <w:t>192</w:t>
      </w:r>
    </w:p>
    <w:p w14:paraId="49863A58" w14:textId="77777777" w:rsidR="00266B4C" w:rsidRPr="00D63A72" w:rsidRDefault="00266B4C" w:rsidP="00266B4C"/>
    <w:p w14:paraId="3D7918A9" w14:textId="77777777" w:rsidR="00266B4C" w:rsidRPr="00D63A72" w:rsidRDefault="00266B4C" w:rsidP="00266B4C">
      <w:pPr>
        <w:pStyle w:val="NormalBold"/>
        <w:keepNext/>
      </w:pPr>
      <w:r w:rsidRPr="00D63A72">
        <w:t>Rendeletre irányuló javaslat</w:t>
      </w:r>
    </w:p>
    <w:p w14:paraId="69B3EB4D" w14:textId="77777777" w:rsidR="00266B4C" w:rsidRPr="00D63A72" w:rsidRDefault="00266B4C" w:rsidP="00266B4C">
      <w:pPr>
        <w:pStyle w:val="NormalBold"/>
      </w:pPr>
      <w:r w:rsidRPr="00D63A72">
        <w:t>17 cikk – 7 bekezdés – 1 albekezdés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C5C5621" w14:textId="77777777" w:rsidTr="005B0EC7">
        <w:trPr>
          <w:jc w:val="center"/>
        </w:trPr>
        <w:tc>
          <w:tcPr>
            <w:tcW w:w="9752" w:type="dxa"/>
            <w:gridSpan w:val="2"/>
          </w:tcPr>
          <w:p w14:paraId="3656D5FF" w14:textId="77777777" w:rsidR="00266B4C" w:rsidRPr="00D63A72" w:rsidRDefault="00266B4C" w:rsidP="005B0EC7">
            <w:pPr>
              <w:keepNext/>
            </w:pPr>
          </w:p>
        </w:tc>
      </w:tr>
      <w:tr w:rsidR="00266B4C" w:rsidRPr="00D63A72" w14:paraId="486268F9" w14:textId="77777777" w:rsidTr="005B0EC7">
        <w:trPr>
          <w:jc w:val="center"/>
        </w:trPr>
        <w:tc>
          <w:tcPr>
            <w:tcW w:w="4876" w:type="dxa"/>
          </w:tcPr>
          <w:p w14:paraId="3D60F63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BD1BD9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CD944C9" w14:textId="77777777" w:rsidTr="005B0EC7">
        <w:trPr>
          <w:jc w:val="center"/>
        </w:trPr>
        <w:tc>
          <w:tcPr>
            <w:tcW w:w="4876" w:type="dxa"/>
          </w:tcPr>
          <w:p w14:paraId="0261F79F" w14:textId="77777777" w:rsidR="00266B4C" w:rsidRPr="00D63A72" w:rsidRDefault="00266B4C" w:rsidP="005B0EC7">
            <w:pPr>
              <w:pStyle w:val="Normal6"/>
              <w:rPr>
                <w:lang w:val="hu-HU"/>
              </w:rPr>
            </w:pPr>
            <w:r w:rsidRPr="00D63A72">
              <w:rPr>
                <w:lang w:val="hu-HU"/>
              </w:rPr>
              <w:t xml:space="preserve">A Bizottság </w:t>
            </w:r>
            <w:r w:rsidRPr="00D63A72">
              <w:rPr>
                <w:b/>
                <w:i/>
                <w:lang w:val="hu-HU"/>
              </w:rPr>
              <w:t xml:space="preserve">[a hatálybalépés napjától számított 3 év]-ig </w:t>
            </w:r>
            <w:r w:rsidRPr="00D63A72">
              <w:rPr>
                <w:lang w:val="hu-HU"/>
              </w:rPr>
              <w:t xml:space="preserve">végrehajtási jogi </w:t>
            </w:r>
            <w:r w:rsidRPr="00D63A72">
              <w:rPr>
                <w:b/>
                <w:i/>
                <w:lang w:val="hu-HU"/>
              </w:rPr>
              <w:t>aktusokat fogad el, amelyekben meghatározza</w:t>
            </w:r>
            <w:r w:rsidRPr="00D63A72">
              <w:rPr>
                <w:lang w:val="hu-HU"/>
              </w:rPr>
              <w:t xml:space="preserve"> a </w:t>
            </w:r>
            <w:r w:rsidRPr="00D63A72">
              <w:rPr>
                <w:b/>
                <w:i/>
                <w:lang w:val="hu-HU"/>
              </w:rPr>
              <w:t>(6) bekezdésben említett rendszer következő vonatkozásait</w:t>
            </w:r>
            <w:r w:rsidRPr="00D63A72">
              <w:rPr>
                <w:lang w:val="hu-HU"/>
              </w:rPr>
              <w:t>:</w:t>
            </w:r>
          </w:p>
        </w:tc>
        <w:tc>
          <w:tcPr>
            <w:tcW w:w="4876" w:type="dxa"/>
          </w:tcPr>
          <w:p w14:paraId="0365361A" w14:textId="77777777" w:rsidR="00266B4C" w:rsidRPr="00D63A72" w:rsidRDefault="00266B4C" w:rsidP="005B0EC7">
            <w:pPr>
              <w:pStyle w:val="Normal6"/>
              <w:rPr>
                <w:szCs w:val="24"/>
                <w:lang w:val="hu-HU"/>
              </w:rPr>
            </w:pPr>
            <w:r w:rsidRPr="00D63A72">
              <w:rPr>
                <w:lang w:val="hu-HU"/>
              </w:rPr>
              <w:t xml:space="preserve">A Bizottság végrehajtási jogi </w:t>
            </w:r>
            <w:r w:rsidRPr="00D63A72">
              <w:rPr>
                <w:b/>
                <w:i/>
                <w:lang w:val="hu-HU"/>
              </w:rPr>
              <w:t>aktusok révén elfogadja</w:t>
            </w:r>
            <w:r w:rsidRPr="00D63A72">
              <w:rPr>
                <w:lang w:val="hu-HU"/>
              </w:rPr>
              <w:t xml:space="preserve"> a </w:t>
            </w:r>
            <w:r w:rsidRPr="00D63A72">
              <w:rPr>
                <w:b/>
                <w:i/>
                <w:lang w:val="hu-HU"/>
              </w:rPr>
              <w:t>következőket</w:t>
            </w:r>
            <w:r w:rsidRPr="00D63A72">
              <w:rPr>
                <w:lang w:val="hu-HU"/>
              </w:rPr>
              <w:t>:</w:t>
            </w:r>
          </w:p>
        </w:tc>
      </w:tr>
    </w:tbl>
    <w:p w14:paraId="1630AC7A" w14:textId="77777777" w:rsidR="00266B4C" w:rsidRPr="00D63A72" w:rsidRDefault="00266B4C" w:rsidP="00266B4C"/>
    <w:p w14:paraId="64558A3A" w14:textId="77777777" w:rsidR="00266B4C" w:rsidRPr="00D63A72" w:rsidRDefault="00266B4C" w:rsidP="00266B4C">
      <w:pPr>
        <w:pStyle w:val="AmNumberTabs"/>
      </w:pPr>
      <w:r w:rsidRPr="00D63A72">
        <w:t>Módosítás</w:t>
      </w:r>
      <w:r w:rsidRPr="00D63A72">
        <w:tab/>
      </w:r>
      <w:r w:rsidRPr="00D63A72">
        <w:tab/>
        <w:t>193</w:t>
      </w:r>
    </w:p>
    <w:p w14:paraId="40A4BEF8" w14:textId="77777777" w:rsidR="00266B4C" w:rsidRPr="00D63A72" w:rsidRDefault="00266B4C" w:rsidP="00266B4C"/>
    <w:p w14:paraId="0B3EF927" w14:textId="77777777" w:rsidR="00266B4C" w:rsidRPr="00D63A72" w:rsidRDefault="00266B4C" w:rsidP="00266B4C">
      <w:pPr>
        <w:pStyle w:val="NormalBold"/>
        <w:keepNext/>
      </w:pPr>
      <w:r w:rsidRPr="00D63A72">
        <w:t>Rendeletre irányuló javaslat</w:t>
      </w:r>
    </w:p>
    <w:p w14:paraId="09E90478" w14:textId="77777777" w:rsidR="00266B4C" w:rsidRPr="00D63A72" w:rsidRDefault="00266B4C" w:rsidP="00266B4C">
      <w:pPr>
        <w:pStyle w:val="NormalBold"/>
      </w:pPr>
      <w:r w:rsidRPr="00D63A72">
        <w:t>17 cikk – 7 bekezdés – 1 albekezdés –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F61F7D9" w14:textId="77777777" w:rsidTr="005B0EC7">
        <w:trPr>
          <w:jc w:val="center"/>
        </w:trPr>
        <w:tc>
          <w:tcPr>
            <w:tcW w:w="9752" w:type="dxa"/>
            <w:gridSpan w:val="2"/>
          </w:tcPr>
          <w:p w14:paraId="4B5D2504" w14:textId="77777777" w:rsidR="00266B4C" w:rsidRPr="00D63A72" w:rsidRDefault="00266B4C" w:rsidP="005B0EC7">
            <w:pPr>
              <w:keepNext/>
            </w:pPr>
          </w:p>
        </w:tc>
      </w:tr>
      <w:tr w:rsidR="00266B4C" w:rsidRPr="00D63A72" w14:paraId="68100E22" w14:textId="77777777" w:rsidTr="005B0EC7">
        <w:trPr>
          <w:jc w:val="center"/>
        </w:trPr>
        <w:tc>
          <w:tcPr>
            <w:tcW w:w="4876" w:type="dxa"/>
          </w:tcPr>
          <w:p w14:paraId="7C6E212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7FB203A"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796CC4A" w14:textId="77777777" w:rsidTr="005B0EC7">
        <w:trPr>
          <w:jc w:val="center"/>
        </w:trPr>
        <w:tc>
          <w:tcPr>
            <w:tcW w:w="4876" w:type="dxa"/>
          </w:tcPr>
          <w:p w14:paraId="4AFB2FFA" w14:textId="77777777" w:rsidR="00266B4C" w:rsidRPr="00D63A72" w:rsidRDefault="00266B4C" w:rsidP="005B0EC7">
            <w:pPr>
              <w:pStyle w:val="Normal6"/>
              <w:rPr>
                <w:lang w:val="hu-HU"/>
              </w:rPr>
            </w:pPr>
          </w:p>
        </w:tc>
        <w:tc>
          <w:tcPr>
            <w:tcW w:w="4876" w:type="dxa"/>
          </w:tcPr>
          <w:p w14:paraId="216C6CCE" w14:textId="77777777" w:rsidR="00266B4C" w:rsidRPr="00D63A72" w:rsidRDefault="00266B4C" w:rsidP="005B0EC7">
            <w:pPr>
              <w:pStyle w:val="Normal6"/>
              <w:rPr>
                <w:szCs w:val="24"/>
                <w:lang w:val="hu-HU"/>
              </w:rPr>
            </w:pPr>
            <w:r w:rsidRPr="00D63A72">
              <w:rPr>
                <w:b/>
                <w:i/>
                <w:lang w:val="hu-HU"/>
              </w:rPr>
              <w:t>a)</w:t>
            </w:r>
            <w:r w:rsidRPr="00D63A72">
              <w:rPr>
                <w:b/>
                <w:i/>
                <w:lang w:val="hu-HU"/>
              </w:rPr>
              <w:tab/>
              <w:t>a 19. cikk (3) bekezdésének a) pontjában említett adatbázisok tartalma alapján a kutyákat vagy macskákat forgalomba hozó természetes és jogi személyek által a (3) bekezdés a) pontjával összhangban a kutyák vagy macskák azonosításának és nyilvántartásba vételének bizonyítékaként szolgáltatandó pontos információk, mind abban az esetben, ha a kutyákat és macskákat online platformokon keresztül kínálják, mind ha más módon;</w:t>
            </w:r>
          </w:p>
        </w:tc>
      </w:tr>
    </w:tbl>
    <w:p w14:paraId="4F28083A" w14:textId="77777777" w:rsidR="00266B4C" w:rsidRPr="00D63A72" w:rsidRDefault="00266B4C" w:rsidP="00266B4C">
      <w:pPr>
        <w:pStyle w:val="AmNumberTabs"/>
      </w:pPr>
      <w:r w:rsidRPr="00D63A72">
        <w:t>Módosítás</w:t>
      </w:r>
      <w:r w:rsidRPr="00D63A72">
        <w:tab/>
      </w:r>
      <w:r w:rsidRPr="00D63A72">
        <w:tab/>
        <w:t>194</w:t>
      </w:r>
    </w:p>
    <w:p w14:paraId="4DD06EA3" w14:textId="77777777" w:rsidR="00266B4C" w:rsidRPr="00D63A72" w:rsidRDefault="00266B4C" w:rsidP="00266B4C">
      <w:pPr>
        <w:pStyle w:val="NormalBold12b"/>
      </w:pPr>
      <w:r w:rsidRPr="00D63A72">
        <w:t>Rendeletre irányuló javaslat</w:t>
      </w:r>
    </w:p>
    <w:p w14:paraId="50314DB0" w14:textId="77777777" w:rsidR="00266B4C" w:rsidRPr="00D63A72" w:rsidRDefault="00266B4C" w:rsidP="00266B4C">
      <w:pPr>
        <w:pStyle w:val="NormalBold"/>
      </w:pPr>
      <w:r w:rsidRPr="00D63A72">
        <w:t>17 cikk – 1 bekezdés – 1 albekezdés – a pont – 2 a francia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1B12A699" w14:textId="77777777" w:rsidTr="005B0EC7">
        <w:trPr>
          <w:trHeight w:hRule="exact" w:val="240"/>
          <w:jc w:val="center"/>
        </w:trPr>
        <w:tc>
          <w:tcPr>
            <w:tcW w:w="9752" w:type="dxa"/>
            <w:gridSpan w:val="2"/>
            <w:tcBorders>
              <w:top w:val="nil"/>
              <w:left w:val="nil"/>
              <w:bottom w:val="nil"/>
              <w:right w:val="nil"/>
            </w:tcBorders>
          </w:tcPr>
          <w:p w14:paraId="0E7E370D" w14:textId="77777777" w:rsidR="00266B4C" w:rsidRPr="00D63A72" w:rsidRDefault="00266B4C" w:rsidP="005B0EC7"/>
        </w:tc>
      </w:tr>
      <w:tr w:rsidR="00266B4C" w:rsidRPr="00D63A72" w14:paraId="19F9C833" w14:textId="77777777" w:rsidTr="005B0EC7">
        <w:trPr>
          <w:trHeight w:val="240"/>
          <w:jc w:val="center"/>
        </w:trPr>
        <w:tc>
          <w:tcPr>
            <w:tcW w:w="4876" w:type="dxa"/>
            <w:tcBorders>
              <w:top w:val="nil"/>
              <w:left w:val="nil"/>
              <w:bottom w:val="nil"/>
              <w:right w:val="nil"/>
            </w:tcBorders>
          </w:tcPr>
          <w:p w14:paraId="358DE9E4"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20528D0C" w14:textId="77777777" w:rsidR="00266B4C" w:rsidRPr="00D63A72" w:rsidRDefault="00266B4C" w:rsidP="005B0EC7">
            <w:pPr>
              <w:pStyle w:val="AmColumnHeading"/>
            </w:pPr>
            <w:r w:rsidRPr="00D63A72">
              <w:t>Módosítás</w:t>
            </w:r>
          </w:p>
        </w:tc>
      </w:tr>
      <w:tr w:rsidR="00266B4C" w:rsidRPr="00D63A72" w14:paraId="74F34158" w14:textId="77777777" w:rsidTr="005B0EC7">
        <w:trPr>
          <w:jc w:val="center"/>
        </w:trPr>
        <w:tc>
          <w:tcPr>
            <w:tcW w:w="4876" w:type="dxa"/>
            <w:tcBorders>
              <w:top w:val="nil"/>
              <w:left w:val="nil"/>
              <w:bottom w:val="nil"/>
              <w:right w:val="nil"/>
            </w:tcBorders>
          </w:tcPr>
          <w:p w14:paraId="1E8200E8" w14:textId="77777777" w:rsidR="00266B4C" w:rsidRPr="00D63A72" w:rsidRDefault="00266B4C" w:rsidP="005B0EC7">
            <w:pPr>
              <w:pStyle w:val="Normal6a"/>
            </w:pPr>
          </w:p>
        </w:tc>
        <w:tc>
          <w:tcPr>
            <w:tcW w:w="4876" w:type="dxa"/>
            <w:tcBorders>
              <w:top w:val="nil"/>
              <w:left w:val="nil"/>
              <w:bottom w:val="nil"/>
              <w:right w:val="nil"/>
            </w:tcBorders>
          </w:tcPr>
          <w:p w14:paraId="7C69767B" w14:textId="77777777" w:rsidR="00266B4C" w:rsidRPr="00D63A72" w:rsidRDefault="00266B4C" w:rsidP="005B0EC7">
            <w:pPr>
              <w:pStyle w:val="Normal6a"/>
            </w:pPr>
            <w:r w:rsidRPr="00D63A72">
              <w:rPr>
                <w:b/>
                <w:i/>
              </w:rPr>
              <w:t>–</w:t>
            </w:r>
            <w:r w:rsidRPr="00D63A72">
              <w:tab/>
            </w:r>
            <w:r w:rsidRPr="00D63A72">
              <w:rPr>
                <w:b/>
                <w:i/>
              </w:rPr>
              <w:t>az azonosítás és a nyilvántartásba vétel ellenőrzése során az ellenőrző személy rendelkezésére bocsátott személyes adatok kategóriái, amelyeknek az ilyen ellenőrzés lehetővé tételéhez feltétlenül szükséges adatokra kell korlátozódniuk;</w:t>
            </w:r>
          </w:p>
        </w:tc>
      </w:tr>
    </w:tbl>
    <w:p w14:paraId="3EA3AEE3" w14:textId="77777777" w:rsidR="00266B4C" w:rsidRPr="00D63A72" w:rsidRDefault="00266B4C" w:rsidP="00266B4C"/>
    <w:p w14:paraId="28791E92" w14:textId="77777777" w:rsidR="00266B4C" w:rsidRPr="00D63A72" w:rsidRDefault="00266B4C" w:rsidP="00266B4C">
      <w:pPr>
        <w:pStyle w:val="AmNumberTabs"/>
      </w:pPr>
      <w:r w:rsidRPr="00D63A72">
        <w:t>Módosítás</w:t>
      </w:r>
      <w:r w:rsidRPr="00D63A72">
        <w:tab/>
      </w:r>
      <w:r w:rsidRPr="00D63A72">
        <w:tab/>
        <w:t>195</w:t>
      </w:r>
    </w:p>
    <w:p w14:paraId="4996944A" w14:textId="77777777" w:rsidR="00266B4C" w:rsidRPr="00D63A72" w:rsidRDefault="00266B4C" w:rsidP="00266B4C"/>
    <w:p w14:paraId="30C3BF23" w14:textId="77777777" w:rsidR="00266B4C" w:rsidRPr="00D63A72" w:rsidRDefault="00266B4C" w:rsidP="00266B4C">
      <w:pPr>
        <w:pStyle w:val="NormalBold"/>
        <w:keepNext/>
      </w:pPr>
      <w:r w:rsidRPr="00D63A72">
        <w:t>Rendeletre irányuló javaslat</w:t>
      </w:r>
    </w:p>
    <w:p w14:paraId="60887CE7" w14:textId="77777777" w:rsidR="00266B4C" w:rsidRPr="00D63A72" w:rsidRDefault="00266B4C" w:rsidP="00266B4C">
      <w:pPr>
        <w:pStyle w:val="NormalBold"/>
      </w:pPr>
      <w:r w:rsidRPr="00D63A72">
        <w:t>17 cikk – 7 bekezdés – 1 albekezdés –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A1AD767" w14:textId="77777777" w:rsidTr="005B0EC7">
        <w:trPr>
          <w:jc w:val="center"/>
        </w:trPr>
        <w:tc>
          <w:tcPr>
            <w:tcW w:w="9752" w:type="dxa"/>
            <w:gridSpan w:val="2"/>
          </w:tcPr>
          <w:p w14:paraId="6F2C85ED" w14:textId="77777777" w:rsidR="00266B4C" w:rsidRPr="00D63A72" w:rsidRDefault="00266B4C" w:rsidP="005B0EC7">
            <w:pPr>
              <w:keepNext/>
            </w:pPr>
          </w:p>
        </w:tc>
      </w:tr>
      <w:tr w:rsidR="00266B4C" w:rsidRPr="00D63A72" w14:paraId="046DBDAD" w14:textId="77777777" w:rsidTr="005B0EC7">
        <w:trPr>
          <w:jc w:val="center"/>
        </w:trPr>
        <w:tc>
          <w:tcPr>
            <w:tcW w:w="4876" w:type="dxa"/>
          </w:tcPr>
          <w:p w14:paraId="12C6391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989542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16CB3FF" w14:textId="77777777" w:rsidTr="005B0EC7">
        <w:trPr>
          <w:jc w:val="center"/>
        </w:trPr>
        <w:tc>
          <w:tcPr>
            <w:tcW w:w="4876" w:type="dxa"/>
          </w:tcPr>
          <w:p w14:paraId="01124C1A" w14:textId="77777777" w:rsidR="00266B4C" w:rsidRPr="00D63A72" w:rsidRDefault="00266B4C" w:rsidP="005B0EC7">
            <w:pPr>
              <w:pStyle w:val="Normal6"/>
              <w:rPr>
                <w:lang w:val="hu-HU"/>
              </w:rPr>
            </w:pPr>
          </w:p>
        </w:tc>
        <w:tc>
          <w:tcPr>
            <w:tcW w:w="4876" w:type="dxa"/>
          </w:tcPr>
          <w:p w14:paraId="35FE220A" w14:textId="77777777" w:rsidR="00266B4C" w:rsidRPr="00D63A72" w:rsidRDefault="00266B4C" w:rsidP="005B0EC7">
            <w:pPr>
              <w:pStyle w:val="Normal6"/>
              <w:rPr>
                <w:b/>
                <w:i/>
                <w:lang w:val="hu-HU"/>
              </w:rPr>
            </w:pPr>
            <w:r w:rsidRPr="00D63A72">
              <w:rPr>
                <w:b/>
                <w:i/>
                <w:lang w:val="hu-HU"/>
              </w:rPr>
              <w:t>b)</w:t>
            </w:r>
            <w:r w:rsidRPr="00D63A72">
              <w:rPr>
                <w:b/>
                <w:i/>
                <w:lang w:val="hu-HU"/>
              </w:rPr>
              <w:tab/>
              <w:t>a (6) bekezdésben említett rendszer következő vonatkozásai:</w:t>
            </w:r>
          </w:p>
        </w:tc>
      </w:tr>
      <w:tr w:rsidR="00266B4C" w:rsidRPr="00D63A72" w14:paraId="116F7F79" w14:textId="77777777" w:rsidTr="005B0EC7">
        <w:trPr>
          <w:jc w:val="center"/>
        </w:trPr>
        <w:tc>
          <w:tcPr>
            <w:tcW w:w="4876" w:type="dxa"/>
          </w:tcPr>
          <w:p w14:paraId="7242252F" w14:textId="77777777" w:rsidR="00266B4C" w:rsidRPr="00D63A72" w:rsidRDefault="00266B4C" w:rsidP="005B0EC7">
            <w:pPr>
              <w:pStyle w:val="Normal6"/>
              <w:rPr>
                <w:lang w:val="hu-HU"/>
              </w:rPr>
            </w:pPr>
          </w:p>
        </w:tc>
        <w:tc>
          <w:tcPr>
            <w:tcW w:w="4876" w:type="dxa"/>
          </w:tcPr>
          <w:p w14:paraId="6E997D79" w14:textId="77777777" w:rsidR="00266B4C" w:rsidRPr="00D63A72" w:rsidRDefault="00D74754" w:rsidP="005B0EC7">
            <w:pPr>
              <w:pStyle w:val="Normal6"/>
              <w:rPr>
                <w:b/>
                <w:i/>
                <w:lang w:val="hu-HU"/>
              </w:rPr>
            </w:pPr>
            <w:r w:rsidRPr="00D63A72">
              <w:rPr>
                <w:b/>
                <w:i/>
                <w:lang w:val="hu-HU"/>
              </w:rPr>
              <w:t>–</w:t>
            </w:r>
            <w:r w:rsidRPr="00D63A72">
              <w:rPr>
                <w:b/>
                <w:i/>
                <w:lang w:val="hu-HU"/>
              </w:rPr>
              <w:tab/>
            </w:r>
            <w:r w:rsidR="00266B4C" w:rsidRPr="00D63A72">
              <w:rPr>
                <w:b/>
                <w:i/>
                <w:lang w:val="hu-HU"/>
              </w:rPr>
              <w:t>a rendszer alapvető funkciói;</w:t>
            </w:r>
          </w:p>
        </w:tc>
      </w:tr>
    </w:tbl>
    <w:p w14:paraId="7D7A09D0" w14:textId="77777777" w:rsidR="00266B4C" w:rsidRPr="00D63A72" w:rsidRDefault="00266B4C" w:rsidP="00266B4C"/>
    <w:p w14:paraId="4DD76DFE" w14:textId="77777777" w:rsidR="00266B4C" w:rsidRPr="00D63A72" w:rsidRDefault="00266B4C" w:rsidP="00266B4C">
      <w:pPr>
        <w:pStyle w:val="AmNumberTabs"/>
      </w:pPr>
      <w:r w:rsidRPr="00D63A72">
        <w:t>Módosítás</w:t>
      </w:r>
      <w:r w:rsidRPr="00D63A72">
        <w:tab/>
      </w:r>
      <w:r w:rsidRPr="00D63A72">
        <w:tab/>
        <w:t>196</w:t>
      </w:r>
    </w:p>
    <w:p w14:paraId="5CA385CF" w14:textId="77777777" w:rsidR="00266B4C" w:rsidRPr="00D63A72" w:rsidRDefault="00266B4C" w:rsidP="00266B4C"/>
    <w:p w14:paraId="08513C8E" w14:textId="77777777" w:rsidR="00266B4C" w:rsidRPr="00D63A72" w:rsidRDefault="00266B4C" w:rsidP="00266B4C">
      <w:pPr>
        <w:pStyle w:val="NormalBold"/>
        <w:keepNext/>
      </w:pPr>
      <w:r w:rsidRPr="00D63A72">
        <w:lastRenderedPageBreak/>
        <w:t>Rendeletre irányuló javaslat</w:t>
      </w:r>
    </w:p>
    <w:p w14:paraId="2F8CCBB5" w14:textId="77777777" w:rsidR="00266B4C" w:rsidRPr="00D63A72" w:rsidRDefault="00266B4C" w:rsidP="00266B4C">
      <w:pPr>
        <w:pStyle w:val="NormalBold"/>
      </w:pPr>
      <w:r w:rsidRPr="00D63A72">
        <w:t>17 cikk – 7 bekezdés – 1 a albekezdés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4514DA9" w14:textId="77777777" w:rsidTr="005B0EC7">
        <w:trPr>
          <w:jc w:val="center"/>
        </w:trPr>
        <w:tc>
          <w:tcPr>
            <w:tcW w:w="9752" w:type="dxa"/>
            <w:gridSpan w:val="2"/>
          </w:tcPr>
          <w:p w14:paraId="476FBA77" w14:textId="77777777" w:rsidR="00266B4C" w:rsidRPr="00D63A72" w:rsidRDefault="00266B4C" w:rsidP="005B0EC7">
            <w:pPr>
              <w:keepNext/>
            </w:pPr>
          </w:p>
        </w:tc>
      </w:tr>
      <w:tr w:rsidR="00266B4C" w:rsidRPr="00D63A72" w14:paraId="2A843305" w14:textId="77777777" w:rsidTr="005B0EC7">
        <w:trPr>
          <w:jc w:val="center"/>
        </w:trPr>
        <w:tc>
          <w:tcPr>
            <w:tcW w:w="4876" w:type="dxa"/>
          </w:tcPr>
          <w:p w14:paraId="5E1D0B7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B4E6BA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8991CF4" w14:textId="77777777" w:rsidTr="005B0EC7">
        <w:trPr>
          <w:jc w:val="center"/>
        </w:trPr>
        <w:tc>
          <w:tcPr>
            <w:tcW w:w="4876" w:type="dxa"/>
          </w:tcPr>
          <w:p w14:paraId="2CA60263" w14:textId="77777777" w:rsidR="00266B4C" w:rsidRPr="00D63A72" w:rsidRDefault="00266B4C" w:rsidP="005B0EC7">
            <w:pPr>
              <w:pStyle w:val="Normal6"/>
              <w:rPr>
                <w:lang w:val="hu-HU"/>
              </w:rPr>
            </w:pPr>
          </w:p>
        </w:tc>
        <w:tc>
          <w:tcPr>
            <w:tcW w:w="4876" w:type="dxa"/>
          </w:tcPr>
          <w:p w14:paraId="77B652F3" w14:textId="77777777" w:rsidR="00266B4C" w:rsidRPr="00D63A72" w:rsidRDefault="00266B4C" w:rsidP="005B0EC7">
            <w:pPr>
              <w:pStyle w:val="Normal6"/>
              <w:rPr>
                <w:szCs w:val="24"/>
                <w:lang w:val="hu-HU"/>
              </w:rPr>
            </w:pPr>
            <w:r w:rsidRPr="00D63A72">
              <w:rPr>
                <w:b/>
                <w:i/>
                <w:lang w:val="hu-HU"/>
              </w:rPr>
              <w:t xml:space="preserve">Az a) pontban említett végrehajtási jogi aktusokat </w:t>
            </w:r>
            <w:r w:rsidR="00D74754" w:rsidRPr="00D63A72">
              <w:rPr>
                <w:b/>
                <w:i/>
                <w:lang w:val="hu-HU"/>
              </w:rPr>
              <w:t xml:space="preserve">... </w:t>
            </w:r>
            <w:r w:rsidRPr="00D63A72">
              <w:rPr>
                <w:b/>
                <w:i/>
                <w:lang w:val="hu-HU"/>
              </w:rPr>
              <w:t>[e rendelet alkalmazásának kezdőnapja]-ig, a b) pontban említett végrehajtási jogi aktust pedig [e rendelet hatálybalépésének napjától számított 3 év]-ig kell elfogadni.</w:t>
            </w:r>
          </w:p>
        </w:tc>
      </w:tr>
    </w:tbl>
    <w:p w14:paraId="14F88D0B" w14:textId="77777777" w:rsidR="00266B4C" w:rsidRPr="00D63A72" w:rsidRDefault="00266B4C" w:rsidP="00266B4C"/>
    <w:p w14:paraId="1E478EA7" w14:textId="77777777" w:rsidR="00266B4C" w:rsidRPr="00D63A72" w:rsidRDefault="00266B4C" w:rsidP="00266B4C">
      <w:pPr>
        <w:pStyle w:val="AmNumberTabs"/>
      </w:pPr>
      <w:r w:rsidRPr="00D63A72">
        <w:t>Módosítás</w:t>
      </w:r>
      <w:r w:rsidRPr="00D63A72">
        <w:tab/>
      </w:r>
      <w:r w:rsidRPr="00D63A72">
        <w:tab/>
        <w:t>197</w:t>
      </w:r>
    </w:p>
    <w:p w14:paraId="3A38643A" w14:textId="77777777" w:rsidR="00266B4C" w:rsidRPr="00D63A72" w:rsidRDefault="00266B4C" w:rsidP="00266B4C">
      <w:pPr>
        <w:pStyle w:val="NormalBold12b"/>
      </w:pPr>
      <w:r w:rsidRPr="00D63A72">
        <w:t>Rendeletre irányuló javaslat</w:t>
      </w:r>
    </w:p>
    <w:p w14:paraId="2069CA75" w14:textId="77777777" w:rsidR="00266B4C" w:rsidRPr="00D63A72" w:rsidRDefault="00266B4C" w:rsidP="00266B4C">
      <w:pPr>
        <w:pStyle w:val="NormalBold"/>
      </w:pPr>
      <w:r w:rsidRPr="00D63A72">
        <w:t>18 cikk – 1 bekezdés – a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3646AAAA" w14:textId="77777777" w:rsidTr="005B0EC7">
        <w:trPr>
          <w:trHeight w:hRule="exact" w:val="240"/>
          <w:jc w:val="center"/>
        </w:trPr>
        <w:tc>
          <w:tcPr>
            <w:tcW w:w="9752" w:type="dxa"/>
            <w:gridSpan w:val="2"/>
            <w:tcBorders>
              <w:top w:val="nil"/>
              <w:left w:val="nil"/>
              <w:bottom w:val="nil"/>
              <w:right w:val="nil"/>
            </w:tcBorders>
          </w:tcPr>
          <w:p w14:paraId="1588A5A0" w14:textId="77777777" w:rsidR="00266B4C" w:rsidRPr="00D63A72" w:rsidRDefault="00266B4C" w:rsidP="005B0EC7"/>
        </w:tc>
      </w:tr>
      <w:tr w:rsidR="00266B4C" w:rsidRPr="00D63A72" w14:paraId="15631542" w14:textId="77777777" w:rsidTr="005B0EC7">
        <w:trPr>
          <w:trHeight w:val="240"/>
          <w:jc w:val="center"/>
        </w:trPr>
        <w:tc>
          <w:tcPr>
            <w:tcW w:w="4876" w:type="dxa"/>
            <w:tcBorders>
              <w:top w:val="nil"/>
              <w:left w:val="nil"/>
              <w:bottom w:val="nil"/>
              <w:right w:val="nil"/>
            </w:tcBorders>
          </w:tcPr>
          <w:p w14:paraId="500E16CC"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478D5E2F" w14:textId="77777777" w:rsidR="00266B4C" w:rsidRPr="00D63A72" w:rsidRDefault="00266B4C" w:rsidP="005B0EC7">
            <w:pPr>
              <w:pStyle w:val="AmColumnHeading"/>
            </w:pPr>
            <w:r w:rsidRPr="00D63A72">
              <w:t>Módosítás</w:t>
            </w:r>
          </w:p>
        </w:tc>
      </w:tr>
      <w:tr w:rsidR="00266B4C" w:rsidRPr="00D63A72" w14:paraId="5FA47E27" w14:textId="77777777" w:rsidTr="005B0EC7">
        <w:trPr>
          <w:jc w:val="center"/>
        </w:trPr>
        <w:tc>
          <w:tcPr>
            <w:tcW w:w="4876" w:type="dxa"/>
            <w:tcBorders>
              <w:top w:val="nil"/>
              <w:left w:val="nil"/>
              <w:bottom w:val="nil"/>
              <w:right w:val="nil"/>
            </w:tcBorders>
          </w:tcPr>
          <w:p w14:paraId="153332D6" w14:textId="77777777" w:rsidR="00266B4C" w:rsidRPr="00D63A72" w:rsidRDefault="00266B4C" w:rsidP="005B0EC7">
            <w:pPr>
              <w:pStyle w:val="Normal6a"/>
            </w:pPr>
          </w:p>
        </w:tc>
        <w:tc>
          <w:tcPr>
            <w:tcW w:w="4876" w:type="dxa"/>
            <w:tcBorders>
              <w:top w:val="nil"/>
              <w:left w:val="nil"/>
              <w:bottom w:val="nil"/>
              <w:right w:val="nil"/>
            </w:tcBorders>
          </w:tcPr>
          <w:p w14:paraId="6831F583" w14:textId="77777777" w:rsidR="00266B4C" w:rsidRPr="00D63A72" w:rsidRDefault="00266B4C" w:rsidP="005B0EC7">
            <w:pPr>
              <w:pStyle w:val="Normal6a"/>
            </w:pPr>
            <w:r w:rsidRPr="00D63A72">
              <w:rPr>
                <w:b/>
                <w:i/>
              </w:rPr>
              <w:t>aa)</w:t>
            </w:r>
            <w:r w:rsidRPr="00D63A72">
              <w:tab/>
            </w:r>
            <w:r w:rsidRPr="00D63A72">
              <w:rPr>
                <w:b/>
                <w:i/>
              </w:rPr>
              <w:t>annak biztosítása, hogy az állatorvosok és más érintett szakemberek az „Egy az egészség” koncepcióval összhangban képzésben részesüljenek az állatjóléttel kapcsolatos bevált gyakorlatokról, beleértve az állatjóléti jogsértések felderítését és bejelentését, valamint a 15. cikkben meghatározott fájdalmas gyakorlatokat is.</w:t>
            </w:r>
          </w:p>
        </w:tc>
      </w:tr>
    </w:tbl>
    <w:p w14:paraId="448876A9" w14:textId="77777777" w:rsidR="00266B4C" w:rsidRPr="00D63A72" w:rsidRDefault="00266B4C" w:rsidP="00266B4C"/>
    <w:p w14:paraId="423CF8BA" w14:textId="77777777" w:rsidR="00266B4C" w:rsidRPr="00D63A72" w:rsidRDefault="00266B4C" w:rsidP="00266B4C">
      <w:pPr>
        <w:pStyle w:val="AmNumberTabs"/>
      </w:pPr>
      <w:r w:rsidRPr="00D63A72">
        <w:t>Módosítás</w:t>
      </w:r>
      <w:r w:rsidRPr="00D63A72">
        <w:tab/>
      </w:r>
      <w:r w:rsidRPr="00D63A72">
        <w:tab/>
        <w:t>198</w:t>
      </w:r>
    </w:p>
    <w:p w14:paraId="381ECE6A" w14:textId="77777777" w:rsidR="00266B4C" w:rsidRPr="00D63A72" w:rsidRDefault="00266B4C" w:rsidP="00266B4C">
      <w:pPr>
        <w:pStyle w:val="NormalBold12b"/>
      </w:pPr>
      <w:r w:rsidRPr="00D63A72">
        <w:t>Rendeletre irányuló javaslat</w:t>
      </w:r>
    </w:p>
    <w:p w14:paraId="10E17FFE" w14:textId="77777777" w:rsidR="00266B4C" w:rsidRPr="00D63A72" w:rsidRDefault="00266B4C" w:rsidP="00266B4C">
      <w:pPr>
        <w:pStyle w:val="NormalBold"/>
      </w:pPr>
      <w:r w:rsidRPr="00D63A72">
        <w:t>18 cikk – 1 bekezdés – a b pont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03FFD28B" w14:textId="77777777" w:rsidTr="005B0EC7">
        <w:trPr>
          <w:trHeight w:hRule="exact" w:val="240"/>
          <w:jc w:val="center"/>
        </w:trPr>
        <w:tc>
          <w:tcPr>
            <w:tcW w:w="9752" w:type="dxa"/>
            <w:gridSpan w:val="2"/>
            <w:tcBorders>
              <w:top w:val="nil"/>
              <w:left w:val="nil"/>
              <w:bottom w:val="nil"/>
              <w:right w:val="nil"/>
            </w:tcBorders>
          </w:tcPr>
          <w:p w14:paraId="35F7F1B1" w14:textId="77777777" w:rsidR="00266B4C" w:rsidRPr="00D63A72" w:rsidRDefault="00266B4C" w:rsidP="005B0EC7"/>
        </w:tc>
      </w:tr>
      <w:tr w:rsidR="00266B4C" w:rsidRPr="00D63A72" w14:paraId="6D49C552" w14:textId="77777777" w:rsidTr="005B0EC7">
        <w:trPr>
          <w:trHeight w:val="240"/>
          <w:jc w:val="center"/>
        </w:trPr>
        <w:tc>
          <w:tcPr>
            <w:tcW w:w="4876" w:type="dxa"/>
            <w:tcBorders>
              <w:top w:val="nil"/>
              <w:left w:val="nil"/>
              <w:bottom w:val="nil"/>
              <w:right w:val="nil"/>
            </w:tcBorders>
          </w:tcPr>
          <w:p w14:paraId="083CDDAA"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22107AF5" w14:textId="77777777" w:rsidR="00266B4C" w:rsidRPr="00D63A72" w:rsidRDefault="00266B4C" w:rsidP="005B0EC7">
            <w:pPr>
              <w:pStyle w:val="AmColumnHeading"/>
            </w:pPr>
            <w:r w:rsidRPr="00D63A72">
              <w:t>Módosítás</w:t>
            </w:r>
          </w:p>
        </w:tc>
      </w:tr>
      <w:tr w:rsidR="00266B4C" w:rsidRPr="00D63A72" w14:paraId="366BF9EE" w14:textId="77777777" w:rsidTr="005B0EC7">
        <w:trPr>
          <w:jc w:val="center"/>
        </w:trPr>
        <w:tc>
          <w:tcPr>
            <w:tcW w:w="4876" w:type="dxa"/>
            <w:tcBorders>
              <w:top w:val="nil"/>
              <w:left w:val="nil"/>
              <w:bottom w:val="nil"/>
              <w:right w:val="nil"/>
            </w:tcBorders>
          </w:tcPr>
          <w:p w14:paraId="4223BD18" w14:textId="77777777" w:rsidR="00266B4C" w:rsidRPr="00D63A72" w:rsidRDefault="00266B4C" w:rsidP="005B0EC7">
            <w:pPr>
              <w:pStyle w:val="Normal6a"/>
            </w:pPr>
          </w:p>
        </w:tc>
        <w:tc>
          <w:tcPr>
            <w:tcW w:w="4876" w:type="dxa"/>
            <w:tcBorders>
              <w:top w:val="nil"/>
              <w:left w:val="nil"/>
              <w:bottom w:val="nil"/>
              <w:right w:val="nil"/>
            </w:tcBorders>
          </w:tcPr>
          <w:p w14:paraId="701A278B" w14:textId="77777777" w:rsidR="00266B4C" w:rsidRPr="00D63A72" w:rsidRDefault="00266B4C" w:rsidP="005B0EC7">
            <w:pPr>
              <w:pStyle w:val="Normal6a"/>
              <w:rPr>
                <w:b/>
                <w:i/>
              </w:rPr>
            </w:pPr>
            <w:r w:rsidRPr="00D63A72">
              <w:rPr>
                <w:b/>
                <w:i/>
              </w:rPr>
              <w:t>ab)</w:t>
            </w:r>
            <w:r w:rsidRPr="00D63A72">
              <w:tab/>
            </w:r>
            <w:r w:rsidRPr="00D63A72">
              <w:rPr>
                <w:b/>
                <w:i/>
              </w:rPr>
              <w:t>annak biztosítása, hogy az üzemeltetők, a menedékhelyekért, ideiglenes befogadóhelyekért és gyepmesteri telepekért felelős természetes vagy jogi személyek, az állatgondozók és az állatorvosok megfelelő és rendszeres képzésben részesüljenek, és az a) pontban említett tanfolyamok elvégzését igazoló bizonyítványokat kapjanak;</w:t>
            </w:r>
          </w:p>
        </w:tc>
      </w:tr>
    </w:tbl>
    <w:p w14:paraId="675FF1CE" w14:textId="77777777" w:rsidR="00266B4C" w:rsidRPr="00D63A72" w:rsidRDefault="00266B4C" w:rsidP="00266B4C"/>
    <w:p w14:paraId="66CC5D93" w14:textId="77777777" w:rsidR="00266B4C" w:rsidRPr="00D63A72" w:rsidRDefault="00266B4C" w:rsidP="00266B4C">
      <w:pPr>
        <w:pStyle w:val="AmNumberTabs"/>
      </w:pPr>
      <w:r w:rsidRPr="00D63A72">
        <w:t>Módosítás</w:t>
      </w:r>
      <w:r w:rsidRPr="00D63A72">
        <w:tab/>
      </w:r>
      <w:r w:rsidRPr="00D63A72">
        <w:tab/>
        <w:t>199</w:t>
      </w:r>
    </w:p>
    <w:p w14:paraId="492EC644" w14:textId="77777777" w:rsidR="00266B4C" w:rsidRPr="00D63A72" w:rsidRDefault="00266B4C" w:rsidP="00266B4C">
      <w:pPr>
        <w:pStyle w:val="NormalBold12b"/>
      </w:pPr>
      <w:r w:rsidRPr="00D63A72">
        <w:lastRenderedPageBreak/>
        <w:t>Rendeletre irányuló javaslat</w:t>
      </w:r>
    </w:p>
    <w:p w14:paraId="2278EDD4" w14:textId="77777777" w:rsidR="00266B4C" w:rsidRPr="00D63A72" w:rsidRDefault="00266B4C" w:rsidP="00266B4C">
      <w:pPr>
        <w:pStyle w:val="NormalBold"/>
      </w:pPr>
      <w:r w:rsidRPr="00D63A72">
        <w:t>18 cikk – 1 bekezdés – a c pont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3AE2AA5" w14:textId="77777777" w:rsidTr="005B0EC7">
        <w:trPr>
          <w:jc w:val="center"/>
        </w:trPr>
        <w:tc>
          <w:tcPr>
            <w:tcW w:w="9752" w:type="dxa"/>
            <w:gridSpan w:val="2"/>
          </w:tcPr>
          <w:p w14:paraId="1448B0AA" w14:textId="77777777" w:rsidR="00266B4C" w:rsidRPr="00D63A72" w:rsidRDefault="00266B4C" w:rsidP="005B0EC7">
            <w:pPr>
              <w:keepNext/>
            </w:pPr>
          </w:p>
        </w:tc>
      </w:tr>
      <w:tr w:rsidR="00266B4C" w:rsidRPr="00D63A72" w14:paraId="663AC211" w14:textId="77777777" w:rsidTr="005B0EC7">
        <w:trPr>
          <w:jc w:val="center"/>
        </w:trPr>
        <w:tc>
          <w:tcPr>
            <w:tcW w:w="4876" w:type="dxa"/>
          </w:tcPr>
          <w:p w14:paraId="0BA6E15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C1ED76A"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F42FED4" w14:textId="77777777" w:rsidTr="005B0EC7">
        <w:trPr>
          <w:jc w:val="center"/>
        </w:trPr>
        <w:tc>
          <w:tcPr>
            <w:tcW w:w="4876" w:type="dxa"/>
          </w:tcPr>
          <w:p w14:paraId="7733E7BB" w14:textId="77777777" w:rsidR="00266B4C" w:rsidRPr="00D63A72" w:rsidRDefault="00266B4C" w:rsidP="005B0EC7">
            <w:pPr>
              <w:pStyle w:val="Normal6"/>
              <w:rPr>
                <w:lang w:val="hu-HU"/>
              </w:rPr>
            </w:pPr>
          </w:p>
        </w:tc>
        <w:tc>
          <w:tcPr>
            <w:tcW w:w="4876" w:type="dxa"/>
          </w:tcPr>
          <w:p w14:paraId="1D4DDDCF" w14:textId="77777777" w:rsidR="00266B4C" w:rsidRPr="00D63A72" w:rsidRDefault="00266B4C" w:rsidP="005B0EC7">
            <w:pPr>
              <w:pStyle w:val="Normal6"/>
              <w:rPr>
                <w:szCs w:val="24"/>
                <w:lang w:val="hu-HU"/>
              </w:rPr>
            </w:pPr>
            <w:r w:rsidRPr="00D63A72">
              <w:rPr>
                <w:b/>
                <w:i/>
                <w:lang w:val="hu-HU"/>
              </w:rPr>
              <w:t>ac)</w:t>
            </w:r>
            <w:r w:rsidRPr="00D63A72">
              <w:rPr>
                <w:b/>
                <w:i/>
                <w:lang w:val="hu-HU"/>
              </w:rPr>
              <w:tab/>
              <w:t>annak biztosítása, hogy az állatorvosok számára elérhetőek legyenek menhelyi gyógyászati tanfolyamok, beleértve az állatállomány egészségére összpontosító tanfolyamokat is;</w:t>
            </w:r>
          </w:p>
        </w:tc>
      </w:tr>
    </w:tbl>
    <w:p w14:paraId="5836E06F" w14:textId="77777777" w:rsidR="00266B4C" w:rsidRPr="00D63A72" w:rsidRDefault="00266B4C" w:rsidP="00266B4C"/>
    <w:p w14:paraId="4C4CDEDC" w14:textId="77777777" w:rsidR="00266B4C" w:rsidRPr="00D63A72" w:rsidRDefault="00266B4C" w:rsidP="00266B4C"/>
    <w:p w14:paraId="3C0E8446" w14:textId="77777777" w:rsidR="00266B4C" w:rsidRPr="00D63A72" w:rsidRDefault="00266B4C" w:rsidP="00266B4C">
      <w:pPr>
        <w:pStyle w:val="AmNumberTabs"/>
      </w:pPr>
      <w:r w:rsidRPr="00D63A72">
        <w:t>Módosítás</w:t>
      </w:r>
      <w:r w:rsidRPr="00D63A72">
        <w:tab/>
      </w:r>
      <w:r w:rsidRPr="00D63A72">
        <w:tab/>
        <w:t>200</w:t>
      </w:r>
    </w:p>
    <w:p w14:paraId="13F54FEB" w14:textId="77777777" w:rsidR="00266B4C" w:rsidRPr="00D63A72" w:rsidRDefault="00266B4C" w:rsidP="00266B4C">
      <w:pPr>
        <w:pStyle w:val="NormalBold12b"/>
      </w:pPr>
      <w:r w:rsidRPr="00D63A72">
        <w:t>Rendeletre irányuló javaslat</w:t>
      </w:r>
    </w:p>
    <w:p w14:paraId="45079FB8" w14:textId="77777777" w:rsidR="00266B4C" w:rsidRPr="00D63A72" w:rsidRDefault="00266B4C" w:rsidP="00266B4C">
      <w:pPr>
        <w:pStyle w:val="NormalBold"/>
      </w:pPr>
      <w:r w:rsidRPr="00D63A72">
        <w:t>18 cikk – 1 bekezdés – a d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6F200884" w14:textId="77777777" w:rsidTr="005B0EC7">
        <w:trPr>
          <w:trHeight w:hRule="exact" w:val="240"/>
          <w:jc w:val="center"/>
        </w:trPr>
        <w:tc>
          <w:tcPr>
            <w:tcW w:w="9752" w:type="dxa"/>
            <w:gridSpan w:val="2"/>
            <w:tcBorders>
              <w:top w:val="nil"/>
              <w:left w:val="nil"/>
              <w:bottom w:val="nil"/>
              <w:right w:val="nil"/>
            </w:tcBorders>
          </w:tcPr>
          <w:p w14:paraId="50873C45" w14:textId="77777777" w:rsidR="00266B4C" w:rsidRPr="00D63A72" w:rsidRDefault="00266B4C" w:rsidP="005B0EC7"/>
        </w:tc>
      </w:tr>
      <w:tr w:rsidR="00266B4C" w:rsidRPr="00D63A72" w14:paraId="51D1DB6E" w14:textId="77777777" w:rsidTr="005B0EC7">
        <w:trPr>
          <w:trHeight w:val="240"/>
          <w:jc w:val="center"/>
        </w:trPr>
        <w:tc>
          <w:tcPr>
            <w:tcW w:w="4876" w:type="dxa"/>
            <w:tcBorders>
              <w:top w:val="nil"/>
              <w:left w:val="nil"/>
              <w:bottom w:val="nil"/>
              <w:right w:val="nil"/>
            </w:tcBorders>
          </w:tcPr>
          <w:p w14:paraId="3AF3ADE9"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31638429" w14:textId="77777777" w:rsidR="00266B4C" w:rsidRPr="00D63A72" w:rsidRDefault="00266B4C" w:rsidP="005B0EC7">
            <w:pPr>
              <w:pStyle w:val="AmColumnHeading"/>
            </w:pPr>
            <w:r w:rsidRPr="00D63A72">
              <w:t>Módosítás</w:t>
            </w:r>
          </w:p>
        </w:tc>
      </w:tr>
      <w:tr w:rsidR="00266B4C" w:rsidRPr="00D63A72" w14:paraId="54286A5C" w14:textId="77777777" w:rsidTr="005B0EC7">
        <w:trPr>
          <w:jc w:val="center"/>
        </w:trPr>
        <w:tc>
          <w:tcPr>
            <w:tcW w:w="4876" w:type="dxa"/>
            <w:tcBorders>
              <w:top w:val="nil"/>
              <w:left w:val="nil"/>
              <w:bottom w:val="nil"/>
              <w:right w:val="nil"/>
            </w:tcBorders>
          </w:tcPr>
          <w:p w14:paraId="7ADBF030" w14:textId="77777777" w:rsidR="00266B4C" w:rsidRPr="00D63A72" w:rsidRDefault="00266B4C" w:rsidP="005B0EC7">
            <w:pPr>
              <w:pStyle w:val="Normal6a"/>
            </w:pPr>
          </w:p>
        </w:tc>
        <w:tc>
          <w:tcPr>
            <w:tcW w:w="4876" w:type="dxa"/>
            <w:tcBorders>
              <w:top w:val="nil"/>
              <w:left w:val="nil"/>
              <w:bottom w:val="nil"/>
              <w:right w:val="nil"/>
            </w:tcBorders>
          </w:tcPr>
          <w:p w14:paraId="629A4A7C" w14:textId="77777777" w:rsidR="00266B4C" w:rsidRPr="00D63A72" w:rsidRDefault="00266B4C" w:rsidP="005B0EC7">
            <w:pPr>
              <w:pStyle w:val="Normal6a"/>
            </w:pPr>
            <w:r w:rsidRPr="00D63A72">
              <w:rPr>
                <w:b/>
                <w:i/>
              </w:rPr>
              <w:t>ad)</w:t>
            </w:r>
            <w:r w:rsidRPr="00D63A72">
              <w:tab/>
            </w:r>
            <w:r w:rsidRPr="00D63A72">
              <w:rPr>
                <w:b/>
                <w:i/>
              </w:rPr>
              <w:t>annak biztosítása, hogy a katonai, rendőrségi és vámügyi szolgálatoknak szánt kutyák oktatói és kutyavezetői rendszeres képzésben részesüljenek a tagállamokon belül és lehetőleg a tagállamok között is annak érdekében, hogy fejlesszék készségeiket, különösen az operáns kondicionálás és a pozitív megerősítés, a viselkedéstudományi és a jóléti elvek, valamint a kutyák és a kezelők stresszkezelése terén;</w:t>
            </w:r>
          </w:p>
        </w:tc>
      </w:tr>
    </w:tbl>
    <w:p w14:paraId="2D853A2B" w14:textId="77777777" w:rsidR="00266B4C" w:rsidRPr="00D63A72" w:rsidRDefault="00266B4C" w:rsidP="00266B4C"/>
    <w:p w14:paraId="6B1548ED" w14:textId="77777777" w:rsidR="00266B4C" w:rsidRPr="00D63A72" w:rsidRDefault="00266B4C" w:rsidP="00266B4C">
      <w:pPr>
        <w:pStyle w:val="AmNumberTabs"/>
      </w:pPr>
      <w:r w:rsidRPr="00D63A72">
        <w:t>Módosítás</w:t>
      </w:r>
      <w:r w:rsidRPr="00D63A72">
        <w:tab/>
      </w:r>
      <w:r w:rsidRPr="00D63A72">
        <w:tab/>
        <w:t>201</w:t>
      </w:r>
    </w:p>
    <w:p w14:paraId="2A9BACFA" w14:textId="77777777" w:rsidR="00266B4C" w:rsidRPr="00D63A72" w:rsidRDefault="00266B4C" w:rsidP="00266B4C">
      <w:pPr>
        <w:pStyle w:val="NormalBold12b"/>
      </w:pPr>
      <w:r w:rsidRPr="00D63A72">
        <w:t>Rendeletre irányuló javaslat</w:t>
      </w:r>
    </w:p>
    <w:p w14:paraId="3147B67B" w14:textId="77777777" w:rsidR="00266B4C" w:rsidRPr="00D63A72" w:rsidRDefault="00266B4C" w:rsidP="00266B4C">
      <w:pPr>
        <w:pStyle w:val="NormalBold"/>
      </w:pPr>
      <w:r w:rsidRPr="00D63A72">
        <w:t>18 cikk – 1 bekezdés – b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06F992EF" w14:textId="77777777" w:rsidTr="005B0EC7">
        <w:trPr>
          <w:trHeight w:hRule="exact" w:val="240"/>
          <w:jc w:val="center"/>
        </w:trPr>
        <w:tc>
          <w:tcPr>
            <w:tcW w:w="9752" w:type="dxa"/>
            <w:gridSpan w:val="2"/>
            <w:tcBorders>
              <w:top w:val="nil"/>
              <w:left w:val="nil"/>
              <w:bottom w:val="nil"/>
              <w:right w:val="nil"/>
            </w:tcBorders>
          </w:tcPr>
          <w:p w14:paraId="27306759" w14:textId="77777777" w:rsidR="00266B4C" w:rsidRPr="00D63A72" w:rsidRDefault="00266B4C" w:rsidP="005B0EC7"/>
        </w:tc>
      </w:tr>
      <w:tr w:rsidR="00266B4C" w:rsidRPr="00D63A72" w14:paraId="04C12D29" w14:textId="77777777" w:rsidTr="005B0EC7">
        <w:trPr>
          <w:trHeight w:val="240"/>
          <w:jc w:val="center"/>
        </w:trPr>
        <w:tc>
          <w:tcPr>
            <w:tcW w:w="4876" w:type="dxa"/>
            <w:tcBorders>
              <w:top w:val="nil"/>
              <w:left w:val="nil"/>
              <w:bottom w:val="nil"/>
              <w:right w:val="nil"/>
            </w:tcBorders>
          </w:tcPr>
          <w:p w14:paraId="2F8686E2"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56F15E72" w14:textId="77777777" w:rsidR="00266B4C" w:rsidRPr="00D63A72" w:rsidRDefault="00266B4C" w:rsidP="005B0EC7">
            <w:pPr>
              <w:pStyle w:val="AmColumnHeading"/>
            </w:pPr>
            <w:r w:rsidRPr="00D63A72">
              <w:t>Módosítás</w:t>
            </w:r>
          </w:p>
        </w:tc>
      </w:tr>
      <w:tr w:rsidR="00266B4C" w:rsidRPr="00D63A72" w14:paraId="73385E8D" w14:textId="77777777" w:rsidTr="005B0EC7">
        <w:trPr>
          <w:jc w:val="center"/>
        </w:trPr>
        <w:tc>
          <w:tcPr>
            <w:tcW w:w="4876" w:type="dxa"/>
            <w:tcBorders>
              <w:top w:val="nil"/>
              <w:left w:val="nil"/>
              <w:bottom w:val="nil"/>
              <w:right w:val="nil"/>
            </w:tcBorders>
          </w:tcPr>
          <w:p w14:paraId="01EE2709" w14:textId="77777777" w:rsidR="00266B4C" w:rsidRPr="00D63A72" w:rsidRDefault="00266B4C" w:rsidP="005B0EC7">
            <w:pPr>
              <w:pStyle w:val="Normal6a"/>
            </w:pPr>
          </w:p>
        </w:tc>
        <w:tc>
          <w:tcPr>
            <w:tcW w:w="4876" w:type="dxa"/>
            <w:tcBorders>
              <w:top w:val="nil"/>
              <w:left w:val="nil"/>
              <w:bottom w:val="nil"/>
              <w:right w:val="nil"/>
            </w:tcBorders>
          </w:tcPr>
          <w:p w14:paraId="285C2D08" w14:textId="77777777" w:rsidR="00266B4C" w:rsidRPr="00D63A72" w:rsidRDefault="00266B4C" w:rsidP="005B0EC7">
            <w:pPr>
              <w:pStyle w:val="Normal6a"/>
            </w:pPr>
            <w:r w:rsidRPr="00D63A72">
              <w:rPr>
                <w:b/>
                <w:i/>
              </w:rPr>
              <w:t>ba)</w:t>
            </w:r>
            <w:r w:rsidRPr="00D63A72">
              <w:tab/>
            </w:r>
            <w:r w:rsidRPr="00D63A72">
              <w:rPr>
                <w:b/>
                <w:i/>
              </w:rPr>
              <w:t xml:space="preserve">az illetékes hatóságok, az állat-egészségügyi szövetségek és az oktatási intézmények közötti együttműködés megkönnyítése az állatgondozók és az állat-egészségügyi szakemberek magas színvonalú, hosszú távú, tudományosan megalapozott képzési programjainak kidolgozása és előmozdítása érdekében, fokozva az érintett ügynökségek közötti együttműködést és a tájékoztató </w:t>
            </w:r>
            <w:r w:rsidRPr="00D63A72">
              <w:rPr>
                <w:b/>
                <w:i/>
              </w:rPr>
              <w:lastRenderedPageBreak/>
              <w:t>kampányok közötti szinergiákat.</w:t>
            </w:r>
          </w:p>
        </w:tc>
      </w:tr>
    </w:tbl>
    <w:p w14:paraId="5490457A" w14:textId="77777777" w:rsidR="00266B4C" w:rsidRPr="00D63A72" w:rsidRDefault="00266B4C" w:rsidP="00266B4C"/>
    <w:p w14:paraId="3DC635B5" w14:textId="77777777" w:rsidR="00266B4C" w:rsidRPr="00D63A72" w:rsidRDefault="00266B4C" w:rsidP="00266B4C">
      <w:pPr>
        <w:pStyle w:val="AmNumberTabs"/>
      </w:pPr>
      <w:r w:rsidRPr="00D63A72">
        <w:t>Módosítás</w:t>
      </w:r>
      <w:r w:rsidRPr="00D63A72">
        <w:tab/>
      </w:r>
      <w:r w:rsidRPr="00D63A72">
        <w:tab/>
        <w:t>202</w:t>
      </w:r>
    </w:p>
    <w:p w14:paraId="7807392B" w14:textId="77777777" w:rsidR="00266B4C" w:rsidRPr="00D63A72" w:rsidRDefault="00266B4C" w:rsidP="00266B4C">
      <w:pPr>
        <w:pStyle w:val="NormalBold12b"/>
      </w:pPr>
      <w:r w:rsidRPr="00D63A72">
        <w:t>Rendeletre irányuló javaslat</w:t>
      </w:r>
    </w:p>
    <w:p w14:paraId="48290D59" w14:textId="77777777" w:rsidR="00266B4C" w:rsidRPr="00D63A72" w:rsidRDefault="00266B4C" w:rsidP="00266B4C">
      <w:pPr>
        <w:pStyle w:val="NormalBold"/>
      </w:pPr>
      <w:r w:rsidRPr="00D63A72">
        <w:t>18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00B90C97" w14:textId="77777777" w:rsidTr="005B0EC7">
        <w:trPr>
          <w:trHeight w:hRule="exact" w:val="240"/>
          <w:jc w:val="center"/>
        </w:trPr>
        <w:tc>
          <w:tcPr>
            <w:tcW w:w="9752" w:type="dxa"/>
            <w:gridSpan w:val="2"/>
            <w:tcBorders>
              <w:top w:val="nil"/>
              <w:left w:val="nil"/>
              <w:bottom w:val="nil"/>
              <w:right w:val="nil"/>
            </w:tcBorders>
          </w:tcPr>
          <w:p w14:paraId="69F1EA5E" w14:textId="77777777" w:rsidR="00266B4C" w:rsidRPr="00D63A72" w:rsidRDefault="00266B4C" w:rsidP="005B0EC7"/>
        </w:tc>
      </w:tr>
      <w:tr w:rsidR="00266B4C" w:rsidRPr="00D63A72" w14:paraId="3931E0FD" w14:textId="77777777" w:rsidTr="005B0EC7">
        <w:trPr>
          <w:trHeight w:val="240"/>
          <w:jc w:val="center"/>
        </w:trPr>
        <w:tc>
          <w:tcPr>
            <w:tcW w:w="4876" w:type="dxa"/>
            <w:tcBorders>
              <w:top w:val="nil"/>
              <w:left w:val="nil"/>
              <w:bottom w:val="nil"/>
              <w:right w:val="nil"/>
            </w:tcBorders>
          </w:tcPr>
          <w:p w14:paraId="5624BAAC"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5A1A2CB4" w14:textId="77777777" w:rsidR="00266B4C" w:rsidRPr="00D63A72" w:rsidRDefault="00266B4C" w:rsidP="005B0EC7">
            <w:pPr>
              <w:pStyle w:val="AmColumnHeading"/>
            </w:pPr>
            <w:r w:rsidRPr="00D63A72">
              <w:t>Módosítás</w:t>
            </w:r>
          </w:p>
        </w:tc>
      </w:tr>
      <w:tr w:rsidR="00266B4C" w:rsidRPr="00D63A72" w14:paraId="7D539FCE" w14:textId="77777777" w:rsidTr="005B0EC7">
        <w:trPr>
          <w:jc w:val="center"/>
        </w:trPr>
        <w:tc>
          <w:tcPr>
            <w:tcW w:w="4876" w:type="dxa"/>
            <w:tcBorders>
              <w:top w:val="nil"/>
              <w:left w:val="nil"/>
              <w:bottom w:val="nil"/>
              <w:right w:val="nil"/>
            </w:tcBorders>
          </w:tcPr>
          <w:p w14:paraId="49911D74" w14:textId="77777777" w:rsidR="00266B4C" w:rsidRPr="00D63A72" w:rsidRDefault="00266B4C" w:rsidP="005B0EC7">
            <w:pPr>
              <w:pStyle w:val="Normal6a"/>
            </w:pPr>
          </w:p>
        </w:tc>
        <w:tc>
          <w:tcPr>
            <w:tcW w:w="4876" w:type="dxa"/>
            <w:tcBorders>
              <w:top w:val="nil"/>
              <w:left w:val="nil"/>
              <w:bottom w:val="nil"/>
              <w:right w:val="nil"/>
            </w:tcBorders>
          </w:tcPr>
          <w:p w14:paraId="5F23D949" w14:textId="77777777" w:rsidR="00266B4C" w:rsidRPr="00D63A72" w:rsidRDefault="00266B4C" w:rsidP="005B0EC7">
            <w:pPr>
              <w:pStyle w:val="Normal6a"/>
              <w:jc w:val="center"/>
            </w:pPr>
            <w:r w:rsidRPr="00D63A72">
              <w:rPr>
                <w:b/>
                <w:i/>
              </w:rPr>
              <w:t>18a. cikk</w:t>
            </w:r>
          </w:p>
        </w:tc>
      </w:tr>
      <w:tr w:rsidR="00266B4C" w:rsidRPr="00D63A72" w14:paraId="59ED199D" w14:textId="77777777" w:rsidTr="005B0EC7">
        <w:trPr>
          <w:jc w:val="center"/>
        </w:trPr>
        <w:tc>
          <w:tcPr>
            <w:tcW w:w="4876" w:type="dxa"/>
            <w:tcBorders>
              <w:top w:val="nil"/>
              <w:left w:val="nil"/>
              <w:bottom w:val="nil"/>
              <w:right w:val="nil"/>
            </w:tcBorders>
          </w:tcPr>
          <w:p w14:paraId="0C269D52" w14:textId="77777777" w:rsidR="00266B4C" w:rsidRPr="00D63A72" w:rsidRDefault="00266B4C" w:rsidP="005B0EC7">
            <w:pPr>
              <w:pStyle w:val="Normal6a"/>
            </w:pPr>
          </w:p>
        </w:tc>
        <w:tc>
          <w:tcPr>
            <w:tcW w:w="4876" w:type="dxa"/>
            <w:tcBorders>
              <w:top w:val="nil"/>
              <w:left w:val="nil"/>
              <w:bottom w:val="nil"/>
              <w:right w:val="nil"/>
            </w:tcBorders>
          </w:tcPr>
          <w:p w14:paraId="406E1374" w14:textId="77777777" w:rsidR="00266B4C" w:rsidRPr="00D63A72" w:rsidRDefault="00266B4C" w:rsidP="005B0EC7">
            <w:pPr>
              <w:pStyle w:val="Normal6a"/>
              <w:jc w:val="center"/>
            </w:pPr>
            <w:r w:rsidRPr="00D63A72">
              <w:rPr>
                <w:b/>
                <w:i/>
              </w:rPr>
              <w:t xml:space="preserve">Nemzeti tájékoztató kampányok a kóbor állatok védelméről és a kóbor állatok védelmével kapcsolatos jogszabályokról </w:t>
            </w:r>
          </w:p>
        </w:tc>
      </w:tr>
      <w:tr w:rsidR="00266B4C" w:rsidRPr="00D63A72" w14:paraId="57C0D928" w14:textId="77777777" w:rsidTr="005B0EC7">
        <w:trPr>
          <w:jc w:val="center"/>
        </w:trPr>
        <w:tc>
          <w:tcPr>
            <w:tcW w:w="4876" w:type="dxa"/>
            <w:tcBorders>
              <w:top w:val="nil"/>
              <w:left w:val="nil"/>
              <w:bottom w:val="nil"/>
              <w:right w:val="nil"/>
            </w:tcBorders>
          </w:tcPr>
          <w:p w14:paraId="77FC7905" w14:textId="77777777" w:rsidR="00266B4C" w:rsidRPr="00D63A72" w:rsidRDefault="00266B4C" w:rsidP="005B0EC7">
            <w:pPr>
              <w:pStyle w:val="Normal6a"/>
            </w:pPr>
          </w:p>
        </w:tc>
        <w:tc>
          <w:tcPr>
            <w:tcW w:w="4876" w:type="dxa"/>
            <w:tcBorders>
              <w:top w:val="nil"/>
              <w:left w:val="nil"/>
              <w:bottom w:val="nil"/>
              <w:right w:val="nil"/>
            </w:tcBorders>
          </w:tcPr>
          <w:p w14:paraId="2BBB9E9E" w14:textId="77777777" w:rsidR="00266B4C" w:rsidRPr="00D63A72" w:rsidRDefault="00266B4C" w:rsidP="005B0EC7">
            <w:pPr>
              <w:pStyle w:val="Normal6a"/>
            </w:pPr>
            <w:r w:rsidRPr="00D63A72">
              <w:rPr>
                <w:b/>
                <w:i/>
              </w:rPr>
              <w:t>(1)</w:t>
            </w:r>
            <w:r w:rsidRPr="00D63A72">
              <w:rPr>
                <w:b/>
                <w:i/>
              </w:rPr>
              <w:tab/>
              <w:t>A Bizottság ösztönzi a tagállamokat, hogy kezdeményezzenek és hajtsanak végre nemzeti tájékoztató kampányokat a kutyák és macskák védelmére és jólétére vonatkozó jelenlegi jogszabályokról.</w:t>
            </w:r>
            <w:r w:rsidRPr="00D63A72">
              <w:t xml:space="preserve"> </w:t>
            </w:r>
            <w:r w:rsidRPr="00D63A72">
              <w:rPr>
                <w:b/>
                <w:i/>
              </w:rPr>
              <w:t>Ezeknek a kampányoknak az állattulajdonosokat és a lakosságot egyaránt meg kell célozniuk annak érdekében, hogy felhívják a figyelmet az állatok gondozásával kapcsolatos jogi kötelezettségekre és bevált gyakorlatokra.</w:t>
            </w:r>
          </w:p>
        </w:tc>
      </w:tr>
      <w:tr w:rsidR="00266B4C" w:rsidRPr="00D63A72" w14:paraId="37AC8F73" w14:textId="77777777" w:rsidTr="005B0EC7">
        <w:trPr>
          <w:jc w:val="center"/>
        </w:trPr>
        <w:tc>
          <w:tcPr>
            <w:tcW w:w="4876" w:type="dxa"/>
            <w:tcBorders>
              <w:top w:val="nil"/>
              <w:left w:val="nil"/>
              <w:bottom w:val="nil"/>
              <w:right w:val="nil"/>
            </w:tcBorders>
          </w:tcPr>
          <w:p w14:paraId="1C57B17E" w14:textId="77777777" w:rsidR="00266B4C" w:rsidRPr="00D63A72" w:rsidRDefault="00266B4C" w:rsidP="005B0EC7">
            <w:pPr>
              <w:pStyle w:val="Normal6a"/>
            </w:pPr>
          </w:p>
        </w:tc>
        <w:tc>
          <w:tcPr>
            <w:tcW w:w="4876" w:type="dxa"/>
            <w:tcBorders>
              <w:top w:val="nil"/>
              <w:left w:val="nil"/>
              <w:bottom w:val="nil"/>
              <w:right w:val="nil"/>
            </w:tcBorders>
          </w:tcPr>
          <w:p w14:paraId="6B410011" w14:textId="77777777" w:rsidR="00266B4C" w:rsidRPr="00D63A72" w:rsidRDefault="00266B4C" w:rsidP="005B0EC7">
            <w:pPr>
              <w:pStyle w:val="Normal6a"/>
            </w:pPr>
            <w:r w:rsidRPr="00D63A72">
              <w:rPr>
                <w:b/>
                <w:i/>
              </w:rPr>
              <w:t>(2)</w:t>
            </w:r>
            <w:r w:rsidRPr="00D63A72">
              <w:rPr>
                <w:b/>
                <w:i/>
              </w:rPr>
              <w:tab/>
              <w:t>Az illetékes hatóságok az állatvédelmi szervezetekkel, állatorvosokkal és más érintett szervezetekkel együttműködve tájékoztató kampányokat folytathatnak.</w:t>
            </w:r>
            <w:r w:rsidRPr="00D63A72">
              <w:t xml:space="preserve"> </w:t>
            </w:r>
            <w:r w:rsidRPr="00D63A72">
              <w:rPr>
                <w:b/>
                <w:i/>
              </w:rPr>
              <w:t>A közölt információknak a következőket kell tartalmazniuk:</w:t>
            </w:r>
          </w:p>
        </w:tc>
      </w:tr>
      <w:tr w:rsidR="00266B4C" w:rsidRPr="00D63A72" w14:paraId="016399F6" w14:textId="77777777" w:rsidTr="005B0EC7">
        <w:trPr>
          <w:jc w:val="center"/>
        </w:trPr>
        <w:tc>
          <w:tcPr>
            <w:tcW w:w="4876" w:type="dxa"/>
            <w:tcBorders>
              <w:top w:val="nil"/>
              <w:left w:val="nil"/>
              <w:bottom w:val="nil"/>
              <w:right w:val="nil"/>
            </w:tcBorders>
          </w:tcPr>
          <w:p w14:paraId="7208119B" w14:textId="77777777" w:rsidR="00266B4C" w:rsidRPr="00D63A72" w:rsidRDefault="00266B4C" w:rsidP="005B0EC7">
            <w:pPr>
              <w:pStyle w:val="Normal6a"/>
            </w:pPr>
          </w:p>
        </w:tc>
        <w:tc>
          <w:tcPr>
            <w:tcW w:w="4876" w:type="dxa"/>
            <w:tcBorders>
              <w:top w:val="nil"/>
              <w:left w:val="nil"/>
              <w:bottom w:val="nil"/>
              <w:right w:val="nil"/>
            </w:tcBorders>
          </w:tcPr>
          <w:p w14:paraId="3A98578D" w14:textId="77777777" w:rsidR="00266B4C" w:rsidRPr="00D63A72" w:rsidRDefault="00266B4C" w:rsidP="005B0EC7">
            <w:pPr>
              <w:pStyle w:val="Normal6a"/>
            </w:pPr>
            <w:r w:rsidRPr="00D63A72">
              <w:rPr>
                <w:b/>
                <w:i/>
              </w:rPr>
              <w:t>a)</w:t>
            </w:r>
            <w:r w:rsidRPr="00D63A72">
              <w:rPr>
                <w:b/>
                <w:i/>
              </w:rPr>
              <w:tab/>
              <w:t>a kedvtelésből tartott állatok tartóinak jogi kötelezettségei;</w:t>
            </w:r>
          </w:p>
        </w:tc>
      </w:tr>
      <w:tr w:rsidR="00266B4C" w:rsidRPr="00D63A72" w14:paraId="450BFFEC" w14:textId="77777777" w:rsidTr="005B0EC7">
        <w:trPr>
          <w:jc w:val="center"/>
        </w:trPr>
        <w:tc>
          <w:tcPr>
            <w:tcW w:w="4876" w:type="dxa"/>
            <w:tcBorders>
              <w:top w:val="nil"/>
              <w:left w:val="nil"/>
              <w:bottom w:val="nil"/>
              <w:right w:val="nil"/>
            </w:tcBorders>
          </w:tcPr>
          <w:p w14:paraId="65162EC2" w14:textId="77777777" w:rsidR="00266B4C" w:rsidRPr="00D63A72" w:rsidRDefault="00266B4C" w:rsidP="005B0EC7">
            <w:pPr>
              <w:pStyle w:val="Normal6a"/>
            </w:pPr>
          </w:p>
        </w:tc>
        <w:tc>
          <w:tcPr>
            <w:tcW w:w="4876" w:type="dxa"/>
            <w:tcBorders>
              <w:top w:val="nil"/>
              <w:left w:val="nil"/>
              <w:bottom w:val="nil"/>
              <w:right w:val="nil"/>
            </w:tcBorders>
          </w:tcPr>
          <w:p w14:paraId="1F0CB1C1" w14:textId="77777777" w:rsidR="00266B4C" w:rsidRPr="00D63A72" w:rsidRDefault="00266B4C" w:rsidP="005B0EC7">
            <w:pPr>
              <w:pStyle w:val="Normal6a"/>
            </w:pPr>
            <w:r w:rsidRPr="00D63A72">
              <w:rPr>
                <w:b/>
                <w:i/>
              </w:rPr>
              <w:t>b)</w:t>
            </w:r>
            <w:r w:rsidRPr="00D63A72">
              <w:rPr>
                <w:b/>
                <w:i/>
              </w:rPr>
              <w:tab/>
              <w:t>a helyi hatóságok felelőssége és intézkedései a kóbor állatok kezelése terén, valamint az állatok elhagyásának megakadályozása érdekében meghozandó intézkedések;</w:t>
            </w:r>
          </w:p>
        </w:tc>
      </w:tr>
      <w:tr w:rsidR="00266B4C" w:rsidRPr="00D63A72" w14:paraId="679CA6F0" w14:textId="77777777" w:rsidTr="005B0EC7">
        <w:trPr>
          <w:jc w:val="center"/>
        </w:trPr>
        <w:tc>
          <w:tcPr>
            <w:tcW w:w="4876" w:type="dxa"/>
            <w:tcBorders>
              <w:top w:val="nil"/>
              <w:left w:val="nil"/>
              <w:bottom w:val="nil"/>
              <w:right w:val="nil"/>
            </w:tcBorders>
          </w:tcPr>
          <w:p w14:paraId="7865CD28" w14:textId="77777777" w:rsidR="00266B4C" w:rsidRPr="00D63A72" w:rsidRDefault="00266B4C" w:rsidP="005B0EC7">
            <w:pPr>
              <w:pStyle w:val="Normal6a"/>
            </w:pPr>
          </w:p>
        </w:tc>
        <w:tc>
          <w:tcPr>
            <w:tcW w:w="4876" w:type="dxa"/>
            <w:tcBorders>
              <w:top w:val="nil"/>
              <w:left w:val="nil"/>
              <w:bottom w:val="nil"/>
              <w:right w:val="nil"/>
            </w:tcBorders>
          </w:tcPr>
          <w:p w14:paraId="747C8238" w14:textId="77777777" w:rsidR="00266B4C" w:rsidRPr="00D63A72" w:rsidRDefault="00266B4C" w:rsidP="005B0EC7">
            <w:pPr>
              <w:pStyle w:val="Normal6a"/>
            </w:pPr>
            <w:r w:rsidRPr="00D63A72">
              <w:rPr>
                <w:b/>
                <w:i/>
              </w:rPr>
              <w:t>c)</w:t>
            </w:r>
            <w:r w:rsidRPr="00D63A72">
              <w:rPr>
                <w:b/>
                <w:i/>
              </w:rPr>
              <w:tab/>
              <w:t>teendők elveszett vagy elhagyott állatok észlelése esetén, beleértve az állategészségügyi szolgálatokkal, állatmenhelyekkel vagy a helyi rendőrséggel való kapcsolatfelvételt;</w:t>
            </w:r>
          </w:p>
        </w:tc>
      </w:tr>
      <w:tr w:rsidR="00266B4C" w:rsidRPr="00D63A72" w14:paraId="55273515" w14:textId="77777777" w:rsidTr="005B0EC7">
        <w:trPr>
          <w:jc w:val="center"/>
        </w:trPr>
        <w:tc>
          <w:tcPr>
            <w:tcW w:w="4876" w:type="dxa"/>
            <w:tcBorders>
              <w:top w:val="nil"/>
              <w:left w:val="nil"/>
              <w:bottom w:val="nil"/>
              <w:right w:val="nil"/>
            </w:tcBorders>
          </w:tcPr>
          <w:p w14:paraId="7FBD241E" w14:textId="77777777" w:rsidR="00266B4C" w:rsidRPr="00D63A72" w:rsidRDefault="00266B4C" w:rsidP="005B0EC7">
            <w:pPr>
              <w:pStyle w:val="Normal6a"/>
            </w:pPr>
          </w:p>
        </w:tc>
        <w:tc>
          <w:tcPr>
            <w:tcW w:w="4876" w:type="dxa"/>
            <w:tcBorders>
              <w:top w:val="nil"/>
              <w:left w:val="nil"/>
              <w:bottom w:val="nil"/>
              <w:right w:val="nil"/>
            </w:tcBorders>
          </w:tcPr>
          <w:p w14:paraId="161F986C" w14:textId="77777777" w:rsidR="00266B4C" w:rsidRPr="00D63A72" w:rsidRDefault="00266B4C" w:rsidP="005B0EC7">
            <w:pPr>
              <w:pStyle w:val="Normal6a"/>
            </w:pPr>
            <w:r w:rsidRPr="00D63A72">
              <w:rPr>
                <w:b/>
                <w:i/>
              </w:rPr>
              <w:t>d)</w:t>
            </w:r>
            <w:r w:rsidRPr="00D63A72">
              <w:rPr>
                <w:b/>
                <w:i/>
              </w:rPr>
              <w:tab/>
              <w:t xml:space="preserve">nyilatkozat a felelősségteljes örökbefogadás és az ivartalanítás </w:t>
            </w:r>
            <w:r w:rsidRPr="00D63A72">
              <w:rPr>
                <w:b/>
                <w:i/>
              </w:rPr>
              <w:lastRenderedPageBreak/>
              <w:t>fontosságáról a gazdátlan állatpopuláció csökkentése érdekében.</w:t>
            </w:r>
          </w:p>
        </w:tc>
      </w:tr>
      <w:tr w:rsidR="00266B4C" w:rsidRPr="00D63A72" w14:paraId="21BF3888" w14:textId="77777777" w:rsidTr="005B0EC7">
        <w:trPr>
          <w:jc w:val="center"/>
        </w:trPr>
        <w:tc>
          <w:tcPr>
            <w:tcW w:w="4876" w:type="dxa"/>
            <w:tcBorders>
              <w:top w:val="nil"/>
              <w:left w:val="nil"/>
              <w:bottom w:val="nil"/>
              <w:right w:val="nil"/>
            </w:tcBorders>
          </w:tcPr>
          <w:p w14:paraId="5C2C5C44" w14:textId="77777777" w:rsidR="00266B4C" w:rsidRPr="00D63A72" w:rsidRDefault="00266B4C" w:rsidP="005B0EC7">
            <w:pPr>
              <w:pStyle w:val="Normal6a"/>
            </w:pPr>
          </w:p>
        </w:tc>
        <w:tc>
          <w:tcPr>
            <w:tcW w:w="4876" w:type="dxa"/>
            <w:tcBorders>
              <w:top w:val="nil"/>
              <w:left w:val="nil"/>
              <w:bottom w:val="nil"/>
              <w:right w:val="nil"/>
            </w:tcBorders>
          </w:tcPr>
          <w:p w14:paraId="2CDC7D4A" w14:textId="77777777" w:rsidR="00266B4C" w:rsidRPr="00D63A72" w:rsidRDefault="00266B4C" w:rsidP="005B0EC7">
            <w:pPr>
              <w:pStyle w:val="Normal6a"/>
            </w:pPr>
            <w:r w:rsidRPr="00D63A72">
              <w:rPr>
                <w:b/>
                <w:i/>
              </w:rPr>
              <w:t>(3)</w:t>
            </w:r>
            <w:r w:rsidRPr="00D63A72">
              <w:rPr>
                <w:b/>
                <w:i/>
              </w:rPr>
              <w:tab/>
              <w:t>A tagállamok nemzeti vagy regionális finanszírozást biztosíthatnak e kampányokhoz, és az információk további terjesztése érdekében ösztönözhetik a tömegtájékoztatás és az oktatási intézmények bevonását.</w:t>
            </w:r>
          </w:p>
        </w:tc>
      </w:tr>
      <w:tr w:rsidR="00266B4C" w:rsidRPr="00D63A72" w14:paraId="676EBA63" w14:textId="77777777" w:rsidTr="005B0EC7">
        <w:trPr>
          <w:jc w:val="center"/>
        </w:trPr>
        <w:tc>
          <w:tcPr>
            <w:tcW w:w="4876" w:type="dxa"/>
            <w:tcBorders>
              <w:top w:val="nil"/>
              <w:left w:val="nil"/>
              <w:bottom w:val="nil"/>
              <w:right w:val="nil"/>
            </w:tcBorders>
          </w:tcPr>
          <w:p w14:paraId="3FE8792C" w14:textId="77777777" w:rsidR="00266B4C" w:rsidRPr="00D63A72" w:rsidRDefault="00266B4C" w:rsidP="005B0EC7">
            <w:pPr>
              <w:pStyle w:val="Normal6a"/>
            </w:pPr>
          </w:p>
        </w:tc>
        <w:tc>
          <w:tcPr>
            <w:tcW w:w="4876" w:type="dxa"/>
            <w:tcBorders>
              <w:top w:val="nil"/>
              <w:left w:val="nil"/>
              <w:bottom w:val="nil"/>
              <w:right w:val="nil"/>
            </w:tcBorders>
          </w:tcPr>
          <w:p w14:paraId="547D5690" w14:textId="77777777" w:rsidR="00266B4C" w:rsidRPr="00D63A72" w:rsidRDefault="00266B4C" w:rsidP="005B0EC7">
            <w:pPr>
              <w:pStyle w:val="Normal6a"/>
            </w:pPr>
            <w:r w:rsidRPr="00D63A72">
              <w:rPr>
                <w:b/>
                <w:i/>
              </w:rPr>
              <w:t>(4)</w:t>
            </w:r>
            <w:r w:rsidRPr="00D63A72">
              <w:rPr>
                <w:b/>
                <w:i/>
              </w:rPr>
              <w:tab/>
              <w:t>Az Európai Bizottságnak ösztönöznie kell a bevált gyakorlatok tagállamok közötti cseréjét.</w:t>
            </w:r>
          </w:p>
        </w:tc>
      </w:tr>
    </w:tbl>
    <w:p w14:paraId="1DF14D45" w14:textId="77777777" w:rsidR="00266B4C" w:rsidRPr="00D63A72" w:rsidRDefault="00266B4C" w:rsidP="00266B4C"/>
    <w:p w14:paraId="4D2E19B8" w14:textId="77777777" w:rsidR="00266B4C" w:rsidRPr="00D63A72" w:rsidRDefault="00266B4C" w:rsidP="00266B4C">
      <w:pPr>
        <w:pStyle w:val="AmNumberTabs"/>
      </w:pPr>
      <w:r w:rsidRPr="00D63A72">
        <w:t>Módosítás</w:t>
      </w:r>
      <w:r w:rsidRPr="00D63A72">
        <w:tab/>
      </w:r>
      <w:r w:rsidRPr="00D63A72">
        <w:tab/>
        <w:t>203</w:t>
      </w:r>
    </w:p>
    <w:p w14:paraId="7C9D96E2" w14:textId="77777777" w:rsidR="00266B4C" w:rsidRPr="00D63A72" w:rsidRDefault="00266B4C" w:rsidP="00266B4C">
      <w:pPr>
        <w:pStyle w:val="NormalBold12b"/>
      </w:pPr>
      <w:r w:rsidRPr="00D63A72">
        <w:t>Rendeletre irányuló javaslat</w:t>
      </w:r>
    </w:p>
    <w:p w14:paraId="44B263A6" w14:textId="77777777" w:rsidR="00266B4C" w:rsidRPr="00D63A72" w:rsidRDefault="00266B4C" w:rsidP="00266B4C">
      <w:pPr>
        <w:pStyle w:val="NormalBold"/>
      </w:pPr>
      <w:r w:rsidRPr="00D63A72">
        <w:t>18 b cikk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0F2E0546" w14:textId="77777777" w:rsidTr="005B0EC7">
        <w:trPr>
          <w:trHeight w:hRule="exact" w:val="240"/>
          <w:jc w:val="center"/>
        </w:trPr>
        <w:tc>
          <w:tcPr>
            <w:tcW w:w="9752" w:type="dxa"/>
            <w:gridSpan w:val="2"/>
            <w:tcBorders>
              <w:top w:val="nil"/>
              <w:left w:val="nil"/>
              <w:bottom w:val="nil"/>
              <w:right w:val="nil"/>
            </w:tcBorders>
          </w:tcPr>
          <w:p w14:paraId="0AA5A16A" w14:textId="77777777" w:rsidR="00266B4C" w:rsidRPr="00D63A72" w:rsidRDefault="00266B4C" w:rsidP="005B0EC7"/>
        </w:tc>
      </w:tr>
      <w:tr w:rsidR="00266B4C" w:rsidRPr="00D63A72" w14:paraId="3B0F2591" w14:textId="77777777" w:rsidTr="005B0EC7">
        <w:trPr>
          <w:trHeight w:val="240"/>
          <w:jc w:val="center"/>
        </w:trPr>
        <w:tc>
          <w:tcPr>
            <w:tcW w:w="4876" w:type="dxa"/>
            <w:tcBorders>
              <w:top w:val="nil"/>
              <w:left w:val="nil"/>
              <w:bottom w:val="nil"/>
              <w:right w:val="nil"/>
            </w:tcBorders>
          </w:tcPr>
          <w:p w14:paraId="738D16E2"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06B3CEBF" w14:textId="77777777" w:rsidR="00266B4C" w:rsidRPr="00D63A72" w:rsidRDefault="00266B4C" w:rsidP="005B0EC7">
            <w:pPr>
              <w:pStyle w:val="AmColumnHeading"/>
            </w:pPr>
            <w:r w:rsidRPr="00D63A72">
              <w:t>Módosítás</w:t>
            </w:r>
          </w:p>
        </w:tc>
      </w:tr>
      <w:tr w:rsidR="00266B4C" w:rsidRPr="00D63A72" w14:paraId="4E6EE6FF" w14:textId="77777777" w:rsidTr="005B0EC7">
        <w:trPr>
          <w:jc w:val="center"/>
        </w:trPr>
        <w:tc>
          <w:tcPr>
            <w:tcW w:w="4876" w:type="dxa"/>
            <w:tcBorders>
              <w:top w:val="nil"/>
              <w:left w:val="nil"/>
              <w:bottom w:val="nil"/>
              <w:right w:val="nil"/>
            </w:tcBorders>
          </w:tcPr>
          <w:p w14:paraId="4F20FDA6" w14:textId="77777777" w:rsidR="00266B4C" w:rsidRPr="00D63A72" w:rsidRDefault="00266B4C" w:rsidP="005B0EC7">
            <w:pPr>
              <w:pStyle w:val="Normal6a"/>
            </w:pPr>
          </w:p>
        </w:tc>
        <w:tc>
          <w:tcPr>
            <w:tcW w:w="4876" w:type="dxa"/>
            <w:tcBorders>
              <w:top w:val="nil"/>
              <w:left w:val="nil"/>
              <w:bottom w:val="nil"/>
              <w:right w:val="nil"/>
            </w:tcBorders>
          </w:tcPr>
          <w:p w14:paraId="3FAF9834" w14:textId="77777777" w:rsidR="00266B4C" w:rsidRPr="00D63A72" w:rsidRDefault="00266B4C" w:rsidP="005B0EC7">
            <w:pPr>
              <w:pStyle w:val="Normal6a"/>
              <w:jc w:val="center"/>
            </w:pPr>
            <w:r w:rsidRPr="00D63A72">
              <w:rPr>
                <w:b/>
                <w:i/>
              </w:rPr>
              <w:t>18b. cikk</w:t>
            </w:r>
          </w:p>
        </w:tc>
      </w:tr>
      <w:tr w:rsidR="00266B4C" w:rsidRPr="00D63A72" w14:paraId="70C18F07" w14:textId="77777777" w:rsidTr="005B0EC7">
        <w:trPr>
          <w:jc w:val="center"/>
        </w:trPr>
        <w:tc>
          <w:tcPr>
            <w:tcW w:w="4876" w:type="dxa"/>
            <w:tcBorders>
              <w:top w:val="nil"/>
              <w:left w:val="nil"/>
              <w:bottom w:val="nil"/>
              <w:right w:val="nil"/>
            </w:tcBorders>
          </w:tcPr>
          <w:p w14:paraId="0FA091E4" w14:textId="77777777" w:rsidR="00266B4C" w:rsidRPr="00D63A72" w:rsidRDefault="00266B4C" w:rsidP="005B0EC7">
            <w:pPr>
              <w:pStyle w:val="Normal6a"/>
            </w:pPr>
          </w:p>
        </w:tc>
        <w:tc>
          <w:tcPr>
            <w:tcW w:w="4876" w:type="dxa"/>
            <w:tcBorders>
              <w:top w:val="nil"/>
              <w:left w:val="nil"/>
              <w:bottom w:val="nil"/>
              <w:right w:val="nil"/>
            </w:tcBorders>
          </w:tcPr>
          <w:p w14:paraId="1E0995B9" w14:textId="77777777" w:rsidR="00266B4C" w:rsidRPr="00D63A72" w:rsidRDefault="00266B4C" w:rsidP="005B0EC7">
            <w:pPr>
              <w:pStyle w:val="Normal6a"/>
              <w:jc w:val="center"/>
            </w:pPr>
            <w:r w:rsidRPr="00D63A72">
              <w:rPr>
                <w:b/>
                <w:i/>
              </w:rPr>
              <w:t>A kutyák és macskák elhagyásának megelőzését, valamint az ivartalanításukat célzó intézkedések</w:t>
            </w:r>
          </w:p>
        </w:tc>
      </w:tr>
      <w:tr w:rsidR="00266B4C" w:rsidRPr="00D63A72" w14:paraId="77405BAA" w14:textId="77777777" w:rsidTr="005B0EC7">
        <w:trPr>
          <w:jc w:val="center"/>
        </w:trPr>
        <w:tc>
          <w:tcPr>
            <w:tcW w:w="4876" w:type="dxa"/>
            <w:tcBorders>
              <w:top w:val="nil"/>
              <w:left w:val="nil"/>
              <w:bottom w:val="nil"/>
              <w:right w:val="nil"/>
            </w:tcBorders>
          </w:tcPr>
          <w:p w14:paraId="4C9901EB" w14:textId="77777777" w:rsidR="00266B4C" w:rsidRPr="00D63A72" w:rsidRDefault="00266B4C" w:rsidP="005B0EC7">
            <w:pPr>
              <w:pStyle w:val="Normal6a"/>
            </w:pPr>
          </w:p>
        </w:tc>
        <w:tc>
          <w:tcPr>
            <w:tcW w:w="4876" w:type="dxa"/>
            <w:tcBorders>
              <w:top w:val="nil"/>
              <w:left w:val="nil"/>
              <w:bottom w:val="nil"/>
              <w:right w:val="nil"/>
            </w:tcBorders>
          </w:tcPr>
          <w:p w14:paraId="24EB704F" w14:textId="77777777" w:rsidR="00266B4C" w:rsidRPr="00D63A72" w:rsidRDefault="00266B4C" w:rsidP="005B0EC7">
            <w:pPr>
              <w:pStyle w:val="Normal6a"/>
            </w:pPr>
            <w:r w:rsidRPr="00D63A72">
              <w:rPr>
                <w:b/>
                <w:i/>
              </w:rPr>
              <w:t>(1)</w:t>
            </w:r>
            <w:r w:rsidRPr="00D63A72">
              <w:rPr>
                <w:b/>
                <w:i/>
              </w:rPr>
              <w:tab/>
              <w:t>A tagállamokat ösztönözni kell arra, hogy fogadjanak el konkrét intézkedéseket a kutyák és macskák elhagyásának megakadályozása érdekében, többek között a közoktatásban, a felelősségteljes állattartással kapcsolatos tudatosság növelése és a meglévő jogszabályok hatékony végrehajtása révén.</w:t>
            </w:r>
          </w:p>
        </w:tc>
      </w:tr>
      <w:tr w:rsidR="00266B4C" w:rsidRPr="00D63A72" w14:paraId="293B7110" w14:textId="77777777" w:rsidTr="005B0EC7">
        <w:trPr>
          <w:jc w:val="center"/>
        </w:trPr>
        <w:tc>
          <w:tcPr>
            <w:tcW w:w="4876" w:type="dxa"/>
            <w:tcBorders>
              <w:top w:val="nil"/>
              <w:left w:val="nil"/>
              <w:bottom w:val="nil"/>
              <w:right w:val="nil"/>
            </w:tcBorders>
          </w:tcPr>
          <w:p w14:paraId="7B098835" w14:textId="77777777" w:rsidR="00266B4C" w:rsidRPr="00D63A72" w:rsidRDefault="00266B4C" w:rsidP="005B0EC7">
            <w:pPr>
              <w:pStyle w:val="Normal6a"/>
            </w:pPr>
          </w:p>
        </w:tc>
        <w:tc>
          <w:tcPr>
            <w:tcW w:w="4876" w:type="dxa"/>
            <w:tcBorders>
              <w:top w:val="nil"/>
              <w:left w:val="nil"/>
              <w:bottom w:val="nil"/>
              <w:right w:val="nil"/>
            </w:tcBorders>
          </w:tcPr>
          <w:p w14:paraId="37BB5868" w14:textId="77777777" w:rsidR="00266B4C" w:rsidRPr="00D63A72" w:rsidRDefault="00266B4C" w:rsidP="005B0EC7">
            <w:pPr>
              <w:pStyle w:val="Normal6a"/>
            </w:pPr>
            <w:r w:rsidRPr="00D63A72">
              <w:rPr>
                <w:b/>
                <w:i/>
              </w:rPr>
              <w:t>(2)</w:t>
            </w:r>
            <w:r w:rsidRPr="00D63A72">
              <w:rPr>
                <w:b/>
                <w:i/>
              </w:rPr>
              <w:tab/>
              <w:t>A kóbor állatok számának csökkentése érdekében a tagállamokat ösztönözni kell arra, hogy azonosítsanak és használjanak fel állami és magán finanszírozási forrásokat a következőkhöz:</w:t>
            </w:r>
          </w:p>
        </w:tc>
      </w:tr>
      <w:tr w:rsidR="00266B4C" w:rsidRPr="00D63A72" w14:paraId="08E6F342" w14:textId="77777777" w:rsidTr="005B0EC7">
        <w:trPr>
          <w:jc w:val="center"/>
        </w:trPr>
        <w:tc>
          <w:tcPr>
            <w:tcW w:w="4876" w:type="dxa"/>
            <w:tcBorders>
              <w:top w:val="nil"/>
              <w:left w:val="nil"/>
              <w:bottom w:val="nil"/>
              <w:right w:val="nil"/>
            </w:tcBorders>
          </w:tcPr>
          <w:p w14:paraId="686D4023" w14:textId="77777777" w:rsidR="00266B4C" w:rsidRPr="00D63A72" w:rsidRDefault="00266B4C" w:rsidP="005B0EC7">
            <w:pPr>
              <w:pStyle w:val="Normal6a"/>
            </w:pPr>
          </w:p>
        </w:tc>
        <w:tc>
          <w:tcPr>
            <w:tcW w:w="4876" w:type="dxa"/>
            <w:tcBorders>
              <w:top w:val="nil"/>
              <w:left w:val="nil"/>
              <w:bottom w:val="nil"/>
              <w:right w:val="nil"/>
            </w:tcBorders>
          </w:tcPr>
          <w:p w14:paraId="424269F0" w14:textId="77777777" w:rsidR="00266B4C" w:rsidRPr="00D63A72" w:rsidRDefault="00266B4C" w:rsidP="005B0EC7">
            <w:pPr>
              <w:pStyle w:val="Normal6a"/>
            </w:pPr>
            <w:r w:rsidRPr="00D63A72">
              <w:rPr>
                <w:b/>
                <w:i/>
              </w:rPr>
              <w:t>a)</w:t>
            </w:r>
            <w:r w:rsidRPr="00D63A72">
              <w:rPr>
                <w:b/>
                <w:i/>
              </w:rPr>
              <w:tab/>
              <w:t>ingyenes vagy támogatott ivartalanítási kampányok kóbor kutyák és macskák, valamint alacsony jövedelmű személyekhez vagy állatvédelmi szervezetekhez tartozó, kedvtelésből tartott állatok számára;</w:t>
            </w:r>
          </w:p>
        </w:tc>
      </w:tr>
      <w:tr w:rsidR="00266B4C" w:rsidRPr="00D63A72" w14:paraId="14A2EA3D" w14:textId="77777777" w:rsidTr="005B0EC7">
        <w:trPr>
          <w:jc w:val="center"/>
        </w:trPr>
        <w:tc>
          <w:tcPr>
            <w:tcW w:w="4876" w:type="dxa"/>
            <w:tcBorders>
              <w:top w:val="nil"/>
              <w:left w:val="nil"/>
              <w:bottom w:val="nil"/>
              <w:right w:val="nil"/>
            </w:tcBorders>
          </w:tcPr>
          <w:p w14:paraId="1F0EE101" w14:textId="77777777" w:rsidR="00266B4C" w:rsidRPr="00D63A72" w:rsidRDefault="00266B4C" w:rsidP="005B0EC7">
            <w:pPr>
              <w:pStyle w:val="Normal6a"/>
            </w:pPr>
          </w:p>
        </w:tc>
        <w:tc>
          <w:tcPr>
            <w:tcW w:w="4876" w:type="dxa"/>
            <w:tcBorders>
              <w:top w:val="nil"/>
              <w:left w:val="nil"/>
              <w:bottom w:val="nil"/>
              <w:right w:val="nil"/>
            </w:tcBorders>
          </w:tcPr>
          <w:p w14:paraId="18DA956B" w14:textId="77777777" w:rsidR="00266B4C" w:rsidRPr="00D63A72" w:rsidRDefault="00266B4C" w:rsidP="005B0EC7">
            <w:pPr>
              <w:pStyle w:val="Normal6a"/>
            </w:pPr>
            <w:r w:rsidRPr="00D63A72">
              <w:rPr>
                <w:b/>
                <w:i/>
              </w:rPr>
              <w:t>b)</w:t>
            </w:r>
            <w:r w:rsidRPr="00D63A72">
              <w:rPr>
                <w:b/>
                <w:i/>
              </w:rPr>
              <w:tab/>
              <w:t xml:space="preserve">a kedvtelésből tartott állatok nyilvántartására és azonosítására </w:t>
            </w:r>
            <w:r w:rsidRPr="00D63A72">
              <w:rPr>
                <w:b/>
                <w:i/>
              </w:rPr>
              <w:lastRenderedPageBreak/>
              <w:t>irányuló programok, többek között mikrocsipek révén, az örökbefogadás és az elveszett állatok tulajdonosukhoz való visszajuttatásának megkönnyítése, valamint az elhagyás megelőzése érdekében;</w:t>
            </w:r>
          </w:p>
        </w:tc>
      </w:tr>
      <w:tr w:rsidR="00266B4C" w:rsidRPr="00D63A72" w14:paraId="4DE9F937" w14:textId="77777777" w:rsidTr="005B0EC7">
        <w:trPr>
          <w:jc w:val="center"/>
        </w:trPr>
        <w:tc>
          <w:tcPr>
            <w:tcW w:w="4876" w:type="dxa"/>
            <w:tcBorders>
              <w:top w:val="nil"/>
              <w:left w:val="nil"/>
              <w:bottom w:val="nil"/>
              <w:right w:val="nil"/>
            </w:tcBorders>
          </w:tcPr>
          <w:p w14:paraId="4900DAC2" w14:textId="77777777" w:rsidR="00266B4C" w:rsidRPr="00D63A72" w:rsidRDefault="00266B4C" w:rsidP="005B0EC7">
            <w:pPr>
              <w:pStyle w:val="Normal6a"/>
            </w:pPr>
          </w:p>
        </w:tc>
        <w:tc>
          <w:tcPr>
            <w:tcW w:w="4876" w:type="dxa"/>
            <w:tcBorders>
              <w:top w:val="nil"/>
              <w:left w:val="nil"/>
              <w:bottom w:val="nil"/>
              <w:right w:val="nil"/>
            </w:tcBorders>
          </w:tcPr>
          <w:p w14:paraId="40D531F2" w14:textId="77777777" w:rsidR="00266B4C" w:rsidRPr="00D63A72" w:rsidRDefault="00266B4C" w:rsidP="005B0EC7">
            <w:pPr>
              <w:pStyle w:val="Normal6a"/>
            </w:pPr>
            <w:r w:rsidRPr="00D63A72">
              <w:rPr>
                <w:b/>
                <w:i/>
              </w:rPr>
              <w:t>c)</w:t>
            </w:r>
            <w:r w:rsidRPr="00D63A72">
              <w:rPr>
                <w:b/>
                <w:i/>
              </w:rPr>
              <w:tab/>
              <w:t>olyan intézkedések, amelyek célja, hogy felhívják a lakosság figyelmét a kedvtelésből tartott állatok tartásával járó felelősségre, valamint az állatok elhagyásának az állatjólétre és a közösségekre gyakorolt negatív hatásaira.</w:t>
            </w:r>
          </w:p>
        </w:tc>
      </w:tr>
      <w:tr w:rsidR="00266B4C" w:rsidRPr="00D63A72" w14:paraId="20C11081" w14:textId="77777777" w:rsidTr="005B0EC7">
        <w:trPr>
          <w:jc w:val="center"/>
        </w:trPr>
        <w:tc>
          <w:tcPr>
            <w:tcW w:w="4876" w:type="dxa"/>
            <w:tcBorders>
              <w:top w:val="nil"/>
              <w:left w:val="nil"/>
              <w:bottom w:val="nil"/>
              <w:right w:val="nil"/>
            </w:tcBorders>
          </w:tcPr>
          <w:p w14:paraId="240A86D4" w14:textId="77777777" w:rsidR="00266B4C" w:rsidRPr="00D63A72" w:rsidRDefault="00266B4C" w:rsidP="005B0EC7">
            <w:pPr>
              <w:pStyle w:val="Normal6a"/>
            </w:pPr>
          </w:p>
        </w:tc>
        <w:tc>
          <w:tcPr>
            <w:tcW w:w="4876" w:type="dxa"/>
            <w:tcBorders>
              <w:top w:val="nil"/>
              <w:left w:val="nil"/>
              <w:bottom w:val="nil"/>
              <w:right w:val="nil"/>
            </w:tcBorders>
          </w:tcPr>
          <w:p w14:paraId="42E3304F" w14:textId="77777777" w:rsidR="00266B4C" w:rsidRPr="00D63A72" w:rsidRDefault="00266B4C" w:rsidP="005B0EC7">
            <w:pPr>
              <w:pStyle w:val="Normal6a"/>
            </w:pPr>
            <w:r w:rsidRPr="00D63A72">
              <w:rPr>
                <w:b/>
                <w:i/>
              </w:rPr>
              <w:t>(3)</w:t>
            </w:r>
            <w:r w:rsidRPr="00D63A72">
              <w:rPr>
                <w:b/>
                <w:i/>
              </w:rPr>
              <w:tab/>
              <w:t>A tagállamok együttműködhetnek nem kormányzati szervezetekkel, állatklinikákkal és helyi hatóságokkal az (1) és (2) bekezdésben említett intézkedések végrehajtása, valamint annak érdekében, hogy megkönnyítsék a hozzáférést az ivartalanítási és azonosítási programokhoz.</w:t>
            </w:r>
          </w:p>
        </w:tc>
      </w:tr>
    </w:tbl>
    <w:p w14:paraId="29A2FB7B" w14:textId="77777777" w:rsidR="00266B4C" w:rsidRPr="00D63A72" w:rsidRDefault="00266B4C" w:rsidP="00266B4C"/>
    <w:p w14:paraId="6C96769F" w14:textId="77777777" w:rsidR="00266B4C" w:rsidRPr="00D63A72" w:rsidRDefault="00266B4C" w:rsidP="00266B4C">
      <w:pPr>
        <w:pStyle w:val="AmNumberTabs"/>
      </w:pPr>
      <w:r w:rsidRPr="00D63A72">
        <w:t>Módosítás</w:t>
      </w:r>
      <w:r w:rsidRPr="00D63A72">
        <w:tab/>
      </w:r>
      <w:r w:rsidRPr="00D63A72">
        <w:tab/>
        <w:t>204</w:t>
      </w:r>
    </w:p>
    <w:p w14:paraId="6351A2E7" w14:textId="77777777" w:rsidR="00266B4C" w:rsidRPr="00D63A72" w:rsidRDefault="00266B4C" w:rsidP="00266B4C"/>
    <w:p w14:paraId="4DE35C8C" w14:textId="77777777" w:rsidR="00266B4C" w:rsidRPr="00D63A72" w:rsidRDefault="00266B4C" w:rsidP="00266B4C">
      <w:pPr>
        <w:pStyle w:val="NormalBold"/>
        <w:keepNext/>
      </w:pPr>
      <w:r w:rsidRPr="00D63A72">
        <w:t>Rendeletre irányuló javaslat</w:t>
      </w:r>
    </w:p>
    <w:p w14:paraId="26623E87" w14:textId="77777777" w:rsidR="00266B4C" w:rsidRPr="00D63A72" w:rsidRDefault="00266B4C" w:rsidP="00266B4C">
      <w:pPr>
        <w:pStyle w:val="NormalBold"/>
      </w:pPr>
      <w:r w:rsidRPr="00D63A72">
        <w:t>19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9508196" w14:textId="77777777" w:rsidTr="005B0EC7">
        <w:trPr>
          <w:jc w:val="center"/>
        </w:trPr>
        <w:tc>
          <w:tcPr>
            <w:tcW w:w="9752" w:type="dxa"/>
            <w:gridSpan w:val="2"/>
          </w:tcPr>
          <w:p w14:paraId="22058874" w14:textId="77777777" w:rsidR="00266B4C" w:rsidRPr="00D63A72" w:rsidRDefault="00266B4C" w:rsidP="005B0EC7">
            <w:pPr>
              <w:keepNext/>
            </w:pPr>
          </w:p>
        </w:tc>
      </w:tr>
      <w:tr w:rsidR="00266B4C" w:rsidRPr="00D63A72" w14:paraId="46E9BA6F" w14:textId="77777777" w:rsidTr="005B0EC7">
        <w:trPr>
          <w:jc w:val="center"/>
        </w:trPr>
        <w:tc>
          <w:tcPr>
            <w:tcW w:w="4876" w:type="dxa"/>
          </w:tcPr>
          <w:p w14:paraId="3088413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63AC02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F67DEC0" w14:textId="77777777" w:rsidTr="005B0EC7">
        <w:trPr>
          <w:jc w:val="center"/>
        </w:trPr>
        <w:tc>
          <w:tcPr>
            <w:tcW w:w="4876" w:type="dxa"/>
          </w:tcPr>
          <w:p w14:paraId="0FA20553" w14:textId="77777777" w:rsidR="00266B4C" w:rsidRPr="00D63A72" w:rsidRDefault="00266B4C" w:rsidP="005B0EC7">
            <w:pPr>
              <w:pStyle w:val="Normal6"/>
              <w:rPr>
                <w:lang w:val="hu-HU"/>
              </w:rPr>
            </w:pPr>
            <w:r w:rsidRPr="00D63A72">
              <w:rPr>
                <w:lang w:val="hu-HU"/>
              </w:rPr>
              <w:t>(1)</w:t>
            </w:r>
            <w:r w:rsidRPr="00D63A72">
              <w:rPr>
                <w:lang w:val="hu-HU"/>
              </w:rPr>
              <w:tab/>
            </w:r>
            <w:r w:rsidRPr="00D63A72">
              <w:rPr>
                <w:b/>
                <w:i/>
                <w:lang w:val="hu-HU"/>
              </w:rPr>
              <w:t>[E rendelet hatálybalépésének napjától számított 3 év]-tól/-től</w:t>
            </w:r>
            <w:r w:rsidRPr="00D63A72">
              <w:rPr>
                <w:lang w:val="hu-HU"/>
              </w:rPr>
              <w:t xml:space="preserve"> az illetékes hatóságok </w:t>
            </w:r>
            <w:r w:rsidRPr="00D63A72">
              <w:rPr>
                <w:b/>
                <w:i/>
                <w:lang w:val="hu-HU"/>
              </w:rPr>
              <w:t>adatbázist</w:t>
            </w:r>
            <w:r w:rsidRPr="00D63A72">
              <w:rPr>
                <w:lang w:val="hu-HU"/>
              </w:rPr>
              <w:t xml:space="preserve"> hoznak létre és tartanak fenn a </w:t>
            </w:r>
            <w:r w:rsidRPr="00D63A72">
              <w:rPr>
                <w:b/>
                <w:i/>
                <w:lang w:val="hu-HU"/>
              </w:rPr>
              <w:t>mikrocsippel ellátott</w:t>
            </w:r>
            <w:r w:rsidRPr="00D63A72">
              <w:rPr>
                <w:lang w:val="hu-HU"/>
              </w:rPr>
              <w:t xml:space="preserve"> kutyák és macskák </w:t>
            </w:r>
            <w:r w:rsidRPr="00D63A72">
              <w:rPr>
                <w:b/>
                <w:i/>
                <w:lang w:val="hu-HU"/>
              </w:rPr>
              <w:t>nyilvántartására</w:t>
            </w:r>
            <w:r w:rsidRPr="00D63A72">
              <w:rPr>
                <w:lang w:val="hu-HU"/>
              </w:rPr>
              <w:t>.</w:t>
            </w:r>
          </w:p>
        </w:tc>
        <w:tc>
          <w:tcPr>
            <w:tcW w:w="4876" w:type="dxa"/>
          </w:tcPr>
          <w:p w14:paraId="55B30230" w14:textId="77777777" w:rsidR="00266B4C" w:rsidRPr="00D63A72" w:rsidRDefault="00266B4C" w:rsidP="005B0EC7">
            <w:pPr>
              <w:pStyle w:val="Normal6"/>
              <w:rPr>
                <w:szCs w:val="24"/>
                <w:lang w:val="hu-HU"/>
              </w:rPr>
            </w:pPr>
            <w:r w:rsidRPr="00D63A72">
              <w:rPr>
                <w:lang w:val="hu-HU"/>
              </w:rPr>
              <w:t>(1)</w:t>
            </w:r>
            <w:r w:rsidRPr="00D63A72">
              <w:rPr>
                <w:lang w:val="hu-HU"/>
              </w:rPr>
              <w:tab/>
              <w:t xml:space="preserve">Az illetékes hatóságok </w:t>
            </w:r>
            <w:r w:rsidRPr="00D63A72">
              <w:rPr>
                <w:b/>
                <w:i/>
                <w:lang w:val="hu-HU"/>
              </w:rPr>
              <w:t>adatbázisokat</w:t>
            </w:r>
            <w:r w:rsidRPr="00D63A72">
              <w:rPr>
                <w:lang w:val="hu-HU"/>
              </w:rPr>
              <w:t xml:space="preserve"> hoznak létre és tartanak fenn a </w:t>
            </w:r>
            <w:r w:rsidRPr="00D63A72">
              <w:rPr>
                <w:b/>
                <w:i/>
                <w:lang w:val="hu-HU"/>
              </w:rPr>
              <w:t>17. cikkel és a 21. cikk (4) bekezdésével összhangban azonosított és nyilvántartásba vett</w:t>
            </w:r>
            <w:r w:rsidRPr="00D63A72">
              <w:rPr>
                <w:lang w:val="hu-HU"/>
              </w:rPr>
              <w:t xml:space="preserve"> kutyák és macskák </w:t>
            </w:r>
            <w:r w:rsidRPr="00D63A72">
              <w:rPr>
                <w:b/>
                <w:i/>
                <w:lang w:val="hu-HU"/>
              </w:rPr>
              <w:t>számára</w:t>
            </w:r>
            <w:r w:rsidRPr="00D63A72">
              <w:rPr>
                <w:lang w:val="hu-HU"/>
              </w:rPr>
              <w:t>.</w:t>
            </w:r>
          </w:p>
        </w:tc>
      </w:tr>
    </w:tbl>
    <w:p w14:paraId="5ED95A7E" w14:textId="77777777" w:rsidR="00266B4C" w:rsidRPr="00D63A72" w:rsidRDefault="00266B4C" w:rsidP="00266B4C"/>
    <w:p w14:paraId="53717F72" w14:textId="77777777" w:rsidR="00266B4C" w:rsidRPr="00D63A72" w:rsidRDefault="00266B4C" w:rsidP="00266B4C">
      <w:pPr>
        <w:pStyle w:val="AmNumberTabs"/>
      </w:pPr>
      <w:r w:rsidRPr="00D63A72">
        <w:t>Módosítás</w:t>
      </w:r>
      <w:r w:rsidRPr="00D63A72">
        <w:tab/>
      </w:r>
      <w:r w:rsidRPr="00D63A72">
        <w:tab/>
        <w:t>205</w:t>
      </w:r>
    </w:p>
    <w:p w14:paraId="443312ED" w14:textId="77777777" w:rsidR="00266B4C" w:rsidRPr="00D63A72" w:rsidRDefault="00266B4C" w:rsidP="00266B4C"/>
    <w:p w14:paraId="7669F81E" w14:textId="77777777" w:rsidR="00266B4C" w:rsidRPr="00D63A72" w:rsidRDefault="00266B4C" w:rsidP="00266B4C">
      <w:pPr>
        <w:pStyle w:val="NormalBold"/>
        <w:keepNext/>
      </w:pPr>
      <w:r w:rsidRPr="00D63A72">
        <w:t>Rendeletre irányuló javaslat</w:t>
      </w:r>
    </w:p>
    <w:p w14:paraId="5A6097EC" w14:textId="77777777" w:rsidR="00266B4C" w:rsidRPr="00D63A72" w:rsidRDefault="00266B4C" w:rsidP="00266B4C">
      <w:pPr>
        <w:pStyle w:val="NormalBold"/>
      </w:pPr>
      <w:r w:rsidRPr="00D63A72">
        <w:t>19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6ABAED4" w14:textId="77777777" w:rsidTr="00791CEB">
        <w:trPr>
          <w:jc w:val="center"/>
        </w:trPr>
        <w:tc>
          <w:tcPr>
            <w:tcW w:w="9752" w:type="dxa"/>
            <w:gridSpan w:val="2"/>
          </w:tcPr>
          <w:p w14:paraId="46B130D8" w14:textId="77777777" w:rsidR="00266B4C" w:rsidRPr="00D63A72" w:rsidRDefault="00266B4C" w:rsidP="005B0EC7">
            <w:pPr>
              <w:keepNext/>
            </w:pPr>
          </w:p>
        </w:tc>
      </w:tr>
      <w:tr w:rsidR="00266B4C" w:rsidRPr="00D63A72" w14:paraId="6F117EC8" w14:textId="77777777" w:rsidTr="00791CEB">
        <w:trPr>
          <w:jc w:val="center"/>
        </w:trPr>
        <w:tc>
          <w:tcPr>
            <w:tcW w:w="4876" w:type="dxa"/>
          </w:tcPr>
          <w:p w14:paraId="535EC51E"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5BD026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2B83F2A" w14:textId="77777777" w:rsidTr="00791CEB">
        <w:trPr>
          <w:jc w:val="center"/>
        </w:trPr>
        <w:tc>
          <w:tcPr>
            <w:tcW w:w="4876" w:type="dxa"/>
          </w:tcPr>
          <w:p w14:paraId="0D39B160" w14:textId="77777777" w:rsidR="00266B4C" w:rsidRPr="00D63A72" w:rsidRDefault="00266B4C" w:rsidP="005B0EC7">
            <w:pPr>
              <w:pStyle w:val="Normal6"/>
              <w:rPr>
                <w:lang w:val="hu-HU"/>
              </w:rPr>
            </w:pPr>
            <w:r w:rsidRPr="00D63A72">
              <w:rPr>
                <w:lang w:val="hu-HU"/>
              </w:rPr>
              <w:t>(2)</w:t>
            </w:r>
            <w:r w:rsidRPr="00D63A72">
              <w:rPr>
                <w:lang w:val="hu-HU"/>
              </w:rPr>
              <w:tab/>
            </w:r>
            <w:r w:rsidRPr="00D63A72">
              <w:rPr>
                <w:b/>
                <w:i/>
                <w:lang w:val="hu-HU"/>
              </w:rPr>
              <w:t>[E rendelet hatálybalépésének napjától számított 5 év]-tól/-től</w:t>
            </w:r>
            <w:r w:rsidRPr="00D63A72">
              <w:rPr>
                <w:lang w:val="hu-HU"/>
              </w:rPr>
              <w:t xml:space="preserve"> a tagállamok biztosítják, hogy az (1) bekezdésben említett adatbázisaik </w:t>
            </w:r>
            <w:r w:rsidRPr="00D63A72">
              <w:rPr>
                <w:b/>
                <w:i/>
                <w:lang w:val="hu-HU"/>
              </w:rPr>
              <w:t xml:space="preserve">interoperábilisak legyenek más </w:t>
            </w:r>
            <w:r w:rsidRPr="00D63A72">
              <w:rPr>
                <w:b/>
                <w:i/>
                <w:lang w:val="hu-HU"/>
              </w:rPr>
              <w:lastRenderedPageBreak/>
              <w:t>tagállamok ugyanazon adatbázisaival annak</w:t>
            </w:r>
            <w:r w:rsidRPr="00D63A72">
              <w:rPr>
                <w:lang w:val="hu-HU"/>
              </w:rPr>
              <w:t xml:space="preserve"> érdekében, hogy adott kutya vagy macska azonosítása az egész Unióban hitelesíthető és nyomon követhető legyen.</w:t>
            </w:r>
          </w:p>
        </w:tc>
        <w:tc>
          <w:tcPr>
            <w:tcW w:w="4876" w:type="dxa"/>
          </w:tcPr>
          <w:p w14:paraId="795666F2" w14:textId="77777777" w:rsidR="00266B4C" w:rsidRPr="00D63A72" w:rsidRDefault="00266B4C" w:rsidP="005B0EC7">
            <w:pPr>
              <w:pStyle w:val="Normal6"/>
              <w:rPr>
                <w:szCs w:val="24"/>
                <w:lang w:val="hu-HU"/>
              </w:rPr>
            </w:pPr>
            <w:r w:rsidRPr="00D63A72">
              <w:rPr>
                <w:lang w:val="hu-HU"/>
              </w:rPr>
              <w:lastRenderedPageBreak/>
              <w:t>(2)</w:t>
            </w:r>
            <w:r w:rsidRPr="00D63A72">
              <w:rPr>
                <w:lang w:val="hu-HU"/>
              </w:rPr>
              <w:tab/>
              <w:t xml:space="preserve">A tagállamok biztosítják, hogy az (1) bekezdésben említett adatbázisaik </w:t>
            </w:r>
            <w:r w:rsidRPr="00D63A72">
              <w:rPr>
                <w:b/>
                <w:i/>
                <w:lang w:val="hu-HU"/>
              </w:rPr>
              <w:t xml:space="preserve">megfeleljenek a (3) bekezdés b) pontjában említett végrehajtási jogi aktusban meghatározott követelményeknek </w:t>
            </w:r>
            <w:r w:rsidRPr="00D63A72">
              <w:rPr>
                <w:b/>
                <w:i/>
                <w:lang w:val="hu-HU"/>
              </w:rPr>
              <w:lastRenderedPageBreak/>
              <w:t>interoperabilitásuk biztosítása</w:t>
            </w:r>
            <w:r w:rsidRPr="00D63A72">
              <w:rPr>
                <w:lang w:val="hu-HU"/>
              </w:rPr>
              <w:t xml:space="preserve"> érdekében, hogy adott kutya vagy macska azonosítása az egész Unióban hitelesíthető és nyomon követhető legyen.</w:t>
            </w:r>
          </w:p>
        </w:tc>
      </w:tr>
    </w:tbl>
    <w:p w14:paraId="715BDB70" w14:textId="77777777" w:rsidR="00266B4C" w:rsidRPr="00D63A72" w:rsidRDefault="00266B4C" w:rsidP="00266B4C"/>
    <w:p w14:paraId="6BFE45D5" w14:textId="77777777" w:rsidR="00266B4C" w:rsidRPr="00D63A72" w:rsidRDefault="00266B4C" w:rsidP="00266B4C">
      <w:pPr>
        <w:pStyle w:val="AmNumberTabs"/>
      </w:pPr>
      <w:r w:rsidRPr="00D63A72">
        <w:t>Módosítás</w:t>
      </w:r>
      <w:r w:rsidRPr="00D63A72">
        <w:tab/>
      </w:r>
      <w:r w:rsidRPr="00D63A72">
        <w:tab/>
        <w:t>206</w:t>
      </w:r>
    </w:p>
    <w:p w14:paraId="14C9EDC0" w14:textId="77777777" w:rsidR="00266B4C" w:rsidRPr="00D63A72" w:rsidRDefault="00266B4C" w:rsidP="00266B4C"/>
    <w:p w14:paraId="21B28B7C" w14:textId="77777777" w:rsidR="00266B4C" w:rsidRPr="00D63A72" w:rsidRDefault="00266B4C" w:rsidP="00266B4C">
      <w:pPr>
        <w:pStyle w:val="NormalBold"/>
        <w:keepNext/>
      </w:pPr>
      <w:r w:rsidRPr="00D63A72">
        <w:t>Rendeletre irányuló javaslat</w:t>
      </w:r>
    </w:p>
    <w:p w14:paraId="599DD861" w14:textId="77777777" w:rsidR="00266B4C" w:rsidRPr="00D63A72" w:rsidRDefault="00266B4C" w:rsidP="00266B4C">
      <w:pPr>
        <w:pStyle w:val="NormalBold"/>
      </w:pPr>
      <w:r w:rsidRPr="00D63A72">
        <w:t>19 cikk – 2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5E1347D" w14:textId="77777777" w:rsidTr="00D63A72">
        <w:trPr>
          <w:jc w:val="center"/>
        </w:trPr>
        <w:tc>
          <w:tcPr>
            <w:tcW w:w="9752" w:type="dxa"/>
            <w:gridSpan w:val="2"/>
          </w:tcPr>
          <w:p w14:paraId="1782F442" w14:textId="77777777" w:rsidR="00266B4C" w:rsidRPr="00D63A72" w:rsidRDefault="00266B4C" w:rsidP="005B0EC7">
            <w:pPr>
              <w:keepNext/>
            </w:pPr>
          </w:p>
        </w:tc>
      </w:tr>
      <w:tr w:rsidR="00266B4C" w:rsidRPr="00D63A72" w14:paraId="77E8E201" w14:textId="77777777" w:rsidTr="00D63A72">
        <w:trPr>
          <w:jc w:val="center"/>
        </w:trPr>
        <w:tc>
          <w:tcPr>
            <w:tcW w:w="4876" w:type="dxa"/>
          </w:tcPr>
          <w:p w14:paraId="7BA74ED6"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C88671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BE007F3" w14:textId="77777777" w:rsidTr="00D63A72">
        <w:trPr>
          <w:jc w:val="center"/>
        </w:trPr>
        <w:tc>
          <w:tcPr>
            <w:tcW w:w="4876" w:type="dxa"/>
          </w:tcPr>
          <w:p w14:paraId="3C334716" w14:textId="77777777" w:rsidR="00266B4C" w:rsidRPr="00D63A72" w:rsidRDefault="00266B4C" w:rsidP="005B0EC7">
            <w:pPr>
              <w:pStyle w:val="Normal6"/>
              <w:rPr>
                <w:lang w:val="hu-HU"/>
              </w:rPr>
            </w:pPr>
          </w:p>
        </w:tc>
        <w:tc>
          <w:tcPr>
            <w:tcW w:w="4876" w:type="dxa"/>
          </w:tcPr>
          <w:p w14:paraId="163AE140" w14:textId="77777777" w:rsidR="00266B4C" w:rsidRPr="00D63A72" w:rsidRDefault="00266B4C" w:rsidP="005B0EC7">
            <w:pPr>
              <w:pStyle w:val="Normal6"/>
              <w:rPr>
                <w:szCs w:val="24"/>
                <w:lang w:val="hu-HU"/>
              </w:rPr>
            </w:pPr>
            <w:r w:rsidRPr="00D63A72">
              <w:rPr>
                <w:b/>
                <w:i/>
                <w:lang w:val="hu-HU"/>
              </w:rPr>
              <w:t>(2a)</w:t>
            </w:r>
            <w:r w:rsidRPr="00D63A72">
              <w:rPr>
                <w:b/>
                <w:i/>
                <w:lang w:val="hu-HU"/>
              </w:rPr>
              <w:tab/>
              <w:t>A Bizottság létrehoz és fenntart egy indexadatbázist, amely a személyes adatokhoz való hozzáférés nélkül tartalmazza a kutyák és macskák mikrocsipjeinek azonosító számát, valamint azokat a nemzeti adatbázisokat, ahol az azonosító adatokat tárolják. A Bizottság nyilvános kiválasztási eljárást követően, az (EU, Euratom) 2024/2509 rendelet VII. címének vonatkozó rendelkezései szerint független szervezetre bízhatja ezen indexadatbázis fejlesztését, karbantartását és működtetését.</w:t>
            </w:r>
          </w:p>
        </w:tc>
      </w:tr>
    </w:tbl>
    <w:p w14:paraId="0AB9912E" w14:textId="77777777" w:rsidR="00282CE3" w:rsidRDefault="00282CE3" w:rsidP="00D63A72">
      <w:pPr>
        <w:rPr>
          <w:b/>
        </w:rPr>
      </w:pPr>
    </w:p>
    <w:p w14:paraId="1E71E0E6" w14:textId="70F539DC" w:rsidR="00D63A72" w:rsidRPr="00D63A72" w:rsidRDefault="00D63A72" w:rsidP="00D63A72">
      <w:pPr>
        <w:rPr>
          <w:b/>
        </w:rPr>
      </w:pPr>
      <w:r w:rsidRPr="00D63A72">
        <w:rPr>
          <w:b/>
        </w:rPr>
        <w:t>Módosítás</w:t>
      </w:r>
      <w:r w:rsidRPr="00D63A72">
        <w:rPr>
          <w:b/>
        </w:rPr>
        <w:tab/>
      </w:r>
      <w:r w:rsidRPr="00D63A72">
        <w:rPr>
          <w:b/>
          <w:vanish/>
        </w:rPr>
        <w:t>&lt;NumAm&gt;</w:t>
      </w:r>
      <w:r w:rsidRPr="00D63A72">
        <w:rPr>
          <w:b/>
        </w:rPr>
        <w:t>316</w:t>
      </w:r>
      <w:r w:rsidRPr="00D63A72">
        <w:rPr>
          <w:b/>
          <w:vanish/>
        </w:rPr>
        <w:t>&lt;/NumAm&gt;</w:t>
      </w:r>
    </w:p>
    <w:p w14:paraId="11CDA722" w14:textId="77777777" w:rsidR="00D63A72" w:rsidRPr="00D63A72" w:rsidRDefault="00D63A72" w:rsidP="00D63A72">
      <w:pPr>
        <w:rPr>
          <w:b/>
        </w:rPr>
      </w:pPr>
      <w:r w:rsidRPr="00D63A72">
        <w:rPr>
          <w:b/>
          <w:vanish/>
        </w:rPr>
        <w:t>&lt;DocAmend&gt;</w:t>
      </w:r>
      <w:r w:rsidRPr="00D63A72">
        <w:rPr>
          <w:b/>
        </w:rPr>
        <w:t>Rendeletre irányuló javaslat</w:t>
      </w:r>
      <w:r w:rsidRPr="00D63A72">
        <w:rPr>
          <w:b/>
          <w:vanish/>
        </w:rPr>
        <w:t>&lt;/DocAmend&gt;</w:t>
      </w:r>
    </w:p>
    <w:p w14:paraId="19917315" w14:textId="1DBF0EA9" w:rsidR="00D63A72" w:rsidRPr="00D63A72" w:rsidRDefault="00D63A72" w:rsidP="00D63A72">
      <w:pPr>
        <w:rPr>
          <w:b/>
        </w:rPr>
      </w:pPr>
      <w:r w:rsidRPr="00D63A72">
        <w:rPr>
          <w:b/>
          <w:vanish/>
        </w:rPr>
        <w:t>&lt;Article&gt;</w:t>
      </w:r>
      <w:r w:rsidRPr="00D63A72">
        <w:rPr>
          <w:b/>
        </w:rPr>
        <w:t>19 cikk – 2 b bekezdés (új)</w:t>
      </w:r>
      <w:r w:rsidRPr="00D63A72">
        <w:rPr>
          <w:b/>
          <w:vanish/>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A72" w:rsidRPr="00D63A72" w14:paraId="1030AECC" w14:textId="77777777" w:rsidTr="000B4E9A">
        <w:trPr>
          <w:trHeight w:hRule="exact" w:val="240"/>
          <w:jc w:val="center"/>
        </w:trPr>
        <w:tc>
          <w:tcPr>
            <w:tcW w:w="9752" w:type="dxa"/>
            <w:gridSpan w:val="2"/>
            <w:tcBorders>
              <w:top w:val="nil"/>
              <w:left w:val="nil"/>
              <w:bottom w:val="nil"/>
              <w:right w:val="nil"/>
            </w:tcBorders>
          </w:tcPr>
          <w:p w14:paraId="7BF8BB27" w14:textId="77777777" w:rsidR="00D63A72" w:rsidRPr="00D63A72" w:rsidRDefault="00D63A72" w:rsidP="00D63A72"/>
        </w:tc>
      </w:tr>
      <w:tr w:rsidR="00D63A72" w:rsidRPr="00D63A72" w14:paraId="3EAFFFD7" w14:textId="77777777" w:rsidTr="000B4E9A">
        <w:trPr>
          <w:trHeight w:val="240"/>
          <w:jc w:val="center"/>
        </w:trPr>
        <w:tc>
          <w:tcPr>
            <w:tcW w:w="4876" w:type="dxa"/>
            <w:tcBorders>
              <w:top w:val="nil"/>
              <w:left w:val="nil"/>
              <w:bottom w:val="nil"/>
              <w:right w:val="nil"/>
            </w:tcBorders>
          </w:tcPr>
          <w:p w14:paraId="36AE83AE" w14:textId="77777777" w:rsidR="00D63A72" w:rsidRPr="00D63A72" w:rsidRDefault="00D63A72" w:rsidP="00D63A72">
            <w:pPr>
              <w:rPr>
                <w:i/>
              </w:rPr>
            </w:pPr>
            <w:r w:rsidRPr="00D63A72">
              <w:rPr>
                <w:i/>
              </w:rPr>
              <w:t>A Bizottság által javasolt szöveg</w:t>
            </w:r>
          </w:p>
        </w:tc>
        <w:tc>
          <w:tcPr>
            <w:tcW w:w="4876" w:type="dxa"/>
            <w:tcBorders>
              <w:top w:val="nil"/>
              <w:left w:val="nil"/>
              <w:bottom w:val="nil"/>
              <w:right w:val="nil"/>
            </w:tcBorders>
          </w:tcPr>
          <w:p w14:paraId="5FFE6D32" w14:textId="77777777" w:rsidR="00D63A72" w:rsidRPr="00D63A72" w:rsidRDefault="00D63A72" w:rsidP="00D63A72">
            <w:pPr>
              <w:jc w:val="center"/>
              <w:rPr>
                <w:i/>
              </w:rPr>
            </w:pPr>
            <w:r w:rsidRPr="00D63A72">
              <w:rPr>
                <w:i/>
              </w:rPr>
              <w:t>Módosítás</w:t>
            </w:r>
          </w:p>
        </w:tc>
      </w:tr>
      <w:tr w:rsidR="00D63A72" w:rsidRPr="00D63A72" w14:paraId="40BEC0C5" w14:textId="77777777" w:rsidTr="000B4E9A">
        <w:trPr>
          <w:jc w:val="center"/>
        </w:trPr>
        <w:tc>
          <w:tcPr>
            <w:tcW w:w="4876" w:type="dxa"/>
            <w:tcBorders>
              <w:top w:val="nil"/>
              <w:left w:val="nil"/>
              <w:bottom w:val="nil"/>
              <w:right w:val="nil"/>
            </w:tcBorders>
          </w:tcPr>
          <w:p w14:paraId="00F6AB6F" w14:textId="77777777" w:rsidR="00D63A72" w:rsidRPr="00D63A72" w:rsidRDefault="00D63A72" w:rsidP="00D63A72"/>
        </w:tc>
        <w:tc>
          <w:tcPr>
            <w:tcW w:w="4876" w:type="dxa"/>
            <w:tcBorders>
              <w:top w:val="nil"/>
              <w:left w:val="nil"/>
              <w:bottom w:val="nil"/>
              <w:right w:val="nil"/>
            </w:tcBorders>
          </w:tcPr>
          <w:p w14:paraId="121B6A03" w14:textId="47FA146E" w:rsidR="00D63A72" w:rsidRPr="00D63A72" w:rsidRDefault="00D63A72" w:rsidP="00D63A72">
            <w:r w:rsidRPr="00D63A72">
              <w:rPr>
                <w:b/>
                <w:i/>
              </w:rPr>
              <w:t>(2b)</w:t>
            </w:r>
            <w:r w:rsidRPr="00D63A72">
              <w:tab/>
            </w:r>
            <w:r w:rsidRPr="00D63A72">
              <w:rPr>
                <w:b/>
                <w:i/>
              </w:rPr>
              <w:t>A Bizottság és a tagállamok illetékes hatóságai együttműködnek egy nyilvánosan hozzáférhető, az egész Unióra kiterjedő állatmenhely-adatbázis létrehozásában és fenntartásában, biztosítva az állatjóléti jogszabályok betartásának átláthatóságát és elszámoltathatóságát.</w:t>
            </w:r>
          </w:p>
        </w:tc>
      </w:tr>
    </w:tbl>
    <w:p w14:paraId="0C9DDBDC" w14:textId="77777777" w:rsidR="00266B4C" w:rsidRPr="00D63A72" w:rsidRDefault="00266B4C" w:rsidP="00266B4C"/>
    <w:p w14:paraId="1F082DAA" w14:textId="77777777" w:rsidR="00266B4C" w:rsidRPr="00D63A72" w:rsidRDefault="00266B4C" w:rsidP="00266B4C">
      <w:pPr>
        <w:pStyle w:val="AmNumberTabs"/>
      </w:pPr>
      <w:r w:rsidRPr="00D63A72">
        <w:t>Módosítás</w:t>
      </w:r>
      <w:r w:rsidRPr="00D63A72">
        <w:tab/>
      </w:r>
      <w:r w:rsidRPr="00D63A72">
        <w:tab/>
        <w:t>207</w:t>
      </w:r>
    </w:p>
    <w:p w14:paraId="17CC82B7" w14:textId="77777777" w:rsidR="00266B4C" w:rsidRPr="00D63A72" w:rsidRDefault="00266B4C" w:rsidP="00266B4C"/>
    <w:p w14:paraId="1BBF638D" w14:textId="77777777" w:rsidR="00266B4C" w:rsidRPr="00D63A72" w:rsidRDefault="00266B4C" w:rsidP="00266B4C">
      <w:pPr>
        <w:pStyle w:val="NormalBold"/>
        <w:keepNext/>
      </w:pPr>
      <w:r w:rsidRPr="00D63A72">
        <w:t>Rendeletre irányuló javaslat</w:t>
      </w:r>
    </w:p>
    <w:p w14:paraId="185ACD20" w14:textId="77777777" w:rsidR="00266B4C" w:rsidRPr="00D63A72" w:rsidRDefault="00266B4C" w:rsidP="00266B4C">
      <w:pPr>
        <w:pStyle w:val="NormalBold"/>
      </w:pPr>
      <w:r w:rsidRPr="00D63A72">
        <w:t>19 cikk – 3 bekezdés – 1 albekezdés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6487F57" w14:textId="77777777" w:rsidTr="005B0EC7">
        <w:trPr>
          <w:jc w:val="center"/>
        </w:trPr>
        <w:tc>
          <w:tcPr>
            <w:tcW w:w="9752" w:type="dxa"/>
            <w:gridSpan w:val="2"/>
          </w:tcPr>
          <w:p w14:paraId="6E7C013D" w14:textId="77777777" w:rsidR="00266B4C" w:rsidRPr="00D63A72" w:rsidRDefault="00266B4C" w:rsidP="005B0EC7">
            <w:pPr>
              <w:keepNext/>
            </w:pPr>
          </w:p>
        </w:tc>
      </w:tr>
      <w:tr w:rsidR="00266B4C" w:rsidRPr="00D63A72" w14:paraId="5D42F4F1" w14:textId="77777777" w:rsidTr="005B0EC7">
        <w:trPr>
          <w:jc w:val="center"/>
        </w:trPr>
        <w:tc>
          <w:tcPr>
            <w:tcW w:w="4876" w:type="dxa"/>
          </w:tcPr>
          <w:p w14:paraId="464A01F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0399CD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823F63C" w14:textId="77777777" w:rsidTr="005B0EC7">
        <w:trPr>
          <w:jc w:val="center"/>
        </w:trPr>
        <w:tc>
          <w:tcPr>
            <w:tcW w:w="4876" w:type="dxa"/>
          </w:tcPr>
          <w:p w14:paraId="6CBB9FA9" w14:textId="77777777" w:rsidR="00266B4C" w:rsidRPr="00D63A72" w:rsidRDefault="00266B4C" w:rsidP="005B0EC7">
            <w:pPr>
              <w:pStyle w:val="Normal6"/>
              <w:rPr>
                <w:lang w:val="hu-HU"/>
              </w:rPr>
            </w:pPr>
            <w:r w:rsidRPr="00D63A72">
              <w:rPr>
                <w:lang w:val="hu-HU"/>
              </w:rPr>
              <w:t>b)</w:t>
            </w:r>
            <w:r w:rsidRPr="00D63A72">
              <w:rPr>
                <w:lang w:val="hu-HU"/>
              </w:rPr>
              <w:tab/>
              <w:t xml:space="preserve">a </w:t>
            </w:r>
            <w:r w:rsidRPr="00D63A72">
              <w:rPr>
                <w:b/>
                <w:i/>
                <w:lang w:val="hu-HU"/>
              </w:rPr>
              <w:t>tagállamok</w:t>
            </w:r>
            <w:r w:rsidRPr="00D63A72">
              <w:rPr>
                <w:lang w:val="hu-HU"/>
              </w:rPr>
              <w:t xml:space="preserve"> közötti </w:t>
            </w:r>
            <w:r w:rsidRPr="00D63A72">
              <w:rPr>
                <w:b/>
                <w:i/>
                <w:lang w:val="hu-HU"/>
              </w:rPr>
              <w:lastRenderedPageBreak/>
              <w:t>interoperabilitásuk</w:t>
            </w:r>
            <w:r w:rsidRPr="00D63A72">
              <w:rPr>
                <w:lang w:val="hu-HU"/>
              </w:rPr>
              <w:t>;</w:t>
            </w:r>
          </w:p>
        </w:tc>
        <w:tc>
          <w:tcPr>
            <w:tcW w:w="4876" w:type="dxa"/>
          </w:tcPr>
          <w:p w14:paraId="74E8F5A0" w14:textId="77777777" w:rsidR="00266B4C" w:rsidRPr="00D63A72" w:rsidRDefault="00266B4C" w:rsidP="005B0EC7">
            <w:pPr>
              <w:pStyle w:val="Normal6"/>
              <w:rPr>
                <w:szCs w:val="24"/>
                <w:lang w:val="hu-HU"/>
              </w:rPr>
            </w:pPr>
            <w:r w:rsidRPr="00D63A72">
              <w:rPr>
                <w:lang w:val="hu-HU"/>
              </w:rPr>
              <w:lastRenderedPageBreak/>
              <w:t>b)</w:t>
            </w:r>
            <w:r w:rsidRPr="00D63A72">
              <w:rPr>
                <w:lang w:val="hu-HU"/>
              </w:rPr>
              <w:tab/>
              <w:t xml:space="preserve">a </w:t>
            </w:r>
            <w:r w:rsidRPr="00D63A72">
              <w:rPr>
                <w:b/>
                <w:i/>
                <w:lang w:val="hu-HU"/>
              </w:rPr>
              <w:t xml:space="preserve">tagállami adatbázisok és az </w:t>
            </w:r>
            <w:r w:rsidRPr="00D63A72">
              <w:rPr>
                <w:b/>
                <w:i/>
                <w:lang w:val="hu-HU"/>
              </w:rPr>
              <w:lastRenderedPageBreak/>
              <w:t>indexadatbázis</w:t>
            </w:r>
            <w:r w:rsidRPr="00D63A72">
              <w:rPr>
                <w:lang w:val="hu-HU"/>
              </w:rPr>
              <w:t xml:space="preserve"> közötti </w:t>
            </w:r>
            <w:r w:rsidRPr="00D63A72">
              <w:rPr>
                <w:b/>
                <w:i/>
                <w:lang w:val="hu-HU"/>
              </w:rPr>
              <w:t>interoperabilitás</w:t>
            </w:r>
            <w:r w:rsidRPr="00D63A72">
              <w:rPr>
                <w:lang w:val="hu-HU"/>
              </w:rPr>
              <w:t xml:space="preserve">; </w:t>
            </w:r>
          </w:p>
        </w:tc>
      </w:tr>
    </w:tbl>
    <w:p w14:paraId="06AA200F" w14:textId="77777777" w:rsidR="00266B4C" w:rsidRPr="00D63A72" w:rsidRDefault="00266B4C" w:rsidP="00266B4C"/>
    <w:p w14:paraId="479CA522" w14:textId="77777777" w:rsidR="00266B4C" w:rsidRPr="00D63A72" w:rsidRDefault="00266B4C" w:rsidP="00266B4C">
      <w:pPr>
        <w:pStyle w:val="AmNumberTabs"/>
      </w:pPr>
      <w:r w:rsidRPr="00D63A72">
        <w:t>Módosítás</w:t>
      </w:r>
      <w:r w:rsidRPr="00D63A72">
        <w:tab/>
      </w:r>
      <w:r w:rsidRPr="00D63A72">
        <w:tab/>
        <w:t>208</w:t>
      </w:r>
    </w:p>
    <w:p w14:paraId="5F77E057" w14:textId="77777777" w:rsidR="00266B4C" w:rsidRPr="00D63A72" w:rsidRDefault="00266B4C" w:rsidP="00266B4C"/>
    <w:p w14:paraId="14E66564" w14:textId="77777777" w:rsidR="00266B4C" w:rsidRPr="00D63A72" w:rsidRDefault="00266B4C" w:rsidP="00266B4C">
      <w:pPr>
        <w:pStyle w:val="NormalBold"/>
        <w:keepNext/>
      </w:pPr>
      <w:r w:rsidRPr="00D63A72">
        <w:t>Rendeletre irányuló javaslat</w:t>
      </w:r>
    </w:p>
    <w:p w14:paraId="65CC6380" w14:textId="77777777" w:rsidR="00266B4C" w:rsidRPr="00D63A72" w:rsidRDefault="00266B4C" w:rsidP="00266B4C">
      <w:pPr>
        <w:pStyle w:val="NormalBold"/>
      </w:pPr>
      <w:r w:rsidRPr="00D63A72">
        <w:t>19 cikk – 3 bekezdés – 1 albekezdés – f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85D88AE" w14:textId="77777777" w:rsidTr="005B0EC7">
        <w:trPr>
          <w:jc w:val="center"/>
        </w:trPr>
        <w:tc>
          <w:tcPr>
            <w:tcW w:w="9752" w:type="dxa"/>
            <w:gridSpan w:val="2"/>
          </w:tcPr>
          <w:p w14:paraId="6D120BDA" w14:textId="77777777" w:rsidR="00266B4C" w:rsidRPr="00D63A72" w:rsidRDefault="00266B4C" w:rsidP="005B0EC7">
            <w:pPr>
              <w:keepNext/>
            </w:pPr>
          </w:p>
        </w:tc>
      </w:tr>
      <w:tr w:rsidR="00266B4C" w:rsidRPr="00D63A72" w14:paraId="6954AE3C" w14:textId="77777777" w:rsidTr="005B0EC7">
        <w:trPr>
          <w:jc w:val="center"/>
        </w:trPr>
        <w:tc>
          <w:tcPr>
            <w:tcW w:w="4876" w:type="dxa"/>
          </w:tcPr>
          <w:p w14:paraId="675156F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683620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45609AF" w14:textId="77777777" w:rsidTr="005B0EC7">
        <w:trPr>
          <w:jc w:val="center"/>
        </w:trPr>
        <w:tc>
          <w:tcPr>
            <w:tcW w:w="4876" w:type="dxa"/>
          </w:tcPr>
          <w:p w14:paraId="70AD3220" w14:textId="77777777" w:rsidR="00266B4C" w:rsidRPr="00D63A72" w:rsidRDefault="00266B4C" w:rsidP="005B0EC7">
            <w:pPr>
              <w:pStyle w:val="Normal6"/>
              <w:rPr>
                <w:lang w:val="hu-HU"/>
              </w:rPr>
            </w:pPr>
          </w:p>
        </w:tc>
        <w:tc>
          <w:tcPr>
            <w:tcW w:w="4876" w:type="dxa"/>
          </w:tcPr>
          <w:p w14:paraId="3F68D8E8" w14:textId="77777777" w:rsidR="00266B4C" w:rsidRPr="00D63A72" w:rsidRDefault="00266B4C" w:rsidP="005B0EC7">
            <w:pPr>
              <w:pStyle w:val="Normal6"/>
              <w:rPr>
                <w:szCs w:val="24"/>
                <w:lang w:val="hu-HU"/>
              </w:rPr>
            </w:pPr>
            <w:r w:rsidRPr="00D63A72">
              <w:rPr>
                <w:b/>
                <w:i/>
                <w:lang w:val="hu-HU"/>
              </w:rPr>
              <w:t>fa)</w:t>
            </w:r>
            <w:r w:rsidRPr="00D63A72">
              <w:rPr>
                <w:b/>
                <w:i/>
                <w:lang w:val="hu-HU"/>
              </w:rPr>
              <w:tab/>
              <w:t>Az (1) bekezdésben említett tagállami adatbázisok és bármely más releváns adatbázis, többek között a hatósági ellenőrzések információkezelési rendszere (IMSOC) összekapcsolása.</w:t>
            </w:r>
          </w:p>
        </w:tc>
      </w:tr>
    </w:tbl>
    <w:p w14:paraId="63BE4A66" w14:textId="77777777" w:rsidR="00266B4C" w:rsidRPr="00D63A72" w:rsidRDefault="00266B4C" w:rsidP="00266B4C"/>
    <w:p w14:paraId="1639245E" w14:textId="77777777" w:rsidR="00266B4C" w:rsidRPr="00D63A72" w:rsidRDefault="00266B4C" w:rsidP="00266B4C">
      <w:pPr>
        <w:pStyle w:val="AmNumberTabs"/>
      </w:pPr>
      <w:r w:rsidRPr="00D63A72">
        <w:t>Módosítás</w:t>
      </w:r>
      <w:r w:rsidRPr="00D63A72">
        <w:tab/>
      </w:r>
      <w:r w:rsidRPr="00D63A72">
        <w:tab/>
        <w:t>209</w:t>
      </w:r>
    </w:p>
    <w:p w14:paraId="2934E08C" w14:textId="77777777" w:rsidR="00266B4C" w:rsidRPr="00D63A72" w:rsidRDefault="00266B4C" w:rsidP="00266B4C">
      <w:pPr>
        <w:pStyle w:val="NormalBold12b"/>
      </w:pPr>
      <w:r w:rsidRPr="00D63A72">
        <w:t>Rendeletre irányuló javaslat</w:t>
      </w:r>
    </w:p>
    <w:p w14:paraId="6C972FC0" w14:textId="77777777" w:rsidR="00266B4C" w:rsidRPr="00D63A72" w:rsidRDefault="00266B4C" w:rsidP="00266B4C">
      <w:pPr>
        <w:pStyle w:val="NormalBold"/>
      </w:pPr>
      <w:r w:rsidRPr="00D63A72">
        <w:t>20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1CDAC7A3" w14:textId="77777777" w:rsidTr="005B0EC7">
        <w:trPr>
          <w:trHeight w:hRule="exact" w:val="240"/>
          <w:jc w:val="center"/>
        </w:trPr>
        <w:tc>
          <w:tcPr>
            <w:tcW w:w="9752" w:type="dxa"/>
            <w:gridSpan w:val="2"/>
            <w:tcBorders>
              <w:top w:val="nil"/>
              <w:left w:val="nil"/>
              <w:bottom w:val="nil"/>
              <w:right w:val="nil"/>
            </w:tcBorders>
          </w:tcPr>
          <w:p w14:paraId="7F0FD13B" w14:textId="77777777" w:rsidR="00266B4C" w:rsidRPr="00D63A72" w:rsidRDefault="00266B4C" w:rsidP="005B0EC7"/>
        </w:tc>
      </w:tr>
      <w:tr w:rsidR="00266B4C" w:rsidRPr="00D63A72" w14:paraId="789E5CC8" w14:textId="77777777" w:rsidTr="005B0EC7">
        <w:trPr>
          <w:trHeight w:val="240"/>
          <w:jc w:val="center"/>
        </w:trPr>
        <w:tc>
          <w:tcPr>
            <w:tcW w:w="4876" w:type="dxa"/>
            <w:tcBorders>
              <w:top w:val="nil"/>
              <w:left w:val="nil"/>
              <w:bottom w:val="nil"/>
              <w:right w:val="nil"/>
            </w:tcBorders>
          </w:tcPr>
          <w:p w14:paraId="10296DCB"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2065B35B" w14:textId="77777777" w:rsidR="00266B4C" w:rsidRPr="00D63A72" w:rsidRDefault="00266B4C" w:rsidP="005B0EC7">
            <w:pPr>
              <w:pStyle w:val="AmColumnHeading"/>
            </w:pPr>
            <w:r w:rsidRPr="00D63A72">
              <w:t>Módosítás</w:t>
            </w:r>
          </w:p>
        </w:tc>
      </w:tr>
      <w:tr w:rsidR="00266B4C" w:rsidRPr="00D63A72" w14:paraId="4D47F553" w14:textId="77777777" w:rsidTr="005B0EC7">
        <w:trPr>
          <w:jc w:val="center"/>
        </w:trPr>
        <w:tc>
          <w:tcPr>
            <w:tcW w:w="4876" w:type="dxa"/>
            <w:tcBorders>
              <w:top w:val="nil"/>
              <w:left w:val="nil"/>
              <w:bottom w:val="nil"/>
              <w:right w:val="nil"/>
            </w:tcBorders>
          </w:tcPr>
          <w:p w14:paraId="6E5A63BB" w14:textId="77777777" w:rsidR="00266B4C" w:rsidRPr="00D63A72" w:rsidRDefault="00266B4C" w:rsidP="005B0EC7">
            <w:pPr>
              <w:pStyle w:val="Normal6a"/>
            </w:pPr>
          </w:p>
        </w:tc>
        <w:tc>
          <w:tcPr>
            <w:tcW w:w="4876" w:type="dxa"/>
            <w:tcBorders>
              <w:top w:val="nil"/>
              <w:left w:val="nil"/>
              <w:bottom w:val="nil"/>
              <w:right w:val="nil"/>
            </w:tcBorders>
          </w:tcPr>
          <w:p w14:paraId="1CB0FF89" w14:textId="77777777" w:rsidR="00266B4C" w:rsidRPr="00D63A72" w:rsidRDefault="00266B4C" w:rsidP="005B0EC7">
            <w:pPr>
              <w:pStyle w:val="Normal6a"/>
              <w:jc w:val="center"/>
            </w:pPr>
            <w:r w:rsidRPr="00D63A72">
              <w:rPr>
                <w:b/>
                <w:i/>
              </w:rPr>
              <w:t>20a. cikk</w:t>
            </w:r>
          </w:p>
        </w:tc>
      </w:tr>
      <w:tr w:rsidR="00266B4C" w:rsidRPr="00D63A72" w14:paraId="17F34949" w14:textId="77777777" w:rsidTr="005B0EC7">
        <w:trPr>
          <w:jc w:val="center"/>
        </w:trPr>
        <w:tc>
          <w:tcPr>
            <w:tcW w:w="4876" w:type="dxa"/>
            <w:tcBorders>
              <w:top w:val="nil"/>
              <w:left w:val="nil"/>
              <w:bottom w:val="nil"/>
              <w:right w:val="nil"/>
            </w:tcBorders>
          </w:tcPr>
          <w:p w14:paraId="5C9B40BA" w14:textId="77777777" w:rsidR="00266B4C" w:rsidRPr="00D63A72" w:rsidRDefault="00266B4C" w:rsidP="005B0EC7">
            <w:pPr>
              <w:pStyle w:val="Normal6a"/>
            </w:pPr>
          </w:p>
        </w:tc>
        <w:tc>
          <w:tcPr>
            <w:tcW w:w="4876" w:type="dxa"/>
            <w:tcBorders>
              <w:top w:val="nil"/>
              <w:left w:val="nil"/>
              <w:bottom w:val="nil"/>
              <w:right w:val="nil"/>
            </w:tcBorders>
          </w:tcPr>
          <w:p w14:paraId="4B0EF5AA" w14:textId="77777777" w:rsidR="00266B4C" w:rsidRPr="00D63A72" w:rsidRDefault="00266B4C" w:rsidP="005B0EC7">
            <w:pPr>
              <w:pStyle w:val="Normal6a"/>
              <w:jc w:val="center"/>
            </w:pPr>
            <w:r w:rsidRPr="00D63A72">
              <w:rPr>
                <w:b/>
                <w:i/>
              </w:rPr>
              <w:t>A kóbor állatokra vonatkozó jogszabályokkal és védelemmel kapcsolatos nemzeti tájékoztató kampányok</w:t>
            </w:r>
          </w:p>
        </w:tc>
      </w:tr>
      <w:tr w:rsidR="00266B4C" w:rsidRPr="00D63A72" w14:paraId="5C1D1C1F" w14:textId="77777777" w:rsidTr="005B0EC7">
        <w:trPr>
          <w:jc w:val="center"/>
        </w:trPr>
        <w:tc>
          <w:tcPr>
            <w:tcW w:w="4876" w:type="dxa"/>
            <w:tcBorders>
              <w:top w:val="nil"/>
              <w:left w:val="nil"/>
              <w:bottom w:val="nil"/>
              <w:right w:val="nil"/>
            </w:tcBorders>
          </w:tcPr>
          <w:p w14:paraId="6B4F36C8" w14:textId="77777777" w:rsidR="00266B4C" w:rsidRPr="00D63A72" w:rsidRDefault="00266B4C" w:rsidP="005B0EC7">
            <w:pPr>
              <w:pStyle w:val="Normal6a"/>
            </w:pPr>
          </w:p>
        </w:tc>
        <w:tc>
          <w:tcPr>
            <w:tcW w:w="4876" w:type="dxa"/>
            <w:tcBorders>
              <w:top w:val="nil"/>
              <w:left w:val="nil"/>
              <w:bottom w:val="nil"/>
              <w:right w:val="nil"/>
            </w:tcBorders>
          </w:tcPr>
          <w:p w14:paraId="58F57883" w14:textId="77777777" w:rsidR="00266B4C" w:rsidRPr="00D63A72" w:rsidRDefault="00266B4C" w:rsidP="005B0EC7">
            <w:pPr>
              <w:pStyle w:val="Normal6a"/>
            </w:pPr>
            <w:r w:rsidRPr="00D63A72">
              <w:rPr>
                <w:b/>
                <w:i/>
              </w:rPr>
              <w:t>(1)</w:t>
            </w:r>
            <w:r w:rsidRPr="00D63A72">
              <w:rPr>
                <w:b/>
                <w:i/>
              </w:rPr>
              <w:tab/>
              <w:t>A Bizottság arra ösztönzi a tagállamokat, hogy az illetékes hatóságokkal együttműködve indítsanak és hajtsanak végre nemzeti tájékoztató kampányokat a kutyák és a macskák védelmére és jólétére vonatkozó hatályos jogszabályokkal kapcsolatban. Ezeknek a kampányoknak az állattulajdonosokat és a nyilvánosságot egyaránt meg kell célozniuk annak érdekében, hogy felhívják a figyelmet az állatok gondozásával kapcsolatos jogi kötelezettségekre és bevált gyakorlatokra.</w:t>
            </w:r>
          </w:p>
        </w:tc>
      </w:tr>
      <w:tr w:rsidR="00266B4C" w:rsidRPr="00D63A72" w14:paraId="042AE446" w14:textId="77777777" w:rsidTr="005B0EC7">
        <w:trPr>
          <w:jc w:val="center"/>
        </w:trPr>
        <w:tc>
          <w:tcPr>
            <w:tcW w:w="4876" w:type="dxa"/>
            <w:tcBorders>
              <w:top w:val="nil"/>
              <w:left w:val="nil"/>
              <w:bottom w:val="nil"/>
              <w:right w:val="nil"/>
            </w:tcBorders>
          </w:tcPr>
          <w:p w14:paraId="63CCA5A1" w14:textId="77777777" w:rsidR="00266B4C" w:rsidRPr="00D63A72" w:rsidRDefault="00266B4C" w:rsidP="005B0EC7">
            <w:pPr>
              <w:pStyle w:val="Normal6a"/>
            </w:pPr>
          </w:p>
        </w:tc>
        <w:tc>
          <w:tcPr>
            <w:tcW w:w="4876" w:type="dxa"/>
            <w:tcBorders>
              <w:top w:val="nil"/>
              <w:left w:val="nil"/>
              <w:bottom w:val="nil"/>
              <w:right w:val="nil"/>
            </w:tcBorders>
          </w:tcPr>
          <w:p w14:paraId="3CFAFF8F" w14:textId="77777777" w:rsidR="00266B4C" w:rsidRPr="00D63A72" w:rsidRDefault="00266B4C" w:rsidP="005B0EC7">
            <w:pPr>
              <w:pStyle w:val="Normal6a"/>
              <w:rPr>
                <w:b/>
                <w:i/>
              </w:rPr>
            </w:pPr>
            <w:r w:rsidRPr="00D63A72">
              <w:rPr>
                <w:b/>
                <w:i/>
              </w:rPr>
              <w:t>(2)</w:t>
            </w:r>
            <w:r w:rsidRPr="00D63A72">
              <w:rPr>
                <w:b/>
                <w:i/>
              </w:rPr>
              <w:tab/>
              <w:t xml:space="preserve">Az illetékes hatóságok az állatvédelmi szervezetekkel, állatorvosokkal és más érintett szervezetekkel együttműködve tájékoztató kampányokat folytathatnak. A tájékoztatásnak a következőket kell </w:t>
            </w:r>
            <w:r w:rsidRPr="00D63A72">
              <w:rPr>
                <w:b/>
                <w:i/>
              </w:rPr>
              <w:lastRenderedPageBreak/>
              <w:t>tartalmaznia:</w:t>
            </w:r>
          </w:p>
        </w:tc>
      </w:tr>
      <w:tr w:rsidR="00266B4C" w:rsidRPr="00D63A72" w14:paraId="5000600E" w14:textId="77777777" w:rsidTr="005B0EC7">
        <w:trPr>
          <w:jc w:val="center"/>
        </w:trPr>
        <w:tc>
          <w:tcPr>
            <w:tcW w:w="4876" w:type="dxa"/>
            <w:tcBorders>
              <w:top w:val="nil"/>
              <w:left w:val="nil"/>
              <w:bottom w:val="nil"/>
              <w:right w:val="nil"/>
            </w:tcBorders>
          </w:tcPr>
          <w:p w14:paraId="7C84044D" w14:textId="77777777" w:rsidR="00266B4C" w:rsidRPr="00D63A72" w:rsidRDefault="00266B4C" w:rsidP="005B0EC7">
            <w:pPr>
              <w:pStyle w:val="Normal6a"/>
            </w:pPr>
          </w:p>
        </w:tc>
        <w:tc>
          <w:tcPr>
            <w:tcW w:w="4876" w:type="dxa"/>
            <w:tcBorders>
              <w:top w:val="nil"/>
              <w:left w:val="nil"/>
              <w:bottom w:val="nil"/>
              <w:right w:val="nil"/>
            </w:tcBorders>
          </w:tcPr>
          <w:p w14:paraId="6FA60AFC" w14:textId="77777777" w:rsidR="00266B4C" w:rsidRPr="00D63A72" w:rsidRDefault="00266B4C" w:rsidP="005B0EC7">
            <w:pPr>
              <w:pStyle w:val="Normal6a"/>
            </w:pPr>
            <w:r w:rsidRPr="00D63A72">
              <w:rPr>
                <w:b/>
                <w:i/>
              </w:rPr>
              <w:t>a)</w:t>
            </w:r>
            <w:r w:rsidRPr="00D63A72">
              <w:rPr>
                <w:b/>
                <w:i/>
              </w:rPr>
              <w:tab/>
              <w:t>a kedvtelésből tartott állatok tulajdonosainak jogi kötelezettségei;</w:t>
            </w:r>
          </w:p>
        </w:tc>
      </w:tr>
      <w:tr w:rsidR="00266B4C" w:rsidRPr="00D63A72" w14:paraId="068BD2D6" w14:textId="77777777" w:rsidTr="005B0EC7">
        <w:trPr>
          <w:jc w:val="center"/>
        </w:trPr>
        <w:tc>
          <w:tcPr>
            <w:tcW w:w="4876" w:type="dxa"/>
            <w:tcBorders>
              <w:top w:val="nil"/>
              <w:left w:val="nil"/>
              <w:bottom w:val="nil"/>
              <w:right w:val="nil"/>
            </w:tcBorders>
          </w:tcPr>
          <w:p w14:paraId="3971D254" w14:textId="77777777" w:rsidR="00266B4C" w:rsidRPr="00D63A72" w:rsidRDefault="00266B4C" w:rsidP="005B0EC7">
            <w:pPr>
              <w:pStyle w:val="Normal6a"/>
            </w:pPr>
          </w:p>
        </w:tc>
        <w:tc>
          <w:tcPr>
            <w:tcW w:w="4876" w:type="dxa"/>
            <w:tcBorders>
              <w:top w:val="nil"/>
              <w:left w:val="nil"/>
              <w:bottom w:val="nil"/>
              <w:right w:val="nil"/>
            </w:tcBorders>
          </w:tcPr>
          <w:p w14:paraId="5E9EA0CD" w14:textId="77777777" w:rsidR="00266B4C" w:rsidRPr="00D63A72" w:rsidRDefault="00266B4C" w:rsidP="005B0EC7">
            <w:pPr>
              <w:pStyle w:val="Normal6a"/>
            </w:pPr>
            <w:r w:rsidRPr="00D63A72">
              <w:rPr>
                <w:b/>
                <w:i/>
              </w:rPr>
              <w:t>b)</w:t>
            </w:r>
            <w:r w:rsidRPr="00D63A72">
              <w:rPr>
                <w:b/>
                <w:i/>
              </w:rPr>
              <w:tab/>
              <w:t>a helyi hatóságok felelőssége és intézkedései a kóbor állatok kezelése terén, valamint az elhagyás megakadályozására irányuló intézkedések;</w:t>
            </w:r>
          </w:p>
        </w:tc>
      </w:tr>
      <w:tr w:rsidR="00266B4C" w:rsidRPr="00D63A72" w14:paraId="69862F29" w14:textId="77777777" w:rsidTr="005B0EC7">
        <w:trPr>
          <w:jc w:val="center"/>
        </w:trPr>
        <w:tc>
          <w:tcPr>
            <w:tcW w:w="4876" w:type="dxa"/>
            <w:tcBorders>
              <w:top w:val="nil"/>
              <w:left w:val="nil"/>
              <w:bottom w:val="nil"/>
              <w:right w:val="nil"/>
            </w:tcBorders>
          </w:tcPr>
          <w:p w14:paraId="3D24009B" w14:textId="77777777" w:rsidR="00266B4C" w:rsidRPr="00D63A72" w:rsidRDefault="00266B4C" w:rsidP="005B0EC7">
            <w:pPr>
              <w:pStyle w:val="Normal6a"/>
            </w:pPr>
          </w:p>
        </w:tc>
        <w:tc>
          <w:tcPr>
            <w:tcW w:w="4876" w:type="dxa"/>
            <w:tcBorders>
              <w:top w:val="nil"/>
              <w:left w:val="nil"/>
              <w:bottom w:val="nil"/>
              <w:right w:val="nil"/>
            </w:tcBorders>
          </w:tcPr>
          <w:p w14:paraId="2938223C" w14:textId="77777777" w:rsidR="00266B4C" w:rsidRPr="00D63A72" w:rsidRDefault="00266B4C" w:rsidP="005B0EC7">
            <w:pPr>
              <w:pStyle w:val="Normal6a"/>
            </w:pPr>
            <w:r w:rsidRPr="00D63A72">
              <w:rPr>
                <w:b/>
                <w:i/>
              </w:rPr>
              <w:t>c)</w:t>
            </w:r>
            <w:r w:rsidRPr="00D63A72">
              <w:rPr>
                <w:b/>
                <w:i/>
              </w:rPr>
              <w:tab/>
              <w:t>ajánlott lépések arra az esetre, ha egy személy elveszett vagy elhagyott állatot talál, beleértve az állategészségügyi szolgálatokkal, állatmenhelyekkel vagy a helyi rendőrséggel való kapcsolatfelvételt;</w:t>
            </w:r>
          </w:p>
        </w:tc>
      </w:tr>
      <w:tr w:rsidR="00266B4C" w:rsidRPr="00D63A72" w14:paraId="5D163517" w14:textId="77777777" w:rsidTr="005B0EC7">
        <w:trPr>
          <w:jc w:val="center"/>
        </w:trPr>
        <w:tc>
          <w:tcPr>
            <w:tcW w:w="4876" w:type="dxa"/>
            <w:tcBorders>
              <w:top w:val="nil"/>
              <w:left w:val="nil"/>
              <w:bottom w:val="nil"/>
              <w:right w:val="nil"/>
            </w:tcBorders>
          </w:tcPr>
          <w:p w14:paraId="5BCC3027" w14:textId="77777777" w:rsidR="00266B4C" w:rsidRPr="00D63A72" w:rsidRDefault="00266B4C" w:rsidP="005B0EC7">
            <w:pPr>
              <w:pStyle w:val="Normal6a"/>
            </w:pPr>
          </w:p>
        </w:tc>
        <w:tc>
          <w:tcPr>
            <w:tcW w:w="4876" w:type="dxa"/>
            <w:tcBorders>
              <w:top w:val="nil"/>
              <w:left w:val="nil"/>
              <w:bottom w:val="nil"/>
              <w:right w:val="nil"/>
            </w:tcBorders>
          </w:tcPr>
          <w:p w14:paraId="43603676" w14:textId="77777777" w:rsidR="00266B4C" w:rsidRPr="00D63A72" w:rsidRDefault="00266B4C" w:rsidP="005B0EC7">
            <w:pPr>
              <w:pStyle w:val="Normal6a"/>
            </w:pPr>
            <w:r w:rsidRPr="00D63A72">
              <w:rPr>
                <w:b/>
                <w:i/>
              </w:rPr>
              <w:t>(d) a felelősségteljes örökbefogadás és az ivartalanítás fontossága a kóbor állatok populációjának csökkentése érdekében.</w:t>
            </w:r>
          </w:p>
        </w:tc>
      </w:tr>
      <w:tr w:rsidR="00266B4C" w:rsidRPr="00D63A72" w14:paraId="52448C11" w14:textId="77777777" w:rsidTr="005B0EC7">
        <w:trPr>
          <w:jc w:val="center"/>
        </w:trPr>
        <w:tc>
          <w:tcPr>
            <w:tcW w:w="4876" w:type="dxa"/>
            <w:tcBorders>
              <w:top w:val="nil"/>
              <w:left w:val="nil"/>
              <w:bottom w:val="nil"/>
              <w:right w:val="nil"/>
            </w:tcBorders>
          </w:tcPr>
          <w:p w14:paraId="37FFA699" w14:textId="77777777" w:rsidR="00266B4C" w:rsidRPr="00D63A72" w:rsidRDefault="00266B4C" w:rsidP="005B0EC7">
            <w:pPr>
              <w:pStyle w:val="Normal6a"/>
            </w:pPr>
          </w:p>
        </w:tc>
        <w:tc>
          <w:tcPr>
            <w:tcW w:w="4876" w:type="dxa"/>
            <w:tcBorders>
              <w:top w:val="nil"/>
              <w:left w:val="nil"/>
              <w:bottom w:val="nil"/>
              <w:right w:val="nil"/>
            </w:tcBorders>
          </w:tcPr>
          <w:p w14:paraId="65A6FCFE" w14:textId="77777777" w:rsidR="00266B4C" w:rsidRPr="00D63A72" w:rsidRDefault="00266B4C" w:rsidP="005B0EC7">
            <w:pPr>
              <w:pStyle w:val="Normal6a"/>
            </w:pPr>
            <w:r w:rsidRPr="00D63A72">
              <w:rPr>
                <w:b/>
                <w:i/>
              </w:rPr>
              <w:t>(3)</w:t>
            </w:r>
            <w:r w:rsidRPr="00D63A72">
              <w:rPr>
                <w:b/>
                <w:i/>
              </w:rPr>
              <w:tab/>
              <w:t>A tagállamok nemzeti vagy regionális finanszírozást biztosíthatnak e kampányokhoz, és ösztönözhetik a tömegtájékoztatás és az oktatási intézmények részvételét az információk jobb terjesztése érdekében.</w:t>
            </w:r>
          </w:p>
        </w:tc>
      </w:tr>
      <w:tr w:rsidR="00266B4C" w:rsidRPr="00D63A72" w14:paraId="6A08FD93" w14:textId="77777777" w:rsidTr="005B0EC7">
        <w:trPr>
          <w:jc w:val="center"/>
        </w:trPr>
        <w:tc>
          <w:tcPr>
            <w:tcW w:w="4876" w:type="dxa"/>
            <w:tcBorders>
              <w:top w:val="nil"/>
              <w:left w:val="nil"/>
              <w:bottom w:val="nil"/>
              <w:right w:val="nil"/>
            </w:tcBorders>
          </w:tcPr>
          <w:p w14:paraId="2ABE4251" w14:textId="77777777" w:rsidR="00266B4C" w:rsidRPr="00D63A72" w:rsidRDefault="00266B4C" w:rsidP="005B0EC7">
            <w:pPr>
              <w:pStyle w:val="Normal6a"/>
            </w:pPr>
          </w:p>
        </w:tc>
        <w:tc>
          <w:tcPr>
            <w:tcW w:w="4876" w:type="dxa"/>
            <w:tcBorders>
              <w:top w:val="nil"/>
              <w:left w:val="nil"/>
              <w:bottom w:val="nil"/>
              <w:right w:val="nil"/>
            </w:tcBorders>
          </w:tcPr>
          <w:p w14:paraId="6002E49B" w14:textId="77777777" w:rsidR="00266B4C" w:rsidRPr="00D63A72" w:rsidRDefault="00266B4C" w:rsidP="005B0EC7">
            <w:pPr>
              <w:pStyle w:val="Normal6a"/>
            </w:pPr>
            <w:r w:rsidRPr="00D63A72">
              <w:rPr>
                <w:b/>
                <w:i/>
              </w:rPr>
              <w:t>(4)</w:t>
            </w:r>
            <w:r w:rsidRPr="00D63A72">
              <w:rPr>
                <w:b/>
                <w:i/>
              </w:rPr>
              <w:tab/>
              <w:t>Az Európai Bizottság ösztönzi a bevált gyakorlatok tagállamok közötti megosztását.</w:t>
            </w:r>
          </w:p>
        </w:tc>
      </w:tr>
    </w:tbl>
    <w:p w14:paraId="75F4E67D" w14:textId="77777777" w:rsidR="00266B4C" w:rsidRPr="00D63A72" w:rsidRDefault="00266B4C" w:rsidP="00266B4C"/>
    <w:p w14:paraId="4F3B2D70" w14:textId="77777777" w:rsidR="00266B4C" w:rsidRPr="00D63A72" w:rsidRDefault="00266B4C" w:rsidP="00266B4C">
      <w:pPr>
        <w:pStyle w:val="AmNumberTabs"/>
      </w:pPr>
      <w:r w:rsidRPr="00D63A72">
        <w:t>Módosítás</w:t>
      </w:r>
      <w:r w:rsidRPr="00D63A72">
        <w:tab/>
      </w:r>
      <w:r w:rsidRPr="00D63A72">
        <w:tab/>
        <w:t>210</w:t>
      </w:r>
    </w:p>
    <w:p w14:paraId="2C4B0E69" w14:textId="77777777" w:rsidR="00266B4C" w:rsidRPr="00D63A72" w:rsidRDefault="00266B4C" w:rsidP="00266B4C">
      <w:pPr>
        <w:pStyle w:val="NormalBold12b"/>
      </w:pPr>
      <w:r w:rsidRPr="00D63A72">
        <w:t>Rendeletre irányuló javaslat</w:t>
      </w:r>
    </w:p>
    <w:p w14:paraId="56749B20" w14:textId="77777777" w:rsidR="00266B4C" w:rsidRPr="00D63A72" w:rsidRDefault="00266B4C" w:rsidP="00266B4C">
      <w:pPr>
        <w:pStyle w:val="NormalBold"/>
      </w:pPr>
      <w:r w:rsidRPr="00D63A72">
        <w:t>20 b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2B899056" w14:textId="77777777" w:rsidTr="005B0EC7">
        <w:trPr>
          <w:trHeight w:hRule="exact" w:val="240"/>
          <w:jc w:val="center"/>
        </w:trPr>
        <w:tc>
          <w:tcPr>
            <w:tcW w:w="9752" w:type="dxa"/>
            <w:gridSpan w:val="2"/>
            <w:tcBorders>
              <w:top w:val="nil"/>
              <w:left w:val="nil"/>
              <w:bottom w:val="nil"/>
              <w:right w:val="nil"/>
            </w:tcBorders>
          </w:tcPr>
          <w:p w14:paraId="526FF151" w14:textId="77777777" w:rsidR="00266B4C" w:rsidRPr="00D63A72" w:rsidRDefault="00266B4C" w:rsidP="005B0EC7"/>
        </w:tc>
      </w:tr>
      <w:tr w:rsidR="00266B4C" w:rsidRPr="00D63A72" w14:paraId="55136F5A" w14:textId="77777777" w:rsidTr="005B0EC7">
        <w:trPr>
          <w:trHeight w:val="240"/>
          <w:jc w:val="center"/>
        </w:trPr>
        <w:tc>
          <w:tcPr>
            <w:tcW w:w="4876" w:type="dxa"/>
            <w:tcBorders>
              <w:top w:val="nil"/>
              <w:left w:val="nil"/>
              <w:bottom w:val="nil"/>
              <w:right w:val="nil"/>
            </w:tcBorders>
          </w:tcPr>
          <w:p w14:paraId="5772F9E6"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70E9D168" w14:textId="77777777" w:rsidR="00266B4C" w:rsidRPr="00D63A72" w:rsidRDefault="00266B4C" w:rsidP="005B0EC7">
            <w:pPr>
              <w:pStyle w:val="AmColumnHeading"/>
            </w:pPr>
            <w:r w:rsidRPr="00D63A72">
              <w:t>Módosítás</w:t>
            </w:r>
          </w:p>
        </w:tc>
      </w:tr>
      <w:tr w:rsidR="00266B4C" w:rsidRPr="00D63A72" w14:paraId="11C3FF4B" w14:textId="77777777" w:rsidTr="005B0EC7">
        <w:trPr>
          <w:jc w:val="center"/>
        </w:trPr>
        <w:tc>
          <w:tcPr>
            <w:tcW w:w="4876" w:type="dxa"/>
            <w:tcBorders>
              <w:top w:val="nil"/>
              <w:left w:val="nil"/>
              <w:bottom w:val="nil"/>
              <w:right w:val="nil"/>
            </w:tcBorders>
          </w:tcPr>
          <w:p w14:paraId="65A3B12D" w14:textId="77777777" w:rsidR="00266B4C" w:rsidRPr="00D63A72" w:rsidRDefault="00266B4C" w:rsidP="005B0EC7">
            <w:pPr>
              <w:pStyle w:val="Normal6a"/>
            </w:pPr>
          </w:p>
        </w:tc>
        <w:tc>
          <w:tcPr>
            <w:tcW w:w="4876" w:type="dxa"/>
            <w:tcBorders>
              <w:top w:val="nil"/>
              <w:left w:val="nil"/>
              <w:bottom w:val="nil"/>
              <w:right w:val="nil"/>
            </w:tcBorders>
          </w:tcPr>
          <w:p w14:paraId="53D0F140" w14:textId="77777777" w:rsidR="00266B4C" w:rsidRPr="00D63A72" w:rsidRDefault="00266B4C" w:rsidP="005B0EC7">
            <w:pPr>
              <w:pStyle w:val="Normal6a"/>
              <w:jc w:val="center"/>
            </w:pPr>
            <w:r w:rsidRPr="00D63A72">
              <w:rPr>
                <w:b/>
                <w:i/>
              </w:rPr>
              <w:t>20b. cikk</w:t>
            </w:r>
          </w:p>
        </w:tc>
      </w:tr>
      <w:tr w:rsidR="00266B4C" w:rsidRPr="00D63A72" w14:paraId="033D2D4C" w14:textId="77777777" w:rsidTr="005B0EC7">
        <w:trPr>
          <w:jc w:val="center"/>
        </w:trPr>
        <w:tc>
          <w:tcPr>
            <w:tcW w:w="4876" w:type="dxa"/>
            <w:tcBorders>
              <w:top w:val="nil"/>
              <w:left w:val="nil"/>
              <w:bottom w:val="nil"/>
              <w:right w:val="nil"/>
            </w:tcBorders>
          </w:tcPr>
          <w:p w14:paraId="272587F6" w14:textId="77777777" w:rsidR="00266B4C" w:rsidRPr="00D63A72" w:rsidRDefault="00266B4C" w:rsidP="005B0EC7">
            <w:pPr>
              <w:pStyle w:val="Normal6a"/>
            </w:pPr>
          </w:p>
        </w:tc>
        <w:tc>
          <w:tcPr>
            <w:tcW w:w="4876" w:type="dxa"/>
            <w:tcBorders>
              <w:top w:val="nil"/>
              <w:left w:val="nil"/>
              <w:bottom w:val="nil"/>
              <w:right w:val="nil"/>
            </w:tcBorders>
          </w:tcPr>
          <w:p w14:paraId="65DDA62E" w14:textId="77777777" w:rsidR="00266B4C" w:rsidRPr="00D63A72" w:rsidRDefault="00266B4C" w:rsidP="005B0EC7">
            <w:pPr>
              <w:pStyle w:val="Normal6a"/>
              <w:jc w:val="center"/>
            </w:pPr>
            <w:r w:rsidRPr="00D63A72">
              <w:rPr>
                <w:b/>
                <w:i/>
              </w:rPr>
              <w:t>A kutyák és macskák elhagyásának megelőzését, valamint az ivartalanításukat célzó intézkedések</w:t>
            </w:r>
          </w:p>
        </w:tc>
      </w:tr>
      <w:tr w:rsidR="00266B4C" w:rsidRPr="00D63A72" w14:paraId="2DA8A1F8" w14:textId="77777777" w:rsidTr="005B0EC7">
        <w:trPr>
          <w:jc w:val="center"/>
        </w:trPr>
        <w:tc>
          <w:tcPr>
            <w:tcW w:w="4876" w:type="dxa"/>
            <w:tcBorders>
              <w:top w:val="nil"/>
              <w:left w:val="nil"/>
              <w:bottom w:val="nil"/>
              <w:right w:val="nil"/>
            </w:tcBorders>
          </w:tcPr>
          <w:p w14:paraId="5CFF7661" w14:textId="77777777" w:rsidR="00266B4C" w:rsidRPr="00D63A72" w:rsidRDefault="00266B4C" w:rsidP="005B0EC7">
            <w:pPr>
              <w:pStyle w:val="Normal6a"/>
            </w:pPr>
          </w:p>
        </w:tc>
        <w:tc>
          <w:tcPr>
            <w:tcW w:w="4876" w:type="dxa"/>
            <w:tcBorders>
              <w:top w:val="nil"/>
              <w:left w:val="nil"/>
              <w:bottom w:val="nil"/>
              <w:right w:val="nil"/>
            </w:tcBorders>
          </w:tcPr>
          <w:p w14:paraId="4F6D42CD" w14:textId="77777777" w:rsidR="00266B4C" w:rsidRPr="00D63A72" w:rsidRDefault="00266B4C" w:rsidP="005B0EC7">
            <w:pPr>
              <w:pStyle w:val="Normal6a"/>
            </w:pPr>
            <w:r w:rsidRPr="00D63A72">
              <w:rPr>
                <w:b/>
                <w:i/>
              </w:rPr>
              <w:t>(1)</w:t>
            </w:r>
            <w:r w:rsidRPr="00D63A72">
              <w:rPr>
                <w:b/>
                <w:i/>
              </w:rPr>
              <w:tab/>
              <w:t xml:space="preserve">A Bizottság arra ösztönzi a tagállamokat, hogy az illetékes hatóságokkal együttműködve fogadjanak el konkrét intézkedéseket a kutyák és macskák elhagyásának megakadályozása érdekében, többek között a nyilvánosság oktatása, a tulajdonosok felelőssé tétele és a meglévő jogszabályok hatékony </w:t>
            </w:r>
            <w:r w:rsidRPr="00D63A72">
              <w:rPr>
                <w:b/>
                <w:i/>
              </w:rPr>
              <w:lastRenderedPageBreak/>
              <w:t>érvényesítése révén.</w:t>
            </w:r>
          </w:p>
        </w:tc>
      </w:tr>
      <w:tr w:rsidR="00266B4C" w:rsidRPr="00D63A72" w14:paraId="072D03C4" w14:textId="77777777" w:rsidTr="005B0EC7">
        <w:trPr>
          <w:jc w:val="center"/>
        </w:trPr>
        <w:tc>
          <w:tcPr>
            <w:tcW w:w="4876" w:type="dxa"/>
            <w:tcBorders>
              <w:top w:val="nil"/>
              <w:left w:val="nil"/>
              <w:bottom w:val="nil"/>
              <w:right w:val="nil"/>
            </w:tcBorders>
          </w:tcPr>
          <w:p w14:paraId="395A655C" w14:textId="77777777" w:rsidR="00266B4C" w:rsidRPr="00D63A72" w:rsidRDefault="00266B4C" w:rsidP="005B0EC7">
            <w:pPr>
              <w:pStyle w:val="Normal6a"/>
            </w:pPr>
          </w:p>
        </w:tc>
        <w:tc>
          <w:tcPr>
            <w:tcW w:w="4876" w:type="dxa"/>
            <w:tcBorders>
              <w:top w:val="nil"/>
              <w:left w:val="nil"/>
              <w:bottom w:val="nil"/>
              <w:right w:val="nil"/>
            </w:tcBorders>
          </w:tcPr>
          <w:p w14:paraId="5BEF5216" w14:textId="77777777" w:rsidR="00266B4C" w:rsidRPr="00D63A72" w:rsidRDefault="00266B4C" w:rsidP="005B0EC7">
            <w:pPr>
              <w:pStyle w:val="Normal6a"/>
            </w:pPr>
            <w:r w:rsidRPr="00D63A72">
              <w:rPr>
                <w:b/>
                <w:i/>
              </w:rPr>
              <w:t>(2)</w:t>
            </w:r>
            <w:r w:rsidRPr="00D63A72">
              <w:rPr>
                <w:b/>
                <w:i/>
              </w:rPr>
              <w:tab/>
              <w:t>A kóbor állatok számának csökkentése érdekében a Bizottság arra ösztönzi a tagállamokat, hogy határozzanak meg és használjanak fel nemzeti és magánfinanszírozási forrásokat a következőkhöz:</w:t>
            </w:r>
          </w:p>
        </w:tc>
      </w:tr>
      <w:tr w:rsidR="00266B4C" w:rsidRPr="00D63A72" w14:paraId="2B46A8B3" w14:textId="77777777" w:rsidTr="005B0EC7">
        <w:trPr>
          <w:jc w:val="center"/>
        </w:trPr>
        <w:tc>
          <w:tcPr>
            <w:tcW w:w="4876" w:type="dxa"/>
            <w:tcBorders>
              <w:top w:val="nil"/>
              <w:left w:val="nil"/>
              <w:bottom w:val="nil"/>
              <w:right w:val="nil"/>
            </w:tcBorders>
          </w:tcPr>
          <w:p w14:paraId="64F62DA6" w14:textId="77777777" w:rsidR="00266B4C" w:rsidRPr="00D63A72" w:rsidRDefault="00266B4C" w:rsidP="005B0EC7">
            <w:pPr>
              <w:pStyle w:val="Normal6a"/>
            </w:pPr>
          </w:p>
        </w:tc>
        <w:tc>
          <w:tcPr>
            <w:tcW w:w="4876" w:type="dxa"/>
            <w:tcBorders>
              <w:top w:val="nil"/>
              <w:left w:val="nil"/>
              <w:bottom w:val="nil"/>
              <w:right w:val="nil"/>
            </w:tcBorders>
          </w:tcPr>
          <w:p w14:paraId="53422307" w14:textId="77777777" w:rsidR="00266B4C" w:rsidRPr="00D63A72" w:rsidRDefault="00266B4C" w:rsidP="005B0EC7">
            <w:pPr>
              <w:pStyle w:val="Normal6a"/>
            </w:pPr>
            <w:r w:rsidRPr="00D63A72">
              <w:rPr>
                <w:b/>
                <w:i/>
              </w:rPr>
              <w:t>a)</w:t>
            </w:r>
            <w:r w:rsidRPr="00D63A72">
              <w:rPr>
                <w:b/>
                <w:i/>
              </w:rPr>
              <w:tab/>
              <w:t>ingyenes vagy támogatott ivartalanítási kampányok a kóbor kutyák és macskák, valamint az alacsony jövedelmű személyek kedvtelésből tartott állatai, vagy állatvédelmi szervezetek számára;</w:t>
            </w:r>
          </w:p>
        </w:tc>
      </w:tr>
      <w:tr w:rsidR="00266B4C" w:rsidRPr="00D63A72" w14:paraId="1B4C2D22" w14:textId="77777777" w:rsidTr="005B0EC7">
        <w:trPr>
          <w:jc w:val="center"/>
        </w:trPr>
        <w:tc>
          <w:tcPr>
            <w:tcW w:w="4876" w:type="dxa"/>
            <w:tcBorders>
              <w:top w:val="nil"/>
              <w:left w:val="nil"/>
              <w:bottom w:val="nil"/>
              <w:right w:val="nil"/>
            </w:tcBorders>
          </w:tcPr>
          <w:p w14:paraId="50C296BF" w14:textId="77777777" w:rsidR="00266B4C" w:rsidRPr="00D63A72" w:rsidRDefault="00266B4C" w:rsidP="005B0EC7">
            <w:pPr>
              <w:pStyle w:val="Normal6a"/>
            </w:pPr>
          </w:p>
        </w:tc>
        <w:tc>
          <w:tcPr>
            <w:tcW w:w="4876" w:type="dxa"/>
            <w:tcBorders>
              <w:top w:val="nil"/>
              <w:left w:val="nil"/>
              <w:bottom w:val="nil"/>
              <w:right w:val="nil"/>
            </w:tcBorders>
          </w:tcPr>
          <w:p w14:paraId="541DEE4F" w14:textId="77777777" w:rsidR="00266B4C" w:rsidRPr="00D63A72" w:rsidRDefault="00266B4C" w:rsidP="005B0EC7">
            <w:pPr>
              <w:pStyle w:val="Normal6a"/>
            </w:pPr>
            <w:r w:rsidRPr="00D63A72">
              <w:rPr>
                <w:b/>
                <w:i/>
              </w:rPr>
              <w:t>b)</w:t>
            </w:r>
            <w:r w:rsidRPr="00D63A72">
              <w:rPr>
                <w:b/>
                <w:i/>
              </w:rPr>
              <w:tab/>
              <w:t>a kedvtelésből tartott állatok nyilvántartásba vételére és azonosítására irányuló programok, többek között mikrocsipezés révén, az örökbefogadás és az elveszett állatok tulajdonosokhoz való visszajuttatásának megkönnyítése, valamint az elhagyás megelőzése érdekében;</w:t>
            </w:r>
          </w:p>
        </w:tc>
      </w:tr>
      <w:tr w:rsidR="00266B4C" w:rsidRPr="00D63A72" w14:paraId="3ABF5E24" w14:textId="77777777" w:rsidTr="005B0EC7">
        <w:trPr>
          <w:jc w:val="center"/>
        </w:trPr>
        <w:tc>
          <w:tcPr>
            <w:tcW w:w="4876" w:type="dxa"/>
            <w:tcBorders>
              <w:top w:val="nil"/>
              <w:left w:val="nil"/>
              <w:bottom w:val="nil"/>
              <w:right w:val="nil"/>
            </w:tcBorders>
          </w:tcPr>
          <w:p w14:paraId="546C426C" w14:textId="77777777" w:rsidR="00266B4C" w:rsidRPr="00D63A72" w:rsidRDefault="00266B4C" w:rsidP="005B0EC7">
            <w:pPr>
              <w:pStyle w:val="Normal6a"/>
            </w:pPr>
          </w:p>
        </w:tc>
        <w:tc>
          <w:tcPr>
            <w:tcW w:w="4876" w:type="dxa"/>
            <w:tcBorders>
              <w:top w:val="nil"/>
              <w:left w:val="nil"/>
              <w:bottom w:val="nil"/>
              <w:right w:val="nil"/>
            </w:tcBorders>
          </w:tcPr>
          <w:p w14:paraId="583D179A" w14:textId="77777777" w:rsidR="00266B4C" w:rsidRPr="00D63A72" w:rsidRDefault="00266B4C" w:rsidP="005B0EC7">
            <w:pPr>
              <w:pStyle w:val="Normal6a"/>
            </w:pPr>
            <w:r w:rsidRPr="00D63A72">
              <w:rPr>
                <w:b/>
                <w:i/>
              </w:rPr>
              <w:t>c)</w:t>
            </w:r>
            <w:r w:rsidRPr="00D63A72">
              <w:rPr>
                <w:b/>
                <w:i/>
              </w:rPr>
              <w:tab/>
              <w:t>a lakosság tudatosságának növelését és oktatását célzó intézkedések a kedvtelésből tartott állatok birtoklásának felelősségével, valamint az elhagyásnak az állatjólétre és a közösségre gyakorolt káros hatásaival kapcsolatban.</w:t>
            </w:r>
          </w:p>
        </w:tc>
      </w:tr>
      <w:tr w:rsidR="00266B4C" w:rsidRPr="00D63A72" w14:paraId="0266F952" w14:textId="77777777" w:rsidTr="005B0EC7">
        <w:trPr>
          <w:jc w:val="center"/>
        </w:trPr>
        <w:tc>
          <w:tcPr>
            <w:tcW w:w="4876" w:type="dxa"/>
            <w:tcBorders>
              <w:top w:val="nil"/>
              <w:left w:val="nil"/>
              <w:bottom w:val="nil"/>
              <w:right w:val="nil"/>
            </w:tcBorders>
          </w:tcPr>
          <w:p w14:paraId="5A8B53D5" w14:textId="77777777" w:rsidR="00266B4C" w:rsidRPr="00D63A72" w:rsidRDefault="00266B4C" w:rsidP="005B0EC7">
            <w:pPr>
              <w:pStyle w:val="Normal6a"/>
            </w:pPr>
          </w:p>
        </w:tc>
        <w:tc>
          <w:tcPr>
            <w:tcW w:w="4876" w:type="dxa"/>
            <w:tcBorders>
              <w:top w:val="nil"/>
              <w:left w:val="nil"/>
              <w:bottom w:val="nil"/>
              <w:right w:val="nil"/>
            </w:tcBorders>
          </w:tcPr>
          <w:p w14:paraId="2E1BFA88" w14:textId="77777777" w:rsidR="00266B4C" w:rsidRPr="00D63A72" w:rsidRDefault="00266B4C" w:rsidP="005B0EC7">
            <w:pPr>
              <w:pStyle w:val="Normal6a"/>
            </w:pPr>
            <w:r w:rsidRPr="00D63A72">
              <w:rPr>
                <w:b/>
                <w:i/>
              </w:rPr>
              <w:t>(3)</w:t>
            </w:r>
            <w:r w:rsidRPr="00D63A72">
              <w:rPr>
                <w:b/>
                <w:i/>
              </w:rPr>
              <w:tab/>
              <w:t>A tagállamok együttműködhetnek a nem kormányzati szervezetekkel, az állatklinikákkal és a helyi hatóságokkal ezen intézkedések végrehajtása, valamint a nyilvánosság számára az ivartalanítási és azonosítási programokhoz való hozzáférés megkönnyítése érdekében.</w:t>
            </w:r>
          </w:p>
        </w:tc>
      </w:tr>
    </w:tbl>
    <w:p w14:paraId="43775DF6" w14:textId="77777777" w:rsidR="00266B4C" w:rsidRPr="00D63A72" w:rsidRDefault="00266B4C" w:rsidP="00266B4C">
      <w:pPr>
        <w:pStyle w:val="AMNumberTabs0"/>
        <w:keepNext/>
        <w:rPr>
          <w:lang w:val="hu-HU"/>
        </w:rPr>
      </w:pPr>
      <w:r w:rsidRPr="00D63A72">
        <w:rPr>
          <w:lang w:val="hu-HU"/>
        </w:rPr>
        <w:t>Módosítás</w:t>
      </w:r>
      <w:r w:rsidRPr="00D63A72">
        <w:rPr>
          <w:lang w:val="hu-HU"/>
        </w:rPr>
        <w:tab/>
      </w:r>
      <w:r w:rsidRPr="00D63A72">
        <w:rPr>
          <w:lang w:val="hu-HU"/>
        </w:rPr>
        <w:tab/>
        <w:t>211</w:t>
      </w:r>
    </w:p>
    <w:p w14:paraId="555C6F6C" w14:textId="77777777" w:rsidR="00266B4C" w:rsidRPr="00D63A72" w:rsidRDefault="00266B4C" w:rsidP="00266B4C">
      <w:pPr>
        <w:pStyle w:val="NormalBold12b"/>
        <w:keepNext/>
      </w:pPr>
      <w:r w:rsidRPr="00D63A72">
        <w:t>Rendeletre irányuló javaslat</w:t>
      </w:r>
    </w:p>
    <w:p w14:paraId="562B76E6" w14:textId="77777777" w:rsidR="00266B4C" w:rsidRPr="00D63A72" w:rsidRDefault="00266B4C" w:rsidP="00266B4C">
      <w:pPr>
        <w:pStyle w:val="NormalBold"/>
      </w:pPr>
      <w:r w:rsidRPr="00D63A72">
        <w:t>20 c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6B4C" w:rsidRPr="00D63A72" w14:paraId="487EF3A6" w14:textId="77777777" w:rsidTr="005B0EC7">
        <w:trPr>
          <w:jc w:val="center"/>
        </w:trPr>
        <w:tc>
          <w:tcPr>
            <w:tcW w:w="9752" w:type="dxa"/>
            <w:gridSpan w:val="2"/>
          </w:tcPr>
          <w:p w14:paraId="5C7D2846" w14:textId="77777777" w:rsidR="00266B4C" w:rsidRPr="00D63A72" w:rsidRDefault="00266B4C" w:rsidP="005B0EC7">
            <w:pPr>
              <w:keepNext/>
            </w:pPr>
          </w:p>
        </w:tc>
      </w:tr>
      <w:tr w:rsidR="00266B4C" w:rsidRPr="00D63A72" w14:paraId="2209B71A" w14:textId="77777777" w:rsidTr="005B0EC7">
        <w:trPr>
          <w:jc w:val="center"/>
        </w:trPr>
        <w:tc>
          <w:tcPr>
            <w:tcW w:w="4876" w:type="dxa"/>
            <w:hideMark/>
          </w:tcPr>
          <w:p w14:paraId="4956089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hideMark/>
          </w:tcPr>
          <w:p w14:paraId="04934D5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6841000" w14:textId="77777777" w:rsidTr="005B0EC7">
        <w:trPr>
          <w:jc w:val="center"/>
        </w:trPr>
        <w:tc>
          <w:tcPr>
            <w:tcW w:w="4876" w:type="dxa"/>
          </w:tcPr>
          <w:p w14:paraId="69C22D65" w14:textId="77777777" w:rsidR="00266B4C" w:rsidRPr="00D63A72" w:rsidRDefault="00266B4C" w:rsidP="005B0EC7">
            <w:pPr>
              <w:pStyle w:val="Normal6"/>
              <w:rPr>
                <w:lang w:val="hu-HU"/>
              </w:rPr>
            </w:pPr>
          </w:p>
        </w:tc>
        <w:tc>
          <w:tcPr>
            <w:tcW w:w="4876" w:type="dxa"/>
            <w:hideMark/>
          </w:tcPr>
          <w:p w14:paraId="59546A6F" w14:textId="77777777" w:rsidR="00266B4C" w:rsidRPr="00D63A72" w:rsidRDefault="00266B4C" w:rsidP="005B0EC7">
            <w:pPr>
              <w:pStyle w:val="Normal6"/>
              <w:jc w:val="center"/>
              <w:rPr>
                <w:szCs w:val="24"/>
                <w:lang w:val="hu-HU"/>
              </w:rPr>
            </w:pPr>
            <w:r w:rsidRPr="00D63A72">
              <w:rPr>
                <w:b/>
                <w:i/>
                <w:lang w:val="hu-HU"/>
              </w:rPr>
              <w:t>20c. cikk</w:t>
            </w:r>
          </w:p>
        </w:tc>
      </w:tr>
      <w:tr w:rsidR="00266B4C" w:rsidRPr="00D63A72" w14:paraId="6AE292AD" w14:textId="77777777" w:rsidTr="005B0EC7">
        <w:trPr>
          <w:jc w:val="center"/>
        </w:trPr>
        <w:tc>
          <w:tcPr>
            <w:tcW w:w="4876" w:type="dxa"/>
          </w:tcPr>
          <w:p w14:paraId="63668426" w14:textId="77777777" w:rsidR="00266B4C" w:rsidRPr="00D63A72" w:rsidRDefault="00266B4C" w:rsidP="005B0EC7">
            <w:pPr>
              <w:pStyle w:val="Normal6"/>
              <w:rPr>
                <w:lang w:val="hu-HU"/>
              </w:rPr>
            </w:pPr>
          </w:p>
        </w:tc>
        <w:tc>
          <w:tcPr>
            <w:tcW w:w="4876" w:type="dxa"/>
            <w:hideMark/>
          </w:tcPr>
          <w:p w14:paraId="6EE88FD3" w14:textId="77777777" w:rsidR="00266B4C" w:rsidRPr="00D63A72" w:rsidRDefault="00266B4C" w:rsidP="005B0EC7">
            <w:pPr>
              <w:pStyle w:val="Normal6"/>
              <w:jc w:val="center"/>
              <w:rPr>
                <w:szCs w:val="24"/>
                <w:lang w:val="hu-HU"/>
              </w:rPr>
            </w:pPr>
            <w:r w:rsidRPr="00D63A72">
              <w:rPr>
                <w:b/>
                <w:i/>
                <w:lang w:val="hu-HU"/>
              </w:rPr>
              <w:t>Adatvédelem</w:t>
            </w:r>
          </w:p>
        </w:tc>
      </w:tr>
      <w:tr w:rsidR="00266B4C" w:rsidRPr="00D63A72" w14:paraId="6AE552C2" w14:textId="77777777" w:rsidTr="005B0EC7">
        <w:trPr>
          <w:jc w:val="center"/>
        </w:trPr>
        <w:tc>
          <w:tcPr>
            <w:tcW w:w="4876" w:type="dxa"/>
          </w:tcPr>
          <w:p w14:paraId="1121EEF6" w14:textId="77777777" w:rsidR="00266B4C" w:rsidRPr="00D63A72" w:rsidRDefault="00266B4C" w:rsidP="005B0EC7">
            <w:pPr>
              <w:pStyle w:val="Normal6"/>
              <w:rPr>
                <w:lang w:val="hu-HU"/>
              </w:rPr>
            </w:pPr>
          </w:p>
        </w:tc>
        <w:tc>
          <w:tcPr>
            <w:tcW w:w="4876" w:type="dxa"/>
            <w:hideMark/>
          </w:tcPr>
          <w:p w14:paraId="5DD90D6F" w14:textId="77777777" w:rsidR="00266B4C" w:rsidRPr="00D63A72" w:rsidRDefault="00266B4C" w:rsidP="005B0EC7">
            <w:pPr>
              <w:pStyle w:val="Normal6"/>
              <w:rPr>
                <w:szCs w:val="24"/>
                <w:lang w:val="hu-HU"/>
              </w:rPr>
            </w:pPr>
            <w:r w:rsidRPr="00D63A72">
              <w:rPr>
                <w:b/>
                <w:i/>
                <w:lang w:val="hu-HU"/>
              </w:rPr>
              <w:t>(1)</w:t>
            </w:r>
            <w:r w:rsidRPr="00D63A72">
              <w:rPr>
                <w:b/>
                <w:i/>
                <w:lang w:val="hu-HU"/>
              </w:rPr>
              <w:tab/>
              <w:t xml:space="preserve">Az e rendelet 7. cikke, 7a. cikke és 19. cikkének (1) bekezdése alapján gyűjtött személyes adatok kezelése </w:t>
            </w:r>
            <w:r w:rsidRPr="00D63A72">
              <w:rPr>
                <w:b/>
                <w:i/>
                <w:lang w:val="hu-HU"/>
              </w:rPr>
              <w:lastRenderedPageBreak/>
              <w:t>tekintetében a tagállamok illetékes hatóságai az (EU) 2016/679 rendelet értelmében vett adatkezelők.</w:t>
            </w:r>
            <w:r w:rsidRPr="00D63A72">
              <w:rPr>
                <w:lang w:val="hu-HU"/>
              </w:rPr>
              <w:t xml:space="preserve"> </w:t>
            </w:r>
          </w:p>
        </w:tc>
      </w:tr>
      <w:tr w:rsidR="00266B4C" w:rsidRPr="00D63A72" w14:paraId="5E90B575" w14:textId="77777777" w:rsidTr="005B0EC7">
        <w:trPr>
          <w:jc w:val="center"/>
        </w:trPr>
        <w:tc>
          <w:tcPr>
            <w:tcW w:w="4876" w:type="dxa"/>
          </w:tcPr>
          <w:p w14:paraId="7AA4CAD8" w14:textId="77777777" w:rsidR="00266B4C" w:rsidRPr="00D63A72" w:rsidRDefault="00266B4C" w:rsidP="005B0EC7">
            <w:pPr>
              <w:pStyle w:val="Normal6"/>
              <w:rPr>
                <w:lang w:val="hu-HU"/>
              </w:rPr>
            </w:pPr>
          </w:p>
        </w:tc>
        <w:tc>
          <w:tcPr>
            <w:tcW w:w="4876" w:type="dxa"/>
            <w:hideMark/>
          </w:tcPr>
          <w:p w14:paraId="1F06AFBD" w14:textId="77777777" w:rsidR="00266B4C" w:rsidRPr="00D63A72" w:rsidRDefault="00266B4C" w:rsidP="005B0EC7">
            <w:pPr>
              <w:pStyle w:val="Normal6"/>
              <w:rPr>
                <w:szCs w:val="24"/>
                <w:lang w:val="hu-HU"/>
              </w:rPr>
            </w:pPr>
            <w:r w:rsidRPr="00D63A72">
              <w:rPr>
                <w:b/>
                <w:i/>
                <w:lang w:val="hu-HU"/>
              </w:rPr>
              <w:t>Az e rendelet 17. cikkének (6) bekezdése és 21. cikke (4) bekezdésének második albekezdése alapján gyűjtött személyes adatok kezelése tekintetében a Bizottság az (EU) 2018/1725 rendelet értelmében vett adatkezelő.</w:t>
            </w:r>
          </w:p>
        </w:tc>
      </w:tr>
      <w:tr w:rsidR="00266B4C" w:rsidRPr="00D63A72" w14:paraId="612AFE01" w14:textId="77777777" w:rsidTr="005B0EC7">
        <w:trPr>
          <w:jc w:val="center"/>
        </w:trPr>
        <w:tc>
          <w:tcPr>
            <w:tcW w:w="4876" w:type="dxa"/>
          </w:tcPr>
          <w:p w14:paraId="708E3480" w14:textId="77777777" w:rsidR="00266B4C" w:rsidRPr="00D63A72" w:rsidRDefault="00266B4C" w:rsidP="005B0EC7">
            <w:pPr>
              <w:pStyle w:val="Normal6"/>
              <w:rPr>
                <w:lang w:val="hu-HU"/>
              </w:rPr>
            </w:pPr>
          </w:p>
        </w:tc>
        <w:tc>
          <w:tcPr>
            <w:tcW w:w="4876" w:type="dxa"/>
            <w:hideMark/>
          </w:tcPr>
          <w:p w14:paraId="1A80FB07" w14:textId="77777777" w:rsidR="00266B4C" w:rsidRPr="00D63A72" w:rsidRDefault="00266B4C" w:rsidP="005B0EC7">
            <w:pPr>
              <w:pStyle w:val="Normal6"/>
              <w:rPr>
                <w:szCs w:val="24"/>
                <w:lang w:val="hu-HU"/>
              </w:rPr>
            </w:pPr>
            <w:r w:rsidRPr="00D63A72">
              <w:rPr>
                <w:b/>
                <w:i/>
                <w:lang w:val="hu-HU"/>
              </w:rPr>
              <w:t>Az első és a második albekezdésben említett személyes adatokhoz hozzáféréssel rendelkező személyek nem hozhatnak nyilvánosságra semmilyen olyan személyes adatot, amely a feladataik ellátása során vagy e feladatok ellátása kapcsán más módon jutott a tudomásukra. A tagállamok és a Bizottság minden megfelelő intézkedést meghoznak az említett tilalom megszegésének kezelésére.</w:t>
            </w:r>
          </w:p>
        </w:tc>
      </w:tr>
      <w:tr w:rsidR="00266B4C" w:rsidRPr="00D63A72" w14:paraId="177D7741" w14:textId="77777777" w:rsidTr="005B0EC7">
        <w:trPr>
          <w:jc w:val="center"/>
        </w:trPr>
        <w:tc>
          <w:tcPr>
            <w:tcW w:w="4876" w:type="dxa"/>
          </w:tcPr>
          <w:p w14:paraId="495F4A9F" w14:textId="77777777" w:rsidR="00266B4C" w:rsidRPr="00D63A72" w:rsidRDefault="00266B4C" w:rsidP="005B0EC7">
            <w:pPr>
              <w:pStyle w:val="Normal6"/>
              <w:rPr>
                <w:lang w:val="hu-HU"/>
              </w:rPr>
            </w:pPr>
          </w:p>
        </w:tc>
        <w:tc>
          <w:tcPr>
            <w:tcW w:w="4876" w:type="dxa"/>
            <w:hideMark/>
          </w:tcPr>
          <w:p w14:paraId="67BEA2EE" w14:textId="77777777" w:rsidR="00266B4C" w:rsidRPr="00D63A72" w:rsidRDefault="00266B4C" w:rsidP="005B0EC7">
            <w:pPr>
              <w:pStyle w:val="Normal6"/>
              <w:rPr>
                <w:szCs w:val="24"/>
                <w:lang w:val="hu-HU"/>
              </w:rPr>
            </w:pPr>
            <w:r w:rsidRPr="00D63A72">
              <w:rPr>
                <w:b/>
                <w:i/>
                <w:lang w:val="hu-HU"/>
              </w:rPr>
              <w:t>Az első és a második albekezdés alapján gyűjtött személyes adatok nem használhatók fel az e rendelet szerinti jóléti és nyomonkövethetőségi követelményeknek való megfelelés hatósági ellenőrzésétől eltérő célokra, sem a csalárd gyakorlatok megfékezését célzó intézkedések elfogadása céljából történő felderítéstől eltérő célokra.</w:t>
            </w:r>
          </w:p>
        </w:tc>
      </w:tr>
      <w:tr w:rsidR="00266B4C" w:rsidRPr="00D63A72" w14:paraId="5D078EA0" w14:textId="77777777" w:rsidTr="005B0EC7">
        <w:trPr>
          <w:jc w:val="center"/>
        </w:trPr>
        <w:tc>
          <w:tcPr>
            <w:tcW w:w="4876" w:type="dxa"/>
          </w:tcPr>
          <w:p w14:paraId="4354B694" w14:textId="77777777" w:rsidR="00266B4C" w:rsidRPr="00D63A72" w:rsidRDefault="00266B4C" w:rsidP="005B0EC7">
            <w:pPr>
              <w:pStyle w:val="Normal6"/>
              <w:rPr>
                <w:lang w:val="hu-HU"/>
              </w:rPr>
            </w:pPr>
          </w:p>
        </w:tc>
        <w:tc>
          <w:tcPr>
            <w:tcW w:w="4876" w:type="dxa"/>
            <w:hideMark/>
          </w:tcPr>
          <w:p w14:paraId="23ED2DEC" w14:textId="77777777" w:rsidR="00266B4C" w:rsidRPr="00D63A72" w:rsidRDefault="00266B4C" w:rsidP="005B0EC7">
            <w:pPr>
              <w:pStyle w:val="Normal6"/>
              <w:rPr>
                <w:szCs w:val="24"/>
                <w:lang w:val="hu-HU"/>
              </w:rPr>
            </w:pPr>
            <w:r w:rsidRPr="00D63A72">
              <w:rPr>
                <w:b/>
                <w:i/>
                <w:lang w:val="hu-HU"/>
              </w:rPr>
              <w:t>(2)</w:t>
            </w:r>
            <w:r w:rsidRPr="00D63A72">
              <w:rPr>
                <w:b/>
                <w:i/>
                <w:lang w:val="hu-HU"/>
              </w:rPr>
              <w:tab/>
              <w:t>Az e cikk (1) bekezdésében említett személyes adatok megőrzési ideje a következőképpen alakul:</w:t>
            </w:r>
          </w:p>
        </w:tc>
      </w:tr>
      <w:tr w:rsidR="00266B4C" w:rsidRPr="00D63A72" w14:paraId="47AEC133" w14:textId="77777777" w:rsidTr="005B0EC7">
        <w:trPr>
          <w:jc w:val="center"/>
        </w:trPr>
        <w:tc>
          <w:tcPr>
            <w:tcW w:w="4876" w:type="dxa"/>
          </w:tcPr>
          <w:p w14:paraId="05F76C71" w14:textId="77777777" w:rsidR="00266B4C" w:rsidRPr="00D63A72" w:rsidRDefault="00266B4C" w:rsidP="005B0EC7">
            <w:pPr>
              <w:pStyle w:val="Normal6"/>
              <w:rPr>
                <w:lang w:val="hu-HU"/>
              </w:rPr>
            </w:pPr>
          </w:p>
        </w:tc>
        <w:tc>
          <w:tcPr>
            <w:tcW w:w="4876" w:type="dxa"/>
            <w:hideMark/>
          </w:tcPr>
          <w:p w14:paraId="0007D624" w14:textId="77777777" w:rsidR="00266B4C" w:rsidRPr="00D63A72" w:rsidRDefault="00D74754" w:rsidP="005B0EC7">
            <w:pPr>
              <w:pStyle w:val="Normal6"/>
              <w:rPr>
                <w:szCs w:val="24"/>
                <w:lang w:val="hu-HU"/>
              </w:rPr>
            </w:pPr>
            <w:r w:rsidRPr="00D63A72">
              <w:rPr>
                <w:b/>
                <w:i/>
                <w:lang w:val="hu-HU"/>
              </w:rPr>
              <w:t>a)</w:t>
            </w:r>
            <w:r w:rsidR="00266B4C" w:rsidRPr="00D63A72">
              <w:rPr>
                <w:b/>
                <w:i/>
                <w:lang w:val="hu-HU"/>
              </w:rPr>
              <w:tab/>
              <w:t>a 7. cikk és a 7a. cikk esetében a létesítmény tevékenységének megszűnésétől számított 10 évig;</w:t>
            </w:r>
          </w:p>
        </w:tc>
      </w:tr>
      <w:tr w:rsidR="00266B4C" w:rsidRPr="00D63A72" w14:paraId="29563B0D" w14:textId="77777777" w:rsidTr="005B0EC7">
        <w:trPr>
          <w:jc w:val="center"/>
        </w:trPr>
        <w:tc>
          <w:tcPr>
            <w:tcW w:w="4876" w:type="dxa"/>
          </w:tcPr>
          <w:p w14:paraId="16369C1F" w14:textId="77777777" w:rsidR="00266B4C" w:rsidRPr="00D63A72" w:rsidRDefault="00266B4C" w:rsidP="005B0EC7">
            <w:pPr>
              <w:pStyle w:val="Normal6"/>
              <w:rPr>
                <w:lang w:val="hu-HU"/>
              </w:rPr>
            </w:pPr>
          </w:p>
        </w:tc>
        <w:tc>
          <w:tcPr>
            <w:tcW w:w="4876" w:type="dxa"/>
            <w:hideMark/>
          </w:tcPr>
          <w:p w14:paraId="4810032A" w14:textId="77777777" w:rsidR="00266B4C" w:rsidRPr="00D63A72" w:rsidRDefault="00D74754" w:rsidP="005B0EC7">
            <w:pPr>
              <w:pStyle w:val="Normal6"/>
              <w:rPr>
                <w:szCs w:val="24"/>
                <w:lang w:val="hu-HU"/>
              </w:rPr>
            </w:pPr>
            <w:r w:rsidRPr="00D63A72">
              <w:rPr>
                <w:b/>
                <w:i/>
                <w:lang w:val="hu-HU"/>
              </w:rPr>
              <w:t>b)</w:t>
            </w:r>
            <w:r w:rsidR="00266B4C" w:rsidRPr="00D63A72">
              <w:rPr>
                <w:b/>
                <w:i/>
                <w:lang w:val="hu-HU"/>
              </w:rPr>
              <w:tab/>
              <w:t>a 19. cikk (1) bekezdése esetében a kutya vagy macska ugyanazon cikkben említett adatbázisban történő első nyilvántartásba vételét követően 20 évig, vagy a kutya vagy macska halálának az említett adatbázisban való rögzítéséttől számított 5 évig;</w:t>
            </w:r>
          </w:p>
        </w:tc>
      </w:tr>
      <w:tr w:rsidR="00266B4C" w:rsidRPr="00D63A72" w14:paraId="0A3E8D54" w14:textId="77777777" w:rsidTr="005B0EC7">
        <w:trPr>
          <w:jc w:val="center"/>
        </w:trPr>
        <w:tc>
          <w:tcPr>
            <w:tcW w:w="4876" w:type="dxa"/>
          </w:tcPr>
          <w:p w14:paraId="6C241E90" w14:textId="77777777" w:rsidR="00266B4C" w:rsidRPr="00D63A72" w:rsidRDefault="00266B4C" w:rsidP="005B0EC7">
            <w:pPr>
              <w:pStyle w:val="Normal6"/>
              <w:rPr>
                <w:lang w:val="hu-HU"/>
              </w:rPr>
            </w:pPr>
          </w:p>
        </w:tc>
        <w:tc>
          <w:tcPr>
            <w:tcW w:w="4876" w:type="dxa"/>
            <w:hideMark/>
          </w:tcPr>
          <w:p w14:paraId="40B56709" w14:textId="77777777" w:rsidR="00266B4C" w:rsidRPr="00D63A72" w:rsidRDefault="00D74754" w:rsidP="005B0EC7">
            <w:pPr>
              <w:pStyle w:val="Normal6"/>
              <w:rPr>
                <w:szCs w:val="24"/>
                <w:lang w:val="hu-HU"/>
              </w:rPr>
            </w:pPr>
            <w:r w:rsidRPr="00D63A72">
              <w:rPr>
                <w:b/>
                <w:i/>
                <w:lang w:val="hu-HU"/>
              </w:rPr>
              <w:t>c)</w:t>
            </w:r>
            <w:r w:rsidR="00266B4C" w:rsidRPr="00D63A72">
              <w:rPr>
                <w:b/>
                <w:i/>
                <w:lang w:val="hu-HU"/>
              </w:rPr>
              <w:tab/>
              <w:t>a 21. cikk (4a) bekezdésének második albekezdése esetében az előzetes értesítés időpontjától számított 5 évig.</w:t>
            </w:r>
          </w:p>
        </w:tc>
      </w:tr>
    </w:tbl>
    <w:p w14:paraId="1CC086D1" w14:textId="77777777" w:rsidR="00266B4C" w:rsidRPr="00D63A72" w:rsidRDefault="00266B4C" w:rsidP="00266B4C">
      <w:pPr>
        <w:pStyle w:val="AmNumberTabs"/>
      </w:pPr>
      <w:r w:rsidRPr="00D63A72">
        <w:t>Módosítás</w:t>
      </w:r>
      <w:r w:rsidRPr="00D63A72">
        <w:tab/>
      </w:r>
      <w:r w:rsidRPr="00D63A72">
        <w:tab/>
        <w:t>212</w:t>
      </w:r>
    </w:p>
    <w:p w14:paraId="2100B55A" w14:textId="77777777" w:rsidR="00266B4C" w:rsidRPr="00D63A72" w:rsidRDefault="00266B4C" w:rsidP="00266B4C"/>
    <w:p w14:paraId="333A04BA" w14:textId="77777777" w:rsidR="00266B4C" w:rsidRPr="00D63A72" w:rsidRDefault="00266B4C" w:rsidP="00266B4C">
      <w:pPr>
        <w:pStyle w:val="NormalBold"/>
        <w:keepNext/>
      </w:pPr>
      <w:r w:rsidRPr="00D63A72">
        <w:t>Rendeletre irányuló javaslat</w:t>
      </w:r>
    </w:p>
    <w:p w14:paraId="53D434E7" w14:textId="77777777" w:rsidR="00266B4C" w:rsidRPr="00D63A72" w:rsidRDefault="00266B4C" w:rsidP="00266B4C">
      <w:pPr>
        <w:pStyle w:val="NormalBold"/>
      </w:pPr>
      <w:r w:rsidRPr="00D63A72">
        <w:t>21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ECB1662" w14:textId="77777777" w:rsidTr="005B0EC7">
        <w:trPr>
          <w:jc w:val="center"/>
        </w:trPr>
        <w:tc>
          <w:tcPr>
            <w:tcW w:w="9752" w:type="dxa"/>
            <w:gridSpan w:val="2"/>
          </w:tcPr>
          <w:p w14:paraId="0EFE59E3" w14:textId="77777777" w:rsidR="00266B4C" w:rsidRPr="00D63A72" w:rsidRDefault="00266B4C" w:rsidP="005B0EC7">
            <w:pPr>
              <w:keepNext/>
            </w:pPr>
          </w:p>
        </w:tc>
      </w:tr>
      <w:tr w:rsidR="00266B4C" w:rsidRPr="00D63A72" w14:paraId="18733DDC" w14:textId="77777777" w:rsidTr="005B0EC7">
        <w:trPr>
          <w:jc w:val="center"/>
        </w:trPr>
        <w:tc>
          <w:tcPr>
            <w:tcW w:w="4876" w:type="dxa"/>
          </w:tcPr>
          <w:p w14:paraId="60267AE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F46C15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196AF3E" w14:textId="77777777" w:rsidTr="005B0EC7">
        <w:trPr>
          <w:jc w:val="center"/>
        </w:trPr>
        <w:tc>
          <w:tcPr>
            <w:tcW w:w="4876" w:type="dxa"/>
          </w:tcPr>
          <w:p w14:paraId="1818D6F3" w14:textId="77777777" w:rsidR="00266B4C" w:rsidRPr="00D63A72" w:rsidRDefault="00266B4C" w:rsidP="005B0EC7">
            <w:pPr>
              <w:pStyle w:val="Normal6"/>
              <w:rPr>
                <w:lang w:val="hu-HU"/>
              </w:rPr>
            </w:pPr>
            <w:r w:rsidRPr="00D63A72">
              <w:rPr>
                <w:lang w:val="hu-HU"/>
              </w:rPr>
              <w:t>(1)</w:t>
            </w:r>
            <w:r w:rsidRPr="00D63A72">
              <w:rPr>
                <w:lang w:val="hu-HU"/>
              </w:rPr>
              <w:tab/>
            </w:r>
            <w:r w:rsidRPr="00D63A72">
              <w:rPr>
                <w:b/>
                <w:i/>
                <w:lang w:val="hu-HU"/>
              </w:rPr>
              <w:t>[E rendelet hatálybalépésének napjától számított 5 év]-tól/-től kutyák és macskák csak akkor</w:t>
            </w:r>
            <w:r w:rsidRPr="00D63A72">
              <w:rPr>
                <w:lang w:val="hu-HU"/>
              </w:rPr>
              <w:t xml:space="preserve"> léptethetők be az Unióba </w:t>
            </w:r>
            <w:r w:rsidRPr="00D63A72">
              <w:rPr>
                <w:b/>
                <w:i/>
                <w:lang w:val="hu-HU"/>
              </w:rPr>
              <w:t xml:space="preserve">az uniós piacon történő </w:t>
            </w:r>
            <w:r w:rsidRPr="00D63A72">
              <w:rPr>
                <w:lang w:val="hu-HU"/>
              </w:rPr>
              <w:t>forgalomba hozatal céljából</w:t>
            </w:r>
            <w:r w:rsidRPr="00D63A72">
              <w:rPr>
                <w:b/>
                <w:i/>
                <w:lang w:val="hu-HU"/>
              </w:rPr>
              <w:t>, ha az alábbiak bármelyikének megfelelően tartották őket</w:t>
            </w:r>
            <w:r w:rsidRPr="00D63A72">
              <w:rPr>
                <w:lang w:val="hu-HU"/>
              </w:rPr>
              <w:t>:</w:t>
            </w:r>
          </w:p>
        </w:tc>
        <w:tc>
          <w:tcPr>
            <w:tcW w:w="4876" w:type="dxa"/>
          </w:tcPr>
          <w:p w14:paraId="0BFADA55" w14:textId="77777777" w:rsidR="00266B4C" w:rsidRPr="00D63A72" w:rsidRDefault="00266B4C" w:rsidP="005B0EC7">
            <w:pPr>
              <w:pStyle w:val="Normal6"/>
              <w:rPr>
                <w:szCs w:val="24"/>
                <w:lang w:val="hu-HU"/>
              </w:rPr>
            </w:pPr>
            <w:r w:rsidRPr="00D63A72">
              <w:rPr>
                <w:lang w:val="hu-HU"/>
              </w:rPr>
              <w:t>(1)</w:t>
            </w:r>
            <w:r w:rsidRPr="00D63A72">
              <w:rPr>
                <w:lang w:val="hu-HU"/>
              </w:rPr>
              <w:tab/>
            </w:r>
            <w:r w:rsidRPr="00D63A72">
              <w:rPr>
                <w:b/>
                <w:i/>
                <w:lang w:val="hu-HU"/>
              </w:rPr>
              <w:t>Kutyák és macskák csak a következő feltételek teljesülése esetén</w:t>
            </w:r>
            <w:r w:rsidRPr="00D63A72">
              <w:rPr>
                <w:lang w:val="hu-HU"/>
              </w:rPr>
              <w:t xml:space="preserve"> léptethetők be az Unióba forgalomba hozatal céljából:</w:t>
            </w:r>
          </w:p>
        </w:tc>
      </w:tr>
    </w:tbl>
    <w:p w14:paraId="7CCDB87C" w14:textId="77777777" w:rsidR="00266B4C" w:rsidRPr="00D63A72" w:rsidRDefault="00266B4C" w:rsidP="00266B4C"/>
    <w:p w14:paraId="7B2B5A84" w14:textId="77777777" w:rsidR="00266B4C" w:rsidRPr="00D63A72" w:rsidRDefault="00266B4C" w:rsidP="00266B4C">
      <w:pPr>
        <w:pStyle w:val="AmNumberTabs"/>
      </w:pPr>
      <w:r w:rsidRPr="00D63A72">
        <w:t>Módosítás</w:t>
      </w:r>
      <w:r w:rsidRPr="00D63A72">
        <w:tab/>
      </w:r>
      <w:r w:rsidRPr="00D63A72">
        <w:tab/>
        <w:t>213</w:t>
      </w:r>
    </w:p>
    <w:p w14:paraId="493C6254" w14:textId="77777777" w:rsidR="00266B4C" w:rsidRPr="00D63A72" w:rsidRDefault="00266B4C" w:rsidP="00266B4C"/>
    <w:p w14:paraId="2C950B68" w14:textId="77777777" w:rsidR="00266B4C" w:rsidRPr="00D63A72" w:rsidRDefault="00266B4C" w:rsidP="00266B4C">
      <w:pPr>
        <w:pStyle w:val="NormalBold"/>
        <w:keepNext/>
      </w:pPr>
      <w:r w:rsidRPr="00D63A72">
        <w:t>Rendeletre irányuló javaslat</w:t>
      </w:r>
    </w:p>
    <w:p w14:paraId="6CE354EB" w14:textId="77777777" w:rsidR="00266B4C" w:rsidRPr="00D63A72" w:rsidRDefault="00266B4C" w:rsidP="00266B4C">
      <w:pPr>
        <w:pStyle w:val="NormalBold"/>
      </w:pPr>
      <w:r w:rsidRPr="00D63A72">
        <w:t>21 cikk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05AEA4B" w14:textId="77777777" w:rsidTr="005B0EC7">
        <w:trPr>
          <w:jc w:val="center"/>
        </w:trPr>
        <w:tc>
          <w:tcPr>
            <w:tcW w:w="9752" w:type="dxa"/>
            <w:gridSpan w:val="2"/>
          </w:tcPr>
          <w:p w14:paraId="683DA7CA" w14:textId="77777777" w:rsidR="00266B4C" w:rsidRPr="00D63A72" w:rsidRDefault="00266B4C" w:rsidP="005B0EC7">
            <w:pPr>
              <w:keepNext/>
            </w:pPr>
          </w:p>
        </w:tc>
      </w:tr>
      <w:tr w:rsidR="00266B4C" w:rsidRPr="00D63A72" w14:paraId="4280CD7F" w14:textId="77777777" w:rsidTr="005B0EC7">
        <w:trPr>
          <w:jc w:val="center"/>
        </w:trPr>
        <w:tc>
          <w:tcPr>
            <w:tcW w:w="4876" w:type="dxa"/>
          </w:tcPr>
          <w:p w14:paraId="5ADB070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FA971D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B4D59EB" w14:textId="77777777" w:rsidTr="005B0EC7">
        <w:trPr>
          <w:jc w:val="center"/>
        </w:trPr>
        <w:tc>
          <w:tcPr>
            <w:tcW w:w="4876" w:type="dxa"/>
          </w:tcPr>
          <w:p w14:paraId="62586829" w14:textId="77777777" w:rsidR="00266B4C" w:rsidRPr="00D63A72" w:rsidRDefault="00266B4C" w:rsidP="005B0EC7">
            <w:pPr>
              <w:pStyle w:val="Normal6"/>
              <w:rPr>
                <w:lang w:val="hu-HU"/>
              </w:rPr>
            </w:pPr>
            <w:r w:rsidRPr="00D63A72">
              <w:rPr>
                <w:lang w:val="hu-HU"/>
              </w:rPr>
              <w:t>a)</w:t>
            </w:r>
            <w:r w:rsidRPr="00D63A72">
              <w:rPr>
                <w:lang w:val="hu-HU"/>
              </w:rPr>
              <w:tab/>
            </w:r>
            <w:r w:rsidRPr="00D63A72">
              <w:rPr>
                <w:b/>
                <w:i/>
                <w:lang w:val="hu-HU"/>
              </w:rPr>
              <w:t>e rendelet II. fejezete;</w:t>
            </w:r>
          </w:p>
        </w:tc>
        <w:tc>
          <w:tcPr>
            <w:tcW w:w="4876" w:type="dxa"/>
          </w:tcPr>
          <w:p w14:paraId="74A0E3BA" w14:textId="77777777" w:rsidR="00266B4C" w:rsidRPr="00D63A72" w:rsidRDefault="00266B4C" w:rsidP="005B0EC7">
            <w:pPr>
              <w:pStyle w:val="Normal6"/>
              <w:rPr>
                <w:szCs w:val="24"/>
                <w:lang w:val="hu-HU"/>
              </w:rPr>
            </w:pPr>
            <w:r w:rsidRPr="00D63A72">
              <w:rPr>
                <w:lang w:val="hu-HU"/>
              </w:rPr>
              <w:t>a)</w:t>
            </w:r>
            <w:r w:rsidRPr="00D63A72">
              <w:rPr>
                <w:lang w:val="hu-HU"/>
              </w:rPr>
              <w:tab/>
            </w:r>
            <w:r w:rsidRPr="00D63A72">
              <w:rPr>
                <w:b/>
                <w:i/>
                <w:lang w:val="hu-HU"/>
              </w:rPr>
              <w:t>a kutyákat és a macskákat az alábbiak bármelyikének megfelelően tenyésztették és tartották:</w:t>
            </w:r>
          </w:p>
        </w:tc>
      </w:tr>
    </w:tbl>
    <w:p w14:paraId="417F763F" w14:textId="77777777" w:rsidR="00266B4C" w:rsidRPr="00D63A72" w:rsidRDefault="00266B4C" w:rsidP="00266B4C"/>
    <w:p w14:paraId="51E81B9D" w14:textId="77777777" w:rsidR="00266B4C" w:rsidRPr="00D63A72" w:rsidRDefault="00266B4C" w:rsidP="00266B4C">
      <w:pPr>
        <w:pStyle w:val="AmNumberTabs"/>
      </w:pPr>
      <w:r w:rsidRPr="00D63A72">
        <w:t>Módosítás</w:t>
      </w:r>
      <w:r w:rsidRPr="00D63A72">
        <w:tab/>
      </w:r>
      <w:r w:rsidRPr="00D63A72">
        <w:tab/>
        <w:t>214</w:t>
      </w:r>
    </w:p>
    <w:p w14:paraId="50782FE0" w14:textId="77777777" w:rsidR="00266B4C" w:rsidRPr="00D63A72" w:rsidRDefault="00266B4C" w:rsidP="00266B4C"/>
    <w:p w14:paraId="2DD1760C" w14:textId="77777777" w:rsidR="00266B4C" w:rsidRPr="00D63A72" w:rsidRDefault="00266B4C" w:rsidP="00266B4C">
      <w:pPr>
        <w:pStyle w:val="NormalBold"/>
        <w:keepNext/>
      </w:pPr>
      <w:r w:rsidRPr="00D63A72">
        <w:t>Rendeletre irányuló javaslat</w:t>
      </w:r>
    </w:p>
    <w:p w14:paraId="57AA83BF" w14:textId="77777777" w:rsidR="00266B4C" w:rsidRPr="00D63A72" w:rsidRDefault="00266B4C" w:rsidP="00266B4C">
      <w:pPr>
        <w:pStyle w:val="NormalBold"/>
      </w:pPr>
      <w:r w:rsidRPr="00D63A72">
        <w:t>21 cikk – 1 bekezdés – a pont – i alpont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9B68493" w14:textId="77777777" w:rsidTr="005B0EC7">
        <w:trPr>
          <w:jc w:val="center"/>
        </w:trPr>
        <w:tc>
          <w:tcPr>
            <w:tcW w:w="9752" w:type="dxa"/>
            <w:gridSpan w:val="2"/>
          </w:tcPr>
          <w:p w14:paraId="438D2AFA" w14:textId="77777777" w:rsidR="00266B4C" w:rsidRPr="00D63A72" w:rsidRDefault="00266B4C" w:rsidP="005B0EC7">
            <w:pPr>
              <w:keepNext/>
            </w:pPr>
          </w:p>
        </w:tc>
      </w:tr>
      <w:tr w:rsidR="00266B4C" w:rsidRPr="00D63A72" w14:paraId="5A923AC8" w14:textId="77777777" w:rsidTr="005B0EC7">
        <w:trPr>
          <w:jc w:val="center"/>
        </w:trPr>
        <w:tc>
          <w:tcPr>
            <w:tcW w:w="4876" w:type="dxa"/>
          </w:tcPr>
          <w:p w14:paraId="0A08C76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DD5B52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0608DB7" w14:textId="77777777" w:rsidTr="005B0EC7">
        <w:trPr>
          <w:jc w:val="center"/>
        </w:trPr>
        <w:tc>
          <w:tcPr>
            <w:tcW w:w="4876" w:type="dxa"/>
          </w:tcPr>
          <w:p w14:paraId="36E5E04D" w14:textId="77777777" w:rsidR="00266B4C" w:rsidRPr="00D63A72" w:rsidRDefault="00266B4C" w:rsidP="005B0EC7">
            <w:pPr>
              <w:pStyle w:val="Normal6"/>
              <w:rPr>
                <w:lang w:val="hu-HU"/>
              </w:rPr>
            </w:pPr>
          </w:p>
        </w:tc>
        <w:tc>
          <w:tcPr>
            <w:tcW w:w="4876" w:type="dxa"/>
          </w:tcPr>
          <w:p w14:paraId="2BDAB50D" w14:textId="77777777" w:rsidR="00266B4C" w:rsidRPr="00D63A72" w:rsidRDefault="00D74754" w:rsidP="005B0EC7">
            <w:pPr>
              <w:pStyle w:val="Normal6"/>
              <w:rPr>
                <w:szCs w:val="24"/>
                <w:lang w:val="hu-HU"/>
              </w:rPr>
            </w:pPr>
            <w:r w:rsidRPr="00D63A72">
              <w:rPr>
                <w:b/>
                <w:i/>
                <w:lang w:val="hu-HU"/>
              </w:rPr>
              <w:t>i.</w:t>
            </w:r>
            <w:r w:rsidRPr="00D63A72">
              <w:rPr>
                <w:b/>
                <w:i/>
                <w:lang w:val="hu-HU"/>
              </w:rPr>
              <w:tab/>
              <w:t>e</w:t>
            </w:r>
            <w:r w:rsidR="00266B4C" w:rsidRPr="00D63A72">
              <w:rPr>
                <w:b/>
                <w:i/>
                <w:lang w:val="hu-HU"/>
              </w:rPr>
              <w:t xml:space="preserve"> rendelet II. fejezete</w:t>
            </w:r>
            <w:r w:rsidRPr="00D63A72">
              <w:rPr>
                <w:b/>
                <w:i/>
                <w:lang w:val="hu-HU"/>
              </w:rPr>
              <w:t>,</w:t>
            </w:r>
          </w:p>
        </w:tc>
      </w:tr>
    </w:tbl>
    <w:p w14:paraId="13295EBB" w14:textId="77777777" w:rsidR="00266B4C" w:rsidRPr="00D63A72" w:rsidRDefault="00266B4C" w:rsidP="00266B4C"/>
    <w:p w14:paraId="3523D6B8" w14:textId="77777777" w:rsidR="00266B4C" w:rsidRPr="00D63A72" w:rsidRDefault="00266B4C" w:rsidP="00266B4C">
      <w:pPr>
        <w:pStyle w:val="AmNumberTabs"/>
      </w:pPr>
      <w:r w:rsidRPr="00D63A72">
        <w:t>Módosítás</w:t>
      </w:r>
      <w:r w:rsidRPr="00D63A72">
        <w:tab/>
      </w:r>
      <w:r w:rsidRPr="00D63A72">
        <w:tab/>
        <w:t>215</w:t>
      </w:r>
    </w:p>
    <w:p w14:paraId="3AF12E30" w14:textId="77777777" w:rsidR="00266B4C" w:rsidRPr="00D63A72" w:rsidRDefault="00266B4C" w:rsidP="00266B4C"/>
    <w:p w14:paraId="5185AF38" w14:textId="77777777" w:rsidR="00266B4C" w:rsidRPr="00D63A72" w:rsidRDefault="00266B4C" w:rsidP="00266B4C">
      <w:pPr>
        <w:pStyle w:val="NormalBold"/>
        <w:keepNext/>
      </w:pPr>
      <w:r w:rsidRPr="00D63A72">
        <w:t>Rendeletre irányuló javaslat</w:t>
      </w:r>
    </w:p>
    <w:p w14:paraId="109FD1A3" w14:textId="77777777" w:rsidR="00266B4C" w:rsidRPr="00D63A72" w:rsidRDefault="00266B4C" w:rsidP="00266B4C">
      <w:pPr>
        <w:pStyle w:val="NormalBold"/>
      </w:pPr>
      <w:r w:rsidRPr="00D63A72">
        <w:t>21 cikk – 1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376F91E" w14:textId="77777777" w:rsidTr="005B0EC7">
        <w:trPr>
          <w:jc w:val="center"/>
        </w:trPr>
        <w:tc>
          <w:tcPr>
            <w:tcW w:w="9752" w:type="dxa"/>
            <w:gridSpan w:val="2"/>
          </w:tcPr>
          <w:p w14:paraId="5E3A08F8" w14:textId="77777777" w:rsidR="00266B4C" w:rsidRPr="00D63A72" w:rsidRDefault="00266B4C" w:rsidP="005B0EC7">
            <w:pPr>
              <w:keepNext/>
            </w:pPr>
          </w:p>
        </w:tc>
      </w:tr>
      <w:tr w:rsidR="00266B4C" w:rsidRPr="00D63A72" w14:paraId="6E4C72B2" w14:textId="77777777" w:rsidTr="005B0EC7">
        <w:trPr>
          <w:jc w:val="center"/>
        </w:trPr>
        <w:tc>
          <w:tcPr>
            <w:tcW w:w="4876" w:type="dxa"/>
          </w:tcPr>
          <w:p w14:paraId="363FEAB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D1D0B6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4D5EC61" w14:textId="77777777" w:rsidTr="005B0EC7">
        <w:trPr>
          <w:jc w:val="center"/>
        </w:trPr>
        <w:tc>
          <w:tcPr>
            <w:tcW w:w="4876" w:type="dxa"/>
          </w:tcPr>
          <w:p w14:paraId="05D8FA8C" w14:textId="77777777" w:rsidR="00266B4C" w:rsidRPr="00D63A72" w:rsidRDefault="00266B4C" w:rsidP="005B0EC7">
            <w:pPr>
              <w:pStyle w:val="Normal6"/>
              <w:rPr>
                <w:lang w:val="hu-HU"/>
              </w:rPr>
            </w:pPr>
            <w:r w:rsidRPr="00D63A72">
              <w:rPr>
                <w:b/>
                <w:i/>
                <w:lang w:val="hu-HU"/>
              </w:rPr>
              <w:t>b)</w:t>
            </w:r>
            <w:r w:rsidRPr="00D63A72">
              <w:rPr>
                <w:lang w:val="hu-HU"/>
              </w:rPr>
              <w:t xml:space="preserve"> </w:t>
            </w:r>
            <w:r w:rsidRPr="00D63A72">
              <w:rPr>
                <w:b/>
                <w:i/>
                <w:lang w:val="hu-HU"/>
              </w:rPr>
              <w:tab/>
            </w:r>
            <w:r w:rsidRPr="00D63A72">
              <w:rPr>
                <w:lang w:val="hu-HU"/>
              </w:rPr>
              <w:t xml:space="preserve">az e </w:t>
            </w:r>
            <w:r w:rsidRPr="00D63A72">
              <w:rPr>
                <w:b/>
                <w:i/>
                <w:lang w:val="hu-HU"/>
              </w:rPr>
              <w:t>rendeletben</w:t>
            </w:r>
            <w:r w:rsidRPr="00D63A72">
              <w:rPr>
                <w:lang w:val="hu-HU"/>
              </w:rPr>
              <w:t xml:space="preserve"> meghatározottakkal az Unió által egyenértékűnek elismert feltételek</w:t>
            </w:r>
            <w:r w:rsidRPr="00D63A72">
              <w:rPr>
                <w:b/>
                <w:i/>
                <w:lang w:val="hu-HU"/>
              </w:rPr>
              <w:t>;</w:t>
            </w:r>
            <w:r w:rsidRPr="00D63A72">
              <w:rPr>
                <w:lang w:val="hu-HU"/>
              </w:rPr>
              <w:t xml:space="preserve"> vagy</w:t>
            </w:r>
          </w:p>
        </w:tc>
        <w:tc>
          <w:tcPr>
            <w:tcW w:w="4876" w:type="dxa"/>
          </w:tcPr>
          <w:p w14:paraId="70108547" w14:textId="77777777" w:rsidR="00266B4C" w:rsidRPr="00D63A72" w:rsidRDefault="00266B4C" w:rsidP="00D74754">
            <w:pPr>
              <w:pStyle w:val="Normal6"/>
              <w:rPr>
                <w:szCs w:val="24"/>
                <w:lang w:val="hu-HU"/>
              </w:rPr>
            </w:pPr>
            <w:r w:rsidRPr="00D63A72">
              <w:rPr>
                <w:b/>
                <w:i/>
                <w:lang w:val="hu-HU"/>
              </w:rPr>
              <w:t>ii.</w:t>
            </w:r>
            <w:r w:rsidRPr="00D63A72">
              <w:rPr>
                <w:b/>
                <w:i/>
                <w:lang w:val="hu-HU"/>
              </w:rPr>
              <w:tab/>
            </w:r>
            <w:r w:rsidRPr="00D63A72">
              <w:rPr>
                <w:lang w:val="hu-HU"/>
              </w:rPr>
              <w:t xml:space="preserve">az e </w:t>
            </w:r>
            <w:r w:rsidRPr="00D63A72">
              <w:rPr>
                <w:b/>
                <w:i/>
                <w:lang w:val="hu-HU"/>
              </w:rPr>
              <w:t>rendelet II. fejezetében</w:t>
            </w:r>
            <w:r w:rsidRPr="00D63A72">
              <w:rPr>
                <w:lang w:val="hu-HU"/>
              </w:rPr>
              <w:t xml:space="preserve"> meghatározottakkal</w:t>
            </w:r>
            <w:r w:rsidRPr="00D63A72">
              <w:rPr>
                <w:b/>
                <w:i/>
                <w:lang w:val="hu-HU"/>
              </w:rPr>
              <w:t xml:space="preserve"> az (EU) 2017/625 rendelet 129. cikkével összhangban</w:t>
            </w:r>
            <w:r w:rsidRPr="00D63A72">
              <w:rPr>
                <w:lang w:val="hu-HU"/>
              </w:rPr>
              <w:t xml:space="preserve"> az Unió által egyenértékűnek elismert feltételek</w:t>
            </w:r>
            <w:r w:rsidR="00D74754" w:rsidRPr="00D63A72">
              <w:rPr>
                <w:b/>
                <w:i/>
                <w:lang w:val="hu-HU"/>
              </w:rPr>
              <w:t>;</w:t>
            </w:r>
            <w:r w:rsidRPr="00D63A72">
              <w:rPr>
                <w:lang w:val="hu-HU"/>
              </w:rPr>
              <w:t xml:space="preserve"> vagy</w:t>
            </w:r>
          </w:p>
        </w:tc>
      </w:tr>
    </w:tbl>
    <w:p w14:paraId="5DDA1B2E" w14:textId="77777777" w:rsidR="00266B4C" w:rsidRPr="00D63A72" w:rsidRDefault="00266B4C" w:rsidP="00266B4C"/>
    <w:p w14:paraId="13519AAA" w14:textId="77777777" w:rsidR="00266B4C" w:rsidRPr="00D63A72" w:rsidRDefault="00266B4C" w:rsidP="00266B4C">
      <w:pPr>
        <w:pStyle w:val="AmNumberTabs"/>
      </w:pPr>
      <w:r w:rsidRPr="00D63A72">
        <w:t>Módosítás</w:t>
      </w:r>
      <w:r w:rsidRPr="00D63A72">
        <w:tab/>
      </w:r>
      <w:r w:rsidRPr="00D63A72">
        <w:tab/>
        <w:t>216</w:t>
      </w:r>
    </w:p>
    <w:p w14:paraId="3CA73543" w14:textId="77777777" w:rsidR="00266B4C" w:rsidRPr="00D63A72" w:rsidRDefault="00266B4C" w:rsidP="00266B4C"/>
    <w:p w14:paraId="75B32C72" w14:textId="77777777" w:rsidR="00266B4C" w:rsidRPr="00D63A72" w:rsidRDefault="00266B4C" w:rsidP="00266B4C">
      <w:pPr>
        <w:pStyle w:val="NormalBold"/>
        <w:keepNext/>
      </w:pPr>
      <w:r w:rsidRPr="00D63A72">
        <w:t>Rendeletre irányuló javaslat</w:t>
      </w:r>
    </w:p>
    <w:p w14:paraId="75BCFAD6" w14:textId="77777777" w:rsidR="00266B4C" w:rsidRPr="00D63A72" w:rsidRDefault="00266B4C" w:rsidP="00266B4C">
      <w:pPr>
        <w:pStyle w:val="NormalBold"/>
      </w:pPr>
      <w:r w:rsidRPr="00D63A72">
        <w:t xml:space="preserve">21 cikk – 1 bekezdés – c pont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490291D" w14:textId="77777777" w:rsidTr="005B0EC7">
        <w:trPr>
          <w:jc w:val="center"/>
        </w:trPr>
        <w:tc>
          <w:tcPr>
            <w:tcW w:w="9752" w:type="dxa"/>
            <w:gridSpan w:val="2"/>
          </w:tcPr>
          <w:p w14:paraId="6DEFD375" w14:textId="77777777" w:rsidR="00266B4C" w:rsidRPr="00D63A72" w:rsidRDefault="00266B4C" w:rsidP="005B0EC7">
            <w:pPr>
              <w:keepNext/>
            </w:pPr>
          </w:p>
        </w:tc>
      </w:tr>
      <w:tr w:rsidR="00266B4C" w:rsidRPr="00D63A72" w14:paraId="4C7D6A2F" w14:textId="77777777" w:rsidTr="005B0EC7">
        <w:trPr>
          <w:jc w:val="center"/>
        </w:trPr>
        <w:tc>
          <w:tcPr>
            <w:tcW w:w="4876" w:type="dxa"/>
          </w:tcPr>
          <w:p w14:paraId="49860FE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71C1C7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2F7F63C" w14:textId="77777777" w:rsidTr="005B0EC7">
        <w:trPr>
          <w:jc w:val="center"/>
        </w:trPr>
        <w:tc>
          <w:tcPr>
            <w:tcW w:w="4876" w:type="dxa"/>
          </w:tcPr>
          <w:p w14:paraId="025F5C34" w14:textId="77777777" w:rsidR="00266B4C" w:rsidRPr="00D63A72" w:rsidRDefault="00266B4C" w:rsidP="005B0EC7">
            <w:pPr>
              <w:pStyle w:val="Normal6"/>
              <w:rPr>
                <w:lang w:val="hu-HU"/>
              </w:rPr>
            </w:pPr>
            <w:r w:rsidRPr="00D63A72">
              <w:rPr>
                <w:b/>
                <w:i/>
                <w:lang w:val="hu-HU"/>
              </w:rPr>
              <w:t xml:space="preserve">c) </w:t>
            </w:r>
            <w:r w:rsidRPr="00D63A72">
              <w:rPr>
                <w:b/>
                <w:i/>
                <w:lang w:val="hu-HU"/>
              </w:rPr>
              <w:tab/>
            </w:r>
            <w:r w:rsidRPr="00D63A72">
              <w:rPr>
                <w:lang w:val="hu-HU"/>
              </w:rPr>
              <w:t>adott esetben az Unió és az exportáló ország közötti egyedi megállapodásban foglalt követelmények</w:t>
            </w:r>
            <w:r w:rsidRPr="00D63A72">
              <w:rPr>
                <w:b/>
                <w:i/>
                <w:lang w:val="hu-HU"/>
              </w:rPr>
              <w:t>.</w:t>
            </w:r>
          </w:p>
        </w:tc>
        <w:tc>
          <w:tcPr>
            <w:tcW w:w="4876" w:type="dxa"/>
          </w:tcPr>
          <w:p w14:paraId="1F60E32D" w14:textId="77777777" w:rsidR="00266B4C" w:rsidRPr="00D63A72" w:rsidRDefault="00266B4C" w:rsidP="00D74754">
            <w:pPr>
              <w:pStyle w:val="Normal6"/>
              <w:rPr>
                <w:szCs w:val="24"/>
                <w:lang w:val="hu-HU"/>
              </w:rPr>
            </w:pPr>
            <w:r w:rsidRPr="00D63A72">
              <w:rPr>
                <w:b/>
                <w:i/>
                <w:lang w:val="hu-HU"/>
              </w:rPr>
              <w:t>iii.</w:t>
            </w:r>
            <w:r w:rsidRPr="00D63A72">
              <w:rPr>
                <w:b/>
                <w:i/>
                <w:lang w:val="hu-HU"/>
              </w:rPr>
              <w:tab/>
            </w:r>
            <w:r w:rsidRPr="00D63A72">
              <w:rPr>
                <w:lang w:val="hu-HU"/>
              </w:rPr>
              <w:t>adott esetben az Unió és az exportáló ország közötti egyedi megállapodásban foglalt követelmények</w:t>
            </w:r>
            <w:r w:rsidR="00D74754" w:rsidRPr="00D63A72">
              <w:rPr>
                <w:b/>
                <w:i/>
                <w:lang w:val="hu-HU"/>
              </w:rPr>
              <w:t>;</w:t>
            </w:r>
          </w:p>
        </w:tc>
      </w:tr>
    </w:tbl>
    <w:p w14:paraId="5DAE582D" w14:textId="77777777" w:rsidR="00266B4C" w:rsidRPr="00D63A72" w:rsidRDefault="00266B4C" w:rsidP="00266B4C"/>
    <w:p w14:paraId="0479A445" w14:textId="77777777" w:rsidR="00266B4C" w:rsidRPr="00D63A72" w:rsidRDefault="00266B4C" w:rsidP="00266B4C">
      <w:pPr>
        <w:pStyle w:val="AmNumberTabs"/>
      </w:pPr>
      <w:r w:rsidRPr="00D63A72">
        <w:t>Módosítás</w:t>
      </w:r>
      <w:r w:rsidRPr="00D63A72">
        <w:tab/>
      </w:r>
      <w:r w:rsidRPr="00D63A72">
        <w:tab/>
        <w:t>217</w:t>
      </w:r>
    </w:p>
    <w:p w14:paraId="499FB073" w14:textId="77777777" w:rsidR="00266B4C" w:rsidRPr="00D63A72" w:rsidRDefault="00266B4C" w:rsidP="00266B4C"/>
    <w:p w14:paraId="0E410D43" w14:textId="77777777" w:rsidR="00266B4C" w:rsidRPr="00D63A72" w:rsidRDefault="00266B4C" w:rsidP="00266B4C">
      <w:pPr>
        <w:pStyle w:val="NormalBold"/>
        <w:keepNext/>
      </w:pPr>
      <w:r w:rsidRPr="00D63A72">
        <w:t>Rendeletre irányuló javaslat</w:t>
      </w:r>
    </w:p>
    <w:p w14:paraId="70A682E0" w14:textId="77777777" w:rsidR="00266B4C" w:rsidRPr="00D63A72" w:rsidRDefault="00266B4C" w:rsidP="00266B4C">
      <w:pPr>
        <w:pStyle w:val="NormalBold"/>
      </w:pPr>
      <w:r w:rsidRPr="00D63A72">
        <w:t>21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377BC71" w14:textId="77777777" w:rsidTr="005B0EC7">
        <w:trPr>
          <w:jc w:val="center"/>
        </w:trPr>
        <w:tc>
          <w:tcPr>
            <w:tcW w:w="9752" w:type="dxa"/>
            <w:gridSpan w:val="2"/>
          </w:tcPr>
          <w:p w14:paraId="3EF7CCC7" w14:textId="77777777" w:rsidR="00266B4C" w:rsidRPr="00D63A72" w:rsidRDefault="00266B4C" w:rsidP="005B0EC7">
            <w:pPr>
              <w:keepNext/>
            </w:pPr>
          </w:p>
        </w:tc>
      </w:tr>
      <w:tr w:rsidR="00266B4C" w:rsidRPr="00D63A72" w14:paraId="4563D4A2" w14:textId="77777777" w:rsidTr="005B0EC7">
        <w:trPr>
          <w:jc w:val="center"/>
        </w:trPr>
        <w:tc>
          <w:tcPr>
            <w:tcW w:w="4876" w:type="dxa"/>
          </w:tcPr>
          <w:p w14:paraId="6385263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61742A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6261B79" w14:textId="77777777" w:rsidTr="005B0EC7">
        <w:trPr>
          <w:jc w:val="center"/>
        </w:trPr>
        <w:tc>
          <w:tcPr>
            <w:tcW w:w="4876" w:type="dxa"/>
          </w:tcPr>
          <w:p w14:paraId="21E122E5" w14:textId="77777777" w:rsidR="00266B4C" w:rsidRPr="00D63A72" w:rsidRDefault="00266B4C" w:rsidP="005B0EC7">
            <w:pPr>
              <w:pStyle w:val="Normal6"/>
              <w:rPr>
                <w:lang w:val="hu-HU"/>
              </w:rPr>
            </w:pPr>
            <w:r w:rsidRPr="00D63A72">
              <w:rPr>
                <w:b/>
                <w:i/>
                <w:lang w:val="hu-HU"/>
              </w:rPr>
              <w:t>(2)</w:t>
            </w:r>
            <w:r w:rsidRPr="00D63A72">
              <w:rPr>
                <w:b/>
                <w:i/>
                <w:lang w:val="hu-HU"/>
              </w:rPr>
              <w:tab/>
              <w:t>[E rendelet hatálybalépésének napjától számított 5 év]-tól/-től kutyák és macskák forgalomba hozatal vagy beszállítás céljából csak akkor léptethetők be az Unióba, ha</w:t>
            </w:r>
            <w:r w:rsidRPr="00D63A72">
              <w:rPr>
                <w:lang w:val="hu-HU"/>
              </w:rPr>
              <w:t xml:space="preserve"> az (EU) 2017/625 rendelet 126. és 127. cikkének megfelelően jegyzékbe vett harmadik országból vagy területről és létesítményből származnak.</w:t>
            </w:r>
          </w:p>
        </w:tc>
        <w:tc>
          <w:tcPr>
            <w:tcW w:w="4876" w:type="dxa"/>
          </w:tcPr>
          <w:p w14:paraId="55046F13" w14:textId="77777777" w:rsidR="00266B4C" w:rsidRPr="00D63A72" w:rsidRDefault="00266B4C" w:rsidP="005B0EC7">
            <w:pPr>
              <w:pStyle w:val="Normal6"/>
              <w:rPr>
                <w:szCs w:val="24"/>
                <w:lang w:val="hu-HU"/>
              </w:rPr>
            </w:pPr>
            <w:r w:rsidRPr="00D63A72">
              <w:rPr>
                <w:b/>
                <w:i/>
                <w:lang w:val="hu-HU"/>
              </w:rPr>
              <w:t>b)</w:t>
            </w:r>
            <w:r w:rsidRPr="00D63A72">
              <w:rPr>
                <w:b/>
                <w:i/>
                <w:lang w:val="hu-HU"/>
              </w:rPr>
              <w:tab/>
            </w:r>
            <w:r w:rsidRPr="00D63A72">
              <w:rPr>
                <w:lang w:val="hu-HU"/>
              </w:rPr>
              <w:t>az (EU) 2017/625 rendelet 126. és 127. cikkének megfelelően jegyzékbe vett harmadik országból vagy területről és létesítményből származnak.</w:t>
            </w:r>
          </w:p>
        </w:tc>
      </w:tr>
    </w:tbl>
    <w:p w14:paraId="1EF8B631" w14:textId="77777777" w:rsidR="00266B4C" w:rsidRPr="00D63A72" w:rsidRDefault="00266B4C" w:rsidP="00266B4C"/>
    <w:p w14:paraId="46724959" w14:textId="77777777" w:rsidR="00266B4C" w:rsidRPr="00D63A72" w:rsidRDefault="00266B4C" w:rsidP="00266B4C">
      <w:pPr>
        <w:pStyle w:val="AmNumberTabs"/>
      </w:pPr>
      <w:r w:rsidRPr="00D63A72">
        <w:t>Módosítás</w:t>
      </w:r>
      <w:r w:rsidRPr="00D63A72">
        <w:tab/>
      </w:r>
      <w:r w:rsidRPr="00D63A72">
        <w:tab/>
        <w:t>218</w:t>
      </w:r>
    </w:p>
    <w:p w14:paraId="2974A31D" w14:textId="77777777" w:rsidR="00266B4C" w:rsidRPr="00D63A72" w:rsidRDefault="00266B4C" w:rsidP="00266B4C"/>
    <w:p w14:paraId="7AA269D2" w14:textId="77777777" w:rsidR="00266B4C" w:rsidRPr="00D63A72" w:rsidRDefault="00266B4C" w:rsidP="00266B4C">
      <w:pPr>
        <w:pStyle w:val="NormalBold"/>
        <w:keepNext/>
      </w:pPr>
      <w:r w:rsidRPr="00D63A72">
        <w:t>Rendeletre irányuló javaslat</w:t>
      </w:r>
    </w:p>
    <w:p w14:paraId="43C298C5" w14:textId="77777777" w:rsidR="00266B4C" w:rsidRPr="00D63A72" w:rsidRDefault="00266B4C" w:rsidP="00266B4C">
      <w:pPr>
        <w:pStyle w:val="NormalBold"/>
      </w:pPr>
      <w:r w:rsidRPr="00D63A72">
        <w:t>21 cikk – 3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B962BB2" w14:textId="77777777" w:rsidTr="00D74754">
        <w:trPr>
          <w:jc w:val="center"/>
        </w:trPr>
        <w:tc>
          <w:tcPr>
            <w:tcW w:w="9752" w:type="dxa"/>
            <w:gridSpan w:val="2"/>
          </w:tcPr>
          <w:p w14:paraId="1B6BA498" w14:textId="77777777" w:rsidR="00266B4C" w:rsidRPr="00D63A72" w:rsidRDefault="00266B4C" w:rsidP="005B0EC7">
            <w:pPr>
              <w:keepNext/>
            </w:pPr>
          </w:p>
        </w:tc>
      </w:tr>
      <w:tr w:rsidR="00266B4C" w:rsidRPr="00D63A72" w14:paraId="3CA9D38C" w14:textId="77777777" w:rsidTr="00D74754">
        <w:trPr>
          <w:jc w:val="center"/>
        </w:trPr>
        <w:tc>
          <w:tcPr>
            <w:tcW w:w="4876" w:type="dxa"/>
          </w:tcPr>
          <w:p w14:paraId="1B17024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CBF945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4439367" w14:textId="77777777" w:rsidTr="00D74754">
        <w:trPr>
          <w:jc w:val="center"/>
        </w:trPr>
        <w:tc>
          <w:tcPr>
            <w:tcW w:w="4876" w:type="dxa"/>
          </w:tcPr>
          <w:p w14:paraId="5A257FD1" w14:textId="77777777" w:rsidR="00266B4C" w:rsidRPr="00D63A72" w:rsidRDefault="00266B4C" w:rsidP="005B0EC7">
            <w:pPr>
              <w:pStyle w:val="Normal6"/>
              <w:rPr>
                <w:lang w:val="hu-HU"/>
              </w:rPr>
            </w:pPr>
            <w:r w:rsidRPr="00D63A72">
              <w:rPr>
                <w:b/>
                <w:i/>
                <w:lang w:val="hu-HU"/>
              </w:rPr>
              <w:t>(3)</w:t>
            </w:r>
            <w:r w:rsidRPr="00D63A72">
              <w:rPr>
                <w:b/>
                <w:i/>
                <w:lang w:val="hu-HU"/>
              </w:rPr>
              <w:tab/>
              <w:t>[E rendelet hatálybalépésének napjától számított 5 év]-tól/-től a harmadik országokból és területekről</w:t>
            </w:r>
            <w:r w:rsidRPr="00D63A72">
              <w:rPr>
                <w:lang w:val="hu-HU"/>
              </w:rPr>
              <w:t xml:space="preserve"> az Unióba beléptetett kutyákat és macskákat kísérő</w:t>
            </w:r>
            <w:r w:rsidRPr="00D63A72">
              <w:rPr>
                <w:b/>
                <w:i/>
                <w:lang w:val="hu-HU"/>
              </w:rPr>
              <w:t xml:space="preserve"> hatósági bizonyítványnak tartalmaznia kell az</w:t>
            </w:r>
            <w:r w:rsidRPr="00D63A72">
              <w:rPr>
                <w:lang w:val="hu-HU"/>
              </w:rPr>
              <w:t xml:space="preserve"> (</w:t>
            </w:r>
            <w:r w:rsidRPr="00D63A72">
              <w:rPr>
                <w:b/>
                <w:i/>
                <w:lang w:val="hu-HU"/>
              </w:rPr>
              <w:t>1</w:t>
            </w:r>
            <w:r w:rsidRPr="00D63A72">
              <w:rPr>
                <w:lang w:val="hu-HU"/>
              </w:rPr>
              <w:t xml:space="preserve">) </w:t>
            </w:r>
            <w:r w:rsidRPr="00D63A72">
              <w:rPr>
                <w:b/>
                <w:i/>
                <w:lang w:val="hu-HU"/>
              </w:rPr>
              <w:t>bekezdésnek való megfelelést igazoló tanúsítványt, amely megerősíti, hogy a kutyák és a macskák a</w:t>
            </w:r>
            <w:r w:rsidRPr="00D63A72">
              <w:rPr>
                <w:lang w:val="hu-HU"/>
              </w:rPr>
              <w:t xml:space="preserve"> (</w:t>
            </w:r>
            <w:r w:rsidRPr="00D63A72">
              <w:rPr>
                <w:b/>
                <w:i/>
                <w:lang w:val="hu-HU"/>
              </w:rPr>
              <w:t>2</w:t>
            </w:r>
            <w:r w:rsidRPr="00D63A72">
              <w:rPr>
                <w:lang w:val="hu-HU"/>
              </w:rPr>
              <w:t xml:space="preserve">) </w:t>
            </w:r>
            <w:r w:rsidRPr="00D63A72">
              <w:rPr>
                <w:b/>
                <w:i/>
                <w:lang w:val="hu-HU"/>
              </w:rPr>
              <w:t>bekezdésnek megfelelően jegyzékbe vett létesítményből származnak</w:t>
            </w:r>
            <w:r w:rsidRPr="00D63A72">
              <w:rPr>
                <w:lang w:val="hu-HU"/>
              </w:rPr>
              <w:t>.</w:t>
            </w:r>
          </w:p>
        </w:tc>
        <w:tc>
          <w:tcPr>
            <w:tcW w:w="4876" w:type="dxa"/>
          </w:tcPr>
          <w:p w14:paraId="6BA56C95" w14:textId="77777777" w:rsidR="00266B4C" w:rsidRPr="00D63A72" w:rsidRDefault="00266B4C" w:rsidP="005B0EC7">
            <w:pPr>
              <w:pStyle w:val="Normal6"/>
              <w:rPr>
                <w:szCs w:val="24"/>
                <w:lang w:val="hu-HU"/>
              </w:rPr>
            </w:pPr>
            <w:r w:rsidRPr="00D63A72">
              <w:rPr>
                <w:b/>
                <w:i/>
                <w:lang w:val="hu-HU"/>
              </w:rPr>
              <w:t>(2)</w:t>
            </w:r>
            <w:r w:rsidRPr="00D63A72">
              <w:rPr>
                <w:b/>
                <w:i/>
                <w:lang w:val="hu-HU"/>
              </w:rPr>
              <w:tab/>
              <w:t>A harmadik országokból és területekről az uniós piacon történő forgalomba hozatal céljából</w:t>
            </w:r>
            <w:r w:rsidRPr="00D63A72">
              <w:rPr>
                <w:lang w:val="hu-HU"/>
              </w:rPr>
              <w:t xml:space="preserve"> az Unióba beléptetett kutyákat és macskákat kísérő</w:t>
            </w:r>
            <w:r w:rsidRPr="00D63A72">
              <w:rPr>
                <w:b/>
                <w:i/>
                <w:lang w:val="hu-HU"/>
              </w:rPr>
              <w:t>, az (EU) 2017/625 rendelet 126. cikke</w:t>
            </w:r>
            <w:r w:rsidRPr="00D63A72">
              <w:rPr>
                <w:lang w:val="hu-HU"/>
              </w:rPr>
              <w:t xml:space="preserve"> (</w:t>
            </w:r>
            <w:r w:rsidRPr="00D63A72">
              <w:rPr>
                <w:b/>
                <w:i/>
                <w:lang w:val="hu-HU"/>
              </w:rPr>
              <w:t>2</w:t>
            </w:r>
            <w:r w:rsidRPr="00D63A72">
              <w:rPr>
                <w:lang w:val="hu-HU"/>
              </w:rPr>
              <w:t xml:space="preserve">) </w:t>
            </w:r>
            <w:r w:rsidRPr="00D63A72">
              <w:rPr>
                <w:b/>
                <w:i/>
                <w:lang w:val="hu-HU"/>
              </w:rPr>
              <w:t>bekezdésének c) pontjában említett hatósági bizonyítványnak tartalmaznia kell az e cikk</w:t>
            </w:r>
            <w:r w:rsidRPr="00D63A72">
              <w:rPr>
                <w:lang w:val="hu-HU"/>
              </w:rPr>
              <w:t xml:space="preserve"> (</w:t>
            </w:r>
            <w:r w:rsidRPr="00D63A72">
              <w:rPr>
                <w:b/>
                <w:i/>
                <w:lang w:val="hu-HU"/>
              </w:rPr>
              <w:t>1</w:t>
            </w:r>
            <w:r w:rsidRPr="00D63A72">
              <w:rPr>
                <w:lang w:val="hu-HU"/>
              </w:rPr>
              <w:t xml:space="preserve">) </w:t>
            </w:r>
            <w:r w:rsidRPr="00D63A72">
              <w:rPr>
                <w:b/>
                <w:i/>
                <w:lang w:val="hu-HU"/>
              </w:rPr>
              <w:t>bekezdésének való megfelelést igazoló tanúsítványt</w:t>
            </w:r>
            <w:r w:rsidRPr="00D63A72">
              <w:rPr>
                <w:lang w:val="hu-HU"/>
              </w:rPr>
              <w:t>.</w:t>
            </w:r>
          </w:p>
        </w:tc>
      </w:tr>
    </w:tbl>
    <w:p w14:paraId="6F7AB93F" w14:textId="77777777" w:rsidR="00D74754" w:rsidRPr="00D63A72" w:rsidRDefault="00D74754" w:rsidP="00D74754"/>
    <w:p w14:paraId="52219621" w14:textId="77777777" w:rsidR="00266B4C" w:rsidRPr="00D63A72" w:rsidRDefault="00266B4C" w:rsidP="00266B4C">
      <w:pPr>
        <w:pStyle w:val="AmNumberTabs"/>
      </w:pPr>
      <w:r w:rsidRPr="00D63A72">
        <w:lastRenderedPageBreak/>
        <w:t>Módosítás</w:t>
      </w:r>
      <w:r w:rsidRPr="00D63A72">
        <w:tab/>
      </w:r>
      <w:r w:rsidRPr="00D63A72">
        <w:tab/>
        <w:t>219</w:t>
      </w:r>
    </w:p>
    <w:p w14:paraId="6D894DB9" w14:textId="77777777" w:rsidR="00266B4C" w:rsidRPr="00D63A72" w:rsidRDefault="00266B4C" w:rsidP="00266B4C"/>
    <w:p w14:paraId="477794F6" w14:textId="77777777" w:rsidR="00266B4C" w:rsidRPr="00D63A72" w:rsidRDefault="00266B4C" w:rsidP="00266B4C">
      <w:pPr>
        <w:pStyle w:val="NormalBold"/>
        <w:keepNext/>
      </w:pPr>
      <w:r w:rsidRPr="00D63A72">
        <w:t>Rendeletre irányuló javaslat</w:t>
      </w:r>
    </w:p>
    <w:p w14:paraId="519A8ACA" w14:textId="77777777" w:rsidR="00266B4C" w:rsidRPr="00D63A72" w:rsidRDefault="00266B4C" w:rsidP="00266B4C">
      <w:pPr>
        <w:pStyle w:val="NormalBold"/>
      </w:pPr>
      <w:r w:rsidRPr="00D63A72">
        <w:t>21 cikk – 4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3D673C0" w14:textId="77777777" w:rsidTr="005B0EC7">
        <w:trPr>
          <w:jc w:val="center"/>
        </w:trPr>
        <w:tc>
          <w:tcPr>
            <w:tcW w:w="9752" w:type="dxa"/>
            <w:gridSpan w:val="2"/>
          </w:tcPr>
          <w:p w14:paraId="30CB5707" w14:textId="77777777" w:rsidR="00266B4C" w:rsidRPr="00D63A72" w:rsidRDefault="00266B4C" w:rsidP="005B0EC7">
            <w:pPr>
              <w:keepNext/>
            </w:pPr>
          </w:p>
        </w:tc>
      </w:tr>
      <w:tr w:rsidR="00266B4C" w:rsidRPr="00D63A72" w14:paraId="61F74D9C" w14:textId="77777777" w:rsidTr="005B0EC7">
        <w:trPr>
          <w:jc w:val="center"/>
        </w:trPr>
        <w:tc>
          <w:tcPr>
            <w:tcW w:w="4876" w:type="dxa"/>
          </w:tcPr>
          <w:p w14:paraId="552335C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2D434B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40EAEB5" w14:textId="77777777" w:rsidTr="005B0EC7">
        <w:trPr>
          <w:jc w:val="center"/>
        </w:trPr>
        <w:tc>
          <w:tcPr>
            <w:tcW w:w="4876" w:type="dxa"/>
          </w:tcPr>
          <w:p w14:paraId="6769408C" w14:textId="77777777" w:rsidR="00266B4C" w:rsidRPr="00D63A72" w:rsidRDefault="00266B4C" w:rsidP="005B0EC7">
            <w:pPr>
              <w:pStyle w:val="Normal6"/>
              <w:rPr>
                <w:lang w:val="hu-HU"/>
              </w:rPr>
            </w:pPr>
            <w:r w:rsidRPr="00D63A72">
              <w:rPr>
                <w:b/>
                <w:i/>
                <w:lang w:val="hu-HU"/>
              </w:rPr>
              <w:t>(4)</w:t>
            </w:r>
            <w:r w:rsidRPr="00D63A72">
              <w:rPr>
                <w:b/>
                <w:i/>
                <w:lang w:val="hu-HU"/>
              </w:rPr>
              <w:tab/>
            </w:r>
            <w:r w:rsidRPr="00D63A72">
              <w:rPr>
                <w:lang w:val="hu-HU"/>
              </w:rPr>
              <w:t>Az 576/2013/EU rendelet 10. cikke (1) bekezdése a) pontjának és az (EU) 2020/692 rendelet</w:t>
            </w:r>
            <w:r w:rsidRPr="00D63A72">
              <w:rPr>
                <w:b/>
                <w:i/>
                <w:vertAlign w:val="superscript"/>
                <w:lang w:val="hu-HU"/>
              </w:rPr>
              <w:t>11</w:t>
            </w:r>
            <w:r w:rsidRPr="00D63A72">
              <w:rPr>
                <w:lang w:val="hu-HU"/>
              </w:rPr>
              <w:t xml:space="preserve"> 74. cikke (1) bekezdésének sérelme nélkül az Unióba beléptetett kutyákat és macskákat a </w:t>
            </w:r>
            <w:r w:rsidRPr="00D63A72">
              <w:rPr>
                <w:b/>
                <w:i/>
                <w:lang w:val="hu-HU"/>
              </w:rPr>
              <w:t>17</w:t>
            </w:r>
            <w:r w:rsidRPr="00D63A72">
              <w:rPr>
                <w:lang w:val="hu-HU"/>
              </w:rPr>
              <w:t xml:space="preserve">. </w:t>
            </w:r>
            <w:r w:rsidRPr="00D63A72">
              <w:rPr>
                <w:b/>
                <w:i/>
                <w:lang w:val="hu-HU"/>
              </w:rPr>
              <w:t>cikk (1) bekezdésében említett mikrocsippel kell azonosítani</w:t>
            </w:r>
            <w:r w:rsidRPr="00D63A72">
              <w:rPr>
                <w:lang w:val="hu-HU"/>
              </w:rPr>
              <w:t xml:space="preserve">, </w:t>
            </w:r>
            <w:r w:rsidRPr="00D63A72">
              <w:rPr>
                <w:b/>
                <w:i/>
                <w:lang w:val="hu-HU"/>
              </w:rPr>
              <w:t>amely lehetővé teszi</w:t>
            </w:r>
            <w:r w:rsidRPr="00D63A72">
              <w:rPr>
                <w:lang w:val="hu-HU"/>
              </w:rPr>
              <w:t xml:space="preserve"> a </w:t>
            </w:r>
            <w:r w:rsidRPr="00D63A72">
              <w:rPr>
                <w:b/>
                <w:i/>
                <w:lang w:val="hu-HU"/>
              </w:rPr>
              <w:t>nyomonkövethetőséget</w:t>
            </w:r>
            <w:r w:rsidRPr="00D63A72">
              <w:rPr>
                <w:lang w:val="hu-HU"/>
              </w:rPr>
              <w:t>.</w:t>
            </w:r>
          </w:p>
        </w:tc>
        <w:tc>
          <w:tcPr>
            <w:tcW w:w="4876" w:type="dxa"/>
          </w:tcPr>
          <w:p w14:paraId="4BDE23C2" w14:textId="77777777" w:rsidR="00266B4C" w:rsidRPr="00D63A72" w:rsidRDefault="00266B4C" w:rsidP="005B0EC7">
            <w:pPr>
              <w:pStyle w:val="Normal6"/>
              <w:rPr>
                <w:szCs w:val="24"/>
                <w:lang w:val="hu-HU"/>
              </w:rPr>
            </w:pPr>
            <w:r w:rsidRPr="00D63A72">
              <w:rPr>
                <w:b/>
                <w:i/>
                <w:lang w:val="hu-HU"/>
              </w:rPr>
              <w:t>(3)</w:t>
            </w:r>
            <w:r w:rsidRPr="00D63A72">
              <w:rPr>
                <w:b/>
                <w:i/>
                <w:lang w:val="hu-HU"/>
              </w:rPr>
              <w:tab/>
            </w:r>
            <w:r w:rsidRPr="00D63A72">
              <w:rPr>
                <w:lang w:val="hu-HU"/>
              </w:rPr>
              <w:t xml:space="preserve"> Az 576/2013/EU rendelet 10. cikke (1) bekezdése a) pontjának és az (EU) 2020/692 rendelet 74. cikke (1) bekezdésének sérelme nélkül</w:t>
            </w:r>
            <w:r w:rsidRPr="00D63A72">
              <w:rPr>
                <w:b/>
                <w:i/>
                <w:vertAlign w:val="superscript"/>
                <w:lang w:val="hu-HU"/>
              </w:rPr>
              <w:t>11</w:t>
            </w:r>
            <w:r w:rsidRPr="00D63A72">
              <w:rPr>
                <w:b/>
                <w:i/>
                <w:lang w:val="hu-HU"/>
              </w:rPr>
              <w:t xml:space="preserve"> az uniós piacon történő forgalomba hozatal céljából</w:t>
            </w:r>
            <w:r w:rsidRPr="00D63A72">
              <w:rPr>
                <w:lang w:val="hu-HU"/>
              </w:rPr>
              <w:t xml:space="preserve"> az Unióba beléptetett kutyákat és macskákat a </w:t>
            </w:r>
            <w:r w:rsidRPr="00D63A72">
              <w:rPr>
                <w:b/>
                <w:i/>
                <w:lang w:val="hu-HU"/>
              </w:rPr>
              <w:t>beléptetésük előtt állatorvosnak kell a II</w:t>
            </w:r>
            <w:r w:rsidRPr="00D63A72">
              <w:rPr>
                <w:lang w:val="hu-HU"/>
              </w:rPr>
              <w:t xml:space="preserve">. </w:t>
            </w:r>
            <w:r w:rsidRPr="00D63A72">
              <w:rPr>
                <w:b/>
                <w:i/>
                <w:lang w:val="hu-HU"/>
              </w:rPr>
              <w:t>mellékletnek megfelelő mikrocsippel azonosítania. Az importőr biztosítja</w:t>
            </w:r>
            <w:r w:rsidRPr="00D63A72">
              <w:rPr>
                <w:lang w:val="hu-HU"/>
              </w:rPr>
              <w:t xml:space="preserve">, </w:t>
            </w:r>
            <w:r w:rsidRPr="00D63A72">
              <w:rPr>
                <w:b/>
                <w:i/>
                <w:lang w:val="hu-HU"/>
              </w:rPr>
              <w:t>hogy a kutyákat és macskákat az Unióba való beléptetésüket követő két munkanapon belül egy állatorvos nyilvántartásba vegye</w:t>
            </w:r>
            <w:r w:rsidRPr="00D63A72">
              <w:rPr>
                <w:lang w:val="hu-HU"/>
              </w:rPr>
              <w:t xml:space="preserve"> a </w:t>
            </w:r>
            <w:r w:rsidRPr="00D63A72">
              <w:rPr>
                <w:b/>
                <w:i/>
                <w:lang w:val="hu-HU"/>
              </w:rPr>
              <w:t>19. cikkben említett nemzeti adatbázisban</w:t>
            </w:r>
            <w:r w:rsidRPr="00D63A72">
              <w:rPr>
                <w:lang w:val="hu-HU"/>
              </w:rPr>
              <w:t xml:space="preserve">. </w:t>
            </w:r>
            <w:r w:rsidRPr="00D63A72">
              <w:rPr>
                <w:b/>
                <w:i/>
                <w:lang w:val="hu-HU"/>
              </w:rPr>
              <w:t>A tagállamok engedélyezhetik a nyilvántartásba vételt állatorvosokon kívül más személyek számára is, feltéve, hogy intézkedéseket hoztak az adatbázisba bevitt információk pontosságának biztosítására.</w:t>
            </w:r>
          </w:p>
        </w:tc>
      </w:tr>
      <w:tr w:rsidR="00266B4C" w:rsidRPr="00D63A72" w14:paraId="57205300" w14:textId="77777777" w:rsidTr="005B0EC7">
        <w:trPr>
          <w:jc w:val="center"/>
        </w:trPr>
        <w:tc>
          <w:tcPr>
            <w:tcW w:w="4876" w:type="dxa"/>
          </w:tcPr>
          <w:p w14:paraId="62511870" w14:textId="77777777" w:rsidR="00266B4C" w:rsidRPr="00D63A72" w:rsidRDefault="00266B4C" w:rsidP="005B0EC7">
            <w:pPr>
              <w:pStyle w:val="Normal6"/>
              <w:rPr>
                <w:lang w:val="hu-HU"/>
              </w:rPr>
            </w:pPr>
            <w:r w:rsidRPr="00D63A72">
              <w:rPr>
                <w:lang w:val="hu-HU"/>
              </w:rPr>
              <w:t>__________________</w:t>
            </w:r>
          </w:p>
        </w:tc>
        <w:tc>
          <w:tcPr>
            <w:tcW w:w="4876" w:type="dxa"/>
          </w:tcPr>
          <w:p w14:paraId="5C2373DA" w14:textId="77777777" w:rsidR="00266B4C" w:rsidRPr="00D63A72" w:rsidRDefault="00266B4C" w:rsidP="005B0EC7">
            <w:pPr>
              <w:pStyle w:val="Normal6"/>
              <w:rPr>
                <w:szCs w:val="24"/>
                <w:lang w:val="hu-HU"/>
              </w:rPr>
            </w:pPr>
            <w:r w:rsidRPr="00D63A72">
              <w:rPr>
                <w:lang w:val="hu-HU"/>
              </w:rPr>
              <w:t>__________________</w:t>
            </w:r>
          </w:p>
        </w:tc>
      </w:tr>
      <w:tr w:rsidR="00266B4C" w:rsidRPr="00D63A72" w14:paraId="0F59E2A3" w14:textId="77777777" w:rsidTr="005B0EC7">
        <w:trPr>
          <w:jc w:val="center"/>
        </w:trPr>
        <w:tc>
          <w:tcPr>
            <w:tcW w:w="4876" w:type="dxa"/>
          </w:tcPr>
          <w:p w14:paraId="0E1D1AEB" w14:textId="77777777" w:rsidR="00266B4C" w:rsidRPr="00D63A72" w:rsidRDefault="00266B4C" w:rsidP="005B0EC7">
            <w:pPr>
              <w:pStyle w:val="Normal6"/>
              <w:rPr>
                <w:lang w:val="hu-HU"/>
              </w:rPr>
            </w:pPr>
            <w:r w:rsidRPr="00D63A72">
              <w:rPr>
                <w:vertAlign w:val="superscript"/>
                <w:lang w:val="hu-HU"/>
              </w:rPr>
              <w:t>11</w:t>
            </w:r>
            <w:r w:rsidRPr="00D63A72">
              <w:rPr>
                <w:lang w:val="hu-HU"/>
              </w:rPr>
              <w:t xml:space="preserve"> A Bizottság (EU) 2020/692 felhatalmazáson alapuló rendelete (2020. január 30.) az (EU) 2016/429 európai parlamenti és tanácsi rendeletnek az egyes állatok, szaporítóanyagok és állati eredetű termékek szállítmányainak az Unióba való beléptetésére, valamint a beléptetést követő mozgatására és kezelésére vonatkozó szabályok tekintetében történő kiegészítéséről (HL L 174., 2020.6.3., 379. o.).</w:t>
            </w:r>
          </w:p>
        </w:tc>
        <w:tc>
          <w:tcPr>
            <w:tcW w:w="4876" w:type="dxa"/>
          </w:tcPr>
          <w:p w14:paraId="0D9E5CC6" w14:textId="77777777" w:rsidR="00266B4C" w:rsidRPr="00D63A72" w:rsidRDefault="00266B4C" w:rsidP="005B0EC7">
            <w:pPr>
              <w:pStyle w:val="Normal6"/>
              <w:rPr>
                <w:szCs w:val="24"/>
                <w:lang w:val="hu-HU"/>
              </w:rPr>
            </w:pPr>
            <w:r w:rsidRPr="00D63A72">
              <w:rPr>
                <w:vertAlign w:val="superscript"/>
                <w:lang w:val="hu-HU"/>
              </w:rPr>
              <w:t>11</w:t>
            </w:r>
            <w:r w:rsidRPr="00D63A72">
              <w:rPr>
                <w:lang w:val="hu-HU"/>
              </w:rPr>
              <w:t xml:space="preserve"> A Bizottság (EU) 2020/692 felhatalmazáson alapuló rendelete (2020. január 30.) az (EU) 2016/429 európai parlamenti és tanácsi rendeletnek az egyes állatok, szaporítóanyagok és állati eredetű termékek szállítmányainak az Unióba való beléptetésére, valamint a beléptetést követő mozgatására és kezelésére vonatkozó szabályok tekintetében történő kiegészítéséről (HL L 174., 2020.6.3., 379. o.).</w:t>
            </w:r>
          </w:p>
        </w:tc>
      </w:tr>
    </w:tbl>
    <w:p w14:paraId="74BB9185" w14:textId="77777777" w:rsidR="00282CE3" w:rsidRDefault="00282CE3" w:rsidP="00791CEB">
      <w:pPr>
        <w:pStyle w:val="AmNumberTabs"/>
      </w:pPr>
    </w:p>
    <w:p w14:paraId="3FD928C7" w14:textId="0C0346B0" w:rsidR="00791CEB" w:rsidRPr="00D63A72" w:rsidRDefault="00791CEB" w:rsidP="00791CEB">
      <w:pPr>
        <w:pStyle w:val="AmNumberTabs"/>
      </w:pPr>
      <w:r w:rsidRPr="00D63A72">
        <w:t>Módosítás</w:t>
      </w:r>
      <w:r w:rsidRPr="00D63A72">
        <w:tab/>
      </w:r>
      <w:r w:rsidRPr="00D63A72">
        <w:tab/>
      </w:r>
      <w:r w:rsidRPr="00D63A72">
        <w:rPr>
          <w:rStyle w:val="HideTWBExt"/>
        </w:rPr>
        <w:t>&lt;NumAm&gt;</w:t>
      </w:r>
      <w:r w:rsidRPr="00D63A72">
        <w:t>306</w:t>
      </w:r>
      <w:r w:rsidRPr="00D63A72">
        <w:rPr>
          <w:rStyle w:val="HideTWBExt"/>
        </w:rPr>
        <w:t>&lt;/NumAm&gt;</w:t>
      </w:r>
    </w:p>
    <w:p w14:paraId="08FE2EAA" w14:textId="77777777" w:rsidR="00791CEB" w:rsidRPr="00D63A72" w:rsidRDefault="00791CEB" w:rsidP="00791CEB">
      <w:pPr>
        <w:pStyle w:val="NormalBold"/>
      </w:pPr>
      <w:r w:rsidRPr="00D63A72">
        <w:rPr>
          <w:rStyle w:val="HideTWBExt"/>
        </w:rPr>
        <w:t>&lt;DocAmend&gt;</w:t>
      </w:r>
      <w:r w:rsidRPr="00D63A72">
        <w:t>Rendeletre irányuló javaslat</w:t>
      </w:r>
      <w:r w:rsidRPr="00D63A72">
        <w:rPr>
          <w:rStyle w:val="HideTWBExt"/>
        </w:rPr>
        <w:t>&lt;/DocAmend&gt;</w:t>
      </w:r>
    </w:p>
    <w:p w14:paraId="1A50F778" w14:textId="77777777" w:rsidR="00791CEB" w:rsidRPr="00D63A72" w:rsidRDefault="00791CEB" w:rsidP="00791CEB">
      <w:pPr>
        <w:pStyle w:val="NormalBold"/>
      </w:pPr>
      <w:r w:rsidRPr="00D63A72">
        <w:rPr>
          <w:rStyle w:val="HideTWBExt"/>
        </w:rPr>
        <w:t>&lt;Article&gt;</w:t>
      </w:r>
      <w:r w:rsidRPr="00D63A72">
        <w:t>21 cikk – 4 bekezdés – 2 albekezdés</w:t>
      </w:r>
      <w:r w:rsidRPr="00D63A7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EB" w:rsidRPr="00D63A72" w14:paraId="3B21F176" w14:textId="77777777">
        <w:trPr>
          <w:trHeight w:hRule="exact" w:val="240"/>
          <w:jc w:val="center"/>
        </w:trPr>
        <w:tc>
          <w:tcPr>
            <w:tcW w:w="9752" w:type="dxa"/>
            <w:gridSpan w:val="2"/>
            <w:tcBorders>
              <w:top w:val="nil"/>
              <w:left w:val="nil"/>
              <w:bottom w:val="nil"/>
              <w:right w:val="nil"/>
            </w:tcBorders>
          </w:tcPr>
          <w:p w14:paraId="2F32638D" w14:textId="77777777" w:rsidR="00791CEB" w:rsidRPr="00D63A72" w:rsidRDefault="00791CEB" w:rsidP="000B4E9A"/>
        </w:tc>
      </w:tr>
      <w:tr w:rsidR="00791CEB" w:rsidRPr="00D63A72" w14:paraId="2BC0F44B" w14:textId="77777777">
        <w:trPr>
          <w:trHeight w:val="240"/>
          <w:jc w:val="center"/>
        </w:trPr>
        <w:tc>
          <w:tcPr>
            <w:tcW w:w="4876" w:type="dxa"/>
            <w:tcBorders>
              <w:top w:val="nil"/>
              <w:left w:val="nil"/>
              <w:bottom w:val="nil"/>
              <w:right w:val="nil"/>
            </w:tcBorders>
          </w:tcPr>
          <w:p w14:paraId="20392285" w14:textId="77777777" w:rsidR="00791CEB" w:rsidRPr="00D63A72" w:rsidRDefault="00791CEB" w:rsidP="000B4E9A">
            <w:pPr>
              <w:pStyle w:val="AmColumnHeading"/>
            </w:pPr>
            <w:r w:rsidRPr="00D63A72">
              <w:t>A Bizottság által javasolt szöveg</w:t>
            </w:r>
          </w:p>
        </w:tc>
        <w:tc>
          <w:tcPr>
            <w:tcW w:w="4876" w:type="dxa"/>
            <w:tcBorders>
              <w:top w:val="nil"/>
              <w:left w:val="nil"/>
              <w:bottom w:val="nil"/>
              <w:right w:val="nil"/>
            </w:tcBorders>
          </w:tcPr>
          <w:p w14:paraId="4AEE1C50" w14:textId="77777777" w:rsidR="00791CEB" w:rsidRPr="00D63A72" w:rsidRDefault="00791CEB" w:rsidP="000B4E9A">
            <w:pPr>
              <w:pStyle w:val="AmColumnHeading"/>
            </w:pPr>
            <w:r w:rsidRPr="00D63A72">
              <w:t>Módosítás</w:t>
            </w:r>
          </w:p>
        </w:tc>
      </w:tr>
      <w:tr w:rsidR="00791CEB" w:rsidRPr="00D63A72" w14:paraId="307AAA93" w14:textId="77777777">
        <w:trPr>
          <w:jc w:val="center"/>
        </w:trPr>
        <w:tc>
          <w:tcPr>
            <w:tcW w:w="4876" w:type="dxa"/>
            <w:tcBorders>
              <w:top w:val="nil"/>
              <w:left w:val="nil"/>
              <w:bottom w:val="nil"/>
              <w:right w:val="nil"/>
            </w:tcBorders>
          </w:tcPr>
          <w:p w14:paraId="2468A2CF" w14:textId="77777777" w:rsidR="00791CEB" w:rsidRPr="00D63A72" w:rsidRDefault="00791CEB" w:rsidP="000B4E9A">
            <w:pPr>
              <w:pStyle w:val="Normal6a"/>
            </w:pPr>
            <w:r w:rsidRPr="00D63A72">
              <w:t xml:space="preserve">Amennyiben az Unióba beléptetett </w:t>
            </w:r>
            <w:r w:rsidRPr="00D63A72">
              <w:lastRenderedPageBreak/>
              <w:t xml:space="preserve">kutyákat vagy macskákat még nem vették nyilvántartásba a 19. cikk (1) bekezdésében említett tagállami adatbázisban, a </w:t>
            </w:r>
            <w:r w:rsidRPr="00D63A72">
              <w:rPr>
                <w:b/>
                <w:i/>
              </w:rPr>
              <w:t>rendeltetési helyre való megérkezésüket követően</w:t>
            </w:r>
            <w:r w:rsidRPr="00D63A72">
              <w:t xml:space="preserve"> a tulajdonos vagy az állatért felelős személy </w:t>
            </w:r>
            <w:r w:rsidRPr="00D63A72">
              <w:rPr>
                <w:b/>
                <w:i/>
              </w:rPr>
              <w:t>az érkezéstől számított 48 órán belül biztosítja</w:t>
            </w:r>
            <w:r w:rsidRPr="00D63A72">
              <w:t xml:space="preserve"> a </w:t>
            </w:r>
            <w:r w:rsidRPr="00D63A72">
              <w:rPr>
                <w:b/>
                <w:i/>
              </w:rPr>
              <w:t>tagállami adatbázisok egyikében való</w:t>
            </w:r>
            <w:r w:rsidRPr="00D63A72">
              <w:t xml:space="preserve"> nyilvántartásba </w:t>
            </w:r>
            <w:r w:rsidRPr="00D63A72">
              <w:rPr>
                <w:b/>
                <w:i/>
              </w:rPr>
              <w:t>vételüket</w:t>
            </w:r>
            <w:r w:rsidRPr="00D63A72">
              <w:t>.</w:t>
            </w:r>
          </w:p>
        </w:tc>
        <w:tc>
          <w:tcPr>
            <w:tcW w:w="4876" w:type="dxa"/>
            <w:tcBorders>
              <w:top w:val="nil"/>
              <w:left w:val="nil"/>
              <w:bottom w:val="nil"/>
              <w:right w:val="nil"/>
            </w:tcBorders>
          </w:tcPr>
          <w:p w14:paraId="5D3AB690" w14:textId="77777777" w:rsidR="00791CEB" w:rsidRPr="00D63A72" w:rsidRDefault="00791CEB" w:rsidP="000B4E9A">
            <w:pPr>
              <w:pStyle w:val="Normal6a"/>
            </w:pPr>
            <w:r w:rsidRPr="00D63A72">
              <w:lastRenderedPageBreak/>
              <w:t xml:space="preserve">Amennyiben az Unióba beléptetett </w:t>
            </w:r>
            <w:r w:rsidRPr="00D63A72">
              <w:lastRenderedPageBreak/>
              <w:t xml:space="preserve">kutyákat vagy macskákat még nem vették nyilvántartásba a 19. cikk (1) bekezdésében említett tagállami adatbázisban, </w:t>
            </w:r>
            <w:r w:rsidRPr="00D63A72">
              <w:rPr>
                <w:b/>
                <w:i/>
              </w:rPr>
              <w:t xml:space="preserve">az állatokat az uniós határon állatorvosnak kell nyilvántartásba vennie </w:t>
            </w:r>
            <w:r w:rsidRPr="00D63A72">
              <w:t xml:space="preserve">a </w:t>
            </w:r>
            <w:r w:rsidRPr="00D63A72">
              <w:rPr>
                <w:b/>
                <w:i/>
              </w:rPr>
              <w:t>belépés helye szerinti tagállam adatbázisában. A nyilvántartásba vételt</w:t>
            </w:r>
            <w:r w:rsidRPr="00D63A72">
              <w:t xml:space="preserve"> a tulajdonos vagy az állatért felelős személy </w:t>
            </w:r>
            <w:r w:rsidRPr="00D63A72">
              <w:rPr>
                <w:b/>
                <w:i/>
              </w:rPr>
              <w:t>nevében kell elvégezni, és annak során rögzíteni kell</w:t>
            </w:r>
            <w:r w:rsidRPr="00D63A72">
              <w:t xml:space="preserve"> a </w:t>
            </w:r>
            <w:r w:rsidRPr="00D63A72">
              <w:rPr>
                <w:b/>
                <w:i/>
              </w:rPr>
              <w:t>(2) bekezdésnek megfelelően jegyzékbe vett származási létesítményt.</w:t>
            </w:r>
            <w:r w:rsidRPr="00D63A72">
              <w:t xml:space="preserve"> </w:t>
            </w:r>
            <w:r w:rsidRPr="00D63A72">
              <w:rPr>
                <w:b/>
                <w:i/>
              </w:rPr>
              <w:t>A tagállamok engedélyezhetik a</w:t>
            </w:r>
            <w:r w:rsidRPr="00D63A72">
              <w:t xml:space="preserve"> nyilvántartásba </w:t>
            </w:r>
            <w:r w:rsidRPr="00D63A72">
              <w:rPr>
                <w:b/>
                <w:i/>
              </w:rPr>
              <w:t>vételt állatorvosokon kívül más személyek számára is, feltéve, hogy intézkedéseket hoztak az adatbázisba bevitt információk pontosságának biztosítására</w:t>
            </w:r>
            <w:r w:rsidRPr="00D63A72">
              <w:t>.</w:t>
            </w:r>
          </w:p>
        </w:tc>
      </w:tr>
    </w:tbl>
    <w:p w14:paraId="3912F6A6" w14:textId="77777777" w:rsidR="00266B4C" w:rsidRPr="00D63A72" w:rsidRDefault="00266B4C" w:rsidP="00266B4C"/>
    <w:p w14:paraId="278D0198" w14:textId="77777777" w:rsidR="00266B4C" w:rsidRPr="00D63A72" w:rsidRDefault="00266B4C" w:rsidP="00266B4C">
      <w:pPr>
        <w:pStyle w:val="AmNumberTabs"/>
      </w:pPr>
      <w:r w:rsidRPr="00D63A72">
        <w:t>Módosítás</w:t>
      </w:r>
      <w:r w:rsidRPr="00D63A72">
        <w:tab/>
      </w:r>
      <w:r w:rsidRPr="00D63A72">
        <w:tab/>
        <w:t>221</w:t>
      </w:r>
    </w:p>
    <w:p w14:paraId="6782DC0A" w14:textId="77777777" w:rsidR="00266B4C" w:rsidRPr="00D63A72" w:rsidRDefault="00266B4C" w:rsidP="00266B4C"/>
    <w:p w14:paraId="224051D6" w14:textId="77777777" w:rsidR="00266B4C" w:rsidRPr="00D63A72" w:rsidRDefault="00266B4C" w:rsidP="00266B4C">
      <w:pPr>
        <w:pStyle w:val="NormalBold"/>
        <w:keepNext/>
      </w:pPr>
      <w:r w:rsidRPr="00D63A72">
        <w:t>Rendeletre irányuló javaslat</w:t>
      </w:r>
    </w:p>
    <w:p w14:paraId="18904F4B" w14:textId="77777777" w:rsidR="00266B4C" w:rsidRPr="00D63A72" w:rsidRDefault="00266B4C" w:rsidP="00266B4C">
      <w:pPr>
        <w:pStyle w:val="NormalBold"/>
      </w:pPr>
      <w:r w:rsidRPr="00D63A72">
        <w:t>21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69FD06B" w14:textId="77777777" w:rsidTr="005B0EC7">
        <w:trPr>
          <w:jc w:val="center"/>
        </w:trPr>
        <w:tc>
          <w:tcPr>
            <w:tcW w:w="9752" w:type="dxa"/>
            <w:gridSpan w:val="2"/>
          </w:tcPr>
          <w:p w14:paraId="733EADD6" w14:textId="77777777" w:rsidR="00266B4C" w:rsidRPr="00D63A72" w:rsidRDefault="00266B4C" w:rsidP="005B0EC7">
            <w:pPr>
              <w:keepNext/>
            </w:pPr>
          </w:p>
        </w:tc>
      </w:tr>
      <w:tr w:rsidR="00266B4C" w:rsidRPr="00D63A72" w14:paraId="030F6471" w14:textId="77777777" w:rsidTr="005B0EC7">
        <w:trPr>
          <w:jc w:val="center"/>
        </w:trPr>
        <w:tc>
          <w:tcPr>
            <w:tcW w:w="4876" w:type="dxa"/>
          </w:tcPr>
          <w:p w14:paraId="7C0B857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10B217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DC43D1A" w14:textId="77777777" w:rsidTr="005B0EC7">
        <w:trPr>
          <w:jc w:val="center"/>
        </w:trPr>
        <w:tc>
          <w:tcPr>
            <w:tcW w:w="4876" w:type="dxa"/>
          </w:tcPr>
          <w:p w14:paraId="008CFBDA" w14:textId="77777777" w:rsidR="00266B4C" w:rsidRPr="00D63A72" w:rsidRDefault="00266B4C" w:rsidP="005B0EC7">
            <w:pPr>
              <w:pStyle w:val="Normal6"/>
              <w:rPr>
                <w:lang w:val="hu-HU"/>
              </w:rPr>
            </w:pPr>
          </w:p>
        </w:tc>
        <w:tc>
          <w:tcPr>
            <w:tcW w:w="4876" w:type="dxa"/>
          </w:tcPr>
          <w:p w14:paraId="3BA68189" w14:textId="77777777" w:rsidR="00266B4C" w:rsidRPr="00D63A72" w:rsidRDefault="00266B4C" w:rsidP="005B0EC7">
            <w:pPr>
              <w:pStyle w:val="Normal6"/>
              <w:rPr>
                <w:szCs w:val="24"/>
                <w:lang w:val="hu-HU"/>
              </w:rPr>
            </w:pPr>
            <w:r w:rsidRPr="00D63A72">
              <w:rPr>
                <w:b/>
                <w:i/>
                <w:lang w:val="hu-HU"/>
              </w:rPr>
              <w:t>(4a)</w:t>
            </w:r>
            <w:r w:rsidRPr="00D63A72">
              <w:rPr>
                <w:b/>
                <w:i/>
                <w:lang w:val="hu-HU"/>
              </w:rPr>
              <w:tab/>
              <w:t>A kutyák és macskák az (EU) 2016/429 rendelet 4. cikkének 14. pontjában meghatározott, nem kereskedelmi célú mozgás keretében az Unióba történő beléptetését tulajdonosaiknak legalább öt munkanappal az uniós határ átlépése előtt előzetesen be kell jelenteniük a kedvtelésből tartott állatok utaztatásával kapcsolatos adatok online uniós adatbázisába, a következő esetek kivételével:</w:t>
            </w:r>
          </w:p>
        </w:tc>
      </w:tr>
      <w:tr w:rsidR="00266B4C" w:rsidRPr="00D63A72" w14:paraId="5F95AE66" w14:textId="77777777" w:rsidTr="005B0EC7">
        <w:trPr>
          <w:jc w:val="center"/>
        </w:trPr>
        <w:tc>
          <w:tcPr>
            <w:tcW w:w="4876" w:type="dxa"/>
          </w:tcPr>
          <w:p w14:paraId="6C690175" w14:textId="77777777" w:rsidR="00266B4C" w:rsidRPr="00D63A72" w:rsidRDefault="00266B4C" w:rsidP="005B0EC7">
            <w:pPr>
              <w:pStyle w:val="Normal6"/>
              <w:rPr>
                <w:lang w:val="hu-HU"/>
              </w:rPr>
            </w:pPr>
          </w:p>
        </w:tc>
        <w:tc>
          <w:tcPr>
            <w:tcW w:w="4876" w:type="dxa"/>
          </w:tcPr>
          <w:p w14:paraId="1369DED1" w14:textId="77777777" w:rsidR="00266B4C" w:rsidRPr="00D63A72" w:rsidRDefault="00266B4C" w:rsidP="005B0EC7">
            <w:pPr>
              <w:pStyle w:val="Normal6"/>
              <w:rPr>
                <w:szCs w:val="24"/>
                <w:lang w:val="hu-HU"/>
              </w:rPr>
            </w:pPr>
            <w:r w:rsidRPr="00D63A72">
              <w:rPr>
                <w:b/>
                <w:i/>
                <w:lang w:val="hu-HU"/>
              </w:rPr>
              <w:t>a)</w:t>
            </w:r>
            <w:r w:rsidRPr="00D63A72">
              <w:rPr>
                <w:b/>
                <w:i/>
                <w:lang w:val="hu-HU"/>
              </w:rPr>
              <w:tab/>
              <w:t>az 576/2013/EU rendelet 13. cikkének (1) bekezdése szerinti jegyzékben feltüntetett harmadik országokból az Unióba közvetlenül belépő kutyák vagy macskák;</w:t>
            </w:r>
          </w:p>
        </w:tc>
      </w:tr>
      <w:tr w:rsidR="00266B4C" w:rsidRPr="00D63A72" w14:paraId="3FD394B9" w14:textId="77777777" w:rsidTr="005B0EC7">
        <w:trPr>
          <w:jc w:val="center"/>
        </w:trPr>
        <w:tc>
          <w:tcPr>
            <w:tcW w:w="4876" w:type="dxa"/>
          </w:tcPr>
          <w:p w14:paraId="0C505AEC" w14:textId="77777777" w:rsidR="00266B4C" w:rsidRPr="00D63A72" w:rsidRDefault="00266B4C" w:rsidP="005B0EC7">
            <w:pPr>
              <w:pStyle w:val="Normal6"/>
              <w:rPr>
                <w:lang w:val="hu-HU"/>
              </w:rPr>
            </w:pPr>
          </w:p>
        </w:tc>
        <w:tc>
          <w:tcPr>
            <w:tcW w:w="4876" w:type="dxa"/>
          </w:tcPr>
          <w:p w14:paraId="01BCB760" w14:textId="77777777" w:rsidR="00266B4C" w:rsidRPr="00D63A72" w:rsidRDefault="00266B4C" w:rsidP="005B0EC7">
            <w:pPr>
              <w:pStyle w:val="Normal6"/>
              <w:rPr>
                <w:szCs w:val="24"/>
                <w:lang w:val="hu-HU"/>
              </w:rPr>
            </w:pPr>
            <w:r w:rsidRPr="00D63A72">
              <w:rPr>
                <w:b/>
                <w:i/>
                <w:lang w:val="hu-HU"/>
              </w:rPr>
              <w:t>b)</w:t>
            </w:r>
            <w:r w:rsidRPr="00D63A72">
              <w:rPr>
                <w:b/>
                <w:i/>
                <w:lang w:val="hu-HU"/>
              </w:rPr>
              <w:tab/>
              <w:t xml:space="preserve">a 19. cikk (1) bekezdésében említett tagállami adatbázisban szereplő kutyák vagy macskák. A tulajdonos előzetesen bejelenti a kutya vagy macska személyazonosságát, és adott esetben az adott kutyával vagy macskával utazó </w:t>
            </w:r>
            <w:r w:rsidRPr="00D63A72">
              <w:rPr>
                <w:b/>
                <w:i/>
                <w:lang w:val="hu-HU"/>
              </w:rPr>
              <w:lastRenderedPageBreak/>
              <w:t>felhatalmazott személy személyazonosságát, a kutya vagy macska mikrocsipjének azonosító számát, a kutya vagy macska Unión belüli fő rendeltetési helyét, valamint adott esetben az Unióból való kilépés tervezett időpontját és helyét. Amennyiben a kutya vagy macska négy hónapnál tovább tartózkodik az Unióban, a tulajdonosnak gondoskodnia kell arról, hogy a kutyát vagy macskát a negyedik hónap lejártát követő öt munkanapon belül nyilvántartásba vegyék a lakóhelye szerinti tagállam adatbázisában.</w:t>
            </w:r>
          </w:p>
        </w:tc>
      </w:tr>
      <w:tr w:rsidR="00266B4C" w:rsidRPr="00D63A72" w14:paraId="7BE7F3C7" w14:textId="77777777" w:rsidTr="005B0EC7">
        <w:trPr>
          <w:jc w:val="center"/>
        </w:trPr>
        <w:tc>
          <w:tcPr>
            <w:tcW w:w="4876" w:type="dxa"/>
          </w:tcPr>
          <w:p w14:paraId="32FD558D" w14:textId="77777777" w:rsidR="00266B4C" w:rsidRPr="00D63A72" w:rsidRDefault="00266B4C" w:rsidP="005B0EC7">
            <w:pPr>
              <w:pStyle w:val="Normal6"/>
              <w:rPr>
                <w:lang w:val="hu-HU"/>
              </w:rPr>
            </w:pPr>
          </w:p>
        </w:tc>
        <w:tc>
          <w:tcPr>
            <w:tcW w:w="4876" w:type="dxa"/>
          </w:tcPr>
          <w:p w14:paraId="3BC7D29F" w14:textId="77777777" w:rsidR="00266B4C" w:rsidRPr="00D63A72" w:rsidRDefault="00266B4C" w:rsidP="005B0EC7">
            <w:pPr>
              <w:pStyle w:val="Normal6"/>
              <w:rPr>
                <w:szCs w:val="24"/>
                <w:lang w:val="hu-HU"/>
              </w:rPr>
            </w:pPr>
            <w:r w:rsidRPr="00D63A72">
              <w:rPr>
                <w:b/>
                <w:i/>
                <w:lang w:val="hu-HU"/>
              </w:rPr>
              <w:t>A Bizottság létrehozza és fenntartja a második albekezdésben említett, a kedvtelésből tartott állatok utaztatásával kapcsolatos adatok uniós adatbázisát, és nyilvános kiválasztási eljárást követően, az (EU, Euratom) 2018/1046 rendelet VII. címének vonatkozó rendelkezései szerint független szervezetre bízhatja ezen adatbázis fejlesztését, karbantartását és működtetését. Az adatbázishoz csak a tagállamok illetékes hatóságai férnek hozzá.</w:t>
            </w:r>
          </w:p>
        </w:tc>
      </w:tr>
    </w:tbl>
    <w:p w14:paraId="0C800737" w14:textId="77777777" w:rsidR="00266B4C" w:rsidRPr="00D63A72" w:rsidRDefault="00266B4C" w:rsidP="00266B4C">
      <w:pPr>
        <w:pStyle w:val="AmNumberTabs"/>
      </w:pPr>
      <w:r w:rsidRPr="00D63A72">
        <w:t>Módosítás</w:t>
      </w:r>
      <w:r w:rsidRPr="00D63A72">
        <w:tab/>
      </w:r>
      <w:r w:rsidRPr="00D63A72">
        <w:tab/>
        <w:t>222</w:t>
      </w:r>
    </w:p>
    <w:p w14:paraId="26A18E71" w14:textId="77777777" w:rsidR="00266B4C" w:rsidRPr="00D63A72" w:rsidRDefault="00266B4C" w:rsidP="00266B4C"/>
    <w:p w14:paraId="1EE24724" w14:textId="77777777" w:rsidR="00266B4C" w:rsidRPr="00D63A72" w:rsidRDefault="00266B4C" w:rsidP="00266B4C">
      <w:pPr>
        <w:pStyle w:val="NormalBold"/>
        <w:keepNext/>
      </w:pPr>
      <w:r w:rsidRPr="00D63A72">
        <w:t>Rendeletre irányuló javaslat</w:t>
      </w:r>
    </w:p>
    <w:p w14:paraId="69CFEB7E" w14:textId="77777777" w:rsidR="00266B4C" w:rsidRPr="00D63A72" w:rsidRDefault="00266B4C" w:rsidP="00266B4C">
      <w:pPr>
        <w:pStyle w:val="NormalBold"/>
      </w:pPr>
      <w:r w:rsidRPr="00D63A72">
        <w:t>21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B27E5C7" w14:textId="77777777" w:rsidTr="005B0EC7">
        <w:trPr>
          <w:jc w:val="center"/>
        </w:trPr>
        <w:tc>
          <w:tcPr>
            <w:tcW w:w="9752" w:type="dxa"/>
            <w:gridSpan w:val="2"/>
          </w:tcPr>
          <w:p w14:paraId="688A428C" w14:textId="77777777" w:rsidR="00266B4C" w:rsidRPr="00D63A72" w:rsidRDefault="00266B4C" w:rsidP="005B0EC7">
            <w:pPr>
              <w:keepNext/>
            </w:pPr>
          </w:p>
        </w:tc>
      </w:tr>
      <w:tr w:rsidR="00266B4C" w:rsidRPr="00D63A72" w14:paraId="30C99B8D" w14:textId="77777777" w:rsidTr="005B0EC7">
        <w:trPr>
          <w:jc w:val="center"/>
        </w:trPr>
        <w:tc>
          <w:tcPr>
            <w:tcW w:w="4876" w:type="dxa"/>
          </w:tcPr>
          <w:p w14:paraId="64A6D2D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EF464B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69DD74C" w14:textId="77777777" w:rsidTr="005B0EC7">
        <w:trPr>
          <w:jc w:val="center"/>
        </w:trPr>
        <w:tc>
          <w:tcPr>
            <w:tcW w:w="4876" w:type="dxa"/>
          </w:tcPr>
          <w:p w14:paraId="4161317C" w14:textId="77777777" w:rsidR="00266B4C" w:rsidRPr="00D63A72" w:rsidRDefault="00266B4C" w:rsidP="005B0EC7">
            <w:pPr>
              <w:rPr>
                <w:b/>
                <w:i/>
              </w:rPr>
            </w:pPr>
            <w:r w:rsidRPr="00D63A72">
              <w:rPr>
                <w:b/>
                <w:i/>
              </w:rPr>
              <w:t>(5)</w:t>
            </w:r>
            <w:r w:rsidRPr="00D63A72">
              <w:rPr>
                <w:b/>
                <w:i/>
              </w:rPr>
              <w:tab/>
              <w:t>A Bizottság felhatalmazást kap arra, hogy végrehajtási jogi aktusok útján megállapítsa az (1) bekezdés b) pontja szerinti egyenértékű feltételek Unió általi elismerésére vonatkozó eljárást. E végrehajtási jogi aktusok elfogadására a 24. cikkben említett vizsgálóbizottsági eljárásnak megfelelően kerül sor.</w:t>
            </w:r>
          </w:p>
        </w:tc>
        <w:tc>
          <w:tcPr>
            <w:tcW w:w="4876" w:type="dxa"/>
          </w:tcPr>
          <w:p w14:paraId="48B443E7" w14:textId="77777777" w:rsidR="00266B4C" w:rsidRPr="00D63A72" w:rsidRDefault="00266B4C" w:rsidP="005B0EC7">
            <w:pPr>
              <w:pStyle w:val="Normal6"/>
              <w:rPr>
                <w:szCs w:val="24"/>
                <w:lang w:val="hu-HU"/>
              </w:rPr>
            </w:pPr>
            <w:r w:rsidRPr="00D63A72">
              <w:rPr>
                <w:b/>
                <w:i/>
                <w:lang w:val="hu-HU"/>
              </w:rPr>
              <w:t>törölve</w:t>
            </w:r>
          </w:p>
        </w:tc>
      </w:tr>
    </w:tbl>
    <w:p w14:paraId="30596B68" w14:textId="77777777" w:rsidR="00266B4C" w:rsidRPr="00D63A72" w:rsidRDefault="00266B4C" w:rsidP="00266B4C"/>
    <w:p w14:paraId="717A44BA" w14:textId="77777777" w:rsidR="00266B4C" w:rsidRPr="00D63A72" w:rsidRDefault="00266B4C" w:rsidP="00266B4C">
      <w:pPr>
        <w:pStyle w:val="AmNumberTabs"/>
      </w:pPr>
      <w:r w:rsidRPr="00D63A72">
        <w:t>Módosítás</w:t>
      </w:r>
      <w:r w:rsidRPr="00D63A72">
        <w:tab/>
      </w:r>
      <w:r w:rsidRPr="00D63A72">
        <w:tab/>
        <w:t>223</w:t>
      </w:r>
    </w:p>
    <w:p w14:paraId="7AAB8C80" w14:textId="77777777" w:rsidR="00266B4C" w:rsidRPr="00D63A72" w:rsidRDefault="00266B4C" w:rsidP="00266B4C"/>
    <w:p w14:paraId="223A114C" w14:textId="77777777" w:rsidR="00266B4C" w:rsidRPr="00D63A72" w:rsidRDefault="00266B4C" w:rsidP="00266B4C">
      <w:pPr>
        <w:pStyle w:val="NormalBold"/>
        <w:keepNext/>
      </w:pPr>
      <w:r w:rsidRPr="00D63A72">
        <w:t>Rendeletre irányuló javaslat</w:t>
      </w:r>
    </w:p>
    <w:p w14:paraId="28B661C2" w14:textId="77777777" w:rsidR="00266B4C" w:rsidRPr="00D63A72" w:rsidRDefault="00266B4C" w:rsidP="00266B4C">
      <w:pPr>
        <w:pStyle w:val="NormalBold"/>
      </w:pPr>
      <w:r w:rsidRPr="00D63A72">
        <w:t>22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C8A0CDA" w14:textId="77777777" w:rsidTr="005B0EC7">
        <w:trPr>
          <w:jc w:val="center"/>
        </w:trPr>
        <w:tc>
          <w:tcPr>
            <w:tcW w:w="9752" w:type="dxa"/>
            <w:gridSpan w:val="2"/>
          </w:tcPr>
          <w:p w14:paraId="77D11E73" w14:textId="77777777" w:rsidR="00266B4C" w:rsidRPr="00D63A72" w:rsidRDefault="00266B4C" w:rsidP="005B0EC7">
            <w:pPr>
              <w:keepNext/>
            </w:pPr>
          </w:p>
        </w:tc>
      </w:tr>
      <w:tr w:rsidR="00266B4C" w:rsidRPr="00D63A72" w14:paraId="31830E37" w14:textId="77777777" w:rsidTr="005B0EC7">
        <w:trPr>
          <w:jc w:val="center"/>
        </w:trPr>
        <w:tc>
          <w:tcPr>
            <w:tcW w:w="4876" w:type="dxa"/>
          </w:tcPr>
          <w:p w14:paraId="471BD066"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116C4A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FDDE11C" w14:textId="77777777" w:rsidTr="005B0EC7">
        <w:trPr>
          <w:jc w:val="center"/>
        </w:trPr>
        <w:tc>
          <w:tcPr>
            <w:tcW w:w="4876" w:type="dxa"/>
          </w:tcPr>
          <w:p w14:paraId="0BC51BC4" w14:textId="77777777" w:rsidR="00266B4C" w:rsidRPr="00D63A72" w:rsidRDefault="00266B4C" w:rsidP="005B0EC7">
            <w:pPr>
              <w:pStyle w:val="Normal6"/>
              <w:rPr>
                <w:lang w:val="hu-HU"/>
              </w:rPr>
            </w:pPr>
            <w:r w:rsidRPr="00D63A72">
              <w:rPr>
                <w:lang w:val="hu-HU"/>
              </w:rPr>
              <w:t xml:space="preserve">A Bizottság felhatalmazást kap arra, hogy a 23. cikknek megfelelően felhatalmazáson alapuló jogi aktusokat fogadjon el abból a célból, hogy a tudományos és műszaki fejlődés – beleértve adott esetben az </w:t>
            </w:r>
            <w:r w:rsidRPr="00D63A72">
              <w:rPr>
                <w:b/>
                <w:i/>
                <w:lang w:val="hu-HU"/>
              </w:rPr>
              <w:t>EFSA</w:t>
            </w:r>
            <w:r w:rsidRPr="00D63A72">
              <w:rPr>
                <w:lang w:val="hu-HU"/>
              </w:rPr>
              <w:t xml:space="preserve"> tudományos szakvéleményeit –, valamint a társadalmi, gazdasági és környezeti hatások figyelembevétele érdekében módosítsa e rendelet mellékleteit a következők tekintetében:</w:t>
            </w:r>
          </w:p>
        </w:tc>
        <w:tc>
          <w:tcPr>
            <w:tcW w:w="4876" w:type="dxa"/>
          </w:tcPr>
          <w:p w14:paraId="23C6E221" w14:textId="77777777" w:rsidR="00266B4C" w:rsidRPr="00D63A72" w:rsidRDefault="00266B4C" w:rsidP="005B0EC7">
            <w:pPr>
              <w:pStyle w:val="Normal6"/>
              <w:rPr>
                <w:szCs w:val="24"/>
                <w:lang w:val="hu-HU"/>
              </w:rPr>
            </w:pPr>
            <w:r w:rsidRPr="00D63A72">
              <w:rPr>
                <w:lang w:val="hu-HU"/>
              </w:rPr>
              <w:t xml:space="preserve">A Bizottság felhatalmazást kap arra, hogy a 23. cikknek megfelelően felhatalmazáson alapuló jogi aktusokat fogadjon el abból a célból, hogy a tudományos és műszaki fejlődés – beleértve adott esetben az </w:t>
            </w:r>
            <w:r w:rsidRPr="00D63A72">
              <w:rPr>
                <w:b/>
                <w:i/>
                <w:lang w:val="hu-HU"/>
              </w:rPr>
              <w:t>Európai Élelmiszerbiztonsági Hatóság</w:t>
            </w:r>
            <w:r w:rsidRPr="00D63A72">
              <w:rPr>
                <w:lang w:val="hu-HU"/>
              </w:rPr>
              <w:t xml:space="preserve"> tudományos szakvéleményeit –, valamint a társadalmi, gazdasági és környezeti hatások figyelembevétele érdekében módosítsa e rendelet mellékleteit a következők tekintetében:</w:t>
            </w:r>
          </w:p>
        </w:tc>
      </w:tr>
    </w:tbl>
    <w:p w14:paraId="1E11AFD6" w14:textId="77777777" w:rsidR="00266B4C" w:rsidRPr="00D63A72" w:rsidRDefault="00266B4C" w:rsidP="00266B4C"/>
    <w:p w14:paraId="27937538" w14:textId="77777777" w:rsidR="00266B4C" w:rsidRPr="00D63A72" w:rsidRDefault="00266B4C" w:rsidP="00266B4C">
      <w:pPr>
        <w:pStyle w:val="AmNumberTabs"/>
      </w:pPr>
      <w:r w:rsidRPr="00D63A72">
        <w:t>Módosítás</w:t>
      </w:r>
      <w:r w:rsidRPr="00D63A72">
        <w:tab/>
      </w:r>
      <w:r w:rsidRPr="00D63A72">
        <w:tab/>
        <w:t>224</w:t>
      </w:r>
    </w:p>
    <w:p w14:paraId="5F049BF7" w14:textId="77777777" w:rsidR="00266B4C" w:rsidRPr="00D63A72" w:rsidRDefault="00266B4C" w:rsidP="00266B4C"/>
    <w:p w14:paraId="4EE03C87" w14:textId="77777777" w:rsidR="00266B4C" w:rsidRPr="00D63A72" w:rsidRDefault="00266B4C" w:rsidP="00266B4C">
      <w:pPr>
        <w:pStyle w:val="NormalBold"/>
        <w:keepNext/>
      </w:pPr>
      <w:r w:rsidRPr="00D63A72">
        <w:t>Rendeletre irányuló javaslat</w:t>
      </w:r>
    </w:p>
    <w:p w14:paraId="0B7EF32B" w14:textId="77777777" w:rsidR="00266B4C" w:rsidRPr="00D63A72" w:rsidRDefault="00266B4C" w:rsidP="00266B4C">
      <w:pPr>
        <w:pStyle w:val="NormalBold"/>
      </w:pPr>
      <w:r w:rsidRPr="00D63A72">
        <w:t>22 cikk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634E5A4" w14:textId="77777777" w:rsidTr="005B0EC7">
        <w:trPr>
          <w:jc w:val="center"/>
        </w:trPr>
        <w:tc>
          <w:tcPr>
            <w:tcW w:w="9752" w:type="dxa"/>
            <w:gridSpan w:val="2"/>
          </w:tcPr>
          <w:p w14:paraId="20437038" w14:textId="77777777" w:rsidR="00266B4C" w:rsidRPr="00D63A72" w:rsidRDefault="00266B4C" w:rsidP="005B0EC7">
            <w:pPr>
              <w:keepNext/>
            </w:pPr>
          </w:p>
        </w:tc>
      </w:tr>
      <w:tr w:rsidR="00266B4C" w:rsidRPr="00D63A72" w14:paraId="6C0BE366" w14:textId="77777777" w:rsidTr="005B0EC7">
        <w:trPr>
          <w:jc w:val="center"/>
        </w:trPr>
        <w:tc>
          <w:tcPr>
            <w:tcW w:w="4876" w:type="dxa"/>
          </w:tcPr>
          <w:p w14:paraId="465AA17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DF21B3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BB4C918" w14:textId="77777777" w:rsidTr="005B0EC7">
        <w:trPr>
          <w:jc w:val="center"/>
        </w:trPr>
        <w:tc>
          <w:tcPr>
            <w:tcW w:w="4876" w:type="dxa"/>
          </w:tcPr>
          <w:p w14:paraId="1F1FC401" w14:textId="77777777" w:rsidR="00266B4C" w:rsidRPr="00D63A72" w:rsidRDefault="00266B4C" w:rsidP="005B0EC7">
            <w:pPr>
              <w:pStyle w:val="Normal6"/>
              <w:rPr>
                <w:lang w:val="hu-HU"/>
              </w:rPr>
            </w:pPr>
            <w:r w:rsidRPr="00D63A72">
              <w:rPr>
                <w:lang w:val="hu-HU"/>
              </w:rPr>
              <w:t>a)</w:t>
            </w:r>
            <w:r w:rsidRPr="00D63A72">
              <w:rPr>
                <w:lang w:val="hu-HU"/>
              </w:rPr>
              <w:tab/>
              <w:t xml:space="preserve">etetési </w:t>
            </w:r>
            <w:r w:rsidRPr="00D63A72">
              <w:rPr>
                <w:b/>
                <w:i/>
                <w:lang w:val="hu-HU"/>
              </w:rPr>
              <w:t>gyakoriság</w:t>
            </w:r>
            <w:r w:rsidRPr="00D63A72">
              <w:rPr>
                <w:lang w:val="hu-HU"/>
              </w:rPr>
              <w:t xml:space="preserve"> és elválasztási eljárás;</w:t>
            </w:r>
          </w:p>
        </w:tc>
        <w:tc>
          <w:tcPr>
            <w:tcW w:w="4876" w:type="dxa"/>
          </w:tcPr>
          <w:p w14:paraId="20AF2F42" w14:textId="77777777" w:rsidR="00266B4C" w:rsidRPr="00D63A72" w:rsidRDefault="00266B4C" w:rsidP="005B0EC7">
            <w:pPr>
              <w:pStyle w:val="Normal6"/>
              <w:rPr>
                <w:szCs w:val="24"/>
                <w:lang w:val="hu-HU"/>
              </w:rPr>
            </w:pPr>
            <w:r w:rsidRPr="00D63A72">
              <w:rPr>
                <w:lang w:val="hu-HU"/>
              </w:rPr>
              <w:t>a)</w:t>
            </w:r>
            <w:r w:rsidRPr="00D63A72">
              <w:rPr>
                <w:lang w:val="hu-HU"/>
              </w:rPr>
              <w:tab/>
            </w:r>
            <w:r w:rsidRPr="00D63A72">
              <w:rPr>
                <w:b/>
                <w:i/>
                <w:lang w:val="hu-HU"/>
              </w:rPr>
              <w:t>itatási és</w:t>
            </w:r>
            <w:r w:rsidRPr="00D63A72">
              <w:rPr>
                <w:lang w:val="hu-HU"/>
              </w:rPr>
              <w:t xml:space="preserve"> etetési </w:t>
            </w:r>
            <w:r w:rsidRPr="00D63A72">
              <w:rPr>
                <w:b/>
                <w:i/>
                <w:lang w:val="hu-HU"/>
              </w:rPr>
              <w:t>követelmények</w:t>
            </w:r>
            <w:r w:rsidRPr="00D63A72">
              <w:rPr>
                <w:lang w:val="hu-HU"/>
              </w:rPr>
              <w:t xml:space="preserve"> és elválasztási eljárás;</w:t>
            </w:r>
          </w:p>
        </w:tc>
      </w:tr>
    </w:tbl>
    <w:p w14:paraId="6193A0EB" w14:textId="77777777" w:rsidR="00266B4C" w:rsidRPr="00D63A72" w:rsidRDefault="00266B4C" w:rsidP="00266B4C"/>
    <w:p w14:paraId="7791334E" w14:textId="77777777" w:rsidR="00266B4C" w:rsidRPr="00D63A72" w:rsidRDefault="00266B4C" w:rsidP="00266B4C">
      <w:pPr>
        <w:pStyle w:val="AmNumberTabs"/>
      </w:pPr>
      <w:r w:rsidRPr="00D63A72">
        <w:t>Módosítás</w:t>
      </w:r>
      <w:r w:rsidRPr="00D63A72">
        <w:tab/>
      </w:r>
      <w:r w:rsidRPr="00D63A72">
        <w:tab/>
        <w:t>225</w:t>
      </w:r>
    </w:p>
    <w:p w14:paraId="186A32AC" w14:textId="77777777" w:rsidR="00266B4C" w:rsidRPr="00D63A72" w:rsidRDefault="00266B4C" w:rsidP="00266B4C"/>
    <w:p w14:paraId="3D26A35C" w14:textId="77777777" w:rsidR="00266B4C" w:rsidRPr="00D63A72" w:rsidRDefault="00266B4C" w:rsidP="00266B4C">
      <w:pPr>
        <w:pStyle w:val="NormalBold"/>
        <w:keepNext/>
      </w:pPr>
      <w:r w:rsidRPr="00D63A72">
        <w:t>Rendeletre irányuló javaslat</w:t>
      </w:r>
    </w:p>
    <w:p w14:paraId="0E55E714" w14:textId="77777777" w:rsidR="00266B4C" w:rsidRPr="00D63A72" w:rsidRDefault="00266B4C" w:rsidP="00266B4C">
      <w:pPr>
        <w:pStyle w:val="NormalBold"/>
      </w:pPr>
      <w:r w:rsidRPr="00D63A72">
        <w:t>22 cikk – 1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9661DC8" w14:textId="77777777" w:rsidTr="005B0EC7">
        <w:trPr>
          <w:jc w:val="center"/>
        </w:trPr>
        <w:tc>
          <w:tcPr>
            <w:tcW w:w="9752" w:type="dxa"/>
            <w:gridSpan w:val="2"/>
          </w:tcPr>
          <w:p w14:paraId="108E97E6" w14:textId="77777777" w:rsidR="00266B4C" w:rsidRPr="00D63A72" w:rsidRDefault="00266B4C" w:rsidP="005B0EC7">
            <w:pPr>
              <w:keepNext/>
            </w:pPr>
          </w:p>
        </w:tc>
      </w:tr>
      <w:tr w:rsidR="00266B4C" w:rsidRPr="00D63A72" w14:paraId="67F8EA2E" w14:textId="77777777" w:rsidTr="005B0EC7">
        <w:trPr>
          <w:jc w:val="center"/>
        </w:trPr>
        <w:tc>
          <w:tcPr>
            <w:tcW w:w="4876" w:type="dxa"/>
          </w:tcPr>
          <w:p w14:paraId="6D91699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E8C507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B691A4A" w14:textId="77777777" w:rsidTr="005B0EC7">
        <w:trPr>
          <w:jc w:val="center"/>
        </w:trPr>
        <w:tc>
          <w:tcPr>
            <w:tcW w:w="4876" w:type="dxa"/>
          </w:tcPr>
          <w:p w14:paraId="533CE304" w14:textId="77777777" w:rsidR="00266B4C" w:rsidRPr="00D63A72" w:rsidRDefault="00266B4C" w:rsidP="005B0EC7">
            <w:pPr>
              <w:pStyle w:val="Normal6"/>
              <w:rPr>
                <w:lang w:val="hu-HU"/>
              </w:rPr>
            </w:pPr>
            <w:r w:rsidRPr="00D63A72">
              <w:rPr>
                <w:lang w:val="hu-HU"/>
              </w:rPr>
              <w:t>c)</w:t>
            </w:r>
            <w:r w:rsidRPr="00D63A72">
              <w:rPr>
                <w:lang w:val="hu-HU"/>
              </w:rPr>
              <w:tab/>
              <w:t xml:space="preserve">világítási </w:t>
            </w:r>
            <w:r w:rsidRPr="00D63A72">
              <w:rPr>
                <w:b/>
                <w:i/>
                <w:lang w:val="hu-HU"/>
              </w:rPr>
              <w:t>paraméterek</w:t>
            </w:r>
            <w:r w:rsidRPr="00D63A72">
              <w:rPr>
                <w:lang w:val="hu-HU"/>
              </w:rPr>
              <w:t>;</w:t>
            </w:r>
          </w:p>
        </w:tc>
        <w:tc>
          <w:tcPr>
            <w:tcW w:w="4876" w:type="dxa"/>
          </w:tcPr>
          <w:p w14:paraId="61DDF767" w14:textId="77777777" w:rsidR="00266B4C" w:rsidRPr="00D63A72" w:rsidRDefault="00266B4C" w:rsidP="005B0EC7">
            <w:pPr>
              <w:pStyle w:val="Normal6"/>
              <w:rPr>
                <w:szCs w:val="24"/>
                <w:lang w:val="hu-HU"/>
              </w:rPr>
            </w:pPr>
            <w:r w:rsidRPr="00D63A72">
              <w:rPr>
                <w:lang w:val="hu-HU"/>
              </w:rPr>
              <w:t>c)</w:t>
            </w:r>
            <w:r w:rsidRPr="00D63A72">
              <w:rPr>
                <w:lang w:val="hu-HU"/>
              </w:rPr>
              <w:tab/>
              <w:t xml:space="preserve">világítási </w:t>
            </w:r>
            <w:r w:rsidRPr="00D63A72">
              <w:rPr>
                <w:b/>
                <w:i/>
                <w:lang w:val="hu-HU"/>
              </w:rPr>
              <w:t>követelmények</w:t>
            </w:r>
            <w:r w:rsidRPr="00D63A72">
              <w:rPr>
                <w:lang w:val="hu-HU"/>
              </w:rPr>
              <w:t>;</w:t>
            </w:r>
          </w:p>
        </w:tc>
      </w:tr>
    </w:tbl>
    <w:p w14:paraId="2A2243A1" w14:textId="77777777" w:rsidR="00266B4C" w:rsidRPr="00D63A72" w:rsidRDefault="00266B4C" w:rsidP="00266B4C"/>
    <w:p w14:paraId="7F893A8C" w14:textId="77777777" w:rsidR="00266B4C" w:rsidRPr="00D63A72" w:rsidRDefault="00266B4C" w:rsidP="00266B4C">
      <w:pPr>
        <w:pStyle w:val="AmNumberTabs"/>
      </w:pPr>
      <w:r w:rsidRPr="00D63A72">
        <w:t>Módosítás</w:t>
      </w:r>
      <w:r w:rsidRPr="00D63A72">
        <w:tab/>
      </w:r>
      <w:r w:rsidRPr="00D63A72">
        <w:tab/>
        <w:t>226</w:t>
      </w:r>
    </w:p>
    <w:p w14:paraId="4E97FC81" w14:textId="77777777" w:rsidR="00266B4C" w:rsidRPr="00D63A72" w:rsidRDefault="00266B4C" w:rsidP="00266B4C"/>
    <w:p w14:paraId="37BEAD37" w14:textId="77777777" w:rsidR="00266B4C" w:rsidRPr="00D63A72" w:rsidRDefault="00266B4C" w:rsidP="00266B4C">
      <w:pPr>
        <w:pStyle w:val="NormalBold"/>
        <w:keepNext/>
      </w:pPr>
      <w:r w:rsidRPr="00D63A72">
        <w:t>Rendeletre irányuló javaslat</w:t>
      </w:r>
    </w:p>
    <w:p w14:paraId="2907F458" w14:textId="77777777" w:rsidR="00266B4C" w:rsidRPr="00D63A72" w:rsidRDefault="00266B4C" w:rsidP="00266B4C">
      <w:pPr>
        <w:pStyle w:val="NormalBold"/>
      </w:pPr>
      <w:r w:rsidRPr="00D63A72">
        <w:t>22 cikk – 1 bekezdés – h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F771C9E" w14:textId="77777777" w:rsidTr="005B0EC7">
        <w:trPr>
          <w:jc w:val="center"/>
        </w:trPr>
        <w:tc>
          <w:tcPr>
            <w:tcW w:w="9752" w:type="dxa"/>
            <w:gridSpan w:val="2"/>
          </w:tcPr>
          <w:p w14:paraId="313593E2" w14:textId="77777777" w:rsidR="00266B4C" w:rsidRPr="00D63A72" w:rsidRDefault="00266B4C" w:rsidP="005B0EC7">
            <w:pPr>
              <w:keepNext/>
            </w:pPr>
          </w:p>
        </w:tc>
      </w:tr>
      <w:tr w:rsidR="00266B4C" w:rsidRPr="00D63A72" w14:paraId="7A1547E4" w14:textId="77777777" w:rsidTr="005B0EC7">
        <w:trPr>
          <w:jc w:val="center"/>
        </w:trPr>
        <w:tc>
          <w:tcPr>
            <w:tcW w:w="4876" w:type="dxa"/>
          </w:tcPr>
          <w:p w14:paraId="4791B93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C7BF29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5EE503C" w14:textId="77777777" w:rsidTr="005B0EC7">
        <w:trPr>
          <w:jc w:val="center"/>
        </w:trPr>
        <w:tc>
          <w:tcPr>
            <w:tcW w:w="4876" w:type="dxa"/>
          </w:tcPr>
          <w:p w14:paraId="1D73DDE8" w14:textId="77777777" w:rsidR="00266B4C" w:rsidRPr="00D63A72" w:rsidRDefault="00266B4C" w:rsidP="005B0EC7">
            <w:pPr>
              <w:pStyle w:val="Normal6"/>
              <w:rPr>
                <w:lang w:val="hu-HU"/>
              </w:rPr>
            </w:pPr>
            <w:r w:rsidRPr="00D63A72">
              <w:rPr>
                <w:lang w:val="hu-HU"/>
              </w:rPr>
              <w:t>h)</w:t>
            </w:r>
            <w:r w:rsidRPr="00D63A72">
              <w:rPr>
                <w:lang w:val="hu-HU"/>
              </w:rPr>
              <w:tab/>
              <w:t xml:space="preserve">a tenyészszukák és a nőstény tenyészmacskák minimális </w:t>
            </w:r>
            <w:r w:rsidRPr="00D63A72">
              <w:rPr>
                <w:b/>
                <w:i/>
                <w:lang w:val="hu-HU"/>
              </w:rPr>
              <w:t>életkora a tenyésztés megkezdésekor</w:t>
            </w:r>
            <w:r w:rsidRPr="00D63A72">
              <w:rPr>
                <w:lang w:val="hu-HU"/>
              </w:rPr>
              <w:t>;</w:t>
            </w:r>
          </w:p>
        </w:tc>
        <w:tc>
          <w:tcPr>
            <w:tcW w:w="4876" w:type="dxa"/>
          </w:tcPr>
          <w:p w14:paraId="0114CC4D" w14:textId="77777777" w:rsidR="00266B4C" w:rsidRPr="00D63A72" w:rsidRDefault="00266B4C" w:rsidP="005B0EC7">
            <w:pPr>
              <w:pStyle w:val="Normal6"/>
              <w:rPr>
                <w:szCs w:val="24"/>
                <w:lang w:val="hu-HU"/>
              </w:rPr>
            </w:pPr>
            <w:r w:rsidRPr="00D63A72">
              <w:rPr>
                <w:lang w:val="hu-HU"/>
              </w:rPr>
              <w:t>h)</w:t>
            </w:r>
            <w:r w:rsidRPr="00D63A72">
              <w:rPr>
                <w:lang w:val="hu-HU"/>
              </w:rPr>
              <w:tab/>
              <w:t xml:space="preserve">a tenyészszukák és a nőstény tenyészmacskák minimális </w:t>
            </w:r>
            <w:r w:rsidRPr="00D63A72">
              <w:rPr>
                <w:b/>
                <w:i/>
                <w:lang w:val="hu-HU"/>
              </w:rPr>
              <w:t>és maximális tenyésztési életkora</w:t>
            </w:r>
            <w:r w:rsidRPr="00D63A72">
              <w:rPr>
                <w:lang w:val="hu-HU"/>
              </w:rPr>
              <w:t>;</w:t>
            </w:r>
          </w:p>
        </w:tc>
      </w:tr>
    </w:tbl>
    <w:p w14:paraId="7288D25B" w14:textId="77777777" w:rsidR="00266B4C" w:rsidRPr="00D63A72" w:rsidRDefault="00266B4C" w:rsidP="00266B4C"/>
    <w:p w14:paraId="05FADA1F" w14:textId="77777777" w:rsidR="00266B4C" w:rsidRPr="00D63A72" w:rsidRDefault="00266B4C" w:rsidP="00266B4C">
      <w:pPr>
        <w:pStyle w:val="AmNumberTabs"/>
      </w:pPr>
      <w:r w:rsidRPr="00D63A72">
        <w:t>Módosítás</w:t>
      </w:r>
      <w:r w:rsidRPr="00D63A72">
        <w:tab/>
      </w:r>
      <w:r w:rsidRPr="00D63A72">
        <w:tab/>
        <w:t>227</w:t>
      </w:r>
    </w:p>
    <w:p w14:paraId="038E8619" w14:textId="77777777" w:rsidR="00266B4C" w:rsidRPr="00D63A72" w:rsidRDefault="00266B4C" w:rsidP="00266B4C"/>
    <w:p w14:paraId="0DBB0E5B" w14:textId="77777777" w:rsidR="00266B4C" w:rsidRPr="00D63A72" w:rsidRDefault="00266B4C" w:rsidP="00266B4C">
      <w:pPr>
        <w:pStyle w:val="NormalBold"/>
        <w:keepNext/>
      </w:pPr>
      <w:r w:rsidRPr="00D63A72">
        <w:t>Rendeletre irányuló javaslat</w:t>
      </w:r>
    </w:p>
    <w:p w14:paraId="5C225F0C" w14:textId="77777777" w:rsidR="00266B4C" w:rsidRPr="00D63A72" w:rsidRDefault="00266B4C" w:rsidP="00266B4C">
      <w:pPr>
        <w:pStyle w:val="NormalBold"/>
      </w:pPr>
      <w:r w:rsidRPr="00D63A72">
        <w:t>22 cikk – 1 bekezdés – j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4B1751F" w14:textId="77777777" w:rsidTr="005B0EC7">
        <w:trPr>
          <w:jc w:val="center"/>
        </w:trPr>
        <w:tc>
          <w:tcPr>
            <w:tcW w:w="9752" w:type="dxa"/>
            <w:gridSpan w:val="2"/>
          </w:tcPr>
          <w:p w14:paraId="2DA52CB9" w14:textId="77777777" w:rsidR="00266B4C" w:rsidRPr="00D63A72" w:rsidRDefault="00266B4C" w:rsidP="005B0EC7">
            <w:pPr>
              <w:keepNext/>
            </w:pPr>
          </w:p>
        </w:tc>
      </w:tr>
      <w:tr w:rsidR="00266B4C" w:rsidRPr="00D63A72" w14:paraId="172600AE" w14:textId="77777777" w:rsidTr="005B0EC7">
        <w:trPr>
          <w:jc w:val="center"/>
        </w:trPr>
        <w:tc>
          <w:tcPr>
            <w:tcW w:w="4876" w:type="dxa"/>
          </w:tcPr>
          <w:p w14:paraId="16E6FDC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6A29B2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C940AFA" w14:textId="77777777" w:rsidTr="005B0EC7">
        <w:trPr>
          <w:jc w:val="center"/>
        </w:trPr>
        <w:tc>
          <w:tcPr>
            <w:tcW w:w="4876" w:type="dxa"/>
          </w:tcPr>
          <w:p w14:paraId="27F4D5D3" w14:textId="77777777" w:rsidR="00266B4C" w:rsidRPr="00D63A72" w:rsidRDefault="00266B4C" w:rsidP="005B0EC7">
            <w:pPr>
              <w:pStyle w:val="Normal6"/>
              <w:rPr>
                <w:lang w:val="hu-HU"/>
              </w:rPr>
            </w:pPr>
            <w:r w:rsidRPr="00D63A72">
              <w:rPr>
                <w:lang w:val="hu-HU"/>
              </w:rPr>
              <w:t>j)</w:t>
            </w:r>
            <w:r w:rsidRPr="00D63A72">
              <w:rPr>
                <w:lang w:val="hu-HU"/>
              </w:rPr>
              <w:tab/>
              <w:t xml:space="preserve">a kutyák és a macskák </w:t>
            </w:r>
            <w:r w:rsidRPr="00D63A72">
              <w:rPr>
                <w:b/>
                <w:i/>
                <w:lang w:val="hu-HU"/>
              </w:rPr>
              <w:t>jelölésére</w:t>
            </w:r>
            <w:r w:rsidRPr="00D63A72">
              <w:rPr>
                <w:lang w:val="hu-HU"/>
              </w:rPr>
              <w:t xml:space="preserve"> használt transzponderekre vonatkozó követelmények;</w:t>
            </w:r>
          </w:p>
        </w:tc>
        <w:tc>
          <w:tcPr>
            <w:tcW w:w="4876" w:type="dxa"/>
          </w:tcPr>
          <w:p w14:paraId="76BBC57C" w14:textId="77777777" w:rsidR="00266B4C" w:rsidRPr="00D63A72" w:rsidRDefault="00266B4C" w:rsidP="005B0EC7">
            <w:pPr>
              <w:pStyle w:val="Normal6"/>
              <w:rPr>
                <w:szCs w:val="24"/>
                <w:lang w:val="hu-HU"/>
              </w:rPr>
            </w:pPr>
            <w:r w:rsidRPr="00D63A72">
              <w:rPr>
                <w:lang w:val="hu-HU"/>
              </w:rPr>
              <w:t>j)</w:t>
            </w:r>
            <w:r w:rsidRPr="00D63A72">
              <w:rPr>
                <w:lang w:val="hu-HU"/>
              </w:rPr>
              <w:tab/>
              <w:t xml:space="preserve">a kutyák és a macskák </w:t>
            </w:r>
            <w:r w:rsidRPr="00D63A72">
              <w:rPr>
                <w:b/>
                <w:i/>
                <w:lang w:val="hu-HU"/>
              </w:rPr>
              <w:t>egyedi azonosítására</w:t>
            </w:r>
            <w:r w:rsidRPr="00D63A72">
              <w:rPr>
                <w:lang w:val="hu-HU"/>
              </w:rPr>
              <w:t xml:space="preserve"> használt transzponderekre vonatkozó követelmények;</w:t>
            </w:r>
          </w:p>
        </w:tc>
      </w:tr>
    </w:tbl>
    <w:p w14:paraId="7675E612" w14:textId="77777777" w:rsidR="00266B4C" w:rsidRPr="00D63A72" w:rsidRDefault="00266B4C" w:rsidP="00266B4C"/>
    <w:p w14:paraId="240824CC" w14:textId="77777777" w:rsidR="00266B4C" w:rsidRPr="00D63A72" w:rsidRDefault="00266B4C" w:rsidP="00266B4C">
      <w:pPr>
        <w:pStyle w:val="AMNumberTabs0"/>
        <w:keepNext/>
        <w:rPr>
          <w:lang w:val="hu-HU"/>
        </w:rPr>
      </w:pPr>
      <w:r w:rsidRPr="00D63A72">
        <w:rPr>
          <w:lang w:val="hu-HU"/>
        </w:rPr>
        <w:t>Módosítás</w:t>
      </w:r>
      <w:r w:rsidRPr="00D63A72">
        <w:rPr>
          <w:lang w:val="hu-HU"/>
        </w:rPr>
        <w:tab/>
      </w:r>
      <w:r w:rsidRPr="00D63A72">
        <w:rPr>
          <w:lang w:val="hu-HU"/>
        </w:rPr>
        <w:tab/>
        <w:t>228</w:t>
      </w:r>
    </w:p>
    <w:p w14:paraId="67785B15" w14:textId="77777777" w:rsidR="00266B4C" w:rsidRPr="00D63A72" w:rsidRDefault="00266B4C" w:rsidP="00266B4C">
      <w:pPr>
        <w:pStyle w:val="NormalBold12b"/>
        <w:keepNext/>
      </w:pPr>
      <w:r w:rsidRPr="00D63A72">
        <w:t>Rendeletre irányuló javaslat</w:t>
      </w:r>
    </w:p>
    <w:p w14:paraId="0F4B1E95" w14:textId="77777777" w:rsidR="00266B4C" w:rsidRPr="00D63A72" w:rsidRDefault="00266B4C" w:rsidP="00266B4C">
      <w:pPr>
        <w:pStyle w:val="NormalBold"/>
      </w:pPr>
      <w:r w:rsidRPr="00D63A72">
        <w:t>23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6B4C" w:rsidRPr="00D63A72" w14:paraId="021C6F97" w14:textId="77777777" w:rsidTr="005B0EC7">
        <w:trPr>
          <w:jc w:val="center"/>
        </w:trPr>
        <w:tc>
          <w:tcPr>
            <w:tcW w:w="9752" w:type="dxa"/>
            <w:gridSpan w:val="2"/>
          </w:tcPr>
          <w:p w14:paraId="4FE0E776" w14:textId="77777777" w:rsidR="00266B4C" w:rsidRPr="00D63A72" w:rsidRDefault="00266B4C" w:rsidP="005B0EC7">
            <w:pPr>
              <w:keepNext/>
            </w:pPr>
          </w:p>
        </w:tc>
      </w:tr>
      <w:tr w:rsidR="00266B4C" w:rsidRPr="00D63A72" w14:paraId="3FEAC1FD" w14:textId="77777777" w:rsidTr="005B0EC7">
        <w:trPr>
          <w:jc w:val="center"/>
        </w:trPr>
        <w:tc>
          <w:tcPr>
            <w:tcW w:w="4876" w:type="dxa"/>
            <w:hideMark/>
          </w:tcPr>
          <w:p w14:paraId="17F19F8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hideMark/>
          </w:tcPr>
          <w:p w14:paraId="2B82470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AB54AAD" w14:textId="77777777" w:rsidTr="005B0EC7">
        <w:trPr>
          <w:jc w:val="center"/>
        </w:trPr>
        <w:tc>
          <w:tcPr>
            <w:tcW w:w="4876" w:type="dxa"/>
            <w:hideMark/>
          </w:tcPr>
          <w:p w14:paraId="2C20CB79" w14:textId="77777777" w:rsidR="00266B4C" w:rsidRPr="00D63A72" w:rsidRDefault="00266B4C" w:rsidP="005B0EC7">
            <w:pPr>
              <w:pStyle w:val="Normal6"/>
              <w:rPr>
                <w:lang w:val="hu-HU"/>
              </w:rPr>
            </w:pPr>
            <w:r w:rsidRPr="00D63A72">
              <w:rPr>
                <w:lang w:val="hu-HU"/>
              </w:rPr>
              <w:t>(2)</w:t>
            </w:r>
            <w:r w:rsidRPr="00D63A72">
              <w:rPr>
                <w:lang w:val="hu-HU"/>
              </w:rPr>
              <w:tab/>
              <w:t>A Bizottságnak a 6. cikk (</w:t>
            </w:r>
            <w:r w:rsidRPr="00D63A72">
              <w:rPr>
                <w:b/>
                <w:i/>
                <w:lang w:val="hu-HU"/>
              </w:rPr>
              <w:t>4</w:t>
            </w:r>
            <w:r w:rsidRPr="00D63A72">
              <w:rPr>
                <w:lang w:val="hu-HU"/>
              </w:rPr>
              <w:t xml:space="preserve">) bekezdésében, a </w:t>
            </w:r>
            <w:r w:rsidRPr="00D63A72">
              <w:rPr>
                <w:b/>
                <w:i/>
                <w:lang w:val="hu-HU"/>
              </w:rPr>
              <w:t>10</w:t>
            </w:r>
            <w:r w:rsidRPr="00D63A72">
              <w:rPr>
                <w:lang w:val="hu-HU"/>
              </w:rPr>
              <w:t>. cikk (</w:t>
            </w:r>
            <w:r w:rsidRPr="00D63A72">
              <w:rPr>
                <w:b/>
                <w:i/>
                <w:lang w:val="hu-HU"/>
              </w:rPr>
              <w:t>2</w:t>
            </w:r>
            <w:r w:rsidRPr="00D63A72">
              <w:rPr>
                <w:lang w:val="hu-HU"/>
              </w:rPr>
              <w:t>) bekezdésében és a 22. cikkben említett, felhatalmazáson alapuló jogi aktus elfogadására vonatkozó felhatalmazása határozatlan időre szól [e rendelet hatálybalépésének napja]-tól/-től kezdődő hatállyal.</w:t>
            </w:r>
          </w:p>
        </w:tc>
        <w:tc>
          <w:tcPr>
            <w:tcW w:w="4876" w:type="dxa"/>
            <w:hideMark/>
          </w:tcPr>
          <w:p w14:paraId="012A9C28" w14:textId="77777777" w:rsidR="00266B4C" w:rsidRPr="00D63A72" w:rsidRDefault="00266B4C" w:rsidP="005B0EC7">
            <w:pPr>
              <w:pStyle w:val="Normal6"/>
              <w:rPr>
                <w:szCs w:val="24"/>
                <w:lang w:val="hu-HU"/>
              </w:rPr>
            </w:pPr>
            <w:r w:rsidRPr="00D63A72">
              <w:rPr>
                <w:lang w:val="hu-HU"/>
              </w:rPr>
              <w:t>(2)</w:t>
            </w:r>
            <w:r w:rsidRPr="00D63A72">
              <w:rPr>
                <w:lang w:val="hu-HU"/>
              </w:rPr>
              <w:tab/>
              <w:t>A Bizottságnak a 6. cikk (</w:t>
            </w:r>
            <w:r w:rsidRPr="00D63A72">
              <w:rPr>
                <w:b/>
                <w:i/>
                <w:lang w:val="hu-HU"/>
              </w:rPr>
              <w:t>2b</w:t>
            </w:r>
            <w:r w:rsidRPr="00D63A72">
              <w:rPr>
                <w:lang w:val="hu-HU"/>
              </w:rPr>
              <w:t xml:space="preserve">) bekezdésében, a </w:t>
            </w:r>
            <w:r w:rsidRPr="00D63A72">
              <w:rPr>
                <w:b/>
                <w:i/>
                <w:lang w:val="hu-HU"/>
              </w:rPr>
              <w:t>6a</w:t>
            </w:r>
            <w:r w:rsidRPr="00D63A72">
              <w:rPr>
                <w:lang w:val="hu-HU"/>
              </w:rPr>
              <w:t>. cikk (</w:t>
            </w:r>
            <w:r w:rsidRPr="00D63A72">
              <w:rPr>
                <w:b/>
                <w:i/>
                <w:lang w:val="hu-HU"/>
              </w:rPr>
              <w:t>3</w:t>
            </w:r>
            <w:r w:rsidRPr="00D63A72">
              <w:rPr>
                <w:lang w:val="hu-HU"/>
              </w:rPr>
              <w:t xml:space="preserve">) bekezdésében és a 22. cikkben említett, felhatalmazáson alapuló jogi aktus elfogadására vonatkozó felhatalmazása határozatlan időre szól </w:t>
            </w:r>
            <w:r w:rsidR="00D74754" w:rsidRPr="00D63A72">
              <w:rPr>
                <w:b/>
                <w:i/>
                <w:lang w:val="hu-HU"/>
              </w:rPr>
              <w:t xml:space="preserve">... </w:t>
            </w:r>
            <w:r w:rsidRPr="00D63A72">
              <w:rPr>
                <w:lang w:val="hu-HU"/>
              </w:rPr>
              <w:t>[e rendelet hatálybalépésének napja]-tól/-től kezdődő hatállyal.</w:t>
            </w:r>
          </w:p>
        </w:tc>
      </w:tr>
    </w:tbl>
    <w:p w14:paraId="77FEA5C3" w14:textId="77777777" w:rsidR="00266B4C" w:rsidRPr="00D63A72" w:rsidRDefault="00266B4C" w:rsidP="00266B4C"/>
    <w:p w14:paraId="7F2A2A1D" w14:textId="77777777" w:rsidR="00266B4C" w:rsidRPr="00D63A72" w:rsidRDefault="00266B4C" w:rsidP="00266B4C">
      <w:pPr>
        <w:pStyle w:val="AMNumberTabs0"/>
        <w:keepNext/>
        <w:rPr>
          <w:lang w:val="hu-HU"/>
        </w:rPr>
      </w:pPr>
      <w:r w:rsidRPr="00D63A72">
        <w:rPr>
          <w:lang w:val="hu-HU"/>
        </w:rPr>
        <w:t>Módosítás</w:t>
      </w:r>
      <w:r w:rsidRPr="00D63A72">
        <w:rPr>
          <w:lang w:val="hu-HU"/>
        </w:rPr>
        <w:tab/>
      </w:r>
      <w:r w:rsidRPr="00D63A72">
        <w:rPr>
          <w:lang w:val="hu-HU"/>
        </w:rPr>
        <w:tab/>
        <w:t>229</w:t>
      </w:r>
    </w:p>
    <w:p w14:paraId="0F9E998B" w14:textId="77777777" w:rsidR="00266B4C" w:rsidRPr="00D63A72" w:rsidRDefault="00266B4C" w:rsidP="00266B4C">
      <w:pPr>
        <w:pStyle w:val="NormalBold12b"/>
        <w:keepNext/>
      </w:pPr>
      <w:r w:rsidRPr="00D63A72">
        <w:t>Rendeletre irányuló javaslat</w:t>
      </w:r>
    </w:p>
    <w:p w14:paraId="5275187A" w14:textId="77777777" w:rsidR="00266B4C" w:rsidRPr="00D63A72" w:rsidRDefault="00266B4C" w:rsidP="00266B4C">
      <w:pPr>
        <w:pStyle w:val="NormalBold"/>
      </w:pPr>
      <w:r w:rsidRPr="00D63A72">
        <w:t>23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6B4C" w:rsidRPr="00D63A72" w14:paraId="2C724FF1" w14:textId="77777777" w:rsidTr="005B0EC7">
        <w:trPr>
          <w:jc w:val="center"/>
        </w:trPr>
        <w:tc>
          <w:tcPr>
            <w:tcW w:w="9752" w:type="dxa"/>
            <w:gridSpan w:val="2"/>
          </w:tcPr>
          <w:p w14:paraId="7138D5E3" w14:textId="77777777" w:rsidR="00266B4C" w:rsidRPr="00D63A72" w:rsidRDefault="00266B4C" w:rsidP="005B0EC7">
            <w:pPr>
              <w:keepNext/>
            </w:pPr>
          </w:p>
        </w:tc>
      </w:tr>
      <w:tr w:rsidR="00266B4C" w:rsidRPr="00D63A72" w14:paraId="159B5F08" w14:textId="77777777" w:rsidTr="005B0EC7">
        <w:trPr>
          <w:jc w:val="center"/>
        </w:trPr>
        <w:tc>
          <w:tcPr>
            <w:tcW w:w="4876" w:type="dxa"/>
            <w:hideMark/>
          </w:tcPr>
          <w:p w14:paraId="3871886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hideMark/>
          </w:tcPr>
          <w:p w14:paraId="76898AB6"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49BE5F3" w14:textId="77777777" w:rsidTr="005B0EC7">
        <w:trPr>
          <w:jc w:val="center"/>
        </w:trPr>
        <w:tc>
          <w:tcPr>
            <w:tcW w:w="4876" w:type="dxa"/>
            <w:hideMark/>
          </w:tcPr>
          <w:p w14:paraId="04997394" w14:textId="77777777" w:rsidR="00266B4C" w:rsidRPr="00D63A72" w:rsidRDefault="00266B4C" w:rsidP="005B0EC7">
            <w:pPr>
              <w:pStyle w:val="Normal6"/>
              <w:rPr>
                <w:lang w:val="hu-HU"/>
              </w:rPr>
            </w:pPr>
            <w:r w:rsidRPr="00D63A72">
              <w:rPr>
                <w:lang w:val="hu-HU"/>
              </w:rPr>
              <w:t>(3)</w:t>
            </w:r>
            <w:r w:rsidRPr="00D63A72">
              <w:rPr>
                <w:lang w:val="hu-HU"/>
              </w:rPr>
              <w:tab/>
              <w:t>Az Európai Parlament vagy a Tanács bármikor visszavonhatja a 6. cikk (</w:t>
            </w:r>
            <w:r w:rsidRPr="00D63A72">
              <w:rPr>
                <w:b/>
                <w:i/>
                <w:lang w:val="hu-HU"/>
              </w:rPr>
              <w:t>4</w:t>
            </w:r>
            <w:r w:rsidRPr="00D63A72">
              <w:rPr>
                <w:lang w:val="hu-HU"/>
              </w:rPr>
              <w:t xml:space="preserve">) bekezdése, a </w:t>
            </w:r>
            <w:r w:rsidRPr="00D63A72">
              <w:rPr>
                <w:b/>
                <w:i/>
                <w:lang w:val="hu-HU"/>
              </w:rPr>
              <w:t>10</w:t>
            </w:r>
            <w:r w:rsidRPr="00D63A72">
              <w:rPr>
                <w:lang w:val="hu-HU"/>
              </w:rPr>
              <w:t>. cikk (</w:t>
            </w:r>
            <w:r w:rsidRPr="00D63A72">
              <w:rPr>
                <w:b/>
                <w:i/>
                <w:lang w:val="hu-HU"/>
              </w:rPr>
              <w:t>2</w:t>
            </w:r>
            <w:r w:rsidRPr="00D63A72">
              <w:rPr>
                <w:lang w:val="hu-HU"/>
              </w:rPr>
              <w:t xml:space="preserve">) bekezdése és a 22. cikk szerinti felhatalmazást. A visszavonásról szóló határozat megszünteti az abban meghatározott felhatalmazást. A határozat az </w:t>
            </w:r>
            <w:r w:rsidRPr="00D63A72">
              <w:rPr>
                <w:i/>
                <w:lang w:val="hu-HU"/>
              </w:rPr>
              <w:t>Európai Unió Hivatalos Lapjában</w:t>
            </w:r>
            <w:r w:rsidRPr="00D63A72">
              <w:rPr>
                <w:lang w:val="hu-HU"/>
              </w:rPr>
              <w:t xml:space="preserve"> való kihirdetését követő napon vagy a benne megjelölt későbbi időpontban lép hatályba. A határozat nem érinti a már hatályban lévő, felhatalmazáson alapuló jogi aktusok érvényességét.</w:t>
            </w:r>
          </w:p>
        </w:tc>
        <w:tc>
          <w:tcPr>
            <w:tcW w:w="4876" w:type="dxa"/>
            <w:hideMark/>
          </w:tcPr>
          <w:p w14:paraId="0DF394B0" w14:textId="77777777" w:rsidR="00266B4C" w:rsidRPr="00D63A72" w:rsidRDefault="00266B4C" w:rsidP="005B0EC7">
            <w:pPr>
              <w:pStyle w:val="Normal6"/>
              <w:rPr>
                <w:szCs w:val="24"/>
                <w:lang w:val="hu-HU"/>
              </w:rPr>
            </w:pPr>
            <w:r w:rsidRPr="00D63A72">
              <w:rPr>
                <w:lang w:val="hu-HU"/>
              </w:rPr>
              <w:t>(3)</w:t>
            </w:r>
            <w:r w:rsidRPr="00D63A72">
              <w:rPr>
                <w:lang w:val="hu-HU"/>
              </w:rPr>
              <w:tab/>
              <w:t>Az Európai Parlament vagy a Tanács bármikor visszavonhatja a 6. cikk (</w:t>
            </w:r>
            <w:r w:rsidRPr="00D63A72">
              <w:rPr>
                <w:b/>
                <w:i/>
                <w:lang w:val="hu-HU"/>
              </w:rPr>
              <w:t>2b</w:t>
            </w:r>
            <w:r w:rsidRPr="00D63A72">
              <w:rPr>
                <w:lang w:val="hu-HU"/>
              </w:rPr>
              <w:t xml:space="preserve">) bekezdése, a </w:t>
            </w:r>
            <w:r w:rsidRPr="00D63A72">
              <w:rPr>
                <w:b/>
                <w:i/>
                <w:lang w:val="hu-HU"/>
              </w:rPr>
              <w:t>6a</w:t>
            </w:r>
            <w:r w:rsidRPr="00D63A72">
              <w:rPr>
                <w:lang w:val="hu-HU"/>
              </w:rPr>
              <w:t>. cikk (</w:t>
            </w:r>
            <w:r w:rsidRPr="00D63A72">
              <w:rPr>
                <w:b/>
                <w:i/>
                <w:lang w:val="hu-HU"/>
              </w:rPr>
              <w:t>3</w:t>
            </w:r>
            <w:r w:rsidRPr="00D63A72">
              <w:rPr>
                <w:lang w:val="hu-HU"/>
              </w:rPr>
              <w:t xml:space="preserve">) bekezdése és a 22. cikk szerinti felhatalmazást. A visszavonásról szóló határozat megszünteti az abban meghatározott felhatalmazást. A határozat az </w:t>
            </w:r>
            <w:r w:rsidRPr="00D63A72">
              <w:rPr>
                <w:i/>
                <w:lang w:val="hu-HU"/>
              </w:rPr>
              <w:t>Európai Unió Hivatalos Lapjában</w:t>
            </w:r>
            <w:r w:rsidRPr="00D63A72">
              <w:rPr>
                <w:lang w:val="hu-HU"/>
              </w:rPr>
              <w:t xml:space="preserve"> való kihirdetését követő napon vagy a benne megjelölt későbbi időpontban lép hatályba. A határozat nem érinti a már hatályban lévő, felhatalmazáson alapuló jogi aktusok érvényességét.</w:t>
            </w:r>
          </w:p>
        </w:tc>
      </w:tr>
    </w:tbl>
    <w:p w14:paraId="7BD17616" w14:textId="77777777" w:rsidR="00266B4C" w:rsidRPr="00D63A72" w:rsidRDefault="00266B4C" w:rsidP="00266B4C">
      <w:pPr>
        <w:pStyle w:val="AMNumberTabs0"/>
        <w:keepNext/>
        <w:rPr>
          <w:lang w:val="hu-HU"/>
        </w:rPr>
      </w:pPr>
      <w:r w:rsidRPr="00D63A72">
        <w:rPr>
          <w:lang w:val="hu-HU"/>
        </w:rPr>
        <w:lastRenderedPageBreak/>
        <w:t>Módosítás</w:t>
      </w:r>
      <w:r w:rsidRPr="00D63A72">
        <w:rPr>
          <w:lang w:val="hu-HU"/>
        </w:rPr>
        <w:tab/>
      </w:r>
      <w:r w:rsidRPr="00D63A72">
        <w:rPr>
          <w:lang w:val="hu-HU"/>
        </w:rPr>
        <w:tab/>
        <w:t>230</w:t>
      </w:r>
    </w:p>
    <w:p w14:paraId="2DAC2FE4" w14:textId="77777777" w:rsidR="00266B4C" w:rsidRPr="00D63A72" w:rsidRDefault="00266B4C" w:rsidP="00266B4C">
      <w:pPr>
        <w:pStyle w:val="NormalBold12b"/>
        <w:keepNext/>
      </w:pPr>
      <w:r w:rsidRPr="00D63A72">
        <w:t>Rendeletre irányuló javaslat</w:t>
      </w:r>
    </w:p>
    <w:p w14:paraId="41B60815" w14:textId="77777777" w:rsidR="00266B4C" w:rsidRPr="00D63A72" w:rsidRDefault="00266B4C" w:rsidP="00266B4C">
      <w:pPr>
        <w:pStyle w:val="NormalBold"/>
      </w:pPr>
      <w:r w:rsidRPr="00D63A72">
        <w:t>23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6B4C" w:rsidRPr="00D63A72" w14:paraId="43A557E1" w14:textId="77777777" w:rsidTr="005B0EC7">
        <w:trPr>
          <w:jc w:val="center"/>
        </w:trPr>
        <w:tc>
          <w:tcPr>
            <w:tcW w:w="9752" w:type="dxa"/>
            <w:gridSpan w:val="2"/>
          </w:tcPr>
          <w:p w14:paraId="7F60E7B0" w14:textId="77777777" w:rsidR="00266B4C" w:rsidRPr="00D63A72" w:rsidRDefault="00266B4C" w:rsidP="005B0EC7">
            <w:pPr>
              <w:keepNext/>
            </w:pPr>
          </w:p>
        </w:tc>
      </w:tr>
      <w:tr w:rsidR="00266B4C" w:rsidRPr="00D63A72" w14:paraId="08BB7FAB" w14:textId="77777777" w:rsidTr="005B0EC7">
        <w:trPr>
          <w:jc w:val="center"/>
        </w:trPr>
        <w:tc>
          <w:tcPr>
            <w:tcW w:w="4876" w:type="dxa"/>
            <w:hideMark/>
          </w:tcPr>
          <w:p w14:paraId="39291FD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hideMark/>
          </w:tcPr>
          <w:p w14:paraId="79B7516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02CE5D1" w14:textId="77777777" w:rsidTr="005B0EC7">
        <w:trPr>
          <w:jc w:val="center"/>
        </w:trPr>
        <w:tc>
          <w:tcPr>
            <w:tcW w:w="4876" w:type="dxa"/>
            <w:hideMark/>
          </w:tcPr>
          <w:p w14:paraId="1C1D7819" w14:textId="77777777" w:rsidR="00266B4C" w:rsidRPr="00D63A72" w:rsidRDefault="00266B4C" w:rsidP="005B0EC7">
            <w:pPr>
              <w:pStyle w:val="Normal6"/>
              <w:rPr>
                <w:lang w:val="hu-HU"/>
              </w:rPr>
            </w:pPr>
            <w:r w:rsidRPr="00D63A72">
              <w:rPr>
                <w:lang w:val="hu-HU"/>
              </w:rPr>
              <w:t>(6)</w:t>
            </w:r>
            <w:r w:rsidRPr="00D63A72">
              <w:rPr>
                <w:lang w:val="hu-HU"/>
              </w:rPr>
              <w:tab/>
              <w:t>A 6. cikk (</w:t>
            </w:r>
            <w:r w:rsidRPr="00D63A72">
              <w:rPr>
                <w:b/>
                <w:i/>
                <w:lang w:val="hu-HU"/>
              </w:rPr>
              <w:t>4</w:t>
            </w:r>
            <w:r w:rsidRPr="00D63A72">
              <w:rPr>
                <w:lang w:val="hu-HU"/>
              </w:rPr>
              <w:t xml:space="preserve">) bekezdése, a </w:t>
            </w:r>
            <w:r w:rsidRPr="00D63A72">
              <w:rPr>
                <w:b/>
                <w:i/>
                <w:lang w:val="hu-HU"/>
              </w:rPr>
              <w:t>10</w:t>
            </w:r>
            <w:r w:rsidRPr="00D63A72">
              <w:rPr>
                <w:lang w:val="hu-HU"/>
              </w:rPr>
              <w:t>. cikk (</w:t>
            </w:r>
            <w:r w:rsidRPr="00D63A72">
              <w:rPr>
                <w:b/>
                <w:i/>
                <w:lang w:val="hu-HU"/>
              </w:rPr>
              <w:t>2</w:t>
            </w:r>
            <w:r w:rsidRPr="00D63A72">
              <w:rPr>
                <w:lang w:val="hu-HU"/>
              </w:rPr>
              <w:t>) bekezdése és a 22. cikk alapján elfogadott, felhatalmazáson alapuló jogi aktus csak akkor lép hatályba, ha az Európai Parlamentnek és a Tanácsnak a jogi aktusról való értesítését követő két hónapos időtartam leteltéig sem az Európai Parlament, sem a Tanács nem emelt kifogást a felhatalmazáson alapuló jogi aktus ellen,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c>
          <w:tcPr>
            <w:tcW w:w="4876" w:type="dxa"/>
            <w:hideMark/>
          </w:tcPr>
          <w:p w14:paraId="31951AAB" w14:textId="77777777" w:rsidR="00266B4C" w:rsidRPr="00D63A72" w:rsidRDefault="00266B4C" w:rsidP="005B0EC7">
            <w:pPr>
              <w:pStyle w:val="Normal6"/>
              <w:rPr>
                <w:szCs w:val="24"/>
                <w:lang w:val="hu-HU"/>
              </w:rPr>
            </w:pPr>
            <w:r w:rsidRPr="00D63A72">
              <w:rPr>
                <w:lang w:val="hu-HU"/>
              </w:rPr>
              <w:t>(6)</w:t>
            </w:r>
            <w:r w:rsidRPr="00D63A72">
              <w:rPr>
                <w:lang w:val="hu-HU"/>
              </w:rPr>
              <w:tab/>
              <w:t>A 6. cikk (</w:t>
            </w:r>
            <w:r w:rsidRPr="00D63A72">
              <w:rPr>
                <w:b/>
                <w:i/>
                <w:lang w:val="hu-HU"/>
              </w:rPr>
              <w:t>2b</w:t>
            </w:r>
            <w:r w:rsidRPr="00D63A72">
              <w:rPr>
                <w:lang w:val="hu-HU"/>
              </w:rPr>
              <w:t xml:space="preserve">) bekezdése, a </w:t>
            </w:r>
            <w:r w:rsidRPr="00D63A72">
              <w:rPr>
                <w:b/>
                <w:i/>
                <w:lang w:val="hu-HU"/>
              </w:rPr>
              <w:t>6a</w:t>
            </w:r>
            <w:r w:rsidRPr="00D63A72">
              <w:rPr>
                <w:lang w:val="hu-HU"/>
              </w:rPr>
              <w:t>. cikk (</w:t>
            </w:r>
            <w:r w:rsidRPr="00D63A72">
              <w:rPr>
                <w:b/>
                <w:i/>
                <w:lang w:val="hu-HU"/>
              </w:rPr>
              <w:t>3</w:t>
            </w:r>
            <w:r w:rsidRPr="00D63A72">
              <w:rPr>
                <w:lang w:val="hu-HU"/>
              </w:rPr>
              <w:t>) bekezdése és a 22. cikk alapján elfogadott, felhatalmazáson alapuló jogi aktus csak akkor lép hatályba, ha az Európai Parlamentnek és a Tanácsnak a jogi aktusról való értesítését követő két hónapos időtartam leteltéig sem az Európai Parlament, sem a Tanács nem emelt kifogást a felhatalmazáson alapuló jogi aktus ellen,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r>
    </w:tbl>
    <w:p w14:paraId="157958A6" w14:textId="77777777" w:rsidR="00266B4C" w:rsidRPr="00D63A72" w:rsidRDefault="00266B4C" w:rsidP="00266B4C">
      <w:pPr>
        <w:pStyle w:val="AmNumberTabs"/>
      </w:pPr>
      <w:r w:rsidRPr="00D63A72">
        <w:t>Módosítás</w:t>
      </w:r>
      <w:r w:rsidRPr="00D63A72">
        <w:tab/>
      </w:r>
      <w:r w:rsidRPr="00D63A72">
        <w:tab/>
        <w:t>231</w:t>
      </w:r>
    </w:p>
    <w:p w14:paraId="6B4A83FC" w14:textId="77777777" w:rsidR="00266B4C" w:rsidRPr="00D63A72" w:rsidRDefault="00266B4C" w:rsidP="00266B4C"/>
    <w:p w14:paraId="24B656C8" w14:textId="77777777" w:rsidR="00266B4C" w:rsidRPr="00D63A72" w:rsidRDefault="00266B4C" w:rsidP="00266B4C">
      <w:pPr>
        <w:pStyle w:val="NormalBold"/>
        <w:keepNext/>
      </w:pPr>
      <w:r w:rsidRPr="00D63A72">
        <w:t>Rendeletre irányuló javaslat</w:t>
      </w:r>
    </w:p>
    <w:p w14:paraId="022BF06E" w14:textId="77777777" w:rsidR="00266B4C" w:rsidRPr="00D63A72" w:rsidRDefault="00266B4C" w:rsidP="00266B4C">
      <w:pPr>
        <w:pStyle w:val="NormalBold"/>
      </w:pPr>
      <w:r w:rsidRPr="00D63A72">
        <w:t>25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EA33A62" w14:textId="77777777" w:rsidTr="005B0EC7">
        <w:trPr>
          <w:jc w:val="center"/>
        </w:trPr>
        <w:tc>
          <w:tcPr>
            <w:tcW w:w="9752" w:type="dxa"/>
            <w:gridSpan w:val="2"/>
          </w:tcPr>
          <w:p w14:paraId="6AB36128" w14:textId="77777777" w:rsidR="00266B4C" w:rsidRPr="00D63A72" w:rsidRDefault="00266B4C" w:rsidP="005B0EC7">
            <w:pPr>
              <w:keepNext/>
            </w:pPr>
          </w:p>
        </w:tc>
      </w:tr>
      <w:tr w:rsidR="00266B4C" w:rsidRPr="00D63A72" w14:paraId="65127EED" w14:textId="77777777" w:rsidTr="005B0EC7">
        <w:trPr>
          <w:jc w:val="center"/>
        </w:trPr>
        <w:tc>
          <w:tcPr>
            <w:tcW w:w="4876" w:type="dxa"/>
          </w:tcPr>
          <w:p w14:paraId="5703C64C"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6DB45D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4C62E79" w14:textId="77777777" w:rsidTr="005B0EC7">
        <w:trPr>
          <w:jc w:val="center"/>
        </w:trPr>
        <w:tc>
          <w:tcPr>
            <w:tcW w:w="4876" w:type="dxa"/>
          </w:tcPr>
          <w:p w14:paraId="119C2AAF" w14:textId="77777777" w:rsidR="00266B4C" w:rsidRPr="00D63A72" w:rsidRDefault="00266B4C" w:rsidP="005B0EC7">
            <w:pPr>
              <w:pStyle w:val="Normal6"/>
              <w:rPr>
                <w:lang w:val="hu-HU"/>
              </w:rPr>
            </w:pPr>
            <w:r w:rsidRPr="00D63A72">
              <w:rPr>
                <w:lang w:val="hu-HU"/>
              </w:rPr>
              <w:t>(1)</w:t>
            </w:r>
            <w:r w:rsidRPr="00D63A72">
              <w:rPr>
                <w:lang w:val="hu-HU"/>
              </w:rPr>
              <w:tab/>
              <w:t>Ez a rendelet nem akadályozza meg a tagállamokat abban, hogy fenntartsák a kutyák és</w:t>
            </w:r>
            <w:r w:rsidRPr="00D63A72">
              <w:rPr>
                <w:b/>
                <w:i/>
                <w:lang w:val="hu-HU"/>
              </w:rPr>
              <w:t xml:space="preserve"> a</w:t>
            </w:r>
            <w:r w:rsidRPr="00D63A72">
              <w:rPr>
                <w:lang w:val="hu-HU"/>
              </w:rPr>
              <w:t xml:space="preserve"> macskák jólétének szélesebb körű védelmét </w:t>
            </w:r>
            <w:r w:rsidRPr="00D63A72">
              <w:rPr>
                <w:b/>
                <w:i/>
                <w:lang w:val="hu-HU"/>
              </w:rPr>
              <w:t>célzó, e rendelet hatálybalépésekor hatályos</w:t>
            </w:r>
            <w:r w:rsidRPr="00D63A72">
              <w:rPr>
                <w:lang w:val="hu-HU"/>
              </w:rPr>
              <w:t xml:space="preserve"> szigorúbb nemzeti szabályokat, feltéve, hogy ezek a szabályok nem összeegyeztethetetlenek ezzel a rendelettel, és nem akadályozzák a belső piac megfelelő működését. </w:t>
            </w:r>
            <w:r w:rsidRPr="00282CE3">
              <w:rPr>
                <w:lang w:val="hu-HU"/>
              </w:rPr>
              <w:t>A tagállamok</w:t>
            </w:r>
            <w:r w:rsidRPr="00D63A72">
              <w:rPr>
                <w:b/>
                <w:i/>
                <w:lang w:val="hu-HU"/>
              </w:rPr>
              <w:t xml:space="preserve"> [e rendelet alkalmazásának kezdőnapja] előtt</w:t>
            </w:r>
            <w:r w:rsidRPr="00D63A72">
              <w:rPr>
                <w:lang w:val="hu-HU"/>
              </w:rPr>
              <w:t xml:space="preserve"> tájékoztatják a Bizottságot az ilyen nemzeti szabályokról. A Bizottság felhívja a többi tagállam figyelmét e szabályokra.</w:t>
            </w:r>
          </w:p>
        </w:tc>
        <w:tc>
          <w:tcPr>
            <w:tcW w:w="4876" w:type="dxa"/>
          </w:tcPr>
          <w:p w14:paraId="2F1E3439" w14:textId="53371D3A" w:rsidR="00266B4C" w:rsidRPr="00D63A72" w:rsidRDefault="00266B4C" w:rsidP="00282CE3">
            <w:pPr>
              <w:pStyle w:val="Normal6"/>
              <w:rPr>
                <w:szCs w:val="24"/>
                <w:lang w:val="hu-HU"/>
              </w:rPr>
            </w:pPr>
            <w:r w:rsidRPr="00D63A72">
              <w:rPr>
                <w:lang w:val="hu-HU"/>
              </w:rPr>
              <w:t>(1)</w:t>
            </w:r>
            <w:r w:rsidRPr="00D63A72">
              <w:rPr>
                <w:lang w:val="hu-HU"/>
              </w:rPr>
              <w:tab/>
              <w:t xml:space="preserve">Ez a rendelet nem akadályozza meg a tagállamokat abban, hogy fenntartsák </w:t>
            </w:r>
            <w:r w:rsidRPr="00D63A72">
              <w:rPr>
                <w:b/>
                <w:i/>
                <w:lang w:val="hu-HU"/>
              </w:rPr>
              <w:t xml:space="preserve">vagy elfogadják </w:t>
            </w:r>
            <w:r w:rsidRPr="00D63A72">
              <w:rPr>
                <w:lang w:val="hu-HU"/>
              </w:rPr>
              <w:t xml:space="preserve">a kutyák és macskák jólétének szélesebb körű védelmét </w:t>
            </w:r>
            <w:r w:rsidR="00282CE3">
              <w:rPr>
                <w:b/>
                <w:i/>
                <w:lang w:val="hu-HU"/>
              </w:rPr>
              <w:t>és</w:t>
            </w:r>
            <w:r w:rsidRPr="00D63A72">
              <w:rPr>
                <w:b/>
                <w:i/>
                <w:lang w:val="hu-HU"/>
              </w:rPr>
              <w:t xml:space="preserve"> nyomonkövethetőségét célzó,</w:t>
            </w:r>
            <w:r w:rsidRPr="00D63A72">
              <w:rPr>
                <w:lang w:val="hu-HU"/>
              </w:rPr>
              <w:t xml:space="preserve"> szigorúbb nemzeti szabályokat, feltéve, hogy ezek a szabályok nem összeegyeztethetetlenek ezzel a rendelettel, és nem akadályozzák a belső piac megfelelő működését. </w:t>
            </w:r>
            <w:r w:rsidR="00282CE3" w:rsidRPr="00282CE3">
              <w:rPr>
                <w:lang w:val="hu-HU"/>
              </w:rPr>
              <w:t>A</w:t>
            </w:r>
            <w:r w:rsidRPr="00282CE3">
              <w:rPr>
                <w:lang w:val="hu-HU"/>
              </w:rPr>
              <w:t xml:space="preserve"> tagállamok</w:t>
            </w:r>
            <w:r w:rsidRPr="00D63A72">
              <w:rPr>
                <w:lang w:val="hu-HU"/>
              </w:rPr>
              <w:t xml:space="preserve"> tájékoztatják a Bizottságot az ilyen nemzeti szabályokról. A Bizottság felhívja a többi tagállam figyelmét e szabályokra.</w:t>
            </w:r>
          </w:p>
        </w:tc>
      </w:tr>
    </w:tbl>
    <w:p w14:paraId="31F1A18A" w14:textId="77777777" w:rsidR="00266B4C" w:rsidRPr="00D63A72" w:rsidRDefault="00266B4C" w:rsidP="00266B4C"/>
    <w:p w14:paraId="1DCEECD9" w14:textId="77777777" w:rsidR="00266B4C" w:rsidRPr="00D63A72" w:rsidRDefault="00266B4C" w:rsidP="00266B4C">
      <w:pPr>
        <w:pStyle w:val="AmNumberTabs"/>
      </w:pPr>
      <w:r w:rsidRPr="00D63A72">
        <w:t>Módosítás</w:t>
      </w:r>
      <w:r w:rsidRPr="00D63A72">
        <w:tab/>
      </w:r>
      <w:r w:rsidRPr="00D63A72">
        <w:tab/>
        <w:t>232</w:t>
      </w:r>
    </w:p>
    <w:p w14:paraId="2660FFC6" w14:textId="77777777" w:rsidR="00266B4C" w:rsidRPr="00D63A72" w:rsidRDefault="00266B4C" w:rsidP="00266B4C"/>
    <w:p w14:paraId="72411895" w14:textId="77777777" w:rsidR="00266B4C" w:rsidRPr="00D63A72" w:rsidRDefault="00266B4C" w:rsidP="00266B4C">
      <w:pPr>
        <w:pStyle w:val="NormalBold"/>
        <w:keepNext/>
      </w:pPr>
      <w:r w:rsidRPr="00D63A72">
        <w:lastRenderedPageBreak/>
        <w:t>Rendeletre irányuló javaslat</w:t>
      </w:r>
    </w:p>
    <w:p w14:paraId="4658FB2C" w14:textId="77777777" w:rsidR="00266B4C" w:rsidRPr="00D63A72" w:rsidRDefault="00266B4C" w:rsidP="00266B4C">
      <w:pPr>
        <w:pStyle w:val="NormalBold"/>
      </w:pPr>
      <w:r w:rsidRPr="00D63A72">
        <w:t>25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74E0365" w14:textId="77777777" w:rsidTr="005B0EC7">
        <w:trPr>
          <w:jc w:val="center"/>
        </w:trPr>
        <w:tc>
          <w:tcPr>
            <w:tcW w:w="9752" w:type="dxa"/>
            <w:gridSpan w:val="2"/>
          </w:tcPr>
          <w:p w14:paraId="5EA8A851" w14:textId="77777777" w:rsidR="00266B4C" w:rsidRPr="00D63A72" w:rsidRDefault="00266B4C" w:rsidP="005B0EC7">
            <w:pPr>
              <w:keepNext/>
            </w:pPr>
          </w:p>
        </w:tc>
      </w:tr>
      <w:tr w:rsidR="00266B4C" w:rsidRPr="00D63A72" w14:paraId="2368A0DC" w14:textId="77777777" w:rsidTr="005B0EC7">
        <w:trPr>
          <w:jc w:val="center"/>
        </w:trPr>
        <w:tc>
          <w:tcPr>
            <w:tcW w:w="4876" w:type="dxa"/>
          </w:tcPr>
          <w:p w14:paraId="56E4F69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8D58C0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E06081A" w14:textId="77777777" w:rsidTr="005B0EC7">
        <w:trPr>
          <w:jc w:val="center"/>
        </w:trPr>
        <w:tc>
          <w:tcPr>
            <w:tcW w:w="4876" w:type="dxa"/>
          </w:tcPr>
          <w:p w14:paraId="7FEFEEFC" w14:textId="77777777" w:rsidR="00266B4C" w:rsidRPr="00D63A72" w:rsidRDefault="00266B4C" w:rsidP="005B0EC7">
            <w:pPr>
              <w:pStyle w:val="Normal6"/>
              <w:rPr>
                <w:lang w:val="hu-HU"/>
              </w:rPr>
            </w:pPr>
            <w:r w:rsidRPr="00D63A72">
              <w:rPr>
                <w:b/>
                <w:i/>
                <w:lang w:val="hu-HU"/>
              </w:rPr>
              <w:t>(2)</w:t>
            </w:r>
            <w:r w:rsidRPr="00D63A72">
              <w:rPr>
                <w:b/>
                <w:i/>
                <w:lang w:val="hu-HU"/>
              </w:rPr>
              <w:tab/>
              <w:t>Ez a rendelet nem akadályozza meg a tagállamokat abban, hogy szigorúbb nemzeti intézkedéseket fogadjanak el a területükön található létesítményekben tartott kutyák és macskák jólétének szélesebb körű védelme érdekében a következő állatjóléti kérdésekben:</w:t>
            </w:r>
          </w:p>
        </w:tc>
        <w:tc>
          <w:tcPr>
            <w:tcW w:w="4876" w:type="dxa"/>
          </w:tcPr>
          <w:p w14:paraId="32B03C4C" w14:textId="77777777" w:rsidR="00266B4C" w:rsidRPr="00D63A72" w:rsidRDefault="00266B4C" w:rsidP="005B0EC7">
            <w:pPr>
              <w:pStyle w:val="Normal6"/>
              <w:rPr>
                <w:szCs w:val="24"/>
                <w:lang w:val="hu-HU"/>
              </w:rPr>
            </w:pPr>
            <w:r w:rsidRPr="00D63A72">
              <w:rPr>
                <w:b/>
                <w:i/>
                <w:lang w:val="hu-HU"/>
              </w:rPr>
              <w:t>törölve</w:t>
            </w:r>
          </w:p>
        </w:tc>
      </w:tr>
      <w:tr w:rsidR="00266B4C" w:rsidRPr="00D63A72" w14:paraId="66189F32" w14:textId="77777777" w:rsidTr="005B0EC7">
        <w:trPr>
          <w:jc w:val="center"/>
        </w:trPr>
        <w:tc>
          <w:tcPr>
            <w:tcW w:w="4876" w:type="dxa"/>
          </w:tcPr>
          <w:p w14:paraId="387194C7" w14:textId="77777777" w:rsidR="00266B4C" w:rsidRPr="00D63A72" w:rsidRDefault="00266B4C" w:rsidP="005B0EC7">
            <w:pPr>
              <w:pStyle w:val="Normal6"/>
              <w:rPr>
                <w:lang w:val="hu-HU"/>
              </w:rPr>
            </w:pPr>
            <w:r w:rsidRPr="00D63A72">
              <w:rPr>
                <w:b/>
                <w:i/>
                <w:lang w:val="hu-HU"/>
              </w:rPr>
              <w:t>a)</w:t>
            </w:r>
            <w:r w:rsidRPr="00D63A72">
              <w:rPr>
                <w:b/>
                <w:i/>
                <w:lang w:val="hu-HU"/>
              </w:rPr>
              <w:tab/>
              <w:t>elhelyezési körülmények;</w:t>
            </w:r>
          </w:p>
        </w:tc>
        <w:tc>
          <w:tcPr>
            <w:tcW w:w="4876" w:type="dxa"/>
          </w:tcPr>
          <w:p w14:paraId="78656D22" w14:textId="77777777" w:rsidR="00266B4C" w:rsidRPr="00D63A72" w:rsidRDefault="00266B4C" w:rsidP="005B0EC7">
            <w:pPr>
              <w:pStyle w:val="Normal6"/>
              <w:rPr>
                <w:szCs w:val="24"/>
                <w:lang w:val="hu-HU"/>
              </w:rPr>
            </w:pPr>
          </w:p>
        </w:tc>
      </w:tr>
      <w:tr w:rsidR="00266B4C" w:rsidRPr="00D63A72" w14:paraId="53EDB57A" w14:textId="77777777" w:rsidTr="005B0EC7">
        <w:trPr>
          <w:jc w:val="center"/>
        </w:trPr>
        <w:tc>
          <w:tcPr>
            <w:tcW w:w="4876" w:type="dxa"/>
          </w:tcPr>
          <w:p w14:paraId="59A02617" w14:textId="77777777" w:rsidR="00266B4C" w:rsidRPr="00D63A72" w:rsidRDefault="00266B4C" w:rsidP="005B0EC7">
            <w:pPr>
              <w:pStyle w:val="Normal6"/>
              <w:rPr>
                <w:lang w:val="hu-HU"/>
              </w:rPr>
            </w:pPr>
            <w:r w:rsidRPr="00D63A72">
              <w:rPr>
                <w:b/>
                <w:i/>
                <w:lang w:val="hu-HU"/>
              </w:rPr>
              <w:t>b)</w:t>
            </w:r>
            <w:r w:rsidRPr="00D63A72">
              <w:rPr>
                <w:b/>
                <w:i/>
                <w:lang w:val="hu-HU"/>
              </w:rPr>
              <w:tab/>
              <w:t>csonkítások;</w:t>
            </w:r>
          </w:p>
        </w:tc>
        <w:tc>
          <w:tcPr>
            <w:tcW w:w="4876" w:type="dxa"/>
          </w:tcPr>
          <w:p w14:paraId="6FE233E4" w14:textId="77777777" w:rsidR="00266B4C" w:rsidRPr="00D63A72" w:rsidRDefault="00266B4C" w:rsidP="005B0EC7">
            <w:pPr>
              <w:pStyle w:val="Normal6"/>
              <w:rPr>
                <w:szCs w:val="24"/>
                <w:lang w:val="hu-HU"/>
              </w:rPr>
            </w:pPr>
          </w:p>
        </w:tc>
      </w:tr>
      <w:tr w:rsidR="00266B4C" w:rsidRPr="00D63A72" w14:paraId="4F7CC8F9" w14:textId="77777777" w:rsidTr="005B0EC7">
        <w:trPr>
          <w:jc w:val="center"/>
        </w:trPr>
        <w:tc>
          <w:tcPr>
            <w:tcW w:w="4876" w:type="dxa"/>
          </w:tcPr>
          <w:p w14:paraId="6157E8B4" w14:textId="77777777" w:rsidR="00266B4C" w:rsidRPr="00D63A72" w:rsidRDefault="00266B4C" w:rsidP="005B0EC7">
            <w:pPr>
              <w:pStyle w:val="Normal6"/>
              <w:rPr>
                <w:lang w:val="hu-HU"/>
              </w:rPr>
            </w:pPr>
            <w:r w:rsidRPr="00D63A72">
              <w:rPr>
                <w:b/>
                <w:i/>
                <w:lang w:val="hu-HU"/>
              </w:rPr>
              <w:t>c)</w:t>
            </w:r>
            <w:r w:rsidRPr="00D63A72">
              <w:rPr>
                <w:b/>
                <w:i/>
                <w:lang w:val="hu-HU"/>
              </w:rPr>
              <w:tab/>
              <w:t>ingergazdagítás;</w:t>
            </w:r>
          </w:p>
        </w:tc>
        <w:tc>
          <w:tcPr>
            <w:tcW w:w="4876" w:type="dxa"/>
          </w:tcPr>
          <w:p w14:paraId="04872400" w14:textId="77777777" w:rsidR="00266B4C" w:rsidRPr="00D63A72" w:rsidRDefault="00266B4C" w:rsidP="005B0EC7">
            <w:pPr>
              <w:pStyle w:val="Normal6"/>
              <w:rPr>
                <w:szCs w:val="24"/>
                <w:lang w:val="hu-HU"/>
              </w:rPr>
            </w:pPr>
          </w:p>
        </w:tc>
      </w:tr>
      <w:tr w:rsidR="00266B4C" w:rsidRPr="00D63A72" w14:paraId="42F8B50A" w14:textId="77777777" w:rsidTr="005B0EC7">
        <w:trPr>
          <w:jc w:val="center"/>
        </w:trPr>
        <w:tc>
          <w:tcPr>
            <w:tcW w:w="4876" w:type="dxa"/>
          </w:tcPr>
          <w:p w14:paraId="0136E269" w14:textId="77777777" w:rsidR="00266B4C" w:rsidRPr="00D63A72" w:rsidRDefault="00266B4C" w:rsidP="005B0EC7">
            <w:pPr>
              <w:pStyle w:val="Normal6"/>
              <w:rPr>
                <w:lang w:val="hu-HU"/>
              </w:rPr>
            </w:pPr>
            <w:r w:rsidRPr="00D63A72">
              <w:rPr>
                <w:b/>
                <w:i/>
                <w:lang w:val="hu-HU"/>
              </w:rPr>
              <w:t>d)</w:t>
            </w:r>
            <w:r w:rsidRPr="00D63A72">
              <w:rPr>
                <w:b/>
                <w:i/>
                <w:lang w:val="hu-HU"/>
              </w:rPr>
              <w:tab/>
              <w:t>kiválasztási és tenyésztési programok, beleértve a tenyésztés alsó és felső korhatárát.</w:t>
            </w:r>
          </w:p>
        </w:tc>
        <w:tc>
          <w:tcPr>
            <w:tcW w:w="4876" w:type="dxa"/>
          </w:tcPr>
          <w:p w14:paraId="3198837A" w14:textId="77777777" w:rsidR="00266B4C" w:rsidRPr="00D63A72" w:rsidRDefault="00266B4C" w:rsidP="005B0EC7">
            <w:pPr>
              <w:pStyle w:val="Normal6"/>
              <w:rPr>
                <w:szCs w:val="24"/>
                <w:lang w:val="hu-HU"/>
              </w:rPr>
            </w:pPr>
          </w:p>
        </w:tc>
      </w:tr>
      <w:tr w:rsidR="00266B4C" w:rsidRPr="00D63A72" w14:paraId="68509466" w14:textId="77777777" w:rsidTr="005B0EC7">
        <w:trPr>
          <w:jc w:val="center"/>
        </w:trPr>
        <w:tc>
          <w:tcPr>
            <w:tcW w:w="4876" w:type="dxa"/>
          </w:tcPr>
          <w:p w14:paraId="5A461E2E" w14:textId="77777777" w:rsidR="00266B4C" w:rsidRPr="00D63A72" w:rsidRDefault="00266B4C" w:rsidP="005B0EC7">
            <w:pPr>
              <w:pStyle w:val="Normal6"/>
              <w:rPr>
                <w:lang w:val="hu-HU"/>
              </w:rPr>
            </w:pPr>
            <w:r w:rsidRPr="00D63A72">
              <w:rPr>
                <w:b/>
                <w:i/>
                <w:lang w:val="hu-HU"/>
              </w:rPr>
              <w:t>A tagállamok tájékoztatják a Bizottságot az ilyen nemzeti szabályokról azok elfogadása előtt. A Bizottság felhívja a többi tagállam figyelmét e szabályokra.</w:t>
            </w:r>
          </w:p>
        </w:tc>
        <w:tc>
          <w:tcPr>
            <w:tcW w:w="4876" w:type="dxa"/>
          </w:tcPr>
          <w:p w14:paraId="4F00AF44" w14:textId="77777777" w:rsidR="00266B4C" w:rsidRPr="00D63A72" w:rsidRDefault="00266B4C" w:rsidP="005B0EC7">
            <w:pPr>
              <w:pStyle w:val="Normal6"/>
              <w:rPr>
                <w:szCs w:val="24"/>
                <w:lang w:val="hu-HU"/>
              </w:rPr>
            </w:pPr>
          </w:p>
        </w:tc>
      </w:tr>
    </w:tbl>
    <w:p w14:paraId="7659FEF1" w14:textId="77777777" w:rsidR="00266B4C" w:rsidRPr="00D63A72" w:rsidRDefault="00266B4C" w:rsidP="00266B4C"/>
    <w:p w14:paraId="75966759" w14:textId="77777777" w:rsidR="00266B4C" w:rsidRPr="00D63A72" w:rsidRDefault="00266B4C" w:rsidP="00266B4C">
      <w:pPr>
        <w:pStyle w:val="AmNumberTabs"/>
      </w:pPr>
      <w:r w:rsidRPr="00D63A72">
        <w:t>Módosítás</w:t>
      </w:r>
      <w:r w:rsidRPr="00D63A72">
        <w:tab/>
      </w:r>
      <w:r w:rsidRPr="00D63A72">
        <w:tab/>
        <w:t>233</w:t>
      </w:r>
    </w:p>
    <w:p w14:paraId="2607AEA8" w14:textId="77777777" w:rsidR="00266B4C" w:rsidRPr="00D63A72" w:rsidRDefault="00266B4C" w:rsidP="00266B4C"/>
    <w:p w14:paraId="0FC4171C" w14:textId="77777777" w:rsidR="00266B4C" w:rsidRPr="00D63A72" w:rsidRDefault="00266B4C" w:rsidP="00266B4C">
      <w:pPr>
        <w:pStyle w:val="NormalBold"/>
        <w:keepNext/>
      </w:pPr>
      <w:r w:rsidRPr="00D63A72">
        <w:t>Rendeletre irányuló javaslat</w:t>
      </w:r>
    </w:p>
    <w:p w14:paraId="70B749DC" w14:textId="77777777" w:rsidR="00266B4C" w:rsidRPr="00D63A72" w:rsidRDefault="00266B4C" w:rsidP="00266B4C">
      <w:pPr>
        <w:pStyle w:val="NormalBold"/>
      </w:pPr>
      <w:r w:rsidRPr="00D63A72">
        <w:t>25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61FBDD7" w14:textId="77777777" w:rsidTr="005B0EC7">
        <w:trPr>
          <w:jc w:val="center"/>
        </w:trPr>
        <w:tc>
          <w:tcPr>
            <w:tcW w:w="9752" w:type="dxa"/>
            <w:gridSpan w:val="2"/>
          </w:tcPr>
          <w:p w14:paraId="42998212" w14:textId="77777777" w:rsidR="00266B4C" w:rsidRPr="00D63A72" w:rsidRDefault="00266B4C" w:rsidP="005B0EC7">
            <w:pPr>
              <w:keepNext/>
            </w:pPr>
          </w:p>
        </w:tc>
      </w:tr>
      <w:tr w:rsidR="00266B4C" w:rsidRPr="00D63A72" w14:paraId="2DBF2C61" w14:textId="77777777" w:rsidTr="005B0EC7">
        <w:trPr>
          <w:jc w:val="center"/>
        </w:trPr>
        <w:tc>
          <w:tcPr>
            <w:tcW w:w="4876" w:type="dxa"/>
          </w:tcPr>
          <w:p w14:paraId="5AC297A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640C47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FD079E5" w14:textId="77777777" w:rsidTr="005B0EC7">
        <w:trPr>
          <w:jc w:val="center"/>
        </w:trPr>
        <w:tc>
          <w:tcPr>
            <w:tcW w:w="4876" w:type="dxa"/>
          </w:tcPr>
          <w:p w14:paraId="1A1662FA" w14:textId="77777777" w:rsidR="00266B4C" w:rsidRPr="00D63A72" w:rsidRDefault="00266B4C" w:rsidP="005B0EC7">
            <w:pPr>
              <w:pStyle w:val="Normal6"/>
              <w:rPr>
                <w:lang w:val="hu-HU"/>
              </w:rPr>
            </w:pPr>
            <w:r w:rsidRPr="00D63A72">
              <w:rPr>
                <w:b/>
                <w:i/>
                <w:lang w:val="hu-HU"/>
              </w:rPr>
              <w:t>(3)</w:t>
            </w:r>
            <w:r w:rsidRPr="00D63A72">
              <w:rPr>
                <w:b/>
                <w:i/>
                <w:lang w:val="hu-HU"/>
              </w:rPr>
              <w:tab/>
              <w:t>A (2) bekezdésben említett intézkedések csak akkor engedélyezhetők, ha nem összeegyeztethetetlenek ezzel a rendelettel, és nem akadályozzák a belső piac megfelelő működését.</w:t>
            </w:r>
          </w:p>
        </w:tc>
        <w:tc>
          <w:tcPr>
            <w:tcW w:w="4876" w:type="dxa"/>
          </w:tcPr>
          <w:p w14:paraId="67DFCD36" w14:textId="77777777" w:rsidR="00266B4C" w:rsidRPr="00D63A72" w:rsidRDefault="00266B4C" w:rsidP="005B0EC7">
            <w:pPr>
              <w:pStyle w:val="Normal6"/>
              <w:rPr>
                <w:szCs w:val="24"/>
                <w:lang w:val="hu-HU"/>
              </w:rPr>
            </w:pPr>
            <w:r w:rsidRPr="00D63A72">
              <w:rPr>
                <w:b/>
                <w:i/>
                <w:lang w:val="hu-HU"/>
              </w:rPr>
              <w:t>törölve</w:t>
            </w:r>
          </w:p>
        </w:tc>
      </w:tr>
    </w:tbl>
    <w:p w14:paraId="4BE10189" w14:textId="77777777" w:rsidR="00266B4C" w:rsidRPr="00D63A72" w:rsidRDefault="00266B4C" w:rsidP="00266B4C"/>
    <w:p w14:paraId="1204B938" w14:textId="77777777" w:rsidR="00266B4C" w:rsidRPr="00D63A72" w:rsidRDefault="00266B4C" w:rsidP="00266B4C">
      <w:pPr>
        <w:pStyle w:val="AmNumberTabs"/>
      </w:pPr>
      <w:r w:rsidRPr="00D63A72">
        <w:t>Módosítás</w:t>
      </w:r>
      <w:r w:rsidRPr="00D63A72">
        <w:tab/>
      </w:r>
      <w:r w:rsidRPr="00D63A72">
        <w:tab/>
        <w:t>234</w:t>
      </w:r>
    </w:p>
    <w:p w14:paraId="5A4241A7" w14:textId="77777777" w:rsidR="00266B4C" w:rsidRPr="00D63A72" w:rsidRDefault="00266B4C" w:rsidP="00266B4C"/>
    <w:p w14:paraId="3ADD993B" w14:textId="77777777" w:rsidR="00266B4C" w:rsidRPr="00D63A72" w:rsidRDefault="00266B4C" w:rsidP="00266B4C">
      <w:pPr>
        <w:pStyle w:val="NormalBold"/>
        <w:keepNext/>
      </w:pPr>
      <w:r w:rsidRPr="00D63A72">
        <w:t>Rendeletre irányuló javaslat</w:t>
      </w:r>
    </w:p>
    <w:p w14:paraId="624C460C" w14:textId="77777777" w:rsidR="00266B4C" w:rsidRPr="00D63A72" w:rsidRDefault="00266B4C" w:rsidP="00266B4C">
      <w:pPr>
        <w:pStyle w:val="NormalBold"/>
      </w:pPr>
      <w:r w:rsidRPr="00D63A72">
        <w:t>25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5002A29" w14:textId="77777777" w:rsidTr="005B0EC7">
        <w:trPr>
          <w:jc w:val="center"/>
        </w:trPr>
        <w:tc>
          <w:tcPr>
            <w:tcW w:w="9752" w:type="dxa"/>
            <w:gridSpan w:val="2"/>
          </w:tcPr>
          <w:p w14:paraId="23281D7E" w14:textId="77777777" w:rsidR="00266B4C" w:rsidRPr="00D63A72" w:rsidRDefault="00266B4C" w:rsidP="005B0EC7">
            <w:pPr>
              <w:keepNext/>
            </w:pPr>
          </w:p>
        </w:tc>
      </w:tr>
      <w:tr w:rsidR="00266B4C" w:rsidRPr="00D63A72" w14:paraId="11F5A318" w14:textId="77777777" w:rsidTr="005B0EC7">
        <w:trPr>
          <w:jc w:val="center"/>
        </w:trPr>
        <w:tc>
          <w:tcPr>
            <w:tcW w:w="4876" w:type="dxa"/>
          </w:tcPr>
          <w:p w14:paraId="025E5A5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8BD51BC"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8FE517C" w14:textId="77777777" w:rsidTr="005B0EC7">
        <w:trPr>
          <w:jc w:val="center"/>
        </w:trPr>
        <w:tc>
          <w:tcPr>
            <w:tcW w:w="4876" w:type="dxa"/>
          </w:tcPr>
          <w:p w14:paraId="177E9BA0" w14:textId="77777777" w:rsidR="00266B4C" w:rsidRPr="00D63A72" w:rsidRDefault="00266B4C" w:rsidP="005B0EC7">
            <w:pPr>
              <w:pStyle w:val="Normal6"/>
              <w:rPr>
                <w:lang w:val="hu-HU"/>
              </w:rPr>
            </w:pPr>
            <w:r w:rsidRPr="00D63A72">
              <w:rPr>
                <w:lang w:val="hu-HU"/>
              </w:rPr>
              <w:t>(4)</w:t>
            </w:r>
            <w:r w:rsidRPr="00D63A72">
              <w:rPr>
                <w:lang w:val="hu-HU"/>
              </w:rPr>
              <w:tab/>
            </w:r>
            <w:r w:rsidRPr="00D63A72">
              <w:rPr>
                <w:b/>
                <w:i/>
                <w:lang w:val="hu-HU"/>
              </w:rPr>
              <w:t>A</w:t>
            </w:r>
            <w:r w:rsidRPr="00D63A72">
              <w:rPr>
                <w:lang w:val="hu-HU"/>
              </w:rPr>
              <w:t xml:space="preserve"> tagállamok nem tilthatják meg vagy akadályozhatják a más tagállamban </w:t>
            </w:r>
            <w:r w:rsidRPr="00D63A72">
              <w:rPr>
                <w:lang w:val="hu-HU"/>
              </w:rPr>
              <w:lastRenderedPageBreak/>
              <w:t>tartott kutyák és macskák területükön történő forgalomba hozatalát azon az alapon, hogy az érintett kutyákat és macskákat nem a szigorúbb nemzeti állatjóléti szabályoknak megfelelően tartották.</w:t>
            </w:r>
          </w:p>
        </w:tc>
        <w:tc>
          <w:tcPr>
            <w:tcW w:w="4876" w:type="dxa"/>
          </w:tcPr>
          <w:p w14:paraId="6F24FCAC" w14:textId="77777777" w:rsidR="00266B4C" w:rsidRPr="00D63A72" w:rsidRDefault="00266B4C" w:rsidP="005B0EC7">
            <w:pPr>
              <w:pStyle w:val="Normal6"/>
              <w:rPr>
                <w:szCs w:val="24"/>
                <w:lang w:val="hu-HU"/>
              </w:rPr>
            </w:pPr>
            <w:r w:rsidRPr="00D63A72">
              <w:rPr>
                <w:lang w:val="hu-HU"/>
              </w:rPr>
              <w:lastRenderedPageBreak/>
              <w:t>(4)</w:t>
            </w:r>
            <w:r w:rsidRPr="00D63A72">
              <w:rPr>
                <w:lang w:val="hu-HU"/>
              </w:rPr>
              <w:tab/>
            </w:r>
            <w:r w:rsidRPr="00D63A72">
              <w:rPr>
                <w:b/>
                <w:i/>
                <w:lang w:val="hu-HU"/>
              </w:rPr>
              <w:t xml:space="preserve">Az (1) bekezdésben említett, szigorúbb nemzeti szabályokkal </w:t>
            </w:r>
            <w:r w:rsidRPr="00D63A72">
              <w:rPr>
                <w:b/>
                <w:i/>
                <w:lang w:val="hu-HU"/>
              </w:rPr>
              <w:lastRenderedPageBreak/>
              <w:t>rendelkező</w:t>
            </w:r>
            <w:r w:rsidRPr="00D63A72">
              <w:rPr>
                <w:lang w:val="hu-HU"/>
              </w:rPr>
              <w:t xml:space="preserve"> tagállamok nem tilthatják meg vagy akadályozhatják a más tagállamban tartott kutyák és macskák területükön történő forgalomba hozatalát azon az alapon, hogy az érintett kutyákat és macskákat nem a szigorúbb nemzeti állatjóléti szabályoknak megfelelően tartották.</w:t>
            </w:r>
          </w:p>
        </w:tc>
      </w:tr>
    </w:tbl>
    <w:p w14:paraId="4F88FDC1" w14:textId="77777777" w:rsidR="00266B4C" w:rsidRPr="00D63A72" w:rsidRDefault="00266B4C" w:rsidP="00266B4C"/>
    <w:p w14:paraId="557BAAC1" w14:textId="77777777" w:rsidR="00266B4C" w:rsidRPr="00D63A72" w:rsidRDefault="00266B4C" w:rsidP="00266B4C">
      <w:pPr>
        <w:pStyle w:val="AmNumberTabs"/>
      </w:pPr>
      <w:r w:rsidRPr="00D63A72">
        <w:t>Módosítás</w:t>
      </w:r>
      <w:r w:rsidRPr="00D63A72">
        <w:tab/>
      </w:r>
      <w:r w:rsidRPr="00D63A72">
        <w:tab/>
        <w:t>235</w:t>
      </w:r>
    </w:p>
    <w:p w14:paraId="04529F8F" w14:textId="77777777" w:rsidR="00266B4C" w:rsidRPr="00D63A72" w:rsidRDefault="00266B4C" w:rsidP="00266B4C"/>
    <w:p w14:paraId="70BFE492" w14:textId="77777777" w:rsidR="00266B4C" w:rsidRPr="00D63A72" w:rsidRDefault="00266B4C" w:rsidP="00266B4C">
      <w:pPr>
        <w:pStyle w:val="NormalBold"/>
        <w:keepNext/>
      </w:pPr>
      <w:r w:rsidRPr="00D63A72">
        <w:t>Rendeletre irányuló javaslat</w:t>
      </w:r>
    </w:p>
    <w:p w14:paraId="0CB0BB04" w14:textId="77777777" w:rsidR="00266B4C" w:rsidRPr="00D63A72" w:rsidRDefault="00266B4C" w:rsidP="00266B4C">
      <w:pPr>
        <w:pStyle w:val="NormalBold"/>
      </w:pPr>
      <w:r w:rsidRPr="00D63A72">
        <w:t>26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CD17A22" w14:textId="77777777" w:rsidTr="005B0EC7">
        <w:trPr>
          <w:jc w:val="center"/>
        </w:trPr>
        <w:tc>
          <w:tcPr>
            <w:tcW w:w="9752" w:type="dxa"/>
            <w:gridSpan w:val="2"/>
          </w:tcPr>
          <w:p w14:paraId="7303333C" w14:textId="77777777" w:rsidR="00266B4C" w:rsidRPr="00D63A72" w:rsidRDefault="00266B4C" w:rsidP="005B0EC7">
            <w:pPr>
              <w:keepNext/>
            </w:pPr>
          </w:p>
        </w:tc>
      </w:tr>
      <w:tr w:rsidR="00266B4C" w:rsidRPr="00D63A72" w14:paraId="73803B21" w14:textId="77777777" w:rsidTr="005B0EC7">
        <w:trPr>
          <w:jc w:val="center"/>
        </w:trPr>
        <w:tc>
          <w:tcPr>
            <w:tcW w:w="4876" w:type="dxa"/>
          </w:tcPr>
          <w:p w14:paraId="6B47559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AAABF7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20314CE" w14:textId="77777777" w:rsidTr="005B0EC7">
        <w:trPr>
          <w:jc w:val="center"/>
        </w:trPr>
        <w:tc>
          <w:tcPr>
            <w:tcW w:w="4876" w:type="dxa"/>
          </w:tcPr>
          <w:p w14:paraId="19694758" w14:textId="77777777" w:rsidR="00266B4C" w:rsidRPr="00D63A72" w:rsidRDefault="00266B4C" w:rsidP="005B0EC7">
            <w:pPr>
              <w:pStyle w:val="Normal6"/>
              <w:rPr>
                <w:lang w:val="hu-HU"/>
              </w:rPr>
            </w:pPr>
            <w:r w:rsidRPr="00D63A72">
              <w:rPr>
                <w:lang w:val="hu-HU"/>
              </w:rPr>
              <w:t>(1)</w:t>
            </w:r>
            <w:r w:rsidRPr="00D63A72">
              <w:rPr>
                <w:lang w:val="hu-HU"/>
              </w:rPr>
              <w:tab/>
              <w:t>A 20. cikkel összhangban beérkezett jelentések és a további releváns információk alapján a Bizottság [e rendelet hatálybalépésének napjától számított 7 év]-ig, majd azt követően ötévente nyomonkövetési jelentést tesz közzé az Unióban forgalomba hozott kutyák és macskák jólétéről.</w:t>
            </w:r>
          </w:p>
        </w:tc>
        <w:tc>
          <w:tcPr>
            <w:tcW w:w="4876" w:type="dxa"/>
          </w:tcPr>
          <w:p w14:paraId="76E2B33D" w14:textId="77777777" w:rsidR="00266B4C" w:rsidRPr="00D63A72" w:rsidRDefault="00266B4C" w:rsidP="005B0EC7">
            <w:pPr>
              <w:pStyle w:val="Normal6"/>
              <w:rPr>
                <w:szCs w:val="24"/>
                <w:lang w:val="hu-HU"/>
              </w:rPr>
            </w:pPr>
            <w:r w:rsidRPr="00D63A72">
              <w:rPr>
                <w:lang w:val="hu-HU"/>
              </w:rPr>
              <w:t>(1)</w:t>
            </w:r>
            <w:r w:rsidRPr="00D63A72">
              <w:rPr>
                <w:lang w:val="hu-HU"/>
              </w:rPr>
              <w:tab/>
              <w:t xml:space="preserve">A 20. cikkel összhangban beérkezett jelentések és a további releváns információk alapján a Bizottság </w:t>
            </w:r>
            <w:r w:rsidR="00D74754" w:rsidRPr="00D63A72">
              <w:rPr>
                <w:b/>
                <w:i/>
                <w:lang w:val="hu-HU"/>
              </w:rPr>
              <w:t xml:space="preserve">... </w:t>
            </w:r>
            <w:r w:rsidRPr="00D63A72">
              <w:rPr>
                <w:lang w:val="hu-HU"/>
              </w:rPr>
              <w:t>[e rendelet hatálybalépésének napjától számított 7 év]-ig, majd azt követően ötévente nyomonkövetési jelentést tesz közzé az Unióban forgalomba hozott kutyák és macskák jólétéről.</w:t>
            </w:r>
            <w:r w:rsidRPr="00D63A72">
              <w:rPr>
                <w:b/>
                <w:i/>
                <w:lang w:val="hu-HU"/>
              </w:rPr>
              <w:t xml:space="preserve"> A nyomonkövetési jelentés értékeli e rendelet eredményességét, hatékonyságát, relevanciáját, koherenciáját, társadalmi-gazdasági hatását és uniós hozzáadott értékét célkitűzéseinek elérése tekintetében. A Bizottság megvizsgálja különösen:</w:t>
            </w:r>
          </w:p>
        </w:tc>
      </w:tr>
    </w:tbl>
    <w:p w14:paraId="7B422788" w14:textId="77777777" w:rsidR="00266B4C" w:rsidRPr="00D63A72" w:rsidRDefault="00266B4C" w:rsidP="00266B4C"/>
    <w:p w14:paraId="33F3809F" w14:textId="77777777" w:rsidR="00266B4C" w:rsidRPr="00D63A72" w:rsidRDefault="00266B4C" w:rsidP="00266B4C">
      <w:pPr>
        <w:pStyle w:val="AmNumberTabs"/>
      </w:pPr>
      <w:r w:rsidRPr="00D63A72">
        <w:t>Módosítás</w:t>
      </w:r>
      <w:r w:rsidRPr="00D63A72">
        <w:tab/>
      </w:r>
      <w:r w:rsidRPr="00D63A72">
        <w:tab/>
        <w:t>236</w:t>
      </w:r>
    </w:p>
    <w:p w14:paraId="1F9A231D" w14:textId="77777777" w:rsidR="00266B4C" w:rsidRPr="00D63A72" w:rsidRDefault="00266B4C" w:rsidP="00266B4C"/>
    <w:p w14:paraId="7741D0B8" w14:textId="77777777" w:rsidR="00266B4C" w:rsidRPr="00D63A72" w:rsidRDefault="00266B4C" w:rsidP="00266B4C">
      <w:pPr>
        <w:pStyle w:val="NormalBold"/>
        <w:keepNext/>
      </w:pPr>
      <w:r w:rsidRPr="00D63A72">
        <w:t>Rendeletre irányuló javaslat</w:t>
      </w:r>
    </w:p>
    <w:p w14:paraId="32F12419" w14:textId="77777777" w:rsidR="00266B4C" w:rsidRPr="00D63A72" w:rsidRDefault="00266B4C" w:rsidP="00266B4C">
      <w:pPr>
        <w:pStyle w:val="NormalBold"/>
      </w:pPr>
      <w:r w:rsidRPr="00D63A72">
        <w:t>26 cikk – 1 bekezdés –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5D997A3" w14:textId="77777777" w:rsidTr="005B0EC7">
        <w:trPr>
          <w:jc w:val="center"/>
        </w:trPr>
        <w:tc>
          <w:tcPr>
            <w:tcW w:w="9752" w:type="dxa"/>
            <w:gridSpan w:val="2"/>
          </w:tcPr>
          <w:p w14:paraId="6802934B" w14:textId="77777777" w:rsidR="00266B4C" w:rsidRPr="00D63A72" w:rsidRDefault="00266B4C" w:rsidP="005B0EC7">
            <w:pPr>
              <w:keepNext/>
            </w:pPr>
          </w:p>
        </w:tc>
      </w:tr>
      <w:tr w:rsidR="00266B4C" w:rsidRPr="00D63A72" w14:paraId="76B6B72C" w14:textId="77777777" w:rsidTr="005B0EC7">
        <w:trPr>
          <w:jc w:val="center"/>
        </w:trPr>
        <w:tc>
          <w:tcPr>
            <w:tcW w:w="4876" w:type="dxa"/>
          </w:tcPr>
          <w:p w14:paraId="479B179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3E3D6D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0942D11" w14:textId="77777777" w:rsidTr="005B0EC7">
        <w:trPr>
          <w:jc w:val="center"/>
        </w:trPr>
        <w:tc>
          <w:tcPr>
            <w:tcW w:w="4876" w:type="dxa"/>
          </w:tcPr>
          <w:p w14:paraId="5A9DF97C" w14:textId="77777777" w:rsidR="00266B4C" w:rsidRPr="00D63A72" w:rsidRDefault="00266B4C" w:rsidP="005B0EC7">
            <w:pPr>
              <w:pStyle w:val="Normal6"/>
              <w:rPr>
                <w:lang w:val="hu-HU"/>
              </w:rPr>
            </w:pPr>
          </w:p>
        </w:tc>
        <w:tc>
          <w:tcPr>
            <w:tcW w:w="4876" w:type="dxa"/>
          </w:tcPr>
          <w:p w14:paraId="7978F677" w14:textId="77777777" w:rsidR="00266B4C" w:rsidRPr="00D63A72" w:rsidRDefault="00266B4C" w:rsidP="005B0EC7">
            <w:pPr>
              <w:pStyle w:val="Normal6"/>
              <w:rPr>
                <w:szCs w:val="24"/>
                <w:lang w:val="hu-HU"/>
              </w:rPr>
            </w:pPr>
            <w:r w:rsidRPr="00D63A72">
              <w:rPr>
                <w:b/>
                <w:i/>
                <w:lang w:val="hu-HU"/>
              </w:rPr>
              <w:t>a)</w:t>
            </w:r>
            <w:r w:rsidRPr="00D63A72">
              <w:rPr>
                <w:b/>
                <w:i/>
                <w:lang w:val="hu-HU"/>
              </w:rPr>
              <w:tab/>
              <w:t xml:space="preserve">e rendelet milyen mértékben járult hozzá a kutyák és macskák magas szintű jólétének biztosításához, a nyomonkövethetőség javításához, az illegális kereskedelem csökkentéséhez, valamint az embertelen tenyésztési gyakorlatokkal kapcsolatos problémák kezeléséhez, beleértve az úgynevezett </w:t>
            </w:r>
            <w:r w:rsidRPr="00D63A72">
              <w:rPr>
                <w:b/>
                <w:i/>
                <w:lang w:val="hu-HU"/>
              </w:rPr>
              <w:lastRenderedPageBreak/>
              <w:t>kutya- ás macskagyárakat;</w:t>
            </w:r>
          </w:p>
        </w:tc>
      </w:tr>
    </w:tbl>
    <w:p w14:paraId="3F91A624" w14:textId="77777777" w:rsidR="00266B4C" w:rsidRPr="00D63A72" w:rsidRDefault="00266B4C" w:rsidP="00266B4C"/>
    <w:p w14:paraId="519F790F" w14:textId="77777777" w:rsidR="00266B4C" w:rsidRPr="00D63A72" w:rsidRDefault="00266B4C" w:rsidP="00266B4C">
      <w:pPr>
        <w:pStyle w:val="AmNumberTabs"/>
      </w:pPr>
      <w:r w:rsidRPr="00D63A72">
        <w:t>Módosítás</w:t>
      </w:r>
      <w:r w:rsidRPr="00D63A72">
        <w:tab/>
      </w:r>
      <w:r w:rsidRPr="00D63A72">
        <w:tab/>
        <w:t>237</w:t>
      </w:r>
    </w:p>
    <w:p w14:paraId="6DF42750" w14:textId="77777777" w:rsidR="00266B4C" w:rsidRPr="00D63A72" w:rsidRDefault="00266B4C" w:rsidP="00266B4C"/>
    <w:p w14:paraId="4A95135C" w14:textId="77777777" w:rsidR="00266B4C" w:rsidRPr="00D63A72" w:rsidRDefault="00266B4C" w:rsidP="00266B4C">
      <w:pPr>
        <w:pStyle w:val="NormalBold"/>
        <w:keepNext/>
      </w:pPr>
      <w:r w:rsidRPr="00D63A72">
        <w:t>Rendeletre irányuló javaslat</w:t>
      </w:r>
    </w:p>
    <w:p w14:paraId="54148E75" w14:textId="77777777" w:rsidR="00266B4C" w:rsidRPr="00D63A72" w:rsidRDefault="00266B4C" w:rsidP="00266B4C">
      <w:pPr>
        <w:pStyle w:val="NormalBold"/>
      </w:pPr>
      <w:r w:rsidRPr="00D63A72">
        <w:t>26 cikk – 1 bekezdés –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A6CBC5C" w14:textId="77777777" w:rsidTr="005B0EC7">
        <w:trPr>
          <w:jc w:val="center"/>
        </w:trPr>
        <w:tc>
          <w:tcPr>
            <w:tcW w:w="9752" w:type="dxa"/>
            <w:gridSpan w:val="2"/>
          </w:tcPr>
          <w:p w14:paraId="33A9F6C5" w14:textId="77777777" w:rsidR="00266B4C" w:rsidRPr="00D63A72" w:rsidRDefault="00266B4C" w:rsidP="005B0EC7">
            <w:pPr>
              <w:keepNext/>
            </w:pPr>
          </w:p>
        </w:tc>
      </w:tr>
      <w:tr w:rsidR="00266B4C" w:rsidRPr="00D63A72" w14:paraId="1CD1CBCC" w14:textId="77777777" w:rsidTr="005B0EC7">
        <w:trPr>
          <w:jc w:val="center"/>
        </w:trPr>
        <w:tc>
          <w:tcPr>
            <w:tcW w:w="4876" w:type="dxa"/>
          </w:tcPr>
          <w:p w14:paraId="5882D24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2DC9411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63B853E" w14:textId="77777777" w:rsidTr="005B0EC7">
        <w:trPr>
          <w:jc w:val="center"/>
        </w:trPr>
        <w:tc>
          <w:tcPr>
            <w:tcW w:w="4876" w:type="dxa"/>
          </w:tcPr>
          <w:p w14:paraId="37840170" w14:textId="77777777" w:rsidR="00266B4C" w:rsidRPr="00D63A72" w:rsidRDefault="00266B4C" w:rsidP="005B0EC7">
            <w:pPr>
              <w:pStyle w:val="Normal6"/>
              <w:rPr>
                <w:lang w:val="hu-HU"/>
              </w:rPr>
            </w:pPr>
          </w:p>
        </w:tc>
        <w:tc>
          <w:tcPr>
            <w:tcW w:w="4876" w:type="dxa"/>
          </w:tcPr>
          <w:p w14:paraId="5E380598" w14:textId="77777777" w:rsidR="00266B4C" w:rsidRPr="00D63A72" w:rsidRDefault="00266B4C" w:rsidP="005B0EC7">
            <w:pPr>
              <w:pStyle w:val="Normal6"/>
              <w:rPr>
                <w:szCs w:val="24"/>
                <w:lang w:val="hu-HU"/>
              </w:rPr>
            </w:pPr>
            <w:r w:rsidRPr="00D63A72">
              <w:rPr>
                <w:b/>
                <w:i/>
                <w:lang w:val="hu-HU"/>
              </w:rPr>
              <w:t>b)</w:t>
            </w:r>
            <w:r w:rsidRPr="00D63A72">
              <w:rPr>
                <w:b/>
                <w:i/>
                <w:lang w:val="hu-HU"/>
              </w:rPr>
              <w:tab/>
              <w:t>e rendelet hatálya továbbra is megfelel-e a célnak, figyelembe véve a piaci fejleményeket, a tudományos és technológiai fejlődést, valamint az állatjóléti megfontolásokat; és hogy e fejlemények fényében a jelenlegi kivételek továbbra is megfelelőek és elégségesek-e;</w:t>
            </w:r>
          </w:p>
        </w:tc>
      </w:tr>
    </w:tbl>
    <w:p w14:paraId="54735A03" w14:textId="77777777" w:rsidR="00266B4C" w:rsidRPr="00D63A72" w:rsidRDefault="00266B4C" w:rsidP="00266B4C"/>
    <w:p w14:paraId="685111A9" w14:textId="77777777" w:rsidR="00266B4C" w:rsidRPr="00D63A72" w:rsidRDefault="00266B4C" w:rsidP="00266B4C">
      <w:pPr>
        <w:pStyle w:val="AmNumberTabs"/>
      </w:pPr>
      <w:r w:rsidRPr="00D63A72">
        <w:t>Módosítás</w:t>
      </w:r>
      <w:r w:rsidRPr="00D63A72">
        <w:tab/>
      </w:r>
      <w:r w:rsidRPr="00D63A72">
        <w:tab/>
        <w:t>238</w:t>
      </w:r>
    </w:p>
    <w:p w14:paraId="091F61CE" w14:textId="77777777" w:rsidR="00266B4C" w:rsidRPr="00D63A72" w:rsidRDefault="00266B4C" w:rsidP="00266B4C"/>
    <w:p w14:paraId="13F7D469" w14:textId="77777777" w:rsidR="00266B4C" w:rsidRPr="00D63A72" w:rsidRDefault="00266B4C" w:rsidP="00266B4C">
      <w:pPr>
        <w:pStyle w:val="NormalBold"/>
        <w:keepNext/>
      </w:pPr>
      <w:r w:rsidRPr="00D63A72">
        <w:t>Rendeletre irányuló javaslat</w:t>
      </w:r>
    </w:p>
    <w:p w14:paraId="259C78F1" w14:textId="77777777" w:rsidR="00266B4C" w:rsidRPr="00D63A72" w:rsidRDefault="00266B4C" w:rsidP="00266B4C">
      <w:pPr>
        <w:pStyle w:val="NormalBold"/>
      </w:pPr>
      <w:r w:rsidRPr="00D63A72">
        <w:t>26 cikk – 1 bekezdés –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33015F3" w14:textId="77777777" w:rsidTr="005B0EC7">
        <w:trPr>
          <w:jc w:val="center"/>
        </w:trPr>
        <w:tc>
          <w:tcPr>
            <w:tcW w:w="9752" w:type="dxa"/>
            <w:gridSpan w:val="2"/>
          </w:tcPr>
          <w:p w14:paraId="7ED8833F" w14:textId="77777777" w:rsidR="00266B4C" w:rsidRPr="00D63A72" w:rsidRDefault="00266B4C" w:rsidP="005B0EC7">
            <w:pPr>
              <w:keepNext/>
            </w:pPr>
          </w:p>
        </w:tc>
      </w:tr>
      <w:tr w:rsidR="00266B4C" w:rsidRPr="00D63A72" w14:paraId="1D8A51B7" w14:textId="77777777" w:rsidTr="005B0EC7">
        <w:trPr>
          <w:jc w:val="center"/>
        </w:trPr>
        <w:tc>
          <w:tcPr>
            <w:tcW w:w="4876" w:type="dxa"/>
          </w:tcPr>
          <w:p w14:paraId="76C6F41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98F67B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2A0FF79" w14:textId="77777777" w:rsidTr="005B0EC7">
        <w:trPr>
          <w:jc w:val="center"/>
        </w:trPr>
        <w:tc>
          <w:tcPr>
            <w:tcW w:w="4876" w:type="dxa"/>
          </w:tcPr>
          <w:p w14:paraId="5E6D8D7B" w14:textId="77777777" w:rsidR="00266B4C" w:rsidRPr="00D63A72" w:rsidRDefault="00266B4C" w:rsidP="005B0EC7">
            <w:pPr>
              <w:pStyle w:val="Normal6"/>
              <w:rPr>
                <w:lang w:val="hu-HU"/>
              </w:rPr>
            </w:pPr>
          </w:p>
        </w:tc>
        <w:tc>
          <w:tcPr>
            <w:tcW w:w="4876" w:type="dxa"/>
          </w:tcPr>
          <w:p w14:paraId="2BD983C6" w14:textId="77777777" w:rsidR="00266B4C" w:rsidRPr="00D63A72" w:rsidRDefault="00266B4C" w:rsidP="005B0EC7">
            <w:pPr>
              <w:pStyle w:val="Normal6"/>
              <w:rPr>
                <w:szCs w:val="24"/>
                <w:lang w:val="hu-HU"/>
              </w:rPr>
            </w:pPr>
            <w:r w:rsidRPr="00D63A72">
              <w:rPr>
                <w:b/>
                <w:i/>
                <w:lang w:val="hu-HU"/>
              </w:rPr>
              <w:t>c)</w:t>
            </w:r>
            <w:r w:rsidRPr="00D63A72">
              <w:rPr>
                <w:b/>
                <w:i/>
                <w:lang w:val="hu-HU"/>
              </w:rPr>
              <w:tab/>
              <w:t>történt-e tudományos és technológiai fejlődés, beleértve új azonosítási eszközök kifejlesztését, figyelembe véve azok műszaki megbízhatóságát, költséghatékonyságát és az állatot érintő invazív jellegét;</w:t>
            </w:r>
          </w:p>
        </w:tc>
      </w:tr>
    </w:tbl>
    <w:p w14:paraId="057595CF" w14:textId="77777777" w:rsidR="00266B4C" w:rsidRPr="00D63A72" w:rsidRDefault="00266B4C" w:rsidP="00266B4C"/>
    <w:p w14:paraId="0B00D94E" w14:textId="77777777" w:rsidR="00266B4C" w:rsidRPr="00D63A72" w:rsidRDefault="00266B4C" w:rsidP="00266B4C">
      <w:pPr>
        <w:pStyle w:val="AmNumberTabs"/>
      </w:pPr>
      <w:r w:rsidRPr="00D63A72">
        <w:t>Módosítás</w:t>
      </w:r>
      <w:r w:rsidRPr="00D63A72">
        <w:tab/>
      </w:r>
      <w:r w:rsidRPr="00D63A72">
        <w:tab/>
        <w:t>239</w:t>
      </w:r>
    </w:p>
    <w:p w14:paraId="3A9D342B" w14:textId="77777777" w:rsidR="00266B4C" w:rsidRPr="00D63A72" w:rsidRDefault="00266B4C" w:rsidP="00266B4C"/>
    <w:p w14:paraId="3BE71D41" w14:textId="77777777" w:rsidR="00266B4C" w:rsidRPr="00D63A72" w:rsidRDefault="00266B4C" w:rsidP="00266B4C">
      <w:pPr>
        <w:pStyle w:val="NormalBold"/>
        <w:keepNext/>
      </w:pPr>
      <w:r w:rsidRPr="00D63A72">
        <w:t>Rendeletre irányuló javaslat</w:t>
      </w:r>
    </w:p>
    <w:p w14:paraId="2C5A12F7" w14:textId="77777777" w:rsidR="00266B4C" w:rsidRPr="00D63A72" w:rsidRDefault="00266B4C" w:rsidP="00266B4C">
      <w:pPr>
        <w:pStyle w:val="NormalBold"/>
      </w:pPr>
      <w:r w:rsidRPr="00D63A72">
        <w:t>26 cikk – 1 bekezdés – d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39737A2" w14:textId="77777777" w:rsidTr="005B0EC7">
        <w:trPr>
          <w:jc w:val="center"/>
        </w:trPr>
        <w:tc>
          <w:tcPr>
            <w:tcW w:w="9752" w:type="dxa"/>
            <w:gridSpan w:val="2"/>
          </w:tcPr>
          <w:p w14:paraId="16966B18" w14:textId="77777777" w:rsidR="00266B4C" w:rsidRPr="00D63A72" w:rsidRDefault="00266B4C" w:rsidP="005B0EC7">
            <w:pPr>
              <w:keepNext/>
            </w:pPr>
          </w:p>
        </w:tc>
      </w:tr>
      <w:tr w:rsidR="00266B4C" w:rsidRPr="00D63A72" w14:paraId="37922550" w14:textId="77777777" w:rsidTr="005B0EC7">
        <w:trPr>
          <w:jc w:val="center"/>
        </w:trPr>
        <w:tc>
          <w:tcPr>
            <w:tcW w:w="4876" w:type="dxa"/>
          </w:tcPr>
          <w:p w14:paraId="7B3E195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8600AFC"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469CA0D" w14:textId="77777777" w:rsidTr="005B0EC7">
        <w:trPr>
          <w:jc w:val="center"/>
        </w:trPr>
        <w:tc>
          <w:tcPr>
            <w:tcW w:w="4876" w:type="dxa"/>
          </w:tcPr>
          <w:p w14:paraId="7CAE37A4" w14:textId="77777777" w:rsidR="00266B4C" w:rsidRPr="00D63A72" w:rsidRDefault="00266B4C" w:rsidP="005B0EC7">
            <w:pPr>
              <w:pStyle w:val="Normal6"/>
              <w:rPr>
                <w:lang w:val="hu-HU"/>
              </w:rPr>
            </w:pPr>
          </w:p>
        </w:tc>
        <w:tc>
          <w:tcPr>
            <w:tcW w:w="4876" w:type="dxa"/>
          </w:tcPr>
          <w:p w14:paraId="429976A7" w14:textId="77777777" w:rsidR="00266B4C" w:rsidRPr="00D63A72" w:rsidRDefault="00266B4C" w:rsidP="005B0EC7">
            <w:pPr>
              <w:pStyle w:val="Normal6"/>
              <w:rPr>
                <w:szCs w:val="24"/>
                <w:lang w:val="hu-HU"/>
              </w:rPr>
            </w:pPr>
            <w:r w:rsidRPr="00D63A72">
              <w:rPr>
                <w:b/>
                <w:i/>
                <w:lang w:val="hu-HU"/>
              </w:rPr>
              <w:t>d)</w:t>
            </w:r>
            <w:r w:rsidRPr="00D63A72">
              <w:rPr>
                <w:b/>
                <w:i/>
                <w:lang w:val="hu-HU"/>
              </w:rPr>
              <w:tab/>
              <w:t>e rendelet hatása a tenyésztőkre, menedékhelyekre, nevelőotthonokra és más gazdasági szereplőkre, beleértve az adminisztratív terheket és a megfelelési költségeket;</w:t>
            </w:r>
          </w:p>
        </w:tc>
      </w:tr>
    </w:tbl>
    <w:p w14:paraId="3978FEFC" w14:textId="77777777" w:rsidR="00266B4C" w:rsidRPr="00D63A72" w:rsidRDefault="00266B4C" w:rsidP="00266B4C"/>
    <w:p w14:paraId="71DACE1B" w14:textId="77777777" w:rsidR="00266B4C" w:rsidRPr="00D63A72" w:rsidRDefault="00266B4C" w:rsidP="00266B4C">
      <w:pPr>
        <w:pStyle w:val="AmNumberTabs"/>
      </w:pPr>
      <w:r w:rsidRPr="00D63A72">
        <w:t>Módosítás</w:t>
      </w:r>
      <w:r w:rsidRPr="00D63A72">
        <w:tab/>
      </w:r>
      <w:r w:rsidRPr="00D63A72">
        <w:tab/>
        <w:t>240</w:t>
      </w:r>
    </w:p>
    <w:p w14:paraId="7221C35D" w14:textId="77777777" w:rsidR="00266B4C" w:rsidRPr="00D63A72" w:rsidRDefault="00266B4C" w:rsidP="00266B4C"/>
    <w:p w14:paraId="1450B3CF" w14:textId="77777777" w:rsidR="00266B4C" w:rsidRPr="00D63A72" w:rsidRDefault="00266B4C" w:rsidP="00266B4C">
      <w:pPr>
        <w:pStyle w:val="NormalBold"/>
        <w:keepNext/>
      </w:pPr>
      <w:r w:rsidRPr="00D63A72">
        <w:t>Rendeletre irányuló javaslat</w:t>
      </w:r>
    </w:p>
    <w:p w14:paraId="770ECAC3" w14:textId="77777777" w:rsidR="00266B4C" w:rsidRPr="00D63A72" w:rsidRDefault="00266B4C" w:rsidP="00266B4C">
      <w:pPr>
        <w:pStyle w:val="NormalBold"/>
      </w:pPr>
      <w:r w:rsidRPr="00D63A72">
        <w:t>26 cikk – 1 bekezdés – 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7B3FCAC" w14:textId="77777777" w:rsidTr="005B0EC7">
        <w:trPr>
          <w:jc w:val="center"/>
        </w:trPr>
        <w:tc>
          <w:tcPr>
            <w:tcW w:w="9752" w:type="dxa"/>
            <w:gridSpan w:val="2"/>
          </w:tcPr>
          <w:p w14:paraId="0D858E62" w14:textId="77777777" w:rsidR="00266B4C" w:rsidRPr="00D63A72" w:rsidRDefault="00266B4C" w:rsidP="005B0EC7">
            <w:pPr>
              <w:keepNext/>
            </w:pPr>
          </w:p>
        </w:tc>
      </w:tr>
      <w:tr w:rsidR="00266B4C" w:rsidRPr="00D63A72" w14:paraId="0113C2BA" w14:textId="77777777" w:rsidTr="005B0EC7">
        <w:trPr>
          <w:jc w:val="center"/>
        </w:trPr>
        <w:tc>
          <w:tcPr>
            <w:tcW w:w="4876" w:type="dxa"/>
          </w:tcPr>
          <w:p w14:paraId="2EF13FB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826BC5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20EAE26" w14:textId="77777777" w:rsidTr="005B0EC7">
        <w:trPr>
          <w:jc w:val="center"/>
        </w:trPr>
        <w:tc>
          <w:tcPr>
            <w:tcW w:w="4876" w:type="dxa"/>
          </w:tcPr>
          <w:p w14:paraId="6E2215BC" w14:textId="77777777" w:rsidR="00266B4C" w:rsidRPr="00D63A72" w:rsidRDefault="00266B4C" w:rsidP="005B0EC7">
            <w:pPr>
              <w:pStyle w:val="Normal6"/>
              <w:rPr>
                <w:lang w:val="hu-HU"/>
              </w:rPr>
            </w:pPr>
          </w:p>
        </w:tc>
        <w:tc>
          <w:tcPr>
            <w:tcW w:w="4876" w:type="dxa"/>
          </w:tcPr>
          <w:p w14:paraId="2CA8C808" w14:textId="77777777" w:rsidR="00266B4C" w:rsidRPr="00D63A72" w:rsidRDefault="00266B4C" w:rsidP="005B0EC7">
            <w:pPr>
              <w:pStyle w:val="Normal6"/>
              <w:rPr>
                <w:szCs w:val="24"/>
                <w:lang w:val="hu-HU"/>
              </w:rPr>
            </w:pPr>
            <w:r w:rsidRPr="00D63A72">
              <w:rPr>
                <w:b/>
                <w:i/>
                <w:lang w:val="hu-HU"/>
              </w:rPr>
              <w:t>e)</w:t>
            </w:r>
            <w:r w:rsidRPr="00D63A72">
              <w:rPr>
                <w:b/>
                <w:i/>
                <w:lang w:val="hu-HU"/>
              </w:rPr>
              <w:tab/>
              <w:t>a végrehajtás és a megfelelés tagállamok által elért szintje, valamint az illetékes hatóságok közötti együttműködés hatékonysága, beleértve az adatcserét és a nyomonkövethetőségi mechanizmusokat is</w:t>
            </w:r>
            <w:r w:rsidR="00D74754" w:rsidRPr="00D63A72">
              <w:rPr>
                <w:b/>
                <w:i/>
                <w:lang w:val="hu-HU"/>
              </w:rPr>
              <w:t>;</w:t>
            </w:r>
          </w:p>
        </w:tc>
      </w:tr>
    </w:tbl>
    <w:p w14:paraId="683BE070" w14:textId="77777777" w:rsidR="00266B4C" w:rsidRPr="00D63A72" w:rsidRDefault="00266B4C" w:rsidP="00266B4C"/>
    <w:p w14:paraId="5C1E1375" w14:textId="77777777" w:rsidR="00266B4C" w:rsidRPr="00D63A72" w:rsidRDefault="00266B4C" w:rsidP="00266B4C">
      <w:pPr>
        <w:pStyle w:val="AmNumberTabs"/>
      </w:pPr>
      <w:r w:rsidRPr="00D63A72">
        <w:t>Módosítás</w:t>
      </w:r>
      <w:r w:rsidRPr="00D63A72">
        <w:tab/>
      </w:r>
      <w:r w:rsidRPr="00D63A72">
        <w:tab/>
        <w:t>241</w:t>
      </w:r>
    </w:p>
    <w:p w14:paraId="08DD697E" w14:textId="77777777" w:rsidR="00266B4C" w:rsidRPr="00D63A72" w:rsidRDefault="00266B4C" w:rsidP="00266B4C"/>
    <w:p w14:paraId="3124AF29" w14:textId="77777777" w:rsidR="00266B4C" w:rsidRPr="00D63A72" w:rsidRDefault="00266B4C" w:rsidP="00266B4C">
      <w:pPr>
        <w:pStyle w:val="NormalBold"/>
        <w:keepNext/>
      </w:pPr>
      <w:r w:rsidRPr="00D63A72">
        <w:t>Rendeletre irányuló javaslat</w:t>
      </w:r>
    </w:p>
    <w:p w14:paraId="67608E0F" w14:textId="77777777" w:rsidR="00266B4C" w:rsidRPr="00D63A72" w:rsidRDefault="00266B4C" w:rsidP="00266B4C">
      <w:pPr>
        <w:pStyle w:val="NormalBold"/>
      </w:pPr>
      <w:r w:rsidRPr="00D63A72">
        <w:t>26 cikk – 1 bekezdés – f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80880D8" w14:textId="77777777" w:rsidTr="005B0EC7">
        <w:trPr>
          <w:jc w:val="center"/>
        </w:trPr>
        <w:tc>
          <w:tcPr>
            <w:tcW w:w="9752" w:type="dxa"/>
            <w:gridSpan w:val="2"/>
          </w:tcPr>
          <w:p w14:paraId="7E36D14D" w14:textId="77777777" w:rsidR="00266B4C" w:rsidRPr="00D63A72" w:rsidRDefault="00266B4C" w:rsidP="005B0EC7">
            <w:pPr>
              <w:keepNext/>
            </w:pPr>
          </w:p>
        </w:tc>
      </w:tr>
      <w:tr w:rsidR="00266B4C" w:rsidRPr="00D63A72" w14:paraId="6AFE21A2" w14:textId="77777777" w:rsidTr="005B0EC7">
        <w:trPr>
          <w:jc w:val="center"/>
        </w:trPr>
        <w:tc>
          <w:tcPr>
            <w:tcW w:w="4876" w:type="dxa"/>
          </w:tcPr>
          <w:p w14:paraId="19439A57"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184B41A"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1510F91" w14:textId="77777777" w:rsidTr="005B0EC7">
        <w:trPr>
          <w:jc w:val="center"/>
        </w:trPr>
        <w:tc>
          <w:tcPr>
            <w:tcW w:w="4876" w:type="dxa"/>
          </w:tcPr>
          <w:p w14:paraId="325D3C0A" w14:textId="77777777" w:rsidR="00266B4C" w:rsidRPr="00D63A72" w:rsidRDefault="00266B4C" w:rsidP="005B0EC7">
            <w:pPr>
              <w:pStyle w:val="Normal6"/>
              <w:rPr>
                <w:lang w:val="hu-HU"/>
              </w:rPr>
            </w:pPr>
          </w:p>
        </w:tc>
        <w:tc>
          <w:tcPr>
            <w:tcW w:w="4876" w:type="dxa"/>
          </w:tcPr>
          <w:p w14:paraId="3DD50C99" w14:textId="77777777" w:rsidR="00266B4C" w:rsidRPr="00D63A72" w:rsidRDefault="00266B4C" w:rsidP="005B0EC7">
            <w:pPr>
              <w:pStyle w:val="Normal6"/>
              <w:rPr>
                <w:szCs w:val="24"/>
                <w:lang w:val="hu-HU"/>
              </w:rPr>
            </w:pPr>
            <w:r w:rsidRPr="00D63A72">
              <w:rPr>
                <w:b/>
                <w:i/>
                <w:lang w:val="hu-HU"/>
              </w:rPr>
              <w:t>f)</w:t>
            </w:r>
            <w:r w:rsidRPr="00D63A72">
              <w:rPr>
                <w:b/>
                <w:i/>
                <w:lang w:val="hu-HU"/>
              </w:rPr>
              <w:tab/>
              <w:t>a kutyákra és macskákra vonatkozó digitális útlevél bevezetésének megvalósíthatósága, költségei és haszna, amely információkat tartalmazhat az állat azonosításáról, oltási státuszáról és kórtörténetéről</w:t>
            </w:r>
            <w:r w:rsidR="00D74754" w:rsidRPr="00D63A72">
              <w:rPr>
                <w:b/>
                <w:i/>
                <w:lang w:val="hu-HU"/>
              </w:rPr>
              <w:t>;</w:t>
            </w:r>
          </w:p>
        </w:tc>
      </w:tr>
    </w:tbl>
    <w:p w14:paraId="0DCEFA2E" w14:textId="77777777" w:rsidR="00266B4C" w:rsidRPr="00D63A72" w:rsidRDefault="00266B4C" w:rsidP="00266B4C"/>
    <w:p w14:paraId="58607BA5" w14:textId="77777777" w:rsidR="00266B4C" w:rsidRPr="00D63A72" w:rsidRDefault="00266B4C" w:rsidP="00266B4C">
      <w:pPr>
        <w:pStyle w:val="AmNumberTabs"/>
      </w:pPr>
      <w:r w:rsidRPr="00D63A72">
        <w:t>Módosítás</w:t>
      </w:r>
      <w:r w:rsidRPr="00D63A72">
        <w:tab/>
      </w:r>
      <w:r w:rsidRPr="00D63A72">
        <w:tab/>
        <w:t>242</w:t>
      </w:r>
    </w:p>
    <w:p w14:paraId="087446FB" w14:textId="77777777" w:rsidR="00266B4C" w:rsidRPr="00D63A72" w:rsidRDefault="00266B4C" w:rsidP="00266B4C"/>
    <w:p w14:paraId="6FD3BD15" w14:textId="77777777" w:rsidR="00266B4C" w:rsidRPr="00D63A72" w:rsidRDefault="00266B4C" w:rsidP="00266B4C">
      <w:pPr>
        <w:pStyle w:val="NormalBold"/>
        <w:keepNext/>
      </w:pPr>
      <w:r w:rsidRPr="00D63A72">
        <w:t>Rendeletre irányuló javaslat</w:t>
      </w:r>
    </w:p>
    <w:p w14:paraId="2909CDC9" w14:textId="77777777" w:rsidR="00266B4C" w:rsidRPr="00D63A72" w:rsidRDefault="00266B4C" w:rsidP="00266B4C">
      <w:pPr>
        <w:pStyle w:val="NormalBold"/>
      </w:pPr>
      <w:r w:rsidRPr="00D63A72">
        <w:t>26 cikk – 1 bekezdés – g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E4F4884" w14:textId="77777777" w:rsidTr="005B0EC7">
        <w:trPr>
          <w:jc w:val="center"/>
        </w:trPr>
        <w:tc>
          <w:tcPr>
            <w:tcW w:w="9752" w:type="dxa"/>
            <w:gridSpan w:val="2"/>
          </w:tcPr>
          <w:p w14:paraId="782854EF" w14:textId="77777777" w:rsidR="00266B4C" w:rsidRPr="00D63A72" w:rsidRDefault="00266B4C" w:rsidP="005B0EC7">
            <w:pPr>
              <w:keepNext/>
            </w:pPr>
          </w:p>
        </w:tc>
      </w:tr>
      <w:tr w:rsidR="00266B4C" w:rsidRPr="00D63A72" w14:paraId="4A240AE0" w14:textId="77777777" w:rsidTr="005B0EC7">
        <w:trPr>
          <w:jc w:val="center"/>
        </w:trPr>
        <w:tc>
          <w:tcPr>
            <w:tcW w:w="4876" w:type="dxa"/>
          </w:tcPr>
          <w:p w14:paraId="029DB4D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72E66A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6B32A891" w14:textId="77777777" w:rsidTr="005B0EC7">
        <w:trPr>
          <w:jc w:val="center"/>
        </w:trPr>
        <w:tc>
          <w:tcPr>
            <w:tcW w:w="4876" w:type="dxa"/>
          </w:tcPr>
          <w:p w14:paraId="63C222CB" w14:textId="77777777" w:rsidR="00266B4C" w:rsidRPr="00D63A72" w:rsidRDefault="00266B4C" w:rsidP="005B0EC7">
            <w:pPr>
              <w:pStyle w:val="Normal6"/>
              <w:rPr>
                <w:lang w:val="hu-HU"/>
              </w:rPr>
            </w:pPr>
          </w:p>
        </w:tc>
        <w:tc>
          <w:tcPr>
            <w:tcW w:w="4876" w:type="dxa"/>
          </w:tcPr>
          <w:p w14:paraId="29BDA368" w14:textId="77777777" w:rsidR="00266B4C" w:rsidRPr="00D63A72" w:rsidRDefault="00266B4C" w:rsidP="005B0EC7">
            <w:pPr>
              <w:pStyle w:val="Normal6"/>
              <w:rPr>
                <w:szCs w:val="24"/>
                <w:lang w:val="hu-HU"/>
              </w:rPr>
            </w:pPr>
            <w:r w:rsidRPr="00D63A72">
              <w:rPr>
                <w:b/>
                <w:i/>
                <w:lang w:val="hu-HU"/>
              </w:rPr>
              <w:t>g)</w:t>
            </w:r>
            <w:r w:rsidRPr="00D63A72">
              <w:rPr>
                <w:b/>
                <w:i/>
                <w:lang w:val="hu-HU"/>
              </w:rPr>
              <w:tab/>
              <w:t>annak megvalósíthatósága, hatása és arányossága, hogy a kötelező azonosítást és nyilvántartásba vételt valamennyi kutyára és macskára kiterjesszék, beleértve a magántulajdonosok által tartott kutyákat és macskákat is</w:t>
            </w:r>
            <w:r w:rsidR="00D74754" w:rsidRPr="00D63A72">
              <w:rPr>
                <w:b/>
                <w:i/>
                <w:lang w:val="hu-HU"/>
              </w:rPr>
              <w:t>;</w:t>
            </w:r>
          </w:p>
        </w:tc>
      </w:tr>
    </w:tbl>
    <w:p w14:paraId="1179B013" w14:textId="77777777" w:rsidR="00266B4C" w:rsidRPr="00D63A72" w:rsidRDefault="00266B4C" w:rsidP="00266B4C"/>
    <w:p w14:paraId="046483E0" w14:textId="77777777" w:rsidR="00266B4C" w:rsidRPr="00D63A72" w:rsidRDefault="00266B4C" w:rsidP="00266B4C">
      <w:pPr>
        <w:pStyle w:val="AmNumberTabs"/>
      </w:pPr>
      <w:r w:rsidRPr="00D63A72">
        <w:t>Módosítás</w:t>
      </w:r>
      <w:r w:rsidRPr="00D63A72">
        <w:tab/>
      </w:r>
      <w:r w:rsidRPr="00D63A72">
        <w:tab/>
        <w:t>243</w:t>
      </w:r>
    </w:p>
    <w:p w14:paraId="1F23D9FB" w14:textId="77777777" w:rsidR="00266B4C" w:rsidRPr="00D63A72" w:rsidRDefault="00266B4C" w:rsidP="00266B4C"/>
    <w:p w14:paraId="3D6E2F1A" w14:textId="77777777" w:rsidR="00266B4C" w:rsidRPr="00D63A72" w:rsidRDefault="00266B4C" w:rsidP="00266B4C">
      <w:pPr>
        <w:pStyle w:val="NormalBold"/>
        <w:keepNext/>
      </w:pPr>
      <w:r w:rsidRPr="00D63A72">
        <w:t>Rendeletre irányuló javaslat</w:t>
      </w:r>
    </w:p>
    <w:p w14:paraId="4711C5C5" w14:textId="77777777" w:rsidR="00266B4C" w:rsidRPr="00D63A72" w:rsidRDefault="00266B4C" w:rsidP="00266B4C">
      <w:pPr>
        <w:pStyle w:val="NormalBold"/>
      </w:pPr>
      <w:r w:rsidRPr="00D63A72">
        <w:t>26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C9A7973" w14:textId="77777777" w:rsidTr="005B0EC7">
        <w:trPr>
          <w:jc w:val="center"/>
        </w:trPr>
        <w:tc>
          <w:tcPr>
            <w:tcW w:w="9752" w:type="dxa"/>
            <w:gridSpan w:val="2"/>
          </w:tcPr>
          <w:p w14:paraId="0FDD01CB" w14:textId="77777777" w:rsidR="00266B4C" w:rsidRPr="00D63A72" w:rsidRDefault="00266B4C" w:rsidP="005B0EC7">
            <w:pPr>
              <w:keepNext/>
            </w:pPr>
          </w:p>
        </w:tc>
      </w:tr>
      <w:tr w:rsidR="00266B4C" w:rsidRPr="00D63A72" w14:paraId="7B319935" w14:textId="77777777" w:rsidTr="005B0EC7">
        <w:trPr>
          <w:jc w:val="center"/>
        </w:trPr>
        <w:tc>
          <w:tcPr>
            <w:tcW w:w="4876" w:type="dxa"/>
          </w:tcPr>
          <w:p w14:paraId="3D320D2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42FDCAC"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77A73D7" w14:textId="77777777" w:rsidTr="005B0EC7">
        <w:trPr>
          <w:jc w:val="center"/>
        </w:trPr>
        <w:tc>
          <w:tcPr>
            <w:tcW w:w="4876" w:type="dxa"/>
          </w:tcPr>
          <w:p w14:paraId="38CF8795" w14:textId="77777777" w:rsidR="00266B4C" w:rsidRPr="00D63A72" w:rsidRDefault="00266B4C" w:rsidP="005B0EC7">
            <w:pPr>
              <w:pStyle w:val="Normal6"/>
              <w:rPr>
                <w:lang w:val="hu-HU"/>
              </w:rPr>
            </w:pPr>
          </w:p>
        </w:tc>
        <w:tc>
          <w:tcPr>
            <w:tcW w:w="4876" w:type="dxa"/>
          </w:tcPr>
          <w:p w14:paraId="0C912664" w14:textId="3BDC7EF4" w:rsidR="00266B4C" w:rsidRPr="00D63A72" w:rsidRDefault="00266B4C" w:rsidP="00282CE3">
            <w:pPr>
              <w:pStyle w:val="Normal6"/>
              <w:rPr>
                <w:szCs w:val="24"/>
                <w:lang w:val="hu-HU"/>
              </w:rPr>
            </w:pPr>
            <w:r w:rsidRPr="00D63A72">
              <w:rPr>
                <w:b/>
                <w:i/>
                <w:lang w:val="hu-HU"/>
              </w:rPr>
              <w:t>(1a)</w:t>
            </w:r>
            <w:r w:rsidRPr="00D63A72">
              <w:rPr>
                <w:b/>
                <w:i/>
                <w:lang w:val="hu-HU"/>
              </w:rPr>
              <w:tab/>
              <w:t xml:space="preserve">A Bizottság </w:t>
            </w:r>
            <w:r w:rsidR="00282CE3">
              <w:rPr>
                <w:b/>
                <w:i/>
                <w:lang w:val="hu-HU"/>
              </w:rPr>
              <w:t>... [</w:t>
            </w:r>
            <w:r w:rsidRPr="00D63A72">
              <w:rPr>
                <w:b/>
                <w:i/>
                <w:lang w:val="hu-HU"/>
              </w:rPr>
              <w:t>az e rendelet hatálybalépésétől számított két év]</w:t>
            </w:r>
            <w:r w:rsidR="00282CE3">
              <w:rPr>
                <w:b/>
                <w:i/>
                <w:lang w:val="hu-HU"/>
              </w:rPr>
              <w:t>-ig</w:t>
            </w:r>
            <w:r w:rsidRPr="00D63A72">
              <w:rPr>
                <w:b/>
                <w:i/>
                <w:lang w:val="hu-HU"/>
              </w:rPr>
              <w:t xml:space="preserve"> értékeli annak lehetőségét, hogy a kutyákat és macskákat az Unióba való beléptetésükkor a 21. cikk (3) bekezdésével összhangban nyilvántartásba vegyék, és főbb megállapításairól jelentést nyújt be az Európai Parlamentnek, a Tanácsnak, az Európai Gazdasági és Szociális Bizottságnak és a Régiók Bizottságának.</w:t>
            </w:r>
          </w:p>
        </w:tc>
      </w:tr>
    </w:tbl>
    <w:p w14:paraId="6FBACAB5" w14:textId="77777777" w:rsidR="00266B4C" w:rsidRPr="00D63A72" w:rsidRDefault="00266B4C" w:rsidP="00266B4C"/>
    <w:p w14:paraId="6BFF6628" w14:textId="77777777" w:rsidR="00266B4C" w:rsidRPr="00D63A72" w:rsidRDefault="00266B4C" w:rsidP="00266B4C">
      <w:pPr>
        <w:pStyle w:val="AmNumberTabs"/>
      </w:pPr>
      <w:r w:rsidRPr="00D63A72">
        <w:t>Módosítás</w:t>
      </w:r>
      <w:r w:rsidRPr="00D63A72">
        <w:tab/>
      </w:r>
      <w:r w:rsidRPr="00D63A72">
        <w:tab/>
        <w:t>244</w:t>
      </w:r>
    </w:p>
    <w:p w14:paraId="3FFEF5A8" w14:textId="77777777" w:rsidR="00266B4C" w:rsidRPr="00D63A72" w:rsidRDefault="00266B4C" w:rsidP="00266B4C"/>
    <w:p w14:paraId="332301E1" w14:textId="77777777" w:rsidR="00266B4C" w:rsidRPr="00D63A72" w:rsidRDefault="00266B4C" w:rsidP="00266B4C">
      <w:pPr>
        <w:pStyle w:val="NormalBold"/>
        <w:keepNext/>
      </w:pPr>
      <w:r w:rsidRPr="00D63A72">
        <w:t>Rendeletre irányuló javaslat</w:t>
      </w:r>
    </w:p>
    <w:p w14:paraId="610BD207" w14:textId="77777777" w:rsidR="00266B4C" w:rsidRPr="00D63A72" w:rsidRDefault="00266B4C" w:rsidP="00266B4C">
      <w:pPr>
        <w:pStyle w:val="NormalBold"/>
      </w:pPr>
      <w:r w:rsidRPr="00D63A72">
        <w:t>26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CF68ABD" w14:textId="77777777" w:rsidTr="00791CEB">
        <w:trPr>
          <w:jc w:val="center"/>
        </w:trPr>
        <w:tc>
          <w:tcPr>
            <w:tcW w:w="9752" w:type="dxa"/>
            <w:gridSpan w:val="2"/>
          </w:tcPr>
          <w:p w14:paraId="1D8546B7" w14:textId="77777777" w:rsidR="00266B4C" w:rsidRPr="00D63A72" w:rsidRDefault="00266B4C" w:rsidP="005B0EC7">
            <w:pPr>
              <w:keepNext/>
            </w:pPr>
          </w:p>
        </w:tc>
      </w:tr>
      <w:tr w:rsidR="00266B4C" w:rsidRPr="00D63A72" w14:paraId="7502F0AA" w14:textId="77777777" w:rsidTr="00791CEB">
        <w:trPr>
          <w:jc w:val="center"/>
        </w:trPr>
        <w:tc>
          <w:tcPr>
            <w:tcW w:w="4876" w:type="dxa"/>
          </w:tcPr>
          <w:p w14:paraId="3935273D"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72F19F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30AAE88" w14:textId="77777777" w:rsidTr="00791CEB">
        <w:trPr>
          <w:jc w:val="center"/>
        </w:trPr>
        <w:tc>
          <w:tcPr>
            <w:tcW w:w="4876" w:type="dxa"/>
          </w:tcPr>
          <w:p w14:paraId="0CD799DB" w14:textId="77777777" w:rsidR="00266B4C" w:rsidRPr="00D63A72" w:rsidRDefault="00266B4C" w:rsidP="005B0EC7">
            <w:pPr>
              <w:pStyle w:val="Normal6"/>
              <w:rPr>
                <w:lang w:val="hu-HU"/>
              </w:rPr>
            </w:pPr>
            <w:r w:rsidRPr="00D63A72">
              <w:rPr>
                <w:lang w:val="hu-HU"/>
              </w:rPr>
              <w:t>(2)</w:t>
            </w:r>
            <w:r w:rsidRPr="00D63A72">
              <w:rPr>
                <w:lang w:val="hu-HU"/>
              </w:rPr>
              <w:tab/>
              <w:t xml:space="preserve">A Bizottság [e rendelet hatálybalépésétől számított </w:t>
            </w:r>
            <w:r w:rsidRPr="00D63A72">
              <w:rPr>
                <w:b/>
                <w:i/>
                <w:lang w:val="hu-HU"/>
              </w:rPr>
              <w:t>15</w:t>
            </w:r>
            <w:r w:rsidRPr="00D63A72">
              <w:rPr>
                <w:lang w:val="hu-HU"/>
              </w:rPr>
              <w:t xml:space="preserve"> év]-ig elvégzi e rendelet értékelését, beleértve a kutyák és a macskák tenyésztésére vonatkozó lehetséges maximális életkor értékelését, és a főbb megállapításokról jelentést nyújt be az Európai Parlamentnek, a Tanácsnak, az Európai Gazdasági és Szociális Bizottságnak és a Régiók Bizottságának.</w:t>
            </w:r>
          </w:p>
        </w:tc>
        <w:tc>
          <w:tcPr>
            <w:tcW w:w="4876" w:type="dxa"/>
          </w:tcPr>
          <w:p w14:paraId="46360FD8" w14:textId="77777777" w:rsidR="00266B4C" w:rsidRPr="00D63A72" w:rsidRDefault="00266B4C" w:rsidP="005B0EC7">
            <w:pPr>
              <w:pStyle w:val="Normal6"/>
              <w:rPr>
                <w:szCs w:val="24"/>
                <w:lang w:val="hu-HU"/>
              </w:rPr>
            </w:pPr>
            <w:r w:rsidRPr="00D63A72">
              <w:rPr>
                <w:lang w:val="hu-HU"/>
              </w:rPr>
              <w:t>(2)</w:t>
            </w:r>
            <w:r w:rsidRPr="00D63A72">
              <w:rPr>
                <w:lang w:val="hu-HU"/>
              </w:rPr>
              <w:tab/>
              <w:t>A Bizottság</w:t>
            </w:r>
            <w:r w:rsidR="00D74754" w:rsidRPr="00D63A72">
              <w:rPr>
                <w:lang w:val="hu-HU"/>
              </w:rPr>
              <w:t xml:space="preserve"> </w:t>
            </w:r>
            <w:r w:rsidR="00D74754" w:rsidRPr="00D63A72">
              <w:rPr>
                <w:b/>
                <w:i/>
                <w:lang w:val="hu-HU"/>
              </w:rPr>
              <w:t>...</w:t>
            </w:r>
            <w:r w:rsidRPr="00D63A72">
              <w:rPr>
                <w:lang w:val="hu-HU"/>
              </w:rPr>
              <w:t xml:space="preserve"> [e rendelet hatálybalépésétől számított </w:t>
            </w:r>
            <w:r w:rsidRPr="00D63A72">
              <w:rPr>
                <w:b/>
                <w:i/>
                <w:lang w:val="hu-HU"/>
              </w:rPr>
              <w:t>12</w:t>
            </w:r>
            <w:r w:rsidRPr="00D63A72">
              <w:rPr>
                <w:lang w:val="hu-HU"/>
              </w:rPr>
              <w:t xml:space="preserve"> év]-ig elvégzi e rendelet értékelését, beleértve a kutyák és a macskák tenyésztésére vonatkozó lehetséges maximális életkor értékelését, és a főbb megállapításokról jelentést nyújt be az Európai Parlamentnek, a Tanácsnak, az Európai Gazdasági és Szociális Bizottságnak és a Régiók Bizottságának.</w:t>
            </w:r>
          </w:p>
        </w:tc>
      </w:tr>
    </w:tbl>
    <w:p w14:paraId="3FB93B6B" w14:textId="77777777" w:rsidR="00791CEB" w:rsidRPr="00D63A72" w:rsidRDefault="00791CEB" w:rsidP="00791CEB">
      <w:pPr>
        <w:pStyle w:val="AmNumberTabs"/>
      </w:pPr>
      <w:r w:rsidRPr="00D63A72">
        <w:t>Módosítás</w:t>
      </w:r>
      <w:r w:rsidRPr="00D63A72">
        <w:tab/>
      </w:r>
      <w:r w:rsidRPr="00D63A72">
        <w:tab/>
      </w:r>
      <w:r w:rsidRPr="00D63A72">
        <w:rPr>
          <w:rStyle w:val="HideTWBExt"/>
        </w:rPr>
        <w:t>&lt;NumAm&gt;</w:t>
      </w:r>
      <w:r w:rsidRPr="00D63A72">
        <w:t>301</w:t>
      </w:r>
      <w:r w:rsidRPr="00D63A72">
        <w:rPr>
          <w:rStyle w:val="HideTWBExt"/>
        </w:rPr>
        <w:t>&lt;/NumAm&gt;</w:t>
      </w:r>
    </w:p>
    <w:p w14:paraId="402942A6" w14:textId="77777777" w:rsidR="00791CEB" w:rsidRPr="00D63A72" w:rsidRDefault="00791CEB" w:rsidP="00791CEB">
      <w:pPr>
        <w:pStyle w:val="NormalBold"/>
      </w:pPr>
      <w:r w:rsidRPr="00D63A72">
        <w:rPr>
          <w:rStyle w:val="HideTWBExt"/>
        </w:rPr>
        <w:t>&lt;DocAmend&gt;</w:t>
      </w:r>
      <w:r w:rsidRPr="00D63A72">
        <w:t>Rendeletre irányuló javaslat</w:t>
      </w:r>
      <w:r w:rsidRPr="00D63A72">
        <w:rPr>
          <w:rStyle w:val="HideTWBExt"/>
        </w:rPr>
        <w:t>&lt;/DocAmend&gt;</w:t>
      </w:r>
    </w:p>
    <w:p w14:paraId="09EEBECA" w14:textId="77777777" w:rsidR="00791CEB" w:rsidRPr="00D63A72" w:rsidRDefault="00791CEB" w:rsidP="00791CEB">
      <w:pPr>
        <w:pStyle w:val="NormalBold"/>
      </w:pPr>
      <w:r w:rsidRPr="00D63A72">
        <w:rPr>
          <w:rStyle w:val="HideTWBExt"/>
        </w:rPr>
        <w:t>&lt;Article&gt;</w:t>
      </w:r>
      <w:r w:rsidRPr="00D63A72">
        <w:t>26 cikk – 2 a bekezdés (új)</w:t>
      </w:r>
      <w:r w:rsidRPr="00D63A72">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EB" w:rsidRPr="00D63A72" w14:paraId="28E90B67" w14:textId="77777777" w:rsidTr="00282CE3">
        <w:trPr>
          <w:trHeight w:hRule="exact" w:val="240"/>
          <w:jc w:val="center"/>
        </w:trPr>
        <w:tc>
          <w:tcPr>
            <w:tcW w:w="9752" w:type="dxa"/>
            <w:gridSpan w:val="2"/>
            <w:tcBorders>
              <w:top w:val="nil"/>
              <w:left w:val="nil"/>
              <w:bottom w:val="nil"/>
              <w:right w:val="nil"/>
            </w:tcBorders>
          </w:tcPr>
          <w:p w14:paraId="2719EEC0" w14:textId="77777777" w:rsidR="00791CEB" w:rsidRPr="00D63A72" w:rsidRDefault="00791CEB" w:rsidP="000B4E9A"/>
        </w:tc>
      </w:tr>
      <w:tr w:rsidR="00791CEB" w:rsidRPr="00D63A72" w14:paraId="5A8303F9" w14:textId="77777777" w:rsidTr="00282CE3">
        <w:trPr>
          <w:trHeight w:val="240"/>
          <w:jc w:val="center"/>
        </w:trPr>
        <w:tc>
          <w:tcPr>
            <w:tcW w:w="4876" w:type="dxa"/>
            <w:tcBorders>
              <w:top w:val="nil"/>
              <w:left w:val="nil"/>
              <w:bottom w:val="nil"/>
              <w:right w:val="nil"/>
            </w:tcBorders>
          </w:tcPr>
          <w:p w14:paraId="0F67251E" w14:textId="77777777" w:rsidR="00791CEB" w:rsidRPr="00D63A72" w:rsidRDefault="00791CEB" w:rsidP="000B4E9A">
            <w:pPr>
              <w:pStyle w:val="AmColumnHeading"/>
            </w:pPr>
            <w:r w:rsidRPr="00D63A72">
              <w:t>A Bizottság által javasolt szöveg</w:t>
            </w:r>
          </w:p>
        </w:tc>
        <w:tc>
          <w:tcPr>
            <w:tcW w:w="4876" w:type="dxa"/>
            <w:tcBorders>
              <w:top w:val="nil"/>
              <w:left w:val="nil"/>
              <w:bottom w:val="nil"/>
              <w:right w:val="nil"/>
            </w:tcBorders>
          </w:tcPr>
          <w:p w14:paraId="0307BA4E" w14:textId="77777777" w:rsidR="00791CEB" w:rsidRPr="00D63A72" w:rsidRDefault="00791CEB" w:rsidP="000B4E9A">
            <w:pPr>
              <w:pStyle w:val="AmColumnHeading"/>
            </w:pPr>
            <w:r w:rsidRPr="00D63A72">
              <w:t>Módosítás</w:t>
            </w:r>
          </w:p>
        </w:tc>
      </w:tr>
      <w:tr w:rsidR="00791CEB" w:rsidRPr="00D63A72" w14:paraId="3800375C" w14:textId="77777777" w:rsidTr="00282CE3">
        <w:trPr>
          <w:jc w:val="center"/>
        </w:trPr>
        <w:tc>
          <w:tcPr>
            <w:tcW w:w="4876" w:type="dxa"/>
            <w:tcBorders>
              <w:top w:val="nil"/>
              <w:left w:val="nil"/>
              <w:bottom w:val="nil"/>
              <w:right w:val="nil"/>
            </w:tcBorders>
          </w:tcPr>
          <w:p w14:paraId="6F3C45CB" w14:textId="77777777" w:rsidR="00791CEB" w:rsidRPr="00D63A72" w:rsidRDefault="00791CEB" w:rsidP="000B4E9A">
            <w:pPr>
              <w:pStyle w:val="Normal6a"/>
            </w:pPr>
          </w:p>
        </w:tc>
        <w:tc>
          <w:tcPr>
            <w:tcW w:w="4876" w:type="dxa"/>
            <w:tcBorders>
              <w:top w:val="nil"/>
              <w:left w:val="nil"/>
              <w:bottom w:val="nil"/>
              <w:right w:val="nil"/>
            </w:tcBorders>
          </w:tcPr>
          <w:p w14:paraId="764E6186" w14:textId="5BAA9AC2" w:rsidR="00791CEB" w:rsidRPr="00D63A72" w:rsidRDefault="00791CEB" w:rsidP="000B4E9A">
            <w:pPr>
              <w:pStyle w:val="Normal6a"/>
            </w:pPr>
            <w:r w:rsidRPr="00D63A72">
              <w:rPr>
                <w:b/>
                <w:i/>
              </w:rPr>
              <w:t>(2a)</w:t>
            </w:r>
            <w:r w:rsidRPr="00D63A72">
              <w:tab/>
            </w:r>
            <w:r w:rsidRPr="00D63A72">
              <w:rPr>
                <w:b/>
                <w:i/>
              </w:rPr>
              <w:t xml:space="preserve">A Bizottság </w:t>
            </w:r>
            <w:r w:rsidR="00282CE3">
              <w:rPr>
                <w:b/>
                <w:i/>
              </w:rPr>
              <w:t xml:space="preserve">... </w:t>
            </w:r>
            <w:r w:rsidRPr="00D63A72">
              <w:rPr>
                <w:b/>
                <w:i/>
              </w:rPr>
              <w:t>[e rendelet hatálybalépésétől számított 5 év]-ig:</w:t>
            </w:r>
          </w:p>
        </w:tc>
      </w:tr>
      <w:tr w:rsidR="00791CEB" w:rsidRPr="00D63A72" w14:paraId="222CE721" w14:textId="77777777" w:rsidTr="00282CE3">
        <w:trPr>
          <w:jc w:val="center"/>
        </w:trPr>
        <w:tc>
          <w:tcPr>
            <w:tcW w:w="4876" w:type="dxa"/>
            <w:tcBorders>
              <w:top w:val="nil"/>
              <w:left w:val="nil"/>
              <w:bottom w:val="nil"/>
              <w:right w:val="nil"/>
            </w:tcBorders>
          </w:tcPr>
          <w:p w14:paraId="7B588AA0" w14:textId="77777777" w:rsidR="00791CEB" w:rsidRPr="00D63A72" w:rsidRDefault="00791CEB" w:rsidP="000B4E9A">
            <w:pPr>
              <w:pStyle w:val="Normal6a"/>
            </w:pPr>
          </w:p>
        </w:tc>
        <w:tc>
          <w:tcPr>
            <w:tcW w:w="4876" w:type="dxa"/>
            <w:tcBorders>
              <w:top w:val="nil"/>
              <w:left w:val="nil"/>
              <w:bottom w:val="nil"/>
              <w:right w:val="nil"/>
            </w:tcBorders>
          </w:tcPr>
          <w:p w14:paraId="0ECB23E6" w14:textId="6DAB0BEC" w:rsidR="00791CEB" w:rsidRPr="00D63A72" w:rsidRDefault="00282CE3" w:rsidP="000B4E9A">
            <w:pPr>
              <w:pStyle w:val="Normal6a"/>
            </w:pPr>
            <w:r>
              <w:rPr>
                <w:b/>
                <w:i/>
              </w:rPr>
              <w:t>a)</w:t>
            </w:r>
            <w:r>
              <w:rPr>
                <w:b/>
                <w:i/>
              </w:rPr>
              <w:tab/>
            </w:r>
            <w:r w:rsidR="00791CEB" w:rsidRPr="00D63A72">
              <w:rPr>
                <w:b/>
                <w:i/>
              </w:rPr>
              <w:t>elvégzi e rendelet értékelését és felülvizsgálatát, beleértve a kutyák és a macskák tenyésztésére vonatkozó lehetséges maximális életkor értékelését;</w:t>
            </w:r>
          </w:p>
        </w:tc>
      </w:tr>
      <w:tr w:rsidR="00791CEB" w:rsidRPr="00D63A72" w14:paraId="1E81338C" w14:textId="77777777" w:rsidTr="00282CE3">
        <w:trPr>
          <w:jc w:val="center"/>
        </w:trPr>
        <w:tc>
          <w:tcPr>
            <w:tcW w:w="4876" w:type="dxa"/>
            <w:tcBorders>
              <w:top w:val="nil"/>
              <w:left w:val="nil"/>
              <w:bottom w:val="nil"/>
              <w:right w:val="nil"/>
            </w:tcBorders>
          </w:tcPr>
          <w:p w14:paraId="2FAB95C9" w14:textId="77777777" w:rsidR="00791CEB" w:rsidRPr="00D63A72" w:rsidRDefault="00791CEB" w:rsidP="000B4E9A">
            <w:pPr>
              <w:pStyle w:val="Normal6a"/>
            </w:pPr>
          </w:p>
        </w:tc>
        <w:tc>
          <w:tcPr>
            <w:tcW w:w="4876" w:type="dxa"/>
            <w:tcBorders>
              <w:top w:val="nil"/>
              <w:left w:val="nil"/>
              <w:bottom w:val="nil"/>
              <w:right w:val="nil"/>
            </w:tcBorders>
          </w:tcPr>
          <w:p w14:paraId="649E0DB8" w14:textId="7EC0258B" w:rsidR="00791CEB" w:rsidRPr="00D63A72" w:rsidRDefault="00282CE3" w:rsidP="000B4E9A">
            <w:pPr>
              <w:pStyle w:val="Normal6a"/>
            </w:pPr>
            <w:r>
              <w:rPr>
                <w:b/>
                <w:i/>
              </w:rPr>
              <w:t>b)</w:t>
            </w:r>
            <w:r>
              <w:rPr>
                <w:b/>
                <w:i/>
              </w:rPr>
              <w:tab/>
            </w:r>
            <w:r w:rsidR="00791CEB" w:rsidRPr="00D63A72">
              <w:rPr>
                <w:b/>
                <w:i/>
              </w:rPr>
              <w:t>elvégzi a kóbor állatok helyzetének értékelését;</w:t>
            </w:r>
          </w:p>
        </w:tc>
      </w:tr>
      <w:tr w:rsidR="00791CEB" w:rsidRPr="00D63A72" w14:paraId="7986A587" w14:textId="77777777" w:rsidTr="00282CE3">
        <w:trPr>
          <w:jc w:val="center"/>
        </w:trPr>
        <w:tc>
          <w:tcPr>
            <w:tcW w:w="4876" w:type="dxa"/>
            <w:tcBorders>
              <w:top w:val="nil"/>
              <w:left w:val="nil"/>
              <w:bottom w:val="nil"/>
              <w:right w:val="nil"/>
            </w:tcBorders>
          </w:tcPr>
          <w:p w14:paraId="5DA34452" w14:textId="77777777" w:rsidR="00791CEB" w:rsidRPr="00D63A72" w:rsidRDefault="00791CEB" w:rsidP="000B4E9A">
            <w:pPr>
              <w:pStyle w:val="Normal6a"/>
            </w:pPr>
          </w:p>
        </w:tc>
        <w:tc>
          <w:tcPr>
            <w:tcW w:w="4876" w:type="dxa"/>
            <w:tcBorders>
              <w:top w:val="nil"/>
              <w:left w:val="nil"/>
              <w:bottom w:val="nil"/>
              <w:right w:val="nil"/>
            </w:tcBorders>
          </w:tcPr>
          <w:p w14:paraId="5B80DC0C" w14:textId="6309F1D8" w:rsidR="00791CEB" w:rsidRPr="00D63A72" w:rsidRDefault="00282CE3" w:rsidP="000B4E9A">
            <w:pPr>
              <w:pStyle w:val="Normal6a"/>
            </w:pPr>
            <w:r>
              <w:rPr>
                <w:b/>
                <w:i/>
              </w:rPr>
              <w:t>c)</w:t>
            </w:r>
            <w:r>
              <w:rPr>
                <w:b/>
                <w:i/>
              </w:rPr>
              <w:tab/>
            </w:r>
            <w:r w:rsidR="00791CEB" w:rsidRPr="00D63A72">
              <w:rPr>
                <w:b/>
                <w:i/>
              </w:rPr>
              <w:t>létrehozza azon állatfajok jegyzékét, amelyek tartása és forgalomba hozatala engedélyezett, amennyiben egy előzetes hatásvizsgálat kimutatta annak hozzáadott értékét és megvalósíthatóságát;</w:t>
            </w:r>
          </w:p>
        </w:tc>
      </w:tr>
      <w:tr w:rsidR="00791CEB" w:rsidRPr="00D63A72" w14:paraId="0EF7C2EA" w14:textId="77777777" w:rsidTr="00282CE3">
        <w:trPr>
          <w:jc w:val="center"/>
        </w:trPr>
        <w:tc>
          <w:tcPr>
            <w:tcW w:w="4876" w:type="dxa"/>
            <w:tcBorders>
              <w:top w:val="nil"/>
              <w:left w:val="nil"/>
              <w:bottom w:val="nil"/>
              <w:right w:val="nil"/>
            </w:tcBorders>
          </w:tcPr>
          <w:p w14:paraId="3D891ED5" w14:textId="77777777" w:rsidR="00791CEB" w:rsidRPr="00D63A72" w:rsidRDefault="00791CEB" w:rsidP="000B4E9A">
            <w:pPr>
              <w:pStyle w:val="Normal6a"/>
            </w:pPr>
          </w:p>
        </w:tc>
        <w:tc>
          <w:tcPr>
            <w:tcW w:w="4876" w:type="dxa"/>
            <w:tcBorders>
              <w:top w:val="nil"/>
              <w:left w:val="nil"/>
              <w:bottom w:val="nil"/>
              <w:right w:val="nil"/>
            </w:tcBorders>
          </w:tcPr>
          <w:p w14:paraId="5070B5B5" w14:textId="66F089A9" w:rsidR="00791CEB" w:rsidRPr="00D63A72" w:rsidRDefault="00282CE3" w:rsidP="000B4E9A">
            <w:pPr>
              <w:pStyle w:val="Normal6a"/>
            </w:pPr>
            <w:r>
              <w:rPr>
                <w:b/>
                <w:i/>
              </w:rPr>
              <w:t>d)</w:t>
            </w:r>
            <w:r>
              <w:rPr>
                <w:b/>
                <w:i/>
              </w:rPr>
              <w:tab/>
            </w:r>
            <w:r w:rsidR="00791CEB" w:rsidRPr="00D63A72">
              <w:rPr>
                <w:b/>
                <w:i/>
              </w:rPr>
              <w:t>értékeli e rendelet hatályának más állatokra történő esetleges kiterjesztését e rendelet módosítása révén;</w:t>
            </w:r>
          </w:p>
        </w:tc>
      </w:tr>
      <w:tr w:rsidR="00791CEB" w:rsidRPr="00D63A72" w14:paraId="04296714" w14:textId="77777777" w:rsidTr="00282CE3">
        <w:trPr>
          <w:jc w:val="center"/>
        </w:trPr>
        <w:tc>
          <w:tcPr>
            <w:tcW w:w="4876" w:type="dxa"/>
            <w:tcBorders>
              <w:top w:val="nil"/>
              <w:left w:val="nil"/>
              <w:bottom w:val="nil"/>
              <w:right w:val="nil"/>
            </w:tcBorders>
          </w:tcPr>
          <w:p w14:paraId="51FD3C89" w14:textId="77777777" w:rsidR="00791CEB" w:rsidRPr="00D63A72" w:rsidRDefault="00791CEB" w:rsidP="000B4E9A">
            <w:pPr>
              <w:pStyle w:val="Normal6a"/>
            </w:pPr>
          </w:p>
        </w:tc>
        <w:tc>
          <w:tcPr>
            <w:tcW w:w="4876" w:type="dxa"/>
            <w:tcBorders>
              <w:top w:val="nil"/>
              <w:left w:val="nil"/>
              <w:bottom w:val="nil"/>
              <w:right w:val="nil"/>
            </w:tcBorders>
          </w:tcPr>
          <w:p w14:paraId="7B083014" w14:textId="4576ED5E" w:rsidR="00791CEB" w:rsidRPr="00D63A72" w:rsidRDefault="00791CEB" w:rsidP="00282CE3">
            <w:pPr>
              <w:pStyle w:val="Normal6a"/>
            </w:pPr>
            <w:r w:rsidRPr="00D63A72">
              <w:rPr>
                <w:b/>
                <w:i/>
              </w:rPr>
              <w:t>e)</w:t>
            </w:r>
            <w:r w:rsidR="00282CE3">
              <w:rPr>
                <w:b/>
                <w:i/>
              </w:rPr>
              <w:tab/>
            </w:r>
            <w:r w:rsidRPr="00D63A72">
              <w:rPr>
                <w:b/>
                <w:i/>
              </w:rPr>
              <w:t>felméri a transzponder beültetésénél kevésbé invazív alternatív azonosítási eszközök használatának lehetőségét; és</w:t>
            </w:r>
          </w:p>
        </w:tc>
      </w:tr>
      <w:tr w:rsidR="00791CEB" w:rsidRPr="00D63A72" w14:paraId="46DD7C20" w14:textId="77777777" w:rsidTr="00282CE3">
        <w:trPr>
          <w:jc w:val="center"/>
        </w:trPr>
        <w:tc>
          <w:tcPr>
            <w:tcW w:w="4876" w:type="dxa"/>
            <w:tcBorders>
              <w:top w:val="nil"/>
              <w:left w:val="nil"/>
              <w:bottom w:val="nil"/>
              <w:right w:val="nil"/>
            </w:tcBorders>
          </w:tcPr>
          <w:p w14:paraId="43642ED3" w14:textId="77777777" w:rsidR="00791CEB" w:rsidRPr="00D63A72" w:rsidRDefault="00791CEB" w:rsidP="000B4E9A">
            <w:pPr>
              <w:pStyle w:val="Normal6a"/>
            </w:pPr>
          </w:p>
        </w:tc>
        <w:tc>
          <w:tcPr>
            <w:tcW w:w="4876" w:type="dxa"/>
            <w:tcBorders>
              <w:top w:val="nil"/>
              <w:left w:val="nil"/>
              <w:bottom w:val="nil"/>
              <w:right w:val="nil"/>
            </w:tcBorders>
          </w:tcPr>
          <w:p w14:paraId="75653635" w14:textId="6FBC1695" w:rsidR="00791CEB" w:rsidRPr="00D63A72" w:rsidRDefault="00282CE3" w:rsidP="000B4E9A">
            <w:pPr>
              <w:pStyle w:val="Normal6a"/>
            </w:pPr>
            <w:r>
              <w:rPr>
                <w:b/>
                <w:i/>
              </w:rPr>
              <w:t>f)</w:t>
            </w:r>
            <w:r>
              <w:rPr>
                <w:b/>
                <w:i/>
              </w:rPr>
              <w:tab/>
            </w:r>
            <w:r w:rsidR="00791CEB" w:rsidRPr="00D63A72">
              <w:rPr>
                <w:b/>
                <w:i/>
              </w:rPr>
              <w:t>az a)–e) pont főbb megállapításairól jelentést nyújt be az Európai Parlamentnek, a Tanácsnak, az Európai Gazdasági és Szociális Bizottságnak és a Régiók Bizottságának.</w:t>
            </w:r>
          </w:p>
        </w:tc>
      </w:tr>
    </w:tbl>
    <w:p w14:paraId="6713374F" w14:textId="77777777" w:rsidR="00282CE3" w:rsidRPr="00D63A72" w:rsidRDefault="00282CE3" w:rsidP="00282CE3"/>
    <w:p w14:paraId="1A732A34" w14:textId="77777777" w:rsidR="00266B4C" w:rsidRPr="00D63A72" w:rsidRDefault="00266B4C" w:rsidP="00266B4C">
      <w:pPr>
        <w:pStyle w:val="AmNumberTabs"/>
      </w:pPr>
      <w:r w:rsidRPr="00D63A72">
        <w:t>Módosítás</w:t>
      </w:r>
      <w:r w:rsidRPr="00D63A72">
        <w:tab/>
      </w:r>
      <w:r w:rsidRPr="00D63A72">
        <w:tab/>
        <w:t>245</w:t>
      </w:r>
    </w:p>
    <w:p w14:paraId="4F26C4DD" w14:textId="77777777" w:rsidR="00266B4C" w:rsidRPr="00D63A72" w:rsidRDefault="00266B4C" w:rsidP="00266B4C">
      <w:pPr>
        <w:pStyle w:val="NormalBold12b"/>
      </w:pPr>
      <w:r w:rsidRPr="00D63A72">
        <w:t>Rendeletre irányuló javaslat</w:t>
      </w:r>
    </w:p>
    <w:p w14:paraId="1D5B2010" w14:textId="77777777" w:rsidR="00266B4C" w:rsidRPr="00D63A72" w:rsidRDefault="00266B4C" w:rsidP="00266B4C">
      <w:pPr>
        <w:pStyle w:val="NormalBold"/>
      </w:pPr>
      <w:r w:rsidRPr="00D63A72">
        <w:t>27 cikk – 1 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6395399A" w14:textId="77777777" w:rsidTr="00D74754">
        <w:trPr>
          <w:trHeight w:hRule="exact" w:val="240"/>
          <w:jc w:val="center"/>
        </w:trPr>
        <w:tc>
          <w:tcPr>
            <w:tcW w:w="9752" w:type="dxa"/>
            <w:gridSpan w:val="2"/>
            <w:tcBorders>
              <w:top w:val="nil"/>
              <w:left w:val="nil"/>
              <w:bottom w:val="nil"/>
              <w:right w:val="nil"/>
            </w:tcBorders>
          </w:tcPr>
          <w:p w14:paraId="4BE9CE1E" w14:textId="77777777" w:rsidR="00266B4C" w:rsidRPr="00D63A72" w:rsidRDefault="00266B4C" w:rsidP="005B0EC7"/>
        </w:tc>
      </w:tr>
      <w:tr w:rsidR="00266B4C" w:rsidRPr="00D63A72" w14:paraId="149B3AD8" w14:textId="77777777" w:rsidTr="00D74754">
        <w:trPr>
          <w:trHeight w:val="240"/>
          <w:jc w:val="center"/>
        </w:trPr>
        <w:tc>
          <w:tcPr>
            <w:tcW w:w="4876" w:type="dxa"/>
            <w:tcBorders>
              <w:top w:val="nil"/>
              <w:left w:val="nil"/>
              <w:bottom w:val="nil"/>
              <w:right w:val="nil"/>
            </w:tcBorders>
          </w:tcPr>
          <w:p w14:paraId="6ECFA794"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2F5CC26A" w14:textId="77777777" w:rsidR="00266B4C" w:rsidRPr="00D63A72" w:rsidRDefault="00266B4C" w:rsidP="005B0EC7">
            <w:pPr>
              <w:pStyle w:val="AmColumnHeading"/>
            </w:pPr>
            <w:r w:rsidRPr="00D63A72">
              <w:t>Módosítás</w:t>
            </w:r>
          </w:p>
        </w:tc>
      </w:tr>
      <w:tr w:rsidR="00266B4C" w:rsidRPr="00D63A72" w14:paraId="3CE89F81" w14:textId="77777777" w:rsidTr="00D74754">
        <w:trPr>
          <w:jc w:val="center"/>
        </w:trPr>
        <w:tc>
          <w:tcPr>
            <w:tcW w:w="4876" w:type="dxa"/>
            <w:tcBorders>
              <w:top w:val="nil"/>
              <w:left w:val="nil"/>
              <w:bottom w:val="nil"/>
              <w:right w:val="nil"/>
            </w:tcBorders>
          </w:tcPr>
          <w:p w14:paraId="222D3E3F" w14:textId="77777777" w:rsidR="00266B4C" w:rsidRPr="00D63A72" w:rsidRDefault="00266B4C" w:rsidP="005B0EC7">
            <w:pPr>
              <w:pStyle w:val="Normal6a"/>
            </w:pPr>
            <w:r w:rsidRPr="00D63A72">
              <w:t>A tagállamok megállapítják az e</w:t>
            </w:r>
            <w:r w:rsidRPr="00D63A72">
              <w:rPr>
                <w:b/>
                <w:i/>
              </w:rPr>
              <w:t xml:space="preserve"> </w:t>
            </w:r>
            <w:r w:rsidRPr="00D63A72">
              <w:t>rendelet megsértése esetén alkalmazandó szankciókra vonatkozó szabályokat, és meghoznak minden szükséges intézkedést azok végrehajtására. A szankcióknak hatékonynak, arányosnak és visszatartó erejűnek kell lenniük.</w:t>
            </w:r>
          </w:p>
        </w:tc>
        <w:tc>
          <w:tcPr>
            <w:tcW w:w="4876" w:type="dxa"/>
            <w:tcBorders>
              <w:top w:val="nil"/>
              <w:left w:val="nil"/>
              <w:bottom w:val="nil"/>
              <w:right w:val="nil"/>
            </w:tcBorders>
          </w:tcPr>
          <w:p w14:paraId="3CB9BF31" w14:textId="77777777" w:rsidR="00266B4C" w:rsidRPr="00D63A72" w:rsidRDefault="00266B4C" w:rsidP="005B0EC7">
            <w:pPr>
              <w:pStyle w:val="Normal6a"/>
            </w:pPr>
            <w:r w:rsidRPr="00D63A72">
              <w:t>A tagállamok megállapítják az e</w:t>
            </w:r>
            <w:r w:rsidRPr="00D63A72">
              <w:rPr>
                <w:b/>
                <w:i/>
              </w:rPr>
              <w:t> </w:t>
            </w:r>
            <w:r w:rsidRPr="00D63A72">
              <w:t>rendelet megsértése</w:t>
            </w:r>
            <w:r w:rsidRPr="00D63A72">
              <w:rPr>
                <w:b/>
                <w:i/>
              </w:rPr>
              <w:t>, valamint a kedvtelésből tartott állatok elhagyásából eredő szabálysértések</w:t>
            </w:r>
            <w:r w:rsidRPr="00D63A72">
              <w:t xml:space="preserve"> esetén alkalmazandó szankciókra vonatkozó szabályokat, és meghoznak minden szükséges intézkedést azok végrehajtására. A szankcióknak hatékonynak, arányosnak és visszatartó erejűnek kell lenniük.</w:t>
            </w:r>
          </w:p>
        </w:tc>
      </w:tr>
    </w:tbl>
    <w:p w14:paraId="433BF67F" w14:textId="77777777" w:rsidR="00D74754" w:rsidRPr="00D63A72" w:rsidRDefault="00D74754" w:rsidP="00D74754"/>
    <w:p w14:paraId="6E6C4FC8" w14:textId="77777777" w:rsidR="00266B4C" w:rsidRPr="00D63A72" w:rsidRDefault="00266B4C" w:rsidP="00D74754">
      <w:pPr>
        <w:pStyle w:val="AmNumberTabs"/>
      </w:pPr>
      <w:r w:rsidRPr="00D63A72">
        <w:t>Módosítás</w:t>
      </w:r>
      <w:r w:rsidRPr="00D63A72">
        <w:tab/>
      </w:r>
      <w:r w:rsidRPr="00D63A72">
        <w:tab/>
        <w:t>246</w:t>
      </w:r>
    </w:p>
    <w:p w14:paraId="4C3DB034" w14:textId="77777777" w:rsidR="00266B4C" w:rsidRPr="00D63A72" w:rsidRDefault="00266B4C" w:rsidP="00266B4C">
      <w:pPr>
        <w:pStyle w:val="NormalBold"/>
      </w:pPr>
      <w:r w:rsidRPr="00D63A72">
        <w:t>Rendeletre irányuló javaslat</w:t>
      </w:r>
    </w:p>
    <w:p w14:paraId="759DA12A" w14:textId="77777777" w:rsidR="00266B4C" w:rsidRPr="00D63A72" w:rsidRDefault="00266B4C" w:rsidP="00266B4C">
      <w:pPr>
        <w:pStyle w:val="NormalBold"/>
      </w:pPr>
      <w:r w:rsidRPr="00D63A72">
        <w:t>27 cikk – 1 a 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258A0C8D" w14:textId="77777777" w:rsidTr="00D63A72">
        <w:trPr>
          <w:trHeight w:hRule="exact" w:val="240"/>
          <w:jc w:val="center"/>
        </w:trPr>
        <w:tc>
          <w:tcPr>
            <w:tcW w:w="9752" w:type="dxa"/>
            <w:gridSpan w:val="2"/>
            <w:tcBorders>
              <w:top w:val="nil"/>
              <w:left w:val="nil"/>
              <w:bottom w:val="nil"/>
              <w:right w:val="nil"/>
            </w:tcBorders>
          </w:tcPr>
          <w:p w14:paraId="3B3CC623" w14:textId="77777777" w:rsidR="00266B4C" w:rsidRPr="00D63A72" w:rsidRDefault="00266B4C" w:rsidP="005B0EC7"/>
        </w:tc>
      </w:tr>
      <w:tr w:rsidR="00266B4C" w:rsidRPr="00D63A72" w14:paraId="7DE15C97" w14:textId="77777777" w:rsidTr="00D63A72">
        <w:trPr>
          <w:trHeight w:val="240"/>
          <w:jc w:val="center"/>
        </w:trPr>
        <w:tc>
          <w:tcPr>
            <w:tcW w:w="4876" w:type="dxa"/>
            <w:tcBorders>
              <w:top w:val="nil"/>
              <w:left w:val="nil"/>
              <w:bottom w:val="nil"/>
              <w:right w:val="nil"/>
            </w:tcBorders>
          </w:tcPr>
          <w:p w14:paraId="3C103CEA"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55FD9F9E" w14:textId="77777777" w:rsidR="00266B4C" w:rsidRPr="00D63A72" w:rsidRDefault="00266B4C" w:rsidP="005B0EC7">
            <w:pPr>
              <w:pStyle w:val="AmColumnHeading"/>
            </w:pPr>
            <w:r w:rsidRPr="00D63A72">
              <w:t>Módosítás</w:t>
            </w:r>
          </w:p>
        </w:tc>
      </w:tr>
      <w:tr w:rsidR="00266B4C" w:rsidRPr="00D63A72" w14:paraId="01E5F858" w14:textId="77777777" w:rsidTr="00D63A72">
        <w:trPr>
          <w:jc w:val="center"/>
        </w:trPr>
        <w:tc>
          <w:tcPr>
            <w:tcW w:w="4876" w:type="dxa"/>
            <w:tcBorders>
              <w:top w:val="nil"/>
              <w:left w:val="nil"/>
              <w:bottom w:val="nil"/>
              <w:right w:val="nil"/>
            </w:tcBorders>
          </w:tcPr>
          <w:p w14:paraId="49AA1826" w14:textId="77777777" w:rsidR="00266B4C" w:rsidRPr="00D63A72" w:rsidRDefault="00266B4C" w:rsidP="005B0EC7">
            <w:pPr>
              <w:pStyle w:val="Normal6a"/>
            </w:pPr>
          </w:p>
        </w:tc>
        <w:tc>
          <w:tcPr>
            <w:tcW w:w="4876" w:type="dxa"/>
            <w:tcBorders>
              <w:top w:val="nil"/>
              <w:left w:val="nil"/>
              <w:bottom w:val="nil"/>
              <w:right w:val="nil"/>
            </w:tcBorders>
          </w:tcPr>
          <w:p w14:paraId="1D6D370F" w14:textId="77777777" w:rsidR="00266B4C" w:rsidRPr="00D63A72" w:rsidRDefault="00266B4C" w:rsidP="005B0EC7">
            <w:pPr>
              <w:pStyle w:val="Normal6a"/>
            </w:pPr>
            <w:r w:rsidRPr="00D63A72">
              <w:rPr>
                <w:b/>
                <w:i/>
              </w:rPr>
              <w:t xml:space="preserve">A tagállamok biztosítják, hogy az e rendelet és a 2. cikk (1) bekezdésében említett szabályok csalással vagy megtévesztéssel járó megsértése esetén kiszabott pénzbírságok szintje – a nemzeti joggal összhangban – tükrözze legalább a </w:t>
            </w:r>
            <w:r w:rsidRPr="00D63A72">
              <w:rPr>
                <w:b/>
                <w:i/>
              </w:rPr>
              <w:lastRenderedPageBreak/>
              <w:t>gazdasági szereplő gazdasági előnyét, vagy adott esetben a gazdasági szereplő forgalmának bizonyos százalékát és elég magas legyen ahhoz, hogy elrettentő hatást fejtsen ki. Azokban az esetekben, amikor e rendelet követelményeinek megsértése súlyos és ismétlődő, a tagállamok biztosítják, hogy a szankciók magukban foglalják az állatokkal való munkavégzés és az állatok birtoklásának tilalmát.</w:t>
            </w:r>
          </w:p>
        </w:tc>
      </w:tr>
    </w:tbl>
    <w:p w14:paraId="4412DCFF" w14:textId="77777777" w:rsidR="00282CE3" w:rsidRDefault="00282CE3" w:rsidP="00D63A72">
      <w:pPr>
        <w:rPr>
          <w:b/>
        </w:rPr>
      </w:pPr>
    </w:p>
    <w:p w14:paraId="45BC91DD" w14:textId="673DAC96" w:rsidR="00D63A72" w:rsidRPr="00D63A72" w:rsidRDefault="00D63A72" w:rsidP="00D63A72">
      <w:pPr>
        <w:rPr>
          <w:b/>
        </w:rPr>
      </w:pPr>
      <w:r w:rsidRPr="00D63A72">
        <w:rPr>
          <w:b/>
        </w:rPr>
        <w:t>Módosítás</w:t>
      </w:r>
      <w:r w:rsidRPr="00D63A72">
        <w:rPr>
          <w:b/>
        </w:rPr>
        <w:tab/>
      </w:r>
      <w:r w:rsidRPr="00D63A72">
        <w:rPr>
          <w:b/>
          <w:vanish/>
        </w:rPr>
        <w:t>&lt;NumAm&gt;</w:t>
      </w:r>
      <w:r w:rsidRPr="00D63A72">
        <w:rPr>
          <w:b/>
        </w:rPr>
        <w:t>279</w:t>
      </w:r>
      <w:r w:rsidRPr="00D63A72">
        <w:rPr>
          <w:b/>
          <w:vanish/>
        </w:rPr>
        <w:t>&lt;/NumAm&gt;</w:t>
      </w:r>
    </w:p>
    <w:p w14:paraId="6E34A80B" w14:textId="77777777" w:rsidR="00D63A72" w:rsidRPr="00D63A72" w:rsidRDefault="00D63A72" w:rsidP="00D63A72">
      <w:pPr>
        <w:rPr>
          <w:b/>
        </w:rPr>
      </w:pPr>
      <w:r w:rsidRPr="00D63A72">
        <w:rPr>
          <w:b/>
          <w:vanish/>
        </w:rPr>
        <w:t>&lt;DocAmend&gt;</w:t>
      </w:r>
      <w:r w:rsidRPr="00D63A72">
        <w:rPr>
          <w:b/>
        </w:rPr>
        <w:t>Rendeletre irányuló javaslat</w:t>
      </w:r>
      <w:r w:rsidRPr="00D63A72">
        <w:rPr>
          <w:b/>
          <w:vanish/>
        </w:rPr>
        <w:t>&lt;/DocAmend&gt;</w:t>
      </w:r>
    </w:p>
    <w:p w14:paraId="751FA940" w14:textId="77777777" w:rsidR="00D63A72" w:rsidRPr="00D63A72" w:rsidRDefault="00D63A72" w:rsidP="00D63A72">
      <w:pPr>
        <w:rPr>
          <w:b/>
        </w:rPr>
      </w:pPr>
      <w:r w:rsidRPr="00D63A72">
        <w:rPr>
          <w:b/>
          <w:vanish/>
        </w:rPr>
        <w:t>&lt;Article&gt;</w:t>
      </w:r>
      <w:r w:rsidRPr="00D63A72">
        <w:rPr>
          <w:b/>
        </w:rPr>
        <w:t>27 cikk – 2 a bekezdés (új)</w:t>
      </w:r>
      <w:r w:rsidRPr="00D63A72">
        <w:rPr>
          <w:b/>
          <w:vanish/>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A72" w:rsidRPr="00D63A72" w14:paraId="38388D14" w14:textId="77777777" w:rsidTr="00282CE3">
        <w:trPr>
          <w:trHeight w:hRule="exact" w:val="240"/>
          <w:jc w:val="center"/>
        </w:trPr>
        <w:tc>
          <w:tcPr>
            <w:tcW w:w="9752" w:type="dxa"/>
            <w:gridSpan w:val="2"/>
            <w:tcBorders>
              <w:top w:val="nil"/>
              <w:left w:val="nil"/>
              <w:bottom w:val="nil"/>
              <w:right w:val="nil"/>
            </w:tcBorders>
          </w:tcPr>
          <w:p w14:paraId="5AACF4CF" w14:textId="77777777" w:rsidR="00D63A72" w:rsidRPr="00D63A72" w:rsidRDefault="00D63A72" w:rsidP="00D63A72"/>
        </w:tc>
      </w:tr>
      <w:tr w:rsidR="00282CE3" w:rsidRPr="00D63A72" w14:paraId="53CA4AA6" w14:textId="77777777" w:rsidTr="00282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4876" w:type="dxa"/>
          </w:tcPr>
          <w:p w14:paraId="52D0C474" w14:textId="77777777" w:rsidR="00282CE3" w:rsidRPr="00D63A72" w:rsidRDefault="00282CE3" w:rsidP="005427D3">
            <w:pPr>
              <w:pStyle w:val="ColumnHeading"/>
              <w:keepNext/>
              <w:rPr>
                <w:lang w:val="hu-HU"/>
              </w:rPr>
            </w:pPr>
            <w:r w:rsidRPr="00D63A72">
              <w:rPr>
                <w:lang w:val="hu-HU"/>
              </w:rPr>
              <w:t>A Bizottság által javasolt szöveg</w:t>
            </w:r>
          </w:p>
        </w:tc>
        <w:tc>
          <w:tcPr>
            <w:tcW w:w="4876" w:type="dxa"/>
          </w:tcPr>
          <w:p w14:paraId="2E0D6AE3" w14:textId="77777777" w:rsidR="00282CE3" w:rsidRPr="00D63A72" w:rsidRDefault="00282CE3" w:rsidP="005427D3">
            <w:pPr>
              <w:pStyle w:val="ColumnHeading"/>
              <w:keepNext/>
              <w:rPr>
                <w:lang w:val="hu-HU"/>
              </w:rPr>
            </w:pPr>
            <w:r w:rsidRPr="00D63A72">
              <w:rPr>
                <w:lang w:val="hu-HU"/>
              </w:rPr>
              <w:t>Módosítás</w:t>
            </w:r>
          </w:p>
        </w:tc>
      </w:tr>
      <w:tr w:rsidR="00D63A72" w:rsidRPr="00D63A72" w14:paraId="102AD920" w14:textId="77777777" w:rsidTr="00282CE3">
        <w:trPr>
          <w:jc w:val="center"/>
        </w:trPr>
        <w:tc>
          <w:tcPr>
            <w:tcW w:w="4876" w:type="dxa"/>
            <w:tcBorders>
              <w:top w:val="nil"/>
              <w:left w:val="nil"/>
              <w:bottom w:val="nil"/>
              <w:right w:val="nil"/>
            </w:tcBorders>
          </w:tcPr>
          <w:p w14:paraId="11A3EB2E" w14:textId="77777777" w:rsidR="00D63A72" w:rsidRPr="00D63A72" w:rsidRDefault="00D63A72" w:rsidP="00D63A72"/>
        </w:tc>
        <w:tc>
          <w:tcPr>
            <w:tcW w:w="4876" w:type="dxa"/>
            <w:tcBorders>
              <w:top w:val="nil"/>
              <w:left w:val="nil"/>
              <w:bottom w:val="nil"/>
              <w:right w:val="nil"/>
            </w:tcBorders>
          </w:tcPr>
          <w:p w14:paraId="58820C9D" w14:textId="77777777" w:rsidR="00D63A72" w:rsidRPr="00D63A72" w:rsidRDefault="00D63A72" w:rsidP="00D63A72">
            <w:r w:rsidRPr="00D63A72">
              <w:rPr>
                <w:b/>
                <w:i/>
              </w:rPr>
              <w:t>Tekintettel azokra az adminisztratív terhekre, amelyekkel az állatmenhelyek és a kóbor kutya- vagy macskapopulációk kezeléséért felelős szervezetek szembesülnek, és amelyek tovább súlyosbítják e szervezetek gazdasági nehézségeit, a tagállamok megvizsgálhatják, hogy miként lehet az e rendelet megsértése kapcsán beszedett forrásokat a menhelyek és a kóbor kutya- vagy macskapopulációk kezeléséért felelős szervezetek adminisztratív és működési költségeinek támogatására és fedezésére átcsoportosítani.</w:t>
            </w:r>
          </w:p>
        </w:tc>
      </w:tr>
    </w:tbl>
    <w:p w14:paraId="6E74FCCA" w14:textId="77777777" w:rsidR="00266B4C" w:rsidRPr="00D63A72" w:rsidRDefault="00266B4C" w:rsidP="00266B4C"/>
    <w:p w14:paraId="1912D3C3" w14:textId="77777777" w:rsidR="00266B4C" w:rsidRPr="00D63A72" w:rsidRDefault="00266B4C" w:rsidP="00266B4C">
      <w:pPr>
        <w:pStyle w:val="AmNumberTabs"/>
      </w:pPr>
      <w:r w:rsidRPr="00D63A72">
        <w:t>Módosítás</w:t>
      </w:r>
      <w:r w:rsidRPr="00D63A72">
        <w:tab/>
      </w:r>
      <w:r w:rsidRPr="00D63A72">
        <w:tab/>
        <w:t>247</w:t>
      </w:r>
    </w:p>
    <w:p w14:paraId="0252AC7F" w14:textId="77777777" w:rsidR="00266B4C" w:rsidRPr="00D63A72" w:rsidRDefault="00266B4C" w:rsidP="00266B4C"/>
    <w:p w14:paraId="38B030A5" w14:textId="77777777" w:rsidR="00266B4C" w:rsidRPr="00D63A72" w:rsidRDefault="00266B4C" w:rsidP="00266B4C">
      <w:pPr>
        <w:pStyle w:val="NormalBold"/>
        <w:keepNext/>
      </w:pPr>
      <w:r w:rsidRPr="00D63A72">
        <w:t>Rendeletre irányuló javaslat</w:t>
      </w:r>
    </w:p>
    <w:p w14:paraId="5A46FFBC" w14:textId="77777777" w:rsidR="00266B4C" w:rsidRPr="00D63A72" w:rsidRDefault="00266B4C" w:rsidP="00266B4C">
      <w:pPr>
        <w:pStyle w:val="NormalBold"/>
      </w:pPr>
      <w:r w:rsidRPr="00D63A72">
        <w:t>28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0314F1C" w14:textId="77777777" w:rsidTr="005B0EC7">
        <w:trPr>
          <w:jc w:val="center"/>
        </w:trPr>
        <w:tc>
          <w:tcPr>
            <w:tcW w:w="9752" w:type="dxa"/>
            <w:gridSpan w:val="2"/>
          </w:tcPr>
          <w:p w14:paraId="70CDBF50" w14:textId="77777777" w:rsidR="00266B4C" w:rsidRPr="00D63A72" w:rsidRDefault="00266B4C" w:rsidP="005B0EC7">
            <w:pPr>
              <w:keepNext/>
            </w:pPr>
          </w:p>
        </w:tc>
      </w:tr>
      <w:tr w:rsidR="00266B4C" w:rsidRPr="00D63A72" w14:paraId="7BAE5246" w14:textId="77777777" w:rsidTr="005B0EC7">
        <w:trPr>
          <w:jc w:val="center"/>
        </w:trPr>
        <w:tc>
          <w:tcPr>
            <w:tcW w:w="4876" w:type="dxa"/>
          </w:tcPr>
          <w:p w14:paraId="1EB4A025"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2705D0C"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96D5155" w14:textId="77777777" w:rsidTr="005B0EC7">
        <w:trPr>
          <w:jc w:val="center"/>
        </w:trPr>
        <w:tc>
          <w:tcPr>
            <w:tcW w:w="4876" w:type="dxa"/>
          </w:tcPr>
          <w:p w14:paraId="69973B1E" w14:textId="77777777" w:rsidR="00266B4C" w:rsidRPr="00D63A72" w:rsidRDefault="00266B4C" w:rsidP="005B0EC7">
            <w:pPr>
              <w:pStyle w:val="Normal6"/>
              <w:rPr>
                <w:lang w:val="hu-HU"/>
              </w:rPr>
            </w:pPr>
            <w:r w:rsidRPr="00D63A72">
              <w:rPr>
                <w:lang w:val="hu-HU"/>
              </w:rPr>
              <w:t>Ezt a rendeletet [e rendelet hatálybalépésének napjától számított 2 év]-tól/-től kell alkalmazni, kivéve</w:t>
            </w:r>
            <w:r w:rsidRPr="00D63A72">
              <w:rPr>
                <w:b/>
                <w:i/>
                <w:lang w:val="hu-HU"/>
              </w:rPr>
              <w:t>, ha e rendelet másként rendelkezik.</w:t>
            </w:r>
          </w:p>
        </w:tc>
        <w:tc>
          <w:tcPr>
            <w:tcW w:w="4876" w:type="dxa"/>
          </w:tcPr>
          <w:p w14:paraId="69C3D91E" w14:textId="77777777" w:rsidR="00266B4C" w:rsidRPr="00D63A72" w:rsidRDefault="00266B4C" w:rsidP="005B0EC7">
            <w:pPr>
              <w:pStyle w:val="Normal6"/>
              <w:rPr>
                <w:szCs w:val="24"/>
                <w:lang w:val="hu-HU"/>
              </w:rPr>
            </w:pPr>
            <w:r w:rsidRPr="00D63A72">
              <w:rPr>
                <w:lang w:val="hu-HU"/>
              </w:rPr>
              <w:t xml:space="preserve">Ezt a rendeletet </w:t>
            </w:r>
            <w:r w:rsidR="00D74754" w:rsidRPr="00D63A72">
              <w:rPr>
                <w:b/>
                <w:i/>
                <w:lang w:val="hu-HU"/>
              </w:rPr>
              <w:t xml:space="preserve">... </w:t>
            </w:r>
            <w:r w:rsidRPr="00D63A72">
              <w:rPr>
                <w:lang w:val="hu-HU"/>
              </w:rPr>
              <w:t>[e rendelet hatálybalépésének napjától számított 2 év]-tól/-től kell alkalmazni, kivéve</w:t>
            </w:r>
            <w:r w:rsidRPr="00D63A72">
              <w:rPr>
                <w:b/>
                <w:i/>
                <w:lang w:val="hu-HU"/>
              </w:rPr>
              <w:t>:</w:t>
            </w:r>
          </w:p>
        </w:tc>
      </w:tr>
      <w:tr w:rsidR="00266B4C" w:rsidRPr="00D63A72" w14:paraId="4E6A989B" w14:textId="77777777" w:rsidTr="005B0EC7">
        <w:trPr>
          <w:jc w:val="center"/>
        </w:trPr>
        <w:tc>
          <w:tcPr>
            <w:tcW w:w="4876" w:type="dxa"/>
          </w:tcPr>
          <w:p w14:paraId="11D5DFE8" w14:textId="77777777" w:rsidR="00266B4C" w:rsidRPr="00D63A72" w:rsidRDefault="00266B4C" w:rsidP="005B0EC7">
            <w:pPr>
              <w:pStyle w:val="Normal6"/>
              <w:rPr>
                <w:lang w:val="hu-HU"/>
              </w:rPr>
            </w:pPr>
          </w:p>
        </w:tc>
        <w:tc>
          <w:tcPr>
            <w:tcW w:w="4876" w:type="dxa"/>
          </w:tcPr>
          <w:p w14:paraId="54FB7955" w14:textId="77777777" w:rsidR="00266B4C" w:rsidRPr="00D63A72" w:rsidRDefault="00266B4C" w:rsidP="005B0EC7">
            <w:pPr>
              <w:pStyle w:val="Normal6"/>
              <w:rPr>
                <w:szCs w:val="24"/>
                <w:lang w:val="hu-HU"/>
              </w:rPr>
            </w:pPr>
            <w:r w:rsidRPr="00D63A72">
              <w:rPr>
                <w:b/>
                <w:i/>
                <w:lang w:val="hu-HU"/>
              </w:rPr>
              <w:t>i.</w:t>
            </w:r>
            <w:r w:rsidRPr="00D63A72">
              <w:rPr>
                <w:b/>
                <w:i/>
                <w:lang w:val="hu-HU"/>
              </w:rPr>
              <w:tab/>
              <w:t>a 13. cikket e rendelet hatálybalépésének napjától számított 5 év elteltével kell alkalmazni;</w:t>
            </w:r>
            <w:r w:rsidRPr="00D63A72">
              <w:rPr>
                <w:lang w:val="hu-HU"/>
              </w:rPr>
              <w:t xml:space="preserve"> </w:t>
            </w:r>
          </w:p>
        </w:tc>
      </w:tr>
      <w:tr w:rsidR="00266B4C" w:rsidRPr="00D63A72" w14:paraId="1B579913" w14:textId="77777777" w:rsidTr="005B0EC7">
        <w:trPr>
          <w:jc w:val="center"/>
        </w:trPr>
        <w:tc>
          <w:tcPr>
            <w:tcW w:w="4876" w:type="dxa"/>
          </w:tcPr>
          <w:p w14:paraId="6A6D4D45" w14:textId="77777777" w:rsidR="00266B4C" w:rsidRPr="00D63A72" w:rsidRDefault="00266B4C" w:rsidP="005B0EC7">
            <w:pPr>
              <w:pStyle w:val="Normal6"/>
              <w:rPr>
                <w:lang w:val="hu-HU"/>
              </w:rPr>
            </w:pPr>
          </w:p>
        </w:tc>
        <w:tc>
          <w:tcPr>
            <w:tcW w:w="4876" w:type="dxa"/>
          </w:tcPr>
          <w:p w14:paraId="7E3A3D88" w14:textId="77777777" w:rsidR="00266B4C" w:rsidRPr="00D63A72" w:rsidRDefault="00266B4C" w:rsidP="005B0EC7">
            <w:pPr>
              <w:pStyle w:val="Normal6"/>
              <w:rPr>
                <w:szCs w:val="24"/>
                <w:lang w:val="hu-HU"/>
              </w:rPr>
            </w:pPr>
            <w:r w:rsidRPr="00D63A72">
              <w:rPr>
                <w:b/>
                <w:i/>
                <w:lang w:val="hu-HU"/>
              </w:rPr>
              <w:t>ii.</w:t>
            </w:r>
            <w:r w:rsidRPr="00D63A72">
              <w:rPr>
                <w:b/>
                <w:i/>
                <w:lang w:val="hu-HU"/>
              </w:rPr>
              <w:tab/>
              <w:t xml:space="preserve">a 9. cikk (2) bekezdését, valamint a </w:t>
            </w:r>
            <w:r w:rsidRPr="00D63A72">
              <w:rPr>
                <w:b/>
                <w:i/>
                <w:lang w:val="hu-HU"/>
              </w:rPr>
              <w:lastRenderedPageBreak/>
              <w:t>19. cikk (1) és (3) bekezdését e rendelet hatálybalépésének napjától számított 3 év elteltével kell alkalmazni;</w:t>
            </w:r>
            <w:r w:rsidRPr="00D63A72">
              <w:rPr>
                <w:lang w:val="hu-HU"/>
              </w:rPr>
              <w:t xml:space="preserve"> </w:t>
            </w:r>
          </w:p>
        </w:tc>
      </w:tr>
      <w:tr w:rsidR="00266B4C" w:rsidRPr="00D63A72" w14:paraId="4E4947C8" w14:textId="77777777" w:rsidTr="005B0EC7">
        <w:trPr>
          <w:jc w:val="center"/>
        </w:trPr>
        <w:tc>
          <w:tcPr>
            <w:tcW w:w="4876" w:type="dxa"/>
          </w:tcPr>
          <w:p w14:paraId="0A981B63" w14:textId="77777777" w:rsidR="00266B4C" w:rsidRPr="00D63A72" w:rsidRDefault="00266B4C" w:rsidP="005B0EC7">
            <w:pPr>
              <w:pStyle w:val="Normal6"/>
              <w:rPr>
                <w:lang w:val="hu-HU"/>
              </w:rPr>
            </w:pPr>
          </w:p>
        </w:tc>
        <w:tc>
          <w:tcPr>
            <w:tcW w:w="4876" w:type="dxa"/>
          </w:tcPr>
          <w:p w14:paraId="085F6243" w14:textId="77777777" w:rsidR="00266B4C" w:rsidRPr="00D63A72" w:rsidRDefault="00266B4C" w:rsidP="005B0EC7">
            <w:pPr>
              <w:pStyle w:val="Normal6"/>
              <w:rPr>
                <w:szCs w:val="24"/>
                <w:lang w:val="hu-HU"/>
              </w:rPr>
            </w:pPr>
            <w:r w:rsidRPr="00D63A72">
              <w:rPr>
                <w:b/>
                <w:i/>
                <w:lang w:val="hu-HU"/>
              </w:rPr>
              <w:t>iii.</w:t>
            </w:r>
            <w:r w:rsidRPr="00D63A72">
              <w:rPr>
                <w:b/>
                <w:i/>
                <w:lang w:val="hu-HU"/>
              </w:rPr>
              <w:tab/>
              <w:t>a 12. cikket, a 17. cikk (4) és (6) bekezdését, a 19. cikk (2) és (2a) bekezdését, valamint a 21. cikk (1)–(4a) bekezdését e rendelet hatálybalépésének napjától számított 5 év elteltével kell alkalmazni;</w:t>
            </w:r>
            <w:r w:rsidRPr="00D63A72">
              <w:rPr>
                <w:lang w:val="hu-HU"/>
              </w:rPr>
              <w:t xml:space="preserve"> </w:t>
            </w:r>
          </w:p>
        </w:tc>
      </w:tr>
      <w:tr w:rsidR="00266B4C" w:rsidRPr="00D63A72" w14:paraId="15AF2F5E" w14:textId="77777777" w:rsidTr="005B0EC7">
        <w:trPr>
          <w:jc w:val="center"/>
        </w:trPr>
        <w:tc>
          <w:tcPr>
            <w:tcW w:w="4876" w:type="dxa"/>
          </w:tcPr>
          <w:p w14:paraId="6C539A45" w14:textId="77777777" w:rsidR="00266B4C" w:rsidRPr="00D63A72" w:rsidRDefault="00266B4C" w:rsidP="005B0EC7">
            <w:pPr>
              <w:pStyle w:val="Normal6"/>
              <w:rPr>
                <w:lang w:val="hu-HU"/>
              </w:rPr>
            </w:pPr>
          </w:p>
        </w:tc>
        <w:tc>
          <w:tcPr>
            <w:tcW w:w="4876" w:type="dxa"/>
          </w:tcPr>
          <w:p w14:paraId="5E52485E" w14:textId="77777777" w:rsidR="00266B4C" w:rsidRPr="00D63A72" w:rsidRDefault="00266B4C" w:rsidP="005B0EC7">
            <w:pPr>
              <w:pStyle w:val="Normal6"/>
              <w:rPr>
                <w:szCs w:val="24"/>
                <w:lang w:val="hu-HU"/>
              </w:rPr>
            </w:pPr>
            <w:r w:rsidRPr="00D63A72">
              <w:rPr>
                <w:b/>
                <w:i/>
                <w:lang w:val="hu-HU"/>
              </w:rPr>
              <w:t>iv.</w:t>
            </w:r>
            <w:r w:rsidRPr="00D63A72">
              <w:rPr>
                <w:b/>
                <w:i/>
                <w:lang w:val="hu-HU"/>
              </w:rPr>
              <w:tab/>
              <w:t>a 7a. cikket e rendelet hatálybalépésének napjától számított 6 év elteltével kell alkalmazni; továbbá</w:t>
            </w:r>
            <w:r w:rsidRPr="00D63A72">
              <w:rPr>
                <w:lang w:val="hu-HU"/>
              </w:rPr>
              <w:t xml:space="preserve"> </w:t>
            </w:r>
          </w:p>
        </w:tc>
      </w:tr>
      <w:tr w:rsidR="00266B4C" w:rsidRPr="00D63A72" w14:paraId="33DF1AE1" w14:textId="77777777" w:rsidTr="005B0EC7">
        <w:trPr>
          <w:jc w:val="center"/>
        </w:trPr>
        <w:tc>
          <w:tcPr>
            <w:tcW w:w="4876" w:type="dxa"/>
          </w:tcPr>
          <w:p w14:paraId="7CB8EE3B" w14:textId="77777777" w:rsidR="00266B4C" w:rsidRPr="00D63A72" w:rsidRDefault="00266B4C" w:rsidP="005B0EC7">
            <w:pPr>
              <w:pStyle w:val="Normal6"/>
              <w:rPr>
                <w:lang w:val="hu-HU"/>
              </w:rPr>
            </w:pPr>
          </w:p>
        </w:tc>
        <w:tc>
          <w:tcPr>
            <w:tcW w:w="4876" w:type="dxa"/>
          </w:tcPr>
          <w:p w14:paraId="5D983967" w14:textId="77777777" w:rsidR="00266B4C" w:rsidRPr="00D63A72" w:rsidRDefault="00266B4C" w:rsidP="005B0EC7">
            <w:pPr>
              <w:pStyle w:val="Normal6"/>
              <w:rPr>
                <w:szCs w:val="24"/>
                <w:lang w:val="hu-HU"/>
              </w:rPr>
            </w:pPr>
            <w:r w:rsidRPr="00D63A72">
              <w:rPr>
                <w:b/>
                <w:i/>
                <w:lang w:val="hu-HU"/>
              </w:rPr>
              <w:t>v.</w:t>
            </w:r>
            <w:r w:rsidRPr="00D63A72">
              <w:rPr>
                <w:b/>
                <w:i/>
                <w:lang w:val="hu-HU"/>
              </w:rPr>
              <w:tab/>
              <w:t>a 17. cikk (1)–(3) bekezdését – kutyák esetében az e rendelet hatálybalépésétől számított 3 év elteltével – macskák esetében az e rendelet hatálybalépésétől számított 7 év elteltével kell alkalmazni.</w:t>
            </w:r>
            <w:r w:rsidRPr="00D63A72">
              <w:rPr>
                <w:lang w:val="hu-HU"/>
              </w:rPr>
              <w:t xml:space="preserve"> </w:t>
            </w:r>
          </w:p>
        </w:tc>
      </w:tr>
    </w:tbl>
    <w:p w14:paraId="11170A40" w14:textId="77777777" w:rsidR="00266B4C" w:rsidRPr="00D63A72" w:rsidRDefault="00266B4C" w:rsidP="00266B4C"/>
    <w:p w14:paraId="3BF0EAEE" w14:textId="77777777" w:rsidR="00266B4C" w:rsidRPr="00D63A72" w:rsidRDefault="00266B4C" w:rsidP="00266B4C"/>
    <w:p w14:paraId="24717059" w14:textId="77777777" w:rsidR="00266B4C" w:rsidRPr="00D63A72" w:rsidRDefault="00266B4C" w:rsidP="00266B4C">
      <w:pPr>
        <w:pStyle w:val="AmNumberTabs"/>
      </w:pPr>
      <w:r w:rsidRPr="00D63A72">
        <w:t>Módosítás</w:t>
      </w:r>
      <w:r w:rsidRPr="00D63A72">
        <w:tab/>
      </w:r>
      <w:r w:rsidRPr="00D63A72">
        <w:tab/>
        <w:t>248</w:t>
      </w:r>
    </w:p>
    <w:p w14:paraId="2EEFCF8A" w14:textId="77777777" w:rsidR="00266B4C" w:rsidRPr="00D63A72" w:rsidRDefault="00266B4C" w:rsidP="00266B4C"/>
    <w:p w14:paraId="40F9A65E" w14:textId="77777777" w:rsidR="00266B4C" w:rsidRPr="00D63A72" w:rsidRDefault="00266B4C" w:rsidP="00266B4C">
      <w:pPr>
        <w:pStyle w:val="NormalBold"/>
        <w:keepNext/>
      </w:pPr>
      <w:r w:rsidRPr="00D63A72">
        <w:t>Rendeletre irányuló javaslat</w:t>
      </w:r>
    </w:p>
    <w:p w14:paraId="447037B2" w14:textId="77777777" w:rsidR="00266B4C" w:rsidRPr="00D63A72" w:rsidRDefault="00266B4C" w:rsidP="00266B4C">
      <w:pPr>
        <w:pStyle w:val="NormalBold"/>
      </w:pPr>
      <w:r w:rsidRPr="00D63A72">
        <w:t>I melléklet – 1 pont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16142B3" w14:textId="77777777" w:rsidTr="005B0EC7">
        <w:trPr>
          <w:jc w:val="center"/>
        </w:trPr>
        <w:tc>
          <w:tcPr>
            <w:tcW w:w="9752" w:type="dxa"/>
            <w:gridSpan w:val="2"/>
          </w:tcPr>
          <w:p w14:paraId="20156F73" w14:textId="77777777" w:rsidR="00266B4C" w:rsidRPr="00D63A72" w:rsidRDefault="00266B4C" w:rsidP="005B0EC7">
            <w:pPr>
              <w:keepNext/>
            </w:pPr>
          </w:p>
        </w:tc>
      </w:tr>
      <w:tr w:rsidR="00266B4C" w:rsidRPr="00D63A72" w14:paraId="44333016" w14:textId="77777777" w:rsidTr="005B0EC7">
        <w:trPr>
          <w:jc w:val="center"/>
        </w:trPr>
        <w:tc>
          <w:tcPr>
            <w:tcW w:w="4876" w:type="dxa"/>
          </w:tcPr>
          <w:p w14:paraId="3B48C88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2410A4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AF5A574" w14:textId="77777777" w:rsidTr="005B0EC7">
        <w:trPr>
          <w:jc w:val="center"/>
        </w:trPr>
        <w:tc>
          <w:tcPr>
            <w:tcW w:w="4876" w:type="dxa"/>
          </w:tcPr>
          <w:p w14:paraId="7AC89920" w14:textId="77777777" w:rsidR="00266B4C" w:rsidRPr="00D63A72" w:rsidRDefault="00266B4C" w:rsidP="005B0EC7">
            <w:pPr>
              <w:pStyle w:val="Normal6"/>
              <w:rPr>
                <w:lang w:val="hu-HU"/>
              </w:rPr>
            </w:pPr>
            <w:r w:rsidRPr="00D63A72">
              <w:rPr>
                <w:lang w:val="hu-HU"/>
              </w:rPr>
              <w:t>(1)</w:t>
            </w:r>
            <w:r w:rsidRPr="00D63A72">
              <w:rPr>
                <w:lang w:val="hu-HU"/>
              </w:rPr>
              <w:tab/>
              <w:t>Etetés</w:t>
            </w:r>
          </w:p>
        </w:tc>
        <w:tc>
          <w:tcPr>
            <w:tcW w:w="4876" w:type="dxa"/>
          </w:tcPr>
          <w:p w14:paraId="7CA7585B" w14:textId="77777777" w:rsidR="00266B4C" w:rsidRPr="00D63A72" w:rsidRDefault="00266B4C" w:rsidP="005B0EC7">
            <w:pPr>
              <w:pStyle w:val="Normal6"/>
              <w:rPr>
                <w:szCs w:val="24"/>
                <w:lang w:val="hu-HU"/>
              </w:rPr>
            </w:pPr>
            <w:r w:rsidRPr="00D63A72">
              <w:rPr>
                <w:lang w:val="hu-HU"/>
              </w:rPr>
              <w:t>(1)</w:t>
            </w:r>
            <w:r w:rsidRPr="00D63A72">
              <w:rPr>
                <w:lang w:val="hu-HU"/>
              </w:rPr>
              <w:tab/>
              <w:t>Etetés</w:t>
            </w:r>
            <w:r w:rsidRPr="00D63A72">
              <w:rPr>
                <w:b/>
                <w:i/>
                <w:lang w:val="hu-HU"/>
              </w:rPr>
              <w:t xml:space="preserve"> és itatás</w:t>
            </w:r>
          </w:p>
        </w:tc>
      </w:tr>
    </w:tbl>
    <w:p w14:paraId="7CD9197F" w14:textId="77777777" w:rsidR="00266B4C" w:rsidRPr="00D63A72" w:rsidRDefault="00266B4C" w:rsidP="00266B4C"/>
    <w:p w14:paraId="2FB40C7B" w14:textId="77777777" w:rsidR="00266B4C" w:rsidRPr="00D63A72" w:rsidRDefault="00266B4C" w:rsidP="00266B4C">
      <w:pPr>
        <w:pStyle w:val="AmNumberTabs"/>
      </w:pPr>
      <w:r w:rsidRPr="00D63A72">
        <w:t>Módosítás</w:t>
      </w:r>
      <w:r w:rsidRPr="00D63A72">
        <w:tab/>
      </w:r>
      <w:r w:rsidRPr="00D63A72">
        <w:tab/>
        <w:t>249</w:t>
      </w:r>
    </w:p>
    <w:p w14:paraId="294FA187" w14:textId="77777777" w:rsidR="00266B4C" w:rsidRPr="00D63A72" w:rsidRDefault="00266B4C" w:rsidP="00266B4C"/>
    <w:p w14:paraId="6EF47F86" w14:textId="77777777" w:rsidR="00266B4C" w:rsidRPr="00D63A72" w:rsidRDefault="00266B4C" w:rsidP="00266B4C">
      <w:pPr>
        <w:pStyle w:val="NormalBold"/>
        <w:keepNext/>
      </w:pPr>
      <w:r w:rsidRPr="00D63A72">
        <w:t>Rendeletre irányuló javaslat</w:t>
      </w:r>
    </w:p>
    <w:p w14:paraId="34CD1C76" w14:textId="77777777" w:rsidR="00266B4C" w:rsidRPr="00D63A72" w:rsidRDefault="00266B4C" w:rsidP="00266B4C">
      <w:pPr>
        <w:pStyle w:val="NormalBold"/>
      </w:pPr>
      <w:r w:rsidRPr="00D63A72">
        <w:t>I melléklet – 1 pont – 1.1 pont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02CC335" w14:textId="77777777" w:rsidTr="005B0EC7">
        <w:trPr>
          <w:jc w:val="center"/>
        </w:trPr>
        <w:tc>
          <w:tcPr>
            <w:tcW w:w="9752" w:type="dxa"/>
            <w:gridSpan w:val="2"/>
          </w:tcPr>
          <w:p w14:paraId="3BC99A2F" w14:textId="77777777" w:rsidR="00266B4C" w:rsidRPr="00D63A72" w:rsidRDefault="00266B4C" w:rsidP="005B0EC7">
            <w:pPr>
              <w:keepNext/>
            </w:pPr>
          </w:p>
        </w:tc>
      </w:tr>
      <w:tr w:rsidR="00266B4C" w:rsidRPr="00D63A72" w14:paraId="566BD8D8" w14:textId="77777777" w:rsidTr="005B0EC7">
        <w:trPr>
          <w:jc w:val="center"/>
        </w:trPr>
        <w:tc>
          <w:tcPr>
            <w:tcW w:w="4876" w:type="dxa"/>
          </w:tcPr>
          <w:p w14:paraId="1049A2B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3F3435A"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A59265D" w14:textId="77777777" w:rsidTr="005B0EC7">
        <w:trPr>
          <w:jc w:val="center"/>
        </w:trPr>
        <w:tc>
          <w:tcPr>
            <w:tcW w:w="4876" w:type="dxa"/>
          </w:tcPr>
          <w:p w14:paraId="026AA7C5" w14:textId="77777777" w:rsidR="00266B4C" w:rsidRPr="00D63A72" w:rsidRDefault="00266B4C" w:rsidP="005B0EC7">
            <w:pPr>
              <w:pStyle w:val="Normal6"/>
              <w:rPr>
                <w:lang w:val="hu-HU"/>
              </w:rPr>
            </w:pPr>
            <w:r w:rsidRPr="00D63A72">
              <w:rPr>
                <w:lang w:val="hu-HU"/>
              </w:rPr>
              <w:t>1.1.</w:t>
            </w:r>
            <w:r w:rsidRPr="00D63A72">
              <w:rPr>
                <w:lang w:val="hu-HU"/>
              </w:rPr>
              <w:tab/>
            </w:r>
            <w:r w:rsidRPr="00D63A72">
              <w:rPr>
                <w:b/>
                <w:i/>
                <w:lang w:val="hu-HU"/>
              </w:rPr>
              <w:t>Az üzemeltető a következő etetési gyakoriságokat alkalmazza:</w:t>
            </w:r>
          </w:p>
        </w:tc>
        <w:tc>
          <w:tcPr>
            <w:tcW w:w="4876" w:type="dxa"/>
          </w:tcPr>
          <w:p w14:paraId="50B2E71D" w14:textId="77777777" w:rsidR="00266B4C" w:rsidRPr="00D63A72" w:rsidRDefault="00266B4C" w:rsidP="005B0EC7">
            <w:pPr>
              <w:pStyle w:val="Normal6"/>
              <w:rPr>
                <w:szCs w:val="24"/>
                <w:lang w:val="hu-HU"/>
              </w:rPr>
            </w:pPr>
            <w:r w:rsidRPr="00D63A72">
              <w:rPr>
                <w:lang w:val="hu-HU"/>
              </w:rPr>
              <w:t>1.1.</w:t>
            </w:r>
            <w:r w:rsidRPr="00D63A72">
              <w:rPr>
                <w:lang w:val="hu-HU"/>
              </w:rPr>
              <w:tab/>
            </w:r>
            <w:r w:rsidRPr="00D63A72">
              <w:rPr>
                <w:b/>
                <w:i/>
                <w:lang w:val="hu-HU"/>
              </w:rPr>
              <w:t>A kutyákat és macskákat naponta legalább kétszer kell etetni. A kölyökkutyákat és -macskákat gyakrabban kell etetni.</w:t>
            </w:r>
          </w:p>
        </w:tc>
      </w:tr>
      <w:tr w:rsidR="00266B4C" w:rsidRPr="00D63A72" w14:paraId="5937431C" w14:textId="77777777" w:rsidTr="005B0EC7">
        <w:trPr>
          <w:jc w:val="center"/>
        </w:trPr>
        <w:tc>
          <w:tcPr>
            <w:tcW w:w="4876" w:type="dxa"/>
          </w:tcPr>
          <w:p w14:paraId="4921C508" w14:textId="77777777" w:rsidR="00266B4C" w:rsidRPr="00D63A72" w:rsidRDefault="00266B4C" w:rsidP="005B0EC7">
            <w:pPr>
              <w:pStyle w:val="Normal6"/>
              <w:rPr>
                <w:lang w:val="hu-HU"/>
              </w:rPr>
            </w:pPr>
          </w:p>
        </w:tc>
        <w:tc>
          <w:tcPr>
            <w:tcW w:w="4876" w:type="dxa"/>
          </w:tcPr>
          <w:p w14:paraId="2F909880" w14:textId="77777777" w:rsidR="00266B4C" w:rsidRPr="00D63A72" w:rsidRDefault="00266B4C" w:rsidP="005B0EC7">
            <w:pPr>
              <w:pStyle w:val="Normal6"/>
              <w:rPr>
                <w:szCs w:val="24"/>
                <w:lang w:val="hu-HU"/>
              </w:rPr>
            </w:pPr>
            <w:r w:rsidRPr="00D63A72">
              <w:rPr>
                <w:b/>
                <w:i/>
                <w:lang w:val="hu-HU"/>
              </w:rPr>
              <w:t>Ezek a követelmények nem vonatkoznak azokra a tenyésztelepekre, ahol pásztorkutyákat tartanak azokban az időszakokban, amikor ezeket a kutyákat terelésre használják.</w:t>
            </w:r>
          </w:p>
        </w:tc>
      </w:tr>
    </w:tbl>
    <w:p w14:paraId="3816767E" w14:textId="77777777" w:rsidR="00266B4C" w:rsidRPr="00D63A72" w:rsidRDefault="00266B4C" w:rsidP="00266B4C"/>
    <w:p w14:paraId="50CC9A23" w14:textId="77777777" w:rsidR="00266B4C" w:rsidRPr="00D63A72" w:rsidRDefault="00266B4C" w:rsidP="00266B4C">
      <w:pPr>
        <w:pStyle w:val="AmNumberTabs"/>
      </w:pPr>
      <w:r w:rsidRPr="00D63A72">
        <w:lastRenderedPageBreak/>
        <w:t>Módosítás</w:t>
      </w:r>
      <w:r w:rsidRPr="00D63A72">
        <w:tab/>
      </w:r>
      <w:r w:rsidRPr="00D63A72">
        <w:tab/>
        <w:t>250</w:t>
      </w:r>
    </w:p>
    <w:p w14:paraId="54420CCD" w14:textId="77777777" w:rsidR="00266B4C" w:rsidRPr="00D63A72" w:rsidRDefault="00266B4C" w:rsidP="00266B4C"/>
    <w:p w14:paraId="04F1F762" w14:textId="77777777" w:rsidR="00266B4C" w:rsidRPr="00D63A72" w:rsidRDefault="00266B4C" w:rsidP="00266B4C">
      <w:pPr>
        <w:pStyle w:val="NormalBold"/>
        <w:keepNext/>
      </w:pPr>
      <w:r w:rsidRPr="00D63A72">
        <w:t>Rendeletre irányuló javaslat</w:t>
      </w:r>
    </w:p>
    <w:p w14:paraId="51AC1516" w14:textId="77777777" w:rsidR="00266B4C" w:rsidRPr="00D63A72" w:rsidRDefault="00266B4C" w:rsidP="00266B4C">
      <w:pPr>
        <w:pStyle w:val="NormalBold"/>
      </w:pPr>
      <w:r w:rsidRPr="00D63A72">
        <w:t>I melléklet – 1 pont – 1.1 pont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C174BB3" w14:textId="77777777" w:rsidTr="005B0EC7">
        <w:trPr>
          <w:jc w:val="center"/>
        </w:trPr>
        <w:tc>
          <w:tcPr>
            <w:tcW w:w="9752" w:type="dxa"/>
            <w:gridSpan w:val="2"/>
          </w:tcPr>
          <w:p w14:paraId="51B1C675" w14:textId="77777777" w:rsidR="00266B4C" w:rsidRPr="00D63A72" w:rsidRDefault="00266B4C" w:rsidP="005B0EC7">
            <w:pPr>
              <w:keepNext/>
            </w:pPr>
          </w:p>
        </w:tc>
      </w:tr>
      <w:tr w:rsidR="00266B4C" w:rsidRPr="00D63A72" w14:paraId="757320BF" w14:textId="77777777" w:rsidTr="005B0EC7">
        <w:trPr>
          <w:jc w:val="center"/>
        </w:trPr>
        <w:tc>
          <w:tcPr>
            <w:tcW w:w="4876" w:type="dxa"/>
          </w:tcPr>
          <w:p w14:paraId="14BFD9A9"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1F0DF4C0"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A15B721" w14:textId="77777777" w:rsidTr="005B0EC7">
        <w:trPr>
          <w:jc w:val="center"/>
        </w:trPr>
        <w:tc>
          <w:tcPr>
            <w:tcW w:w="4876" w:type="dxa"/>
          </w:tcPr>
          <w:p w14:paraId="5CBC25AA" w14:textId="77777777" w:rsidR="00266B4C" w:rsidRPr="00D63A72" w:rsidRDefault="00266B4C" w:rsidP="005B0EC7">
            <w:pPr>
              <w:pStyle w:val="Normal6"/>
              <w:rPr>
                <w:lang w:val="hu-HU"/>
              </w:rPr>
            </w:pPr>
            <w:r w:rsidRPr="00D63A72">
              <w:rPr>
                <w:b/>
                <w:i/>
                <w:lang w:val="hu-HU"/>
              </w:rPr>
              <w:t>a)</w:t>
            </w:r>
            <w:r w:rsidRPr="00D63A72">
              <w:rPr>
                <w:b/>
                <w:i/>
                <w:lang w:val="hu-HU"/>
              </w:rPr>
              <w:tab/>
              <w:t>a felnőtt macskákat és kutyákat naponta kétszer kell etetni;</w:t>
            </w:r>
          </w:p>
        </w:tc>
        <w:tc>
          <w:tcPr>
            <w:tcW w:w="4876" w:type="dxa"/>
          </w:tcPr>
          <w:p w14:paraId="38FDC25A" w14:textId="77777777" w:rsidR="00266B4C" w:rsidRPr="00D63A72" w:rsidRDefault="00266B4C" w:rsidP="005B0EC7">
            <w:pPr>
              <w:pStyle w:val="Normal6"/>
              <w:rPr>
                <w:szCs w:val="24"/>
                <w:lang w:val="hu-HU"/>
              </w:rPr>
            </w:pPr>
            <w:r w:rsidRPr="00D63A72">
              <w:rPr>
                <w:b/>
                <w:i/>
                <w:lang w:val="hu-HU"/>
              </w:rPr>
              <w:t>törölve</w:t>
            </w:r>
          </w:p>
        </w:tc>
      </w:tr>
    </w:tbl>
    <w:p w14:paraId="2E1F7549" w14:textId="77777777" w:rsidR="00266B4C" w:rsidRPr="00D63A72" w:rsidRDefault="00266B4C" w:rsidP="00266B4C"/>
    <w:p w14:paraId="1DC23149" w14:textId="77777777" w:rsidR="00266B4C" w:rsidRPr="00D63A72" w:rsidRDefault="00266B4C" w:rsidP="00266B4C"/>
    <w:p w14:paraId="3DE96D67" w14:textId="77777777" w:rsidR="00266B4C" w:rsidRPr="00D63A72" w:rsidRDefault="00266B4C" w:rsidP="00266B4C">
      <w:pPr>
        <w:pStyle w:val="AmNumberTabs"/>
      </w:pPr>
      <w:r w:rsidRPr="00D63A72">
        <w:t>Módosítás</w:t>
      </w:r>
      <w:r w:rsidRPr="00D63A72">
        <w:tab/>
      </w:r>
      <w:r w:rsidRPr="00D63A72">
        <w:tab/>
        <w:t>252</w:t>
      </w:r>
    </w:p>
    <w:p w14:paraId="3F16D585" w14:textId="77777777" w:rsidR="00266B4C" w:rsidRPr="00D63A72" w:rsidRDefault="00266B4C" w:rsidP="00266B4C"/>
    <w:p w14:paraId="6A0A25A2" w14:textId="77777777" w:rsidR="00266B4C" w:rsidRPr="00D63A72" w:rsidRDefault="00266B4C" w:rsidP="00266B4C">
      <w:pPr>
        <w:pStyle w:val="NormalBold"/>
        <w:keepNext/>
      </w:pPr>
      <w:r w:rsidRPr="00D63A72">
        <w:t>Rendeletre irányuló javaslat</w:t>
      </w:r>
    </w:p>
    <w:p w14:paraId="22529B49" w14:textId="77777777" w:rsidR="00266B4C" w:rsidRPr="00D63A72" w:rsidRDefault="00266B4C" w:rsidP="00266B4C">
      <w:pPr>
        <w:pStyle w:val="NormalBold"/>
      </w:pPr>
      <w:r w:rsidRPr="00D63A72">
        <w:t>I melléklet – 1 pont – 1.1 pont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97C8FDB" w14:textId="77777777" w:rsidTr="005B0EC7">
        <w:trPr>
          <w:jc w:val="center"/>
        </w:trPr>
        <w:tc>
          <w:tcPr>
            <w:tcW w:w="9752" w:type="dxa"/>
            <w:gridSpan w:val="2"/>
          </w:tcPr>
          <w:p w14:paraId="561BF46B" w14:textId="77777777" w:rsidR="00266B4C" w:rsidRPr="00D63A72" w:rsidRDefault="00266B4C" w:rsidP="005B0EC7">
            <w:pPr>
              <w:keepNext/>
            </w:pPr>
          </w:p>
        </w:tc>
      </w:tr>
      <w:tr w:rsidR="00266B4C" w:rsidRPr="00D63A72" w14:paraId="713A45E4" w14:textId="77777777" w:rsidTr="005B0EC7">
        <w:trPr>
          <w:jc w:val="center"/>
        </w:trPr>
        <w:tc>
          <w:tcPr>
            <w:tcW w:w="4876" w:type="dxa"/>
          </w:tcPr>
          <w:p w14:paraId="0AA77604"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567266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72E482BB" w14:textId="77777777" w:rsidTr="005B0EC7">
        <w:trPr>
          <w:jc w:val="center"/>
        </w:trPr>
        <w:tc>
          <w:tcPr>
            <w:tcW w:w="4876" w:type="dxa"/>
          </w:tcPr>
          <w:p w14:paraId="6398264D" w14:textId="77777777" w:rsidR="00266B4C" w:rsidRPr="00D63A72" w:rsidRDefault="00266B4C" w:rsidP="005B0EC7">
            <w:pPr>
              <w:pStyle w:val="Normal6"/>
              <w:rPr>
                <w:lang w:val="hu-HU"/>
              </w:rPr>
            </w:pPr>
            <w:r w:rsidRPr="00D63A72">
              <w:rPr>
                <w:b/>
                <w:i/>
                <w:lang w:val="hu-HU"/>
              </w:rPr>
              <w:t>c)</w:t>
            </w:r>
            <w:r w:rsidRPr="00D63A72">
              <w:rPr>
                <w:b/>
                <w:i/>
                <w:lang w:val="hu-HU"/>
              </w:rPr>
              <w:tab/>
              <w:t>a 8 hetesnél fiatalabb kölyökkutyákat naponta legalább ötször kell etetni;</w:t>
            </w:r>
          </w:p>
        </w:tc>
        <w:tc>
          <w:tcPr>
            <w:tcW w:w="4876" w:type="dxa"/>
          </w:tcPr>
          <w:p w14:paraId="5F023628" w14:textId="77777777" w:rsidR="00266B4C" w:rsidRPr="00D63A72" w:rsidRDefault="00266B4C" w:rsidP="005B0EC7">
            <w:pPr>
              <w:pStyle w:val="Normal6"/>
              <w:rPr>
                <w:szCs w:val="24"/>
                <w:lang w:val="hu-HU"/>
              </w:rPr>
            </w:pPr>
            <w:r w:rsidRPr="00D63A72">
              <w:rPr>
                <w:b/>
                <w:i/>
                <w:lang w:val="hu-HU"/>
              </w:rPr>
              <w:t>törölve</w:t>
            </w:r>
          </w:p>
        </w:tc>
      </w:tr>
    </w:tbl>
    <w:p w14:paraId="437836D8" w14:textId="77777777" w:rsidR="00266B4C" w:rsidRPr="00D63A72" w:rsidRDefault="00266B4C" w:rsidP="00266B4C"/>
    <w:p w14:paraId="75DCE07F" w14:textId="77777777" w:rsidR="00266B4C" w:rsidRPr="00D63A72" w:rsidRDefault="00266B4C" w:rsidP="00266B4C">
      <w:pPr>
        <w:pStyle w:val="AmNumberTabs"/>
      </w:pPr>
      <w:r w:rsidRPr="00D63A72">
        <w:t>Módosítás</w:t>
      </w:r>
      <w:r w:rsidRPr="00D63A72">
        <w:tab/>
      </w:r>
      <w:r w:rsidRPr="00D63A72">
        <w:tab/>
        <w:t>253</w:t>
      </w:r>
    </w:p>
    <w:p w14:paraId="359D54C9" w14:textId="77777777" w:rsidR="00266B4C" w:rsidRPr="00D63A72" w:rsidRDefault="00266B4C" w:rsidP="00266B4C"/>
    <w:p w14:paraId="6FCA652E" w14:textId="77777777" w:rsidR="00266B4C" w:rsidRPr="00D63A72" w:rsidRDefault="00266B4C" w:rsidP="00266B4C">
      <w:pPr>
        <w:pStyle w:val="NormalBold"/>
        <w:keepNext/>
      </w:pPr>
      <w:r w:rsidRPr="00D63A72">
        <w:t>Rendeletre irányuló javaslat</w:t>
      </w:r>
    </w:p>
    <w:p w14:paraId="42987E76" w14:textId="77777777" w:rsidR="00266B4C" w:rsidRPr="00D63A72" w:rsidRDefault="00266B4C" w:rsidP="00266B4C">
      <w:pPr>
        <w:pStyle w:val="NormalBold"/>
      </w:pPr>
      <w:r w:rsidRPr="00D63A72">
        <w:t>I melléklet – 1 pont – 1.1 pont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DD44B90" w14:textId="77777777" w:rsidTr="005B0EC7">
        <w:trPr>
          <w:jc w:val="center"/>
        </w:trPr>
        <w:tc>
          <w:tcPr>
            <w:tcW w:w="9752" w:type="dxa"/>
            <w:gridSpan w:val="2"/>
          </w:tcPr>
          <w:p w14:paraId="6F384C4E" w14:textId="77777777" w:rsidR="00266B4C" w:rsidRPr="00D63A72" w:rsidRDefault="00266B4C" w:rsidP="005B0EC7">
            <w:pPr>
              <w:keepNext/>
            </w:pPr>
          </w:p>
        </w:tc>
      </w:tr>
      <w:tr w:rsidR="00266B4C" w:rsidRPr="00D63A72" w14:paraId="46894B71" w14:textId="77777777" w:rsidTr="005B0EC7">
        <w:trPr>
          <w:jc w:val="center"/>
        </w:trPr>
        <w:tc>
          <w:tcPr>
            <w:tcW w:w="4876" w:type="dxa"/>
          </w:tcPr>
          <w:p w14:paraId="3463BDA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16EE66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E75CF6B" w14:textId="77777777" w:rsidTr="005B0EC7">
        <w:trPr>
          <w:jc w:val="center"/>
        </w:trPr>
        <w:tc>
          <w:tcPr>
            <w:tcW w:w="4876" w:type="dxa"/>
          </w:tcPr>
          <w:p w14:paraId="1C20020C" w14:textId="77777777" w:rsidR="00266B4C" w:rsidRPr="00D63A72" w:rsidRDefault="00266B4C" w:rsidP="005B0EC7">
            <w:pPr>
              <w:pStyle w:val="Normal6"/>
              <w:rPr>
                <w:lang w:val="hu-HU"/>
              </w:rPr>
            </w:pPr>
            <w:r w:rsidRPr="00D63A72">
              <w:rPr>
                <w:b/>
                <w:i/>
                <w:lang w:val="hu-HU"/>
              </w:rPr>
              <w:t>d)</w:t>
            </w:r>
            <w:r w:rsidRPr="00D63A72">
              <w:rPr>
                <w:b/>
                <w:i/>
                <w:lang w:val="hu-HU"/>
              </w:rPr>
              <w:tab/>
              <w:t>a 12 hetesnél fiatalabb kölyökmacskákat naponta legalább négyszer kell etetni.</w:t>
            </w:r>
          </w:p>
        </w:tc>
        <w:tc>
          <w:tcPr>
            <w:tcW w:w="4876" w:type="dxa"/>
          </w:tcPr>
          <w:p w14:paraId="12FB5197" w14:textId="77777777" w:rsidR="00266B4C" w:rsidRPr="00D63A72" w:rsidRDefault="00266B4C" w:rsidP="005B0EC7">
            <w:pPr>
              <w:pStyle w:val="Normal6"/>
              <w:rPr>
                <w:szCs w:val="24"/>
                <w:lang w:val="hu-HU"/>
              </w:rPr>
            </w:pPr>
            <w:r w:rsidRPr="00D63A72">
              <w:rPr>
                <w:b/>
                <w:i/>
                <w:lang w:val="hu-HU"/>
              </w:rPr>
              <w:t>törölve</w:t>
            </w:r>
          </w:p>
        </w:tc>
      </w:tr>
    </w:tbl>
    <w:p w14:paraId="18A3133D" w14:textId="77777777" w:rsidR="00266B4C" w:rsidRPr="00D63A72" w:rsidRDefault="00266B4C" w:rsidP="00266B4C"/>
    <w:p w14:paraId="4325DD0F" w14:textId="77777777" w:rsidR="00266B4C" w:rsidRPr="00D63A72" w:rsidRDefault="00266B4C" w:rsidP="00266B4C">
      <w:pPr>
        <w:pStyle w:val="AmNumberTabs"/>
      </w:pPr>
      <w:r w:rsidRPr="00D63A72">
        <w:t>Módosítás</w:t>
      </w:r>
      <w:r w:rsidRPr="00D63A72">
        <w:tab/>
      </w:r>
      <w:r w:rsidRPr="00D63A72">
        <w:tab/>
        <w:t>254</w:t>
      </w:r>
    </w:p>
    <w:p w14:paraId="1E9E5062" w14:textId="77777777" w:rsidR="00266B4C" w:rsidRPr="00D63A72" w:rsidRDefault="00266B4C" w:rsidP="00266B4C"/>
    <w:p w14:paraId="3A7E8177" w14:textId="77777777" w:rsidR="00266B4C" w:rsidRPr="00D63A72" w:rsidRDefault="00266B4C" w:rsidP="00266B4C">
      <w:pPr>
        <w:pStyle w:val="NormalBold"/>
        <w:keepNext/>
      </w:pPr>
      <w:r w:rsidRPr="00D63A72">
        <w:t>Rendeletre irányuló javaslat</w:t>
      </w:r>
    </w:p>
    <w:p w14:paraId="22397F1C" w14:textId="77777777" w:rsidR="00266B4C" w:rsidRPr="00D63A72" w:rsidRDefault="00266B4C" w:rsidP="00266B4C">
      <w:pPr>
        <w:pStyle w:val="NormalBold"/>
      </w:pPr>
      <w:r w:rsidRPr="00D63A72">
        <w:t>I melléklet – 1 pont – 1.2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74541ED" w14:textId="77777777" w:rsidTr="005B0EC7">
        <w:trPr>
          <w:jc w:val="center"/>
        </w:trPr>
        <w:tc>
          <w:tcPr>
            <w:tcW w:w="9752" w:type="dxa"/>
            <w:gridSpan w:val="2"/>
          </w:tcPr>
          <w:p w14:paraId="12CE1696" w14:textId="77777777" w:rsidR="00266B4C" w:rsidRPr="00D63A72" w:rsidRDefault="00266B4C" w:rsidP="005B0EC7">
            <w:pPr>
              <w:keepNext/>
            </w:pPr>
          </w:p>
        </w:tc>
      </w:tr>
      <w:tr w:rsidR="00266B4C" w:rsidRPr="00D63A72" w14:paraId="28A0A2DB" w14:textId="77777777" w:rsidTr="005B0EC7">
        <w:trPr>
          <w:jc w:val="center"/>
        </w:trPr>
        <w:tc>
          <w:tcPr>
            <w:tcW w:w="4876" w:type="dxa"/>
          </w:tcPr>
          <w:p w14:paraId="06FED4E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9395C8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5A2C2A9C" w14:textId="77777777" w:rsidTr="005B0EC7">
        <w:trPr>
          <w:jc w:val="center"/>
        </w:trPr>
        <w:tc>
          <w:tcPr>
            <w:tcW w:w="4876" w:type="dxa"/>
          </w:tcPr>
          <w:p w14:paraId="35947B5C" w14:textId="77777777" w:rsidR="00266B4C" w:rsidRPr="00D63A72" w:rsidRDefault="00266B4C" w:rsidP="005B0EC7">
            <w:pPr>
              <w:pStyle w:val="Normal6"/>
              <w:rPr>
                <w:lang w:val="hu-HU"/>
              </w:rPr>
            </w:pPr>
            <w:r w:rsidRPr="00D63A72">
              <w:rPr>
                <w:lang w:val="hu-HU"/>
              </w:rPr>
              <w:t>1.2.</w:t>
            </w:r>
            <w:r w:rsidRPr="00D63A72">
              <w:rPr>
                <w:lang w:val="hu-HU"/>
              </w:rPr>
              <w:tab/>
              <w:t>Minden újszülött kölyökkutyát vagy -macskát az életük első két napján az anyaállatból származó kolosztrummal kell etetni.</w:t>
            </w:r>
          </w:p>
        </w:tc>
        <w:tc>
          <w:tcPr>
            <w:tcW w:w="4876" w:type="dxa"/>
          </w:tcPr>
          <w:p w14:paraId="1C4D3D0F" w14:textId="77777777" w:rsidR="00266B4C" w:rsidRPr="00D63A72" w:rsidRDefault="00266B4C" w:rsidP="005B0EC7">
            <w:pPr>
              <w:pStyle w:val="Normal6"/>
              <w:rPr>
                <w:szCs w:val="24"/>
                <w:lang w:val="hu-HU"/>
              </w:rPr>
            </w:pPr>
            <w:r w:rsidRPr="00D63A72">
              <w:rPr>
                <w:lang w:val="hu-HU"/>
              </w:rPr>
              <w:t>1.2.</w:t>
            </w:r>
            <w:r w:rsidRPr="00D63A72">
              <w:rPr>
                <w:lang w:val="hu-HU"/>
              </w:rPr>
              <w:tab/>
              <w:t xml:space="preserve">Minden </w:t>
            </w:r>
            <w:r w:rsidRPr="00D63A72">
              <w:rPr>
                <w:b/>
                <w:i/>
                <w:lang w:val="hu-HU"/>
              </w:rPr>
              <w:t xml:space="preserve">egyes </w:t>
            </w:r>
            <w:r w:rsidRPr="00D63A72">
              <w:rPr>
                <w:lang w:val="hu-HU"/>
              </w:rPr>
              <w:t>újszülött kölyökkutyát vagy -macskát</w:t>
            </w:r>
            <w:r w:rsidRPr="00D63A72">
              <w:rPr>
                <w:b/>
                <w:i/>
                <w:lang w:val="hu-HU"/>
              </w:rPr>
              <w:t xml:space="preserve"> legalább</w:t>
            </w:r>
            <w:r w:rsidRPr="00D63A72">
              <w:rPr>
                <w:lang w:val="hu-HU"/>
              </w:rPr>
              <w:t xml:space="preserve"> az életük első két napján az anyaállatból származó kolosztrummal</w:t>
            </w:r>
            <w:r w:rsidRPr="00D63A72">
              <w:rPr>
                <w:b/>
                <w:i/>
                <w:lang w:val="hu-HU"/>
              </w:rPr>
              <w:t>, ezt követően pedig az anyától vagy egy szoptató tenyészszukától vagy nőstény tenyészmacskától származó tejjel</w:t>
            </w:r>
            <w:r w:rsidRPr="00D63A72">
              <w:rPr>
                <w:lang w:val="hu-HU"/>
              </w:rPr>
              <w:t xml:space="preserve"> kell </w:t>
            </w:r>
            <w:r w:rsidRPr="00D63A72">
              <w:rPr>
                <w:lang w:val="hu-HU"/>
              </w:rPr>
              <w:lastRenderedPageBreak/>
              <w:t xml:space="preserve">etetni. </w:t>
            </w:r>
            <w:r w:rsidRPr="00D63A72">
              <w:rPr>
                <w:b/>
                <w:i/>
                <w:lang w:val="hu-HU"/>
              </w:rPr>
              <w:t>Ha ez nem lehetséges, mert beteg, vagy más módon nem tudja etetni utódait vagy a táplálék nem elegendő, a kölyökkutyát vagy -macskát kölyökkutyáknak vagy -macskáknak kifejlesztett tejpótlóval kell etetni a tejpótló gyártója vagy az állatorvos által meghatározott gyakorisággal.</w:t>
            </w:r>
          </w:p>
        </w:tc>
      </w:tr>
    </w:tbl>
    <w:p w14:paraId="6B6B8B6B" w14:textId="77777777" w:rsidR="00266B4C" w:rsidRPr="00D63A72" w:rsidRDefault="00266B4C" w:rsidP="00266B4C"/>
    <w:p w14:paraId="17D08587" w14:textId="77777777" w:rsidR="00266B4C" w:rsidRPr="00D63A72" w:rsidRDefault="00266B4C" w:rsidP="00266B4C">
      <w:pPr>
        <w:pStyle w:val="AmNumberTabs"/>
      </w:pPr>
      <w:r w:rsidRPr="00D63A72">
        <w:t>Módosítás</w:t>
      </w:r>
      <w:r w:rsidRPr="00D63A72">
        <w:tab/>
      </w:r>
      <w:r w:rsidRPr="00D63A72">
        <w:tab/>
        <w:t>255</w:t>
      </w:r>
    </w:p>
    <w:p w14:paraId="359F570C" w14:textId="77777777" w:rsidR="00266B4C" w:rsidRPr="00D63A72" w:rsidRDefault="00266B4C" w:rsidP="00266B4C"/>
    <w:p w14:paraId="3CDB3A61" w14:textId="77777777" w:rsidR="00266B4C" w:rsidRPr="00D63A72" w:rsidRDefault="00266B4C" w:rsidP="00266B4C">
      <w:pPr>
        <w:pStyle w:val="NormalBold"/>
        <w:keepNext/>
      </w:pPr>
      <w:r w:rsidRPr="00D63A72">
        <w:t>Rendeletre irányuló javaslat</w:t>
      </w:r>
    </w:p>
    <w:p w14:paraId="415B7EF8" w14:textId="77777777" w:rsidR="00266B4C" w:rsidRPr="00D63A72" w:rsidRDefault="00266B4C" w:rsidP="00266B4C">
      <w:pPr>
        <w:pStyle w:val="NormalBold"/>
      </w:pPr>
      <w:r w:rsidRPr="00D63A72">
        <w:t>I melléklet – 1 pont – 1.3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64DD725" w14:textId="77777777" w:rsidTr="005B0EC7">
        <w:trPr>
          <w:jc w:val="center"/>
        </w:trPr>
        <w:tc>
          <w:tcPr>
            <w:tcW w:w="9752" w:type="dxa"/>
            <w:gridSpan w:val="2"/>
          </w:tcPr>
          <w:p w14:paraId="6E22C0DD" w14:textId="77777777" w:rsidR="00266B4C" w:rsidRPr="00D63A72" w:rsidRDefault="00266B4C" w:rsidP="005B0EC7">
            <w:pPr>
              <w:keepNext/>
            </w:pPr>
          </w:p>
        </w:tc>
      </w:tr>
      <w:tr w:rsidR="00266B4C" w:rsidRPr="00D63A72" w14:paraId="739AF20F" w14:textId="77777777" w:rsidTr="005B0EC7">
        <w:trPr>
          <w:jc w:val="center"/>
        </w:trPr>
        <w:tc>
          <w:tcPr>
            <w:tcW w:w="4876" w:type="dxa"/>
          </w:tcPr>
          <w:p w14:paraId="33437FD5"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F8BDC9B"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B9EC5F7" w14:textId="77777777" w:rsidTr="005B0EC7">
        <w:trPr>
          <w:jc w:val="center"/>
        </w:trPr>
        <w:tc>
          <w:tcPr>
            <w:tcW w:w="4876" w:type="dxa"/>
          </w:tcPr>
          <w:p w14:paraId="1A451BCB" w14:textId="77777777" w:rsidR="00266B4C" w:rsidRPr="00D63A72" w:rsidRDefault="00266B4C" w:rsidP="005B0EC7">
            <w:pPr>
              <w:pStyle w:val="Normal6"/>
              <w:rPr>
                <w:lang w:val="hu-HU"/>
              </w:rPr>
            </w:pPr>
            <w:r w:rsidRPr="00D63A72">
              <w:rPr>
                <w:b/>
                <w:i/>
                <w:lang w:val="hu-HU"/>
              </w:rPr>
              <w:t>1.3.</w:t>
            </w:r>
            <w:r w:rsidRPr="00D63A72">
              <w:rPr>
                <w:b/>
                <w:i/>
                <w:lang w:val="hu-HU"/>
              </w:rPr>
              <w:tab/>
              <w:t>Ha a tenyészszuka vagy a nőstény tenyészmacska beteg, vagy más okból nem tudja táplálni utódait, az üzemeltetőnek az elválasztás befejezéséig az ugyanazon gazdaságban élő más tenyészszukák, illetve nőstény tenyészmacskák tejével kell a kölyköket táplálnia, valamint kölyökkutyáknak és -macskáknak szánt kiegészítő tejalapú tápszerekkel, a tápszer előállítója vagy az állatorvos utasításainak megfelelő gyakorisággal.</w:t>
            </w:r>
          </w:p>
        </w:tc>
        <w:tc>
          <w:tcPr>
            <w:tcW w:w="4876" w:type="dxa"/>
          </w:tcPr>
          <w:p w14:paraId="6847F56A" w14:textId="77777777" w:rsidR="00266B4C" w:rsidRPr="00D63A72" w:rsidRDefault="00266B4C" w:rsidP="005B0EC7">
            <w:pPr>
              <w:pStyle w:val="Normal6"/>
              <w:rPr>
                <w:szCs w:val="24"/>
                <w:lang w:val="hu-HU"/>
              </w:rPr>
            </w:pPr>
            <w:r w:rsidRPr="00D63A72">
              <w:rPr>
                <w:b/>
                <w:i/>
                <w:lang w:val="hu-HU"/>
              </w:rPr>
              <w:t>törölve</w:t>
            </w:r>
          </w:p>
        </w:tc>
      </w:tr>
    </w:tbl>
    <w:p w14:paraId="051D6223" w14:textId="77777777" w:rsidR="00266B4C" w:rsidRPr="00D63A72" w:rsidRDefault="00266B4C" w:rsidP="00266B4C"/>
    <w:p w14:paraId="534A7E2E" w14:textId="77777777" w:rsidR="00266B4C" w:rsidRPr="00D63A72" w:rsidRDefault="00266B4C" w:rsidP="00266B4C">
      <w:pPr>
        <w:pStyle w:val="AmNumberTabs"/>
      </w:pPr>
      <w:r w:rsidRPr="00D63A72">
        <w:t>Módosítás</w:t>
      </w:r>
      <w:r w:rsidRPr="00D63A72">
        <w:tab/>
      </w:r>
      <w:r w:rsidRPr="00D63A72">
        <w:tab/>
        <w:t>256</w:t>
      </w:r>
    </w:p>
    <w:p w14:paraId="6BD77DA7" w14:textId="77777777" w:rsidR="00266B4C" w:rsidRPr="00D63A72" w:rsidRDefault="00266B4C" w:rsidP="00266B4C"/>
    <w:p w14:paraId="44FC72CB" w14:textId="77777777" w:rsidR="00266B4C" w:rsidRPr="00D63A72" w:rsidRDefault="00266B4C" w:rsidP="00266B4C">
      <w:pPr>
        <w:pStyle w:val="NormalBold"/>
        <w:keepNext/>
      </w:pPr>
      <w:r w:rsidRPr="00D63A72">
        <w:t>Rendeletre irányuló javaslat</w:t>
      </w:r>
    </w:p>
    <w:p w14:paraId="23CCAACB" w14:textId="77777777" w:rsidR="00266B4C" w:rsidRPr="00D63A72" w:rsidRDefault="00266B4C" w:rsidP="00266B4C">
      <w:pPr>
        <w:pStyle w:val="NormalBold"/>
      </w:pPr>
      <w:r w:rsidRPr="00D63A72">
        <w:t>I melléklet – 1 pont – 1.4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6C7BAEA4" w14:textId="77777777" w:rsidTr="005B0EC7">
        <w:trPr>
          <w:jc w:val="center"/>
        </w:trPr>
        <w:tc>
          <w:tcPr>
            <w:tcW w:w="9752" w:type="dxa"/>
            <w:gridSpan w:val="2"/>
          </w:tcPr>
          <w:p w14:paraId="7DC0E770" w14:textId="77777777" w:rsidR="00266B4C" w:rsidRPr="00D63A72" w:rsidRDefault="00266B4C" w:rsidP="005B0EC7">
            <w:pPr>
              <w:keepNext/>
            </w:pPr>
          </w:p>
        </w:tc>
      </w:tr>
      <w:tr w:rsidR="00266B4C" w:rsidRPr="00D63A72" w14:paraId="15793AA0" w14:textId="77777777" w:rsidTr="005B0EC7">
        <w:trPr>
          <w:jc w:val="center"/>
        </w:trPr>
        <w:tc>
          <w:tcPr>
            <w:tcW w:w="4876" w:type="dxa"/>
          </w:tcPr>
          <w:p w14:paraId="5FE7CCA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AA20A7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2DF68FA" w14:textId="77777777" w:rsidTr="005B0EC7">
        <w:trPr>
          <w:jc w:val="center"/>
        </w:trPr>
        <w:tc>
          <w:tcPr>
            <w:tcW w:w="4876" w:type="dxa"/>
          </w:tcPr>
          <w:p w14:paraId="66CABE1A" w14:textId="77777777" w:rsidR="00266B4C" w:rsidRPr="00D63A72" w:rsidRDefault="00266B4C" w:rsidP="005B0EC7">
            <w:pPr>
              <w:pStyle w:val="Normal6"/>
              <w:rPr>
                <w:lang w:val="hu-HU"/>
              </w:rPr>
            </w:pPr>
            <w:r w:rsidRPr="00D63A72">
              <w:rPr>
                <w:lang w:val="hu-HU"/>
              </w:rPr>
              <w:t>1.4.</w:t>
            </w:r>
            <w:r w:rsidRPr="00D63A72">
              <w:rPr>
                <w:lang w:val="hu-HU"/>
              </w:rPr>
              <w:tab/>
            </w:r>
            <w:r w:rsidRPr="00D63A72">
              <w:rPr>
                <w:b/>
                <w:i/>
                <w:lang w:val="hu-HU"/>
              </w:rPr>
              <w:t>Az üzemeltetőnek biztosítania kell, hogy</w:t>
            </w:r>
            <w:r w:rsidRPr="00D63A72">
              <w:rPr>
                <w:lang w:val="hu-HU"/>
              </w:rPr>
              <w:t xml:space="preserve"> az el nem választott </w:t>
            </w:r>
            <w:r w:rsidRPr="00D63A72">
              <w:rPr>
                <w:b/>
                <w:i/>
                <w:lang w:val="hu-HU"/>
              </w:rPr>
              <w:t>kölyökkutyák</w:t>
            </w:r>
            <w:r w:rsidRPr="00D63A72">
              <w:rPr>
                <w:lang w:val="hu-HU"/>
              </w:rPr>
              <w:t xml:space="preserve"> és </w:t>
            </w:r>
            <w:r w:rsidRPr="00D63A72">
              <w:rPr>
                <w:b/>
                <w:i/>
                <w:lang w:val="hu-HU"/>
              </w:rPr>
              <w:t>-macskák</w:t>
            </w:r>
            <w:r w:rsidRPr="00D63A72">
              <w:rPr>
                <w:lang w:val="hu-HU"/>
              </w:rPr>
              <w:t xml:space="preserve"> elegendő tejet</w:t>
            </w:r>
            <w:r w:rsidRPr="00D63A72">
              <w:rPr>
                <w:b/>
                <w:i/>
                <w:lang w:val="hu-HU"/>
              </w:rPr>
              <w:t xml:space="preserve"> kapjanak</w:t>
            </w:r>
            <w:r w:rsidRPr="00D63A72">
              <w:rPr>
                <w:lang w:val="hu-HU"/>
              </w:rPr>
              <w:t xml:space="preserve"> a testtömeg folyamatos növeléséhez.</w:t>
            </w:r>
          </w:p>
        </w:tc>
        <w:tc>
          <w:tcPr>
            <w:tcW w:w="4876" w:type="dxa"/>
          </w:tcPr>
          <w:p w14:paraId="0AEBCB35" w14:textId="77777777" w:rsidR="00266B4C" w:rsidRPr="00D63A72" w:rsidRDefault="00266B4C" w:rsidP="005B0EC7">
            <w:pPr>
              <w:pStyle w:val="Normal6"/>
              <w:rPr>
                <w:szCs w:val="24"/>
                <w:lang w:val="hu-HU"/>
              </w:rPr>
            </w:pPr>
            <w:r w:rsidRPr="00D63A72">
              <w:rPr>
                <w:lang w:val="hu-HU"/>
              </w:rPr>
              <w:t>1.4.</w:t>
            </w:r>
            <w:r w:rsidRPr="00D63A72">
              <w:rPr>
                <w:lang w:val="hu-HU"/>
              </w:rPr>
              <w:tab/>
              <w:t xml:space="preserve">Az el nem választott </w:t>
            </w:r>
            <w:r w:rsidRPr="00D63A72">
              <w:rPr>
                <w:b/>
                <w:i/>
                <w:lang w:val="hu-HU"/>
              </w:rPr>
              <w:t>kölyökkutyáknak</w:t>
            </w:r>
            <w:r w:rsidRPr="00D63A72">
              <w:rPr>
                <w:lang w:val="hu-HU"/>
              </w:rPr>
              <w:t xml:space="preserve"> és </w:t>
            </w:r>
            <w:r w:rsidRPr="00D63A72">
              <w:rPr>
                <w:b/>
                <w:i/>
                <w:lang w:val="hu-HU"/>
              </w:rPr>
              <w:t>-macskáknak</w:t>
            </w:r>
            <w:r w:rsidRPr="00D63A72">
              <w:rPr>
                <w:lang w:val="hu-HU"/>
              </w:rPr>
              <w:t xml:space="preserve"> elegendő tejet</w:t>
            </w:r>
            <w:r w:rsidRPr="00D63A72">
              <w:rPr>
                <w:b/>
                <w:i/>
                <w:lang w:val="hu-HU"/>
              </w:rPr>
              <w:t>, tejpótlót vagy ezek kombinációját kell kapniuk</w:t>
            </w:r>
            <w:r w:rsidRPr="00D63A72">
              <w:rPr>
                <w:lang w:val="hu-HU"/>
              </w:rPr>
              <w:t xml:space="preserve"> a testtömeg folyamatos növeléséhez.</w:t>
            </w:r>
          </w:p>
        </w:tc>
      </w:tr>
    </w:tbl>
    <w:p w14:paraId="1FCB058E" w14:textId="77777777" w:rsidR="00266B4C" w:rsidRPr="00D63A72" w:rsidRDefault="00266B4C" w:rsidP="00266B4C"/>
    <w:p w14:paraId="4AA0DE0B" w14:textId="77777777" w:rsidR="00266B4C" w:rsidRPr="00D63A72" w:rsidRDefault="00266B4C" w:rsidP="00266B4C">
      <w:pPr>
        <w:pStyle w:val="AmNumberTabs"/>
      </w:pPr>
      <w:r w:rsidRPr="00D63A72">
        <w:t>Módosítás</w:t>
      </w:r>
      <w:r w:rsidRPr="00D63A72">
        <w:tab/>
      </w:r>
      <w:r w:rsidRPr="00D63A72">
        <w:tab/>
        <w:t>257</w:t>
      </w:r>
    </w:p>
    <w:p w14:paraId="18733473" w14:textId="77777777" w:rsidR="00266B4C" w:rsidRPr="00D63A72" w:rsidRDefault="00266B4C" w:rsidP="00266B4C"/>
    <w:p w14:paraId="16AFDB33" w14:textId="77777777" w:rsidR="00266B4C" w:rsidRPr="00D63A72" w:rsidRDefault="00266B4C" w:rsidP="00266B4C">
      <w:pPr>
        <w:pStyle w:val="NormalBold"/>
        <w:keepNext/>
      </w:pPr>
      <w:r w:rsidRPr="00D63A72">
        <w:t>Rendeletre irányuló javaslat</w:t>
      </w:r>
    </w:p>
    <w:p w14:paraId="7378E893" w14:textId="77777777" w:rsidR="00266B4C" w:rsidRPr="00D63A72" w:rsidRDefault="00266B4C" w:rsidP="00266B4C">
      <w:pPr>
        <w:pStyle w:val="NormalBold"/>
      </w:pPr>
      <w:r w:rsidRPr="00D63A72">
        <w:t>I melléklet – 2 pont – 2.1 pont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CD35970" w14:textId="77777777" w:rsidTr="005B0EC7">
        <w:trPr>
          <w:jc w:val="center"/>
        </w:trPr>
        <w:tc>
          <w:tcPr>
            <w:tcW w:w="9752" w:type="dxa"/>
            <w:gridSpan w:val="2"/>
          </w:tcPr>
          <w:p w14:paraId="007F4053" w14:textId="77777777" w:rsidR="00266B4C" w:rsidRPr="00D63A72" w:rsidRDefault="00266B4C" w:rsidP="005B0EC7">
            <w:pPr>
              <w:keepNext/>
            </w:pPr>
          </w:p>
        </w:tc>
      </w:tr>
      <w:tr w:rsidR="00266B4C" w:rsidRPr="00D63A72" w14:paraId="4705965B" w14:textId="77777777" w:rsidTr="005B0EC7">
        <w:trPr>
          <w:jc w:val="center"/>
        </w:trPr>
        <w:tc>
          <w:tcPr>
            <w:tcW w:w="4876" w:type="dxa"/>
          </w:tcPr>
          <w:p w14:paraId="431AFAC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D126DA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420C935" w14:textId="77777777" w:rsidTr="005B0EC7">
        <w:trPr>
          <w:jc w:val="center"/>
        </w:trPr>
        <w:tc>
          <w:tcPr>
            <w:tcW w:w="4876" w:type="dxa"/>
          </w:tcPr>
          <w:p w14:paraId="3C65F01C" w14:textId="77777777" w:rsidR="00266B4C" w:rsidRPr="00D63A72" w:rsidRDefault="00266B4C" w:rsidP="005B0EC7">
            <w:pPr>
              <w:pStyle w:val="Normal6"/>
              <w:rPr>
                <w:lang w:val="hu-HU"/>
              </w:rPr>
            </w:pPr>
            <w:r w:rsidRPr="00D63A72">
              <w:rPr>
                <w:b/>
                <w:i/>
                <w:lang w:val="hu-HU"/>
              </w:rPr>
              <w:t>a)</w:t>
            </w:r>
            <w:r w:rsidRPr="00D63A72">
              <w:rPr>
                <w:b/>
                <w:i/>
                <w:lang w:val="hu-HU"/>
              </w:rPr>
              <w:tab/>
              <w:t>10–26 °C azokon a beltéri területeken, ahol felnőtt kutyákat tartanak;</w:t>
            </w:r>
          </w:p>
        </w:tc>
        <w:tc>
          <w:tcPr>
            <w:tcW w:w="4876" w:type="dxa"/>
          </w:tcPr>
          <w:p w14:paraId="2DB92DDA" w14:textId="77777777" w:rsidR="00266B4C" w:rsidRPr="00D63A72" w:rsidRDefault="00266B4C" w:rsidP="005B0EC7">
            <w:pPr>
              <w:pStyle w:val="Normal6"/>
              <w:rPr>
                <w:szCs w:val="24"/>
                <w:lang w:val="hu-HU"/>
              </w:rPr>
            </w:pPr>
            <w:r w:rsidRPr="00D63A72">
              <w:rPr>
                <w:b/>
                <w:i/>
                <w:lang w:val="hu-HU"/>
              </w:rPr>
              <w:t>törölve</w:t>
            </w:r>
          </w:p>
        </w:tc>
      </w:tr>
    </w:tbl>
    <w:p w14:paraId="68D3B4E4" w14:textId="77777777" w:rsidR="00266B4C" w:rsidRPr="00D63A72" w:rsidRDefault="00266B4C" w:rsidP="00266B4C"/>
    <w:p w14:paraId="1CCF8957" w14:textId="77777777" w:rsidR="00266B4C" w:rsidRPr="00D63A72" w:rsidRDefault="00266B4C" w:rsidP="00266B4C">
      <w:pPr>
        <w:pStyle w:val="AmNumberTabs"/>
      </w:pPr>
      <w:r w:rsidRPr="00D63A72">
        <w:t>Módosítás</w:t>
      </w:r>
      <w:r w:rsidRPr="00D63A72">
        <w:tab/>
      </w:r>
      <w:r w:rsidRPr="00D63A72">
        <w:tab/>
        <w:t>258</w:t>
      </w:r>
    </w:p>
    <w:p w14:paraId="60D48168" w14:textId="77777777" w:rsidR="00266B4C" w:rsidRPr="00D63A72" w:rsidRDefault="00266B4C" w:rsidP="00266B4C"/>
    <w:p w14:paraId="53755277" w14:textId="77777777" w:rsidR="00266B4C" w:rsidRPr="00D63A72" w:rsidRDefault="00266B4C" w:rsidP="00266B4C">
      <w:pPr>
        <w:pStyle w:val="NormalBold"/>
        <w:keepNext/>
      </w:pPr>
      <w:r w:rsidRPr="00D63A72">
        <w:t>Rendeletre irányuló javaslat</w:t>
      </w:r>
    </w:p>
    <w:p w14:paraId="56E97758" w14:textId="77777777" w:rsidR="00266B4C" w:rsidRPr="00D63A72" w:rsidRDefault="00266B4C" w:rsidP="00266B4C">
      <w:pPr>
        <w:pStyle w:val="NormalBold"/>
      </w:pPr>
      <w:r w:rsidRPr="00D63A72">
        <w:t>I melléklet – 2 pont – 2.1 pont – 1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37A16286" w14:textId="77777777" w:rsidTr="005B0EC7">
        <w:trPr>
          <w:jc w:val="center"/>
        </w:trPr>
        <w:tc>
          <w:tcPr>
            <w:tcW w:w="9752" w:type="dxa"/>
            <w:gridSpan w:val="2"/>
          </w:tcPr>
          <w:p w14:paraId="55945C2F" w14:textId="77777777" w:rsidR="00266B4C" w:rsidRPr="00D63A72" w:rsidRDefault="00266B4C" w:rsidP="005B0EC7">
            <w:pPr>
              <w:keepNext/>
            </w:pPr>
          </w:p>
        </w:tc>
      </w:tr>
      <w:tr w:rsidR="00266B4C" w:rsidRPr="00D63A72" w14:paraId="23763FD3" w14:textId="77777777" w:rsidTr="005B0EC7">
        <w:trPr>
          <w:jc w:val="center"/>
        </w:trPr>
        <w:tc>
          <w:tcPr>
            <w:tcW w:w="4876" w:type="dxa"/>
          </w:tcPr>
          <w:p w14:paraId="454D744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7730AE8"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9F07365" w14:textId="77777777" w:rsidTr="005B0EC7">
        <w:trPr>
          <w:jc w:val="center"/>
        </w:trPr>
        <w:tc>
          <w:tcPr>
            <w:tcW w:w="4876" w:type="dxa"/>
          </w:tcPr>
          <w:p w14:paraId="0A7B3774" w14:textId="77777777" w:rsidR="00266B4C" w:rsidRPr="00D63A72" w:rsidRDefault="00266B4C" w:rsidP="005B0EC7">
            <w:pPr>
              <w:pStyle w:val="Normal6"/>
              <w:rPr>
                <w:lang w:val="hu-HU"/>
              </w:rPr>
            </w:pPr>
            <w:r w:rsidRPr="00D63A72">
              <w:rPr>
                <w:b/>
                <w:i/>
                <w:lang w:val="hu-HU"/>
              </w:rPr>
              <w:t>b)</w:t>
            </w:r>
            <w:r w:rsidRPr="00D63A72">
              <w:rPr>
                <w:b/>
                <w:i/>
                <w:lang w:val="hu-HU"/>
              </w:rPr>
              <w:tab/>
              <w:t>15–26 °C azokon a beltéri területeken, ahol felnőtt macskákat tartanak;</w:t>
            </w:r>
          </w:p>
        </w:tc>
        <w:tc>
          <w:tcPr>
            <w:tcW w:w="4876" w:type="dxa"/>
          </w:tcPr>
          <w:p w14:paraId="340B20A7" w14:textId="77777777" w:rsidR="00266B4C" w:rsidRPr="00D63A72" w:rsidRDefault="00266B4C" w:rsidP="005B0EC7">
            <w:pPr>
              <w:pStyle w:val="Normal6"/>
              <w:rPr>
                <w:szCs w:val="24"/>
                <w:lang w:val="hu-HU"/>
              </w:rPr>
            </w:pPr>
            <w:r w:rsidRPr="00D63A72">
              <w:rPr>
                <w:b/>
                <w:i/>
                <w:lang w:val="hu-HU"/>
              </w:rPr>
              <w:t>törölve</w:t>
            </w:r>
          </w:p>
        </w:tc>
      </w:tr>
    </w:tbl>
    <w:p w14:paraId="0887C389" w14:textId="77777777" w:rsidR="00266B4C" w:rsidRPr="00D63A72" w:rsidRDefault="00266B4C" w:rsidP="00266B4C"/>
    <w:p w14:paraId="5B650A14" w14:textId="77777777" w:rsidR="00266B4C" w:rsidRPr="00D63A72" w:rsidRDefault="00266B4C" w:rsidP="00266B4C">
      <w:pPr>
        <w:pStyle w:val="AmNumberTabs"/>
      </w:pPr>
      <w:r w:rsidRPr="00D63A72">
        <w:t>Módosítás</w:t>
      </w:r>
      <w:r w:rsidRPr="00D63A72">
        <w:tab/>
      </w:r>
      <w:r w:rsidRPr="00D63A72">
        <w:tab/>
        <w:t>259</w:t>
      </w:r>
    </w:p>
    <w:p w14:paraId="4E407AA8" w14:textId="77777777" w:rsidR="00266B4C" w:rsidRPr="00D63A72" w:rsidRDefault="00266B4C" w:rsidP="00266B4C"/>
    <w:p w14:paraId="1AAE4D42" w14:textId="77777777" w:rsidR="00266B4C" w:rsidRPr="00D63A72" w:rsidRDefault="00266B4C" w:rsidP="00266B4C">
      <w:pPr>
        <w:pStyle w:val="NormalBold"/>
        <w:keepNext/>
      </w:pPr>
      <w:r w:rsidRPr="00D63A72">
        <w:t>Rendeletre irányuló javaslat</w:t>
      </w:r>
    </w:p>
    <w:p w14:paraId="2BD6A8BB" w14:textId="77777777" w:rsidR="00266B4C" w:rsidRPr="00D63A72" w:rsidRDefault="00266B4C" w:rsidP="00266B4C">
      <w:pPr>
        <w:pStyle w:val="NormalBold"/>
      </w:pPr>
      <w:r w:rsidRPr="00D63A72">
        <w:t>I melléklet – 2 pont – 2.2 pont – 2.2.1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59BA087" w14:textId="77777777" w:rsidTr="005B0EC7">
        <w:trPr>
          <w:jc w:val="center"/>
        </w:trPr>
        <w:tc>
          <w:tcPr>
            <w:tcW w:w="9752" w:type="dxa"/>
            <w:gridSpan w:val="2"/>
          </w:tcPr>
          <w:p w14:paraId="6513D9E9" w14:textId="77777777" w:rsidR="00266B4C" w:rsidRPr="00D63A72" w:rsidRDefault="00266B4C" w:rsidP="005B0EC7">
            <w:pPr>
              <w:keepNext/>
            </w:pPr>
          </w:p>
        </w:tc>
      </w:tr>
      <w:tr w:rsidR="00266B4C" w:rsidRPr="00D63A72" w14:paraId="49598E28" w14:textId="77777777" w:rsidTr="005B0EC7">
        <w:trPr>
          <w:jc w:val="center"/>
        </w:trPr>
        <w:tc>
          <w:tcPr>
            <w:tcW w:w="4876" w:type="dxa"/>
          </w:tcPr>
          <w:p w14:paraId="7E6A2F8F"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AAF7CF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710A414" w14:textId="77777777" w:rsidTr="005B0EC7">
        <w:trPr>
          <w:jc w:val="center"/>
        </w:trPr>
        <w:tc>
          <w:tcPr>
            <w:tcW w:w="4876" w:type="dxa"/>
          </w:tcPr>
          <w:p w14:paraId="0BAF757E" w14:textId="77777777" w:rsidR="00266B4C" w:rsidRPr="00D63A72" w:rsidRDefault="00266B4C" w:rsidP="005B0EC7">
            <w:pPr>
              <w:pStyle w:val="Normal6"/>
              <w:rPr>
                <w:lang w:val="hu-HU"/>
              </w:rPr>
            </w:pPr>
            <w:r w:rsidRPr="00D63A72">
              <w:rPr>
                <w:lang w:val="hu-HU"/>
              </w:rPr>
              <w:t>2.2.1.</w:t>
            </w:r>
            <w:r w:rsidRPr="00D63A72">
              <w:rPr>
                <w:lang w:val="hu-HU"/>
              </w:rPr>
              <w:tab/>
            </w:r>
            <w:r w:rsidRPr="00D63A72">
              <w:rPr>
                <w:b/>
                <w:i/>
                <w:lang w:val="hu-HU"/>
              </w:rPr>
              <w:t>Adott esetben mesterséges világítást kell biztosítani legalább</w:t>
            </w:r>
            <w:r w:rsidRPr="00D63A72">
              <w:rPr>
                <w:lang w:val="hu-HU"/>
              </w:rPr>
              <w:t xml:space="preserve"> a </w:t>
            </w:r>
            <w:r w:rsidRPr="00D63A72">
              <w:rPr>
                <w:b/>
                <w:i/>
                <w:lang w:val="hu-HU"/>
              </w:rPr>
              <w:t>9</w:t>
            </w:r>
            <w:r w:rsidRPr="00D63A72">
              <w:rPr>
                <w:lang w:val="hu-HU"/>
              </w:rPr>
              <w:t xml:space="preserve"> és </w:t>
            </w:r>
            <w:r w:rsidRPr="00D63A72">
              <w:rPr>
                <w:b/>
                <w:i/>
                <w:lang w:val="hu-HU"/>
              </w:rPr>
              <w:t>17 óra között szokásosan rendelkezésre álló természetes fény időtartamával megegyező ideig</w:t>
            </w:r>
            <w:r w:rsidRPr="00D63A72">
              <w:rPr>
                <w:lang w:val="hu-HU"/>
              </w:rPr>
              <w:t>.</w:t>
            </w:r>
          </w:p>
        </w:tc>
        <w:tc>
          <w:tcPr>
            <w:tcW w:w="4876" w:type="dxa"/>
          </w:tcPr>
          <w:p w14:paraId="653B17E5" w14:textId="77777777" w:rsidR="00266B4C" w:rsidRPr="00D63A72" w:rsidRDefault="00266B4C" w:rsidP="005B0EC7">
            <w:pPr>
              <w:pStyle w:val="Normal6"/>
              <w:rPr>
                <w:szCs w:val="24"/>
                <w:lang w:val="hu-HU"/>
              </w:rPr>
            </w:pPr>
            <w:r w:rsidRPr="00D63A72">
              <w:rPr>
                <w:lang w:val="hu-HU"/>
              </w:rPr>
              <w:t>2.2.1.</w:t>
            </w:r>
            <w:r w:rsidRPr="00D63A72">
              <w:rPr>
                <w:lang w:val="hu-HU"/>
              </w:rPr>
              <w:tab/>
              <w:t xml:space="preserve">A </w:t>
            </w:r>
            <w:r w:rsidRPr="00D63A72">
              <w:rPr>
                <w:b/>
                <w:i/>
                <w:lang w:val="hu-HU"/>
              </w:rPr>
              <w:t>kutyákat</w:t>
            </w:r>
            <w:r w:rsidRPr="00D63A72">
              <w:rPr>
                <w:lang w:val="hu-HU"/>
              </w:rPr>
              <w:t xml:space="preserve"> és </w:t>
            </w:r>
            <w:r w:rsidRPr="00D63A72">
              <w:rPr>
                <w:b/>
                <w:i/>
                <w:lang w:val="hu-HU"/>
              </w:rPr>
              <w:t>macskákat naponta legalább 7 órán át fénynek kell kitenni</w:t>
            </w:r>
            <w:r w:rsidRPr="00D63A72">
              <w:rPr>
                <w:lang w:val="hu-HU"/>
              </w:rPr>
              <w:t>.</w:t>
            </w:r>
          </w:p>
        </w:tc>
      </w:tr>
    </w:tbl>
    <w:p w14:paraId="44735EB8" w14:textId="77777777" w:rsidR="00266B4C" w:rsidRPr="00D63A72" w:rsidRDefault="00266B4C" w:rsidP="00266B4C"/>
    <w:p w14:paraId="19058F50" w14:textId="77777777" w:rsidR="00266B4C" w:rsidRPr="00D63A72" w:rsidRDefault="00266B4C" w:rsidP="00266B4C">
      <w:pPr>
        <w:pStyle w:val="AmNumberTabs"/>
      </w:pPr>
      <w:r w:rsidRPr="00D63A72">
        <w:t>Módosítás</w:t>
      </w:r>
      <w:r w:rsidRPr="00D63A72">
        <w:tab/>
      </w:r>
      <w:r w:rsidRPr="00D63A72">
        <w:tab/>
        <w:t>260</w:t>
      </w:r>
    </w:p>
    <w:p w14:paraId="0557BB12" w14:textId="77777777" w:rsidR="00266B4C" w:rsidRPr="00D63A72" w:rsidRDefault="00266B4C" w:rsidP="00266B4C"/>
    <w:p w14:paraId="11B04E33" w14:textId="77777777" w:rsidR="00266B4C" w:rsidRPr="00D63A72" w:rsidRDefault="00266B4C" w:rsidP="00266B4C">
      <w:pPr>
        <w:pStyle w:val="NormalBold"/>
        <w:keepNext/>
      </w:pPr>
      <w:r w:rsidRPr="00D63A72">
        <w:t>Rendeletre irányuló javaslat</w:t>
      </w:r>
    </w:p>
    <w:p w14:paraId="33B4B7E5" w14:textId="77777777" w:rsidR="00266B4C" w:rsidRPr="00D63A72" w:rsidRDefault="00266B4C" w:rsidP="00266B4C">
      <w:pPr>
        <w:pStyle w:val="NormalBold"/>
      </w:pPr>
      <w:r w:rsidRPr="00D63A72">
        <w:t>I melléklet – 2 pont – 2.2 pont – 2.2.2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735823B" w14:textId="77777777" w:rsidTr="005B0EC7">
        <w:trPr>
          <w:jc w:val="center"/>
        </w:trPr>
        <w:tc>
          <w:tcPr>
            <w:tcW w:w="9752" w:type="dxa"/>
            <w:gridSpan w:val="2"/>
          </w:tcPr>
          <w:p w14:paraId="36FF9CF7" w14:textId="77777777" w:rsidR="00266B4C" w:rsidRPr="00D63A72" w:rsidRDefault="00266B4C" w:rsidP="005B0EC7">
            <w:pPr>
              <w:keepNext/>
            </w:pPr>
          </w:p>
        </w:tc>
      </w:tr>
      <w:tr w:rsidR="00266B4C" w:rsidRPr="00D63A72" w14:paraId="45D24795" w14:textId="77777777" w:rsidTr="005B0EC7">
        <w:trPr>
          <w:jc w:val="center"/>
        </w:trPr>
        <w:tc>
          <w:tcPr>
            <w:tcW w:w="4876" w:type="dxa"/>
          </w:tcPr>
          <w:p w14:paraId="2AD1C46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C67D139"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2BC885F" w14:textId="77777777" w:rsidTr="005B0EC7">
        <w:trPr>
          <w:jc w:val="center"/>
        </w:trPr>
        <w:tc>
          <w:tcPr>
            <w:tcW w:w="4876" w:type="dxa"/>
          </w:tcPr>
          <w:p w14:paraId="2F10EABC" w14:textId="77777777" w:rsidR="00266B4C" w:rsidRPr="00D63A72" w:rsidRDefault="00266B4C" w:rsidP="005B0EC7">
            <w:pPr>
              <w:pStyle w:val="Normal6"/>
              <w:rPr>
                <w:lang w:val="hu-HU"/>
              </w:rPr>
            </w:pPr>
            <w:r w:rsidRPr="00D63A72">
              <w:rPr>
                <w:lang w:val="hu-HU"/>
              </w:rPr>
              <w:t>2.2.2.</w:t>
            </w:r>
            <w:r w:rsidRPr="00D63A72">
              <w:rPr>
                <w:lang w:val="hu-HU"/>
              </w:rPr>
              <w:tab/>
              <w:t>A mesterséges világításnak széles spektrumúnak vagy teljes spektrumúnak kell lennie.</w:t>
            </w:r>
          </w:p>
        </w:tc>
        <w:tc>
          <w:tcPr>
            <w:tcW w:w="4876" w:type="dxa"/>
          </w:tcPr>
          <w:p w14:paraId="3709EC57" w14:textId="77777777" w:rsidR="00266B4C" w:rsidRPr="00D63A72" w:rsidRDefault="00266B4C" w:rsidP="005B0EC7">
            <w:pPr>
              <w:pStyle w:val="Normal6"/>
              <w:rPr>
                <w:szCs w:val="24"/>
                <w:lang w:val="hu-HU"/>
              </w:rPr>
            </w:pPr>
            <w:r w:rsidRPr="00D63A72">
              <w:rPr>
                <w:lang w:val="hu-HU"/>
              </w:rPr>
              <w:t>2.2.2.</w:t>
            </w:r>
            <w:r w:rsidRPr="00D63A72">
              <w:rPr>
                <w:lang w:val="hu-HU"/>
              </w:rPr>
              <w:tab/>
              <w:t xml:space="preserve">A mesterséges világításnak </w:t>
            </w:r>
            <w:r w:rsidRPr="00D63A72">
              <w:rPr>
                <w:b/>
                <w:i/>
                <w:lang w:val="hu-HU"/>
              </w:rPr>
              <w:t xml:space="preserve">frekvenciája tekintetében legalább 80 hertzes </w:t>
            </w:r>
            <w:r w:rsidRPr="00D63A72">
              <w:rPr>
                <w:lang w:val="hu-HU"/>
              </w:rPr>
              <w:t>széles spektrumúnak vagy teljes spektrumúnak kell lennie.</w:t>
            </w:r>
          </w:p>
        </w:tc>
      </w:tr>
    </w:tbl>
    <w:p w14:paraId="65C851EB" w14:textId="77777777" w:rsidR="00266B4C" w:rsidRPr="00D63A72" w:rsidRDefault="00266B4C" w:rsidP="00266B4C"/>
    <w:p w14:paraId="50FB810F" w14:textId="77777777" w:rsidR="00266B4C" w:rsidRPr="00D63A72" w:rsidRDefault="00266B4C" w:rsidP="00266B4C">
      <w:pPr>
        <w:pStyle w:val="AmNumberTabs"/>
      </w:pPr>
      <w:r w:rsidRPr="00D63A72">
        <w:t>Módosítás</w:t>
      </w:r>
      <w:r w:rsidRPr="00D63A72">
        <w:tab/>
      </w:r>
      <w:r w:rsidRPr="00D63A72">
        <w:tab/>
        <w:t>261</w:t>
      </w:r>
    </w:p>
    <w:p w14:paraId="5B92EA60" w14:textId="77777777" w:rsidR="00266B4C" w:rsidRPr="00D63A72" w:rsidRDefault="00266B4C" w:rsidP="00266B4C"/>
    <w:p w14:paraId="2E363B1E" w14:textId="77777777" w:rsidR="00266B4C" w:rsidRPr="00D63A72" w:rsidRDefault="00266B4C" w:rsidP="00266B4C">
      <w:pPr>
        <w:pStyle w:val="NormalBold"/>
        <w:keepNext/>
      </w:pPr>
      <w:r w:rsidRPr="00D63A72">
        <w:lastRenderedPageBreak/>
        <w:t>Rendeletre irányuló javaslat</w:t>
      </w:r>
    </w:p>
    <w:p w14:paraId="7186CA5B" w14:textId="77777777" w:rsidR="00266B4C" w:rsidRPr="00D63A72" w:rsidRDefault="00266B4C" w:rsidP="00266B4C">
      <w:pPr>
        <w:pStyle w:val="NormalBold"/>
      </w:pPr>
      <w:r w:rsidRPr="00D63A72">
        <w:t>I melléklet – 2 pont – 2.2 pont – 2.2.3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4C16384" w14:textId="77777777" w:rsidTr="005B0EC7">
        <w:trPr>
          <w:jc w:val="center"/>
        </w:trPr>
        <w:tc>
          <w:tcPr>
            <w:tcW w:w="9752" w:type="dxa"/>
            <w:gridSpan w:val="2"/>
          </w:tcPr>
          <w:p w14:paraId="5B0E0ACE" w14:textId="77777777" w:rsidR="00266B4C" w:rsidRPr="00D63A72" w:rsidRDefault="00266B4C" w:rsidP="005B0EC7">
            <w:pPr>
              <w:keepNext/>
            </w:pPr>
          </w:p>
        </w:tc>
      </w:tr>
      <w:tr w:rsidR="00266B4C" w:rsidRPr="00D63A72" w14:paraId="1A8F20E8" w14:textId="77777777" w:rsidTr="005B0EC7">
        <w:trPr>
          <w:jc w:val="center"/>
        </w:trPr>
        <w:tc>
          <w:tcPr>
            <w:tcW w:w="4876" w:type="dxa"/>
          </w:tcPr>
          <w:p w14:paraId="4A13A142"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E1E46C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C5FD94D" w14:textId="77777777" w:rsidTr="005B0EC7">
        <w:trPr>
          <w:jc w:val="center"/>
        </w:trPr>
        <w:tc>
          <w:tcPr>
            <w:tcW w:w="4876" w:type="dxa"/>
          </w:tcPr>
          <w:p w14:paraId="7FEE36A0" w14:textId="77777777" w:rsidR="00266B4C" w:rsidRPr="00D63A72" w:rsidRDefault="00266B4C" w:rsidP="005B0EC7">
            <w:pPr>
              <w:pStyle w:val="Normal6"/>
              <w:rPr>
                <w:lang w:val="hu-HU"/>
              </w:rPr>
            </w:pPr>
            <w:r w:rsidRPr="00D63A72">
              <w:rPr>
                <w:b/>
                <w:i/>
                <w:lang w:val="hu-HU"/>
              </w:rPr>
              <w:t>2.2.3.</w:t>
            </w:r>
            <w:r w:rsidRPr="00D63A72">
              <w:rPr>
                <w:b/>
                <w:i/>
                <w:lang w:val="hu-HU"/>
              </w:rPr>
              <w:tab/>
              <w:t>A megvilágításnak legalább 50 luxnak kell lennie az állat fejének magasságában.</w:t>
            </w:r>
          </w:p>
        </w:tc>
        <w:tc>
          <w:tcPr>
            <w:tcW w:w="4876" w:type="dxa"/>
          </w:tcPr>
          <w:p w14:paraId="70B289DD" w14:textId="77777777" w:rsidR="00266B4C" w:rsidRPr="00D63A72" w:rsidRDefault="00266B4C" w:rsidP="005B0EC7">
            <w:pPr>
              <w:pStyle w:val="Normal6"/>
              <w:rPr>
                <w:szCs w:val="24"/>
                <w:lang w:val="hu-HU"/>
              </w:rPr>
            </w:pPr>
            <w:r w:rsidRPr="00D63A72">
              <w:rPr>
                <w:b/>
                <w:i/>
                <w:lang w:val="hu-HU"/>
              </w:rPr>
              <w:t>törölve</w:t>
            </w:r>
          </w:p>
        </w:tc>
      </w:tr>
    </w:tbl>
    <w:p w14:paraId="542015BF" w14:textId="77777777" w:rsidR="00266B4C" w:rsidRPr="00D63A72" w:rsidRDefault="00266B4C" w:rsidP="00266B4C"/>
    <w:p w14:paraId="6DEF11C2" w14:textId="77777777" w:rsidR="00266B4C" w:rsidRPr="00D63A72" w:rsidRDefault="00266B4C" w:rsidP="00266B4C">
      <w:pPr>
        <w:pStyle w:val="AmNumberTabs"/>
      </w:pPr>
      <w:r w:rsidRPr="00D63A72">
        <w:t>Módosítás</w:t>
      </w:r>
      <w:r w:rsidRPr="00D63A72">
        <w:tab/>
      </w:r>
      <w:r w:rsidRPr="00D63A72">
        <w:tab/>
        <w:t>262</w:t>
      </w:r>
    </w:p>
    <w:p w14:paraId="0789235C" w14:textId="77777777" w:rsidR="00266B4C" w:rsidRPr="00D63A72" w:rsidRDefault="00266B4C" w:rsidP="00266B4C"/>
    <w:p w14:paraId="331E38D8" w14:textId="77777777" w:rsidR="00266B4C" w:rsidRPr="00D63A72" w:rsidRDefault="00266B4C" w:rsidP="00266B4C">
      <w:pPr>
        <w:pStyle w:val="NormalBold"/>
        <w:keepNext/>
      </w:pPr>
      <w:r w:rsidRPr="00D63A72">
        <w:t>Rendeletre irányuló javaslat</w:t>
      </w:r>
    </w:p>
    <w:p w14:paraId="297787B1" w14:textId="77777777" w:rsidR="00266B4C" w:rsidRPr="00D63A72" w:rsidRDefault="00266B4C" w:rsidP="00266B4C">
      <w:pPr>
        <w:pStyle w:val="NormalBold"/>
      </w:pPr>
      <w:r w:rsidRPr="00D63A72">
        <w:t>I melléklet – 2 pont – 2.2 pont – 2.2.4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68E9C79" w14:textId="77777777" w:rsidTr="005B0EC7">
        <w:trPr>
          <w:jc w:val="center"/>
        </w:trPr>
        <w:tc>
          <w:tcPr>
            <w:tcW w:w="9752" w:type="dxa"/>
            <w:gridSpan w:val="2"/>
          </w:tcPr>
          <w:p w14:paraId="699D673E" w14:textId="77777777" w:rsidR="00266B4C" w:rsidRPr="00D63A72" w:rsidRDefault="00266B4C" w:rsidP="005B0EC7">
            <w:pPr>
              <w:keepNext/>
            </w:pPr>
          </w:p>
        </w:tc>
      </w:tr>
      <w:tr w:rsidR="00266B4C" w:rsidRPr="00D63A72" w14:paraId="2DC883E7" w14:textId="77777777" w:rsidTr="005B0EC7">
        <w:trPr>
          <w:jc w:val="center"/>
        </w:trPr>
        <w:tc>
          <w:tcPr>
            <w:tcW w:w="4876" w:type="dxa"/>
          </w:tcPr>
          <w:p w14:paraId="3815BDD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52028C3"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EBAF35C" w14:textId="77777777" w:rsidTr="005B0EC7">
        <w:trPr>
          <w:jc w:val="center"/>
        </w:trPr>
        <w:tc>
          <w:tcPr>
            <w:tcW w:w="4876" w:type="dxa"/>
          </w:tcPr>
          <w:p w14:paraId="0078FE34" w14:textId="77777777" w:rsidR="00266B4C" w:rsidRPr="00D63A72" w:rsidRDefault="00266B4C" w:rsidP="005B0EC7">
            <w:pPr>
              <w:pStyle w:val="Normal6"/>
              <w:rPr>
                <w:lang w:val="hu-HU"/>
              </w:rPr>
            </w:pPr>
            <w:r w:rsidRPr="00D63A72">
              <w:rPr>
                <w:lang w:val="hu-HU"/>
              </w:rPr>
              <w:t>2.2.4.</w:t>
            </w:r>
            <w:r w:rsidRPr="00D63A72">
              <w:rPr>
                <w:lang w:val="hu-HU"/>
              </w:rPr>
              <w:tab/>
            </w:r>
            <w:r w:rsidRPr="00D63A72">
              <w:rPr>
                <w:b/>
                <w:i/>
                <w:lang w:val="hu-HU"/>
              </w:rPr>
              <w:t>Az állatok</w:t>
            </w:r>
            <w:r w:rsidRPr="00D63A72">
              <w:rPr>
                <w:lang w:val="hu-HU"/>
              </w:rPr>
              <w:t xml:space="preserve"> számára lehetővé kell tenni, hogy naponta legalább 8 órán át </w:t>
            </w:r>
            <w:r w:rsidRPr="00D63A72">
              <w:rPr>
                <w:b/>
                <w:i/>
                <w:lang w:val="hu-HU"/>
              </w:rPr>
              <w:t>sötétben maradjanak</w:t>
            </w:r>
            <w:r w:rsidRPr="00D63A72">
              <w:rPr>
                <w:lang w:val="hu-HU"/>
              </w:rPr>
              <w:t>.</w:t>
            </w:r>
          </w:p>
        </w:tc>
        <w:tc>
          <w:tcPr>
            <w:tcW w:w="4876" w:type="dxa"/>
          </w:tcPr>
          <w:p w14:paraId="3CBCB6BB" w14:textId="77777777" w:rsidR="00266B4C" w:rsidRPr="00D63A72" w:rsidRDefault="00266B4C" w:rsidP="005B0EC7">
            <w:pPr>
              <w:pStyle w:val="Normal6"/>
              <w:rPr>
                <w:szCs w:val="24"/>
                <w:lang w:val="hu-HU"/>
              </w:rPr>
            </w:pPr>
            <w:r w:rsidRPr="00D63A72">
              <w:rPr>
                <w:lang w:val="hu-HU"/>
              </w:rPr>
              <w:t>2.2.4.</w:t>
            </w:r>
            <w:r w:rsidRPr="00D63A72">
              <w:rPr>
                <w:lang w:val="hu-HU"/>
              </w:rPr>
              <w:tab/>
            </w:r>
            <w:r w:rsidRPr="00D63A72">
              <w:rPr>
                <w:b/>
                <w:i/>
                <w:lang w:val="hu-HU"/>
              </w:rPr>
              <w:t>A kutyák és macskák</w:t>
            </w:r>
            <w:r w:rsidRPr="00D63A72">
              <w:rPr>
                <w:lang w:val="hu-HU"/>
              </w:rPr>
              <w:t xml:space="preserve"> számára lehetővé kell tenni, hogy naponta legalább 8 órán át </w:t>
            </w:r>
            <w:r w:rsidRPr="00D63A72">
              <w:rPr>
                <w:b/>
                <w:i/>
                <w:lang w:val="hu-HU"/>
              </w:rPr>
              <w:t>mesterséges fény nélkül legyenek</w:t>
            </w:r>
            <w:r w:rsidRPr="00D63A72">
              <w:rPr>
                <w:lang w:val="hu-HU"/>
              </w:rPr>
              <w:t>.</w:t>
            </w:r>
          </w:p>
        </w:tc>
      </w:tr>
    </w:tbl>
    <w:p w14:paraId="5516E40A" w14:textId="77777777" w:rsidR="00266B4C" w:rsidRPr="00D63A72" w:rsidRDefault="00266B4C" w:rsidP="00266B4C"/>
    <w:p w14:paraId="6A3748BE" w14:textId="77777777" w:rsidR="00266B4C" w:rsidRPr="00D63A72" w:rsidRDefault="00266B4C" w:rsidP="00266B4C">
      <w:pPr>
        <w:pStyle w:val="AmNumberTabs"/>
      </w:pPr>
      <w:r w:rsidRPr="00D63A72">
        <w:t>Módosítás</w:t>
      </w:r>
      <w:r w:rsidRPr="00D63A72">
        <w:tab/>
      </w:r>
      <w:r w:rsidRPr="00D63A72">
        <w:tab/>
        <w:t>263</w:t>
      </w:r>
    </w:p>
    <w:p w14:paraId="65EE9D8D" w14:textId="77777777" w:rsidR="00266B4C" w:rsidRPr="00D63A72" w:rsidRDefault="00266B4C" w:rsidP="00266B4C"/>
    <w:p w14:paraId="0E1F2615" w14:textId="77777777" w:rsidR="00266B4C" w:rsidRPr="00D63A72" w:rsidRDefault="00266B4C" w:rsidP="00266B4C">
      <w:pPr>
        <w:pStyle w:val="NormalBold"/>
        <w:keepNext/>
      </w:pPr>
      <w:r w:rsidRPr="00D63A72">
        <w:t>Rendeletre irányuló javaslat</w:t>
      </w:r>
    </w:p>
    <w:p w14:paraId="5C04B0C5" w14:textId="77777777" w:rsidR="00266B4C" w:rsidRPr="00D63A72" w:rsidRDefault="00266B4C" w:rsidP="00266B4C">
      <w:pPr>
        <w:pStyle w:val="NormalBold"/>
      </w:pPr>
      <w:r w:rsidRPr="00D63A72">
        <w:t>I melléklet – 2 pont – 2.2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A7B0BF8" w14:textId="77777777" w:rsidTr="005B0EC7">
        <w:trPr>
          <w:jc w:val="center"/>
        </w:trPr>
        <w:tc>
          <w:tcPr>
            <w:tcW w:w="9752" w:type="dxa"/>
            <w:gridSpan w:val="2"/>
          </w:tcPr>
          <w:p w14:paraId="3AFE57CC" w14:textId="77777777" w:rsidR="00266B4C" w:rsidRPr="00D63A72" w:rsidRDefault="00266B4C" w:rsidP="005B0EC7">
            <w:pPr>
              <w:keepNext/>
            </w:pPr>
          </w:p>
        </w:tc>
      </w:tr>
      <w:tr w:rsidR="00266B4C" w:rsidRPr="00D63A72" w14:paraId="634433EE" w14:textId="77777777" w:rsidTr="005B0EC7">
        <w:trPr>
          <w:jc w:val="center"/>
        </w:trPr>
        <w:tc>
          <w:tcPr>
            <w:tcW w:w="4876" w:type="dxa"/>
          </w:tcPr>
          <w:p w14:paraId="6D87014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6F491F57"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4C6FDA37" w14:textId="77777777" w:rsidTr="005B0EC7">
        <w:trPr>
          <w:jc w:val="center"/>
        </w:trPr>
        <w:tc>
          <w:tcPr>
            <w:tcW w:w="4876" w:type="dxa"/>
          </w:tcPr>
          <w:p w14:paraId="4A891DE2" w14:textId="77777777" w:rsidR="00266B4C" w:rsidRPr="00D63A72" w:rsidRDefault="00266B4C" w:rsidP="005B0EC7">
            <w:pPr>
              <w:pStyle w:val="Normal6"/>
              <w:rPr>
                <w:lang w:val="hu-HU"/>
              </w:rPr>
            </w:pPr>
          </w:p>
        </w:tc>
        <w:tc>
          <w:tcPr>
            <w:tcW w:w="4876" w:type="dxa"/>
          </w:tcPr>
          <w:p w14:paraId="094C3A93" w14:textId="18E1FEF9" w:rsidR="00266B4C" w:rsidRPr="00D63A72" w:rsidRDefault="00D74754" w:rsidP="00282CE3">
            <w:pPr>
              <w:pStyle w:val="Normal6"/>
              <w:rPr>
                <w:szCs w:val="24"/>
                <w:lang w:val="hu-HU"/>
              </w:rPr>
            </w:pPr>
            <w:r w:rsidRPr="00D63A72">
              <w:rPr>
                <w:b/>
                <w:i/>
                <w:lang w:val="hu-HU"/>
              </w:rPr>
              <w:t>2.2</w:t>
            </w:r>
            <w:r w:rsidR="00266B4C" w:rsidRPr="00D63A72">
              <w:rPr>
                <w:b/>
                <w:i/>
                <w:lang w:val="hu-HU"/>
              </w:rPr>
              <w:t>a.</w:t>
            </w:r>
            <w:r w:rsidR="00266B4C" w:rsidRPr="00D63A72">
              <w:rPr>
                <w:b/>
                <w:i/>
                <w:lang w:val="hu-HU"/>
              </w:rPr>
              <w:tab/>
              <w:t xml:space="preserve">A kutyák számára hozzáférést kell biztosítani szabadtéri területhez, vagy a kutyákat naponta összesen legalább 1 órát kell sétálni, lehetővé </w:t>
            </w:r>
            <w:r w:rsidR="00282CE3">
              <w:rPr>
                <w:b/>
                <w:i/>
                <w:lang w:val="hu-HU"/>
              </w:rPr>
              <w:t>téve</w:t>
            </w:r>
            <w:r w:rsidR="00266B4C" w:rsidRPr="00D63A72">
              <w:rPr>
                <w:b/>
                <w:i/>
                <w:lang w:val="hu-HU"/>
              </w:rPr>
              <w:t xml:space="preserve"> számukra a testmozgást, a felfedezést és a szocializációt.</w:t>
            </w:r>
          </w:p>
        </w:tc>
      </w:tr>
    </w:tbl>
    <w:p w14:paraId="7A134E63" w14:textId="77777777" w:rsidR="00266B4C" w:rsidRPr="00D63A72" w:rsidRDefault="00266B4C" w:rsidP="00266B4C"/>
    <w:p w14:paraId="51B32712" w14:textId="77777777" w:rsidR="00266B4C" w:rsidRPr="00D63A72" w:rsidRDefault="00266B4C" w:rsidP="00266B4C">
      <w:pPr>
        <w:pStyle w:val="AmNumberTabs"/>
      </w:pPr>
      <w:r w:rsidRPr="00D63A72">
        <w:t>Módosítás</w:t>
      </w:r>
      <w:r w:rsidRPr="00D63A72">
        <w:tab/>
      </w:r>
      <w:r w:rsidRPr="00D63A72">
        <w:tab/>
        <w:t>264</w:t>
      </w:r>
    </w:p>
    <w:p w14:paraId="60EEC829" w14:textId="77777777" w:rsidR="00266B4C" w:rsidRPr="00D63A72" w:rsidRDefault="00266B4C" w:rsidP="00266B4C"/>
    <w:p w14:paraId="4381B8F1" w14:textId="77777777" w:rsidR="00266B4C" w:rsidRPr="00D63A72" w:rsidRDefault="00266B4C" w:rsidP="00266B4C">
      <w:pPr>
        <w:pStyle w:val="NormalBold"/>
        <w:keepNext/>
      </w:pPr>
      <w:r w:rsidRPr="00D63A72">
        <w:t>Rendeletre irányuló javaslat</w:t>
      </w:r>
    </w:p>
    <w:p w14:paraId="62A0CC8A" w14:textId="77777777" w:rsidR="00266B4C" w:rsidRPr="00D63A72" w:rsidRDefault="00266B4C" w:rsidP="00266B4C">
      <w:pPr>
        <w:pStyle w:val="NormalBold"/>
      </w:pPr>
      <w:r w:rsidRPr="00D63A72">
        <w:t>I melléklet – 2 pont – 2.3 pont – 2.3.3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505C7E8B" w14:textId="77777777" w:rsidTr="005B0EC7">
        <w:trPr>
          <w:jc w:val="center"/>
        </w:trPr>
        <w:tc>
          <w:tcPr>
            <w:tcW w:w="9752" w:type="dxa"/>
            <w:gridSpan w:val="2"/>
          </w:tcPr>
          <w:p w14:paraId="4DD3C5EA" w14:textId="77777777" w:rsidR="00266B4C" w:rsidRPr="00D63A72" w:rsidRDefault="00266B4C" w:rsidP="005B0EC7">
            <w:pPr>
              <w:keepNext/>
            </w:pPr>
          </w:p>
        </w:tc>
      </w:tr>
      <w:tr w:rsidR="00266B4C" w:rsidRPr="00D63A72" w14:paraId="5F537623" w14:textId="77777777" w:rsidTr="005B0EC7">
        <w:trPr>
          <w:jc w:val="center"/>
        </w:trPr>
        <w:tc>
          <w:tcPr>
            <w:tcW w:w="4876" w:type="dxa"/>
          </w:tcPr>
          <w:p w14:paraId="076F80DA"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BAEE351"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C2375FF" w14:textId="77777777" w:rsidTr="005B0EC7">
        <w:trPr>
          <w:jc w:val="center"/>
        </w:trPr>
        <w:tc>
          <w:tcPr>
            <w:tcW w:w="4876" w:type="dxa"/>
          </w:tcPr>
          <w:p w14:paraId="1FE80325" w14:textId="77777777" w:rsidR="00266B4C" w:rsidRPr="00D63A72" w:rsidRDefault="00266B4C" w:rsidP="005B0EC7">
            <w:pPr>
              <w:pStyle w:val="Normal6"/>
              <w:rPr>
                <w:lang w:val="hu-HU"/>
              </w:rPr>
            </w:pPr>
            <w:r w:rsidRPr="00D63A72">
              <w:rPr>
                <w:lang w:val="hu-HU"/>
              </w:rPr>
              <w:t>2.3.3.</w:t>
            </w:r>
            <w:r w:rsidRPr="00D63A72">
              <w:rPr>
                <w:lang w:val="hu-HU"/>
              </w:rPr>
              <w:tab/>
              <w:t xml:space="preserve">Ha az elkerített tartási helyeket egynél több kutya vagy macska foglalja el, az üzemeltetőknek különleges intézkedésekkel (pl. elválasztó panelekkel) kell biztosítaniuk, hogy ezek az állatok </w:t>
            </w:r>
            <w:r w:rsidRPr="00D63A72">
              <w:rPr>
                <w:lang w:val="hu-HU"/>
              </w:rPr>
              <w:lastRenderedPageBreak/>
              <w:t>agresszív viselkedésük miatt ne jelentsenek veszélyt egymásra.</w:t>
            </w:r>
          </w:p>
        </w:tc>
        <w:tc>
          <w:tcPr>
            <w:tcW w:w="4876" w:type="dxa"/>
          </w:tcPr>
          <w:p w14:paraId="22CD6188" w14:textId="77777777" w:rsidR="00266B4C" w:rsidRPr="00D63A72" w:rsidRDefault="00266B4C" w:rsidP="005B0EC7">
            <w:pPr>
              <w:pStyle w:val="Normal6"/>
              <w:rPr>
                <w:szCs w:val="24"/>
                <w:lang w:val="hu-HU"/>
              </w:rPr>
            </w:pPr>
            <w:r w:rsidRPr="00D63A72">
              <w:rPr>
                <w:lang w:val="hu-HU"/>
              </w:rPr>
              <w:lastRenderedPageBreak/>
              <w:t>2.3.3.</w:t>
            </w:r>
            <w:r w:rsidRPr="00D63A72">
              <w:rPr>
                <w:lang w:val="hu-HU"/>
              </w:rPr>
              <w:tab/>
              <w:t xml:space="preserve">Ha az elkerített tartási helyeket egynél több kutya vagy macska foglalja el, az üzemeltetőknek különleges intézkedésekkel (pl. elválasztó panelekkel) kell biztosítaniuk, hogy ezek az állatok </w:t>
            </w:r>
            <w:r w:rsidRPr="00D63A72">
              <w:rPr>
                <w:lang w:val="hu-HU"/>
              </w:rPr>
              <w:lastRenderedPageBreak/>
              <w:t>agresszív viselkedésük miatt ne jelentsenek veszélyt egymásra.</w:t>
            </w:r>
          </w:p>
        </w:tc>
      </w:tr>
      <w:tr w:rsidR="00266B4C" w:rsidRPr="00D63A72" w14:paraId="65CB66BF" w14:textId="77777777" w:rsidTr="005B0EC7">
        <w:trPr>
          <w:jc w:val="center"/>
        </w:trPr>
        <w:tc>
          <w:tcPr>
            <w:tcW w:w="4876" w:type="dxa"/>
          </w:tcPr>
          <w:p w14:paraId="37729E70" w14:textId="77777777" w:rsidR="00266B4C" w:rsidRPr="00D63A72" w:rsidRDefault="00266B4C" w:rsidP="005B0EC7">
            <w:pPr>
              <w:pStyle w:val="Normal6"/>
              <w:rPr>
                <w:lang w:val="hu-HU"/>
              </w:rPr>
            </w:pPr>
          </w:p>
        </w:tc>
        <w:tc>
          <w:tcPr>
            <w:tcW w:w="4876" w:type="dxa"/>
          </w:tcPr>
          <w:p w14:paraId="4335109E" w14:textId="77777777" w:rsidR="00266B4C" w:rsidRPr="00D63A72" w:rsidRDefault="00266B4C" w:rsidP="005B0EC7">
            <w:pPr>
              <w:pStyle w:val="Normal6"/>
              <w:rPr>
                <w:szCs w:val="24"/>
                <w:lang w:val="hu-HU"/>
              </w:rPr>
            </w:pPr>
            <w:r w:rsidRPr="00D63A72">
              <w:rPr>
                <w:b/>
                <w:i/>
                <w:lang w:val="hu-HU"/>
              </w:rPr>
              <w:t>A tagállamok eltérést engedélyezhetnek a 2.3.1. pontban meghatározott minimális férőhelytől a falkában élő vadászkutyák esetében.</w:t>
            </w:r>
          </w:p>
        </w:tc>
      </w:tr>
    </w:tbl>
    <w:p w14:paraId="47319610" w14:textId="77777777" w:rsidR="00266B4C" w:rsidRPr="00D63A72" w:rsidRDefault="00266B4C" w:rsidP="00266B4C"/>
    <w:p w14:paraId="5456B422" w14:textId="77777777" w:rsidR="00266B4C" w:rsidRPr="00D63A72" w:rsidRDefault="00266B4C" w:rsidP="00266B4C">
      <w:pPr>
        <w:pStyle w:val="AmNumberTabs"/>
      </w:pPr>
      <w:r w:rsidRPr="00D63A72">
        <w:t>Módosítás</w:t>
      </w:r>
      <w:r w:rsidRPr="00D63A72">
        <w:tab/>
      </w:r>
      <w:r w:rsidRPr="00D63A72">
        <w:tab/>
        <w:t>265</w:t>
      </w:r>
    </w:p>
    <w:p w14:paraId="1D4971C4" w14:textId="77777777" w:rsidR="00266B4C" w:rsidRPr="00D63A72" w:rsidRDefault="00266B4C" w:rsidP="00266B4C"/>
    <w:p w14:paraId="259E37E2" w14:textId="77777777" w:rsidR="00266B4C" w:rsidRPr="00D63A72" w:rsidRDefault="00266B4C" w:rsidP="00266B4C">
      <w:pPr>
        <w:pStyle w:val="NormalBold"/>
        <w:keepNext/>
      </w:pPr>
      <w:r w:rsidRPr="00D63A72">
        <w:t>Rendeletre irányuló javaslat</w:t>
      </w:r>
    </w:p>
    <w:p w14:paraId="41D29E1C" w14:textId="77777777" w:rsidR="00266B4C" w:rsidRPr="00D63A72" w:rsidRDefault="00266B4C" w:rsidP="00266B4C">
      <w:pPr>
        <w:pStyle w:val="NormalBold"/>
      </w:pPr>
      <w:r w:rsidRPr="00D63A72">
        <w:t>I melléklet – 3 pont – 3.2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08B6FB7F" w14:textId="77777777" w:rsidTr="005B0EC7">
        <w:trPr>
          <w:jc w:val="center"/>
        </w:trPr>
        <w:tc>
          <w:tcPr>
            <w:tcW w:w="9752" w:type="dxa"/>
            <w:gridSpan w:val="2"/>
          </w:tcPr>
          <w:p w14:paraId="48087D2D" w14:textId="77777777" w:rsidR="00266B4C" w:rsidRPr="00D63A72" w:rsidRDefault="00266B4C" w:rsidP="005B0EC7">
            <w:pPr>
              <w:keepNext/>
            </w:pPr>
          </w:p>
        </w:tc>
      </w:tr>
      <w:tr w:rsidR="00266B4C" w:rsidRPr="00D63A72" w14:paraId="3A95F234" w14:textId="77777777" w:rsidTr="005B0EC7">
        <w:trPr>
          <w:jc w:val="center"/>
        </w:trPr>
        <w:tc>
          <w:tcPr>
            <w:tcW w:w="4876" w:type="dxa"/>
          </w:tcPr>
          <w:p w14:paraId="6EDAE9F0"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5F4D7BDF"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DBC6A67" w14:textId="77777777" w:rsidTr="005B0EC7">
        <w:trPr>
          <w:jc w:val="center"/>
        </w:trPr>
        <w:tc>
          <w:tcPr>
            <w:tcW w:w="4876" w:type="dxa"/>
          </w:tcPr>
          <w:p w14:paraId="257986B7" w14:textId="77777777" w:rsidR="00266B4C" w:rsidRPr="00D63A72" w:rsidRDefault="00266B4C" w:rsidP="005B0EC7">
            <w:pPr>
              <w:pStyle w:val="Normal6"/>
              <w:rPr>
                <w:lang w:val="hu-HU"/>
              </w:rPr>
            </w:pPr>
            <w:r w:rsidRPr="00D63A72">
              <w:rPr>
                <w:lang w:val="hu-HU"/>
              </w:rPr>
              <w:t>3.2.</w:t>
            </w:r>
            <w:r w:rsidRPr="00D63A72">
              <w:rPr>
                <w:lang w:val="hu-HU"/>
              </w:rPr>
              <w:tab/>
              <w:t xml:space="preserve">Tenyészszukák csak </w:t>
            </w:r>
            <w:r w:rsidRPr="00D63A72">
              <w:rPr>
                <w:b/>
                <w:i/>
                <w:lang w:val="hu-HU"/>
              </w:rPr>
              <w:t xml:space="preserve">akkor vonhatók tenyésztésbe, ha legalább </w:t>
            </w:r>
            <w:r w:rsidRPr="00D63A72">
              <w:rPr>
                <w:lang w:val="hu-HU"/>
              </w:rPr>
              <w:t xml:space="preserve">a </w:t>
            </w:r>
            <w:r w:rsidRPr="00D63A72">
              <w:rPr>
                <w:b/>
                <w:i/>
                <w:lang w:val="hu-HU"/>
              </w:rPr>
              <w:t>18 hónapos életkort betöltik</w:t>
            </w:r>
            <w:r w:rsidRPr="00D63A72">
              <w:rPr>
                <w:lang w:val="hu-HU"/>
              </w:rPr>
              <w:t>.</w:t>
            </w:r>
          </w:p>
        </w:tc>
        <w:tc>
          <w:tcPr>
            <w:tcW w:w="4876" w:type="dxa"/>
          </w:tcPr>
          <w:p w14:paraId="4231DB72" w14:textId="77777777" w:rsidR="00266B4C" w:rsidRPr="00D63A72" w:rsidRDefault="00266B4C" w:rsidP="005B0EC7">
            <w:pPr>
              <w:pStyle w:val="Normal6"/>
              <w:rPr>
                <w:szCs w:val="24"/>
                <w:lang w:val="hu-HU"/>
              </w:rPr>
            </w:pPr>
            <w:r w:rsidRPr="00D63A72">
              <w:rPr>
                <w:lang w:val="hu-HU"/>
              </w:rPr>
              <w:t>3.2.</w:t>
            </w:r>
            <w:r w:rsidRPr="00D63A72">
              <w:rPr>
                <w:lang w:val="hu-HU"/>
              </w:rPr>
              <w:tab/>
              <w:t xml:space="preserve">Tenyészszukák csak a </w:t>
            </w:r>
            <w:r w:rsidRPr="00D63A72">
              <w:rPr>
                <w:b/>
                <w:i/>
                <w:lang w:val="hu-HU"/>
              </w:rPr>
              <w:t>második ivarzásuktól vonhatók tenyésztésbe</w:t>
            </w:r>
            <w:r w:rsidRPr="00D63A72">
              <w:rPr>
                <w:lang w:val="hu-HU"/>
              </w:rPr>
              <w:t>.</w:t>
            </w:r>
          </w:p>
        </w:tc>
      </w:tr>
    </w:tbl>
    <w:p w14:paraId="104A978F" w14:textId="77777777" w:rsidR="00266B4C" w:rsidRPr="00D63A72" w:rsidRDefault="00266B4C" w:rsidP="00266B4C"/>
    <w:p w14:paraId="18A50DE3" w14:textId="77777777" w:rsidR="00266B4C" w:rsidRPr="00D63A72" w:rsidRDefault="00266B4C" w:rsidP="00266B4C">
      <w:pPr>
        <w:pStyle w:val="AmNumberTabs"/>
      </w:pPr>
      <w:r w:rsidRPr="00D63A72">
        <w:t>Módosítás</w:t>
      </w:r>
      <w:r w:rsidRPr="00D63A72">
        <w:tab/>
      </w:r>
      <w:r w:rsidRPr="00D63A72">
        <w:tab/>
        <w:t>266</w:t>
      </w:r>
    </w:p>
    <w:p w14:paraId="0F127524" w14:textId="77777777" w:rsidR="00266B4C" w:rsidRPr="00D63A72" w:rsidRDefault="00266B4C" w:rsidP="00266B4C"/>
    <w:p w14:paraId="522497FB" w14:textId="77777777" w:rsidR="00266B4C" w:rsidRPr="00D63A72" w:rsidRDefault="00266B4C" w:rsidP="00266B4C">
      <w:pPr>
        <w:pStyle w:val="NormalBold"/>
        <w:keepNext/>
      </w:pPr>
      <w:r w:rsidRPr="00D63A72">
        <w:t>Rendeletre irányuló javaslat</w:t>
      </w:r>
    </w:p>
    <w:p w14:paraId="60E750F9" w14:textId="77777777" w:rsidR="00266B4C" w:rsidRPr="00D63A72" w:rsidRDefault="00266B4C" w:rsidP="00266B4C">
      <w:pPr>
        <w:pStyle w:val="NormalBold"/>
      </w:pPr>
      <w:r w:rsidRPr="00D63A72">
        <w:t>I melléklet – 3 pont – 3.3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7BA2971D" w14:textId="77777777" w:rsidTr="005B0EC7">
        <w:trPr>
          <w:jc w:val="center"/>
        </w:trPr>
        <w:tc>
          <w:tcPr>
            <w:tcW w:w="9752" w:type="dxa"/>
            <w:gridSpan w:val="2"/>
          </w:tcPr>
          <w:p w14:paraId="251A43AA" w14:textId="77777777" w:rsidR="00266B4C" w:rsidRPr="00D63A72" w:rsidRDefault="00266B4C" w:rsidP="005B0EC7">
            <w:pPr>
              <w:keepNext/>
            </w:pPr>
          </w:p>
        </w:tc>
      </w:tr>
      <w:tr w:rsidR="00266B4C" w:rsidRPr="00D63A72" w14:paraId="4441639C" w14:textId="77777777" w:rsidTr="005B0EC7">
        <w:trPr>
          <w:jc w:val="center"/>
        </w:trPr>
        <w:tc>
          <w:tcPr>
            <w:tcW w:w="4876" w:type="dxa"/>
          </w:tcPr>
          <w:p w14:paraId="278C22E1"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4622E895"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2FD87C5" w14:textId="77777777" w:rsidTr="005B0EC7">
        <w:trPr>
          <w:jc w:val="center"/>
        </w:trPr>
        <w:tc>
          <w:tcPr>
            <w:tcW w:w="4876" w:type="dxa"/>
          </w:tcPr>
          <w:p w14:paraId="1B973C74" w14:textId="77777777" w:rsidR="00266B4C" w:rsidRPr="00D63A72" w:rsidRDefault="00266B4C" w:rsidP="005B0EC7">
            <w:pPr>
              <w:pStyle w:val="Normal6"/>
              <w:rPr>
                <w:lang w:val="hu-HU"/>
              </w:rPr>
            </w:pPr>
            <w:r w:rsidRPr="00D63A72">
              <w:rPr>
                <w:lang w:val="hu-HU"/>
              </w:rPr>
              <w:t>3.3.</w:t>
            </w:r>
            <w:r w:rsidRPr="00D63A72">
              <w:rPr>
                <w:lang w:val="hu-HU"/>
              </w:rPr>
              <w:tab/>
            </w:r>
            <w:r w:rsidRPr="00D63A72">
              <w:rPr>
                <w:b/>
                <w:i/>
                <w:lang w:val="hu-HU"/>
              </w:rPr>
              <w:t>Az üzemeltetők 2 éven belül tenyészszukánként vagy nőstény tenyészmacskánként</w:t>
            </w:r>
            <w:r w:rsidRPr="00D63A72">
              <w:rPr>
                <w:lang w:val="hu-HU"/>
              </w:rPr>
              <w:t xml:space="preserve"> legfeljebb 3 almot </w:t>
            </w:r>
            <w:r w:rsidRPr="00D63A72">
              <w:rPr>
                <w:b/>
                <w:i/>
                <w:lang w:val="hu-HU"/>
              </w:rPr>
              <w:t>engedélyeznek</w:t>
            </w:r>
            <w:r w:rsidRPr="00D63A72">
              <w:rPr>
                <w:lang w:val="hu-HU"/>
              </w:rPr>
              <w:t>.</w:t>
            </w:r>
          </w:p>
        </w:tc>
        <w:tc>
          <w:tcPr>
            <w:tcW w:w="4876" w:type="dxa"/>
          </w:tcPr>
          <w:p w14:paraId="13F6ED62" w14:textId="77777777" w:rsidR="00266B4C" w:rsidRPr="00D63A72" w:rsidRDefault="00266B4C" w:rsidP="005B0EC7">
            <w:pPr>
              <w:pStyle w:val="Normal6"/>
              <w:rPr>
                <w:szCs w:val="24"/>
                <w:lang w:val="hu-HU"/>
              </w:rPr>
            </w:pPr>
            <w:r w:rsidRPr="00D63A72">
              <w:rPr>
                <w:lang w:val="hu-HU"/>
              </w:rPr>
              <w:t>3.3.</w:t>
            </w:r>
            <w:r w:rsidRPr="00D63A72">
              <w:rPr>
                <w:lang w:val="hu-HU"/>
              </w:rPr>
              <w:tab/>
            </w:r>
            <w:r w:rsidRPr="00D63A72">
              <w:rPr>
                <w:b/>
                <w:i/>
                <w:lang w:val="hu-HU"/>
              </w:rPr>
              <w:t>Egy tenyészszuka vagy nőstény tenyészmacska 2 éven belül</w:t>
            </w:r>
            <w:r w:rsidRPr="00D63A72">
              <w:rPr>
                <w:lang w:val="hu-HU"/>
              </w:rPr>
              <w:t xml:space="preserve"> legfeljebb 3 almot </w:t>
            </w:r>
            <w:r w:rsidRPr="00D63A72">
              <w:rPr>
                <w:b/>
                <w:i/>
                <w:lang w:val="hu-HU"/>
              </w:rPr>
              <w:t>ellhet</w:t>
            </w:r>
            <w:r w:rsidRPr="00D63A72">
              <w:rPr>
                <w:lang w:val="hu-HU"/>
              </w:rPr>
              <w:t>.</w:t>
            </w:r>
          </w:p>
        </w:tc>
      </w:tr>
    </w:tbl>
    <w:p w14:paraId="534E48C3" w14:textId="77777777" w:rsidR="00266B4C" w:rsidRPr="00D63A72" w:rsidRDefault="00266B4C" w:rsidP="00266B4C"/>
    <w:p w14:paraId="7D4A4385" w14:textId="77777777" w:rsidR="00266B4C" w:rsidRPr="00D63A72" w:rsidRDefault="00266B4C" w:rsidP="00266B4C">
      <w:pPr>
        <w:pStyle w:val="AmNumberTabs"/>
      </w:pPr>
      <w:r w:rsidRPr="00D63A72">
        <w:t>Módosítás</w:t>
      </w:r>
      <w:r w:rsidRPr="00D63A72">
        <w:tab/>
      </w:r>
      <w:r w:rsidRPr="00D63A72">
        <w:tab/>
        <w:t>267</w:t>
      </w:r>
    </w:p>
    <w:p w14:paraId="250D3EA1" w14:textId="77777777" w:rsidR="00266B4C" w:rsidRPr="00D63A72" w:rsidRDefault="00266B4C" w:rsidP="00266B4C"/>
    <w:p w14:paraId="08285CF7" w14:textId="77777777" w:rsidR="00266B4C" w:rsidRPr="00D63A72" w:rsidRDefault="00266B4C" w:rsidP="00266B4C">
      <w:pPr>
        <w:pStyle w:val="NormalBold"/>
        <w:keepNext/>
      </w:pPr>
      <w:r w:rsidRPr="00D63A72">
        <w:t>Rendeletre irányuló javaslat</w:t>
      </w:r>
    </w:p>
    <w:p w14:paraId="0F83253C" w14:textId="77777777" w:rsidR="00266B4C" w:rsidRPr="00D63A72" w:rsidRDefault="00266B4C" w:rsidP="00266B4C">
      <w:pPr>
        <w:pStyle w:val="NormalBold"/>
      </w:pPr>
      <w:r w:rsidRPr="00D63A72">
        <w:t>I melléklet – 3 pont – 3.4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3C17D89" w14:textId="77777777" w:rsidTr="005B0EC7">
        <w:trPr>
          <w:jc w:val="center"/>
        </w:trPr>
        <w:tc>
          <w:tcPr>
            <w:tcW w:w="9752" w:type="dxa"/>
            <w:gridSpan w:val="2"/>
          </w:tcPr>
          <w:p w14:paraId="3538166F" w14:textId="77777777" w:rsidR="00266B4C" w:rsidRPr="00D63A72" w:rsidRDefault="00266B4C" w:rsidP="005B0EC7">
            <w:pPr>
              <w:keepNext/>
            </w:pPr>
          </w:p>
        </w:tc>
      </w:tr>
      <w:tr w:rsidR="00266B4C" w:rsidRPr="00D63A72" w14:paraId="0D6D87B3" w14:textId="77777777" w:rsidTr="005B0EC7">
        <w:trPr>
          <w:jc w:val="center"/>
        </w:trPr>
        <w:tc>
          <w:tcPr>
            <w:tcW w:w="4876" w:type="dxa"/>
          </w:tcPr>
          <w:p w14:paraId="70F9C91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39A516E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160A7DB5" w14:textId="77777777" w:rsidTr="005B0EC7">
        <w:trPr>
          <w:jc w:val="center"/>
        </w:trPr>
        <w:tc>
          <w:tcPr>
            <w:tcW w:w="4876" w:type="dxa"/>
          </w:tcPr>
          <w:p w14:paraId="3DFB8C55" w14:textId="77777777" w:rsidR="00266B4C" w:rsidRPr="00D63A72" w:rsidRDefault="00266B4C" w:rsidP="005B0EC7">
            <w:pPr>
              <w:pStyle w:val="Normal6"/>
              <w:rPr>
                <w:lang w:val="hu-HU"/>
              </w:rPr>
            </w:pPr>
            <w:r w:rsidRPr="00D63A72">
              <w:rPr>
                <w:lang w:val="hu-HU"/>
              </w:rPr>
              <w:t>3.4.</w:t>
            </w:r>
            <w:r w:rsidRPr="00D63A72">
              <w:rPr>
                <w:lang w:val="hu-HU"/>
              </w:rPr>
              <w:tab/>
            </w:r>
            <w:r w:rsidRPr="00D63A72">
              <w:rPr>
                <w:b/>
                <w:i/>
                <w:lang w:val="hu-HU"/>
              </w:rPr>
              <w:t>A tenyészszuka</w:t>
            </w:r>
            <w:r w:rsidRPr="00D63A72">
              <w:rPr>
                <w:lang w:val="hu-HU"/>
              </w:rPr>
              <w:t xml:space="preserve"> vagy </w:t>
            </w:r>
            <w:r w:rsidRPr="00D63A72">
              <w:rPr>
                <w:b/>
                <w:i/>
                <w:lang w:val="hu-HU"/>
              </w:rPr>
              <w:t>a nőstény tenyészmacska két</w:t>
            </w:r>
            <w:r w:rsidRPr="00D63A72">
              <w:rPr>
                <w:lang w:val="hu-HU"/>
              </w:rPr>
              <w:t xml:space="preserve"> éven belül </w:t>
            </w:r>
            <w:r w:rsidRPr="00D63A72">
              <w:rPr>
                <w:b/>
                <w:i/>
                <w:lang w:val="hu-HU"/>
              </w:rPr>
              <w:t>három egymást követő, kölykezéssel járó vemhességét követően az üzemeltetőknek regenerálódási időszakot kell biztosítaniuk azáltal</w:t>
            </w:r>
            <w:r w:rsidRPr="00D63A72">
              <w:rPr>
                <w:lang w:val="hu-HU"/>
              </w:rPr>
              <w:t>,</w:t>
            </w:r>
            <w:r w:rsidRPr="00D63A72">
              <w:rPr>
                <w:b/>
                <w:i/>
                <w:lang w:val="hu-HU"/>
              </w:rPr>
              <w:t xml:space="preserve"> hogy</w:t>
            </w:r>
            <w:r w:rsidRPr="00D63A72">
              <w:rPr>
                <w:lang w:val="hu-HU"/>
              </w:rPr>
              <w:t xml:space="preserve"> legalább </w:t>
            </w:r>
            <w:r w:rsidRPr="00D63A72">
              <w:rPr>
                <w:b/>
                <w:i/>
                <w:lang w:val="hu-HU"/>
              </w:rPr>
              <w:t>egy évig megakadályozzák a tenyészszuka vagy a nőstény tenyészmacska vemhességét</w:t>
            </w:r>
            <w:r w:rsidRPr="00D63A72">
              <w:rPr>
                <w:lang w:val="hu-HU"/>
              </w:rPr>
              <w:t>.</w:t>
            </w:r>
          </w:p>
        </w:tc>
        <w:tc>
          <w:tcPr>
            <w:tcW w:w="4876" w:type="dxa"/>
          </w:tcPr>
          <w:p w14:paraId="76437C75" w14:textId="77777777" w:rsidR="00266B4C" w:rsidRPr="00D63A72" w:rsidRDefault="00266B4C" w:rsidP="005B0EC7">
            <w:pPr>
              <w:pStyle w:val="Normal6"/>
              <w:rPr>
                <w:szCs w:val="24"/>
                <w:lang w:val="hu-HU"/>
              </w:rPr>
            </w:pPr>
            <w:r w:rsidRPr="00D63A72">
              <w:rPr>
                <w:lang w:val="hu-HU"/>
              </w:rPr>
              <w:t>3.4.</w:t>
            </w:r>
            <w:r w:rsidRPr="00D63A72">
              <w:rPr>
                <w:lang w:val="hu-HU"/>
              </w:rPr>
              <w:tab/>
            </w:r>
            <w:r w:rsidRPr="00D63A72">
              <w:rPr>
                <w:b/>
                <w:i/>
                <w:lang w:val="hu-HU"/>
              </w:rPr>
              <w:t>Azon tenyészszukák</w:t>
            </w:r>
            <w:r w:rsidRPr="00D63A72">
              <w:rPr>
                <w:lang w:val="hu-HU"/>
              </w:rPr>
              <w:t xml:space="preserve"> vagy </w:t>
            </w:r>
            <w:r w:rsidRPr="00D63A72">
              <w:rPr>
                <w:b/>
                <w:i/>
                <w:lang w:val="hu-HU"/>
              </w:rPr>
              <w:t>nőstény tenyészmacskák esetében, amelyek 2</w:t>
            </w:r>
            <w:r w:rsidRPr="00D63A72">
              <w:rPr>
                <w:lang w:val="hu-HU"/>
              </w:rPr>
              <w:t xml:space="preserve"> éven belül </w:t>
            </w:r>
            <w:r w:rsidRPr="00D63A72">
              <w:rPr>
                <w:b/>
                <w:i/>
                <w:lang w:val="hu-HU"/>
              </w:rPr>
              <w:t>háromszor kölykeztek – beleértve a halva született kölyköket is –</w:t>
            </w:r>
            <w:r w:rsidRPr="00D63A72">
              <w:rPr>
                <w:lang w:val="hu-HU"/>
              </w:rPr>
              <w:t xml:space="preserve">, legalább </w:t>
            </w:r>
            <w:r w:rsidRPr="00D63A72">
              <w:rPr>
                <w:b/>
                <w:i/>
                <w:lang w:val="hu-HU"/>
              </w:rPr>
              <w:t>egyéves regenerálódási időszakot kell biztosítani</w:t>
            </w:r>
            <w:r w:rsidRPr="00D63A72">
              <w:rPr>
                <w:lang w:val="hu-HU"/>
              </w:rPr>
              <w:t>.</w:t>
            </w:r>
          </w:p>
        </w:tc>
      </w:tr>
    </w:tbl>
    <w:p w14:paraId="2B853D21" w14:textId="77777777" w:rsidR="00266B4C" w:rsidRPr="00D63A72" w:rsidRDefault="00266B4C" w:rsidP="00266B4C"/>
    <w:p w14:paraId="3186F38E" w14:textId="77777777" w:rsidR="00266B4C" w:rsidRPr="00D63A72" w:rsidRDefault="00266B4C" w:rsidP="00266B4C">
      <w:pPr>
        <w:pStyle w:val="AmNumberTabs"/>
      </w:pPr>
      <w:r w:rsidRPr="00D63A72">
        <w:lastRenderedPageBreak/>
        <w:t>Módosítás</w:t>
      </w:r>
      <w:r w:rsidRPr="00D63A72">
        <w:tab/>
      </w:r>
      <w:r w:rsidRPr="00D63A72">
        <w:tab/>
        <w:t>268</w:t>
      </w:r>
    </w:p>
    <w:p w14:paraId="213A5CE3" w14:textId="77777777" w:rsidR="00266B4C" w:rsidRPr="00D63A72" w:rsidRDefault="00266B4C" w:rsidP="00266B4C"/>
    <w:p w14:paraId="570A432F" w14:textId="77777777" w:rsidR="00266B4C" w:rsidRPr="00D63A72" w:rsidRDefault="00266B4C" w:rsidP="00266B4C">
      <w:pPr>
        <w:pStyle w:val="NormalBold"/>
        <w:keepNext/>
      </w:pPr>
      <w:r w:rsidRPr="00D63A72">
        <w:t>Rendeletre irányuló javaslat</w:t>
      </w:r>
    </w:p>
    <w:p w14:paraId="3FC0504B" w14:textId="77777777" w:rsidR="00266B4C" w:rsidRPr="00D63A72" w:rsidRDefault="00266B4C" w:rsidP="00266B4C">
      <w:pPr>
        <w:pStyle w:val="NormalBold"/>
      </w:pPr>
      <w:r w:rsidRPr="00D63A72">
        <w:t>I melléklet – 3 pont – 3.4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4065DBDC" w14:textId="77777777" w:rsidTr="005B0EC7">
        <w:trPr>
          <w:jc w:val="center"/>
        </w:trPr>
        <w:tc>
          <w:tcPr>
            <w:tcW w:w="9752" w:type="dxa"/>
            <w:gridSpan w:val="2"/>
          </w:tcPr>
          <w:p w14:paraId="4FD52E81" w14:textId="77777777" w:rsidR="00266B4C" w:rsidRPr="00D63A72" w:rsidRDefault="00266B4C" w:rsidP="005B0EC7">
            <w:pPr>
              <w:keepNext/>
            </w:pPr>
          </w:p>
        </w:tc>
      </w:tr>
      <w:tr w:rsidR="00266B4C" w:rsidRPr="00D63A72" w14:paraId="1E065B31" w14:textId="77777777" w:rsidTr="005B0EC7">
        <w:trPr>
          <w:jc w:val="center"/>
        </w:trPr>
        <w:tc>
          <w:tcPr>
            <w:tcW w:w="4876" w:type="dxa"/>
          </w:tcPr>
          <w:p w14:paraId="1EB06E5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185331A"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218DF88" w14:textId="77777777" w:rsidTr="005B0EC7">
        <w:trPr>
          <w:jc w:val="center"/>
        </w:trPr>
        <w:tc>
          <w:tcPr>
            <w:tcW w:w="4876" w:type="dxa"/>
          </w:tcPr>
          <w:p w14:paraId="74E52C42" w14:textId="77777777" w:rsidR="00266B4C" w:rsidRPr="00D63A72" w:rsidRDefault="00266B4C" w:rsidP="005B0EC7">
            <w:pPr>
              <w:pStyle w:val="Normal6"/>
              <w:rPr>
                <w:lang w:val="hu-HU"/>
              </w:rPr>
            </w:pPr>
          </w:p>
        </w:tc>
        <w:tc>
          <w:tcPr>
            <w:tcW w:w="4876" w:type="dxa"/>
          </w:tcPr>
          <w:p w14:paraId="16DFC86E" w14:textId="77777777" w:rsidR="00266B4C" w:rsidRPr="00D63A72" w:rsidRDefault="00D74754" w:rsidP="005B0EC7">
            <w:pPr>
              <w:pStyle w:val="Normal6"/>
              <w:rPr>
                <w:szCs w:val="24"/>
                <w:lang w:val="hu-HU"/>
              </w:rPr>
            </w:pPr>
            <w:r w:rsidRPr="00D63A72">
              <w:rPr>
                <w:b/>
                <w:i/>
                <w:lang w:val="hu-HU"/>
              </w:rPr>
              <w:t>3.4</w:t>
            </w:r>
            <w:r w:rsidR="00266B4C" w:rsidRPr="00D63A72">
              <w:rPr>
                <w:b/>
                <w:i/>
                <w:lang w:val="hu-HU"/>
              </w:rPr>
              <w:t>a.</w:t>
            </w:r>
            <w:r w:rsidR="00266B4C" w:rsidRPr="00D63A72">
              <w:rPr>
                <w:b/>
                <w:i/>
                <w:lang w:val="hu-HU"/>
              </w:rPr>
              <w:tab/>
              <w:t>A két császármetszésen átesett tenyészszukák vagy nőstény tenyészmacskák a továbbiakban nem használhatók tenyésztésre</w:t>
            </w:r>
          </w:p>
        </w:tc>
      </w:tr>
    </w:tbl>
    <w:p w14:paraId="2F442765" w14:textId="77777777" w:rsidR="00266B4C" w:rsidRPr="00D63A72" w:rsidRDefault="00266B4C" w:rsidP="00266B4C"/>
    <w:p w14:paraId="64A81000" w14:textId="77777777" w:rsidR="00266B4C" w:rsidRPr="00D63A72" w:rsidRDefault="00266B4C" w:rsidP="00266B4C">
      <w:pPr>
        <w:pStyle w:val="AmNumberTabs"/>
      </w:pPr>
      <w:r w:rsidRPr="00D63A72">
        <w:t>Módosítás</w:t>
      </w:r>
      <w:r w:rsidRPr="00D63A72">
        <w:tab/>
      </w:r>
      <w:r w:rsidRPr="00D63A72">
        <w:tab/>
        <w:t>269</w:t>
      </w:r>
    </w:p>
    <w:p w14:paraId="1E7AC6B0" w14:textId="77777777" w:rsidR="00266B4C" w:rsidRPr="00D63A72" w:rsidRDefault="00266B4C" w:rsidP="00266B4C"/>
    <w:p w14:paraId="67251CFC" w14:textId="77777777" w:rsidR="00266B4C" w:rsidRPr="00D63A72" w:rsidRDefault="00266B4C" w:rsidP="00266B4C">
      <w:pPr>
        <w:pStyle w:val="NormalBold"/>
        <w:keepNext/>
      </w:pPr>
      <w:r w:rsidRPr="00D63A72">
        <w:t>Rendeletre irányuló javaslat</w:t>
      </w:r>
    </w:p>
    <w:p w14:paraId="15D5E197" w14:textId="77777777" w:rsidR="00266B4C" w:rsidRPr="00D63A72" w:rsidRDefault="00266B4C" w:rsidP="00266B4C">
      <w:pPr>
        <w:pStyle w:val="NormalBold"/>
      </w:pPr>
      <w:r w:rsidRPr="00D63A72">
        <w:t>I melléklet – 3 pont – 3.4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23125D4A" w14:textId="77777777" w:rsidTr="005B0EC7">
        <w:trPr>
          <w:jc w:val="center"/>
        </w:trPr>
        <w:tc>
          <w:tcPr>
            <w:tcW w:w="9752" w:type="dxa"/>
            <w:gridSpan w:val="2"/>
          </w:tcPr>
          <w:p w14:paraId="493C22DD" w14:textId="77777777" w:rsidR="00266B4C" w:rsidRPr="00D63A72" w:rsidRDefault="00266B4C" w:rsidP="005B0EC7">
            <w:pPr>
              <w:keepNext/>
            </w:pPr>
          </w:p>
        </w:tc>
      </w:tr>
      <w:tr w:rsidR="00266B4C" w:rsidRPr="00D63A72" w14:paraId="717C846F" w14:textId="77777777" w:rsidTr="005B0EC7">
        <w:trPr>
          <w:jc w:val="center"/>
        </w:trPr>
        <w:tc>
          <w:tcPr>
            <w:tcW w:w="4876" w:type="dxa"/>
          </w:tcPr>
          <w:p w14:paraId="1291B408"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7AB449B4"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7542E26" w14:textId="77777777" w:rsidTr="005B0EC7">
        <w:trPr>
          <w:jc w:val="center"/>
        </w:trPr>
        <w:tc>
          <w:tcPr>
            <w:tcW w:w="4876" w:type="dxa"/>
          </w:tcPr>
          <w:p w14:paraId="50F194E1" w14:textId="77777777" w:rsidR="00266B4C" w:rsidRPr="00D63A72" w:rsidRDefault="00266B4C" w:rsidP="005B0EC7">
            <w:pPr>
              <w:pStyle w:val="Normal6"/>
              <w:rPr>
                <w:lang w:val="hu-HU"/>
              </w:rPr>
            </w:pPr>
          </w:p>
        </w:tc>
        <w:tc>
          <w:tcPr>
            <w:tcW w:w="4876" w:type="dxa"/>
          </w:tcPr>
          <w:p w14:paraId="5EE94DA2" w14:textId="77777777" w:rsidR="00266B4C" w:rsidRPr="00D63A72" w:rsidRDefault="00D74754" w:rsidP="005B0EC7">
            <w:pPr>
              <w:pStyle w:val="Normal6"/>
              <w:rPr>
                <w:szCs w:val="24"/>
                <w:lang w:val="hu-HU"/>
              </w:rPr>
            </w:pPr>
            <w:r w:rsidRPr="00D63A72">
              <w:rPr>
                <w:b/>
                <w:i/>
                <w:lang w:val="hu-HU"/>
              </w:rPr>
              <w:t>3.4</w:t>
            </w:r>
            <w:r w:rsidR="00266B4C" w:rsidRPr="00D63A72">
              <w:rPr>
                <w:b/>
                <w:i/>
                <w:lang w:val="hu-HU"/>
              </w:rPr>
              <w:t>b.</w:t>
            </w:r>
            <w:r w:rsidR="00266B4C" w:rsidRPr="00D63A72">
              <w:rPr>
                <w:b/>
                <w:i/>
                <w:lang w:val="hu-HU"/>
              </w:rPr>
              <w:tab/>
              <w:t>A legalább nyolcéves tenyészszukákat, valamint a legalább hatéves nőstény tenyészmacskákat a tenyésztésbe való bevonásuk előtt állatorvosi fizikai vizsgálatnak kell alávetni, és az állatorvosnak írásban igazolnia kell, hogy a vizsgálat időpontjában az állat vemhessége nem ellenjavallt. Az üzemeltető az említett írásbeli igazolást legalább 3 évig megőrzi.</w:t>
            </w:r>
          </w:p>
        </w:tc>
      </w:tr>
    </w:tbl>
    <w:p w14:paraId="337B29AB" w14:textId="77777777" w:rsidR="00266B4C" w:rsidRPr="00D63A72" w:rsidRDefault="00266B4C" w:rsidP="00266B4C"/>
    <w:p w14:paraId="16FA5200" w14:textId="77777777" w:rsidR="00266B4C" w:rsidRPr="00D63A72" w:rsidRDefault="00266B4C" w:rsidP="00266B4C">
      <w:pPr>
        <w:pStyle w:val="AmNumberTabs"/>
      </w:pPr>
      <w:r w:rsidRPr="00D63A72">
        <w:t>Módosítás</w:t>
      </w:r>
      <w:r w:rsidRPr="00D63A72">
        <w:tab/>
      </w:r>
      <w:r w:rsidRPr="00D63A72">
        <w:tab/>
        <w:t>270</w:t>
      </w:r>
    </w:p>
    <w:p w14:paraId="1C288B6A" w14:textId="77777777" w:rsidR="00266B4C" w:rsidRPr="00D63A72" w:rsidRDefault="00266B4C" w:rsidP="00266B4C"/>
    <w:p w14:paraId="5A792AF0" w14:textId="77777777" w:rsidR="00266B4C" w:rsidRPr="00D63A72" w:rsidRDefault="00266B4C" w:rsidP="00266B4C">
      <w:pPr>
        <w:pStyle w:val="NormalBold"/>
        <w:keepNext/>
      </w:pPr>
      <w:r w:rsidRPr="00D63A72">
        <w:t>Rendeletre irányuló javaslat</w:t>
      </w:r>
    </w:p>
    <w:p w14:paraId="75711353" w14:textId="77777777" w:rsidR="00266B4C" w:rsidRPr="00D63A72" w:rsidRDefault="00266B4C" w:rsidP="00266B4C">
      <w:pPr>
        <w:pStyle w:val="NormalBold"/>
      </w:pPr>
      <w:r w:rsidRPr="00D63A72">
        <w:t>I melléklet – 4 pont – 4.1 pont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6B4C" w:rsidRPr="00D63A72" w14:paraId="14FB5016" w14:textId="77777777" w:rsidTr="005B0EC7">
        <w:trPr>
          <w:jc w:val="center"/>
        </w:trPr>
        <w:tc>
          <w:tcPr>
            <w:tcW w:w="9752" w:type="dxa"/>
            <w:gridSpan w:val="2"/>
          </w:tcPr>
          <w:p w14:paraId="0DFF44B3" w14:textId="77777777" w:rsidR="00266B4C" w:rsidRPr="00D63A72" w:rsidRDefault="00266B4C" w:rsidP="005B0EC7">
            <w:pPr>
              <w:keepNext/>
            </w:pPr>
          </w:p>
        </w:tc>
      </w:tr>
      <w:tr w:rsidR="00266B4C" w:rsidRPr="00D63A72" w14:paraId="7EF76283" w14:textId="77777777" w:rsidTr="005B0EC7">
        <w:trPr>
          <w:jc w:val="center"/>
        </w:trPr>
        <w:tc>
          <w:tcPr>
            <w:tcW w:w="4876" w:type="dxa"/>
          </w:tcPr>
          <w:p w14:paraId="083C134B"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tcPr>
          <w:p w14:paraId="03BCD9A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00449B47" w14:textId="77777777" w:rsidTr="005B0EC7">
        <w:trPr>
          <w:jc w:val="center"/>
        </w:trPr>
        <w:tc>
          <w:tcPr>
            <w:tcW w:w="4876" w:type="dxa"/>
          </w:tcPr>
          <w:p w14:paraId="738B4348" w14:textId="77777777" w:rsidR="00266B4C" w:rsidRPr="00D63A72" w:rsidRDefault="00266B4C" w:rsidP="005B0EC7">
            <w:pPr>
              <w:pStyle w:val="Normal6"/>
              <w:rPr>
                <w:lang w:val="hu-HU"/>
              </w:rPr>
            </w:pPr>
            <w:r w:rsidRPr="00D63A72">
              <w:rPr>
                <w:lang w:val="hu-HU"/>
              </w:rPr>
              <w:t>c)</w:t>
            </w:r>
            <w:r w:rsidRPr="00D63A72">
              <w:rPr>
                <w:lang w:val="hu-HU"/>
              </w:rPr>
              <w:tab/>
              <w:t>a macskák és kutyák tartására szolgáló területek fel legyenek szerelve az összes állat számára hozzáférhető ingergazdagító szerkezetekkel és tárgyakkal, amelyek ösztönző környezetet biztosítanak és csökkentik az állatok frusztrációját;</w:t>
            </w:r>
          </w:p>
        </w:tc>
        <w:tc>
          <w:tcPr>
            <w:tcW w:w="4876" w:type="dxa"/>
          </w:tcPr>
          <w:p w14:paraId="40A11F90" w14:textId="77777777" w:rsidR="00266B4C" w:rsidRPr="00D63A72" w:rsidRDefault="00266B4C" w:rsidP="005B0EC7">
            <w:pPr>
              <w:pStyle w:val="Normal6"/>
              <w:rPr>
                <w:szCs w:val="24"/>
                <w:lang w:val="hu-HU"/>
              </w:rPr>
            </w:pPr>
            <w:r w:rsidRPr="00D63A72">
              <w:rPr>
                <w:lang w:val="hu-HU"/>
              </w:rPr>
              <w:t>c)</w:t>
            </w:r>
            <w:r w:rsidRPr="00D63A72">
              <w:rPr>
                <w:lang w:val="hu-HU"/>
              </w:rPr>
              <w:tab/>
              <w:t>a macskák és kutyák tartására szolgáló területek fel legyenek szerelve az összes állat számára hozzáférhető ingergazdagító szerkezetekkel és tárgyakkal</w:t>
            </w:r>
            <w:r w:rsidRPr="00D63A72">
              <w:rPr>
                <w:b/>
                <w:i/>
                <w:lang w:val="hu-HU"/>
              </w:rPr>
              <w:t xml:space="preserve"> – és ha lehetséges</w:t>
            </w:r>
            <w:r w:rsidRPr="00D63A72">
              <w:rPr>
                <w:lang w:val="hu-HU"/>
              </w:rPr>
              <w:t>,</w:t>
            </w:r>
            <w:r w:rsidRPr="00D63A72">
              <w:rPr>
                <w:b/>
                <w:i/>
                <w:lang w:val="hu-HU"/>
              </w:rPr>
              <w:t xml:space="preserve"> mászó- és búvóhelyekkel –</w:t>
            </w:r>
            <w:r w:rsidRPr="00D63A72">
              <w:rPr>
                <w:lang w:val="hu-HU"/>
              </w:rPr>
              <w:t xml:space="preserve"> amelyek ösztönző környezetet biztosítanak és csökkentik az állatok frusztrációját;</w:t>
            </w:r>
          </w:p>
        </w:tc>
      </w:tr>
    </w:tbl>
    <w:p w14:paraId="63059C9A" w14:textId="77777777" w:rsidR="00266B4C" w:rsidRPr="00D63A72" w:rsidRDefault="00266B4C" w:rsidP="00266B4C">
      <w:pPr>
        <w:pStyle w:val="AmNumberTabs"/>
      </w:pPr>
      <w:r w:rsidRPr="00D63A72">
        <w:t>Módosítás</w:t>
      </w:r>
      <w:r w:rsidRPr="00D63A72">
        <w:tab/>
      </w:r>
      <w:r w:rsidRPr="00D63A72">
        <w:tab/>
        <w:t>271</w:t>
      </w:r>
    </w:p>
    <w:p w14:paraId="6955A76C" w14:textId="77777777" w:rsidR="00266B4C" w:rsidRPr="00D63A72" w:rsidRDefault="00266B4C" w:rsidP="00266B4C">
      <w:pPr>
        <w:pStyle w:val="NormalBold"/>
      </w:pPr>
      <w:r w:rsidRPr="00D63A72">
        <w:t>Rendeletre irányuló javaslat</w:t>
      </w:r>
    </w:p>
    <w:p w14:paraId="1604BC8B" w14:textId="77777777" w:rsidR="00266B4C" w:rsidRPr="00D63A72" w:rsidRDefault="00266B4C" w:rsidP="00266B4C">
      <w:pPr>
        <w:pStyle w:val="NormalBold"/>
      </w:pPr>
      <w:r w:rsidRPr="00D63A72">
        <w:lastRenderedPageBreak/>
        <w:t>II melléklet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7EB9B46F" w14:textId="77777777" w:rsidTr="005B0EC7">
        <w:trPr>
          <w:trHeight w:hRule="exact" w:val="240"/>
          <w:jc w:val="center"/>
        </w:trPr>
        <w:tc>
          <w:tcPr>
            <w:tcW w:w="9752" w:type="dxa"/>
            <w:gridSpan w:val="2"/>
            <w:tcBorders>
              <w:top w:val="nil"/>
              <w:left w:val="nil"/>
              <w:bottom w:val="nil"/>
              <w:right w:val="nil"/>
            </w:tcBorders>
          </w:tcPr>
          <w:p w14:paraId="4EC1DFF6" w14:textId="77777777" w:rsidR="00266B4C" w:rsidRPr="00D63A72" w:rsidRDefault="00266B4C" w:rsidP="005B0EC7"/>
        </w:tc>
      </w:tr>
      <w:tr w:rsidR="00266B4C" w:rsidRPr="00D63A72" w14:paraId="610506E4" w14:textId="77777777" w:rsidTr="005B0EC7">
        <w:trPr>
          <w:trHeight w:val="240"/>
          <w:jc w:val="center"/>
        </w:trPr>
        <w:tc>
          <w:tcPr>
            <w:tcW w:w="4876" w:type="dxa"/>
            <w:tcBorders>
              <w:top w:val="nil"/>
              <w:left w:val="nil"/>
              <w:bottom w:val="nil"/>
              <w:right w:val="nil"/>
            </w:tcBorders>
          </w:tcPr>
          <w:p w14:paraId="354BFEE3" w14:textId="77777777" w:rsidR="00266B4C" w:rsidRPr="00D63A72" w:rsidRDefault="00266B4C" w:rsidP="005B0EC7">
            <w:pPr>
              <w:pStyle w:val="AmColumnHeading"/>
            </w:pPr>
            <w:r w:rsidRPr="00D63A72">
              <w:t>A Bizottság által javasolt szöveg</w:t>
            </w:r>
          </w:p>
        </w:tc>
        <w:tc>
          <w:tcPr>
            <w:tcW w:w="4876" w:type="dxa"/>
            <w:tcBorders>
              <w:top w:val="nil"/>
              <w:left w:val="nil"/>
              <w:bottom w:val="nil"/>
              <w:right w:val="nil"/>
            </w:tcBorders>
          </w:tcPr>
          <w:p w14:paraId="3F7E07FB" w14:textId="77777777" w:rsidR="00266B4C" w:rsidRPr="00D63A72" w:rsidRDefault="00266B4C" w:rsidP="005B0EC7">
            <w:pPr>
              <w:pStyle w:val="AmColumnHeading"/>
            </w:pPr>
            <w:r w:rsidRPr="00D63A72">
              <w:t>Módosítás</w:t>
            </w:r>
          </w:p>
        </w:tc>
      </w:tr>
      <w:tr w:rsidR="00266B4C" w:rsidRPr="00D63A72" w14:paraId="6E2D52E5" w14:textId="77777777" w:rsidTr="005B0EC7">
        <w:trPr>
          <w:jc w:val="center"/>
        </w:trPr>
        <w:tc>
          <w:tcPr>
            <w:tcW w:w="4876" w:type="dxa"/>
            <w:tcBorders>
              <w:top w:val="nil"/>
              <w:left w:val="nil"/>
              <w:bottom w:val="nil"/>
              <w:right w:val="nil"/>
            </w:tcBorders>
          </w:tcPr>
          <w:p w14:paraId="18E64973" w14:textId="77777777" w:rsidR="00266B4C" w:rsidRPr="00D63A72" w:rsidRDefault="00266B4C" w:rsidP="005B0EC7">
            <w:pPr>
              <w:pStyle w:val="Normal6a"/>
            </w:pPr>
            <w:r w:rsidRPr="00D63A72">
              <w:t xml:space="preserve">A </w:t>
            </w:r>
            <w:r w:rsidRPr="00D63A72">
              <w:rPr>
                <w:b/>
                <w:i/>
              </w:rPr>
              <w:t>macskák</w:t>
            </w:r>
            <w:r w:rsidRPr="00D63A72">
              <w:t xml:space="preserve"> és a </w:t>
            </w:r>
            <w:r w:rsidRPr="00D63A72">
              <w:rPr>
                <w:b/>
                <w:i/>
              </w:rPr>
              <w:t>kutyák 16</w:t>
            </w:r>
            <w:r w:rsidRPr="00D63A72">
              <w:t xml:space="preserve">. cikk szerinti </w:t>
            </w:r>
            <w:r w:rsidRPr="00D63A72">
              <w:rPr>
                <w:b/>
                <w:i/>
              </w:rPr>
              <w:t>jelölésére</w:t>
            </w:r>
            <w:r w:rsidRPr="00D63A72">
              <w:t xml:space="preserve"> használt transzpondereknek a következő követelményeknek kell megfelelniük:</w:t>
            </w:r>
          </w:p>
        </w:tc>
        <w:tc>
          <w:tcPr>
            <w:tcW w:w="4876" w:type="dxa"/>
            <w:tcBorders>
              <w:top w:val="nil"/>
              <w:left w:val="nil"/>
              <w:bottom w:val="nil"/>
              <w:right w:val="nil"/>
            </w:tcBorders>
          </w:tcPr>
          <w:p w14:paraId="559C747A" w14:textId="77777777" w:rsidR="00266B4C" w:rsidRPr="00D63A72" w:rsidRDefault="00266B4C" w:rsidP="005B0EC7">
            <w:pPr>
              <w:pStyle w:val="Normal6a"/>
            </w:pPr>
            <w:r w:rsidRPr="00D63A72">
              <w:t xml:space="preserve">A </w:t>
            </w:r>
            <w:r w:rsidRPr="00D63A72">
              <w:rPr>
                <w:b/>
                <w:i/>
              </w:rPr>
              <w:t>kutyák</w:t>
            </w:r>
            <w:r w:rsidRPr="00D63A72">
              <w:t xml:space="preserve"> és a </w:t>
            </w:r>
            <w:r w:rsidRPr="00D63A72">
              <w:rPr>
                <w:b/>
                <w:i/>
              </w:rPr>
              <w:t>macskák 17. és 21</w:t>
            </w:r>
            <w:r w:rsidRPr="00D63A72">
              <w:t xml:space="preserve">. cikk szerinti </w:t>
            </w:r>
            <w:r w:rsidRPr="00D63A72">
              <w:rPr>
                <w:b/>
                <w:i/>
              </w:rPr>
              <w:t>egyedi azonosítására</w:t>
            </w:r>
            <w:r w:rsidRPr="00D63A72">
              <w:t xml:space="preserve"> használt transzpondereknek a következő követelményeknek kell megfelelniük:</w:t>
            </w:r>
          </w:p>
        </w:tc>
      </w:tr>
    </w:tbl>
    <w:p w14:paraId="5BD20E94" w14:textId="77777777" w:rsidR="00266B4C" w:rsidRPr="00D63A72" w:rsidRDefault="00266B4C" w:rsidP="00266B4C">
      <w:pPr>
        <w:pStyle w:val="AMNumberTabs0"/>
        <w:keepNext/>
        <w:rPr>
          <w:lang w:val="hu-HU"/>
        </w:rPr>
      </w:pPr>
      <w:r w:rsidRPr="00D63A72">
        <w:rPr>
          <w:lang w:val="hu-HU"/>
        </w:rPr>
        <w:t>Módosítás</w:t>
      </w:r>
      <w:r w:rsidRPr="00D63A72">
        <w:rPr>
          <w:lang w:val="hu-HU"/>
        </w:rPr>
        <w:tab/>
      </w:r>
      <w:r w:rsidRPr="00D63A72">
        <w:rPr>
          <w:lang w:val="hu-HU"/>
        </w:rPr>
        <w:tab/>
        <w:t>272</w:t>
      </w:r>
    </w:p>
    <w:p w14:paraId="2486397B" w14:textId="77777777" w:rsidR="00266B4C" w:rsidRPr="00D63A72" w:rsidRDefault="00266B4C" w:rsidP="00266B4C">
      <w:pPr>
        <w:pStyle w:val="NormalBold12b"/>
        <w:keepNext/>
      </w:pPr>
      <w:r w:rsidRPr="00D63A72">
        <w:t>Rendeletre irányuló javaslat</w:t>
      </w:r>
    </w:p>
    <w:p w14:paraId="4C57E4DF" w14:textId="77777777" w:rsidR="00266B4C" w:rsidRPr="00D63A72" w:rsidRDefault="00266B4C" w:rsidP="00266B4C">
      <w:pPr>
        <w:pStyle w:val="NormalBold"/>
      </w:pPr>
      <w:r w:rsidRPr="00D63A72">
        <w:t>III melléklet – 1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6B4C" w:rsidRPr="00D63A72" w14:paraId="4992730E" w14:textId="77777777" w:rsidTr="005B0EC7">
        <w:trPr>
          <w:jc w:val="center"/>
        </w:trPr>
        <w:tc>
          <w:tcPr>
            <w:tcW w:w="9752" w:type="dxa"/>
            <w:gridSpan w:val="2"/>
          </w:tcPr>
          <w:p w14:paraId="62F419E6" w14:textId="77777777" w:rsidR="00266B4C" w:rsidRPr="00D63A72" w:rsidRDefault="00266B4C" w:rsidP="005B0EC7">
            <w:pPr>
              <w:keepNext/>
            </w:pPr>
          </w:p>
        </w:tc>
      </w:tr>
      <w:tr w:rsidR="00266B4C" w:rsidRPr="00D63A72" w14:paraId="74A815D6" w14:textId="77777777" w:rsidTr="005B0EC7">
        <w:trPr>
          <w:jc w:val="center"/>
        </w:trPr>
        <w:tc>
          <w:tcPr>
            <w:tcW w:w="4876" w:type="dxa"/>
            <w:hideMark/>
          </w:tcPr>
          <w:p w14:paraId="1254CC8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hideMark/>
          </w:tcPr>
          <w:p w14:paraId="5A366AB2"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D7CF24A" w14:textId="77777777" w:rsidTr="005B0EC7">
        <w:trPr>
          <w:jc w:val="center"/>
        </w:trPr>
        <w:tc>
          <w:tcPr>
            <w:tcW w:w="4876" w:type="dxa"/>
            <w:hideMark/>
          </w:tcPr>
          <w:p w14:paraId="6F5AB783" w14:textId="77777777" w:rsidR="00266B4C" w:rsidRPr="00D63A72" w:rsidRDefault="00266B4C" w:rsidP="005B0EC7">
            <w:pPr>
              <w:pStyle w:val="Normal6"/>
              <w:rPr>
                <w:lang w:val="hu-HU"/>
              </w:rPr>
            </w:pPr>
            <w:r w:rsidRPr="00D63A72">
              <w:rPr>
                <w:lang w:val="hu-HU"/>
              </w:rPr>
              <w:t>1.</w:t>
            </w:r>
            <w:r w:rsidRPr="00D63A72">
              <w:rPr>
                <w:lang w:val="hu-HU"/>
              </w:rPr>
              <w:tab/>
              <w:t xml:space="preserve">A 17. cikkben említettek szerint évente </w:t>
            </w:r>
            <w:r w:rsidRPr="00D63A72">
              <w:rPr>
                <w:b/>
                <w:i/>
                <w:lang w:val="hu-HU"/>
              </w:rPr>
              <w:t>mikrocsippel ellátott</w:t>
            </w:r>
            <w:r w:rsidRPr="00D63A72">
              <w:rPr>
                <w:lang w:val="hu-HU"/>
              </w:rPr>
              <w:t xml:space="preserve"> kutyák és macskák száma</w:t>
            </w:r>
            <w:r w:rsidRPr="00D63A72">
              <w:rPr>
                <w:b/>
                <w:i/>
                <w:lang w:val="hu-HU"/>
              </w:rPr>
              <w:t>.</w:t>
            </w:r>
          </w:p>
        </w:tc>
        <w:tc>
          <w:tcPr>
            <w:tcW w:w="4876" w:type="dxa"/>
            <w:hideMark/>
          </w:tcPr>
          <w:p w14:paraId="063F17B3" w14:textId="77777777" w:rsidR="00266B4C" w:rsidRPr="00D63A72" w:rsidRDefault="00266B4C" w:rsidP="005B0EC7">
            <w:pPr>
              <w:pStyle w:val="Normal6"/>
              <w:rPr>
                <w:szCs w:val="24"/>
                <w:lang w:val="hu-HU"/>
              </w:rPr>
            </w:pPr>
            <w:r w:rsidRPr="00D63A72">
              <w:rPr>
                <w:lang w:val="hu-HU"/>
              </w:rPr>
              <w:t>1.</w:t>
            </w:r>
            <w:r w:rsidRPr="00D63A72">
              <w:rPr>
                <w:lang w:val="hu-HU"/>
              </w:rPr>
              <w:tab/>
              <w:t xml:space="preserve">A 17. cikkben </w:t>
            </w:r>
            <w:r w:rsidRPr="00D63A72">
              <w:rPr>
                <w:b/>
                <w:i/>
                <w:lang w:val="hu-HU"/>
              </w:rPr>
              <w:t xml:space="preserve">és a 21. cikk (4) bekezdésében </w:t>
            </w:r>
            <w:r w:rsidRPr="00D63A72">
              <w:rPr>
                <w:lang w:val="hu-HU"/>
              </w:rPr>
              <w:t xml:space="preserve">említettek szerint évente </w:t>
            </w:r>
            <w:r w:rsidRPr="00D63A72">
              <w:rPr>
                <w:b/>
                <w:i/>
                <w:lang w:val="hu-HU"/>
              </w:rPr>
              <w:t>nyilvántartásba vett</w:t>
            </w:r>
            <w:r w:rsidRPr="00D63A72">
              <w:rPr>
                <w:lang w:val="hu-HU"/>
              </w:rPr>
              <w:t xml:space="preserve"> kutyák és macskák száma</w:t>
            </w:r>
            <w:r w:rsidRPr="00D63A72">
              <w:rPr>
                <w:b/>
                <w:i/>
                <w:lang w:val="hu-HU"/>
              </w:rPr>
              <w:t>;</w:t>
            </w:r>
          </w:p>
        </w:tc>
      </w:tr>
    </w:tbl>
    <w:p w14:paraId="7D67C690" w14:textId="77777777" w:rsidR="00266B4C" w:rsidRPr="00D63A72" w:rsidRDefault="00266B4C" w:rsidP="00266B4C"/>
    <w:p w14:paraId="11397FAC" w14:textId="77777777" w:rsidR="00266B4C" w:rsidRPr="00D63A72" w:rsidRDefault="00266B4C" w:rsidP="00266B4C">
      <w:pPr>
        <w:pStyle w:val="AMNumberTabs0"/>
        <w:keepNext/>
        <w:rPr>
          <w:lang w:val="hu-HU"/>
        </w:rPr>
      </w:pPr>
      <w:r w:rsidRPr="00D63A72">
        <w:rPr>
          <w:lang w:val="hu-HU"/>
        </w:rPr>
        <w:t>Módosítás</w:t>
      </w:r>
      <w:r w:rsidRPr="00D63A72">
        <w:rPr>
          <w:lang w:val="hu-HU"/>
        </w:rPr>
        <w:tab/>
      </w:r>
      <w:r w:rsidRPr="00D63A72">
        <w:rPr>
          <w:lang w:val="hu-HU"/>
        </w:rPr>
        <w:tab/>
        <w:t>273</w:t>
      </w:r>
    </w:p>
    <w:p w14:paraId="65E3989D" w14:textId="77777777" w:rsidR="00266B4C" w:rsidRPr="00D63A72" w:rsidRDefault="00266B4C" w:rsidP="00266B4C">
      <w:pPr>
        <w:pStyle w:val="NormalBold12b"/>
        <w:keepNext/>
      </w:pPr>
      <w:r w:rsidRPr="00D63A72">
        <w:t>Rendeletre irányuló javaslat</w:t>
      </w:r>
    </w:p>
    <w:p w14:paraId="6762A28A" w14:textId="77777777" w:rsidR="00266B4C" w:rsidRPr="00D63A72" w:rsidRDefault="00266B4C" w:rsidP="00266B4C">
      <w:pPr>
        <w:pStyle w:val="NormalBold"/>
      </w:pPr>
      <w:r w:rsidRPr="00D63A72">
        <w:t>III melléklet – 1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6B4C" w:rsidRPr="00D63A72" w14:paraId="4DB750A5" w14:textId="77777777" w:rsidTr="005B0EC7">
        <w:trPr>
          <w:jc w:val="center"/>
        </w:trPr>
        <w:tc>
          <w:tcPr>
            <w:tcW w:w="9752" w:type="dxa"/>
            <w:gridSpan w:val="2"/>
          </w:tcPr>
          <w:p w14:paraId="4E026A5D" w14:textId="77777777" w:rsidR="00266B4C" w:rsidRPr="00D63A72" w:rsidRDefault="00266B4C" w:rsidP="005B0EC7">
            <w:pPr>
              <w:keepNext/>
            </w:pPr>
          </w:p>
        </w:tc>
      </w:tr>
      <w:tr w:rsidR="00266B4C" w:rsidRPr="00D63A72" w14:paraId="3FAFB350" w14:textId="77777777" w:rsidTr="005B0EC7">
        <w:trPr>
          <w:jc w:val="center"/>
        </w:trPr>
        <w:tc>
          <w:tcPr>
            <w:tcW w:w="4876" w:type="dxa"/>
            <w:hideMark/>
          </w:tcPr>
          <w:p w14:paraId="0C9DA223"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hideMark/>
          </w:tcPr>
          <w:p w14:paraId="1661C42D"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30B9B538" w14:textId="77777777" w:rsidTr="005B0EC7">
        <w:trPr>
          <w:jc w:val="center"/>
        </w:trPr>
        <w:tc>
          <w:tcPr>
            <w:tcW w:w="4876" w:type="dxa"/>
          </w:tcPr>
          <w:p w14:paraId="527ECA0B" w14:textId="77777777" w:rsidR="00266B4C" w:rsidRPr="00D63A72" w:rsidRDefault="00266B4C" w:rsidP="005B0EC7">
            <w:pPr>
              <w:pStyle w:val="Normal6"/>
              <w:rPr>
                <w:lang w:val="hu-HU"/>
              </w:rPr>
            </w:pPr>
          </w:p>
        </w:tc>
        <w:tc>
          <w:tcPr>
            <w:tcW w:w="4876" w:type="dxa"/>
            <w:hideMark/>
          </w:tcPr>
          <w:p w14:paraId="6519FADC" w14:textId="77777777" w:rsidR="00266B4C" w:rsidRPr="00D63A72" w:rsidRDefault="00266B4C" w:rsidP="005B0EC7">
            <w:pPr>
              <w:pStyle w:val="Normal6"/>
              <w:rPr>
                <w:szCs w:val="24"/>
                <w:lang w:val="hu-HU"/>
              </w:rPr>
            </w:pPr>
            <w:r w:rsidRPr="00D63A72">
              <w:rPr>
                <w:b/>
                <w:i/>
                <w:lang w:val="hu-HU"/>
              </w:rPr>
              <w:t>1a.</w:t>
            </w:r>
            <w:r w:rsidRPr="00D63A72">
              <w:rPr>
                <w:b/>
                <w:i/>
                <w:lang w:val="hu-HU"/>
              </w:rPr>
              <w:tab/>
              <w:t>A 7. cikknek megfelelően évente nyilvántartásba vett létesítmények száma;</w:t>
            </w:r>
          </w:p>
        </w:tc>
      </w:tr>
    </w:tbl>
    <w:p w14:paraId="5F6A0361" w14:textId="77777777" w:rsidR="00266B4C" w:rsidRPr="00D63A72" w:rsidRDefault="00266B4C" w:rsidP="00266B4C"/>
    <w:p w14:paraId="01107882" w14:textId="77777777" w:rsidR="00266B4C" w:rsidRPr="00D63A72" w:rsidRDefault="00266B4C" w:rsidP="00266B4C">
      <w:pPr>
        <w:pStyle w:val="AMNumberTabs0"/>
        <w:keepNext/>
        <w:rPr>
          <w:lang w:val="hu-HU"/>
        </w:rPr>
      </w:pPr>
      <w:r w:rsidRPr="00D63A72">
        <w:rPr>
          <w:lang w:val="hu-HU"/>
        </w:rPr>
        <w:t>Módosítás</w:t>
      </w:r>
      <w:r w:rsidRPr="00D63A72">
        <w:rPr>
          <w:lang w:val="hu-HU"/>
        </w:rPr>
        <w:tab/>
      </w:r>
      <w:r w:rsidRPr="00D63A72">
        <w:rPr>
          <w:lang w:val="hu-HU"/>
        </w:rPr>
        <w:tab/>
        <w:t>274</w:t>
      </w:r>
    </w:p>
    <w:p w14:paraId="6FEBC5A7" w14:textId="77777777" w:rsidR="00266B4C" w:rsidRPr="00D63A72" w:rsidRDefault="00266B4C" w:rsidP="00266B4C">
      <w:pPr>
        <w:pStyle w:val="NormalBold12b"/>
        <w:keepNext/>
      </w:pPr>
      <w:r w:rsidRPr="00D63A72">
        <w:t>Rendeletre irányuló javaslat</w:t>
      </w:r>
    </w:p>
    <w:p w14:paraId="430A7AE0" w14:textId="77777777" w:rsidR="00266B4C" w:rsidRPr="00D63A72" w:rsidRDefault="00266B4C" w:rsidP="00266B4C">
      <w:pPr>
        <w:pStyle w:val="NormalBold"/>
      </w:pPr>
      <w:r w:rsidRPr="00D63A72">
        <w:t>III melléklet – 2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6B4C" w:rsidRPr="00D63A72" w14:paraId="42EF065C" w14:textId="77777777" w:rsidTr="005B0EC7">
        <w:trPr>
          <w:jc w:val="center"/>
        </w:trPr>
        <w:tc>
          <w:tcPr>
            <w:tcW w:w="9752" w:type="dxa"/>
            <w:gridSpan w:val="2"/>
          </w:tcPr>
          <w:p w14:paraId="0418B547" w14:textId="77777777" w:rsidR="00266B4C" w:rsidRPr="00D63A72" w:rsidRDefault="00266B4C" w:rsidP="005B0EC7">
            <w:pPr>
              <w:keepNext/>
            </w:pPr>
          </w:p>
        </w:tc>
      </w:tr>
      <w:tr w:rsidR="00266B4C" w:rsidRPr="00D63A72" w14:paraId="186EBC7D" w14:textId="77777777" w:rsidTr="005B0EC7">
        <w:trPr>
          <w:jc w:val="center"/>
        </w:trPr>
        <w:tc>
          <w:tcPr>
            <w:tcW w:w="4876" w:type="dxa"/>
            <w:hideMark/>
          </w:tcPr>
          <w:p w14:paraId="66D3DFA5" w14:textId="77777777" w:rsidR="00266B4C" w:rsidRPr="00D63A72" w:rsidRDefault="00266B4C" w:rsidP="005B0EC7">
            <w:pPr>
              <w:pStyle w:val="ColumnHeading"/>
              <w:keepNext/>
              <w:rPr>
                <w:lang w:val="hu-HU"/>
              </w:rPr>
            </w:pPr>
            <w:r w:rsidRPr="00D63A72">
              <w:rPr>
                <w:lang w:val="hu-HU"/>
              </w:rPr>
              <w:t>A Bizottság által javasolt szöveg</w:t>
            </w:r>
          </w:p>
        </w:tc>
        <w:tc>
          <w:tcPr>
            <w:tcW w:w="4876" w:type="dxa"/>
            <w:hideMark/>
          </w:tcPr>
          <w:p w14:paraId="6937B02E" w14:textId="77777777" w:rsidR="00266B4C" w:rsidRPr="00D63A72" w:rsidRDefault="00266B4C" w:rsidP="005B0EC7">
            <w:pPr>
              <w:pStyle w:val="ColumnHeading"/>
              <w:keepNext/>
              <w:rPr>
                <w:lang w:val="hu-HU"/>
              </w:rPr>
            </w:pPr>
            <w:r w:rsidRPr="00D63A72">
              <w:rPr>
                <w:lang w:val="hu-HU"/>
              </w:rPr>
              <w:t>Módosítás</w:t>
            </w:r>
          </w:p>
        </w:tc>
      </w:tr>
      <w:tr w:rsidR="00266B4C" w:rsidRPr="00D63A72" w14:paraId="285E1225" w14:textId="77777777" w:rsidTr="005B0EC7">
        <w:trPr>
          <w:jc w:val="center"/>
        </w:trPr>
        <w:tc>
          <w:tcPr>
            <w:tcW w:w="4876" w:type="dxa"/>
            <w:hideMark/>
          </w:tcPr>
          <w:p w14:paraId="6B41D0D6" w14:textId="77777777" w:rsidR="00266B4C" w:rsidRPr="00D63A72" w:rsidRDefault="00266B4C" w:rsidP="005B0EC7">
            <w:pPr>
              <w:pStyle w:val="Normal6"/>
              <w:rPr>
                <w:lang w:val="hu-HU"/>
              </w:rPr>
            </w:pPr>
            <w:r w:rsidRPr="00D63A72">
              <w:rPr>
                <w:lang w:val="hu-HU"/>
              </w:rPr>
              <w:t>2.</w:t>
            </w:r>
            <w:r w:rsidRPr="00D63A72">
              <w:rPr>
                <w:lang w:val="hu-HU"/>
              </w:rPr>
              <w:tab/>
              <w:t xml:space="preserve">A </w:t>
            </w:r>
            <w:r w:rsidRPr="00D63A72">
              <w:rPr>
                <w:b/>
                <w:i/>
                <w:lang w:val="hu-HU"/>
              </w:rPr>
              <w:t>16</w:t>
            </w:r>
            <w:r w:rsidRPr="00D63A72">
              <w:rPr>
                <w:lang w:val="hu-HU"/>
              </w:rPr>
              <w:t>. cikkben említettek szerint évente engedélyezett tenyésztelepek száma.</w:t>
            </w:r>
          </w:p>
        </w:tc>
        <w:tc>
          <w:tcPr>
            <w:tcW w:w="4876" w:type="dxa"/>
            <w:hideMark/>
          </w:tcPr>
          <w:p w14:paraId="56F5A23E" w14:textId="77777777" w:rsidR="00266B4C" w:rsidRPr="00D63A72" w:rsidRDefault="00266B4C" w:rsidP="005B0EC7">
            <w:pPr>
              <w:pStyle w:val="Normal6"/>
              <w:rPr>
                <w:szCs w:val="24"/>
                <w:lang w:val="hu-HU"/>
              </w:rPr>
            </w:pPr>
            <w:r w:rsidRPr="00D63A72">
              <w:rPr>
                <w:lang w:val="hu-HU"/>
              </w:rPr>
              <w:t>2.</w:t>
            </w:r>
            <w:r w:rsidRPr="00D63A72">
              <w:rPr>
                <w:lang w:val="hu-HU"/>
              </w:rPr>
              <w:tab/>
              <w:t xml:space="preserve">A </w:t>
            </w:r>
            <w:r w:rsidRPr="00D63A72">
              <w:rPr>
                <w:b/>
                <w:i/>
                <w:lang w:val="hu-HU"/>
              </w:rPr>
              <w:t>7a</w:t>
            </w:r>
            <w:r w:rsidRPr="00D63A72">
              <w:rPr>
                <w:lang w:val="hu-HU"/>
              </w:rPr>
              <w:t>. cikkben említettek szerint évente engedélyezett tenyésztelepek száma.</w:t>
            </w:r>
          </w:p>
        </w:tc>
      </w:tr>
    </w:tbl>
    <w:p w14:paraId="3BEAE551" w14:textId="77777777" w:rsidR="00266B4C" w:rsidRPr="00D63A72" w:rsidRDefault="00266B4C" w:rsidP="00266B4C"/>
    <w:p w14:paraId="3D6C2007" w14:textId="77777777" w:rsidR="00266B4C" w:rsidRPr="00D63A72" w:rsidRDefault="00266B4C" w:rsidP="00266B4C">
      <w:pPr>
        <w:pStyle w:val="AmNumberTabs"/>
      </w:pPr>
      <w:r w:rsidRPr="00D63A72">
        <w:t>Módosítás</w:t>
      </w:r>
      <w:r w:rsidRPr="00D63A72">
        <w:tab/>
      </w:r>
      <w:r w:rsidRPr="00D63A72">
        <w:tab/>
        <w:t>275</w:t>
      </w:r>
    </w:p>
    <w:p w14:paraId="781590F2" w14:textId="77777777" w:rsidR="00266B4C" w:rsidRPr="00D63A72" w:rsidRDefault="00266B4C" w:rsidP="00266B4C">
      <w:pPr>
        <w:pStyle w:val="NormalBold"/>
      </w:pPr>
      <w:r w:rsidRPr="00D63A72">
        <w:t>Rendeletre irányuló javaslat</w:t>
      </w:r>
    </w:p>
    <w:p w14:paraId="6E667D09" w14:textId="77777777" w:rsidR="00266B4C" w:rsidRPr="00D63A72" w:rsidRDefault="00266B4C" w:rsidP="00266B4C">
      <w:pPr>
        <w:pStyle w:val="NormalBold"/>
      </w:pPr>
      <w:r w:rsidRPr="00D63A72">
        <w:t>III melléklet – 2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6B4C" w:rsidRPr="00D63A72" w14:paraId="2B66780D" w14:textId="77777777" w:rsidTr="005B0EC7">
        <w:trPr>
          <w:trHeight w:hRule="exact" w:val="240"/>
          <w:jc w:val="center"/>
        </w:trPr>
        <w:tc>
          <w:tcPr>
            <w:tcW w:w="9752" w:type="dxa"/>
            <w:gridSpan w:val="2"/>
            <w:tcBorders>
              <w:top w:val="nil"/>
              <w:left w:val="nil"/>
              <w:bottom w:val="nil"/>
              <w:right w:val="nil"/>
            </w:tcBorders>
          </w:tcPr>
          <w:p w14:paraId="6CD7BC7A" w14:textId="77777777" w:rsidR="00266B4C" w:rsidRPr="00D63A72" w:rsidRDefault="00266B4C" w:rsidP="005B0EC7"/>
        </w:tc>
      </w:tr>
      <w:tr w:rsidR="00266B4C" w:rsidRPr="00D63A72" w14:paraId="0EA82F0F" w14:textId="77777777" w:rsidTr="005B0EC7">
        <w:trPr>
          <w:trHeight w:val="240"/>
          <w:jc w:val="center"/>
        </w:trPr>
        <w:tc>
          <w:tcPr>
            <w:tcW w:w="4876" w:type="dxa"/>
            <w:tcBorders>
              <w:top w:val="nil"/>
              <w:left w:val="nil"/>
              <w:bottom w:val="nil"/>
              <w:right w:val="nil"/>
            </w:tcBorders>
          </w:tcPr>
          <w:p w14:paraId="15185B93" w14:textId="77777777" w:rsidR="00266B4C" w:rsidRPr="00D63A72" w:rsidRDefault="00266B4C" w:rsidP="005B0EC7">
            <w:pPr>
              <w:pStyle w:val="AmColumnHeading"/>
            </w:pPr>
            <w:r w:rsidRPr="00D63A72">
              <w:lastRenderedPageBreak/>
              <w:t>A Bizottság által javasolt szöveg</w:t>
            </w:r>
          </w:p>
        </w:tc>
        <w:tc>
          <w:tcPr>
            <w:tcW w:w="4876" w:type="dxa"/>
            <w:tcBorders>
              <w:top w:val="nil"/>
              <w:left w:val="nil"/>
              <w:bottom w:val="nil"/>
              <w:right w:val="nil"/>
            </w:tcBorders>
          </w:tcPr>
          <w:p w14:paraId="627DC980" w14:textId="77777777" w:rsidR="00266B4C" w:rsidRPr="00D63A72" w:rsidRDefault="00266B4C" w:rsidP="005B0EC7">
            <w:pPr>
              <w:pStyle w:val="AmColumnHeading"/>
            </w:pPr>
            <w:r w:rsidRPr="00D63A72">
              <w:t>Módosítás</w:t>
            </w:r>
          </w:p>
        </w:tc>
      </w:tr>
      <w:tr w:rsidR="00266B4C" w:rsidRPr="00D63A72" w14:paraId="48BB718B" w14:textId="77777777" w:rsidTr="005B0EC7">
        <w:trPr>
          <w:jc w:val="center"/>
        </w:trPr>
        <w:tc>
          <w:tcPr>
            <w:tcW w:w="4876" w:type="dxa"/>
            <w:tcBorders>
              <w:top w:val="nil"/>
              <w:left w:val="nil"/>
              <w:bottom w:val="nil"/>
              <w:right w:val="nil"/>
            </w:tcBorders>
          </w:tcPr>
          <w:p w14:paraId="65221A14" w14:textId="77777777" w:rsidR="00266B4C" w:rsidRPr="00D63A72" w:rsidRDefault="00266B4C" w:rsidP="005B0EC7">
            <w:pPr>
              <w:pStyle w:val="Normal6a"/>
            </w:pPr>
          </w:p>
        </w:tc>
        <w:tc>
          <w:tcPr>
            <w:tcW w:w="4876" w:type="dxa"/>
            <w:tcBorders>
              <w:top w:val="nil"/>
              <w:left w:val="nil"/>
              <w:bottom w:val="nil"/>
              <w:right w:val="nil"/>
            </w:tcBorders>
          </w:tcPr>
          <w:p w14:paraId="684F63FB" w14:textId="77777777" w:rsidR="00266B4C" w:rsidRPr="00D63A72" w:rsidRDefault="00266B4C" w:rsidP="005B0EC7">
            <w:pPr>
              <w:pStyle w:val="Normal6a"/>
            </w:pPr>
            <w:r w:rsidRPr="00D63A72">
              <w:rPr>
                <w:b/>
                <w:i/>
              </w:rPr>
              <w:t>2a.</w:t>
            </w:r>
            <w:r w:rsidRPr="00D63A72">
              <w:tab/>
            </w:r>
            <w:r w:rsidRPr="00D63A72">
              <w:rPr>
                <w:b/>
                <w:i/>
              </w:rPr>
              <w:t>Azon tenyésztelepek és értékesítési létesítmények éves száma, amelyek engedélyét felfüggesztették vagy visszavonták.</w:t>
            </w:r>
          </w:p>
        </w:tc>
      </w:tr>
    </w:tbl>
    <w:p w14:paraId="59FFC7C6" w14:textId="77777777" w:rsidR="00E365E1" w:rsidRPr="00D63A72" w:rsidRDefault="00E365E1" w:rsidP="00706814"/>
    <w:sectPr w:rsidR="00E365E1" w:rsidRPr="00D63A72" w:rsidSect="00D950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FCB32" w14:textId="77777777" w:rsidR="000B4E9A" w:rsidRPr="00D950F7" w:rsidRDefault="000B4E9A">
      <w:r w:rsidRPr="00D950F7">
        <w:separator/>
      </w:r>
    </w:p>
  </w:endnote>
  <w:endnote w:type="continuationSeparator" w:id="0">
    <w:p w14:paraId="483F19E8" w14:textId="77777777" w:rsidR="000B4E9A" w:rsidRPr="00D950F7" w:rsidRDefault="000B4E9A">
      <w:r w:rsidRPr="00D950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EADED" w14:textId="77777777" w:rsidR="000B4E9A" w:rsidRPr="00D950F7" w:rsidRDefault="000B4E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6B8E4" w14:textId="77777777" w:rsidR="000B4E9A" w:rsidRPr="00D950F7" w:rsidRDefault="000B4E9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A21EA" w14:textId="77777777" w:rsidR="000B4E9A" w:rsidRPr="00D950F7" w:rsidRDefault="000B4E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BA797" w14:textId="77777777" w:rsidR="000B4E9A" w:rsidRPr="00D950F7" w:rsidRDefault="000B4E9A">
      <w:r w:rsidRPr="00D950F7">
        <w:separator/>
      </w:r>
    </w:p>
  </w:footnote>
  <w:footnote w:type="continuationSeparator" w:id="0">
    <w:p w14:paraId="783054C8" w14:textId="77777777" w:rsidR="000B4E9A" w:rsidRPr="00D950F7" w:rsidRDefault="000B4E9A">
      <w:r w:rsidRPr="00D950F7">
        <w:continuationSeparator/>
      </w:r>
    </w:p>
  </w:footnote>
  <w:footnote w:id="1">
    <w:p w14:paraId="2673B146" w14:textId="730EEFC1" w:rsidR="000B4E9A" w:rsidRPr="00D63A72" w:rsidRDefault="000B4E9A" w:rsidP="00D63A72">
      <w:pPr>
        <w:pStyle w:val="FootnoteText"/>
        <w:ind w:left="567" w:hanging="567"/>
        <w:rPr>
          <w:sz w:val="24"/>
          <w:szCs w:val="24"/>
          <w:lang w:val="hu-HU"/>
        </w:rPr>
      </w:pPr>
      <w:r>
        <w:rPr>
          <w:rStyle w:val="FootnoteReference"/>
        </w:rPr>
        <w:footnoteRef/>
      </w:r>
      <w:r>
        <w:t xml:space="preserve"> </w:t>
      </w:r>
      <w:r>
        <w:rPr>
          <w:lang w:val="hu-HU"/>
        </w:rPr>
        <w:tab/>
      </w:r>
      <w:r w:rsidRPr="00D63A72">
        <w:rPr>
          <w:sz w:val="24"/>
          <w:szCs w:val="24"/>
          <w:lang w:val="hu-HU"/>
        </w:rPr>
        <w:t xml:space="preserve">Az ügyet </w:t>
      </w:r>
      <w:r>
        <w:rPr>
          <w:sz w:val="24"/>
          <w:szCs w:val="24"/>
          <w:lang w:val="hu-HU"/>
        </w:rPr>
        <w:t>a 60</w:t>
      </w:r>
      <w:r w:rsidRPr="00D63A72">
        <w:rPr>
          <w:sz w:val="24"/>
          <w:szCs w:val="24"/>
          <w:lang w:val="hu-HU"/>
        </w:rPr>
        <w:t>. cikk (4) bekezdésének negyedik albekezdése alapján visszautalták az illetékes bizottsághoz intézményközi tárgyalások céljából (A10-0104/202</w:t>
      </w:r>
      <w:r w:rsidR="007A27E6">
        <w:rPr>
          <w:sz w:val="24"/>
          <w:szCs w:val="24"/>
          <w:lang w:val="hu-HU"/>
        </w:rPr>
        <w:t>5</w:t>
      </w:r>
      <w:r w:rsidRPr="00D63A72">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C782" w14:textId="77777777" w:rsidR="000B4E9A" w:rsidRPr="00D950F7" w:rsidRDefault="000B4E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3C434" w14:textId="77777777" w:rsidR="000B4E9A" w:rsidRPr="00D950F7" w:rsidRDefault="000B4E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C506C" w14:textId="77777777" w:rsidR="000B4E9A" w:rsidRPr="00D950F7" w:rsidRDefault="000B4E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5642110">
    <w:abstractNumId w:val="9"/>
  </w:num>
  <w:num w:numId="2" w16cid:durableId="546797860">
    <w:abstractNumId w:val="9"/>
  </w:num>
  <w:num w:numId="3" w16cid:durableId="171266481">
    <w:abstractNumId w:val="7"/>
  </w:num>
  <w:num w:numId="4" w16cid:durableId="877930151">
    <w:abstractNumId w:val="7"/>
  </w:num>
  <w:num w:numId="5" w16cid:durableId="970745555">
    <w:abstractNumId w:val="6"/>
  </w:num>
  <w:num w:numId="6" w16cid:durableId="604650195">
    <w:abstractNumId w:val="6"/>
  </w:num>
  <w:num w:numId="7" w16cid:durableId="1396390683">
    <w:abstractNumId w:val="5"/>
  </w:num>
  <w:num w:numId="8" w16cid:durableId="1726024598">
    <w:abstractNumId w:val="5"/>
  </w:num>
  <w:num w:numId="9" w16cid:durableId="14036581">
    <w:abstractNumId w:val="4"/>
  </w:num>
  <w:num w:numId="10" w16cid:durableId="543831323">
    <w:abstractNumId w:val="4"/>
  </w:num>
  <w:num w:numId="11" w16cid:durableId="1276212399">
    <w:abstractNumId w:val="8"/>
  </w:num>
  <w:num w:numId="12" w16cid:durableId="1760175453">
    <w:abstractNumId w:val="8"/>
  </w:num>
  <w:num w:numId="13" w16cid:durableId="851408638">
    <w:abstractNumId w:val="3"/>
  </w:num>
  <w:num w:numId="14" w16cid:durableId="229581981">
    <w:abstractNumId w:val="3"/>
  </w:num>
  <w:num w:numId="15" w16cid:durableId="1492528982">
    <w:abstractNumId w:val="2"/>
  </w:num>
  <w:num w:numId="16" w16cid:durableId="1234898745">
    <w:abstractNumId w:val="2"/>
  </w:num>
  <w:num w:numId="17" w16cid:durableId="2061244102">
    <w:abstractNumId w:val="1"/>
  </w:num>
  <w:num w:numId="18" w16cid:durableId="2115131693">
    <w:abstractNumId w:val="1"/>
  </w:num>
  <w:num w:numId="19" w16cid:durableId="1153718357">
    <w:abstractNumId w:val="0"/>
  </w:num>
  <w:num w:numId="20" w16cid:durableId="669601612">
    <w:abstractNumId w:val="0"/>
  </w:num>
  <w:num w:numId="21" w16cid:durableId="2070575026">
    <w:abstractNumId w:val="9"/>
  </w:num>
  <w:num w:numId="22" w16cid:durableId="1256357329">
    <w:abstractNumId w:val="7"/>
  </w:num>
  <w:num w:numId="23" w16cid:durableId="868107669">
    <w:abstractNumId w:val="6"/>
  </w:num>
  <w:num w:numId="24" w16cid:durableId="1529684455">
    <w:abstractNumId w:val="5"/>
  </w:num>
  <w:num w:numId="25" w16cid:durableId="1709144670">
    <w:abstractNumId w:val="4"/>
  </w:num>
  <w:num w:numId="26" w16cid:durableId="727609152">
    <w:abstractNumId w:val="8"/>
  </w:num>
  <w:num w:numId="27" w16cid:durableId="1945533152">
    <w:abstractNumId w:val="3"/>
  </w:num>
  <w:num w:numId="28" w16cid:durableId="1893926421">
    <w:abstractNumId w:val="2"/>
  </w:num>
  <w:num w:numId="29" w16cid:durableId="1353147910">
    <w:abstractNumId w:val="1"/>
  </w:num>
  <w:num w:numId="30" w16cid:durableId="493304483">
    <w:abstractNumId w:val="0"/>
  </w:num>
  <w:num w:numId="31" w16cid:durableId="1484001894">
    <w:abstractNumId w:val="9"/>
  </w:num>
  <w:num w:numId="32" w16cid:durableId="889807338">
    <w:abstractNumId w:val="7"/>
  </w:num>
  <w:num w:numId="33" w16cid:durableId="1860267152">
    <w:abstractNumId w:val="6"/>
  </w:num>
  <w:num w:numId="34" w16cid:durableId="1789660568">
    <w:abstractNumId w:val="5"/>
  </w:num>
  <w:num w:numId="35" w16cid:durableId="1019353176">
    <w:abstractNumId w:val="4"/>
  </w:num>
  <w:num w:numId="36" w16cid:durableId="1531524928">
    <w:abstractNumId w:val="8"/>
  </w:num>
  <w:num w:numId="37" w16cid:durableId="70934418">
    <w:abstractNumId w:val="3"/>
  </w:num>
  <w:num w:numId="38" w16cid:durableId="448665754">
    <w:abstractNumId w:val="2"/>
  </w:num>
  <w:num w:numId="39" w16cid:durableId="634457887">
    <w:abstractNumId w:val="1"/>
  </w:num>
  <w:num w:numId="40" w16cid:durableId="324404334">
    <w:abstractNumId w:val="0"/>
  </w:num>
  <w:num w:numId="41" w16cid:durableId="755907153">
    <w:abstractNumId w:val="10"/>
  </w:num>
  <w:num w:numId="42" w16cid:durableId="1752848155">
    <w:abstractNumId w:val="10"/>
  </w:num>
  <w:num w:numId="43" w16cid:durableId="934634595">
    <w:abstractNumId w:val="10"/>
  </w:num>
  <w:num w:numId="44" w16cid:durableId="583683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4/2025"/>
    <w:docVar w:name="dvlangue" w:val="HU"/>
    <w:docVar w:name="dvnumam" w:val="408"/>
    <w:docVar w:name="dvpe" w:val="766.982"/>
    <w:docVar w:name="dvrapporteur" w:val="Előadó: "/>
    <w:docVar w:name="dvtitre" w:val="Az Európai Parlament 2025.  ...-i jogalkotási állásfoglalása a kutyák és a macskák jólétéről és nyomonkövethetőségéről szóló európai parlamenti és tanácsi rendeletre irányuló javaslatról(COM(2023)0769 – C9-0443/2023 – 2023/0447(COD))"/>
  </w:docVars>
  <w:rsids>
    <w:rsidRoot w:val="00706814"/>
    <w:rsid w:val="00002272"/>
    <w:rsid w:val="00023EEF"/>
    <w:rsid w:val="00064002"/>
    <w:rsid w:val="000677B9"/>
    <w:rsid w:val="000831BA"/>
    <w:rsid w:val="000A42CC"/>
    <w:rsid w:val="000A4B0E"/>
    <w:rsid w:val="000B4E9A"/>
    <w:rsid w:val="000E7DD9"/>
    <w:rsid w:val="0010095E"/>
    <w:rsid w:val="00103878"/>
    <w:rsid w:val="00125B37"/>
    <w:rsid w:val="00175B8E"/>
    <w:rsid w:val="00187494"/>
    <w:rsid w:val="001F32AE"/>
    <w:rsid w:val="00204531"/>
    <w:rsid w:val="00266B4C"/>
    <w:rsid w:val="002767FF"/>
    <w:rsid w:val="00282CE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EC7"/>
    <w:rsid w:val="005C2568"/>
    <w:rsid w:val="005F1B17"/>
    <w:rsid w:val="006037C0"/>
    <w:rsid w:val="00620808"/>
    <w:rsid w:val="006631B6"/>
    <w:rsid w:val="00680577"/>
    <w:rsid w:val="006F74FA"/>
    <w:rsid w:val="00706814"/>
    <w:rsid w:val="00731ADD"/>
    <w:rsid w:val="00734777"/>
    <w:rsid w:val="00747932"/>
    <w:rsid w:val="00751A4A"/>
    <w:rsid w:val="00756632"/>
    <w:rsid w:val="00762C74"/>
    <w:rsid w:val="00786EC0"/>
    <w:rsid w:val="00791CEB"/>
    <w:rsid w:val="007A27E6"/>
    <w:rsid w:val="007D1690"/>
    <w:rsid w:val="007E0826"/>
    <w:rsid w:val="007E22AD"/>
    <w:rsid w:val="00817416"/>
    <w:rsid w:val="00834A7B"/>
    <w:rsid w:val="00842779"/>
    <w:rsid w:val="00865F67"/>
    <w:rsid w:val="00881A7B"/>
    <w:rsid w:val="008840E5"/>
    <w:rsid w:val="00887B3E"/>
    <w:rsid w:val="008C2AC6"/>
    <w:rsid w:val="00930C23"/>
    <w:rsid w:val="0093193B"/>
    <w:rsid w:val="00933C82"/>
    <w:rsid w:val="009509D8"/>
    <w:rsid w:val="00950B64"/>
    <w:rsid w:val="00981893"/>
    <w:rsid w:val="0099010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A72"/>
    <w:rsid w:val="00D74754"/>
    <w:rsid w:val="00D834A0"/>
    <w:rsid w:val="00D872DF"/>
    <w:rsid w:val="00D91E21"/>
    <w:rsid w:val="00D950F7"/>
    <w:rsid w:val="00DA7FCD"/>
    <w:rsid w:val="00E365E1"/>
    <w:rsid w:val="00E820A4"/>
    <w:rsid w:val="00EB006A"/>
    <w:rsid w:val="00EB4772"/>
    <w:rsid w:val="00ED169E"/>
    <w:rsid w:val="00ED4235"/>
    <w:rsid w:val="00F04346"/>
    <w:rsid w:val="00F075DC"/>
    <w:rsid w:val="00F149E9"/>
    <w:rsid w:val="00F5134D"/>
    <w:rsid w:val="00F72A5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90C97"/>
  <w15:chartTrackingRefBased/>
  <w15:docId w15:val="{B2A23C99-EDB1-4337-ADDF-6D0392A06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66B4C"/>
    <w:rPr>
      <w:b/>
      <w:kern w:val="28"/>
      <w:sz w:val="28"/>
      <w:lang w:val="fr-FR" w:eastAsia="fr-FR"/>
    </w:rPr>
  </w:style>
  <w:style w:type="character" w:customStyle="1" w:styleId="Heading2Char">
    <w:name w:val="Heading 2 Char"/>
    <w:basedOn w:val="DefaultParagraphFont"/>
    <w:link w:val="Heading2"/>
    <w:semiHidden/>
    <w:rsid w:val="00266B4C"/>
    <w:rPr>
      <w:sz w:val="24"/>
      <w:lang w:val="fr-FR" w:eastAsia="fr-FR"/>
    </w:rPr>
  </w:style>
  <w:style w:type="character" w:customStyle="1" w:styleId="Heading3Char">
    <w:name w:val="Heading 3 Char"/>
    <w:basedOn w:val="DefaultParagraphFont"/>
    <w:link w:val="Heading3"/>
    <w:semiHidden/>
    <w:rsid w:val="00266B4C"/>
    <w:rPr>
      <w:rFonts w:ascii="Arial" w:hAnsi="Arial"/>
      <w:sz w:val="24"/>
      <w:lang w:val="fr-FR" w:eastAsia="fr-FR"/>
    </w:rPr>
  </w:style>
  <w:style w:type="character" w:customStyle="1" w:styleId="Heading4Char">
    <w:name w:val="Heading 4 Char"/>
    <w:basedOn w:val="DefaultParagraphFont"/>
    <w:link w:val="Heading4"/>
    <w:semiHidden/>
    <w:rsid w:val="00266B4C"/>
    <w:rPr>
      <w:sz w:val="24"/>
      <w:lang w:val="en-US" w:eastAsia="fr-FR"/>
    </w:rPr>
  </w:style>
  <w:style w:type="character" w:customStyle="1" w:styleId="Heading5Char">
    <w:name w:val="Heading 5 Char"/>
    <w:basedOn w:val="DefaultParagraphFont"/>
    <w:link w:val="Heading5"/>
    <w:semiHidden/>
    <w:rsid w:val="00266B4C"/>
    <w:rPr>
      <w:sz w:val="24"/>
      <w:lang w:val="en-US" w:eastAsia="fr-FR"/>
    </w:rPr>
  </w:style>
  <w:style w:type="character" w:customStyle="1" w:styleId="Heading6Char">
    <w:name w:val="Heading 6 Char"/>
    <w:basedOn w:val="DefaultParagraphFont"/>
    <w:link w:val="Heading6"/>
    <w:semiHidden/>
    <w:rsid w:val="00266B4C"/>
    <w:rPr>
      <w:i/>
      <w:sz w:val="22"/>
      <w:lang w:val="hu-HU"/>
    </w:rPr>
  </w:style>
  <w:style w:type="character" w:customStyle="1" w:styleId="Heading7Char">
    <w:name w:val="Heading 7 Char"/>
    <w:basedOn w:val="DefaultParagraphFont"/>
    <w:link w:val="Heading7"/>
    <w:semiHidden/>
    <w:rsid w:val="00266B4C"/>
    <w:rPr>
      <w:rFonts w:ascii="Arial" w:hAnsi="Arial"/>
      <w:sz w:val="24"/>
      <w:lang w:val="hu-HU"/>
    </w:rPr>
  </w:style>
  <w:style w:type="character" w:customStyle="1" w:styleId="Heading8Char">
    <w:name w:val="Heading 8 Char"/>
    <w:basedOn w:val="DefaultParagraphFont"/>
    <w:link w:val="Heading8"/>
    <w:semiHidden/>
    <w:rsid w:val="00266B4C"/>
    <w:rPr>
      <w:rFonts w:ascii="Arial" w:hAnsi="Arial"/>
      <w:i/>
      <w:sz w:val="24"/>
      <w:lang w:val="hu-HU"/>
    </w:rPr>
  </w:style>
  <w:style w:type="character" w:customStyle="1" w:styleId="Heading9Char">
    <w:name w:val="Heading 9 Char"/>
    <w:basedOn w:val="DefaultParagraphFont"/>
    <w:link w:val="Heading9"/>
    <w:semiHidden/>
    <w:rsid w:val="00266B4C"/>
    <w:rPr>
      <w:rFonts w:ascii="Arial" w:hAnsi="Arial"/>
      <w:b/>
      <w:i/>
      <w:sz w:val="18"/>
      <w:lang w:val="hu-HU"/>
    </w:rPr>
  </w:style>
  <w:style w:type="paragraph" w:styleId="TOCHeading">
    <w:name w:val="TOC Heading"/>
    <w:basedOn w:val="Normal"/>
    <w:next w:val="Normal"/>
    <w:uiPriority w:val="39"/>
    <w:unhideWhenUsed/>
    <w:qFormat/>
    <w:rsid w:val="00266B4C"/>
    <w:pPr>
      <w:widowControl/>
      <w:spacing w:after="240"/>
    </w:pPr>
    <w:rPr>
      <w:lang w:val="en-GB"/>
    </w:rPr>
  </w:style>
  <w:style w:type="paragraph" w:customStyle="1" w:styleId="EPFooter2">
    <w:name w:val="EPFooter2"/>
    <w:basedOn w:val="Normal"/>
    <w:next w:val="Normal"/>
    <w:rsid w:val="00266B4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66B4C"/>
    <w:pPr>
      <w:keepNext/>
      <w:spacing w:after="240"/>
      <w:jc w:val="right"/>
    </w:pPr>
    <w:rPr>
      <w:rFonts w:ascii="Arial" w:hAnsi="Arial"/>
      <w:b/>
    </w:rPr>
  </w:style>
  <w:style w:type="paragraph" w:customStyle="1" w:styleId="Normal6a">
    <w:name w:val="Normal6a"/>
    <w:basedOn w:val="Normal"/>
    <w:rsid w:val="00266B4C"/>
    <w:pPr>
      <w:spacing w:after="120"/>
    </w:pPr>
  </w:style>
  <w:style w:type="paragraph" w:customStyle="1" w:styleId="PageHeading">
    <w:name w:val="PageHeading"/>
    <w:basedOn w:val="Normal"/>
    <w:rsid w:val="00266B4C"/>
    <w:pPr>
      <w:keepNext/>
      <w:spacing w:after="480"/>
      <w:jc w:val="center"/>
    </w:pPr>
    <w:rPr>
      <w:rFonts w:ascii="Arial" w:hAnsi="Arial" w:cs="Arial"/>
      <w:b/>
    </w:rPr>
  </w:style>
  <w:style w:type="paragraph" w:customStyle="1" w:styleId="NormalBold">
    <w:name w:val="NormalBold"/>
    <w:basedOn w:val="Normal"/>
    <w:link w:val="NormalBoldChar"/>
    <w:rsid w:val="00266B4C"/>
    <w:rPr>
      <w:b/>
    </w:rPr>
  </w:style>
  <w:style w:type="character" w:customStyle="1" w:styleId="NormalBoldChar">
    <w:name w:val="NormalBold Char"/>
    <w:basedOn w:val="DefaultParagraphFont"/>
    <w:link w:val="NormalBold"/>
    <w:locked/>
    <w:rsid w:val="00266B4C"/>
    <w:rPr>
      <w:b/>
      <w:sz w:val="24"/>
      <w:lang w:val="hu-HU"/>
    </w:rPr>
  </w:style>
  <w:style w:type="paragraph" w:customStyle="1" w:styleId="NormalBold12a">
    <w:name w:val="NormalBold12a"/>
    <w:basedOn w:val="Normal"/>
    <w:rsid w:val="00266B4C"/>
    <w:pPr>
      <w:spacing w:after="240"/>
    </w:pPr>
    <w:rPr>
      <w:b/>
    </w:rPr>
  </w:style>
  <w:style w:type="paragraph" w:customStyle="1" w:styleId="AmJustText">
    <w:name w:val="AmJustText"/>
    <w:basedOn w:val="Normal"/>
    <w:rsid w:val="00266B4C"/>
    <w:pPr>
      <w:spacing w:after="240"/>
    </w:pPr>
    <w:rPr>
      <w:i/>
    </w:rPr>
  </w:style>
  <w:style w:type="paragraph" w:customStyle="1" w:styleId="NormalHanging12a">
    <w:name w:val="NormalHanging12a"/>
    <w:basedOn w:val="Normal"/>
    <w:rsid w:val="00266B4C"/>
    <w:pPr>
      <w:spacing w:after="240"/>
      <w:ind w:left="567" w:hanging="567"/>
    </w:pPr>
  </w:style>
  <w:style w:type="paragraph" w:customStyle="1" w:styleId="CoverNormal24a">
    <w:name w:val="CoverNormal24a"/>
    <w:basedOn w:val="Normal"/>
    <w:rsid w:val="00266B4C"/>
    <w:pPr>
      <w:spacing w:after="480"/>
      <w:ind w:left="1417"/>
    </w:pPr>
  </w:style>
  <w:style w:type="paragraph" w:customStyle="1" w:styleId="CoverNormal">
    <w:name w:val="CoverNormal"/>
    <w:basedOn w:val="Normal"/>
    <w:rsid w:val="00266B4C"/>
    <w:pPr>
      <w:ind w:left="1418"/>
    </w:pPr>
  </w:style>
  <w:style w:type="paragraph" w:customStyle="1" w:styleId="AmCrossRef">
    <w:name w:val="AmCrossRef"/>
    <w:basedOn w:val="Normal"/>
    <w:rsid w:val="00266B4C"/>
    <w:pPr>
      <w:spacing w:before="240" w:after="240"/>
      <w:jc w:val="center"/>
    </w:pPr>
    <w:rPr>
      <w:i/>
    </w:rPr>
  </w:style>
  <w:style w:type="paragraph" w:customStyle="1" w:styleId="AmJustTitle">
    <w:name w:val="AmJustTitle"/>
    <w:basedOn w:val="Normal"/>
    <w:next w:val="AmJustText"/>
    <w:rsid w:val="00266B4C"/>
    <w:pPr>
      <w:keepNext/>
      <w:spacing w:before="240" w:after="240"/>
      <w:jc w:val="center"/>
    </w:pPr>
    <w:rPr>
      <w:i/>
    </w:rPr>
  </w:style>
  <w:style w:type="paragraph" w:customStyle="1" w:styleId="CoverReference">
    <w:name w:val="CoverReference"/>
    <w:basedOn w:val="Normal"/>
    <w:link w:val="CoverReferenceChar"/>
    <w:rsid w:val="00266B4C"/>
    <w:pPr>
      <w:spacing w:before="1080"/>
      <w:jc w:val="right"/>
    </w:pPr>
    <w:rPr>
      <w:rFonts w:ascii="Arial" w:hAnsi="Arial" w:cs="Arial"/>
      <w:b/>
    </w:rPr>
  </w:style>
  <w:style w:type="character" w:customStyle="1" w:styleId="CoverReferenceChar">
    <w:name w:val="CoverReference Char"/>
    <w:basedOn w:val="DefaultParagraphFont"/>
    <w:link w:val="CoverReference"/>
    <w:rsid w:val="00266B4C"/>
    <w:rPr>
      <w:rFonts w:ascii="Arial" w:hAnsi="Arial" w:cs="Arial"/>
      <w:b/>
      <w:sz w:val="24"/>
      <w:lang w:val="hu-HU"/>
    </w:rPr>
  </w:style>
  <w:style w:type="paragraph" w:customStyle="1" w:styleId="CoverDocType">
    <w:name w:val="CoverDocType"/>
    <w:basedOn w:val="Normal"/>
    <w:rsid w:val="00266B4C"/>
    <w:pPr>
      <w:ind w:left="1418"/>
    </w:pPr>
    <w:rPr>
      <w:rFonts w:ascii="Arial" w:hAnsi="Arial"/>
      <w:b/>
      <w:sz w:val="48"/>
    </w:rPr>
  </w:style>
  <w:style w:type="paragraph" w:customStyle="1" w:styleId="CoverDocType24a">
    <w:name w:val="CoverDocType24a"/>
    <w:basedOn w:val="Normal"/>
    <w:rsid w:val="00266B4C"/>
    <w:pPr>
      <w:spacing w:after="480"/>
      <w:ind w:left="1418"/>
    </w:pPr>
    <w:rPr>
      <w:rFonts w:ascii="Arial" w:hAnsi="Arial"/>
      <w:b/>
      <w:sz w:val="48"/>
    </w:rPr>
  </w:style>
  <w:style w:type="paragraph" w:customStyle="1" w:styleId="CoverDate">
    <w:name w:val="CoverDate"/>
    <w:basedOn w:val="Normal"/>
    <w:rsid w:val="00266B4C"/>
    <w:pPr>
      <w:spacing w:before="240" w:after="1200"/>
    </w:pPr>
  </w:style>
  <w:style w:type="paragraph" w:styleId="Header">
    <w:name w:val="header"/>
    <w:basedOn w:val="Normal"/>
    <w:link w:val="HeaderChar"/>
    <w:rsid w:val="00266B4C"/>
    <w:pPr>
      <w:tabs>
        <w:tab w:val="center" w:pos="4513"/>
        <w:tab w:val="right" w:pos="9026"/>
      </w:tabs>
    </w:pPr>
  </w:style>
  <w:style w:type="character" w:customStyle="1" w:styleId="HeaderChar">
    <w:name w:val="Header Char"/>
    <w:basedOn w:val="DefaultParagraphFont"/>
    <w:link w:val="Header"/>
    <w:rsid w:val="00266B4C"/>
    <w:rPr>
      <w:sz w:val="24"/>
      <w:lang w:val="hu-HU"/>
    </w:rPr>
  </w:style>
  <w:style w:type="paragraph" w:customStyle="1" w:styleId="AmOrLang">
    <w:name w:val="AmOrLang"/>
    <w:basedOn w:val="Normal"/>
    <w:rsid w:val="00266B4C"/>
    <w:pPr>
      <w:spacing w:before="240" w:after="240"/>
      <w:jc w:val="right"/>
    </w:pPr>
  </w:style>
  <w:style w:type="paragraph" w:customStyle="1" w:styleId="AmColumnHeading">
    <w:name w:val="AmColumnHeading"/>
    <w:basedOn w:val="Normal"/>
    <w:rsid w:val="00266B4C"/>
    <w:pPr>
      <w:spacing w:after="240"/>
      <w:jc w:val="center"/>
    </w:pPr>
    <w:rPr>
      <w:i/>
    </w:rPr>
  </w:style>
  <w:style w:type="paragraph" w:customStyle="1" w:styleId="AmNumberTabs">
    <w:name w:val="AmNumberTabs"/>
    <w:basedOn w:val="Normal"/>
    <w:link w:val="AmNumberTabsChar"/>
    <w:rsid w:val="00266B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66B4C"/>
    <w:rPr>
      <w:b/>
      <w:sz w:val="24"/>
      <w:lang w:val="hu-HU"/>
    </w:rPr>
  </w:style>
  <w:style w:type="paragraph" w:customStyle="1" w:styleId="NormalBold12b">
    <w:name w:val="NormalBold12b"/>
    <w:basedOn w:val="Normal"/>
    <w:link w:val="NormalBold12bChar"/>
    <w:rsid w:val="00266B4C"/>
    <w:pPr>
      <w:spacing w:before="240"/>
    </w:pPr>
    <w:rPr>
      <w:b/>
    </w:rPr>
  </w:style>
  <w:style w:type="character" w:customStyle="1" w:styleId="NormalBold12bChar">
    <w:name w:val="NormalBold12b Char"/>
    <w:basedOn w:val="AmNumberTabsChar"/>
    <w:link w:val="NormalBold12b"/>
    <w:rsid w:val="00266B4C"/>
    <w:rPr>
      <w:b/>
      <w:sz w:val="24"/>
      <w:lang w:val="hu-HU"/>
    </w:rPr>
  </w:style>
  <w:style w:type="paragraph" w:customStyle="1" w:styleId="EPBody">
    <w:name w:val="EPBody"/>
    <w:basedOn w:val="Normal"/>
    <w:rsid w:val="00266B4C"/>
    <w:pPr>
      <w:jc w:val="center"/>
    </w:pPr>
    <w:rPr>
      <w:rFonts w:ascii="Arial" w:hAnsi="Arial" w:cs="Arial"/>
      <w:i/>
      <w:sz w:val="22"/>
      <w:szCs w:val="22"/>
    </w:rPr>
  </w:style>
  <w:style w:type="paragraph" w:customStyle="1" w:styleId="EPFooter">
    <w:name w:val="EPFooter"/>
    <w:basedOn w:val="Normal"/>
    <w:rsid w:val="00266B4C"/>
    <w:pPr>
      <w:tabs>
        <w:tab w:val="center" w:pos="4535"/>
        <w:tab w:val="right" w:pos="9071"/>
      </w:tabs>
      <w:spacing w:before="240" w:after="240"/>
    </w:pPr>
    <w:rPr>
      <w:color w:val="010000"/>
      <w:sz w:val="22"/>
    </w:rPr>
  </w:style>
  <w:style w:type="paragraph" w:customStyle="1" w:styleId="EPComma">
    <w:name w:val="EPComma"/>
    <w:basedOn w:val="Normal"/>
    <w:rsid w:val="00266B4C"/>
    <w:pPr>
      <w:spacing w:before="480" w:after="240"/>
    </w:pPr>
  </w:style>
  <w:style w:type="paragraph" w:customStyle="1" w:styleId="Lgendesigne">
    <w:name w:val="Légende signe"/>
    <w:basedOn w:val="Normal"/>
    <w:rsid w:val="00266B4C"/>
    <w:pPr>
      <w:tabs>
        <w:tab w:val="right" w:pos="454"/>
        <w:tab w:val="left" w:pos="737"/>
      </w:tabs>
      <w:ind w:left="737" w:hanging="737"/>
    </w:pPr>
    <w:rPr>
      <w:snapToGrid w:val="0"/>
      <w:sz w:val="18"/>
      <w:lang w:eastAsia="en-US"/>
    </w:rPr>
  </w:style>
  <w:style w:type="paragraph" w:customStyle="1" w:styleId="Lgendetitre">
    <w:name w:val="Légende titre"/>
    <w:basedOn w:val="Normal"/>
    <w:rsid w:val="00266B4C"/>
    <w:pPr>
      <w:spacing w:before="240" w:after="240"/>
    </w:pPr>
    <w:rPr>
      <w:b/>
      <w:i/>
      <w:snapToGrid w:val="0"/>
      <w:lang w:eastAsia="en-US"/>
    </w:rPr>
  </w:style>
  <w:style w:type="paragraph" w:customStyle="1" w:styleId="Lgendestandard">
    <w:name w:val="Légende standard"/>
    <w:basedOn w:val="Normal"/>
    <w:rsid w:val="00266B4C"/>
    <w:rPr>
      <w:sz w:val="18"/>
    </w:rPr>
  </w:style>
  <w:style w:type="character" w:customStyle="1" w:styleId="Normal12Char">
    <w:name w:val="Normal12 Char"/>
    <w:basedOn w:val="DefaultParagraphFont"/>
    <w:link w:val="Normal12"/>
    <w:locked/>
    <w:rsid w:val="00266B4C"/>
    <w:rPr>
      <w:noProof/>
      <w:sz w:val="24"/>
    </w:rPr>
  </w:style>
  <w:style w:type="paragraph" w:customStyle="1" w:styleId="Normal12">
    <w:name w:val="Normal12"/>
    <w:basedOn w:val="Normal"/>
    <w:link w:val="Normal12Char"/>
    <w:rsid w:val="00266B4C"/>
    <w:pPr>
      <w:spacing w:after="240"/>
    </w:pPr>
    <w:rPr>
      <w:noProof/>
      <w:lang w:val="en-GB"/>
    </w:rPr>
  </w:style>
  <w:style w:type="character" w:customStyle="1" w:styleId="Normal6Char">
    <w:name w:val="Normal6 Char"/>
    <w:basedOn w:val="DefaultParagraphFont"/>
    <w:link w:val="Normal6"/>
    <w:locked/>
    <w:rsid w:val="00266B4C"/>
    <w:rPr>
      <w:sz w:val="24"/>
      <w:lang w:val="fr-FR"/>
    </w:rPr>
  </w:style>
  <w:style w:type="paragraph" w:customStyle="1" w:styleId="Normal6">
    <w:name w:val="Normal6"/>
    <w:basedOn w:val="Normal"/>
    <w:link w:val="Normal6Char"/>
    <w:rsid w:val="00266B4C"/>
    <w:pPr>
      <w:spacing w:after="120"/>
    </w:pPr>
    <w:rPr>
      <w:lang w:val="fr-FR"/>
    </w:rPr>
  </w:style>
  <w:style w:type="paragraph" w:customStyle="1" w:styleId="Normal12Italic">
    <w:name w:val="Normal12Italic"/>
    <w:basedOn w:val="Normal12"/>
    <w:rsid w:val="00266B4C"/>
    <w:rPr>
      <w:i/>
      <w:lang w:val="fr-FR"/>
    </w:rPr>
  </w:style>
  <w:style w:type="paragraph" w:customStyle="1" w:styleId="EntPE">
    <w:name w:val="EntPE"/>
    <w:basedOn w:val="Normal12"/>
    <w:rsid w:val="00266B4C"/>
    <w:pPr>
      <w:jc w:val="center"/>
    </w:pPr>
    <w:rPr>
      <w:noProof w:val="0"/>
      <w:sz w:val="56"/>
    </w:rPr>
  </w:style>
  <w:style w:type="paragraph" w:customStyle="1" w:styleId="AMNumberTabs0">
    <w:name w:val="AMNumberTabs"/>
    <w:basedOn w:val="Normal"/>
    <w:rsid w:val="00266B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266B4C"/>
    <w:pPr>
      <w:spacing w:after="240"/>
      <w:jc w:val="center"/>
    </w:pPr>
    <w:rPr>
      <w:i/>
      <w:lang w:val="fr-FR"/>
    </w:rPr>
  </w:style>
  <w:style w:type="paragraph" w:customStyle="1" w:styleId="Olang">
    <w:name w:val="Olang"/>
    <w:basedOn w:val="Normal"/>
    <w:rsid w:val="00266B4C"/>
    <w:pPr>
      <w:spacing w:before="240" w:after="240"/>
      <w:jc w:val="right"/>
    </w:pPr>
    <w:rPr>
      <w:noProof/>
      <w:szCs w:val="24"/>
      <w:lang w:val="fr-FR"/>
    </w:rPr>
  </w:style>
  <w:style w:type="paragraph" w:customStyle="1" w:styleId="JustificationTitle">
    <w:name w:val="JustificationTitle"/>
    <w:basedOn w:val="Normal"/>
    <w:next w:val="Normal12"/>
    <w:rsid w:val="00266B4C"/>
    <w:pPr>
      <w:keepNext/>
      <w:spacing w:before="240" w:after="240"/>
      <w:jc w:val="center"/>
    </w:pPr>
    <w:rPr>
      <w:i/>
      <w:noProof/>
      <w:lang w:val="fr-FR"/>
    </w:rPr>
  </w:style>
  <w:style w:type="paragraph" w:customStyle="1" w:styleId="doceo-line-height-base">
    <w:name w:val="doceo-line-height-base"/>
    <w:basedOn w:val="Normal"/>
    <w:rsid w:val="00266B4C"/>
    <w:pPr>
      <w:widowControl/>
      <w:spacing w:before="100" w:beforeAutospacing="1" w:after="100" w:afterAutospacing="1"/>
    </w:pPr>
    <w:rPr>
      <w:szCs w:val="24"/>
    </w:rPr>
  </w:style>
  <w:style w:type="character" w:customStyle="1" w:styleId="doceo-font-family-base">
    <w:name w:val="doceo-font-family-base"/>
    <w:basedOn w:val="DefaultParagraphFont"/>
    <w:rsid w:val="00266B4C"/>
  </w:style>
  <w:style w:type="paragraph" w:customStyle="1" w:styleId="Default">
    <w:name w:val="Default"/>
    <w:rsid w:val="00266B4C"/>
    <w:pPr>
      <w:autoSpaceDE w:val="0"/>
      <w:autoSpaceDN w:val="0"/>
      <w:adjustRightInd w:val="0"/>
    </w:pPr>
    <w:rPr>
      <w:rFonts w:eastAsiaTheme="minorHAnsi"/>
      <w:color w:val="000000"/>
      <w:sz w:val="24"/>
      <w:szCs w:val="24"/>
      <w:lang w:eastAsia="en-US"/>
    </w:rPr>
  </w:style>
  <w:style w:type="paragraph" w:styleId="BalloonText">
    <w:name w:val="Balloon Text"/>
    <w:basedOn w:val="Normal"/>
    <w:link w:val="BalloonTextChar"/>
    <w:unhideWhenUsed/>
    <w:rsid w:val="00266B4C"/>
    <w:rPr>
      <w:rFonts w:ascii="Segoe UI" w:hAnsi="Segoe UI" w:cs="Segoe UI"/>
      <w:sz w:val="18"/>
      <w:szCs w:val="18"/>
    </w:rPr>
  </w:style>
  <w:style w:type="character" w:customStyle="1" w:styleId="BalloonTextChar">
    <w:name w:val="Balloon Text Char"/>
    <w:basedOn w:val="DefaultParagraphFont"/>
    <w:link w:val="BalloonText"/>
    <w:rsid w:val="00266B4C"/>
    <w:rPr>
      <w:rFonts w:ascii="Segoe UI" w:hAnsi="Segoe UI" w:cs="Segoe UI"/>
      <w:sz w:val="18"/>
      <w:szCs w:val="18"/>
      <w:lang w:val="hu-HU"/>
    </w:rPr>
  </w:style>
  <w:style w:type="character" w:styleId="CommentReference">
    <w:name w:val="annotation reference"/>
    <w:basedOn w:val="DefaultParagraphFont"/>
    <w:rsid w:val="00266B4C"/>
    <w:rPr>
      <w:sz w:val="16"/>
      <w:szCs w:val="16"/>
    </w:rPr>
  </w:style>
  <w:style w:type="paragraph" w:styleId="CommentText">
    <w:name w:val="annotation text"/>
    <w:basedOn w:val="Normal"/>
    <w:link w:val="CommentTextChar"/>
    <w:rsid w:val="00266B4C"/>
    <w:rPr>
      <w:sz w:val="20"/>
    </w:rPr>
  </w:style>
  <w:style w:type="character" w:customStyle="1" w:styleId="CommentTextChar">
    <w:name w:val="Comment Text Char"/>
    <w:basedOn w:val="DefaultParagraphFont"/>
    <w:link w:val="CommentText"/>
    <w:rsid w:val="00266B4C"/>
    <w:rPr>
      <w:lang w:val="hu-HU"/>
    </w:rPr>
  </w:style>
  <w:style w:type="paragraph" w:styleId="CommentSubject">
    <w:name w:val="annotation subject"/>
    <w:basedOn w:val="CommentText"/>
    <w:next w:val="CommentText"/>
    <w:link w:val="CommentSubjectChar"/>
    <w:unhideWhenUsed/>
    <w:rsid w:val="00266B4C"/>
    <w:rPr>
      <w:b/>
      <w:bCs/>
    </w:rPr>
  </w:style>
  <w:style w:type="character" w:customStyle="1" w:styleId="CommentSubjectChar">
    <w:name w:val="Comment Subject Char"/>
    <w:basedOn w:val="CommentTextChar"/>
    <w:link w:val="CommentSubject"/>
    <w:rsid w:val="00266B4C"/>
    <w:rPr>
      <w:b/>
      <w:bCs/>
      <w:lang w:val="hu-HU"/>
    </w:rPr>
  </w:style>
  <w:style w:type="character" w:styleId="Hyperlink">
    <w:name w:val="Hyperlink"/>
    <w:basedOn w:val="DefaultParagraphFont"/>
    <w:unhideWhenUsed/>
    <w:rsid w:val="00266B4C"/>
    <w:rPr>
      <w:color w:val="0563C1"/>
      <w:u w:val="single"/>
    </w:rPr>
  </w:style>
  <w:style w:type="character" w:styleId="FollowedHyperlink">
    <w:name w:val="FollowedHyperlink"/>
    <w:basedOn w:val="DefaultParagraphFont"/>
    <w:rsid w:val="00266B4C"/>
    <w:rPr>
      <w:color w:val="954F72" w:themeColor="followedHyperlink"/>
      <w:u w:val="single"/>
    </w:rPr>
  </w:style>
  <w:style w:type="paragraph" w:customStyle="1" w:styleId="Normal12a">
    <w:name w:val="Normal12a"/>
    <w:basedOn w:val="Normal"/>
    <w:rsid w:val="00266B4C"/>
    <w:pPr>
      <w:spacing w:after="240"/>
    </w:pPr>
  </w:style>
  <w:style w:type="paragraph" w:customStyle="1" w:styleId="RollCallVotes">
    <w:name w:val="RollCallVotes"/>
    <w:basedOn w:val="Normal"/>
    <w:rsid w:val="00266B4C"/>
    <w:pPr>
      <w:spacing w:before="120" w:after="120"/>
      <w:jc w:val="center"/>
    </w:pPr>
    <w:rPr>
      <w:b/>
      <w:bCs/>
      <w:snapToGrid w:val="0"/>
      <w:sz w:val="16"/>
      <w:lang w:eastAsia="en-US"/>
    </w:rPr>
  </w:style>
  <w:style w:type="paragraph" w:customStyle="1" w:styleId="RollCallTabs">
    <w:name w:val="RollCallTabs"/>
    <w:basedOn w:val="Normal"/>
    <w:qFormat/>
    <w:rsid w:val="00266B4C"/>
    <w:pPr>
      <w:tabs>
        <w:tab w:val="center" w:pos="284"/>
        <w:tab w:val="left" w:pos="426"/>
      </w:tabs>
    </w:pPr>
    <w:rPr>
      <w:snapToGrid w:val="0"/>
      <w:lang w:eastAsia="en-US"/>
    </w:rPr>
  </w:style>
  <w:style w:type="paragraph" w:customStyle="1" w:styleId="RollCallSymbols14pt">
    <w:name w:val="RollCallSymbols14pt"/>
    <w:basedOn w:val="Normal"/>
    <w:rsid w:val="00266B4C"/>
    <w:pPr>
      <w:spacing w:before="120" w:after="120"/>
      <w:jc w:val="center"/>
    </w:pPr>
    <w:rPr>
      <w:rFonts w:ascii="Arial" w:hAnsi="Arial"/>
      <w:b/>
      <w:bCs/>
      <w:snapToGrid w:val="0"/>
      <w:sz w:val="28"/>
      <w:lang w:eastAsia="en-US"/>
    </w:rPr>
  </w:style>
  <w:style w:type="paragraph" w:customStyle="1" w:styleId="RollCallTable">
    <w:name w:val="RollCallTable"/>
    <w:basedOn w:val="Normal"/>
    <w:rsid w:val="00266B4C"/>
    <w:pPr>
      <w:spacing w:before="120" w:after="120"/>
    </w:pPr>
    <w:rPr>
      <w:snapToGrid w:val="0"/>
      <w:sz w:val="16"/>
      <w:lang w:eastAsia="en-US"/>
    </w:rPr>
  </w:style>
  <w:style w:type="paragraph" w:customStyle="1" w:styleId="PageHeadingNotTOC">
    <w:name w:val="PageHeadingNotTOC"/>
    <w:basedOn w:val="Normal"/>
    <w:rsid w:val="00266B4C"/>
    <w:pPr>
      <w:keepNext/>
      <w:spacing w:after="480"/>
      <w:jc w:val="center"/>
    </w:pPr>
    <w:rPr>
      <w:rFonts w:ascii="Arial" w:hAnsi="Arial" w:cs="Arial"/>
      <w:b/>
    </w:rPr>
  </w:style>
  <w:style w:type="paragraph" w:customStyle="1" w:styleId="AmHeadingPA">
    <w:name w:val="AmHeadingPA"/>
    <w:basedOn w:val="Normal"/>
    <w:next w:val="Normal"/>
    <w:rsid w:val="00266B4C"/>
    <w:pPr>
      <w:spacing w:before="480" w:after="240"/>
      <w:jc w:val="center"/>
    </w:pPr>
    <w:rPr>
      <w:rFonts w:ascii="Arial" w:hAnsi="Arial"/>
      <w:b/>
      <w:caps/>
      <w:snapToGrid w:val="0"/>
      <w:szCs w:val="24"/>
      <w:lang w:eastAsia="en-US"/>
    </w:rPr>
  </w:style>
  <w:style w:type="paragraph" w:customStyle="1" w:styleId="li">
    <w:name w:val="li"/>
    <w:basedOn w:val="Normal"/>
    <w:rsid w:val="00266B4C"/>
    <w:pPr>
      <w:widowControl/>
      <w:spacing w:before="100" w:beforeAutospacing="1" w:after="100" w:afterAutospacing="1"/>
    </w:pPr>
    <w:rPr>
      <w:szCs w:val="24"/>
      <w:lang w:val="es-ES_tradnl" w:eastAsia="es-ES_tradnl"/>
    </w:rPr>
  </w:style>
  <w:style w:type="paragraph" w:customStyle="1" w:styleId="Normal24a">
    <w:name w:val="Normal24a"/>
    <w:basedOn w:val="Normal"/>
    <w:link w:val="Normal24aChar"/>
    <w:rsid w:val="00266B4C"/>
    <w:pPr>
      <w:spacing w:after="480"/>
    </w:pPr>
    <w:rPr>
      <w:rFonts w:ascii="Arial" w:hAnsi="Arial" w:cs="Arial"/>
    </w:rPr>
  </w:style>
  <w:style w:type="character" w:customStyle="1" w:styleId="Normal24aChar">
    <w:name w:val="Normal24a Char"/>
    <w:basedOn w:val="CoverReferenceChar"/>
    <w:link w:val="Normal24a"/>
    <w:rsid w:val="00266B4C"/>
    <w:rPr>
      <w:rFonts w:ascii="Arial" w:hAnsi="Arial" w:cs="Arial"/>
      <w:b w:val="0"/>
      <w:sz w:val="24"/>
      <w:lang w:val="hu-HU"/>
    </w:rPr>
  </w:style>
  <w:style w:type="paragraph" w:customStyle="1" w:styleId="Style1">
    <w:name w:val="Style1"/>
    <w:basedOn w:val="Normal6"/>
    <w:link w:val="Style1Char"/>
    <w:qFormat/>
    <w:rsid w:val="00266B4C"/>
    <w:rPr>
      <w:b/>
      <w:i/>
    </w:rPr>
  </w:style>
  <w:style w:type="character" w:customStyle="1" w:styleId="Style1Char">
    <w:name w:val="Style1 Char"/>
    <w:basedOn w:val="Normal6Char"/>
    <w:link w:val="Style1"/>
    <w:rsid w:val="00266B4C"/>
    <w:rPr>
      <w:b/>
      <w:i/>
      <w:sz w:val="24"/>
      <w:lang w:val="fr-FR"/>
    </w:rPr>
  </w:style>
  <w:style w:type="paragraph" w:styleId="Revision">
    <w:name w:val="Revision"/>
    <w:hidden/>
    <w:uiPriority w:val="99"/>
    <w:semiHidden/>
    <w:rsid w:val="00266B4C"/>
    <w:rPr>
      <w:sz w:val="24"/>
    </w:rPr>
  </w:style>
  <w:style w:type="paragraph" w:styleId="Index6">
    <w:name w:val="index 6"/>
    <w:basedOn w:val="Normal"/>
    <w:next w:val="Normal"/>
    <w:autoRedefine/>
    <w:rsid w:val="00266B4C"/>
    <w:pPr>
      <w:widowControl/>
      <w:ind w:left="1440" w:hanging="240"/>
      <w:jc w:val="both"/>
    </w:pPr>
  </w:style>
  <w:style w:type="character" w:customStyle="1" w:styleId="content">
    <w:name w:val="content"/>
    <w:basedOn w:val="DefaultParagraphFont"/>
    <w:rsid w:val="00266B4C"/>
  </w:style>
  <w:style w:type="character" w:customStyle="1" w:styleId="num">
    <w:name w:val="num"/>
    <w:basedOn w:val="DefaultParagraphFont"/>
    <w:rsid w:val="00266B4C"/>
  </w:style>
  <w:style w:type="paragraph" w:styleId="Footer">
    <w:name w:val="footer"/>
    <w:basedOn w:val="Normal"/>
    <w:link w:val="FooterChar"/>
    <w:rsid w:val="00266B4C"/>
    <w:pPr>
      <w:tabs>
        <w:tab w:val="center" w:pos="4513"/>
        <w:tab w:val="right" w:pos="9026"/>
      </w:tabs>
    </w:pPr>
  </w:style>
  <w:style w:type="character" w:customStyle="1" w:styleId="FooterChar">
    <w:name w:val="Footer Char"/>
    <w:basedOn w:val="DefaultParagraphFont"/>
    <w:link w:val="Footer"/>
    <w:rsid w:val="00266B4C"/>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9F230-55FF-46F0-88E0-DC31E4654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118</Pages>
  <Words>25084</Words>
  <Characters>175327</Characters>
  <Application>Microsoft Office Word</Application>
  <DocSecurity>4</DocSecurity>
  <Lines>1461</Lines>
  <Paragraphs>400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GIRGINOV Kiril</cp:lastModifiedBy>
  <cp:revision>2</cp:revision>
  <cp:lastPrinted>2004-11-19T15:42:00Z</cp:lastPrinted>
  <dcterms:created xsi:type="dcterms:W3CDTF">2025-10-15T10:31:00Z</dcterms:created>
  <dcterms:modified xsi:type="dcterms:W3CDTF">2025-10-15T10:31:00Z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P10_TA(2025)0135_</vt:lpwstr>
  </property>
  <property fmtid="{D5CDD505-2E9C-101B-9397-08002B2CF9AE}" pid="4" name="&lt;Type&gt;">
    <vt:lpwstr>RR</vt:lpwstr>
  </property>
</Properties>
</file>