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E4A" w14:paraId="60CD8C98" w14:textId="77777777" w:rsidTr="0010095E">
        <w:trPr>
          <w:trHeight w:hRule="exact" w:val="1418"/>
        </w:trPr>
        <w:tc>
          <w:tcPr>
            <w:tcW w:w="6804" w:type="dxa"/>
            <w:shd w:val="clear" w:color="auto" w:fill="auto"/>
            <w:vAlign w:val="center"/>
          </w:tcPr>
          <w:p w14:paraId="19A30DD7" w14:textId="77777777" w:rsidR="00751A4A" w:rsidRPr="00E90E4A" w:rsidRDefault="006D18D4" w:rsidP="0010095E">
            <w:pPr>
              <w:pStyle w:val="EPName"/>
            </w:pPr>
            <w:r w:rsidRPr="00E90E4A">
              <w:t>Europaparlamentet</w:t>
            </w:r>
          </w:p>
          <w:p w14:paraId="1F56BECF" w14:textId="77777777" w:rsidR="00751A4A" w:rsidRPr="00E90E4A" w:rsidRDefault="005F1B17" w:rsidP="005F1B17">
            <w:pPr>
              <w:pStyle w:val="EPTerm"/>
              <w:rPr>
                <w:rStyle w:val="HideTWBExt"/>
                <w:noProof w:val="0"/>
                <w:vanish w:val="0"/>
                <w:color w:val="auto"/>
              </w:rPr>
            </w:pPr>
            <w:proofErr w:type="gramStart"/>
            <w:r w:rsidRPr="00E90E4A">
              <w:t>2024</w:t>
            </w:r>
            <w:r w:rsidR="00817416" w:rsidRPr="00E90E4A">
              <w:t>-202</w:t>
            </w:r>
            <w:r w:rsidRPr="00E90E4A">
              <w:t>9</w:t>
            </w:r>
            <w:proofErr w:type="gramEnd"/>
          </w:p>
        </w:tc>
        <w:tc>
          <w:tcPr>
            <w:tcW w:w="2268" w:type="dxa"/>
            <w:shd w:val="clear" w:color="auto" w:fill="auto"/>
          </w:tcPr>
          <w:p w14:paraId="5DE2CC89" w14:textId="77777777" w:rsidR="00751A4A" w:rsidRPr="00E90E4A" w:rsidRDefault="00187494" w:rsidP="0010095E">
            <w:pPr>
              <w:pStyle w:val="EPLogo"/>
            </w:pPr>
            <w:r w:rsidRPr="00E90E4A">
              <w:rPr>
                <w:noProof/>
                <w:lang w:val="en-GB"/>
              </w:rPr>
              <w:drawing>
                <wp:inline distT="0" distB="0" distL="0" distR="0" wp14:anchorId="22EB1A16" wp14:editId="30547A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97817A" w14:textId="77777777" w:rsidR="00D058B8" w:rsidRPr="00E90E4A" w:rsidRDefault="00D058B8" w:rsidP="004C5D52">
      <w:pPr>
        <w:pStyle w:val="LineTop"/>
      </w:pPr>
    </w:p>
    <w:p w14:paraId="774F127D" w14:textId="77777777" w:rsidR="00680577" w:rsidRPr="00E90E4A" w:rsidRDefault="006D18D4" w:rsidP="00680577">
      <w:pPr>
        <w:pStyle w:val="EPBodyTA1"/>
      </w:pPr>
      <w:r w:rsidRPr="00E90E4A">
        <w:t>ANTAGNA TEXTER</w:t>
      </w:r>
    </w:p>
    <w:p w14:paraId="2F853834" w14:textId="77777777" w:rsidR="00D058B8" w:rsidRPr="00E90E4A" w:rsidRDefault="00D058B8" w:rsidP="00D058B8">
      <w:pPr>
        <w:pStyle w:val="LineBottom"/>
      </w:pPr>
    </w:p>
    <w:p w14:paraId="24C9E0DC" w14:textId="77777777" w:rsidR="006D18D4" w:rsidRPr="00E90E4A" w:rsidRDefault="006D18D4" w:rsidP="006D18D4">
      <w:pPr>
        <w:pStyle w:val="ATHeading1"/>
      </w:pPr>
      <w:bookmarkStart w:id="0" w:name="TANumber"/>
      <w:r w:rsidRPr="00E90E4A">
        <w:t>P10_</w:t>
      </w:r>
      <w:proofErr w:type="gramStart"/>
      <w:r w:rsidRPr="00E90E4A">
        <w:t>TA(</w:t>
      </w:r>
      <w:proofErr w:type="gramEnd"/>
      <w:r w:rsidRPr="00E90E4A">
        <w:t>2025)0</w:t>
      </w:r>
      <w:bookmarkEnd w:id="0"/>
      <w:r w:rsidR="00D8232B" w:rsidRPr="00E90E4A">
        <w:t>135</w:t>
      </w:r>
    </w:p>
    <w:p w14:paraId="6FC413B6" w14:textId="77777777" w:rsidR="006D18D4" w:rsidRPr="00E90E4A" w:rsidRDefault="006D18D4" w:rsidP="006D18D4">
      <w:pPr>
        <w:pStyle w:val="ATHeading2"/>
      </w:pPr>
      <w:bookmarkStart w:id="1" w:name="title"/>
      <w:r w:rsidRPr="00E90E4A">
        <w:t>Välbefinnande hos hundar och katter samt deras spårbarhet</w:t>
      </w:r>
      <w:bookmarkEnd w:id="1"/>
    </w:p>
    <w:p w14:paraId="50352B5F" w14:textId="77777777" w:rsidR="006D18D4" w:rsidRPr="00E90E4A" w:rsidRDefault="006D18D4" w:rsidP="006D18D4">
      <w:pPr>
        <w:rPr>
          <w:i/>
          <w:vanish/>
        </w:rPr>
      </w:pPr>
      <w:r w:rsidRPr="00E90E4A">
        <w:rPr>
          <w:i/>
        </w:rPr>
        <w:fldChar w:fldCharType="begin"/>
      </w:r>
      <w:r w:rsidRPr="00E90E4A">
        <w:rPr>
          <w:i/>
        </w:rPr>
        <w:instrText xml:space="preserve"> TC"(</w:instrText>
      </w:r>
      <w:bookmarkStart w:id="2" w:name="DocNumber"/>
      <w:r w:rsidRPr="00E90E4A">
        <w:rPr>
          <w:i/>
        </w:rPr>
        <w:instrText>A10-0104/2025</w:instrText>
      </w:r>
      <w:bookmarkEnd w:id="2"/>
      <w:r w:rsidRPr="00E90E4A">
        <w:rPr>
          <w:i/>
        </w:rPr>
        <w:instrText xml:space="preserve"> - Föredragande: Veronika </w:instrText>
      </w:r>
      <w:proofErr w:type="spellStart"/>
      <w:r w:rsidRPr="00E90E4A">
        <w:rPr>
          <w:i/>
        </w:rPr>
        <w:instrText>Vrecionová</w:instrText>
      </w:r>
      <w:proofErr w:type="spellEnd"/>
      <w:r w:rsidRPr="00E90E4A">
        <w:rPr>
          <w:i/>
        </w:rPr>
        <w:instrText xml:space="preserve">)"\l3 \n&gt; \* MERGEFORMAT </w:instrText>
      </w:r>
      <w:r w:rsidRPr="00E90E4A">
        <w:rPr>
          <w:i/>
        </w:rPr>
        <w:fldChar w:fldCharType="end"/>
      </w:r>
    </w:p>
    <w:p w14:paraId="22CDB7E7" w14:textId="77777777" w:rsidR="006D18D4" w:rsidRPr="00E90E4A" w:rsidRDefault="006D18D4" w:rsidP="006D18D4">
      <w:pPr>
        <w:rPr>
          <w:vanish/>
        </w:rPr>
      </w:pPr>
      <w:bookmarkStart w:id="3" w:name="Commission"/>
      <w:r w:rsidRPr="00E90E4A">
        <w:rPr>
          <w:vanish/>
        </w:rPr>
        <w:t>Utskottet för jordbruk och landsbygdens utveckling</w:t>
      </w:r>
      <w:bookmarkEnd w:id="3"/>
    </w:p>
    <w:p w14:paraId="4914CAF8" w14:textId="77777777" w:rsidR="006D18D4" w:rsidRPr="00E90E4A" w:rsidRDefault="006D18D4" w:rsidP="006D18D4">
      <w:pPr>
        <w:rPr>
          <w:vanish/>
        </w:rPr>
      </w:pPr>
      <w:bookmarkStart w:id="4" w:name="PE"/>
      <w:r w:rsidRPr="00E90E4A">
        <w:rPr>
          <w:vanish/>
        </w:rPr>
        <w:t>PE766.982</w:t>
      </w:r>
      <w:bookmarkEnd w:id="4"/>
    </w:p>
    <w:p w14:paraId="3DBB72D2" w14:textId="470445EA" w:rsidR="006D18D4" w:rsidRPr="00E90E4A" w:rsidRDefault="006D18D4" w:rsidP="006D18D4">
      <w:pPr>
        <w:pStyle w:val="ATHeading3"/>
      </w:pPr>
      <w:bookmarkStart w:id="5" w:name="Sujet"/>
      <w:r w:rsidRPr="00E90E4A">
        <w:t xml:space="preserve">Europaparlamentets </w:t>
      </w:r>
      <w:r w:rsidR="006D3ADF" w:rsidRPr="00E90E4A">
        <w:t xml:space="preserve">ändringar </w:t>
      </w:r>
      <w:r w:rsidR="00A77324" w:rsidRPr="00E90E4A">
        <w:t>antagna</w:t>
      </w:r>
      <w:r w:rsidRPr="00E90E4A">
        <w:t xml:space="preserve"> den </w:t>
      </w:r>
      <w:r w:rsidR="00585D3B" w:rsidRPr="00E90E4A">
        <w:t>19</w:t>
      </w:r>
      <w:r w:rsidRPr="00E90E4A">
        <w:t xml:space="preserve"> </w:t>
      </w:r>
      <w:r w:rsidR="002C3509" w:rsidRPr="00E90E4A">
        <w:t>juni</w:t>
      </w:r>
      <w:r w:rsidRPr="00E90E4A">
        <w:t xml:space="preserve"> 2025 </w:t>
      </w:r>
      <w:r w:rsidR="006D3ADF" w:rsidRPr="00E90E4A">
        <w:t>av</w:t>
      </w:r>
      <w:r w:rsidRPr="00E90E4A">
        <w:t xml:space="preserve"> förslaget till Europaparlamentets och rådets förordning om välbefinnande hos hundar och katter samt deras spårbarhet</w:t>
      </w:r>
      <w:bookmarkEnd w:id="5"/>
      <w:r w:rsidRPr="00E90E4A">
        <w:t xml:space="preserve"> </w:t>
      </w:r>
      <w:bookmarkStart w:id="6" w:name="References"/>
      <w:r w:rsidRPr="00E90E4A">
        <w:t>(</w:t>
      </w:r>
      <w:proofErr w:type="gramStart"/>
      <w:r w:rsidRPr="00E90E4A">
        <w:t>COM(</w:t>
      </w:r>
      <w:proofErr w:type="gramEnd"/>
      <w:r w:rsidRPr="00E90E4A">
        <w:t>2023)0769 – C9-0443/2023 – 2023/0447(COD))</w:t>
      </w:r>
      <w:bookmarkEnd w:id="6"/>
      <w:r w:rsidR="00A77324" w:rsidRPr="00E90E4A">
        <w:rPr>
          <w:rStyle w:val="FootnoteReference"/>
          <w:szCs w:val="24"/>
        </w:rPr>
        <w:footnoteReference w:id="1"/>
      </w:r>
    </w:p>
    <w:p w14:paraId="5B30BD40" w14:textId="77777777" w:rsidR="002C3509" w:rsidRPr="00E90E4A" w:rsidRDefault="002C3509" w:rsidP="00585D3B">
      <w:r w:rsidRPr="00E90E4A">
        <w:rPr>
          <w:b/>
          <w:lang w:eastAsia="fr-FR"/>
        </w:rPr>
        <w:t>(Ordinarie lagstiftningsförfarande: första behandlingen)</w:t>
      </w:r>
    </w:p>
    <w:p w14:paraId="0368E6C0" w14:textId="77777777" w:rsidR="00A31FCB" w:rsidRPr="00E90E4A" w:rsidRDefault="00A31FCB" w:rsidP="00A31FCB">
      <w:pPr>
        <w:widowControl/>
      </w:pPr>
      <w:r w:rsidRPr="00E90E4A">
        <w:br w:type="page"/>
      </w:r>
    </w:p>
    <w:p w14:paraId="6A691563" w14:textId="77777777" w:rsidR="00A31FCB" w:rsidRPr="00E90E4A" w:rsidRDefault="00A31FCB" w:rsidP="00A31FCB"/>
    <w:p w14:paraId="5C66554C" w14:textId="1B658EB6" w:rsidR="00A31FCB" w:rsidRPr="00E90E4A" w:rsidRDefault="006D3ADF" w:rsidP="00A31FCB">
      <w:pPr>
        <w:pStyle w:val="AmNumberTabs"/>
      </w:pPr>
      <w:r w:rsidRPr="00E90E4A">
        <w:t>Ändring</w:t>
      </w:r>
      <w:r w:rsidR="00A31FCB" w:rsidRPr="00E90E4A">
        <w:tab/>
      </w:r>
      <w:r w:rsidR="00A31FCB" w:rsidRPr="00E90E4A">
        <w:tab/>
        <w:t>1</w:t>
      </w:r>
    </w:p>
    <w:p w14:paraId="5CE338BF" w14:textId="77777777" w:rsidR="00A31FCB" w:rsidRPr="00E90E4A" w:rsidRDefault="00A31FCB" w:rsidP="00A31FCB"/>
    <w:p w14:paraId="1404E60F" w14:textId="77777777" w:rsidR="00A31FCB" w:rsidRPr="00E90E4A" w:rsidRDefault="00A31FCB" w:rsidP="00A31FCB">
      <w:pPr>
        <w:pStyle w:val="NormalBold"/>
        <w:keepNext/>
      </w:pPr>
      <w:r w:rsidRPr="00E90E4A">
        <w:t>Förslag till förordning</w:t>
      </w:r>
    </w:p>
    <w:p w14:paraId="1AFA8BCB" w14:textId="77777777" w:rsidR="00A31FCB" w:rsidRPr="00E90E4A" w:rsidRDefault="00A31FCB" w:rsidP="00A31FCB">
      <w:pPr>
        <w:pStyle w:val="NormalBold"/>
      </w:pPr>
      <w:r w:rsidRPr="00E90E4A">
        <w:t>Skäl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D67BA1A" w14:textId="77777777" w:rsidTr="00CA7CCB">
        <w:trPr>
          <w:jc w:val="center"/>
        </w:trPr>
        <w:tc>
          <w:tcPr>
            <w:tcW w:w="9752" w:type="dxa"/>
            <w:gridSpan w:val="2"/>
          </w:tcPr>
          <w:p w14:paraId="18D1A305" w14:textId="77777777" w:rsidR="00A31FCB" w:rsidRPr="00E90E4A" w:rsidRDefault="00A31FCB" w:rsidP="00CA7CCB">
            <w:pPr>
              <w:keepNext/>
            </w:pPr>
          </w:p>
        </w:tc>
      </w:tr>
      <w:tr w:rsidR="00A31FCB" w:rsidRPr="00E90E4A" w14:paraId="1DF541DA" w14:textId="77777777" w:rsidTr="00CA7CCB">
        <w:trPr>
          <w:jc w:val="center"/>
        </w:trPr>
        <w:tc>
          <w:tcPr>
            <w:tcW w:w="4876" w:type="dxa"/>
          </w:tcPr>
          <w:p w14:paraId="4F5B55A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DF0E7B0" w14:textId="22208F72" w:rsidR="00A31FCB" w:rsidRPr="00E90E4A" w:rsidRDefault="006D3ADF" w:rsidP="00CA7CCB">
            <w:pPr>
              <w:pStyle w:val="ColumnHeading"/>
              <w:keepNext/>
              <w:rPr>
                <w:lang w:val="sv-SE"/>
              </w:rPr>
            </w:pPr>
            <w:r w:rsidRPr="00E90E4A">
              <w:rPr>
                <w:lang w:val="sv-SE"/>
              </w:rPr>
              <w:t>Ändring</w:t>
            </w:r>
          </w:p>
        </w:tc>
      </w:tr>
      <w:tr w:rsidR="00A31FCB" w:rsidRPr="00E90E4A" w14:paraId="02A7640E" w14:textId="77777777" w:rsidTr="00CA7CCB">
        <w:trPr>
          <w:jc w:val="center"/>
        </w:trPr>
        <w:tc>
          <w:tcPr>
            <w:tcW w:w="4876" w:type="dxa"/>
          </w:tcPr>
          <w:p w14:paraId="64EC05DC" w14:textId="77777777" w:rsidR="00A31FCB" w:rsidRPr="00E90E4A" w:rsidRDefault="00A31FCB" w:rsidP="00CA7CCB">
            <w:pPr>
              <w:pStyle w:val="Normal6"/>
              <w:rPr>
                <w:lang w:val="sv-SE"/>
              </w:rPr>
            </w:pPr>
            <w:r w:rsidRPr="00E90E4A">
              <w:rPr>
                <w:lang w:val="sv-SE"/>
              </w:rPr>
              <w:t>(1)</w:t>
            </w:r>
            <w:r w:rsidRPr="00E90E4A">
              <w:rPr>
                <w:lang w:val="sv-SE"/>
              </w:rPr>
              <w:tab/>
              <w:t xml:space="preserve">Levande djur, däribland katter och hundar, omfattas av bilaga I till fördraget om Europeiska unionens funktionssätt och ingår i unionens gemensamma jordbrukspolitik. Det finns en marknad för dessa djur i unionen, som också omfattar en betydande gränsöverskridande handel. Många medlemsstater har undertecknat den europeiska konventionen om skydd av sällskapsdjur. Det finns en mängd uppgifter som visar att den inre marknaden för hundar och katter i unionen inte fungerar optimalt och att olaglig handel bedrivs med dessa djur inom unionen och vid import till unionen. </w:t>
            </w:r>
            <w:r w:rsidRPr="00E90E4A">
              <w:rPr>
                <w:b/>
                <w:i/>
                <w:lang w:val="sv-SE"/>
              </w:rPr>
              <w:t>Det</w:t>
            </w:r>
            <w:r w:rsidRPr="00E90E4A">
              <w:rPr>
                <w:lang w:val="sv-SE"/>
              </w:rPr>
              <w:t xml:space="preserve"> är därför nödvändigt att fastställa minimikrav för välbefinnande hos hundar och katter som avlas och hålls på anläggningar samt striktare krav för spårbarhet för hundar och katter som </w:t>
            </w:r>
            <w:r w:rsidRPr="00E90E4A">
              <w:rPr>
                <w:b/>
                <w:i/>
                <w:lang w:val="sv-SE"/>
              </w:rPr>
              <w:t>levereras i unionen</w:t>
            </w:r>
            <w:r w:rsidRPr="00E90E4A">
              <w:rPr>
                <w:lang w:val="sv-SE"/>
              </w:rPr>
              <w:t>.</w:t>
            </w:r>
          </w:p>
        </w:tc>
        <w:tc>
          <w:tcPr>
            <w:tcW w:w="4876" w:type="dxa"/>
          </w:tcPr>
          <w:p w14:paraId="4DA9B591" w14:textId="77777777" w:rsidR="00A31FCB" w:rsidRPr="00E90E4A" w:rsidRDefault="00A31FCB" w:rsidP="00CA7CCB">
            <w:pPr>
              <w:pStyle w:val="Normal6"/>
              <w:rPr>
                <w:szCs w:val="24"/>
                <w:lang w:val="sv-SE"/>
              </w:rPr>
            </w:pPr>
            <w:r w:rsidRPr="00E90E4A">
              <w:rPr>
                <w:lang w:val="sv-SE"/>
              </w:rPr>
              <w:t>(1)</w:t>
            </w:r>
            <w:r w:rsidRPr="00E90E4A">
              <w:rPr>
                <w:lang w:val="sv-SE"/>
              </w:rPr>
              <w:tab/>
              <w:t>Levande djur, däribland katter och hundar, omfattas av bilaga I till fördraget om Europeiska unionens funktionssätt och ingår i unionens gemensamma jordbrukspolitik</w:t>
            </w:r>
            <w:r w:rsidRPr="00E90E4A">
              <w:rPr>
                <w:b/>
                <w:i/>
                <w:lang w:val="sv-SE"/>
              </w:rPr>
              <w:t>, och deras välbefinnande bör skyddas</w:t>
            </w:r>
            <w:r w:rsidRPr="00E90E4A">
              <w:rPr>
                <w:lang w:val="sv-SE"/>
              </w:rPr>
              <w:t xml:space="preserve">. Det finns en marknad för dessa djur i unionen, som också omfattar en betydande gränsöverskridande handel. Många medlemsstater har undertecknat den europeiska konventionen om skydd av sällskapsdjur. Det finns en mängd uppgifter som visar att den inre marknaden för hundar och katter i unionen inte fungerar optimalt och att olaglig handel bedrivs med dessa djur inom unionen och vid import till unionen. </w:t>
            </w:r>
            <w:r w:rsidRPr="00E90E4A">
              <w:rPr>
                <w:b/>
                <w:i/>
                <w:lang w:val="sv-SE"/>
              </w:rPr>
              <w:t>Med tanke på de rön om djur som erkänner deras förmåga till känslor, smärta och sociala interaktioner</w:t>
            </w:r>
            <w:r w:rsidRPr="00E90E4A">
              <w:rPr>
                <w:lang w:val="sv-SE"/>
              </w:rPr>
              <w:t xml:space="preserve"> är</w:t>
            </w:r>
            <w:r w:rsidRPr="00E90E4A">
              <w:rPr>
                <w:b/>
                <w:i/>
                <w:lang w:val="sv-SE"/>
              </w:rPr>
              <w:t xml:space="preserve"> det</w:t>
            </w:r>
            <w:r w:rsidRPr="00E90E4A">
              <w:rPr>
                <w:lang w:val="sv-SE"/>
              </w:rPr>
              <w:t xml:space="preserve"> därför nödvändigt att fastställa minimikrav för välbefinnande hos hundar och katter som avlas och hålls på anläggningar samt striktare krav för spårbarhet för hundar och katter som </w:t>
            </w:r>
            <w:r w:rsidRPr="00E90E4A">
              <w:rPr>
                <w:b/>
                <w:i/>
                <w:lang w:val="sv-SE"/>
              </w:rPr>
              <w:t>släpps ut på unionsmarknaden</w:t>
            </w:r>
            <w:r w:rsidRPr="00E90E4A">
              <w:rPr>
                <w:lang w:val="sv-SE"/>
              </w:rPr>
              <w:t>.</w:t>
            </w:r>
          </w:p>
        </w:tc>
      </w:tr>
    </w:tbl>
    <w:p w14:paraId="6AB62189" w14:textId="77777777" w:rsidR="00A31FCB" w:rsidRPr="00E90E4A" w:rsidRDefault="00A31FCB" w:rsidP="00A31FCB"/>
    <w:p w14:paraId="6831644E" w14:textId="562BCC26" w:rsidR="00A31FCB" w:rsidRPr="00E90E4A" w:rsidRDefault="006D3ADF" w:rsidP="00A31FCB">
      <w:pPr>
        <w:pStyle w:val="AmNumberTabs"/>
      </w:pPr>
      <w:r w:rsidRPr="00E90E4A">
        <w:t>Ändring</w:t>
      </w:r>
      <w:r w:rsidR="00A31FCB" w:rsidRPr="00E90E4A">
        <w:tab/>
      </w:r>
      <w:r w:rsidR="00A31FCB" w:rsidRPr="00E90E4A">
        <w:tab/>
        <w:t>2</w:t>
      </w:r>
    </w:p>
    <w:p w14:paraId="49E1E585" w14:textId="77777777" w:rsidR="00A31FCB" w:rsidRPr="00E90E4A" w:rsidRDefault="00A31FCB" w:rsidP="00A31FCB"/>
    <w:p w14:paraId="7A2EE958" w14:textId="77777777" w:rsidR="00A31FCB" w:rsidRPr="00E90E4A" w:rsidRDefault="00A31FCB" w:rsidP="00A31FCB">
      <w:pPr>
        <w:pStyle w:val="NormalBold"/>
        <w:keepNext/>
      </w:pPr>
      <w:r w:rsidRPr="00E90E4A">
        <w:t>Förslag till förordning</w:t>
      </w:r>
    </w:p>
    <w:p w14:paraId="74BAC07D" w14:textId="77777777" w:rsidR="00A31FCB" w:rsidRPr="00E90E4A" w:rsidRDefault="00A31FCB" w:rsidP="00A31FCB">
      <w:pPr>
        <w:pStyle w:val="NormalBold"/>
      </w:pPr>
      <w:r w:rsidRPr="00E90E4A">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FD41E8A" w14:textId="77777777" w:rsidTr="00CA7CCB">
        <w:trPr>
          <w:jc w:val="center"/>
        </w:trPr>
        <w:tc>
          <w:tcPr>
            <w:tcW w:w="9752" w:type="dxa"/>
            <w:gridSpan w:val="2"/>
          </w:tcPr>
          <w:p w14:paraId="3B776E6D" w14:textId="77777777" w:rsidR="00A31FCB" w:rsidRPr="00E90E4A" w:rsidRDefault="00A31FCB" w:rsidP="00CA7CCB">
            <w:pPr>
              <w:keepNext/>
            </w:pPr>
          </w:p>
        </w:tc>
      </w:tr>
      <w:tr w:rsidR="00A31FCB" w:rsidRPr="00E90E4A" w14:paraId="2E7A63E0" w14:textId="77777777" w:rsidTr="00CA7CCB">
        <w:trPr>
          <w:jc w:val="center"/>
        </w:trPr>
        <w:tc>
          <w:tcPr>
            <w:tcW w:w="4876" w:type="dxa"/>
          </w:tcPr>
          <w:p w14:paraId="37A4974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04B9405" w14:textId="6943AF6F" w:rsidR="00A31FCB" w:rsidRPr="00E90E4A" w:rsidRDefault="006D3ADF" w:rsidP="00CA7CCB">
            <w:pPr>
              <w:pStyle w:val="ColumnHeading"/>
              <w:keepNext/>
              <w:rPr>
                <w:lang w:val="sv-SE"/>
              </w:rPr>
            </w:pPr>
            <w:r w:rsidRPr="00E90E4A">
              <w:rPr>
                <w:lang w:val="sv-SE"/>
              </w:rPr>
              <w:t>Ändring</w:t>
            </w:r>
          </w:p>
        </w:tc>
      </w:tr>
      <w:tr w:rsidR="00A31FCB" w:rsidRPr="00E90E4A" w14:paraId="7AF250B5" w14:textId="77777777" w:rsidTr="00CA7CCB">
        <w:trPr>
          <w:jc w:val="center"/>
        </w:trPr>
        <w:tc>
          <w:tcPr>
            <w:tcW w:w="4876" w:type="dxa"/>
          </w:tcPr>
          <w:p w14:paraId="28565CF9" w14:textId="77777777" w:rsidR="00A31FCB" w:rsidRPr="00E90E4A" w:rsidRDefault="00A31FCB" w:rsidP="00CA7CCB">
            <w:pPr>
              <w:pStyle w:val="Normal6"/>
              <w:rPr>
                <w:lang w:val="sv-SE"/>
              </w:rPr>
            </w:pPr>
            <w:r w:rsidRPr="00E90E4A">
              <w:rPr>
                <w:lang w:val="sv-SE"/>
              </w:rPr>
              <w:t>(2)</w:t>
            </w:r>
            <w:r w:rsidRPr="00E90E4A">
              <w:rPr>
                <w:lang w:val="sv-SE"/>
              </w:rPr>
              <w:tab/>
              <w:t xml:space="preserve">Avsaknaden av unionsbestämmelser om välbefinnande i samband med avel, hållande och utsläppande på marknaden av hundar och katter, samt skillnader i nationella regler där sådana finns, </w:t>
            </w:r>
            <w:r w:rsidRPr="00E90E4A">
              <w:rPr>
                <w:b/>
                <w:i/>
                <w:lang w:val="sv-SE"/>
              </w:rPr>
              <w:t>leder ofta</w:t>
            </w:r>
            <w:r w:rsidRPr="00E90E4A">
              <w:rPr>
                <w:lang w:val="sv-SE"/>
              </w:rPr>
              <w:t xml:space="preserve"> till att dessa djur föds, avlas och säljs eller adopteras utan kostnad under omständigheter som är </w:t>
            </w:r>
            <w:r w:rsidRPr="00E90E4A">
              <w:rPr>
                <w:lang w:val="sv-SE"/>
              </w:rPr>
              <w:lastRenderedPageBreak/>
              <w:t>till skada för deras välbefinnande. Konkurrens mellan kommersiella uppfödare av hundar och katter i olika medlemsstater sker inte under lika förutsättningar eftersom några av de viktigaste faktorerna för dessa aktörers konkurrenskraft är villkoren för djurens välbefinnande, vilka skiljer sig stort mellan medlemsstaterna. Detta snedvrider konkurrensen, särskilt för de som föder upp och håller djur i enlighet med höga normer. Dessa aktörer tjänar inte på sina investeringar i djurs välbefinnande när de bedriver handel över gränserna eftersom de tvingas konkurrera med aktörer som drar nytta av undermåliga välbefinnandevillkor för att konkurrera och driva ner priser och normer.</w:t>
            </w:r>
          </w:p>
        </w:tc>
        <w:tc>
          <w:tcPr>
            <w:tcW w:w="4876" w:type="dxa"/>
          </w:tcPr>
          <w:p w14:paraId="143972B5" w14:textId="7F77FEE8" w:rsidR="00A31FCB" w:rsidRPr="00E90E4A" w:rsidRDefault="00A31FCB" w:rsidP="006D3ADF">
            <w:pPr>
              <w:pStyle w:val="Normal6"/>
              <w:rPr>
                <w:szCs w:val="24"/>
                <w:lang w:val="sv-SE"/>
              </w:rPr>
            </w:pPr>
            <w:r w:rsidRPr="00E90E4A">
              <w:rPr>
                <w:lang w:val="sv-SE"/>
              </w:rPr>
              <w:lastRenderedPageBreak/>
              <w:t>(2)</w:t>
            </w:r>
            <w:r w:rsidRPr="00E90E4A">
              <w:rPr>
                <w:lang w:val="sv-SE"/>
              </w:rPr>
              <w:tab/>
            </w:r>
            <w:r w:rsidRPr="00E90E4A">
              <w:rPr>
                <w:b/>
                <w:i/>
                <w:lang w:val="sv-SE"/>
              </w:rPr>
              <w:t>Hundar och katter, med sina egna unika biologiska och beteendemässiga behov, är föremål för handel och hålls som sällskapsdjur i unionen.</w:t>
            </w:r>
            <w:r w:rsidRPr="00E90E4A">
              <w:rPr>
                <w:lang w:val="sv-SE"/>
              </w:rPr>
              <w:t xml:space="preserve"> Avsaknaden av unionsbestämmelser om välbefinnande i samband med avel, hållande och utsläppande på marknaden av hundar och katter, samt skillnader i nationella regler </w:t>
            </w:r>
            <w:r w:rsidRPr="00E90E4A">
              <w:rPr>
                <w:lang w:val="sv-SE"/>
              </w:rPr>
              <w:lastRenderedPageBreak/>
              <w:t xml:space="preserve">där sådana finns, </w:t>
            </w:r>
            <w:r w:rsidRPr="00E90E4A">
              <w:rPr>
                <w:b/>
                <w:i/>
                <w:lang w:val="sv-SE"/>
              </w:rPr>
              <w:t>har ibland lett</w:t>
            </w:r>
            <w:r w:rsidRPr="00E90E4A">
              <w:rPr>
                <w:lang w:val="sv-SE"/>
              </w:rPr>
              <w:t xml:space="preserve"> till att dessa djur föds, avlas och säljs eller adopteras utan kostnad under omständigheter</w:t>
            </w:r>
            <w:r w:rsidRPr="00E90E4A">
              <w:rPr>
                <w:b/>
                <w:i/>
                <w:lang w:val="sv-SE"/>
              </w:rPr>
              <w:t xml:space="preserve"> </w:t>
            </w:r>
            <w:r w:rsidR="006D3ADF" w:rsidRPr="00E90E4A">
              <w:rPr>
                <w:b/>
                <w:i/>
                <w:lang w:val="sv-SE"/>
              </w:rPr>
              <w:t xml:space="preserve">som skulle kunna ha </w:t>
            </w:r>
            <w:r w:rsidRPr="00E90E4A">
              <w:rPr>
                <w:b/>
                <w:i/>
                <w:lang w:val="sv-SE"/>
              </w:rPr>
              <w:t xml:space="preserve"> allvarliga</w:t>
            </w:r>
            <w:r w:rsidR="006D3ADF" w:rsidRPr="00E90E4A">
              <w:rPr>
                <w:b/>
                <w:i/>
                <w:lang w:val="sv-SE"/>
              </w:rPr>
              <w:t xml:space="preserve">skadliga </w:t>
            </w:r>
            <w:r w:rsidRPr="00E90E4A">
              <w:rPr>
                <w:b/>
                <w:i/>
                <w:lang w:val="sv-SE"/>
              </w:rPr>
              <w:t>följder</w:t>
            </w:r>
            <w:r w:rsidRPr="00E90E4A">
              <w:rPr>
                <w:lang w:val="sv-SE"/>
              </w:rPr>
              <w:t xml:space="preserve"> för deras välbefinnande. Konkurrens mellan kommersiella uppfödare av hundar och katter i olika medlemsstater sker inte under lika förutsättningar eftersom några av de viktigaste faktorerna för dessa aktörers konkurrenskraft är villkoren för djurens välbefinnande, vilka skiljer sig stort mellan medlemsstaterna. Detta snedvrider konkurrensen, särskilt för de som föder upp och håller djur i enlighet med höga normer. Dessa aktörer tjänar inte på sina investeringar i djurs välbefinnande när de bedriver handel över gränserna eftersom de tvingas konkurrera med aktörer som drar nytta av undermåliga välbefinnandevillkor för att konkurrera och driva ner priser och normer.</w:t>
            </w:r>
          </w:p>
        </w:tc>
      </w:tr>
    </w:tbl>
    <w:p w14:paraId="3D0F307B" w14:textId="77777777" w:rsidR="00A31FCB" w:rsidRPr="00E90E4A" w:rsidRDefault="00A31FCB" w:rsidP="00A31FCB"/>
    <w:p w14:paraId="0AC3BAED" w14:textId="397B0DC8" w:rsidR="00A31FCB" w:rsidRPr="00E90E4A" w:rsidRDefault="006D3ADF" w:rsidP="00A31FCB">
      <w:pPr>
        <w:pStyle w:val="AmNumberTabs"/>
      </w:pPr>
      <w:r w:rsidRPr="00E90E4A">
        <w:t>Ändring</w:t>
      </w:r>
      <w:r w:rsidR="00A31FCB" w:rsidRPr="00E90E4A">
        <w:tab/>
      </w:r>
      <w:r w:rsidR="00A31FCB" w:rsidRPr="00E90E4A">
        <w:tab/>
        <w:t>3</w:t>
      </w:r>
    </w:p>
    <w:p w14:paraId="11E6BA37" w14:textId="77777777" w:rsidR="00A31FCB" w:rsidRPr="00E90E4A" w:rsidRDefault="00A31FCB" w:rsidP="00A31FCB"/>
    <w:p w14:paraId="5B829896" w14:textId="77777777" w:rsidR="00A31FCB" w:rsidRPr="00E90E4A" w:rsidRDefault="00A31FCB" w:rsidP="00A31FCB">
      <w:pPr>
        <w:pStyle w:val="NormalBold"/>
        <w:keepNext/>
      </w:pPr>
      <w:r w:rsidRPr="00E90E4A">
        <w:t>Förslag till förordning</w:t>
      </w:r>
    </w:p>
    <w:p w14:paraId="3C248CB5" w14:textId="77777777" w:rsidR="00A31FCB" w:rsidRPr="00E90E4A" w:rsidRDefault="00A31FCB" w:rsidP="00A31FCB">
      <w:pPr>
        <w:pStyle w:val="NormalBold"/>
      </w:pPr>
      <w:r w:rsidRPr="00E90E4A">
        <w:t>Skäl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DEC8E12" w14:textId="77777777" w:rsidTr="007A65E4">
        <w:trPr>
          <w:jc w:val="center"/>
        </w:trPr>
        <w:tc>
          <w:tcPr>
            <w:tcW w:w="9752" w:type="dxa"/>
            <w:gridSpan w:val="2"/>
          </w:tcPr>
          <w:p w14:paraId="6136C9E7" w14:textId="77777777" w:rsidR="00A31FCB" w:rsidRPr="00E90E4A" w:rsidRDefault="00A31FCB" w:rsidP="00CA7CCB">
            <w:pPr>
              <w:keepNext/>
            </w:pPr>
          </w:p>
        </w:tc>
      </w:tr>
      <w:tr w:rsidR="00A31FCB" w:rsidRPr="00E90E4A" w14:paraId="43059A3A" w14:textId="77777777" w:rsidTr="007A65E4">
        <w:trPr>
          <w:jc w:val="center"/>
        </w:trPr>
        <w:tc>
          <w:tcPr>
            <w:tcW w:w="4876" w:type="dxa"/>
          </w:tcPr>
          <w:p w14:paraId="4712F24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CE547F0" w14:textId="40CC831B" w:rsidR="00A31FCB" w:rsidRPr="00E90E4A" w:rsidRDefault="006D3ADF" w:rsidP="00CA7CCB">
            <w:pPr>
              <w:pStyle w:val="ColumnHeading"/>
              <w:keepNext/>
              <w:rPr>
                <w:lang w:val="sv-SE"/>
              </w:rPr>
            </w:pPr>
            <w:r w:rsidRPr="00E90E4A">
              <w:rPr>
                <w:lang w:val="sv-SE"/>
              </w:rPr>
              <w:t>Ändring</w:t>
            </w:r>
          </w:p>
        </w:tc>
      </w:tr>
      <w:tr w:rsidR="00A31FCB" w:rsidRPr="00E90E4A" w14:paraId="25CC3ADF" w14:textId="77777777" w:rsidTr="007A65E4">
        <w:trPr>
          <w:jc w:val="center"/>
        </w:trPr>
        <w:tc>
          <w:tcPr>
            <w:tcW w:w="4876" w:type="dxa"/>
          </w:tcPr>
          <w:p w14:paraId="48FA8D52" w14:textId="77777777" w:rsidR="00A31FCB" w:rsidRPr="00E90E4A" w:rsidRDefault="00A31FCB" w:rsidP="00CA7CCB">
            <w:pPr>
              <w:pStyle w:val="Normal6"/>
              <w:rPr>
                <w:lang w:val="sv-SE"/>
              </w:rPr>
            </w:pPr>
            <w:r w:rsidRPr="00E90E4A">
              <w:rPr>
                <w:lang w:val="sv-SE"/>
              </w:rPr>
              <w:t>(3)</w:t>
            </w:r>
            <w:r w:rsidRPr="00E90E4A">
              <w:rPr>
                <w:lang w:val="sv-SE"/>
              </w:rPr>
              <w:tab/>
              <w:t>Konsumenterna är inte heller tillräckligt skyddade eftersom de, när de förvärvar en hund eller en katt, ofta ställs inför de negativa konsekvenserna av de dåliga förhållanden under vilka djuren har avlats och hållits på anläggningarna, såsom hälsoproblem, beteendeproblem eller genetiska defekter hos den hund eller katt som köpts eller förvärvats.</w:t>
            </w:r>
          </w:p>
        </w:tc>
        <w:tc>
          <w:tcPr>
            <w:tcW w:w="4876" w:type="dxa"/>
          </w:tcPr>
          <w:p w14:paraId="4F0C4BFE" w14:textId="77777777" w:rsidR="00A31FCB" w:rsidRPr="00E90E4A" w:rsidRDefault="00A31FCB" w:rsidP="00CA7CCB">
            <w:pPr>
              <w:pStyle w:val="Normal6"/>
              <w:rPr>
                <w:szCs w:val="24"/>
                <w:lang w:val="sv-SE"/>
              </w:rPr>
            </w:pPr>
            <w:r w:rsidRPr="00E90E4A">
              <w:rPr>
                <w:lang w:val="sv-SE"/>
              </w:rPr>
              <w:t>(3)</w:t>
            </w:r>
            <w:r w:rsidRPr="00E90E4A">
              <w:rPr>
                <w:lang w:val="sv-SE"/>
              </w:rPr>
              <w:tab/>
              <w:t xml:space="preserve">Konsumenterna är inte heller tillräckligt skyddade eftersom de, när de förvärvar en hund eller en katt, ofta ställs inför de negativa konsekvenserna av de dåliga förhållanden under vilka djuren har avlats och hållits på anläggningarna, såsom hälsoproblem, beteendeproblem eller genetiska defekter hos den hund eller katt som köpts eller förvärvats. </w:t>
            </w:r>
            <w:r w:rsidRPr="00E90E4A">
              <w:rPr>
                <w:b/>
                <w:i/>
                <w:lang w:val="sv-SE"/>
              </w:rPr>
              <w:t>För att stödja välgrundade konsumentval och främja efterlevnaden av unionens regler är det viktigt att informera allmänheten och öka medvetenheten om skillnaden mellan ansvarsfulla avelsmetoder och avelsmetoder som inte uppfyller kraven eller rent av är olagliga.</w:t>
            </w:r>
          </w:p>
        </w:tc>
      </w:tr>
    </w:tbl>
    <w:p w14:paraId="0DD59073" w14:textId="094BEE41" w:rsidR="007A65E4" w:rsidRPr="00E90E4A" w:rsidRDefault="006D3ADF" w:rsidP="007A65E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495AD2" w:rsidRPr="00E90E4A">
        <w:rPr>
          <w:b/>
          <w:szCs w:val="24"/>
          <w:lang w:eastAsia="en-US"/>
        </w:rPr>
        <w:t>ar</w:t>
      </w:r>
      <w:r w:rsidR="007A65E4" w:rsidRPr="00E90E4A">
        <w:rPr>
          <w:b/>
          <w:szCs w:val="24"/>
          <w:lang w:eastAsia="en-US"/>
        </w:rPr>
        <w:tab/>
      </w:r>
      <w:r w:rsidR="007A65E4" w:rsidRPr="00E90E4A">
        <w:rPr>
          <w:b/>
          <w:szCs w:val="24"/>
          <w:lang w:eastAsia="en-US"/>
        </w:rPr>
        <w:tab/>
        <w:t>280</w:t>
      </w:r>
      <w:r w:rsidR="001C43C3" w:rsidRPr="00E90E4A">
        <w:rPr>
          <w:b/>
          <w:szCs w:val="24"/>
          <w:lang w:eastAsia="en-US"/>
        </w:rPr>
        <w:t xml:space="preserve"> och 307</w:t>
      </w:r>
    </w:p>
    <w:p w14:paraId="63863DE6" w14:textId="29820DE0" w:rsidR="007A65E4" w:rsidRPr="00E90E4A" w:rsidRDefault="007A65E4" w:rsidP="007A65E4">
      <w:pPr>
        <w:rPr>
          <w:rFonts w:ascii="Arial" w:hAnsi="Arial" w:cs="Arial"/>
          <w:noProof/>
          <w:vanish/>
          <w:sz w:val="20"/>
          <w:szCs w:val="24"/>
          <w:lang w:eastAsia="en-US"/>
        </w:rPr>
      </w:pPr>
    </w:p>
    <w:p w14:paraId="114BA7C5" w14:textId="1E6FE851" w:rsidR="001C43C3" w:rsidRPr="00E90E4A" w:rsidRDefault="007A65E4" w:rsidP="007A65E4">
      <w:pPr>
        <w:rPr>
          <w:b/>
          <w:szCs w:val="24"/>
          <w:lang w:eastAsia="en-US"/>
        </w:rPr>
      </w:pPr>
      <w:r w:rsidRPr="00E90E4A">
        <w:rPr>
          <w:b/>
          <w:szCs w:val="24"/>
          <w:lang w:eastAsia="en-US"/>
        </w:rPr>
        <w:lastRenderedPageBreak/>
        <w:t>Förslag till förordnin</w:t>
      </w:r>
      <w:r w:rsidR="001C43C3" w:rsidRPr="00E90E4A">
        <w:rPr>
          <w:b/>
          <w:szCs w:val="24"/>
          <w:lang w:eastAsia="en-US"/>
        </w:rPr>
        <w:t>g</w:t>
      </w:r>
    </w:p>
    <w:p w14:paraId="06D67ED5" w14:textId="035FE7C8" w:rsidR="007A65E4" w:rsidRPr="00E90E4A" w:rsidRDefault="007A65E4" w:rsidP="007A65E4">
      <w:pPr>
        <w:rPr>
          <w:b/>
          <w:szCs w:val="24"/>
          <w:lang w:eastAsia="en-US"/>
        </w:rPr>
      </w:pPr>
      <w:r w:rsidRPr="00E90E4A">
        <w:rPr>
          <w:b/>
          <w:szCs w:val="24"/>
          <w:lang w:eastAsia="en-US"/>
        </w:rPr>
        <w:t>Skäl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A65E4" w:rsidRPr="00E90E4A" w14:paraId="5770BE45" w14:textId="77777777" w:rsidTr="0039472C">
        <w:trPr>
          <w:trHeight w:hRule="exact" w:val="240"/>
          <w:jc w:val="center"/>
        </w:trPr>
        <w:tc>
          <w:tcPr>
            <w:tcW w:w="9752" w:type="dxa"/>
            <w:gridSpan w:val="2"/>
            <w:tcBorders>
              <w:top w:val="nil"/>
              <w:left w:val="nil"/>
              <w:bottom w:val="nil"/>
              <w:right w:val="nil"/>
            </w:tcBorders>
          </w:tcPr>
          <w:p w14:paraId="6DCC7350" w14:textId="77777777" w:rsidR="007A65E4" w:rsidRPr="00E90E4A" w:rsidRDefault="007A65E4" w:rsidP="007A65E4">
            <w:pPr>
              <w:rPr>
                <w:szCs w:val="24"/>
                <w:lang w:eastAsia="en-US"/>
              </w:rPr>
            </w:pPr>
          </w:p>
        </w:tc>
      </w:tr>
      <w:tr w:rsidR="007A65E4" w:rsidRPr="00E90E4A" w14:paraId="7F2F8A98" w14:textId="77777777" w:rsidTr="0039472C">
        <w:trPr>
          <w:trHeight w:val="240"/>
          <w:jc w:val="center"/>
        </w:trPr>
        <w:tc>
          <w:tcPr>
            <w:tcW w:w="4876" w:type="dxa"/>
            <w:tcBorders>
              <w:top w:val="nil"/>
              <w:left w:val="nil"/>
              <w:bottom w:val="nil"/>
              <w:right w:val="nil"/>
            </w:tcBorders>
          </w:tcPr>
          <w:p w14:paraId="1B4040CC" w14:textId="77777777" w:rsidR="007A65E4" w:rsidRPr="00E90E4A" w:rsidRDefault="007A65E4" w:rsidP="007A65E4">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0B02A2E3" w14:textId="3FA47B75" w:rsidR="007A65E4" w:rsidRPr="00E90E4A" w:rsidRDefault="006D3ADF" w:rsidP="007A65E4">
            <w:pPr>
              <w:spacing w:after="240"/>
              <w:jc w:val="center"/>
              <w:rPr>
                <w:i/>
                <w:szCs w:val="24"/>
                <w:lang w:eastAsia="en-US"/>
              </w:rPr>
            </w:pPr>
            <w:r w:rsidRPr="00E90E4A">
              <w:rPr>
                <w:i/>
                <w:szCs w:val="24"/>
                <w:lang w:eastAsia="en-US"/>
              </w:rPr>
              <w:t>Ändring</w:t>
            </w:r>
          </w:p>
        </w:tc>
      </w:tr>
      <w:tr w:rsidR="007A65E4" w:rsidRPr="00E90E4A" w14:paraId="4E8BA96F" w14:textId="77777777" w:rsidTr="0039472C">
        <w:trPr>
          <w:jc w:val="center"/>
        </w:trPr>
        <w:tc>
          <w:tcPr>
            <w:tcW w:w="4876" w:type="dxa"/>
            <w:tcBorders>
              <w:top w:val="nil"/>
              <w:left w:val="nil"/>
              <w:bottom w:val="nil"/>
              <w:right w:val="nil"/>
            </w:tcBorders>
          </w:tcPr>
          <w:p w14:paraId="5DE4E8E5" w14:textId="77777777" w:rsidR="007A65E4" w:rsidRPr="00E90E4A" w:rsidRDefault="007A65E4" w:rsidP="007A65E4">
            <w:pPr>
              <w:spacing w:after="120"/>
              <w:rPr>
                <w:szCs w:val="24"/>
                <w:lang w:eastAsia="en-US"/>
              </w:rPr>
            </w:pPr>
          </w:p>
        </w:tc>
        <w:tc>
          <w:tcPr>
            <w:tcW w:w="4876" w:type="dxa"/>
            <w:tcBorders>
              <w:top w:val="nil"/>
              <w:left w:val="nil"/>
              <w:bottom w:val="nil"/>
              <w:right w:val="nil"/>
            </w:tcBorders>
          </w:tcPr>
          <w:p w14:paraId="31C786D0" w14:textId="77777777" w:rsidR="007A65E4" w:rsidRPr="00E90E4A" w:rsidRDefault="007A65E4" w:rsidP="007A65E4">
            <w:pPr>
              <w:spacing w:after="120"/>
              <w:rPr>
                <w:szCs w:val="24"/>
                <w:lang w:eastAsia="en-US"/>
              </w:rPr>
            </w:pPr>
            <w:r w:rsidRPr="00E90E4A">
              <w:rPr>
                <w:b/>
                <w:i/>
                <w:szCs w:val="24"/>
                <w:lang w:eastAsia="en-US"/>
              </w:rPr>
              <w:t>(3a)</w:t>
            </w:r>
            <w:r w:rsidRPr="00E90E4A">
              <w:rPr>
                <w:szCs w:val="24"/>
                <w:lang w:eastAsia="en-US"/>
              </w:rPr>
              <w:tab/>
            </w:r>
            <w:r w:rsidRPr="00E90E4A">
              <w:rPr>
                <w:b/>
                <w:i/>
                <w:szCs w:val="24"/>
                <w:lang w:eastAsia="en-US"/>
              </w:rPr>
              <w:t>Flera medlemsstater har redan infört positivlistor på nationell nivå för att reglera privat djurägande, men avsaknaden av en gemensam unionsram med djurskyddsbestämmelser när det gäller avel samt hållande och utsläppande på marknaden av andra sällskapsdjur än hundar och katter, tillsammans med skillnader i nationella regler, leder till inkonsekvenser, luckor i efterlevnaden, förvirring för konsumenterna och ofta till allvarliga konsekvenser för djurens välbefinnande för de arter som inte lämpar sig för att hållas som sällskapsdjur, samt till risker för den biologiska mångfalden, människors hälsa och säkerhet och naturskyddet.</w:t>
            </w:r>
          </w:p>
        </w:tc>
      </w:tr>
    </w:tbl>
    <w:p w14:paraId="26FB508F" w14:textId="4667A9BE" w:rsidR="00A31FCB" w:rsidRPr="00E90E4A" w:rsidRDefault="00A31FCB" w:rsidP="00A31FCB"/>
    <w:p w14:paraId="7FB0E009" w14:textId="1165FF6C" w:rsidR="000F58C2" w:rsidRPr="00E90E4A" w:rsidRDefault="006D3ADF" w:rsidP="000F58C2">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0F58C2" w:rsidRPr="00E90E4A">
        <w:rPr>
          <w:b/>
          <w:szCs w:val="24"/>
          <w:lang w:eastAsia="en-US"/>
        </w:rPr>
        <w:tab/>
      </w:r>
      <w:r w:rsidR="000F58C2" w:rsidRPr="00E90E4A">
        <w:rPr>
          <w:b/>
          <w:szCs w:val="24"/>
          <w:lang w:eastAsia="en-US"/>
        </w:rPr>
        <w:tab/>
      </w:r>
      <w:r w:rsidRPr="00E90E4A">
        <w:rPr>
          <w:rFonts w:ascii="Arial" w:hAnsi="Arial" w:cs="Arial"/>
          <w:b/>
          <w:noProof/>
          <w:vanish/>
          <w:color w:val="000080"/>
          <w:sz w:val="20"/>
          <w:szCs w:val="24"/>
          <w:lang w:eastAsia="en-US"/>
        </w:rPr>
        <w:t xml:space="preserve"> </w:t>
      </w:r>
      <w:r w:rsidR="000F58C2" w:rsidRPr="00E90E4A">
        <w:rPr>
          <w:b/>
          <w:szCs w:val="24"/>
          <w:lang w:eastAsia="en-US"/>
        </w:rPr>
        <w:t>308</w:t>
      </w:r>
    </w:p>
    <w:p w14:paraId="4F9D0239" w14:textId="77777777" w:rsidR="000F58C2" w:rsidRPr="00E90E4A" w:rsidRDefault="000F58C2" w:rsidP="000F58C2">
      <w:pPr>
        <w:rPr>
          <w:rFonts w:ascii="Arial" w:hAnsi="Arial" w:cs="Arial"/>
          <w:noProof/>
          <w:vanish/>
          <w:color w:val="000080"/>
          <w:sz w:val="20"/>
          <w:szCs w:val="24"/>
          <w:lang w:eastAsia="en-US"/>
        </w:rPr>
      </w:pPr>
    </w:p>
    <w:p w14:paraId="23E68247" w14:textId="01D6918A" w:rsidR="000F58C2" w:rsidRPr="00E90E4A" w:rsidRDefault="000F58C2" w:rsidP="000F58C2">
      <w:pPr>
        <w:rPr>
          <w:b/>
          <w:szCs w:val="24"/>
          <w:lang w:eastAsia="en-US"/>
        </w:rPr>
      </w:pPr>
      <w:r w:rsidRPr="00E90E4A">
        <w:rPr>
          <w:b/>
          <w:szCs w:val="24"/>
          <w:lang w:eastAsia="en-US"/>
        </w:rPr>
        <w:t>Förslag till förordning</w:t>
      </w:r>
    </w:p>
    <w:p w14:paraId="5D20935E" w14:textId="2D68C8BC" w:rsidR="000F58C2" w:rsidRPr="00E90E4A" w:rsidRDefault="000F58C2" w:rsidP="000F58C2">
      <w:pPr>
        <w:rPr>
          <w:b/>
          <w:szCs w:val="24"/>
          <w:lang w:eastAsia="en-US"/>
        </w:rPr>
      </w:pPr>
      <w:r w:rsidRPr="00E90E4A">
        <w:rPr>
          <w:b/>
          <w:szCs w:val="24"/>
          <w:lang w:eastAsia="en-US"/>
        </w:rPr>
        <w:t>Skäl 3b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8C2" w:rsidRPr="00E90E4A" w14:paraId="4AD521FD" w14:textId="77777777" w:rsidTr="0039472C">
        <w:trPr>
          <w:trHeight w:hRule="exact" w:val="240"/>
          <w:jc w:val="center"/>
        </w:trPr>
        <w:tc>
          <w:tcPr>
            <w:tcW w:w="9752" w:type="dxa"/>
            <w:gridSpan w:val="2"/>
            <w:tcBorders>
              <w:top w:val="nil"/>
              <w:left w:val="nil"/>
              <w:bottom w:val="nil"/>
              <w:right w:val="nil"/>
            </w:tcBorders>
          </w:tcPr>
          <w:p w14:paraId="45C2521E" w14:textId="77777777" w:rsidR="000F58C2" w:rsidRPr="00E90E4A" w:rsidRDefault="000F58C2" w:rsidP="000F58C2">
            <w:pPr>
              <w:rPr>
                <w:szCs w:val="24"/>
                <w:lang w:eastAsia="en-US"/>
              </w:rPr>
            </w:pPr>
          </w:p>
        </w:tc>
      </w:tr>
      <w:tr w:rsidR="000F58C2" w:rsidRPr="00E90E4A" w14:paraId="2C466F57" w14:textId="77777777" w:rsidTr="0039472C">
        <w:trPr>
          <w:trHeight w:val="240"/>
          <w:jc w:val="center"/>
        </w:trPr>
        <w:tc>
          <w:tcPr>
            <w:tcW w:w="4876" w:type="dxa"/>
            <w:tcBorders>
              <w:top w:val="nil"/>
              <w:left w:val="nil"/>
              <w:bottom w:val="nil"/>
              <w:right w:val="nil"/>
            </w:tcBorders>
          </w:tcPr>
          <w:p w14:paraId="6D85BF9F" w14:textId="77777777" w:rsidR="000F58C2" w:rsidRPr="00E90E4A" w:rsidRDefault="000F58C2" w:rsidP="000F58C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3F15395D" w14:textId="7E003D44" w:rsidR="000F58C2" w:rsidRPr="00E90E4A" w:rsidRDefault="006D3ADF" w:rsidP="000F58C2">
            <w:pPr>
              <w:spacing w:after="240"/>
              <w:jc w:val="center"/>
              <w:rPr>
                <w:i/>
                <w:szCs w:val="24"/>
                <w:lang w:eastAsia="en-US"/>
              </w:rPr>
            </w:pPr>
            <w:r w:rsidRPr="00E90E4A">
              <w:rPr>
                <w:i/>
                <w:szCs w:val="24"/>
                <w:lang w:eastAsia="en-US"/>
              </w:rPr>
              <w:t>Ändring</w:t>
            </w:r>
          </w:p>
        </w:tc>
      </w:tr>
      <w:tr w:rsidR="000F58C2" w:rsidRPr="00E90E4A" w14:paraId="038ACB5D" w14:textId="77777777" w:rsidTr="0039472C">
        <w:trPr>
          <w:jc w:val="center"/>
        </w:trPr>
        <w:tc>
          <w:tcPr>
            <w:tcW w:w="4876" w:type="dxa"/>
            <w:tcBorders>
              <w:top w:val="nil"/>
              <w:left w:val="nil"/>
              <w:bottom w:val="nil"/>
              <w:right w:val="nil"/>
            </w:tcBorders>
          </w:tcPr>
          <w:p w14:paraId="252A2C2E" w14:textId="77777777" w:rsidR="000F58C2" w:rsidRPr="00E90E4A" w:rsidRDefault="000F58C2" w:rsidP="000F58C2">
            <w:pPr>
              <w:spacing w:after="120"/>
              <w:rPr>
                <w:szCs w:val="24"/>
                <w:lang w:eastAsia="en-US"/>
              </w:rPr>
            </w:pPr>
          </w:p>
        </w:tc>
        <w:tc>
          <w:tcPr>
            <w:tcW w:w="4876" w:type="dxa"/>
            <w:tcBorders>
              <w:top w:val="nil"/>
              <w:left w:val="nil"/>
              <w:bottom w:val="nil"/>
              <w:right w:val="nil"/>
            </w:tcBorders>
          </w:tcPr>
          <w:p w14:paraId="5DEDB6CD" w14:textId="77777777" w:rsidR="000F58C2" w:rsidRPr="00E90E4A" w:rsidRDefault="000F58C2" w:rsidP="000F58C2">
            <w:pPr>
              <w:spacing w:after="120"/>
              <w:rPr>
                <w:szCs w:val="24"/>
                <w:lang w:eastAsia="en-US"/>
              </w:rPr>
            </w:pPr>
            <w:r w:rsidRPr="00E90E4A">
              <w:rPr>
                <w:b/>
                <w:i/>
                <w:szCs w:val="24"/>
                <w:lang w:eastAsia="en-US"/>
              </w:rPr>
              <w:t>(3b)</w:t>
            </w:r>
            <w:r w:rsidRPr="00E90E4A">
              <w:rPr>
                <w:szCs w:val="24"/>
                <w:lang w:eastAsia="en-US"/>
              </w:rPr>
              <w:tab/>
            </w:r>
            <w:r w:rsidRPr="00E90E4A">
              <w:rPr>
                <w:b/>
                <w:i/>
                <w:szCs w:val="24"/>
                <w:lang w:eastAsia="en-US"/>
              </w:rPr>
              <w:t>Det har tidigare efterlysts en vetenskapligt grundad unionsomfattande förteckning över djur som har bedömts vara lämpliga för att hållas som sällskapsdjur, under lämpliga förhållanden för djurens välbefinnande, utan att skada vilda populationer och därmed den europeiska biologiska mångfalden eller människors hälsa och säkerhet. Det är viktigt att då säkerställa att det görs en bedömning av påverkan på djuren, inbegripet deras välbefinnande, beteende, kostbehov och veterinärvård, i syfte att undvika situationer som skulle kunna orsaka onödigt lidande, olämpliga levnadsvillkor eller innebära ett hot mot arten.</w:t>
            </w:r>
          </w:p>
        </w:tc>
      </w:tr>
    </w:tbl>
    <w:p w14:paraId="11E7ABA7" w14:textId="77777777" w:rsidR="000F58C2" w:rsidRPr="00E90E4A" w:rsidRDefault="000F58C2" w:rsidP="00A31FCB"/>
    <w:p w14:paraId="124E45BC" w14:textId="00CE674C" w:rsidR="00A31FCB" w:rsidRPr="00E90E4A" w:rsidRDefault="006D3ADF" w:rsidP="00A31FCB">
      <w:pPr>
        <w:pStyle w:val="AmNumberTabs"/>
      </w:pPr>
      <w:r w:rsidRPr="00E90E4A">
        <w:lastRenderedPageBreak/>
        <w:t>Ändring</w:t>
      </w:r>
      <w:r w:rsidR="00A31FCB" w:rsidRPr="00E90E4A">
        <w:tab/>
      </w:r>
      <w:r w:rsidR="00A31FCB" w:rsidRPr="00E90E4A">
        <w:tab/>
        <w:t>4</w:t>
      </w:r>
    </w:p>
    <w:p w14:paraId="5FD5F138" w14:textId="77777777" w:rsidR="00A31FCB" w:rsidRPr="00E90E4A" w:rsidRDefault="00A31FCB" w:rsidP="00A31FCB"/>
    <w:p w14:paraId="2D93ECD4" w14:textId="77777777" w:rsidR="00A31FCB" w:rsidRPr="00E90E4A" w:rsidRDefault="00A31FCB" w:rsidP="00A31FCB">
      <w:pPr>
        <w:pStyle w:val="NormalBold"/>
        <w:keepNext/>
      </w:pPr>
      <w:r w:rsidRPr="00E90E4A">
        <w:t>Förslag till förordning</w:t>
      </w:r>
    </w:p>
    <w:p w14:paraId="1EF141AE" w14:textId="77777777" w:rsidR="00A31FCB" w:rsidRPr="00E90E4A" w:rsidRDefault="00A31FCB" w:rsidP="00A31FCB">
      <w:pPr>
        <w:pStyle w:val="NormalBold"/>
      </w:pPr>
      <w:r w:rsidRPr="00E90E4A">
        <w:t>Skäl 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5629690" w14:textId="77777777" w:rsidTr="00CA7CCB">
        <w:trPr>
          <w:jc w:val="center"/>
        </w:trPr>
        <w:tc>
          <w:tcPr>
            <w:tcW w:w="9752" w:type="dxa"/>
            <w:gridSpan w:val="2"/>
          </w:tcPr>
          <w:p w14:paraId="287180B0" w14:textId="77777777" w:rsidR="00A31FCB" w:rsidRPr="00E90E4A" w:rsidRDefault="00A31FCB" w:rsidP="00CA7CCB">
            <w:pPr>
              <w:keepNext/>
            </w:pPr>
          </w:p>
        </w:tc>
      </w:tr>
      <w:tr w:rsidR="00A31FCB" w:rsidRPr="00E90E4A" w14:paraId="17281531" w14:textId="77777777" w:rsidTr="00CA7CCB">
        <w:trPr>
          <w:jc w:val="center"/>
        </w:trPr>
        <w:tc>
          <w:tcPr>
            <w:tcW w:w="4876" w:type="dxa"/>
          </w:tcPr>
          <w:p w14:paraId="5236D5B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CB2EC83" w14:textId="095D82D7" w:rsidR="00A31FCB" w:rsidRPr="00E90E4A" w:rsidRDefault="006D3ADF" w:rsidP="00CA7CCB">
            <w:pPr>
              <w:pStyle w:val="ColumnHeading"/>
              <w:keepNext/>
              <w:rPr>
                <w:lang w:val="sv-SE"/>
              </w:rPr>
            </w:pPr>
            <w:r w:rsidRPr="00E90E4A">
              <w:rPr>
                <w:lang w:val="sv-SE"/>
              </w:rPr>
              <w:t>Ändring</w:t>
            </w:r>
          </w:p>
        </w:tc>
      </w:tr>
      <w:tr w:rsidR="00A31FCB" w:rsidRPr="00E90E4A" w14:paraId="29B31416" w14:textId="77777777" w:rsidTr="00CA7CCB">
        <w:trPr>
          <w:jc w:val="center"/>
        </w:trPr>
        <w:tc>
          <w:tcPr>
            <w:tcW w:w="4876" w:type="dxa"/>
          </w:tcPr>
          <w:p w14:paraId="77C1A3BB" w14:textId="77777777" w:rsidR="00A31FCB" w:rsidRPr="00E90E4A" w:rsidRDefault="00A31FCB" w:rsidP="00CA7CCB">
            <w:pPr>
              <w:pStyle w:val="Normal6"/>
              <w:rPr>
                <w:lang w:val="sv-SE"/>
              </w:rPr>
            </w:pPr>
          </w:p>
        </w:tc>
        <w:tc>
          <w:tcPr>
            <w:tcW w:w="4876" w:type="dxa"/>
          </w:tcPr>
          <w:p w14:paraId="5AB34035" w14:textId="77777777" w:rsidR="00A31FCB" w:rsidRPr="00E90E4A" w:rsidRDefault="00A31FCB" w:rsidP="00CA7CCB">
            <w:pPr>
              <w:pStyle w:val="Normal6"/>
              <w:rPr>
                <w:szCs w:val="24"/>
                <w:lang w:val="sv-SE"/>
              </w:rPr>
            </w:pPr>
            <w:r w:rsidRPr="00E90E4A">
              <w:rPr>
                <w:b/>
                <w:i/>
                <w:lang w:val="sv-SE"/>
              </w:rPr>
              <w:t>(4a)</w:t>
            </w:r>
            <w:r w:rsidRPr="00E90E4A">
              <w:rPr>
                <w:b/>
                <w:i/>
                <w:lang w:val="sv-SE"/>
              </w:rPr>
              <w:tab/>
              <w:t>Samarbetet mellan medlemsstaterna bör stärkas för att identifiera olagliga avelsanläggningar, upplösa tillhörande nätverk och säkerställa att gällande regler verkligen följs. Att stärka gränsöverskridande samarbete, informationsutbyte och samordnade inspektioner är avgörande för att ta sig an den gränsöverskridande karaktären hos viss olaglig verksamhet och för att skydda djurens välbefinnande och konsumenternas intressen i hela unionen.</w:t>
            </w:r>
          </w:p>
        </w:tc>
      </w:tr>
    </w:tbl>
    <w:p w14:paraId="561659DF" w14:textId="77777777" w:rsidR="00A31FCB" w:rsidRPr="00E90E4A" w:rsidRDefault="00A31FCB" w:rsidP="00A31FCB"/>
    <w:p w14:paraId="32829D99" w14:textId="6371165F" w:rsidR="00A31FCB" w:rsidRPr="00E90E4A" w:rsidRDefault="006D3ADF" w:rsidP="00A31FCB">
      <w:pPr>
        <w:pStyle w:val="AmNumberTabs"/>
      </w:pPr>
      <w:r w:rsidRPr="00E90E4A">
        <w:t>Ändring</w:t>
      </w:r>
      <w:r w:rsidR="00A31FCB" w:rsidRPr="00E90E4A">
        <w:tab/>
      </w:r>
      <w:r w:rsidR="00A31FCB" w:rsidRPr="00E90E4A">
        <w:tab/>
        <w:t>5</w:t>
      </w:r>
    </w:p>
    <w:p w14:paraId="57E4CB66" w14:textId="77777777" w:rsidR="00A31FCB" w:rsidRPr="00E90E4A" w:rsidRDefault="00A31FCB" w:rsidP="00A31FCB"/>
    <w:p w14:paraId="7F5BF991" w14:textId="77777777" w:rsidR="00A31FCB" w:rsidRPr="00E90E4A" w:rsidRDefault="00A31FCB" w:rsidP="00A31FCB">
      <w:pPr>
        <w:pStyle w:val="NormalBold"/>
        <w:keepNext/>
      </w:pPr>
      <w:r w:rsidRPr="00E90E4A">
        <w:t>Förslag till förordning</w:t>
      </w:r>
    </w:p>
    <w:p w14:paraId="06823700" w14:textId="77777777" w:rsidR="00A31FCB" w:rsidRPr="00E90E4A" w:rsidRDefault="00A31FCB" w:rsidP="00A31FCB">
      <w:pPr>
        <w:pStyle w:val="NormalBold"/>
      </w:pPr>
      <w:r w:rsidRPr="00E90E4A">
        <w:t>Skäl 4b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96B4CE4" w14:textId="77777777" w:rsidTr="00CA7CCB">
        <w:trPr>
          <w:jc w:val="center"/>
        </w:trPr>
        <w:tc>
          <w:tcPr>
            <w:tcW w:w="9752" w:type="dxa"/>
            <w:gridSpan w:val="2"/>
          </w:tcPr>
          <w:p w14:paraId="4C84B046" w14:textId="77777777" w:rsidR="00A31FCB" w:rsidRPr="00E90E4A" w:rsidRDefault="00A31FCB" w:rsidP="00CA7CCB">
            <w:pPr>
              <w:keepNext/>
            </w:pPr>
          </w:p>
        </w:tc>
      </w:tr>
      <w:tr w:rsidR="00A31FCB" w:rsidRPr="00E90E4A" w14:paraId="162E0728" w14:textId="77777777" w:rsidTr="00CA7CCB">
        <w:trPr>
          <w:jc w:val="center"/>
        </w:trPr>
        <w:tc>
          <w:tcPr>
            <w:tcW w:w="4876" w:type="dxa"/>
          </w:tcPr>
          <w:p w14:paraId="44718A0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2C978D9" w14:textId="04741C8F" w:rsidR="00A31FCB" w:rsidRPr="00E90E4A" w:rsidRDefault="006D3ADF" w:rsidP="00CA7CCB">
            <w:pPr>
              <w:pStyle w:val="ColumnHeading"/>
              <w:keepNext/>
              <w:rPr>
                <w:lang w:val="sv-SE"/>
              </w:rPr>
            </w:pPr>
            <w:r w:rsidRPr="00E90E4A">
              <w:rPr>
                <w:lang w:val="sv-SE"/>
              </w:rPr>
              <w:t>Ändring</w:t>
            </w:r>
          </w:p>
        </w:tc>
      </w:tr>
      <w:tr w:rsidR="00A31FCB" w:rsidRPr="00E90E4A" w14:paraId="632259A4" w14:textId="77777777" w:rsidTr="00CA7CCB">
        <w:trPr>
          <w:jc w:val="center"/>
        </w:trPr>
        <w:tc>
          <w:tcPr>
            <w:tcW w:w="4876" w:type="dxa"/>
          </w:tcPr>
          <w:p w14:paraId="7ED559B3" w14:textId="77777777" w:rsidR="00A31FCB" w:rsidRPr="00E90E4A" w:rsidRDefault="00A31FCB" w:rsidP="00CA7CCB">
            <w:pPr>
              <w:pStyle w:val="Normal6"/>
              <w:rPr>
                <w:lang w:val="sv-SE"/>
              </w:rPr>
            </w:pPr>
          </w:p>
        </w:tc>
        <w:tc>
          <w:tcPr>
            <w:tcW w:w="4876" w:type="dxa"/>
          </w:tcPr>
          <w:p w14:paraId="59DF35DE" w14:textId="77777777" w:rsidR="00A31FCB" w:rsidRPr="00E90E4A" w:rsidRDefault="00A31FCB" w:rsidP="00CA7CCB">
            <w:pPr>
              <w:pStyle w:val="Normal6"/>
              <w:rPr>
                <w:szCs w:val="24"/>
                <w:lang w:val="sv-SE"/>
              </w:rPr>
            </w:pPr>
            <w:r w:rsidRPr="00E90E4A">
              <w:rPr>
                <w:b/>
                <w:i/>
                <w:lang w:val="sv-SE"/>
              </w:rPr>
              <w:t>(4b)</w:t>
            </w:r>
            <w:r w:rsidRPr="00E90E4A">
              <w:rPr>
                <w:b/>
                <w:i/>
                <w:lang w:val="sv-SE"/>
              </w:rPr>
              <w:tab/>
              <w:t>Antalet sällskapsdjur i unionen har ökat avsevärt under de senaste åren, vilket återspeglar unionsmedborgarnas starka hängivenhet för hundars och katters välbefinnande. Mot bakgrund av utvecklingen inom djurskyddsforskningen bör unionen och dess medlemsstater uppmuntras att främja en rättslig strategi som inte bara återspeglar djurens status som egendom utan även människors etiska ansvar för deras välbefinnande och skydd.</w:t>
            </w:r>
          </w:p>
        </w:tc>
      </w:tr>
    </w:tbl>
    <w:p w14:paraId="37D5DA2C" w14:textId="77777777" w:rsidR="00A31FCB" w:rsidRPr="00E90E4A" w:rsidRDefault="00A31FCB" w:rsidP="00A31FCB"/>
    <w:p w14:paraId="221F8B8C" w14:textId="7578543E" w:rsidR="00A31FCB" w:rsidRPr="00E90E4A" w:rsidRDefault="006D3ADF" w:rsidP="00A31FCB">
      <w:pPr>
        <w:pStyle w:val="AmNumberTabs"/>
      </w:pPr>
      <w:r w:rsidRPr="00E90E4A">
        <w:t>Ändring</w:t>
      </w:r>
      <w:r w:rsidR="00A31FCB" w:rsidRPr="00E90E4A">
        <w:tab/>
      </w:r>
      <w:r w:rsidR="00A31FCB" w:rsidRPr="00E90E4A">
        <w:tab/>
        <w:t>6</w:t>
      </w:r>
    </w:p>
    <w:p w14:paraId="2F39513A" w14:textId="77777777" w:rsidR="00A31FCB" w:rsidRPr="00E90E4A" w:rsidRDefault="00A31FCB" w:rsidP="00A31FCB"/>
    <w:p w14:paraId="44EDEFF8" w14:textId="77777777" w:rsidR="00A31FCB" w:rsidRPr="00E90E4A" w:rsidRDefault="00A31FCB" w:rsidP="00A31FCB">
      <w:pPr>
        <w:pStyle w:val="NormalBold"/>
        <w:keepNext/>
      </w:pPr>
      <w:r w:rsidRPr="00E90E4A">
        <w:t>Förslag till förordning</w:t>
      </w:r>
    </w:p>
    <w:p w14:paraId="771BC506" w14:textId="77777777" w:rsidR="00A31FCB" w:rsidRPr="00E90E4A" w:rsidRDefault="00A31FCB" w:rsidP="00A31FCB">
      <w:pPr>
        <w:pStyle w:val="NormalBold"/>
      </w:pPr>
      <w:r w:rsidRPr="00E90E4A">
        <w:t>Skäl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BF2E5BB" w14:textId="77777777" w:rsidTr="000F58C2">
        <w:trPr>
          <w:jc w:val="center"/>
        </w:trPr>
        <w:tc>
          <w:tcPr>
            <w:tcW w:w="9752" w:type="dxa"/>
            <w:gridSpan w:val="2"/>
          </w:tcPr>
          <w:p w14:paraId="7F625F67" w14:textId="77777777" w:rsidR="00A31FCB" w:rsidRPr="00E90E4A" w:rsidRDefault="00A31FCB" w:rsidP="00CA7CCB">
            <w:pPr>
              <w:keepNext/>
            </w:pPr>
          </w:p>
        </w:tc>
      </w:tr>
      <w:tr w:rsidR="00A31FCB" w:rsidRPr="00E90E4A" w14:paraId="33889798" w14:textId="77777777" w:rsidTr="000F58C2">
        <w:trPr>
          <w:jc w:val="center"/>
        </w:trPr>
        <w:tc>
          <w:tcPr>
            <w:tcW w:w="4876" w:type="dxa"/>
          </w:tcPr>
          <w:p w14:paraId="306425C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D092978" w14:textId="2444B481" w:rsidR="00A31FCB" w:rsidRPr="00E90E4A" w:rsidRDefault="006D3ADF" w:rsidP="00CA7CCB">
            <w:pPr>
              <w:pStyle w:val="ColumnHeading"/>
              <w:keepNext/>
              <w:rPr>
                <w:lang w:val="sv-SE"/>
              </w:rPr>
            </w:pPr>
            <w:r w:rsidRPr="00E90E4A">
              <w:rPr>
                <w:lang w:val="sv-SE"/>
              </w:rPr>
              <w:t>Ändring</w:t>
            </w:r>
          </w:p>
        </w:tc>
      </w:tr>
      <w:tr w:rsidR="00A31FCB" w:rsidRPr="00E90E4A" w14:paraId="095EE97C" w14:textId="77777777" w:rsidTr="000F58C2">
        <w:trPr>
          <w:jc w:val="center"/>
        </w:trPr>
        <w:tc>
          <w:tcPr>
            <w:tcW w:w="4876" w:type="dxa"/>
          </w:tcPr>
          <w:p w14:paraId="1A2C6223" w14:textId="77777777" w:rsidR="00A31FCB" w:rsidRPr="00E90E4A" w:rsidRDefault="00A31FCB" w:rsidP="00CA7CCB">
            <w:pPr>
              <w:pStyle w:val="Normal6"/>
              <w:rPr>
                <w:lang w:val="sv-SE"/>
              </w:rPr>
            </w:pPr>
            <w:r w:rsidRPr="00E90E4A">
              <w:rPr>
                <w:lang w:val="sv-SE"/>
              </w:rPr>
              <w:t>(6)</w:t>
            </w:r>
            <w:r w:rsidRPr="00E90E4A">
              <w:rPr>
                <w:lang w:val="sv-SE"/>
              </w:rPr>
              <w:tab/>
              <w:t xml:space="preserve">Olaglig handel med hundar och katter har delvis utvecklats på grund av att dessa djur inte kan spåras till den ursprungliga kullen. Olagliga handelsmetoder är i sin tur förknippade med lidande hos hundar och katter som utsätts för okontrollerad avel. Det går inte att säkerställa att aktörerna följer samma normer för djurs välbefinnande </w:t>
            </w:r>
            <w:r w:rsidRPr="00E90E4A">
              <w:rPr>
                <w:b/>
                <w:i/>
                <w:lang w:val="sv-SE"/>
              </w:rPr>
              <w:t>och</w:t>
            </w:r>
            <w:r w:rsidRPr="00E90E4A">
              <w:rPr>
                <w:lang w:val="sv-SE"/>
              </w:rPr>
              <w:t xml:space="preserve"> att säkerställa enhetliga konkurrensvillkor på den inre marknaden </w:t>
            </w:r>
            <w:r w:rsidRPr="00E90E4A">
              <w:rPr>
                <w:b/>
                <w:i/>
                <w:lang w:val="sv-SE"/>
              </w:rPr>
              <w:t>för leverans</w:t>
            </w:r>
            <w:r w:rsidRPr="00E90E4A">
              <w:rPr>
                <w:lang w:val="sv-SE"/>
              </w:rPr>
              <w:t xml:space="preserve"> av hundar och katter om det saknas tillförlitliga medel för att spåra djuren till deras ursprung. Det är därför nödvändigt att säkerställa hundars och katters spårbarhet genom ett system som identifierar och registrerar dem innan de </w:t>
            </w:r>
            <w:r w:rsidRPr="00E90E4A">
              <w:rPr>
                <w:b/>
                <w:i/>
                <w:lang w:val="sv-SE"/>
              </w:rPr>
              <w:t>levereras i unionen</w:t>
            </w:r>
            <w:r w:rsidRPr="00E90E4A">
              <w:rPr>
                <w:lang w:val="sv-SE"/>
              </w:rPr>
              <w:t xml:space="preserve"> för första gången samt när äganderätten till djuren överlåts åt någon annan.</w:t>
            </w:r>
          </w:p>
        </w:tc>
        <w:tc>
          <w:tcPr>
            <w:tcW w:w="4876" w:type="dxa"/>
          </w:tcPr>
          <w:p w14:paraId="33BD89DE" w14:textId="77777777" w:rsidR="00A31FCB" w:rsidRPr="00E90E4A" w:rsidRDefault="00A31FCB" w:rsidP="00CA7CCB">
            <w:pPr>
              <w:pStyle w:val="Normal6"/>
              <w:rPr>
                <w:szCs w:val="24"/>
                <w:lang w:val="sv-SE"/>
              </w:rPr>
            </w:pPr>
            <w:r w:rsidRPr="00E90E4A">
              <w:rPr>
                <w:lang w:val="sv-SE"/>
              </w:rPr>
              <w:t>(6)</w:t>
            </w:r>
            <w:r w:rsidRPr="00E90E4A">
              <w:rPr>
                <w:lang w:val="sv-SE"/>
              </w:rPr>
              <w:tab/>
              <w:t>Olaglig handel med hundar och katter har delvis utvecklats på grund av att dessa djur inte kan spåras till den ursprungliga kullen</w:t>
            </w:r>
            <w:r w:rsidRPr="00E90E4A">
              <w:rPr>
                <w:b/>
                <w:i/>
                <w:lang w:val="sv-SE"/>
              </w:rPr>
              <w:t xml:space="preserve"> och på grund av konsumenternas entusiasm för dessa djur, vilket underlättas av utvecklingen av e-handeln</w:t>
            </w:r>
            <w:r w:rsidRPr="00E90E4A">
              <w:rPr>
                <w:lang w:val="sv-SE"/>
              </w:rPr>
              <w:t xml:space="preserve">. Olagliga handelsmetoder är i sin tur förknippade med lidande hos hundar och katter som utsätts för okontrollerad avel. Det går inte att säkerställa att aktörerna följer samma normer för djurs välbefinnande </w:t>
            </w:r>
            <w:r w:rsidRPr="00E90E4A">
              <w:rPr>
                <w:b/>
                <w:i/>
                <w:lang w:val="sv-SE"/>
              </w:rPr>
              <w:t>eller</w:t>
            </w:r>
            <w:r w:rsidRPr="00E90E4A">
              <w:rPr>
                <w:lang w:val="sv-SE"/>
              </w:rPr>
              <w:t xml:space="preserve"> att säkerställa enhetliga konkurrensvillkor på den inre marknaden </w:t>
            </w:r>
            <w:r w:rsidRPr="00E90E4A">
              <w:rPr>
                <w:b/>
                <w:i/>
                <w:lang w:val="sv-SE"/>
              </w:rPr>
              <w:t>i fråga om utsläppande</w:t>
            </w:r>
            <w:r w:rsidRPr="00E90E4A">
              <w:rPr>
                <w:lang w:val="sv-SE"/>
              </w:rPr>
              <w:t xml:space="preserve"> av hundar och katter</w:t>
            </w:r>
            <w:r w:rsidRPr="00E90E4A">
              <w:rPr>
                <w:b/>
                <w:i/>
                <w:lang w:val="sv-SE"/>
              </w:rPr>
              <w:t xml:space="preserve"> på marknaden</w:t>
            </w:r>
            <w:r w:rsidRPr="00E90E4A">
              <w:rPr>
                <w:lang w:val="sv-SE"/>
              </w:rPr>
              <w:t xml:space="preserve"> om det saknas tillförlitliga medel för att spåra djuren till deras ursprung. Det är därför nödvändigt att säkerställa hundars och katters spårbarhet genom ett system som identifierar och registrerar dem innan de </w:t>
            </w:r>
            <w:r w:rsidRPr="00E90E4A">
              <w:rPr>
                <w:b/>
                <w:i/>
                <w:lang w:val="sv-SE"/>
              </w:rPr>
              <w:t>släpps ut på unionsmarknaden</w:t>
            </w:r>
            <w:r w:rsidRPr="00E90E4A">
              <w:rPr>
                <w:lang w:val="sv-SE"/>
              </w:rPr>
              <w:t xml:space="preserve"> för första gången samt när äganderätten till djuren överlåts åt någon annan.</w:t>
            </w:r>
          </w:p>
        </w:tc>
      </w:tr>
    </w:tbl>
    <w:p w14:paraId="7B9B515C" w14:textId="11048736" w:rsidR="000F58C2" w:rsidRPr="00E90E4A" w:rsidRDefault="006D3ADF" w:rsidP="000F58C2">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0F58C2" w:rsidRPr="00E90E4A">
        <w:rPr>
          <w:b/>
          <w:szCs w:val="24"/>
          <w:lang w:eastAsia="en-US"/>
        </w:rPr>
        <w:tab/>
      </w:r>
      <w:r w:rsidR="000F58C2" w:rsidRPr="00E90E4A">
        <w:rPr>
          <w:b/>
          <w:szCs w:val="24"/>
          <w:lang w:eastAsia="en-US"/>
        </w:rPr>
        <w:tab/>
      </w:r>
      <w:r w:rsidRPr="00E90E4A">
        <w:rPr>
          <w:rFonts w:ascii="Arial" w:hAnsi="Arial" w:cs="Arial"/>
          <w:b/>
          <w:noProof/>
          <w:vanish/>
          <w:color w:val="000080"/>
          <w:sz w:val="20"/>
          <w:szCs w:val="24"/>
          <w:lang w:eastAsia="en-US"/>
        </w:rPr>
        <w:t xml:space="preserve"> </w:t>
      </w:r>
      <w:r w:rsidR="000F58C2" w:rsidRPr="00E90E4A">
        <w:rPr>
          <w:b/>
          <w:szCs w:val="24"/>
          <w:lang w:eastAsia="en-US"/>
        </w:rPr>
        <w:t>309</w:t>
      </w:r>
    </w:p>
    <w:p w14:paraId="1672F276" w14:textId="77777777" w:rsidR="000F58C2" w:rsidRPr="00E90E4A" w:rsidRDefault="000F58C2" w:rsidP="000F58C2">
      <w:pPr>
        <w:rPr>
          <w:rFonts w:ascii="Arial" w:hAnsi="Arial" w:cs="Arial"/>
          <w:noProof/>
          <w:vanish/>
          <w:color w:val="000080"/>
          <w:sz w:val="20"/>
          <w:szCs w:val="24"/>
          <w:lang w:eastAsia="en-US"/>
        </w:rPr>
      </w:pPr>
    </w:p>
    <w:p w14:paraId="7A02C3C2" w14:textId="75B356E2" w:rsidR="000F58C2" w:rsidRPr="00E90E4A" w:rsidRDefault="000F58C2" w:rsidP="000F58C2">
      <w:pPr>
        <w:rPr>
          <w:b/>
          <w:szCs w:val="24"/>
          <w:lang w:eastAsia="en-US"/>
        </w:rPr>
      </w:pPr>
      <w:r w:rsidRPr="00E90E4A">
        <w:rPr>
          <w:b/>
          <w:szCs w:val="24"/>
          <w:lang w:eastAsia="en-US"/>
        </w:rPr>
        <w:t>Förslag till förordning</w:t>
      </w:r>
    </w:p>
    <w:p w14:paraId="571CE422" w14:textId="27E998DC" w:rsidR="000F58C2" w:rsidRPr="00E90E4A" w:rsidRDefault="000F58C2" w:rsidP="000F58C2">
      <w:pPr>
        <w:rPr>
          <w:b/>
          <w:szCs w:val="24"/>
          <w:lang w:eastAsia="en-US"/>
        </w:rPr>
      </w:pPr>
      <w:r w:rsidRPr="00E90E4A">
        <w:rPr>
          <w:b/>
          <w:szCs w:val="24"/>
          <w:lang w:eastAsia="en-US"/>
        </w:rPr>
        <w:t>Skäl 6a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8C2" w:rsidRPr="00E90E4A" w14:paraId="7287C073" w14:textId="77777777" w:rsidTr="0039472C">
        <w:trPr>
          <w:trHeight w:hRule="exact" w:val="240"/>
          <w:jc w:val="center"/>
        </w:trPr>
        <w:tc>
          <w:tcPr>
            <w:tcW w:w="9752" w:type="dxa"/>
            <w:gridSpan w:val="2"/>
            <w:tcBorders>
              <w:top w:val="nil"/>
              <w:left w:val="nil"/>
              <w:bottom w:val="nil"/>
              <w:right w:val="nil"/>
            </w:tcBorders>
          </w:tcPr>
          <w:p w14:paraId="0A68D388" w14:textId="77777777" w:rsidR="000F58C2" w:rsidRPr="00E90E4A" w:rsidRDefault="000F58C2" w:rsidP="000F58C2">
            <w:pPr>
              <w:rPr>
                <w:szCs w:val="24"/>
                <w:lang w:eastAsia="en-US"/>
              </w:rPr>
            </w:pPr>
          </w:p>
        </w:tc>
      </w:tr>
      <w:tr w:rsidR="000F58C2" w:rsidRPr="00E90E4A" w14:paraId="5A147341" w14:textId="77777777" w:rsidTr="0039472C">
        <w:trPr>
          <w:trHeight w:val="240"/>
          <w:jc w:val="center"/>
        </w:trPr>
        <w:tc>
          <w:tcPr>
            <w:tcW w:w="4876" w:type="dxa"/>
            <w:tcBorders>
              <w:top w:val="nil"/>
              <w:left w:val="nil"/>
              <w:bottom w:val="nil"/>
              <w:right w:val="nil"/>
            </w:tcBorders>
          </w:tcPr>
          <w:p w14:paraId="5CEEF6E2" w14:textId="77777777" w:rsidR="000F58C2" w:rsidRPr="00E90E4A" w:rsidRDefault="000F58C2" w:rsidP="000F58C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568226B9" w14:textId="0DFCDAD0" w:rsidR="000F58C2" w:rsidRPr="00E90E4A" w:rsidRDefault="006D3ADF" w:rsidP="000F58C2">
            <w:pPr>
              <w:spacing w:after="240"/>
              <w:jc w:val="center"/>
              <w:rPr>
                <w:i/>
                <w:szCs w:val="24"/>
                <w:lang w:eastAsia="en-US"/>
              </w:rPr>
            </w:pPr>
            <w:r w:rsidRPr="00E90E4A">
              <w:rPr>
                <w:i/>
                <w:szCs w:val="24"/>
                <w:lang w:eastAsia="en-US"/>
              </w:rPr>
              <w:t>Ändring</w:t>
            </w:r>
          </w:p>
        </w:tc>
      </w:tr>
      <w:tr w:rsidR="000F58C2" w:rsidRPr="00E90E4A" w14:paraId="32B8A21C" w14:textId="77777777" w:rsidTr="0039472C">
        <w:trPr>
          <w:jc w:val="center"/>
        </w:trPr>
        <w:tc>
          <w:tcPr>
            <w:tcW w:w="4876" w:type="dxa"/>
            <w:tcBorders>
              <w:top w:val="nil"/>
              <w:left w:val="nil"/>
              <w:bottom w:val="nil"/>
              <w:right w:val="nil"/>
            </w:tcBorders>
          </w:tcPr>
          <w:p w14:paraId="5D965B9B" w14:textId="77777777" w:rsidR="000F58C2" w:rsidRPr="00E90E4A" w:rsidRDefault="000F58C2" w:rsidP="000F58C2">
            <w:pPr>
              <w:spacing w:after="120"/>
              <w:rPr>
                <w:szCs w:val="24"/>
                <w:lang w:eastAsia="en-US"/>
              </w:rPr>
            </w:pPr>
          </w:p>
        </w:tc>
        <w:tc>
          <w:tcPr>
            <w:tcW w:w="4876" w:type="dxa"/>
            <w:tcBorders>
              <w:top w:val="nil"/>
              <w:left w:val="nil"/>
              <w:bottom w:val="nil"/>
              <w:right w:val="nil"/>
            </w:tcBorders>
          </w:tcPr>
          <w:p w14:paraId="6C451EB9" w14:textId="77777777" w:rsidR="000F58C2" w:rsidRPr="00E90E4A" w:rsidRDefault="000F58C2" w:rsidP="000F58C2">
            <w:pPr>
              <w:spacing w:after="120"/>
              <w:rPr>
                <w:szCs w:val="24"/>
                <w:lang w:eastAsia="en-US"/>
              </w:rPr>
            </w:pPr>
            <w:r w:rsidRPr="00E90E4A">
              <w:rPr>
                <w:b/>
                <w:i/>
                <w:szCs w:val="24"/>
                <w:lang w:eastAsia="en-US"/>
              </w:rPr>
              <w:t>(6a)</w:t>
            </w:r>
            <w:r w:rsidRPr="00E90E4A">
              <w:rPr>
                <w:szCs w:val="24"/>
                <w:lang w:eastAsia="en-US"/>
              </w:rPr>
              <w:tab/>
            </w:r>
            <w:r w:rsidRPr="00E90E4A">
              <w:rPr>
                <w:b/>
                <w:i/>
                <w:szCs w:val="24"/>
                <w:lang w:eastAsia="en-US"/>
              </w:rPr>
              <w:t>Genom denna förordning införs obligatorisk registrering, förstärkta kontroller av näthandel och förbättrad spårbarhet för hundar och katter, med övergångsperioder på upp till tio år för att de relevanta myndigheterna ska hinna förbereda sig. I förordningen betonas även betydelsen av unionsomfattande normer för ansvarsfull avel för att förhindra att hundars och katters hälsa och välbefinnande påverkas negativt. Denna förordning tar itu med dessa frågor genom att fastställa tydliga krav för välbefinnande och säkerställa att avelsmetoderna uppfyller de allra högsta normerna.</w:t>
            </w:r>
          </w:p>
        </w:tc>
      </w:tr>
    </w:tbl>
    <w:p w14:paraId="192FF9BD" w14:textId="77777777" w:rsidR="00A31FCB" w:rsidRPr="00E90E4A" w:rsidRDefault="00A31FCB" w:rsidP="00A31FCB"/>
    <w:p w14:paraId="608C8A45" w14:textId="7ACD7494" w:rsidR="00A31FCB" w:rsidRPr="00E90E4A" w:rsidRDefault="006D3ADF" w:rsidP="00A31FCB">
      <w:pPr>
        <w:pStyle w:val="AmNumberTabs"/>
      </w:pPr>
      <w:r w:rsidRPr="00E90E4A">
        <w:t>Ändring</w:t>
      </w:r>
      <w:r w:rsidR="00A31FCB" w:rsidRPr="00E90E4A">
        <w:tab/>
      </w:r>
      <w:r w:rsidR="00A31FCB" w:rsidRPr="00E90E4A">
        <w:tab/>
        <w:t>7</w:t>
      </w:r>
    </w:p>
    <w:p w14:paraId="0AA16544" w14:textId="77777777" w:rsidR="00A31FCB" w:rsidRPr="00E90E4A" w:rsidRDefault="00A31FCB" w:rsidP="00A31FCB"/>
    <w:p w14:paraId="6CB6A044" w14:textId="77777777" w:rsidR="00A31FCB" w:rsidRPr="00E90E4A" w:rsidRDefault="00A31FCB" w:rsidP="00A31FCB">
      <w:pPr>
        <w:pStyle w:val="NormalBold"/>
        <w:keepNext/>
      </w:pPr>
      <w:r w:rsidRPr="00E90E4A">
        <w:t>Förslag till förordning</w:t>
      </w:r>
    </w:p>
    <w:p w14:paraId="352F443E" w14:textId="77777777" w:rsidR="00A31FCB" w:rsidRPr="00E90E4A" w:rsidRDefault="00A31FCB" w:rsidP="00A31FCB">
      <w:pPr>
        <w:pStyle w:val="NormalBold"/>
      </w:pPr>
      <w:r w:rsidRPr="00E90E4A">
        <w:t>Skäl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F583340" w14:textId="77777777" w:rsidTr="00CA7CCB">
        <w:trPr>
          <w:jc w:val="center"/>
        </w:trPr>
        <w:tc>
          <w:tcPr>
            <w:tcW w:w="9752" w:type="dxa"/>
            <w:gridSpan w:val="2"/>
          </w:tcPr>
          <w:p w14:paraId="7159DBF5" w14:textId="77777777" w:rsidR="00A31FCB" w:rsidRPr="00E90E4A" w:rsidRDefault="00A31FCB" w:rsidP="00CA7CCB">
            <w:pPr>
              <w:keepNext/>
            </w:pPr>
          </w:p>
        </w:tc>
      </w:tr>
      <w:tr w:rsidR="00A31FCB" w:rsidRPr="00E90E4A" w14:paraId="5D90931E" w14:textId="77777777" w:rsidTr="00CA7CCB">
        <w:trPr>
          <w:jc w:val="center"/>
        </w:trPr>
        <w:tc>
          <w:tcPr>
            <w:tcW w:w="4876" w:type="dxa"/>
          </w:tcPr>
          <w:p w14:paraId="15B2F1C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CF2E6E5" w14:textId="36FE490D" w:rsidR="00A31FCB" w:rsidRPr="00E90E4A" w:rsidRDefault="006D3ADF" w:rsidP="00CA7CCB">
            <w:pPr>
              <w:pStyle w:val="ColumnHeading"/>
              <w:keepNext/>
              <w:rPr>
                <w:lang w:val="sv-SE"/>
              </w:rPr>
            </w:pPr>
            <w:r w:rsidRPr="00E90E4A">
              <w:rPr>
                <w:lang w:val="sv-SE"/>
              </w:rPr>
              <w:t>Ändring</w:t>
            </w:r>
          </w:p>
        </w:tc>
      </w:tr>
      <w:tr w:rsidR="00A31FCB" w:rsidRPr="00E90E4A" w14:paraId="17509229" w14:textId="77777777" w:rsidTr="00CA7CCB">
        <w:trPr>
          <w:jc w:val="center"/>
        </w:trPr>
        <w:tc>
          <w:tcPr>
            <w:tcW w:w="4876" w:type="dxa"/>
          </w:tcPr>
          <w:p w14:paraId="0E68BB05" w14:textId="3C12981B" w:rsidR="00A31FCB" w:rsidRPr="00E90E4A" w:rsidRDefault="00A31FCB" w:rsidP="00CA7CCB">
            <w:pPr>
              <w:pStyle w:val="Normal6"/>
              <w:rPr>
                <w:lang w:val="sv-SE"/>
              </w:rPr>
            </w:pPr>
            <w:r w:rsidRPr="00E90E4A">
              <w:rPr>
                <w:lang w:val="sv-SE"/>
              </w:rPr>
              <w:t>(7)</w:t>
            </w:r>
            <w:r w:rsidRPr="00E90E4A">
              <w:rPr>
                <w:lang w:val="sv-SE"/>
              </w:rPr>
              <w:tab/>
              <w:t>Den olagliga handeln med katter och hundar från länder utanför EU har ökat. De nuvarande EU-reglerna om förflyttning av hundar och katter i EU, såsom bestämmelserna i förordning (E</w:t>
            </w:r>
            <w:r w:rsidR="00502486">
              <w:rPr>
                <w:lang w:val="sv-SE"/>
              </w:rPr>
              <w:t>U</w:t>
            </w:r>
            <w:r w:rsidRPr="00E90E4A">
              <w:rPr>
                <w:lang w:val="sv-SE"/>
              </w:rPr>
              <w:t xml:space="preserve">) nr 576/2013 och i djurhälsolagen, räcker inte för att förhindra denna olagliga handel. Ytterligare regler för att bekämpa olaglig handel med hundar och katter krävs därför. De befintliga djurhälsoreglerna kräver att hundar och katter som förs in i unionen märks med ett mikrochipp, oavsett om de förflyttas i eller utan kommersiellt syfte. För att stärka dessa spårbarhetsbestämmelser bör ägarna </w:t>
            </w:r>
            <w:r w:rsidRPr="00E90E4A">
              <w:rPr>
                <w:b/>
                <w:i/>
                <w:lang w:val="sv-SE"/>
              </w:rPr>
              <w:t>till</w:t>
            </w:r>
            <w:r w:rsidRPr="00E90E4A">
              <w:rPr>
                <w:lang w:val="sv-SE"/>
              </w:rPr>
              <w:t xml:space="preserve"> hundar och katter som förs in i unionen säkerställa att dessa djur registreras i en av medlemsstaternas databaser när de anländer till destinationsorten. Detta kommer att förbättra kontrollen av förflyttningar av dessa djur.</w:t>
            </w:r>
          </w:p>
        </w:tc>
        <w:tc>
          <w:tcPr>
            <w:tcW w:w="4876" w:type="dxa"/>
          </w:tcPr>
          <w:p w14:paraId="62DB6F7A" w14:textId="3F5EA7C5" w:rsidR="00A31FCB" w:rsidRPr="00E90E4A" w:rsidRDefault="00A31FCB" w:rsidP="00CA7CCB">
            <w:pPr>
              <w:pStyle w:val="Normal6"/>
              <w:rPr>
                <w:szCs w:val="24"/>
                <w:lang w:val="sv-SE"/>
              </w:rPr>
            </w:pPr>
            <w:r w:rsidRPr="00E90E4A">
              <w:rPr>
                <w:lang w:val="sv-SE"/>
              </w:rPr>
              <w:t>(7)</w:t>
            </w:r>
            <w:r w:rsidRPr="00E90E4A">
              <w:rPr>
                <w:lang w:val="sv-SE"/>
              </w:rPr>
              <w:tab/>
              <w:t>Den olagliga handeln med katter och hundar från länder utanför EU har ökat. De nuvarande EU-reglerna om förflyttning av hundar och katter i EU, såsom bestämmelserna i förordning (E</w:t>
            </w:r>
            <w:r w:rsidR="00502486">
              <w:rPr>
                <w:lang w:val="sv-SE"/>
              </w:rPr>
              <w:t>U</w:t>
            </w:r>
            <w:r w:rsidRPr="00E90E4A">
              <w:rPr>
                <w:lang w:val="sv-SE"/>
              </w:rPr>
              <w:t xml:space="preserve">) nr 576/2013 och i djurhälsolagen, räcker inte för att förhindra denna olagliga handel. Ytterligare regler för att bekämpa olaglig handel med hundar och katter krävs därför. De befintliga djurhälsoreglerna kräver att hundar och katter som förs in i unionen märks med ett mikrochipp, oavsett om de förflyttas i eller utan kommersiellt syfte. För att stärka dessa spårbarhetsbestämmelser bör ägarna </w:t>
            </w:r>
            <w:r w:rsidRPr="00E90E4A">
              <w:rPr>
                <w:b/>
                <w:i/>
                <w:lang w:val="sv-SE"/>
              </w:rPr>
              <w:t>eller de personer som ansvarar för</w:t>
            </w:r>
            <w:r w:rsidRPr="00E90E4A">
              <w:rPr>
                <w:lang w:val="sv-SE"/>
              </w:rPr>
              <w:t xml:space="preserve"> hundar och katter som förs in i unionen säkerställa att dessa djur registreras i en av medlemsstaternas databaser när de anländer till destinationsorten. Detta kommer att förbättra kontrollen av förflyttningar av dessa djur.</w:t>
            </w:r>
          </w:p>
        </w:tc>
      </w:tr>
    </w:tbl>
    <w:p w14:paraId="0903E585" w14:textId="77777777" w:rsidR="00A31FCB" w:rsidRPr="00E90E4A" w:rsidRDefault="00A31FCB" w:rsidP="00A31FCB"/>
    <w:p w14:paraId="7588E2C0" w14:textId="54455828" w:rsidR="00A31FCB" w:rsidRPr="00E90E4A" w:rsidRDefault="006D3ADF" w:rsidP="00A31FCB">
      <w:pPr>
        <w:pStyle w:val="AmNumberTabs"/>
      </w:pPr>
      <w:r w:rsidRPr="00E90E4A">
        <w:t>Ändring</w:t>
      </w:r>
      <w:r w:rsidR="00A31FCB" w:rsidRPr="00E90E4A">
        <w:tab/>
      </w:r>
      <w:r w:rsidR="00A31FCB" w:rsidRPr="00E90E4A">
        <w:tab/>
        <w:t>8</w:t>
      </w:r>
    </w:p>
    <w:p w14:paraId="1F6FCBE0" w14:textId="77777777" w:rsidR="00A31FCB" w:rsidRPr="00E90E4A" w:rsidRDefault="00A31FCB" w:rsidP="00A31FCB"/>
    <w:p w14:paraId="1EED080D" w14:textId="77777777" w:rsidR="00A31FCB" w:rsidRPr="00E90E4A" w:rsidRDefault="00A31FCB" w:rsidP="00A31FCB">
      <w:pPr>
        <w:pStyle w:val="NormalBold"/>
        <w:keepNext/>
      </w:pPr>
      <w:r w:rsidRPr="00E90E4A">
        <w:t>Förslag till förordning</w:t>
      </w:r>
    </w:p>
    <w:p w14:paraId="065A8CA1" w14:textId="77777777" w:rsidR="00A31FCB" w:rsidRPr="00E90E4A" w:rsidRDefault="00A31FCB" w:rsidP="00A31FCB">
      <w:pPr>
        <w:pStyle w:val="NormalBold"/>
      </w:pPr>
      <w:r w:rsidRPr="00E90E4A">
        <w:t>Skäl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9302A37" w14:textId="77777777" w:rsidTr="00CA7CCB">
        <w:trPr>
          <w:jc w:val="center"/>
        </w:trPr>
        <w:tc>
          <w:tcPr>
            <w:tcW w:w="9752" w:type="dxa"/>
            <w:gridSpan w:val="2"/>
          </w:tcPr>
          <w:p w14:paraId="5AD1AEEA" w14:textId="77777777" w:rsidR="00A31FCB" w:rsidRPr="00E90E4A" w:rsidRDefault="00A31FCB" w:rsidP="00CA7CCB">
            <w:pPr>
              <w:keepNext/>
            </w:pPr>
          </w:p>
        </w:tc>
      </w:tr>
      <w:tr w:rsidR="00A31FCB" w:rsidRPr="00E90E4A" w14:paraId="68E5912F" w14:textId="77777777" w:rsidTr="00CA7CCB">
        <w:trPr>
          <w:jc w:val="center"/>
        </w:trPr>
        <w:tc>
          <w:tcPr>
            <w:tcW w:w="4876" w:type="dxa"/>
          </w:tcPr>
          <w:p w14:paraId="07D0465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C274096" w14:textId="0353C79C" w:rsidR="00A31FCB" w:rsidRPr="00E90E4A" w:rsidRDefault="006D3ADF" w:rsidP="00CA7CCB">
            <w:pPr>
              <w:pStyle w:val="ColumnHeading"/>
              <w:keepNext/>
              <w:rPr>
                <w:lang w:val="sv-SE"/>
              </w:rPr>
            </w:pPr>
            <w:r w:rsidRPr="00E90E4A">
              <w:rPr>
                <w:lang w:val="sv-SE"/>
              </w:rPr>
              <w:t>Ändring</w:t>
            </w:r>
          </w:p>
        </w:tc>
      </w:tr>
      <w:tr w:rsidR="00A31FCB" w:rsidRPr="00E90E4A" w14:paraId="392D45BF" w14:textId="77777777" w:rsidTr="00CA7CCB">
        <w:trPr>
          <w:jc w:val="center"/>
        </w:trPr>
        <w:tc>
          <w:tcPr>
            <w:tcW w:w="4876" w:type="dxa"/>
          </w:tcPr>
          <w:p w14:paraId="49FF97FB" w14:textId="77777777" w:rsidR="00A31FCB" w:rsidRPr="00E90E4A" w:rsidRDefault="00A31FCB" w:rsidP="00CA7CCB">
            <w:pPr>
              <w:pStyle w:val="Normal6"/>
              <w:rPr>
                <w:lang w:val="sv-SE"/>
              </w:rPr>
            </w:pPr>
            <w:r w:rsidRPr="00E90E4A">
              <w:rPr>
                <w:lang w:val="sv-SE"/>
              </w:rPr>
              <w:t>(8)</w:t>
            </w:r>
            <w:r w:rsidRPr="00E90E4A">
              <w:rPr>
                <w:lang w:val="sv-SE"/>
              </w:rPr>
              <w:tab/>
              <w:t>Spårbarhetsbestämmelserna i detta förslag bidrar också till skyddet av folkhälsan genom bättre djurskydd, bättre djurhälsa och bättre kontroll av möjlig överföring av djursjukdomar (varav vissa är zoonotiska), i enlighet med One Health-modellen.</w:t>
            </w:r>
          </w:p>
        </w:tc>
        <w:tc>
          <w:tcPr>
            <w:tcW w:w="4876" w:type="dxa"/>
          </w:tcPr>
          <w:p w14:paraId="6D766534" w14:textId="77777777" w:rsidR="00A31FCB" w:rsidRPr="00E90E4A" w:rsidRDefault="00A31FCB" w:rsidP="00CA7CCB">
            <w:pPr>
              <w:pStyle w:val="Normal6"/>
              <w:rPr>
                <w:lang w:val="sv-SE"/>
              </w:rPr>
            </w:pPr>
            <w:r w:rsidRPr="00E90E4A">
              <w:rPr>
                <w:lang w:val="sv-SE"/>
              </w:rPr>
              <w:t>(8)</w:t>
            </w:r>
            <w:r w:rsidRPr="00E90E4A">
              <w:rPr>
                <w:lang w:val="sv-SE"/>
              </w:rPr>
              <w:tab/>
              <w:t>Spårbarhetsbestämmelserna i detta förslag bidrar också till skyddet av folkhälsan genom bättre djurskydd, bättre djurhälsa och bättre kontroll av möjlig överföring av djursjukdomar (varav vissa är zoonotiska</w:t>
            </w:r>
            <w:r w:rsidRPr="00E90E4A">
              <w:rPr>
                <w:b/>
                <w:i/>
                <w:lang w:val="sv-SE"/>
              </w:rPr>
              <w:t xml:space="preserve"> och vissa överförs till vilda djur och växter</w:t>
            </w:r>
            <w:r w:rsidRPr="00E90E4A">
              <w:rPr>
                <w:lang w:val="sv-SE"/>
              </w:rPr>
              <w:t>), i enlighet med One Health-modellen.</w:t>
            </w:r>
          </w:p>
          <w:p w14:paraId="721560BE" w14:textId="77777777" w:rsidR="00A31FCB" w:rsidRPr="00E90E4A" w:rsidRDefault="00A31FCB" w:rsidP="00CA7CCB">
            <w:pPr>
              <w:pStyle w:val="Normal6"/>
              <w:rPr>
                <w:szCs w:val="24"/>
                <w:lang w:val="sv-SE"/>
              </w:rPr>
            </w:pPr>
          </w:p>
        </w:tc>
      </w:tr>
    </w:tbl>
    <w:p w14:paraId="18D97972" w14:textId="77777777" w:rsidR="00A31FCB" w:rsidRPr="00E90E4A" w:rsidRDefault="00A31FCB" w:rsidP="00A31FCB"/>
    <w:p w14:paraId="6A14C1B5" w14:textId="401D4D51" w:rsidR="00A31FCB" w:rsidRPr="00E90E4A" w:rsidRDefault="006D3ADF" w:rsidP="00A31FCB">
      <w:pPr>
        <w:pStyle w:val="AmNumberTabs"/>
      </w:pPr>
      <w:r w:rsidRPr="00E90E4A">
        <w:t>Ändring</w:t>
      </w:r>
      <w:r w:rsidR="00A31FCB" w:rsidRPr="00E90E4A">
        <w:tab/>
      </w:r>
      <w:r w:rsidR="00A31FCB" w:rsidRPr="00E90E4A">
        <w:tab/>
        <w:t>9</w:t>
      </w:r>
    </w:p>
    <w:p w14:paraId="39583EE8" w14:textId="77777777" w:rsidR="00A31FCB" w:rsidRPr="00E90E4A" w:rsidRDefault="00A31FCB" w:rsidP="00A31FCB"/>
    <w:p w14:paraId="09721151" w14:textId="77777777" w:rsidR="00A31FCB" w:rsidRPr="00E90E4A" w:rsidRDefault="00A31FCB" w:rsidP="00A31FCB">
      <w:pPr>
        <w:pStyle w:val="NormalBold"/>
        <w:keepNext/>
      </w:pPr>
      <w:r w:rsidRPr="00E90E4A">
        <w:t>Förslag till förordning</w:t>
      </w:r>
    </w:p>
    <w:p w14:paraId="780F0B64" w14:textId="77777777" w:rsidR="00A31FCB" w:rsidRPr="00E90E4A" w:rsidRDefault="00A31FCB" w:rsidP="00A31FCB">
      <w:pPr>
        <w:pStyle w:val="NormalBold"/>
      </w:pPr>
      <w:r w:rsidRPr="00E90E4A">
        <w:t>Skäl 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F5A8576" w14:textId="77777777" w:rsidTr="00CA7CCB">
        <w:trPr>
          <w:jc w:val="center"/>
        </w:trPr>
        <w:tc>
          <w:tcPr>
            <w:tcW w:w="9752" w:type="dxa"/>
            <w:gridSpan w:val="2"/>
          </w:tcPr>
          <w:p w14:paraId="7434F9A8" w14:textId="77777777" w:rsidR="00A31FCB" w:rsidRPr="00E90E4A" w:rsidRDefault="00A31FCB" w:rsidP="00CA7CCB">
            <w:pPr>
              <w:keepNext/>
            </w:pPr>
          </w:p>
        </w:tc>
      </w:tr>
      <w:tr w:rsidR="00A31FCB" w:rsidRPr="00E90E4A" w14:paraId="14F362CE" w14:textId="77777777" w:rsidTr="00CA7CCB">
        <w:trPr>
          <w:jc w:val="center"/>
        </w:trPr>
        <w:tc>
          <w:tcPr>
            <w:tcW w:w="4876" w:type="dxa"/>
          </w:tcPr>
          <w:p w14:paraId="3EBEDB3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AEC43D7" w14:textId="3F2BE542" w:rsidR="00A31FCB" w:rsidRPr="00E90E4A" w:rsidRDefault="006D3ADF" w:rsidP="00CA7CCB">
            <w:pPr>
              <w:pStyle w:val="ColumnHeading"/>
              <w:keepNext/>
              <w:rPr>
                <w:lang w:val="sv-SE"/>
              </w:rPr>
            </w:pPr>
            <w:r w:rsidRPr="00E90E4A">
              <w:rPr>
                <w:lang w:val="sv-SE"/>
              </w:rPr>
              <w:t>Ändring</w:t>
            </w:r>
          </w:p>
        </w:tc>
      </w:tr>
      <w:tr w:rsidR="00A31FCB" w:rsidRPr="00E90E4A" w14:paraId="31EFA7B3" w14:textId="77777777" w:rsidTr="00CA7CCB">
        <w:trPr>
          <w:jc w:val="center"/>
        </w:trPr>
        <w:tc>
          <w:tcPr>
            <w:tcW w:w="4876" w:type="dxa"/>
          </w:tcPr>
          <w:p w14:paraId="58222831" w14:textId="77777777" w:rsidR="00A31FCB" w:rsidRPr="00E90E4A" w:rsidRDefault="00A31FCB" w:rsidP="00CA7CCB">
            <w:pPr>
              <w:pStyle w:val="Normal6"/>
              <w:rPr>
                <w:lang w:val="sv-SE"/>
              </w:rPr>
            </w:pPr>
          </w:p>
        </w:tc>
        <w:tc>
          <w:tcPr>
            <w:tcW w:w="4876" w:type="dxa"/>
          </w:tcPr>
          <w:p w14:paraId="316CB1D9" w14:textId="77777777" w:rsidR="00A31FCB" w:rsidRPr="00E90E4A" w:rsidRDefault="00A31FCB" w:rsidP="00CA7CCB">
            <w:pPr>
              <w:pStyle w:val="Normal6"/>
              <w:rPr>
                <w:szCs w:val="24"/>
                <w:lang w:val="sv-SE"/>
              </w:rPr>
            </w:pPr>
            <w:r w:rsidRPr="00E90E4A">
              <w:rPr>
                <w:b/>
                <w:i/>
                <w:lang w:val="sv-SE"/>
              </w:rPr>
              <w:t>(8a)</w:t>
            </w:r>
            <w:r w:rsidRPr="00E90E4A">
              <w:rPr>
                <w:b/>
                <w:i/>
                <w:lang w:val="sv-SE"/>
              </w:rPr>
              <w:tab/>
              <w:t>Genom Europaparlamentets och rådets förordning (EU) 2016/429 regleras överförbara djursjukdomar för att förebygga att sådana sjukdomar sprids i unionen. Djurhälsa är ett av de fem områdena inom djurs välbefinnande och hanteras därför i den här förordningen. Den här förordningen omfattar dock inte de sjukdomar som förtecknas i förordning (EU) 2016/429, utan snarare sådana hälsotillstånd hos hundar och katter som formas av icke-överförbara sjukdomar (till exempel skador) eller icke-förtecknade sjukdomar (till exempel vissa parasiter). De regler som fastställs i den här förordningen kompletterar därför förordning (EU) 2016/429 och dubblerar eller överlappar inte de regler som fastställs i den förordningen.</w:t>
            </w:r>
          </w:p>
        </w:tc>
      </w:tr>
    </w:tbl>
    <w:p w14:paraId="198066B8" w14:textId="7D5B081D" w:rsidR="00A31FCB" w:rsidRPr="00E90E4A" w:rsidRDefault="00A31FCB" w:rsidP="00A31FCB"/>
    <w:p w14:paraId="6DF15B36" w14:textId="1206F4BD" w:rsidR="00A31FCB" w:rsidRPr="00E90E4A" w:rsidRDefault="006D3ADF" w:rsidP="00A31FCB">
      <w:pPr>
        <w:pStyle w:val="AmNumberTabs"/>
      </w:pPr>
      <w:r w:rsidRPr="00E90E4A">
        <w:t>Ändring</w:t>
      </w:r>
      <w:r w:rsidR="00A31FCB" w:rsidRPr="00E90E4A">
        <w:tab/>
      </w:r>
      <w:r w:rsidR="00A31FCB" w:rsidRPr="00E90E4A">
        <w:tab/>
        <w:t>10</w:t>
      </w:r>
    </w:p>
    <w:p w14:paraId="5F451390" w14:textId="77777777" w:rsidR="00A31FCB" w:rsidRPr="00E90E4A" w:rsidRDefault="00A31FCB" w:rsidP="00A31FCB"/>
    <w:p w14:paraId="780C5958" w14:textId="77777777" w:rsidR="00A31FCB" w:rsidRPr="00E90E4A" w:rsidRDefault="00A31FCB" w:rsidP="00A31FCB">
      <w:pPr>
        <w:pStyle w:val="NormalBold"/>
        <w:keepNext/>
      </w:pPr>
      <w:r w:rsidRPr="00E90E4A">
        <w:t>Förslag till förordning</w:t>
      </w:r>
    </w:p>
    <w:p w14:paraId="0CCC839A" w14:textId="77777777" w:rsidR="00A31FCB" w:rsidRPr="00E90E4A" w:rsidRDefault="00A31FCB" w:rsidP="00A31FCB">
      <w:pPr>
        <w:pStyle w:val="NormalBold"/>
      </w:pPr>
      <w:r w:rsidRPr="00E90E4A">
        <w:t>Skäl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CCDA876" w14:textId="77777777" w:rsidTr="00CA7CCB">
        <w:trPr>
          <w:jc w:val="center"/>
        </w:trPr>
        <w:tc>
          <w:tcPr>
            <w:tcW w:w="9752" w:type="dxa"/>
            <w:gridSpan w:val="2"/>
          </w:tcPr>
          <w:p w14:paraId="1CE15D86" w14:textId="77777777" w:rsidR="00A31FCB" w:rsidRPr="00E90E4A" w:rsidRDefault="00A31FCB" w:rsidP="00CA7CCB">
            <w:pPr>
              <w:keepNext/>
            </w:pPr>
          </w:p>
        </w:tc>
      </w:tr>
      <w:tr w:rsidR="00A31FCB" w:rsidRPr="00E90E4A" w14:paraId="3545C071" w14:textId="77777777" w:rsidTr="00CA7CCB">
        <w:trPr>
          <w:jc w:val="center"/>
        </w:trPr>
        <w:tc>
          <w:tcPr>
            <w:tcW w:w="4876" w:type="dxa"/>
          </w:tcPr>
          <w:p w14:paraId="48C474F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3C8B147" w14:textId="2FE7AF62" w:rsidR="00A31FCB" w:rsidRPr="00E90E4A" w:rsidRDefault="006D3ADF" w:rsidP="00CA7CCB">
            <w:pPr>
              <w:pStyle w:val="ColumnHeading"/>
              <w:keepNext/>
              <w:rPr>
                <w:lang w:val="sv-SE"/>
              </w:rPr>
            </w:pPr>
            <w:r w:rsidRPr="00E90E4A">
              <w:rPr>
                <w:lang w:val="sv-SE"/>
              </w:rPr>
              <w:t>Ändring</w:t>
            </w:r>
          </w:p>
        </w:tc>
      </w:tr>
      <w:tr w:rsidR="00A31FCB" w:rsidRPr="00E90E4A" w14:paraId="41D42530" w14:textId="77777777" w:rsidTr="00CA7CCB">
        <w:trPr>
          <w:jc w:val="center"/>
        </w:trPr>
        <w:tc>
          <w:tcPr>
            <w:tcW w:w="4876" w:type="dxa"/>
          </w:tcPr>
          <w:p w14:paraId="4FF48C1C" w14:textId="77777777" w:rsidR="00A31FCB" w:rsidRPr="00E90E4A" w:rsidRDefault="00A31FCB" w:rsidP="00CA7CCB">
            <w:pPr>
              <w:pStyle w:val="Normal6"/>
              <w:rPr>
                <w:lang w:val="sv-SE"/>
              </w:rPr>
            </w:pPr>
            <w:r w:rsidRPr="00E90E4A">
              <w:rPr>
                <w:lang w:val="sv-SE"/>
              </w:rPr>
              <w:t>(10)</w:t>
            </w:r>
            <w:r w:rsidRPr="00E90E4A">
              <w:rPr>
                <w:lang w:val="sv-SE"/>
              </w:rPr>
              <w:tab/>
              <w:t xml:space="preserve">Förordning (EU) 2016/429 innehåller krav på att hundar och katter identifieras med en transponder endast om de förflyttas mellan medlemsstater och förs in i unionen. Den identifiering som krävs enligt den förordningen är inte helt harmoniserad eftersom den inte inbegriper exakta standarder för transpondrar. Den förordningen innehåller inte heller krav på att medlemsstaterna håller databaser över hundar och katter. Det bör därför krävas att medlemsstaterna upprättar och underhåller databaser över hundar och katter som </w:t>
            </w:r>
            <w:r w:rsidRPr="00E90E4A">
              <w:rPr>
                <w:b/>
                <w:i/>
                <w:lang w:val="sv-SE"/>
              </w:rPr>
              <w:lastRenderedPageBreak/>
              <w:t>levereras</w:t>
            </w:r>
            <w:r w:rsidRPr="00E90E4A">
              <w:rPr>
                <w:lang w:val="sv-SE"/>
              </w:rPr>
              <w:t xml:space="preserve"> på unionsmarknaden för att säkerställa dessa djurs spårbarhet. Det är också nödvändigt att säkerställa driftskompatibilitet mellan dessa databaser. Detta kommer att göra det lättare att hitta information om hundar och katter i hela unionen och göra det möjligt för behöriga myndigheter att utföra offentlig kontroll för att säkerställa att reglerna om djurs välbefinnande följs.</w:t>
            </w:r>
          </w:p>
        </w:tc>
        <w:tc>
          <w:tcPr>
            <w:tcW w:w="4876" w:type="dxa"/>
          </w:tcPr>
          <w:p w14:paraId="73AFFEF0" w14:textId="77777777" w:rsidR="00A31FCB" w:rsidRPr="00E90E4A" w:rsidRDefault="00A31FCB" w:rsidP="00CA7CCB">
            <w:pPr>
              <w:pStyle w:val="Normal6"/>
              <w:rPr>
                <w:szCs w:val="24"/>
                <w:lang w:val="sv-SE"/>
              </w:rPr>
            </w:pPr>
            <w:r w:rsidRPr="00E90E4A">
              <w:rPr>
                <w:lang w:val="sv-SE"/>
              </w:rPr>
              <w:lastRenderedPageBreak/>
              <w:t>(10)</w:t>
            </w:r>
            <w:r w:rsidRPr="00E90E4A">
              <w:rPr>
                <w:lang w:val="sv-SE"/>
              </w:rPr>
              <w:tab/>
              <w:t xml:space="preserve">Förordning (EU) 2016/429 innehåller krav på att hundar och katter identifieras med en transponder endast om de förflyttas mellan medlemsstater eller förs in i unionen. Den identifiering som krävs enligt den förordningen är inte helt harmoniserad eftersom den inte inbegriper exakta standarder för transpondrar. Den förordningen innehåller inte heller krav på att medlemsstaterna håller databaser över hundar och katter. Det bör därför krävas att medlemsstaterna upprättar och underhåller databaser över hundar och katter som </w:t>
            </w:r>
            <w:r w:rsidRPr="00E90E4A">
              <w:rPr>
                <w:b/>
                <w:i/>
                <w:lang w:val="sv-SE"/>
              </w:rPr>
              <w:lastRenderedPageBreak/>
              <w:t>släpps ut</w:t>
            </w:r>
            <w:r w:rsidRPr="00E90E4A">
              <w:rPr>
                <w:lang w:val="sv-SE"/>
              </w:rPr>
              <w:t xml:space="preserve"> på unionsmarknaden för att säkerställa dessa djurs spårbarhet. Det är också nödvändigt att säkerställa driftskompatibilitet mellan dessa databaser. Detta kommer att göra det lättare att hitta information om hundar och katter i hela unionen och göra det möjligt för behöriga myndigheter att utföra offentlig kontroll för att säkerställa att reglerna om djurs välbefinnande följs.</w:t>
            </w:r>
          </w:p>
        </w:tc>
      </w:tr>
    </w:tbl>
    <w:p w14:paraId="02A380C7" w14:textId="77777777" w:rsidR="00A31FCB" w:rsidRPr="00E90E4A" w:rsidRDefault="00A31FCB" w:rsidP="00A31FCB"/>
    <w:p w14:paraId="558FF9B4" w14:textId="66400955" w:rsidR="00A31FCB" w:rsidRPr="00E90E4A" w:rsidRDefault="006D3ADF" w:rsidP="00A31FCB">
      <w:pPr>
        <w:pStyle w:val="AmNumberTabs"/>
      </w:pPr>
      <w:r w:rsidRPr="00E90E4A">
        <w:t>Ändring</w:t>
      </w:r>
      <w:r w:rsidR="00A31FCB" w:rsidRPr="00E90E4A">
        <w:tab/>
      </w:r>
      <w:r w:rsidR="00A31FCB" w:rsidRPr="00E90E4A">
        <w:tab/>
        <w:t>11</w:t>
      </w:r>
    </w:p>
    <w:p w14:paraId="0F6B5D11" w14:textId="77777777" w:rsidR="00A31FCB" w:rsidRPr="00E90E4A" w:rsidRDefault="00A31FCB" w:rsidP="00A31FCB"/>
    <w:p w14:paraId="24DE0428" w14:textId="77777777" w:rsidR="00A31FCB" w:rsidRPr="00E90E4A" w:rsidRDefault="00A31FCB" w:rsidP="00A31FCB">
      <w:pPr>
        <w:pStyle w:val="NormalBold"/>
        <w:keepNext/>
      </w:pPr>
      <w:r w:rsidRPr="00E90E4A">
        <w:t>Förslag till förordning</w:t>
      </w:r>
    </w:p>
    <w:p w14:paraId="74524819" w14:textId="77777777" w:rsidR="00A31FCB" w:rsidRPr="00E90E4A" w:rsidRDefault="00A31FCB" w:rsidP="00A31FCB">
      <w:pPr>
        <w:pStyle w:val="NormalBold"/>
      </w:pPr>
      <w:r w:rsidRPr="00E90E4A">
        <w:t>Skäl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50812C6" w14:textId="77777777" w:rsidTr="00CA7CCB">
        <w:trPr>
          <w:jc w:val="center"/>
        </w:trPr>
        <w:tc>
          <w:tcPr>
            <w:tcW w:w="9752" w:type="dxa"/>
            <w:gridSpan w:val="2"/>
          </w:tcPr>
          <w:p w14:paraId="13A4D18F" w14:textId="77777777" w:rsidR="00A31FCB" w:rsidRPr="00E90E4A" w:rsidRDefault="00A31FCB" w:rsidP="00CA7CCB">
            <w:pPr>
              <w:keepNext/>
            </w:pPr>
          </w:p>
        </w:tc>
      </w:tr>
      <w:tr w:rsidR="00A31FCB" w:rsidRPr="00E90E4A" w14:paraId="69BBD77D" w14:textId="77777777" w:rsidTr="00CA7CCB">
        <w:trPr>
          <w:jc w:val="center"/>
        </w:trPr>
        <w:tc>
          <w:tcPr>
            <w:tcW w:w="4876" w:type="dxa"/>
          </w:tcPr>
          <w:p w14:paraId="11C4F5C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C15571D" w14:textId="41B2EDB3" w:rsidR="00A31FCB" w:rsidRPr="00E90E4A" w:rsidRDefault="006D3ADF" w:rsidP="00CA7CCB">
            <w:pPr>
              <w:pStyle w:val="ColumnHeading"/>
              <w:keepNext/>
              <w:rPr>
                <w:lang w:val="sv-SE"/>
              </w:rPr>
            </w:pPr>
            <w:r w:rsidRPr="00E90E4A">
              <w:rPr>
                <w:lang w:val="sv-SE"/>
              </w:rPr>
              <w:t>Ändring</w:t>
            </w:r>
          </w:p>
        </w:tc>
      </w:tr>
      <w:tr w:rsidR="00A31FCB" w:rsidRPr="00E90E4A" w14:paraId="22A989DA" w14:textId="77777777" w:rsidTr="00CA7CCB">
        <w:trPr>
          <w:jc w:val="center"/>
        </w:trPr>
        <w:tc>
          <w:tcPr>
            <w:tcW w:w="4876" w:type="dxa"/>
          </w:tcPr>
          <w:p w14:paraId="6646BC16" w14:textId="77777777" w:rsidR="00A31FCB" w:rsidRPr="00E90E4A" w:rsidRDefault="00A31FCB" w:rsidP="00CA7CCB">
            <w:pPr>
              <w:pStyle w:val="Normal6"/>
              <w:rPr>
                <w:lang w:val="sv-SE"/>
              </w:rPr>
            </w:pPr>
            <w:r w:rsidRPr="00E90E4A">
              <w:rPr>
                <w:lang w:val="sv-SE"/>
              </w:rPr>
              <w:t>(11)</w:t>
            </w:r>
            <w:r w:rsidRPr="00E90E4A">
              <w:rPr>
                <w:lang w:val="sv-SE"/>
              </w:rPr>
              <w:tab/>
            </w:r>
            <w:r w:rsidRPr="00E90E4A">
              <w:rPr>
                <w:b/>
                <w:i/>
                <w:lang w:val="sv-SE"/>
              </w:rPr>
              <w:t>Leverans</w:t>
            </w:r>
            <w:r w:rsidRPr="00E90E4A">
              <w:rPr>
                <w:lang w:val="sv-SE"/>
              </w:rPr>
              <w:t xml:space="preserve"> av hundar och katter, oavsett om detta sker mot betalning eller utan kostnad, påverkar den inre marknaden. För att förebygga bedrägerier bör det därför säkerställas att alla djur som det handlas med på unionsmarknaden kan spåras och att det finns detaljerade regler för hållande av djur på </w:t>
            </w:r>
            <w:r w:rsidRPr="00E90E4A">
              <w:rPr>
                <w:b/>
                <w:i/>
                <w:lang w:val="sv-SE"/>
              </w:rPr>
              <w:t>avelsanläggningar</w:t>
            </w:r>
            <w:r w:rsidRPr="00E90E4A">
              <w:rPr>
                <w:lang w:val="sv-SE"/>
              </w:rPr>
              <w:t xml:space="preserve">, i </w:t>
            </w:r>
            <w:r w:rsidRPr="00E90E4A">
              <w:rPr>
                <w:b/>
                <w:i/>
                <w:lang w:val="sv-SE"/>
              </w:rPr>
              <w:t>djuraffärer</w:t>
            </w:r>
            <w:r w:rsidRPr="00E90E4A">
              <w:rPr>
                <w:lang w:val="sv-SE"/>
              </w:rPr>
              <w:t xml:space="preserve"> eller </w:t>
            </w:r>
            <w:r w:rsidRPr="00E90E4A">
              <w:rPr>
                <w:b/>
                <w:i/>
                <w:lang w:val="sv-SE"/>
              </w:rPr>
              <w:t>på djurhem</w:t>
            </w:r>
            <w:r w:rsidRPr="00E90E4A">
              <w:rPr>
                <w:lang w:val="sv-SE"/>
              </w:rPr>
              <w:t>.</w:t>
            </w:r>
          </w:p>
        </w:tc>
        <w:tc>
          <w:tcPr>
            <w:tcW w:w="4876" w:type="dxa"/>
          </w:tcPr>
          <w:p w14:paraId="42AA847D" w14:textId="77777777" w:rsidR="00A31FCB" w:rsidRPr="00E90E4A" w:rsidRDefault="00A31FCB" w:rsidP="00CA7CCB">
            <w:pPr>
              <w:pStyle w:val="Normal6"/>
              <w:rPr>
                <w:szCs w:val="24"/>
                <w:lang w:val="sv-SE"/>
              </w:rPr>
            </w:pPr>
            <w:r w:rsidRPr="00E90E4A">
              <w:rPr>
                <w:lang w:val="sv-SE"/>
              </w:rPr>
              <w:t>(11)</w:t>
            </w:r>
            <w:r w:rsidRPr="00E90E4A">
              <w:rPr>
                <w:lang w:val="sv-SE"/>
              </w:rPr>
              <w:tab/>
            </w:r>
            <w:r w:rsidRPr="00E90E4A">
              <w:rPr>
                <w:b/>
                <w:i/>
                <w:lang w:val="sv-SE"/>
              </w:rPr>
              <w:t>Utsläppande på marknaden</w:t>
            </w:r>
            <w:r w:rsidRPr="00E90E4A">
              <w:rPr>
                <w:lang w:val="sv-SE"/>
              </w:rPr>
              <w:t xml:space="preserve"> av hundar och katter, oavsett om detta sker mot betalning eller utan kostnad, påverkar den inre marknaden. För att förebygga bedrägerier bör det därför säkerställas att alla djur som det handlas med på unionsmarknaden kan spåras och att det finns detaljerade regler för hållande av djur på </w:t>
            </w:r>
            <w:r w:rsidRPr="00E90E4A">
              <w:rPr>
                <w:b/>
                <w:i/>
                <w:lang w:val="sv-SE"/>
              </w:rPr>
              <w:t>avels- och försäljningsanläggningar</w:t>
            </w:r>
            <w:r w:rsidRPr="00E90E4A">
              <w:rPr>
                <w:lang w:val="sv-SE"/>
              </w:rPr>
              <w:t xml:space="preserve">, </w:t>
            </w:r>
            <w:r w:rsidRPr="00E90E4A">
              <w:rPr>
                <w:b/>
                <w:i/>
                <w:lang w:val="sv-SE"/>
              </w:rPr>
              <w:t>jourhem eller djurhem.</w:t>
            </w:r>
            <w:r w:rsidRPr="00E90E4A">
              <w:rPr>
                <w:lang w:val="sv-SE"/>
              </w:rPr>
              <w:t xml:space="preserve"> </w:t>
            </w:r>
            <w:r w:rsidRPr="00E90E4A">
              <w:rPr>
                <w:b/>
                <w:i/>
                <w:lang w:val="sv-SE"/>
              </w:rPr>
              <w:t>Militär, polis eller tull som föder upp eller håller hundar för sina egna tjänster är inte i en sådan situation, eftersom de inte utför sina avels- eller hållandeverksamheter för marknaden.</w:t>
            </w:r>
          </w:p>
        </w:tc>
      </w:tr>
    </w:tbl>
    <w:p w14:paraId="5D1A2CE3" w14:textId="77777777" w:rsidR="00A31FCB" w:rsidRPr="00E90E4A" w:rsidRDefault="00A31FCB" w:rsidP="00A31FCB"/>
    <w:p w14:paraId="5038DF40" w14:textId="0855D47B" w:rsidR="00A31FCB" w:rsidRPr="00E90E4A" w:rsidRDefault="006D3ADF" w:rsidP="00A31FCB">
      <w:pPr>
        <w:pStyle w:val="AmNumberTabs"/>
      </w:pPr>
      <w:r w:rsidRPr="00E90E4A">
        <w:t>Ändring</w:t>
      </w:r>
      <w:r w:rsidR="00A31FCB" w:rsidRPr="00E90E4A">
        <w:tab/>
      </w:r>
      <w:r w:rsidR="00A31FCB" w:rsidRPr="00E90E4A">
        <w:tab/>
        <w:t>12</w:t>
      </w:r>
    </w:p>
    <w:p w14:paraId="30D96B79" w14:textId="77777777" w:rsidR="00A31FCB" w:rsidRPr="00E90E4A" w:rsidRDefault="00A31FCB" w:rsidP="00A31FCB"/>
    <w:p w14:paraId="1FFCD6E7" w14:textId="77777777" w:rsidR="00A31FCB" w:rsidRPr="00E90E4A" w:rsidRDefault="00A31FCB" w:rsidP="00A31FCB">
      <w:pPr>
        <w:pStyle w:val="NormalBold"/>
        <w:keepNext/>
      </w:pPr>
      <w:r w:rsidRPr="00E90E4A">
        <w:t>Förslag till förordning</w:t>
      </w:r>
    </w:p>
    <w:p w14:paraId="41CD1C82" w14:textId="77777777" w:rsidR="00A31FCB" w:rsidRPr="00E90E4A" w:rsidRDefault="00A31FCB" w:rsidP="00A31FCB">
      <w:pPr>
        <w:pStyle w:val="NormalBold"/>
      </w:pPr>
      <w:r w:rsidRPr="00E90E4A">
        <w:t>Skäl 11a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BB0970B" w14:textId="77777777" w:rsidTr="00CA7CCB">
        <w:trPr>
          <w:jc w:val="center"/>
        </w:trPr>
        <w:tc>
          <w:tcPr>
            <w:tcW w:w="9752" w:type="dxa"/>
            <w:gridSpan w:val="2"/>
          </w:tcPr>
          <w:p w14:paraId="74CB70BA" w14:textId="77777777" w:rsidR="00A31FCB" w:rsidRPr="00E90E4A" w:rsidRDefault="00A31FCB" w:rsidP="00CA7CCB">
            <w:pPr>
              <w:keepNext/>
            </w:pPr>
          </w:p>
        </w:tc>
      </w:tr>
      <w:tr w:rsidR="00A31FCB" w:rsidRPr="00E90E4A" w14:paraId="790F1E22" w14:textId="77777777" w:rsidTr="00CA7CCB">
        <w:trPr>
          <w:jc w:val="center"/>
        </w:trPr>
        <w:tc>
          <w:tcPr>
            <w:tcW w:w="4876" w:type="dxa"/>
          </w:tcPr>
          <w:p w14:paraId="009F441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902BCBA" w14:textId="5FC52E1A" w:rsidR="00A31FCB" w:rsidRPr="00E90E4A" w:rsidRDefault="006D3ADF" w:rsidP="00CA7CCB">
            <w:pPr>
              <w:pStyle w:val="ColumnHeading"/>
              <w:keepNext/>
              <w:rPr>
                <w:lang w:val="sv-SE"/>
              </w:rPr>
            </w:pPr>
            <w:r w:rsidRPr="00E90E4A">
              <w:rPr>
                <w:lang w:val="sv-SE"/>
              </w:rPr>
              <w:t>Ändring</w:t>
            </w:r>
          </w:p>
        </w:tc>
      </w:tr>
      <w:tr w:rsidR="00A31FCB" w:rsidRPr="00E90E4A" w14:paraId="5641BE7C" w14:textId="77777777" w:rsidTr="00CA7CCB">
        <w:trPr>
          <w:jc w:val="center"/>
        </w:trPr>
        <w:tc>
          <w:tcPr>
            <w:tcW w:w="4876" w:type="dxa"/>
          </w:tcPr>
          <w:p w14:paraId="5403FFC0" w14:textId="77777777" w:rsidR="00A31FCB" w:rsidRPr="00E90E4A" w:rsidRDefault="00A31FCB" w:rsidP="00CA7CCB">
            <w:pPr>
              <w:pStyle w:val="Normal6"/>
              <w:rPr>
                <w:lang w:val="sv-SE"/>
              </w:rPr>
            </w:pPr>
          </w:p>
        </w:tc>
        <w:tc>
          <w:tcPr>
            <w:tcW w:w="4876" w:type="dxa"/>
          </w:tcPr>
          <w:p w14:paraId="38775D44" w14:textId="77777777" w:rsidR="00A31FCB" w:rsidRPr="00E90E4A" w:rsidRDefault="00A31FCB" w:rsidP="00CA7CCB">
            <w:pPr>
              <w:pStyle w:val="Normal6"/>
              <w:rPr>
                <w:szCs w:val="24"/>
                <w:lang w:val="sv-SE"/>
              </w:rPr>
            </w:pPr>
            <w:r w:rsidRPr="00E90E4A">
              <w:rPr>
                <w:b/>
                <w:i/>
                <w:lang w:val="sv-SE"/>
              </w:rPr>
              <w:t>(11a)</w:t>
            </w:r>
            <w:r w:rsidRPr="00E90E4A">
              <w:rPr>
                <w:b/>
                <w:i/>
                <w:lang w:val="sv-SE"/>
              </w:rPr>
              <w:tab/>
              <w:t xml:space="preserve">Enstaka leveranser av hundvalpar och kattungar av ägare som håller hundar eller katter för sitt eget eller sin familjs nöjes skull och som sällskap utan kommersiellt syfte eller ändamål har inte någon betydande inverkan på den inre marknaden, och det är därför motiverat </w:t>
            </w:r>
            <w:r w:rsidRPr="00E90E4A">
              <w:rPr>
                <w:b/>
                <w:i/>
                <w:lang w:val="sv-SE"/>
              </w:rPr>
              <w:lastRenderedPageBreak/>
              <w:t>att undanta sådan leveransverksamhet från denna förordnings tillämpningsområde.</w:t>
            </w:r>
          </w:p>
        </w:tc>
      </w:tr>
    </w:tbl>
    <w:p w14:paraId="33359182" w14:textId="77777777" w:rsidR="00A31FCB" w:rsidRPr="00E90E4A" w:rsidRDefault="00A31FCB" w:rsidP="00A31FCB"/>
    <w:p w14:paraId="291C08BC" w14:textId="2A8676DC" w:rsidR="00A31FCB" w:rsidRPr="00E90E4A" w:rsidRDefault="006D3ADF" w:rsidP="00A31FCB">
      <w:pPr>
        <w:pStyle w:val="AmNumberTabs"/>
      </w:pPr>
      <w:r w:rsidRPr="00E90E4A">
        <w:t>Ändring</w:t>
      </w:r>
      <w:r w:rsidR="00A31FCB" w:rsidRPr="00E90E4A">
        <w:tab/>
      </w:r>
      <w:r w:rsidR="00A31FCB" w:rsidRPr="00E90E4A">
        <w:tab/>
        <w:t>13</w:t>
      </w:r>
    </w:p>
    <w:p w14:paraId="3387EC57" w14:textId="77777777" w:rsidR="00A31FCB" w:rsidRPr="00E90E4A" w:rsidRDefault="00A31FCB" w:rsidP="00A31FCB"/>
    <w:p w14:paraId="0082897F" w14:textId="77777777" w:rsidR="00A31FCB" w:rsidRPr="00E90E4A" w:rsidRDefault="00A31FCB" w:rsidP="00A31FCB">
      <w:pPr>
        <w:pStyle w:val="NormalBold"/>
        <w:keepNext/>
      </w:pPr>
      <w:r w:rsidRPr="00E90E4A">
        <w:t>Förslag till förordning</w:t>
      </w:r>
    </w:p>
    <w:p w14:paraId="2AE16FFB" w14:textId="77777777" w:rsidR="00A31FCB" w:rsidRPr="00E90E4A" w:rsidRDefault="00A31FCB" w:rsidP="00A31FCB">
      <w:pPr>
        <w:pStyle w:val="NormalBold"/>
      </w:pPr>
      <w:r w:rsidRPr="00E90E4A">
        <w:t>Skäl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E9A8EA" w14:textId="77777777" w:rsidTr="00CA7CCB">
        <w:trPr>
          <w:jc w:val="center"/>
        </w:trPr>
        <w:tc>
          <w:tcPr>
            <w:tcW w:w="9752" w:type="dxa"/>
            <w:gridSpan w:val="2"/>
          </w:tcPr>
          <w:p w14:paraId="2591B56C" w14:textId="77777777" w:rsidR="00A31FCB" w:rsidRPr="00E90E4A" w:rsidRDefault="00A31FCB" w:rsidP="00CA7CCB">
            <w:pPr>
              <w:keepNext/>
            </w:pPr>
          </w:p>
        </w:tc>
      </w:tr>
      <w:tr w:rsidR="00A31FCB" w:rsidRPr="00E90E4A" w14:paraId="63DBF44F" w14:textId="77777777" w:rsidTr="00CA7CCB">
        <w:trPr>
          <w:jc w:val="center"/>
        </w:trPr>
        <w:tc>
          <w:tcPr>
            <w:tcW w:w="4876" w:type="dxa"/>
          </w:tcPr>
          <w:p w14:paraId="5C0215C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70B3423" w14:textId="038AA07B" w:rsidR="00A31FCB" w:rsidRPr="00E90E4A" w:rsidRDefault="006D3ADF" w:rsidP="00CA7CCB">
            <w:pPr>
              <w:pStyle w:val="ColumnHeading"/>
              <w:keepNext/>
              <w:rPr>
                <w:lang w:val="sv-SE"/>
              </w:rPr>
            </w:pPr>
            <w:r w:rsidRPr="00E90E4A">
              <w:rPr>
                <w:lang w:val="sv-SE"/>
              </w:rPr>
              <w:t>Ändring</w:t>
            </w:r>
          </w:p>
        </w:tc>
      </w:tr>
      <w:tr w:rsidR="00A31FCB" w:rsidRPr="00E90E4A" w14:paraId="0D07A413" w14:textId="77777777" w:rsidTr="00CA7CCB">
        <w:trPr>
          <w:jc w:val="center"/>
        </w:trPr>
        <w:tc>
          <w:tcPr>
            <w:tcW w:w="4876" w:type="dxa"/>
          </w:tcPr>
          <w:p w14:paraId="0838737D" w14:textId="77777777" w:rsidR="00A31FCB" w:rsidRPr="00E90E4A" w:rsidRDefault="00A31FCB" w:rsidP="00CA7CCB">
            <w:pPr>
              <w:pStyle w:val="Normal6"/>
              <w:rPr>
                <w:lang w:val="sv-SE"/>
              </w:rPr>
            </w:pPr>
            <w:r w:rsidRPr="00E90E4A">
              <w:rPr>
                <w:lang w:val="sv-SE"/>
              </w:rPr>
              <w:t>(13)</w:t>
            </w:r>
            <w:r w:rsidRPr="00E90E4A">
              <w:rPr>
                <w:lang w:val="sv-SE"/>
              </w:rPr>
              <w:tab/>
              <w:t>Genom Europaparlamentets och rådets direktiv 2010/63/EU</w:t>
            </w:r>
            <w:r w:rsidRPr="00E90E4A">
              <w:rPr>
                <w:vertAlign w:val="superscript"/>
                <w:lang w:val="sv-SE"/>
              </w:rPr>
              <w:t>4</w:t>
            </w:r>
            <w:r w:rsidRPr="00E90E4A">
              <w:rPr>
                <w:lang w:val="sv-SE"/>
              </w:rPr>
              <w:t xml:space="preserve"> regleras hållande, avel och leverans av djur som hålls för vetenskapliga ändamål, inklusive hundar och katter. Hundar och katter avsedda för vetenskapliga ändamål bör därför undantas från denna förordnings tillämpningsområde.</w:t>
            </w:r>
          </w:p>
        </w:tc>
        <w:tc>
          <w:tcPr>
            <w:tcW w:w="4876" w:type="dxa"/>
          </w:tcPr>
          <w:p w14:paraId="78B32E64" w14:textId="77777777" w:rsidR="00A31FCB" w:rsidRPr="00E90E4A" w:rsidRDefault="00A31FCB" w:rsidP="00CA7CCB">
            <w:pPr>
              <w:pStyle w:val="Normal6"/>
              <w:rPr>
                <w:szCs w:val="24"/>
                <w:lang w:val="sv-SE"/>
              </w:rPr>
            </w:pPr>
            <w:r w:rsidRPr="00E90E4A">
              <w:rPr>
                <w:lang w:val="sv-SE"/>
              </w:rPr>
              <w:t>(13)</w:t>
            </w:r>
            <w:r w:rsidRPr="00E90E4A">
              <w:rPr>
                <w:lang w:val="sv-SE"/>
              </w:rPr>
              <w:tab/>
              <w:t>Genom Europaparlamentets och rådets direktiv 2010/63/EU</w:t>
            </w:r>
            <w:r w:rsidRPr="00E90E4A">
              <w:rPr>
                <w:vertAlign w:val="superscript"/>
                <w:lang w:val="sv-SE"/>
              </w:rPr>
              <w:t>4</w:t>
            </w:r>
            <w:r w:rsidRPr="00E90E4A">
              <w:rPr>
                <w:lang w:val="sv-SE"/>
              </w:rPr>
              <w:t xml:space="preserve"> regleras hållande, avel och leverans av djur som hålls för vetenskapliga ändamål, inklusive hundar och katter. </w:t>
            </w:r>
            <w:r w:rsidRPr="00E90E4A">
              <w:rPr>
                <w:b/>
                <w:i/>
                <w:lang w:val="sv-SE"/>
              </w:rPr>
              <w:t>I Europaparlamentets och rådets förordning (EU) 2019/6 regleras kliniska prövningar av veterinärmedicinska läkemedel som inbegriper användning av djur, däribland hundar och katter.</w:t>
            </w:r>
            <w:r w:rsidRPr="00E90E4A">
              <w:rPr>
                <w:lang w:val="sv-SE"/>
              </w:rPr>
              <w:t xml:space="preserve"> Hundar och katter </w:t>
            </w:r>
            <w:r w:rsidRPr="00E90E4A">
              <w:rPr>
                <w:b/>
                <w:i/>
                <w:lang w:val="sv-SE"/>
              </w:rPr>
              <w:t>som är</w:t>
            </w:r>
            <w:r w:rsidRPr="00E90E4A">
              <w:rPr>
                <w:lang w:val="sv-SE"/>
              </w:rPr>
              <w:t xml:space="preserve"> avsedda </w:t>
            </w:r>
            <w:r w:rsidRPr="00E90E4A">
              <w:rPr>
                <w:b/>
                <w:i/>
                <w:lang w:val="sv-SE"/>
              </w:rPr>
              <w:t xml:space="preserve">eller används </w:t>
            </w:r>
            <w:r w:rsidRPr="00E90E4A">
              <w:rPr>
                <w:lang w:val="sv-SE"/>
              </w:rPr>
              <w:t>för vetenskapliga ändamål</w:t>
            </w:r>
            <w:r w:rsidRPr="00E90E4A">
              <w:rPr>
                <w:b/>
                <w:i/>
                <w:lang w:val="sv-SE"/>
              </w:rPr>
              <w:t>, samt hundar och katter som används i kliniska prövningar som krävs för godkännande för försäljning av veterinärmedicinska läkemedel,</w:t>
            </w:r>
            <w:r w:rsidRPr="00E90E4A">
              <w:rPr>
                <w:lang w:val="sv-SE"/>
              </w:rPr>
              <w:t xml:space="preserve"> bör därför undantas från denna förordnings tillämpningsområde.</w:t>
            </w:r>
          </w:p>
        </w:tc>
      </w:tr>
      <w:tr w:rsidR="00A31FCB" w:rsidRPr="00E90E4A" w14:paraId="00EA550F" w14:textId="77777777" w:rsidTr="00CA7CCB">
        <w:trPr>
          <w:jc w:val="center"/>
        </w:trPr>
        <w:tc>
          <w:tcPr>
            <w:tcW w:w="4876" w:type="dxa"/>
          </w:tcPr>
          <w:p w14:paraId="792E162F" w14:textId="77777777" w:rsidR="00A31FCB" w:rsidRPr="00E90E4A" w:rsidRDefault="00A31FCB" w:rsidP="00CA7CCB">
            <w:pPr>
              <w:pStyle w:val="Normal6"/>
              <w:rPr>
                <w:lang w:val="sv-SE"/>
              </w:rPr>
            </w:pPr>
            <w:r w:rsidRPr="00E90E4A">
              <w:rPr>
                <w:lang w:val="sv-SE"/>
              </w:rPr>
              <w:t>__________________</w:t>
            </w:r>
          </w:p>
        </w:tc>
        <w:tc>
          <w:tcPr>
            <w:tcW w:w="4876" w:type="dxa"/>
          </w:tcPr>
          <w:p w14:paraId="78160C7F" w14:textId="77777777" w:rsidR="00A31FCB" w:rsidRPr="00E90E4A" w:rsidRDefault="00A31FCB" w:rsidP="00CA7CCB">
            <w:pPr>
              <w:pStyle w:val="Normal6"/>
              <w:rPr>
                <w:szCs w:val="24"/>
                <w:lang w:val="sv-SE"/>
              </w:rPr>
            </w:pPr>
            <w:r w:rsidRPr="00E90E4A">
              <w:rPr>
                <w:lang w:val="sv-SE"/>
              </w:rPr>
              <w:t>__________________</w:t>
            </w:r>
          </w:p>
        </w:tc>
      </w:tr>
      <w:tr w:rsidR="00A31FCB" w:rsidRPr="00E90E4A" w14:paraId="0E50B54B" w14:textId="77777777" w:rsidTr="00CA7CCB">
        <w:trPr>
          <w:jc w:val="center"/>
        </w:trPr>
        <w:tc>
          <w:tcPr>
            <w:tcW w:w="4876" w:type="dxa"/>
          </w:tcPr>
          <w:p w14:paraId="38CDC9BC" w14:textId="77777777" w:rsidR="00A31FCB" w:rsidRPr="00E90E4A" w:rsidRDefault="00A31FCB" w:rsidP="00CA7CCB">
            <w:pPr>
              <w:pStyle w:val="Normal6"/>
              <w:rPr>
                <w:lang w:val="sv-SE"/>
              </w:rPr>
            </w:pPr>
            <w:r w:rsidRPr="00E90E4A">
              <w:rPr>
                <w:vertAlign w:val="superscript"/>
                <w:lang w:val="sv-SE"/>
              </w:rPr>
              <w:t xml:space="preserve">4 </w:t>
            </w:r>
            <w:r w:rsidRPr="00E90E4A">
              <w:rPr>
                <w:lang w:val="sv-SE"/>
              </w:rPr>
              <w:t>Europaparlamentets och rådets direktiv 2010/63/EU av den 22 september 2010 om skydd av djur som används för vetenskapliga ändamål (EUT L 276, 20.10.2010, s. 33).</w:t>
            </w:r>
          </w:p>
        </w:tc>
        <w:tc>
          <w:tcPr>
            <w:tcW w:w="4876" w:type="dxa"/>
          </w:tcPr>
          <w:p w14:paraId="49C10E5C" w14:textId="77777777" w:rsidR="00A31FCB" w:rsidRPr="00E90E4A" w:rsidRDefault="00A31FCB" w:rsidP="00CA7CCB">
            <w:pPr>
              <w:pStyle w:val="Normal6"/>
              <w:rPr>
                <w:szCs w:val="24"/>
                <w:lang w:val="sv-SE"/>
              </w:rPr>
            </w:pPr>
            <w:r w:rsidRPr="00E90E4A">
              <w:rPr>
                <w:vertAlign w:val="superscript"/>
                <w:lang w:val="sv-SE"/>
              </w:rPr>
              <w:t xml:space="preserve">4 </w:t>
            </w:r>
            <w:r w:rsidRPr="00E90E4A">
              <w:rPr>
                <w:lang w:val="sv-SE"/>
              </w:rPr>
              <w:t>Europaparlamentets och rådets direktiv 2010/63/EU av den 22 september 2010 om skydd av djur som används för vetenskapliga ändamål (EUT L 276, 20.10.2010, s. 33).</w:t>
            </w:r>
          </w:p>
        </w:tc>
      </w:tr>
    </w:tbl>
    <w:p w14:paraId="4947B7DE" w14:textId="77777777" w:rsidR="00A31FCB" w:rsidRPr="00E90E4A" w:rsidRDefault="00A31FCB" w:rsidP="00A31FCB"/>
    <w:p w14:paraId="5F658D46" w14:textId="783B37E4" w:rsidR="00A31FCB" w:rsidRPr="00E90E4A" w:rsidRDefault="006D3ADF" w:rsidP="00A31FCB">
      <w:pPr>
        <w:pStyle w:val="AmNumberTabs"/>
      </w:pPr>
      <w:r w:rsidRPr="00E90E4A">
        <w:t>Ändring</w:t>
      </w:r>
      <w:r w:rsidR="00A31FCB" w:rsidRPr="00E90E4A">
        <w:tab/>
      </w:r>
      <w:r w:rsidR="00A31FCB" w:rsidRPr="00E90E4A">
        <w:tab/>
        <w:t>14</w:t>
      </w:r>
    </w:p>
    <w:p w14:paraId="55E99729" w14:textId="77777777" w:rsidR="00A31FCB" w:rsidRPr="00E90E4A" w:rsidRDefault="00A31FCB" w:rsidP="00A31FCB"/>
    <w:p w14:paraId="7D58ECD6" w14:textId="77777777" w:rsidR="00A31FCB" w:rsidRPr="00E90E4A" w:rsidRDefault="00A31FCB" w:rsidP="00A31FCB">
      <w:pPr>
        <w:pStyle w:val="NormalBold"/>
        <w:keepNext/>
      </w:pPr>
      <w:r w:rsidRPr="00E90E4A">
        <w:t>Förslag till förordning</w:t>
      </w:r>
    </w:p>
    <w:p w14:paraId="5782D1FD" w14:textId="77777777" w:rsidR="00A31FCB" w:rsidRPr="00E90E4A" w:rsidRDefault="00A31FCB" w:rsidP="00A31FCB">
      <w:pPr>
        <w:pStyle w:val="NormalBold"/>
      </w:pPr>
      <w:r w:rsidRPr="00E90E4A">
        <w:t>Skäl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1FF1FD9" w14:textId="77777777" w:rsidTr="00CA7CCB">
        <w:trPr>
          <w:jc w:val="center"/>
        </w:trPr>
        <w:tc>
          <w:tcPr>
            <w:tcW w:w="9752" w:type="dxa"/>
            <w:gridSpan w:val="2"/>
          </w:tcPr>
          <w:p w14:paraId="50BEC7AD" w14:textId="77777777" w:rsidR="00A31FCB" w:rsidRPr="00E90E4A" w:rsidRDefault="00A31FCB" w:rsidP="00CA7CCB">
            <w:pPr>
              <w:keepNext/>
            </w:pPr>
          </w:p>
        </w:tc>
      </w:tr>
      <w:tr w:rsidR="00A31FCB" w:rsidRPr="00E90E4A" w14:paraId="29614A83" w14:textId="77777777" w:rsidTr="00CA7CCB">
        <w:trPr>
          <w:jc w:val="center"/>
        </w:trPr>
        <w:tc>
          <w:tcPr>
            <w:tcW w:w="4876" w:type="dxa"/>
          </w:tcPr>
          <w:p w14:paraId="7375A62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3748D67" w14:textId="12DC2249" w:rsidR="00A31FCB" w:rsidRPr="00E90E4A" w:rsidRDefault="006D3ADF" w:rsidP="00CA7CCB">
            <w:pPr>
              <w:pStyle w:val="ColumnHeading"/>
              <w:keepNext/>
              <w:rPr>
                <w:lang w:val="sv-SE"/>
              </w:rPr>
            </w:pPr>
            <w:r w:rsidRPr="00E90E4A">
              <w:rPr>
                <w:lang w:val="sv-SE"/>
              </w:rPr>
              <w:t>Ändring</w:t>
            </w:r>
          </w:p>
        </w:tc>
      </w:tr>
      <w:tr w:rsidR="00A31FCB" w:rsidRPr="00E90E4A" w14:paraId="31754008" w14:textId="77777777" w:rsidTr="00CA7CCB">
        <w:trPr>
          <w:jc w:val="center"/>
        </w:trPr>
        <w:tc>
          <w:tcPr>
            <w:tcW w:w="4876" w:type="dxa"/>
          </w:tcPr>
          <w:p w14:paraId="14744FDF" w14:textId="77777777" w:rsidR="00A31FCB" w:rsidRPr="00E90E4A" w:rsidRDefault="00A31FCB" w:rsidP="00CA7CCB">
            <w:pPr>
              <w:pStyle w:val="Normal6"/>
              <w:rPr>
                <w:lang w:val="sv-SE"/>
              </w:rPr>
            </w:pPr>
            <w:r w:rsidRPr="00E90E4A">
              <w:rPr>
                <w:lang w:val="sv-SE"/>
              </w:rPr>
              <w:t>(14)</w:t>
            </w:r>
            <w:r w:rsidRPr="00E90E4A">
              <w:rPr>
                <w:lang w:val="sv-SE"/>
              </w:rPr>
              <w:tab/>
              <w:t xml:space="preserve">Ett stort antal hundar och katter kommer för första gången att omfattas av detaljerade regler om välbefinnande, som kommer att ge dem bättre levnadsvillkor. I vissa fall är det dock svårt att i praktiken </w:t>
            </w:r>
            <w:r w:rsidRPr="00E90E4A">
              <w:rPr>
                <w:lang w:val="sv-SE"/>
              </w:rPr>
              <w:lastRenderedPageBreak/>
              <w:t>avgöra om hundarna och katterna kommer att hållas som sällskapsdjur eller släppas ut på marknaden eller levereras, och denna förordning bör därför innehålla undantag</w:t>
            </w:r>
            <w:r w:rsidRPr="00E90E4A">
              <w:rPr>
                <w:b/>
                <w:i/>
                <w:lang w:val="sv-SE"/>
              </w:rPr>
              <w:t xml:space="preserve"> från vissa skyldigheter</w:t>
            </w:r>
            <w:r w:rsidRPr="00E90E4A">
              <w:rPr>
                <w:lang w:val="sv-SE"/>
              </w:rPr>
              <w:t xml:space="preserve"> för sällskapsdjursägare som håller ett antal hundar och katter och producerar ett antal kullar under ett visst tröskelvärde. Dessa sällskapsdjursägare skulle annars omfattas av de relevanta kraven i denna förordning, som inte skulle vara proportionerliga.</w:t>
            </w:r>
          </w:p>
        </w:tc>
        <w:tc>
          <w:tcPr>
            <w:tcW w:w="4876" w:type="dxa"/>
          </w:tcPr>
          <w:p w14:paraId="4D28CE0A" w14:textId="77777777" w:rsidR="00A31FCB" w:rsidRPr="00E90E4A" w:rsidRDefault="00A31FCB" w:rsidP="00CA7CCB">
            <w:pPr>
              <w:pStyle w:val="Normal6"/>
              <w:rPr>
                <w:szCs w:val="24"/>
                <w:lang w:val="sv-SE"/>
              </w:rPr>
            </w:pPr>
            <w:r w:rsidRPr="00E90E4A">
              <w:rPr>
                <w:lang w:val="sv-SE"/>
              </w:rPr>
              <w:lastRenderedPageBreak/>
              <w:t>(14)</w:t>
            </w:r>
            <w:r w:rsidRPr="00E90E4A">
              <w:rPr>
                <w:lang w:val="sv-SE"/>
              </w:rPr>
              <w:tab/>
              <w:t xml:space="preserve">Ett stort antal hundar och katter kommer för första gången att omfattas av detaljerade regler om välbefinnande, som kommer att ge dem bättre levnadsvillkor. I vissa fall är det dock svårt att i praktiken </w:t>
            </w:r>
            <w:r w:rsidRPr="00E90E4A">
              <w:rPr>
                <w:lang w:val="sv-SE"/>
              </w:rPr>
              <w:lastRenderedPageBreak/>
              <w:t xml:space="preserve">avgöra om hundarna och katterna kommer att hållas som sällskapsdjur eller </w:t>
            </w:r>
            <w:r w:rsidRPr="00E90E4A">
              <w:rPr>
                <w:b/>
                <w:i/>
                <w:lang w:val="sv-SE"/>
              </w:rPr>
              <w:t xml:space="preserve">användas för jordbruksändamål, såsom vallning, vaktande av boskap och skydd av gårdar, eller </w:t>
            </w:r>
            <w:r w:rsidRPr="00E90E4A">
              <w:rPr>
                <w:lang w:val="sv-SE"/>
              </w:rPr>
              <w:t xml:space="preserve">släppas ut på marknaden eller levereras, och denna förordning bör därför innehålla undantag för sällskapsdjursägare som håller ett antal hundar och katter och producerar ett antal kullar under ett visst tröskelvärde. Dessa sällskapsdjursägare skulle annars omfattas av de relevanta kraven i denna förordning, som inte skulle vara proportionerliga. </w:t>
            </w:r>
            <w:r w:rsidRPr="00E90E4A">
              <w:rPr>
                <w:b/>
                <w:i/>
                <w:lang w:val="sv-SE"/>
              </w:rPr>
              <w:t>Herrelösa katter som strövar fritt och som håller gnagarpopulationerna i schack har länge varit en del av denna landsbygdsbalans och spelar en funktionell och symbiotisk roll på jordbruksföretagen. Landsbygdsområden och avlägsna områden, där tillgången till veterinärtjänster och infrastruktur för regelefterlevnad kan vara begränsad, samt behovet av att undvika att lägga en oproportionerligt stor börda på jordbrukare och småskaliga uppfödare, bör vederbörligen beaktas.</w:t>
            </w:r>
          </w:p>
        </w:tc>
      </w:tr>
    </w:tbl>
    <w:p w14:paraId="7A264A0B" w14:textId="77777777" w:rsidR="00A31FCB" w:rsidRPr="00E90E4A" w:rsidRDefault="00A31FCB" w:rsidP="00A31FCB"/>
    <w:p w14:paraId="29F391B7" w14:textId="221C191F" w:rsidR="00A31FCB" w:rsidRPr="00E90E4A" w:rsidRDefault="006D3ADF" w:rsidP="00A31FCB">
      <w:pPr>
        <w:pStyle w:val="AmNumberTabs"/>
      </w:pPr>
      <w:r w:rsidRPr="00E90E4A">
        <w:t>Ändring</w:t>
      </w:r>
      <w:r w:rsidR="00A31FCB" w:rsidRPr="00E90E4A">
        <w:tab/>
      </w:r>
      <w:r w:rsidR="00A31FCB" w:rsidRPr="00E90E4A">
        <w:tab/>
        <w:t>15</w:t>
      </w:r>
    </w:p>
    <w:p w14:paraId="0029EDEE" w14:textId="77777777" w:rsidR="00A31FCB" w:rsidRPr="00E90E4A" w:rsidRDefault="00A31FCB" w:rsidP="00A31FCB"/>
    <w:p w14:paraId="63996BC5" w14:textId="77777777" w:rsidR="00A31FCB" w:rsidRPr="00E90E4A" w:rsidRDefault="00A31FCB" w:rsidP="00A31FCB">
      <w:pPr>
        <w:pStyle w:val="NormalBold"/>
        <w:keepNext/>
      </w:pPr>
      <w:r w:rsidRPr="00E90E4A">
        <w:t>Förslag till förordning</w:t>
      </w:r>
    </w:p>
    <w:p w14:paraId="0FC85A22" w14:textId="77777777" w:rsidR="00A31FCB" w:rsidRPr="00E90E4A" w:rsidRDefault="00A31FCB" w:rsidP="00A31FCB">
      <w:pPr>
        <w:pStyle w:val="NormalBold"/>
      </w:pPr>
      <w:r w:rsidRPr="00E90E4A">
        <w:t>Skäl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BA54740" w14:textId="77777777" w:rsidTr="00CA7CCB">
        <w:trPr>
          <w:jc w:val="center"/>
        </w:trPr>
        <w:tc>
          <w:tcPr>
            <w:tcW w:w="9752" w:type="dxa"/>
            <w:gridSpan w:val="2"/>
          </w:tcPr>
          <w:p w14:paraId="14368BFE" w14:textId="77777777" w:rsidR="00A31FCB" w:rsidRPr="00E90E4A" w:rsidRDefault="00A31FCB" w:rsidP="00CA7CCB">
            <w:pPr>
              <w:keepNext/>
            </w:pPr>
          </w:p>
        </w:tc>
      </w:tr>
      <w:tr w:rsidR="00A31FCB" w:rsidRPr="00E90E4A" w14:paraId="76B05583" w14:textId="77777777" w:rsidTr="00CA7CCB">
        <w:trPr>
          <w:jc w:val="center"/>
        </w:trPr>
        <w:tc>
          <w:tcPr>
            <w:tcW w:w="4876" w:type="dxa"/>
          </w:tcPr>
          <w:p w14:paraId="5EAB09A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29E8710" w14:textId="2AFC827F" w:rsidR="00A31FCB" w:rsidRPr="00E90E4A" w:rsidRDefault="006D3ADF" w:rsidP="00CA7CCB">
            <w:pPr>
              <w:pStyle w:val="ColumnHeading"/>
              <w:keepNext/>
              <w:rPr>
                <w:lang w:val="sv-SE"/>
              </w:rPr>
            </w:pPr>
            <w:r w:rsidRPr="00E90E4A">
              <w:rPr>
                <w:lang w:val="sv-SE"/>
              </w:rPr>
              <w:t>Ändring</w:t>
            </w:r>
          </w:p>
        </w:tc>
      </w:tr>
      <w:tr w:rsidR="00A31FCB" w:rsidRPr="00E90E4A" w14:paraId="1BD27623" w14:textId="77777777" w:rsidTr="00CA7CCB">
        <w:trPr>
          <w:jc w:val="center"/>
        </w:trPr>
        <w:tc>
          <w:tcPr>
            <w:tcW w:w="4876" w:type="dxa"/>
          </w:tcPr>
          <w:p w14:paraId="65CD8796" w14:textId="77777777" w:rsidR="00A31FCB" w:rsidRPr="00E90E4A" w:rsidRDefault="00A31FCB" w:rsidP="00CA7CCB">
            <w:pPr>
              <w:pStyle w:val="Normal6"/>
              <w:rPr>
                <w:lang w:val="sv-SE"/>
              </w:rPr>
            </w:pPr>
            <w:r w:rsidRPr="00E90E4A">
              <w:rPr>
                <w:lang w:val="sv-SE"/>
              </w:rPr>
              <w:t>(17)</w:t>
            </w:r>
            <w:r w:rsidRPr="00E90E4A">
              <w:rPr>
                <w:lang w:val="sv-SE"/>
              </w:rPr>
              <w:tab/>
              <w:t xml:space="preserve">På unionsmarknaden </w:t>
            </w:r>
            <w:r w:rsidRPr="00E90E4A">
              <w:rPr>
                <w:b/>
                <w:i/>
                <w:lang w:val="sv-SE"/>
              </w:rPr>
              <w:t>levereras</w:t>
            </w:r>
            <w:r w:rsidRPr="00E90E4A">
              <w:rPr>
                <w:lang w:val="sv-SE"/>
              </w:rPr>
              <w:t xml:space="preserve"> dessutom </w:t>
            </w:r>
            <w:r w:rsidRPr="00E90E4A">
              <w:rPr>
                <w:b/>
                <w:i/>
                <w:lang w:val="sv-SE"/>
              </w:rPr>
              <w:t>hundar och katter</w:t>
            </w:r>
            <w:r w:rsidRPr="00E90E4A">
              <w:rPr>
                <w:lang w:val="sv-SE"/>
              </w:rPr>
              <w:t xml:space="preserve"> av aktörer </w:t>
            </w:r>
            <w:r w:rsidRPr="00E90E4A">
              <w:rPr>
                <w:b/>
                <w:i/>
                <w:lang w:val="sv-SE"/>
              </w:rPr>
              <w:t xml:space="preserve">av </w:t>
            </w:r>
            <w:r w:rsidRPr="00E90E4A">
              <w:rPr>
                <w:lang w:val="sv-SE"/>
              </w:rPr>
              <w:t xml:space="preserve">olika typer </w:t>
            </w:r>
            <w:r w:rsidRPr="00E90E4A">
              <w:rPr>
                <w:b/>
                <w:i/>
                <w:lang w:val="sv-SE"/>
              </w:rPr>
              <w:t>som bedriver olika typer</w:t>
            </w:r>
            <w:r w:rsidRPr="00E90E4A">
              <w:rPr>
                <w:lang w:val="sv-SE"/>
              </w:rPr>
              <w:t xml:space="preserve"> av </w:t>
            </w:r>
            <w:r w:rsidRPr="00E90E4A">
              <w:rPr>
                <w:b/>
                <w:i/>
                <w:lang w:val="sv-SE"/>
              </w:rPr>
              <w:t>verksamheter</w:t>
            </w:r>
            <w:r w:rsidRPr="00E90E4A">
              <w:rPr>
                <w:lang w:val="sv-SE"/>
              </w:rPr>
              <w:t xml:space="preserve">. Förutom kommersiella uppfödare finns det också </w:t>
            </w:r>
            <w:r w:rsidRPr="00E90E4A">
              <w:rPr>
                <w:b/>
                <w:i/>
                <w:lang w:val="sv-SE"/>
              </w:rPr>
              <w:t>djuraffärer</w:t>
            </w:r>
            <w:r w:rsidRPr="00E90E4A">
              <w:rPr>
                <w:lang w:val="sv-SE"/>
              </w:rPr>
              <w:t xml:space="preserve"> där hundar och katter, som vanligtvis föds och föds upp på andra anläggningar, hålls för försäljning. Skyddet av dessa djur kan vara bristfälligt, och det finns inga gemensamma normer för välbefinnande som måste följas på dessa anläggningar. Eftersom </w:t>
            </w:r>
            <w:r w:rsidRPr="00E90E4A">
              <w:rPr>
                <w:b/>
                <w:i/>
                <w:lang w:val="sv-SE"/>
              </w:rPr>
              <w:t>djuraffärer</w:t>
            </w:r>
            <w:r w:rsidRPr="00E90E4A">
              <w:rPr>
                <w:lang w:val="sv-SE"/>
              </w:rPr>
              <w:t xml:space="preserve"> är kommersiella aktörer som släpper ut hundar och katter på marknaden är det nödvändigt att kraven i denna förordning tillämpas på dessa </w:t>
            </w:r>
            <w:r w:rsidRPr="00E90E4A">
              <w:rPr>
                <w:lang w:val="sv-SE"/>
              </w:rPr>
              <w:lastRenderedPageBreak/>
              <w:t>anläggningar.</w:t>
            </w:r>
          </w:p>
        </w:tc>
        <w:tc>
          <w:tcPr>
            <w:tcW w:w="4876" w:type="dxa"/>
          </w:tcPr>
          <w:p w14:paraId="18D76F38" w14:textId="73C0BE0F" w:rsidR="00A31FCB" w:rsidRPr="00E90E4A" w:rsidRDefault="00A31FCB" w:rsidP="00495AD2">
            <w:pPr>
              <w:pStyle w:val="Normal6"/>
              <w:rPr>
                <w:szCs w:val="24"/>
                <w:lang w:val="sv-SE"/>
              </w:rPr>
            </w:pPr>
            <w:r w:rsidRPr="00E90E4A">
              <w:rPr>
                <w:lang w:val="sv-SE"/>
              </w:rPr>
              <w:lastRenderedPageBreak/>
              <w:t>(17)</w:t>
            </w:r>
            <w:r w:rsidRPr="00E90E4A">
              <w:rPr>
                <w:lang w:val="sv-SE"/>
              </w:rPr>
              <w:tab/>
              <w:t xml:space="preserve">På unionsmarknaden </w:t>
            </w:r>
            <w:r w:rsidRPr="00E90E4A">
              <w:rPr>
                <w:b/>
                <w:i/>
                <w:lang w:val="sv-SE"/>
              </w:rPr>
              <w:t>bedriver</w:t>
            </w:r>
            <w:r w:rsidRPr="00E90E4A">
              <w:rPr>
                <w:lang w:val="sv-SE"/>
              </w:rPr>
              <w:t xml:space="preserve"> dessutom </w:t>
            </w:r>
            <w:r w:rsidRPr="00E90E4A">
              <w:rPr>
                <w:b/>
                <w:i/>
                <w:lang w:val="sv-SE"/>
              </w:rPr>
              <w:t>olika typer</w:t>
            </w:r>
            <w:r w:rsidRPr="00E90E4A">
              <w:rPr>
                <w:lang w:val="sv-SE"/>
              </w:rPr>
              <w:t xml:space="preserve"> av aktörer olika typer </w:t>
            </w:r>
            <w:r w:rsidRPr="00E90E4A">
              <w:rPr>
                <w:b/>
                <w:i/>
                <w:lang w:val="sv-SE"/>
              </w:rPr>
              <w:t xml:space="preserve">av verksamheter </w:t>
            </w:r>
            <w:r w:rsidR="00495AD2" w:rsidRPr="00E90E4A">
              <w:rPr>
                <w:b/>
                <w:i/>
                <w:lang w:val="sv-SE"/>
              </w:rPr>
              <w:t xml:space="preserve">när det  </w:t>
            </w:r>
            <w:r w:rsidRPr="00E90E4A">
              <w:rPr>
                <w:b/>
                <w:i/>
                <w:lang w:val="sv-SE"/>
              </w:rPr>
              <w:t xml:space="preserve">gäller </w:t>
            </w:r>
            <w:r w:rsidR="008C6DDE" w:rsidRPr="00E90E4A">
              <w:rPr>
                <w:b/>
                <w:i/>
                <w:lang w:val="sv-SE"/>
              </w:rPr>
              <w:t>att släppa ut</w:t>
            </w:r>
            <w:r w:rsidR="008C6DDE" w:rsidRPr="00E90E4A">
              <w:rPr>
                <w:lang w:val="sv-SE"/>
              </w:rPr>
              <w:t xml:space="preserve"> </w:t>
            </w:r>
            <w:r w:rsidRPr="00E90E4A">
              <w:rPr>
                <w:b/>
                <w:i/>
                <w:lang w:val="sv-SE"/>
              </w:rPr>
              <w:t>hundar och katter på marknaden</w:t>
            </w:r>
            <w:r w:rsidRPr="00E90E4A">
              <w:rPr>
                <w:lang w:val="sv-SE"/>
              </w:rPr>
              <w:t xml:space="preserve">. Förutom kommersiella uppfödare finns det också </w:t>
            </w:r>
            <w:r w:rsidRPr="00E90E4A">
              <w:rPr>
                <w:b/>
                <w:i/>
                <w:lang w:val="sv-SE"/>
              </w:rPr>
              <w:t>försäljningsanläggningar</w:t>
            </w:r>
            <w:r w:rsidRPr="00E90E4A">
              <w:rPr>
                <w:lang w:val="sv-SE"/>
              </w:rPr>
              <w:t xml:space="preserve"> där hundar och katter, som vanligtvis föds och föds upp på andra anläggningar, hålls för försäljning. Skyddet av dessa djur kan vara bristfälligt, och det finns inga gemensamma normer för välbefinnande som måste följas på dessa anläggningar. Eftersom </w:t>
            </w:r>
            <w:r w:rsidRPr="00E90E4A">
              <w:rPr>
                <w:b/>
                <w:i/>
                <w:lang w:val="sv-SE"/>
              </w:rPr>
              <w:t>försäljningsanläggningar</w:t>
            </w:r>
            <w:r w:rsidRPr="00E90E4A">
              <w:rPr>
                <w:lang w:val="sv-SE"/>
              </w:rPr>
              <w:t xml:space="preserve"> är kommersiella aktörer som släpper ut hundar och katter på marknaden är det </w:t>
            </w:r>
            <w:r w:rsidRPr="00E90E4A">
              <w:rPr>
                <w:lang w:val="sv-SE"/>
              </w:rPr>
              <w:lastRenderedPageBreak/>
              <w:t>nödvändigt att kraven i denna förordning tillämpas på dessa anläggningar.</w:t>
            </w:r>
          </w:p>
        </w:tc>
      </w:tr>
    </w:tbl>
    <w:p w14:paraId="740AD86E" w14:textId="77777777" w:rsidR="00A31FCB" w:rsidRPr="00E90E4A" w:rsidRDefault="00A31FCB" w:rsidP="00A31FCB"/>
    <w:p w14:paraId="5F1DEB3F" w14:textId="44483A7D" w:rsidR="00A31FCB" w:rsidRPr="00E90E4A" w:rsidRDefault="006D3ADF" w:rsidP="00A31FCB">
      <w:pPr>
        <w:pStyle w:val="AmNumberTabs"/>
      </w:pPr>
      <w:r w:rsidRPr="00E90E4A">
        <w:t>Ändring</w:t>
      </w:r>
      <w:r w:rsidR="00A31FCB" w:rsidRPr="00E90E4A">
        <w:tab/>
      </w:r>
      <w:r w:rsidR="00A31FCB" w:rsidRPr="00E90E4A">
        <w:tab/>
        <w:t>16</w:t>
      </w:r>
    </w:p>
    <w:p w14:paraId="19D6B052" w14:textId="77777777" w:rsidR="00A31FCB" w:rsidRPr="00E90E4A" w:rsidRDefault="00A31FCB" w:rsidP="00A31FCB"/>
    <w:p w14:paraId="5C370ADC" w14:textId="77777777" w:rsidR="00A31FCB" w:rsidRPr="00E90E4A" w:rsidRDefault="00A31FCB" w:rsidP="00A31FCB">
      <w:pPr>
        <w:pStyle w:val="NormalBold"/>
        <w:keepNext/>
      </w:pPr>
      <w:r w:rsidRPr="00E90E4A">
        <w:t>Förslag till förordning</w:t>
      </w:r>
    </w:p>
    <w:p w14:paraId="46A8884B" w14:textId="77777777" w:rsidR="00A31FCB" w:rsidRPr="00E90E4A" w:rsidRDefault="00A31FCB" w:rsidP="00A31FCB">
      <w:pPr>
        <w:pStyle w:val="NormalBold"/>
      </w:pPr>
      <w:r w:rsidRPr="00E90E4A">
        <w:t>Skäl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268BE05" w14:textId="77777777" w:rsidTr="00CA7CCB">
        <w:trPr>
          <w:jc w:val="center"/>
        </w:trPr>
        <w:tc>
          <w:tcPr>
            <w:tcW w:w="9752" w:type="dxa"/>
            <w:gridSpan w:val="2"/>
          </w:tcPr>
          <w:p w14:paraId="4A816E13" w14:textId="77777777" w:rsidR="00A31FCB" w:rsidRPr="00E90E4A" w:rsidRDefault="00A31FCB" w:rsidP="00CA7CCB">
            <w:pPr>
              <w:keepNext/>
            </w:pPr>
          </w:p>
        </w:tc>
      </w:tr>
      <w:tr w:rsidR="00A31FCB" w:rsidRPr="00E90E4A" w14:paraId="2B4FF0E6" w14:textId="77777777" w:rsidTr="00CA7CCB">
        <w:trPr>
          <w:jc w:val="center"/>
        </w:trPr>
        <w:tc>
          <w:tcPr>
            <w:tcW w:w="4876" w:type="dxa"/>
          </w:tcPr>
          <w:p w14:paraId="674EADF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074C900" w14:textId="21F89CC3" w:rsidR="00A31FCB" w:rsidRPr="00E90E4A" w:rsidRDefault="006D3ADF" w:rsidP="00CA7CCB">
            <w:pPr>
              <w:pStyle w:val="ColumnHeading"/>
              <w:keepNext/>
              <w:rPr>
                <w:lang w:val="sv-SE"/>
              </w:rPr>
            </w:pPr>
            <w:r w:rsidRPr="00E90E4A">
              <w:rPr>
                <w:lang w:val="sv-SE"/>
              </w:rPr>
              <w:t>Ändring</w:t>
            </w:r>
          </w:p>
        </w:tc>
      </w:tr>
      <w:tr w:rsidR="00A31FCB" w:rsidRPr="00E90E4A" w14:paraId="6EE10EAA" w14:textId="77777777" w:rsidTr="00CA7CCB">
        <w:trPr>
          <w:jc w:val="center"/>
        </w:trPr>
        <w:tc>
          <w:tcPr>
            <w:tcW w:w="4876" w:type="dxa"/>
          </w:tcPr>
          <w:p w14:paraId="34D9709C" w14:textId="77777777" w:rsidR="00A31FCB" w:rsidRPr="00E90E4A" w:rsidRDefault="00A31FCB" w:rsidP="00CA7CCB">
            <w:pPr>
              <w:pStyle w:val="Normal6"/>
              <w:rPr>
                <w:lang w:val="sv-SE"/>
              </w:rPr>
            </w:pPr>
            <w:r w:rsidRPr="00E90E4A">
              <w:rPr>
                <w:lang w:val="sv-SE"/>
              </w:rPr>
              <w:t>(19)</w:t>
            </w:r>
            <w:r w:rsidRPr="00E90E4A">
              <w:rPr>
                <w:lang w:val="sv-SE"/>
              </w:rPr>
              <w:tab/>
              <w:t xml:space="preserve">Trots skillnaderna mellan den verksamhet som bedrivs av kommersiella uppfödare och </w:t>
            </w:r>
            <w:r w:rsidRPr="00E90E4A">
              <w:rPr>
                <w:b/>
                <w:i/>
                <w:lang w:val="sv-SE"/>
              </w:rPr>
              <w:t>djuraffärer</w:t>
            </w:r>
            <w:r w:rsidRPr="00E90E4A">
              <w:rPr>
                <w:lang w:val="sv-SE"/>
              </w:rPr>
              <w:t xml:space="preserve"> å ena sidan och av djurhem å andra sidan </w:t>
            </w:r>
            <w:r w:rsidRPr="00E90E4A">
              <w:rPr>
                <w:b/>
                <w:i/>
                <w:lang w:val="sv-SE"/>
              </w:rPr>
              <w:t>levererar</w:t>
            </w:r>
            <w:r w:rsidRPr="00E90E4A">
              <w:rPr>
                <w:lang w:val="sv-SE"/>
              </w:rPr>
              <w:t xml:space="preserve"> de alla hundar och katter på unionsmarknaden och det finns en viss överlappning, särskilt när det gäller efterfrågan. När konsumenterna letar efter en hund eller katt gör de ett val mellan att köpa ett djur från en uppfödare (antingen direkt eller via en </w:t>
            </w:r>
            <w:r w:rsidRPr="00E90E4A">
              <w:rPr>
                <w:b/>
                <w:i/>
                <w:lang w:val="sv-SE"/>
              </w:rPr>
              <w:t>djuraffär</w:t>
            </w:r>
            <w:r w:rsidRPr="00E90E4A">
              <w:rPr>
                <w:lang w:val="sv-SE"/>
              </w:rPr>
              <w:t xml:space="preserve"> eller en förmedlare) och att adoptera från ett djurhem. Endast en marginell andel hundar eller katter förvärvas direkt från sällskapsdjursägare. En viktig faktor när en hund eller katt ska väljas är möjliga beteendeproblem eller andra problem som djuret kan ha på grund av att det har hållits under dåliga förhållanden och som kan göra det olämpligt att hållas som sällskapsdjur, oavsett om djuret har hållits på en kommersiell avelsanläggning,</w:t>
            </w:r>
            <w:r w:rsidRPr="00E90E4A">
              <w:rPr>
                <w:b/>
                <w:i/>
                <w:lang w:val="sv-SE"/>
              </w:rPr>
              <w:t xml:space="preserve"> i</w:t>
            </w:r>
            <w:r w:rsidRPr="00E90E4A">
              <w:rPr>
                <w:lang w:val="sv-SE"/>
              </w:rPr>
              <w:t xml:space="preserve"> en </w:t>
            </w:r>
            <w:r w:rsidRPr="00E90E4A">
              <w:rPr>
                <w:b/>
                <w:i/>
                <w:lang w:val="sv-SE"/>
              </w:rPr>
              <w:t>djuraffär</w:t>
            </w:r>
            <w:r w:rsidRPr="00E90E4A">
              <w:rPr>
                <w:lang w:val="sv-SE"/>
              </w:rPr>
              <w:t xml:space="preserve"> eller</w:t>
            </w:r>
            <w:r w:rsidRPr="00E90E4A">
              <w:rPr>
                <w:b/>
                <w:i/>
                <w:lang w:val="sv-SE"/>
              </w:rPr>
              <w:t xml:space="preserve"> på</w:t>
            </w:r>
            <w:r w:rsidRPr="00E90E4A">
              <w:rPr>
                <w:lang w:val="sv-SE"/>
              </w:rPr>
              <w:t xml:space="preserve"> ett djurhem. Eftersom handeln också bedrivs av förmedlare och till största delen via internet är det inte heller säkert att konsumenterna vet om hunden eller katten kommer från ett djurhem, en uppfödare eller en </w:t>
            </w:r>
            <w:r w:rsidRPr="00E90E4A">
              <w:rPr>
                <w:b/>
                <w:i/>
                <w:lang w:val="sv-SE"/>
              </w:rPr>
              <w:t>djuraffär</w:t>
            </w:r>
            <w:r w:rsidRPr="00E90E4A">
              <w:rPr>
                <w:lang w:val="sv-SE"/>
              </w:rPr>
              <w:t xml:space="preserve"> innan de förvärvar det. Det finns uppgifter som visar att ett stort antal djur, särskilt katter, som </w:t>
            </w:r>
            <w:r w:rsidRPr="00E90E4A">
              <w:rPr>
                <w:b/>
                <w:i/>
                <w:lang w:val="sv-SE"/>
              </w:rPr>
              <w:t>levereras</w:t>
            </w:r>
            <w:r w:rsidRPr="00E90E4A">
              <w:rPr>
                <w:lang w:val="sv-SE"/>
              </w:rPr>
              <w:t xml:space="preserve"> på unionsmarknaden kommer från djurhem. Det finns också uppgifter som visar att djur, särskilt hundar, </w:t>
            </w:r>
            <w:r w:rsidRPr="00E90E4A">
              <w:rPr>
                <w:b/>
                <w:i/>
                <w:lang w:val="sv-SE"/>
              </w:rPr>
              <w:t>levereras</w:t>
            </w:r>
            <w:r w:rsidRPr="00E90E4A">
              <w:rPr>
                <w:lang w:val="sv-SE"/>
              </w:rPr>
              <w:t xml:space="preserve"> från djurhem i vissa medlemsstater till blivande sällskapsdjursägare i andra medlemsstater. För att uppnå denna förordnings mål att säkerställa att den inre marknaden för hundar och katter fungerar smidigt, att sektorn utvecklas rationellt och att en hög </w:t>
            </w:r>
            <w:r w:rsidRPr="00E90E4A">
              <w:rPr>
                <w:lang w:val="sv-SE"/>
              </w:rPr>
              <w:lastRenderedPageBreak/>
              <w:t xml:space="preserve">nivå för djurs välbefinnande samtidigt säkerställs, är det nödvändigt att tillämpa vissa av kraven i denna förordning på djurhem som håller ett visst minsta antal djur, oavsett om de </w:t>
            </w:r>
            <w:r w:rsidRPr="00E90E4A">
              <w:rPr>
                <w:b/>
                <w:i/>
                <w:lang w:val="sv-SE"/>
              </w:rPr>
              <w:t>säljer djur</w:t>
            </w:r>
            <w:r w:rsidRPr="00E90E4A">
              <w:rPr>
                <w:lang w:val="sv-SE"/>
              </w:rPr>
              <w:t xml:space="preserve"> mot betalning </w:t>
            </w:r>
            <w:r w:rsidRPr="00E90E4A">
              <w:rPr>
                <w:b/>
                <w:bCs/>
                <w:i/>
                <w:iCs/>
                <w:lang w:val="sv-SE"/>
              </w:rPr>
              <w:t>eller</w:t>
            </w:r>
            <w:r w:rsidRPr="00E90E4A">
              <w:rPr>
                <w:lang w:val="sv-SE"/>
              </w:rPr>
              <w:t xml:space="preserve"> </w:t>
            </w:r>
            <w:r w:rsidRPr="00E90E4A">
              <w:rPr>
                <w:b/>
                <w:i/>
                <w:lang w:val="sv-SE"/>
              </w:rPr>
              <w:t>endast levererar</w:t>
            </w:r>
            <w:r w:rsidRPr="00E90E4A">
              <w:rPr>
                <w:lang w:val="sv-SE"/>
              </w:rPr>
              <w:t xml:space="preserve"> </w:t>
            </w:r>
            <w:r w:rsidRPr="00E90E4A">
              <w:rPr>
                <w:b/>
                <w:bCs/>
                <w:i/>
                <w:iCs/>
                <w:lang w:val="sv-SE"/>
              </w:rPr>
              <w:t>djur</w:t>
            </w:r>
            <w:r w:rsidRPr="00E90E4A">
              <w:rPr>
                <w:lang w:val="sv-SE"/>
              </w:rPr>
              <w:t xml:space="preserve"> utan kostnad eller mot ersättning för rimliga kostnader. Av proportionalitetsskäl och med hänsyn till att djurhemsverksamheten skiljer sig från andra aktörers verksamhet och kan fylla en allmännyttig funktion, bör dock endast vissa av kraven i denna förordning tillämpas på djurhem. Detta gäller särskilt kraven avseende djurhållares antal och kompetens, inhysning, utfordring och vattning, beteendebehov, smärtsamma metoder och rådgivande veterinärbesök.</w:t>
            </w:r>
          </w:p>
        </w:tc>
        <w:tc>
          <w:tcPr>
            <w:tcW w:w="4876" w:type="dxa"/>
          </w:tcPr>
          <w:p w14:paraId="14C1EE56" w14:textId="4FC8356E" w:rsidR="00A31FCB" w:rsidRPr="00E90E4A" w:rsidRDefault="00A31FCB" w:rsidP="008C6DDE">
            <w:pPr>
              <w:pStyle w:val="Normal6"/>
              <w:rPr>
                <w:szCs w:val="24"/>
                <w:lang w:val="sv-SE"/>
              </w:rPr>
            </w:pPr>
            <w:r w:rsidRPr="00E90E4A">
              <w:rPr>
                <w:lang w:val="sv-SE"/>
              </w:rPr>
              <w:lastRenderedPageBreak/>
              <w:t>(19)</w:t>
            </w:r>
            <w:r w:rsidRPr="00E90E4A">
              <w:rPr>
                <w:lang w:val="sv-SE"/>
              </w:rPr>
              <w:tab/>
              <w:t xml:space="preserve">Trots skillnaderna mellan den verksamhet som bedrivs av kommersiella uppfödare och </w:t>
            </w:r>
            <w:r w:rsidRPr="00E90E4A">
              <w:rPr>
                <w:b/>
                <w:i/>
                <w:lang w:val="sv-SE"/>
              </w:rPr>
              <w:t>försäljningsanläggningar</w:t>
            </w:r>
            <w:r w:rsidRPr="00E90E4A">
              <w:rPr>
                <w:lang w:val="sv-SE"/>
              </w:rPr>
              <w:t xml:space="preserve"> å ena sidan och av djurhem å andra sidan </w:t>
            </w:r>
            <w:r w:rsidRPr="00E90E4A">
              <w:rPr>
                <w:b/>
                <w:i/>
                <w:lang w:val="sv-SE"/>
              </w:rPr>
              <w:t>släpper</w:t>
            </w:r>
            <w:r w:rsidRPr="00E90E4A">
              <w:rPr>
                <w:lang w:val="sv-SE"/>
              </w:rPr>
              <w:t xml:space="preserve"> de alla</w:t>
            </w:r>
            <w:r w:rsidRPr="00E90E4A">
              <w:rPr>
                <w:b/>
                <w:i/>
                <w:lang w:val="sv-SE"/>
              </w:rPr>
              <w:t xml:space="preserve"> ut</w:t>
            </w:r>
            <w:r w:rsidRPr="00E90E4A">
              <w:rPr>
                <w:lang w:val="sv-SE"/>
              </w:rPr>
              <w:t xml:space="preserve"> hundar och katter på unionsmarknaden och det finns en viss överlappning, särskilt när det gäller efterfrågan. När konsumenterna letar efter en hund eller katt gör de ett val mellan att köpa ett djur från en uppfödare (antingen direkt eller via en </w:t>
            </w:r>
            <w:r w:rsidRPr="00E90E4A">
              <w:rPr>
                <w:b/>
                <w:i/>
                <w:lang w:val="sv-SE"/>
              </w:rPr>
              <w:t>försäljningsanläggning</w:t>
            </w:r>
            <w:r w:rsidRPr="00E90E4A">
              <w:rPr>
                <w:lang w:val="sv-SE"/>
              </w:rPr>
              <w:t xml:space="preserve"> eller en förmedlare) och att adoptera från ett djurhem. Endast en marginell andel hundar eller katter förvärvas direkt från sällskapsdjursägare. En viktig faktor när en hund eller katt ska väljas är möjliga beteendeproblem eller andra problem som djuret kan ha på grund av att det har hållits under dåliga förhållanden och som kan göra det olämpligt att hållas som sällskapsdjur, oavsett om djuret har hållits på en kommersiell avelsanläggning, en </w:t>
            </w:r>
            <w:r w:rsidRPr="00E90E4A">
              <w:rPr>
                <w:b/>
                <w:i/>
                <w:lang w:val="sv-SE"/>
              </w:rPr>
              <w:t>försäljningsanläggning</w:t>
            </w:r>
            <w:r w:rsidRPr="00E90E4A">
              <w:rPr>
                <w:lang w:val="sv-SE"/>
              </w:rPr>
              <w:t xml:space="preserve"> eller ett djurhem. Eftersom handeln också bedrivs av förmedlare och till största delen via internet är det inte heller säkert att konsumenterna vet om hunden eller katten kommer från ett djurhem, en uppfödare eller en </w:t>
            </w:r>
            <w:r w:rsidRPr="00E90E4A">
              <w:rPr>
                <w:b/>
                <w:i/>
                <w:lang w:val="sv-SE"/>
              </w:rPr>
              <w:t>försäljningsanläggning</w:t>
            </w:r>
            <w:r w:rsidRPr="00E90E4A">
              <w:rPr>
                <w:lang w:val="sv-SE"/>
              </w:rPr>
              <w:t xml:space="preserve"> innan de förvärvar det.</w:t>
            </w:r>
            <w:r w:rsidRPr="00E90E4A">
              <w:rPr>
                <w:b/>
                <w:i/>
                <w:lang w:val="sv-SE"/>
              </w:rPr>
              <w:t xml:space="preserve"> Tillhandahållande av sådan information skulle kunna hjälpa köparna att göra välgrundade och ansvarsfulla val.</w:t>
            </w:r>
            <w:r w:rsidRPr="00E90E4A">
              <w:rPr>
                <w:lang w:val="sv-SE"/>
              </w:rPr>
              <w:t xml:space="preserve"> Det finns uppgifter som visar att ett stort antal djur, särskilt katter, som </w:t>
            </w:r>
            <w:r w:rsidRPr="00E90E4A">
              <w:rPr>
                <w:b/>
                <w:i/>
                <w:lang w:val="sv-SE"/>
              </w:rPr>
              <w:t>släpps ut</w:t>
            </w:r>
            <w:r w:rsidRPr="00E90E4A">
              <w:rPr>
                <w:lang w:val="sv-SE"/>
              </w:rPr>
              <w:t xml:space="preserve"> på unionsmarknaden kommer från djurhem. Det finns också uppgifter som visar att djur, särskilt hundar, </w:t>
            </w:r>
            <w:r w:rsidRPr="00E90E4A">
              <w:rPr>
                <w:b/>
                <w:i/>
                <w:lang w:val="sv-SE"/>
              </w:rPr>
              <w:t>släpps ut på marknaden</w:t>
            </w:r>
            <w:r w:rsidRPr="00E90E4A">
              <w:rPr>
                <w:lang w:val="sv-SE"/>
              </w:rPr>
              <w:t xml:space="preserve"> från djurhem i vissa medlemsstater till blivande </w:t>
            </w:r>
            <w:r w:rsidRPr="00E90E4A">
              <w:rPr>
                <w:lang w:val="sv-SE"/>
              </w:rPr>
              <w:lastRenderedPageBreak/>
              <w:t xml:space="preserve">sällskapsdjursägare i andra medlemsstater. För att uppnå denna förordnings mål att säkerställa att den inre marknaden för hundar och katter fungerar smidigt, att sektorn utvecklas rationellt och att en hög nivå för djurs välbefinnande samtidigt säkerställs, är det nödvändigt att tillämpa vissa av kraven i denna förordning på djurhem som håller ett visst minsta antal djur, oavsett om de </w:t>
            </w:r>
            <w:r w:rsidRPr="00E90E4A">
              <w:rPr>
                <w:b/>
                <w:i/>
                <w:lang w:val="sv-SE"/>
              </w:rPr>
              <w:t>släpper ut hundar</w:t>
            </w:r>
            <w:r w:rsidRPr="00E90E4A">
              <w:rPr>
                <w:lang w:val="sv-SE"/>
              </w:rPr>
              <w:t xml:space="preserve"> </w:t>
            </w:r>
            <w:r w:rsidRPr="00E90E4A">
              <w:rPr>
                <w:b/>
                <w:bCs/>
                <w:i/>
                <w:iCs/>
                <w:lang w:val="sv-SE"/>
              </w:rPr>
              <w:t>eller</w:t>
            </w:r>
            <w:r w:rsidRPr="00E90E4A">
              <w:rPr>
                <w:lang w:val="sv-SE"/>
              </w:rPr>
              <w:t xml:space="preserve"> </w:t>
            </w:r>
            <w:r w:rsidRPr="00E90E4A">
              <w:rPr>
                <w:b/>
                <w:i/>
                <w:lang w:val="sv-SE"/>
              </w:rPr>
              <w:t>katter på unionsmarknaden</w:t>
            </w:r>
            <w:r w:rsidR="008C6DDE" w:rsidRPr="00E90E4A">
              <w:rPr>
                <w:lang w:val="sv-SE"/>
              </w:rPr>
              <w:t xml:space="preserve"> </w:t>
            </w:r>
            <w:r w:rsidRPr="00E90E4A">
              <w:rPr>
                <w:lang w:val="sv-SE"/>
              </w:rPr>
              <w:t>mot betalning</w:t>
            </w:r>
            <w:r w:rsidRPr="00E90E4A">
              <w:rPr>
                <w:b/>
                <w:bCs/>
                <w:i/>
                <w:iCs/>
                <w:lang w:val="sv-SE"/>
              </w:rPr>
              <w:t>,</w:t>
            </w:r>
            <w:r w:rsidRPr="00E90E4A">
              <w:rPr>
                <w:lang w:val="sv-SE"/>
              </w:rPr>
              <w:t xml:space="preserve"> utan kostnad eller mot ersättning för rimliga kostnader. Av proportionalitetsskäl och med hänsyn till att djurhemsverksamheten skiljer sig från andra aktörers verksamhet och kan fylla en allmännyttig funktion, bör dock endast vissa av kraven i denna förordning tillämpas på djurhem. Detta gäller särskilt kraven avseende djurhållares antal och kompetens, inhysning, utfordring och vattning, beteendebehov, smärtsamma metoder och rådgivande veterinärbesök.</w:t>
            </w:r>
          </w:p>
        </w:tc>
      </w:tr>
    </w:tbl>
    <w:p w14:paraId="4AFC7D27" w14:textId="77777777" w:rsidR="00A31FCB" w:rsidRPr="00E90E4A" w:rsidRDefault="00A31FCB" w:rsidP="00A31FCB"/>
    <w:p w14:paraId="535A2280" w14:textId="4EB6A376" w:rsidR="00A31FCB" w:rsidRPr="00E90E4A" w:rsidRDefault="006D3ADF" w:rsidP="00A31FCB">
      <w:pPr>
        <w:pStyle w:val="AmNumberTabs"/>
      </w:pPr>
      <w:r w:rsidRPr="00E90E4A">
        <w:t>Ändring</w:t>
      </w:r>
      <w:r w:rsidR="00A31FCB" w:rsidRPr="00E90E4A">
        <w:tab/>
      </w:r>
      <w:r w:rsidR="00A31FCB" w:rsidRPr="00E90E4A">
        <w:tab/>
        <w:t>17</w:t>
      </w:r>
    </w:p>
    <w:p w14:paraId="43EA6077" w14:textId="77777777" w:rsidR="00A31FCB" w:rsidRPr="00E90E4A" w:rsidRDefault="00A31FCB" w:rsidP="00A31FCB"/>
    <w:p w14:paraId="11839883" w14:textId="77777777" w:rsidR="00A31FCB" w:rsidRPr="00E90E4A" w:rsidRDefault="00A31FCB" w:rsidP="00A31FCB">
      <w:pPr>
        <w:pStyle w:val="NormalBold"/>
        <w:keepNext/>
      </w:pPr>
      <w:r w:rsidRPr="00E90E4A">
        <w:t>Förslag till förordning</w:t>
      </w:r>
    </w:p>
    <w:p w14:paraId="007EA6EC" w14:textId="77777777" w:rsidR="00A31FCB" w:rsidRPr="00E90E4A" w:rsidRDefault="00A31FCB" w:rsidP="00A31FCB">
      <w:pPr>
        <w:pStyle w:val="NormalBold"/>
      </w:pPr>
      <w:r w:rsidRPr="00E90E4A">
        <w:t>Skäl 19a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8EA9080" w14:textId="77777777" w:rsidTr="00CA7CCB">
        <w:trPr>
          <w:jc w:val="center"/>
        </w:trPr>
        <w:tc>
          <w:tcPr>
            <w:tcW w:w="9752" w:type="dxa"/>
            <w:gridSpan w:val="2"/>
          </w:tcPr>
          <w:p w14:paraId="15D64A3C" w14:textId="77777777" w:rsidR="00A31FCB" w:rsidRPr="00E90E4A" w:rsidRDefault="00A31FCB" w:rsidP="00CA7CCB">
            <w:pPr>
              <w:keepNext/>
            </w:pPr>
          </w:p>
        </w:tc>
      </w:tr>
      <w:tr w:rsidR="00A31FCB" w:rsidRPr="00E90E4A" w14:paraId="25B5229E" w14:textId="77777777" w:rsidTr="00CA7CCB">
        <w:trPr>
          <w:jc w:val="center"/>
        </w:trPr>
        <w:tc>
          <w:tcPr>
            <w:tcW w:w="4876" w:type="dxa"/>
          </w:tcPr>
          <w:p w14:paraId="39B6666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582CB11" w14:textId="4FA9D24A" w:rsidR="00A31FCB" w:rsidRPr="00E90E4A" w:rsidRDefault="006D3ADF" w:rsidP="00CA7CCB">
            <w:pPr>
              <w:pStyle w:val="ColumnHeading"/>
              <w:keepNext/>
              <w:rPr>
                <w:lang w:val="sv-SE"/>
              </w:rPr>
            </w:pPr>
            <w:r w:rsidRPr="00E90E4A">
              <w:rPr>
                <w:lang w:val="sv-SE"/>
              </w:rPr>
              <w:t>Ändring</w:t>
            </w:r>
          </w:p>
        </w:tc>
      </w:tr>
      <w:tr w:rsidR="00A31FCB" w:rsidRPr="00E90E4A" w14:paraId="60640E30" w14:textId="77777777" w:rsidTr="00CA7CCB">
        <w:trPr>
          <w:jc w:val="center"/>
        </w:trPr>
        <w:tc>
          <w:tcPr>
            <w:tcW w:w="4876" w:type="dxa"/>
          </w:tcPr>
          <w:p w14:paraId="30FDE044" w14:textId="77777777" w:rsidR="00A31FCB" w:rsidRPr="00E90E4A" w:rsidRDefault="00A31FCB" w:rsidP="00CA7CCB">
            <w:pPr>
              <w:pStyle w:val="Normal6"/>
              <w:rPr>
                <w:lang w:val="sv-SE"/>
              </w:rPr>
            </w:pPr>
          </w:p>
        </w:tc>
        <w:tc>
          <w:tcPr>
            <w:tcW w:w="4876" w:type="dxa"/>
          </w:tcPr>
          <w:p w14:paraId="16915484" w14:textId="77777777" w:rsidR="00A31FCB" w:rsidRPr="00E90E4A" w:rsidRDefault="00A31FCB" w:rsidP="00CA7CCB">
            <w:pPr>
              <w:pStyle w:val="Normal6"/>
              <w:rPr>
                <w:szCs w:val="24"/>
                <w:lang w:val="sv-SE"/>
              </w:rPr>
            </w:pPr>
            <w:r w:rsidRPr="00E90E4A">
              <w:rPr>
                <w:b/>
                <w:i/>
                <w:lang w:val="sv-SE"/>
              </w:rPr>
              <w:t>(19a)</w:t>
            </w:r>
            <w:r w:rsidRPr="00E90E4A">
              <w:rPr>
                <w:b/>
                <w:i/>
                <w:lang w:val="sv-SE"/>
              </w:rPr>
              <w:tab/>
              <w:t>Medlemsstaterna har noterat att aktörer som ansvarar för oönskade, övergivna, herrelösa, försvunna eller konfiskerade hundar eller katter i allt större utsträckning använder sig av jourhem. Eftersom antalet hundar och katter som hålls i jourhem kan påverka marknaden för hundar och katter bör jourhem omfattas av denna förordning. I sådana fall bör de aktörer som placerar hundarna eller katterna i jourhem ansvara för att säkerställa att kraven i denna förordning följs i jourhemmen. Detta skulle bland annat kunna ske genom upprättande av ett avtal mellan aktören och jourfamiljen.</w:t>
            </w:r>
          </w:p>
        </w:tc>
      </w:tr>
    </w:tbl>
    <w:p w14:paraId="79813727" w14:textId="77777777" w:rsidR="00A31FCB" w:rsidRPr="00E90E4A" w:rsidRDefault="00A31FCB" w:rsidP="00A31FCB"/>
    <w:p w14:paraId="6D2DCCB3" w14:textId="40F5345A" w:rsidR="00A31FCB" w:rsidRPr="00E90E4A" w:rsidRDefault="006D3ADF" w:rsidP="00A31FCB">
      <w:pPr>
        <w:pStyle w:val="AmNumberTabs"/>
      </w:pPr>
      <w:r w:rsidRPr="00E90E4A">
        <w:lastRenderedPageBreak/>
        <w:t>Ändring</w:t>
      </w:r>
      <w:r w:rsidR="00A31FCB" w:rsidRPr="00E90E4A">
        <w:tab/>
      </w:r>
      <w:r w:rsidR="00A31FCB" w:rsidRPr="00E90E4A">
        <w:tab/>
        <w:t>18</w:t>
      </w:r>
    </w:p>
    <w:p w14:paraId="1112E0D9" w14:textId="77777777" w:rsidR="00A31FCB" w:rsidRPr="00E90E4A" w:rsidRDefault="00A31FCB" w:rsidP="00A31FCB"/>
    <w:p w14:paraId="1C489503" w14:textId="77777777" w:rsidR="00A31FCB" w:rsidRPr="00E90E4A" w:rsidRDefault="00A31FCB" w:rsidP="00A31FCB">
      <w:pPr>
        <w:pStyle w:val="NormalBold"/>
        <w:keepNext/>
      </w:pPr>
      <w:r w:rsidRPr="00E90E4A">
        <w:t>Förslag till förordning</w:t>
      </w:r>
    </w:p>
    <w:p w14:paraId="27896610" w14:textId="77777777" w:rsidR="00A31FCB" w:rsidRPr="00E90E4A" w:rsidRDefault="00A31FCB" w:rsidP="00A31FCB">
      <w:pPr>
        <w:pStyle w:val="NormalBold"/>
      </w:pPr>
      <w:r w:rsidRPr="00E90E4A">
        <w:t>Skäl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6952439" w14:textId="77777777" w:rsidTr="00CA7CCB">
        <w:trPr>
          <w:jc w:val="center"/>
        </w:trPr>
        <w:tc>
          <w:tcPr>
            <w:tcW w:w="9752" w:type="dxa"/>
            <w:gridSpan w:val="2"/>
          </w:tcPr>
          <w:p w14:paraId="5D1D42B6" w14:textId="77777777" w:rsidR="00A31FCB" w:rsidRPr="00E90E4A" w:rsidRDefault="00A31FCB" w:rsidP="00CA7CCB">
            <w:pPr>
              <w:keepNext/>
            </w:pPr>
          </w:p>
        </w:tc>
      </w:tr>
      <w:tr w:rsidR="00A31FCB" w:rsidRPr="00E90E4A" w14:paraId="5824112A" w14:textId="77777777" w:rsidTr="00CA7CCB">
        <w:trPr>
          <w:jc w:val="center"/>
        </w:trPr>
        <w:tc>
          <w:tcPr>
            <w:tcW w:w="4876" w:type="dxa"/>
          </w:tcPr>
          <w:p w14:paraId="629B6BF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F897A41" w14:textId="19E647E0" w:rsidR="00A31FCB" w:rsidRPr="00E90E4A" w:rsidRDefault="006D3ADF" w:rsidP="00CA7CCB">
            <w:pPr>
              <w:pStyle w:val="ColumnHeading"/>
              <w:keepNext/>
              <w:rPr>
                <w:lang w:val="sv-SE"/>
              </w:rPr>
            </w:pPr>
            <w:r w:rsidRPr="00E90E4A">
              <w:rPr>
                <w:lang w:val="sv-SE"/>
              </w:rPr>
              <w:t>Ändring</w:t>
            </w:r>
          </w:p>
        </w:tc>
      </w:tr>
      <w:tr w:rsidR="00A31FCB" w:rsidRPr="00E90E4A" w14:paraId="3A23E039" w14:textId="77777777" w:rsidTr="00CA7CCB">
        <w:trPr>
          <w:jc w:val="center"/>
        </w:trPr>
        <w:tc>
          <w:tcPr>
            <w:tcW w:w="4876" w:type="dxa"/>
          </w:tcPr>
          <w:p w14:paraId="7AB35457" w14:textId="77777777" w:rsidR="00A31FCB" w:rsidRPr="00E90E4A" w:rsidRDefault="00A31FCB" w:rsidP="00CA7CCB">
            <w:pPr>
              <w:pStyle w:val="Normal6"/>
              <w:rPr>
                <w:lang w:val="sv-SE"/>
              </w:rPr>
            </w:pPr>
            <w:r w:rsidRPr="00E90E4A">
              <w:rPr>
                <w:lang w:val="sv-SE"/>
              </w:rPr>
              <w:t>(20)</w:t>
            </w:r>
            <w:r w:rsidRPr="00E90E4A">
              <w:rPr>
                <w:lang w:val="sv-SE"/>
              </w:rPr>
              <w:tab/>
              <w:t xml:space="preserve">Med tanke på det stora antalet djur som </w:t>
            </w:r>
            <w:r w:rsidRPr="00E90E4A">
              <w:rPr>
                <w:b/>
                <w:i/>
                <w:lang w:val="sv-SE"/>
              </w:rPr>
              <w:t xml:space="preserve">levereras </w:t>
            </w:r>
            <w:r w:rsidRPr="00E90E4A">
              <w:rPr>
                <w:lang w:val="sv-SE"/>
              </w:rPr>
              <w:t xml:space="preserve">av djurhem </w:t>
            </w:r>
            <w:r w:rsidRPr="00E90E4A">
              <w:rPr>
                <w:b/>
                <w:i/>
                <w:lang w:val="sv-SE"/>
              </w:rPr>
              <w:t>i unionen</w:t>
            </w:r>
            <w:r w:rsidRPr="00E90E4A">
              <w:rPr>
                <w:lang w:val="sv-SE"/>
              </w:rPr>
              <w:t xml:space="preserve"> och behovet av att säkerställa att denna förordnings mål för spårbarhet och förhindrande av olaglig handel uppnås, bör djurhem även omfattas av denna förordnings krav på identifiering och registrering av hundar och katter, oberoende av om deras verksamhet kan betraktas som ekonomisk verksamhet.</w:t>
            </w:r>
          </w:p>
        </w:tc>
        <w:tc>
          <w:tcPr>
            <w:tcW w:w="4876" w:type="dxa"/>
          </w:tcPr>
          <w:p w14:paraId="4CB796E0" w14:textId="77777777" w:rsidR="00A31FCB" w:rsidRPr="00E90E4A" w:rsidRDefault="00A31FCB" w:rsidP="00CA7CCB">
            <w:pPr>
              <w:pStyle w:val="Normal6"/>
              <w:rPr>
                <w:szCs w:val="24"/>
                <w:lang w:val="sv-SE"/>
              </w:rPr>
            </w:pPr>
            <w:r w:rsidRPr="00E90E4A">
              <w:rPr>
                <w:lang w:val="sv-SE"/>
              </w:rPr>
              <w:t>(20)</w:t>
            </w:r>
            <w:r w:rsidRPr="00E90E4A">
              <w:rPr>
                <w:lang w:val="sv-SE"/>
              </w:rPr>
              <w:tab/>
              <w:t xml:space="preserve">Med tanke på det stora antalet djur som </w:t>
            </w:r>
            <w:r w:rsidRPr="00E90E4A">
              <w:rPr>
                <w:b/>
                <w:i/>
                <w:lang w:val="sv-SE"/>
              </w:rPr>
              <w:t xml:space="preserve">släpps ut på unionsmarknaden </w:t>
            </w:r>
            <w:r w:rsidRPr="00E90E4A">
              <w:rPr>
                <w:lang w:val="sv-SE"/>
              </w:rPr>
              <w:t xml:space="preserve">av djurhem och behovet av att säkerställa att denna förordnings mål för spårbarhet och förhindrande av olaglig handel uppnås, bör djurhem även omfattas av denna förordnings krav på identifiering och registrering av hundar och katter, oberoende av om deras verksamhet kan betraktas som ekonomisk verksamhet. </w:t>
            </w:r>
            <w:r w:rsidRPr="00E90E4A">
              <w:rPr>
                <w:b/>
                <w:i/>
                <w:lang w:val="sv-SE"/>
              </w:rPr>
              <w:t>Aktörer som ansvarar för djurhem bör uppmuntras att vidta lämpliga åtgärder för att förhindra att hundar eller katter som hålls i djurhem reproducerar sig.</w:t>
            </w:r>
          </w:p>
        </w:tc>
      </w:tr>
    </w:tbl>
    <w:p w14:paraId="0D5DC42D" w14:textId="77777777" w:rsidR="00A31FCB" w:rsidRPr="00E90E4A" w:rsidRDefault="00A31FCB" w:rsidP="00A31FCB"/>
    <w:p w14:paraId="613BA12D" w14:textId="3260146C" w:rsidR="00A31FCB" w:rsidRPr="00E90E4A" w:rsidRDefault="006D3ADF" w:rsidP="00A31FCB">
      <w:pPr>
        <w:pStyle w:val="AmNumberTabs"/>
      </w:pPr>
      <w:r w:rsidRPr="00E90E4A">
        <w:t>Ändring</w:t>
      </w:r>
      <w:r w:rsidR="00A31FCB" w:rsidRPr="00E90E4A">
        <w:tab/>
      </w:r>
      <w:r w:rsidR="00A31FCB" w:rsidRPr="00E90E4A">
        <w:tab/>
        <w:t>19</w:t>
      </w:r>
    </w:p>
    <w:p w14:paraId="47A32958" w14:textId="77777777" w:rsidR="00A31FCB" w:rsidRPr="00E90E4A" w:rsidRDefault="00A31FCB" w:rsidP="00A31FCB"/>
    <w:p w14:paraId="5975E152" w14:textId="77777777" w:rsidR="00A31FCB" w:rsidRPr="00E90E4A" w:rsidRDefault="00A31FCB" w:rsidP="00A31FCB">
      <w:pPr>
        <w:pStyle w:val="NormalBold"/>
        <w:keepNext/>
      </w:pPr>
      <w:r w:rsidRPr="00E90E4A">
        <w:t>Förslag till förordning</w:t>
      </w:r>
    </w:p>
    <w:p w14:paraId="1A51E427" w14:textId="77777777" w:rsidR="00A31FCB" w:rsidRPr="00E90E4A" w:rsidRDefault="00A31FCB" w:rsidP="00A31FCB">
      <w:pPr>
        <w:pStyle w:val="NormalBold"/>
      </w:pPr>
      <w:r w:rsidRPr="00E90E4A">
        <w:t>Skäl 23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F013925" w14:textId="77777777" w:rsidTr="000F58C2">
        <w:trPr>
          <w:jc w:val="center"/>
        </w:trPr>
        <w:tc>
          <w:tcPr>
            <w:tcW w:w="9752" w:type="dxa"/>
            <w:gridSpan w:val="2"/>
          </w:tcPr>
          <w:p w14:paraId="52AA6C15" w14:textId="77777777" w:rsidR="00A31FCB" w:rsidRPr="00E90E4A" w:rsidRDefault="00A31FCB" w:rsidP="00CA7CCB">
            <w:pPr>
              <w:keepNext/>
            </w:pPr>
          </w:p>
        </w:tc>
      </w:tr>
      <w:tr w:rsidR="00A31FCB" w:rsidRPr="00E90E4A" w14:paraId="35564E88" w14:textId="77777777" w:rsidTr="000F58C2">
        <w:trPr>
          <w:jc w:val="center"/>
        </w:trPr>
        <w:tc>
          <w:tcPr>
            <w:tcW w:w="4876" w:type="dxa"/>
          </w:tcPr>
          <w:p w14:paraId="1CFA204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2B5038F" w14:textId="2AFC47FB" w:rsidR="00A31FCB" w:rsidRPr="00E90E4A" w:rsidRDefault="006D3ADF" w:rsidP="00CA7CCB">
            <w:pPr>
              <w:pStyle w:val="ColumnHeading"/>
              <w:keepNext/>
              <w:rPr>
                <w:lang w:val="sv-SE"/>
              </w:rPr>
            </w:pPr>
            <w:r w:rsidRPr="00E90E4A">
              <w:rPr>
                <w:lang w:val="sv-SE"/>
              </w:rPr>
              <w:t>Ändring</w:t>
            </w:r>
          </w:p>
        </w:tc>
      </w:tr>
      <w:tr w:rsidR="00A31FCB" w:rsidRPr="00E90E4A" w14:paraId="27B8E98C" w14:textId="77777777" w:rsidTr="000F58C2">
        <w:trPr>
          <w:jc w:val="center"/>
        </w:trPr>
        <w:tc>
          <w:tcPr>
            <w:tcW w:w="4876" w:type="dxa"/>
          </w:tcPr>
          <w:p w14:paraId="4B0F791E" w14:textId="77777777" w:rsidR="00A31FCB" w:rsidRPr="00E90E4A" w:rsidRDefault="00A31FCB" w:rsidP="00CA7CCB">
            <w:pPr>
              <w:pStyle w:val="Normal6"/>
              <w:rPr>
                <w:lang w:val="sv-SE"/>
              </w:rPr>
            </w:pPr>
            <w:r w:rsidRPr="00E90E4A">
              <w:rPr>
                <w:lang w:val="sv-SE"/>
              </w:rPr>
              <w:t>(23)</w:t>
            </w:r>
            <w:r w:rsidRPr="00E90E4A">
              <w:rPr>
                <w:lang w:val="sv-SE"/>
              </w:rPr>
              <w:tab/>
              <w:t>För att säkerställa att denna förordning tillämpas korrekt måste behöriga myndigheter kunna identifiera vilka anläggningar som omfattas av deras offentliga kontroll. Det är därför nödvändigt att aktörer som håller hundar och katter på anläggningar anmäler sin verksamhet till de behöriga myndigheterna.</w:t>
            </w:r>
          </w:p>
        </w:tc>
        <w:tc>
          <w:tcPr>
            <w:tcW w:w="4876" w:type="dxa"/>
          </w:tcPr>
          <w:p w14:paraId="2BA65934" w14:textId="77777777" w:rsidR="00A31FCB" w:rsidRPr="00E90E4A" w:rsidRDefault="00A31FCB" w:rsidP="00CA7CCB">
            <w:pPr>
              <w:pStyle w:val="Normal6"/>
              <w:rPr>
                <w:szCs w:val="24"/>
                <w:lang w:val="sv-SE"/>
              </w:rPr>
            </w:pPr>
            <w:r w:rsidRPr="00E90E4A">
              <w:rPr>
                <w:lang w:val="sv-SE"/>
              </w:rPr>
              <w:t>(23)</w:t>
            </w:r>
            <w:r w:rsidRPr="00E90E4A">
              <w:rPr>
                <w:lang w:val="sv-SE"/>
              </w:rPr>
              <w:tab/>
              <w:t>För att säkerställa att denna förordning tillämpas korrekt måste behöriga myndigheter kunna identifiera vilka anläggningar som omfattas av deras offentliga kontroll. Det är därför nödvändigt att aktörer som håller hundar och katter på anläggningar anmäler sin verksamhet till de behöriga myndigheterna</w:t>
            </w:r>
            <w:r w:rsidRPr="00E90E4A">
              <w:rPr>
                <w:b/>
                <w:i/>
                <w:lang w:val="sv-SE"/>
              </w:rPr>
              <w:t xml:space="preserve"> och att de behöriga myndigheterna för ett uppdaterat register över dessa anläggningar.</w:t>
            </w:r>
            <w:r w:rsidRPr="00E90E4A">
              <w:rPr>
                <w:lang w:val="sv-SE"/>
              </w:rPr>
              <w:t xml:space="preserve"> </w:t>
            </w:r>
            <w:r w:rsidRPr="00E90E4A">
              <w:rPr>
                <w:b/>
                <w:i/>
                <w:lang w:val="sv-SE"/>
              </w:rPr>
              <w:t>För att minimera den administrativa bördan för aktörerna bör de behöriga myndigheterna i detta syfte kunna använda den information eller de uppgifter som samlats in i registret över hund- och kattanläggningar i enlighet med förordning (EU) 2016/429.</w:t>
            </w:r>
          </w:p>
        </w:tc>
      </w:tr>
    </w:tbl>
    <w:p w14:paraId="720BF711" w14:textId="75C3E633" w:rsidR="000F58C2" w:rsidRPr="00E90E4A" w:rsidRDefault="006D3ADF" w:rsidP="000F58C2">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0F58C2" w:rsidRPr="00E90E4A">
        <w:rPr>
          <w:b/>
          <w:szCs w:val="24"/>
          <w:lang w:eastAsia="en-US"/>
        </w:rPr>
        <w:tab/>
      </w:r>
      <w:r w:rsidR="000F58C2" w:rsidRPr="00E90E4A">
        <w:rPr>
          <w:b/>
          <w:szCs w:val="24"/>
          <w:lang w:eastAsia="en-US"/>
        </w:rPr>
        <w:tab/>
      </w:r>
      <w:r w:rsidRPr="00E90E4A">
        <w:rPr>
          <w:rFonts w:ascii="Arial" w:hAnsi="Arial" w:cs="Arial"/>
          <w:b/>
          <w:noProof/>
          <w:vanish/>
          <w:color w:val="000080"/>
          <w:sz w:val="20"/>
          <w:szCs w:val="24"/>
          <w:lang w:eastAsia="en-US"/>
        </w:rPr>
        <w:t xml:space="preserve"> </w:t>
      </w:r>
      <w:r w:rsidR="000F58C2" w:rsidRPr="00E90E4A">
        <w:rPr>
          <w:b/>
          <w:szCs w:val="24"/>
          <w:lang w:eastAsia="en-US"/>
        </w:rPr>
        <w:t>278</w:t>
      </w:r>
    </w:p>
    <w:p w14:paraId="3B04700B" w14:textId="77777777" w:rsidR="000F58C2" w:rsidRPr="00E90E4A" w:rsidRDefault="000F58C2" w:rsidP="000F58C2">
      <w:pPr>
        <w:rPr>
          <w:rFonts w:ascii="Arial" w:hAnsi="Arial" w:cs="Arial"/>
          <w:noProof/>
          <w:vanish/>
          <w:color w:val="000080"/>
          <w:sz w:val="20"/>
          <w:szCs w:val="24"/>
          <w:lang w:eastAsia="en-US"/>
        </w:rPr>
      </w:pPr>
    </w:p>
    <w:p w14:paraId="14D00B6A" w14:textId="6ADE2864" w:rsidR="000F58C2" w:rsidRPr="00E90E4A" w:rsidRDefault="000F58C2" w:rsidP="000F58C2">
      <w:pPr>
        <w:rPr>
          <w:b/>
          <w:szCs w:val="24"/>
          <w:lang w:eastAsia="en-US"/>
        </w:rPr>
      </w:pPr>
      <w:r w:rsidRPr="00E90E4A">
        <w:rPr>
          <w:b/>
          <w:szCs w:val="24"/>
          <w:lang w:eastAsia="en-US"/>
        </w:rPr>
        <w:lastRenderedPageBreak/>
        <w:t>Förslag till förordning</w:t>
      </w:r>
    </w:p>
    <w:p w14:paraId="0C5297AF" w14:textId="4799EB1D" w:rsidR="000F58C2" w:rsidRPr="00E90E4A" w:rsidRDefault="000F58C2" w:rsidP="000F58C2">
      <w:pPr>
        <w:rPr>
          <w:b/>
          <w:szCs w:val="24"/>
          <w:lang w:eastAsia="en-US"/>
        </w:rPr>
      </w:pPr>
      <w:r w:rsidRPr="00E90E4A">
        <w:rPr>
          <w:b/>
          <w:szCs w:val="24"/>
          <w:lang w:eastAsia="en-US"/>
        </w:rPr>
        <w:t>Skäl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58C2" w:rsidRPr="00E90E4A" w14:paraId="109476CD" w14:textId="77777777" w:rsidTr="0039472C">
        <w:trPr>
          <w:trHeight w:hRule="exact" w:val="240"/>
          <w:jc w:val="center"/>
        </w:trPr>
        <w:tc>
          <w:tcPr>
            <w:tcW w:w="9752" w:type="dxa"/>
            <w:gridSpan w:val="2"/>
            <w:tcBorders>
              <w:top w:val="nil"/>
              <w:left w:val="nil"/>
              <w:bottom w:val="nil"/>
              <w:right w:val="nil"/>
            </w:tcBorders>
          </w:tcPr>
          <w:p w14:paraId="5791D490" w14:textId="77777777" w:rsidR="000F58C2" w:rsidRPr="00E90E4A" w:rsidRDefault="000F58C2" w:rsidP="000F58C2">
            <w:pPr>
              <w:rPr>
                <w:szCs w:val="24"/>
                <w:lang w:eastAsia="en-US"/>
              </w:rPr>
            </w:pPr>
          </w:p>
        </w:tc>
      </w:tr>
      <w:tr w:rsidR="000F58C2" w:rsidRPr="00E90E4A" w14:paraId="58E25AEF" w14:textId="77777777" w:rsidTr="0039472C">
        <w:trPr>
          <w:trHeight w:val="240"/>
          <w:jc w:val="center"/>
        </w:trPr>
        <w:tc>
          <w:tcPr>
            <w:tcW w:w="4876" w:type="dxa"/>
            <w:tcBorders>
              <w:top w:val="nil"/>
              <w:left w:val="nil"/>
              <w:bottom w:val="nil"/>
              <w:right w:val="nil"/>
            </w:tcBorders>
          </w:tcPr>
          <w:p w14:paraId="2A9E4BD3" w14:textId="77777777" w:rsidR="000F58C2" w:rsidRPr="00E90E4A" w:rsidRDefault="000F58C2" w:rsidP="000F58C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15CF9DB8" w14:textId="148C8423" w:rsidR="000F58C2" w:rsidRPr="00E90E4A" w:rsidRDefault="006D3ADF" w:rsidP="000F58C2">
            <w:pPr>
              <w:spacing w:after="240"/>
              <w:jc w:val="center"/>
              <w:rPr>
                <w:i/>
                <w:szCs w:val="24"/>
                <w:lang w:eastAsia="en-US"/>
              </w:rPr>
            </w:pPr>
            <w:r w:rsidRPr="00E90E4A">
              <w:rPr>
                <w:i/>
                <w:szCs w:val="24"/>
                <w:lang w:eastAsia="en-US"/>
              </w:rPr>
              <w:t>Ändring</w:t>
            </w:r>
          </w:p>
        </w:tc>
      </w:tr>
      <w:tr w:rsidR="000F58C2" w:rsidRPr="00E90E4A" w14:paraId="185B67A2" w14:textId="77777777" w:rsidTr="0039472C">
        <w:trPr>
          <w:jc w:val="center"/>
        </w:trPr>
        <w:tc>
          <w:tcPr>
            <w:tcW w:w="4876" w:type="dxa"/>
            <w:tcBorders>
              <w:top w:val="nil"/>
              <w:left w:val="nil"/>
              <w:bottom w:val="nil"/>
              <w:right w:val="nil"/>
            </w:tcBorders>
          </w:tcPr>
          <w:p w14:paraId="7EC75A69" w14:textId="77777777" w:rsidR="000F58C2" w:rsidRPr="00E90E4A" w:rsidRDefault="000F58C2" w:rsidP="000F58C2">
            <w:pPr>
              <w:spacing w:after="120"/>
              <w:rPr>
                <w:szCs w:val="24"/>
                <w:lang w:eastAsia="en-US"/>
              </w:rPr>
            </w:pPr>
            <w:r w:rsidRPr="00E90E4A">
              <w:rPr>
                <w:szCs w:val="24"/>
                <w:lang w:eastAsia="en-US"/>
              </w:rPr>
              <w:t>(24)</w:t>
            </w:r>
            <w:r w:rsidRPr="00E90E4A">
              <w:rPr>
                <w:szCs w:val="24"/>
                <w:lang w:eastAsia="en-US"/>
              </w:rPr>
              <w:tab/>
              <w:t>Välutbildad och kunnig personal är avgörande för att förbättra villkoren för djurs välbefinnande. Kompetens avseende djurs välbefinnande kräver kunskap om grundläggande beteendemönster och behov hos de berörda arterna. Djurhållare bör ha sådan kompetens avseende djurs välbefinnande som är relevant för deras uppgifter och de djur som de hanterar, för att undvika att orsaka smärta, ångest och lidande hos hundar och katter.</w:t>
            </w:r>
          </w:p>
        </w:tc>
        <w:tc>
          <w:tcPr>
            <w:tcW w:w="4876" w:type="dxa"/>
            <w:tcBorders>
              <w:top w:val="nil"/>
              <w:left w:val="nil"/>
              <w:bottom w:val="nil"/>
              <w:right w:val="nil"/>
            </w:tcBorders>
          </w:tcPr>
          <w:p w14:paraId="40E47B4F" w14:textId="77777777" w:rsidR="000F58C2" w:rsidRPr="00E90E4A" w:rsidRDefault="000F58C2" w:rsidP="000F58C2">
            <w:pPr>
              <w:spacing w:after="120"/>
              <w:rPr>
                <w:szCs w:val="24"/>
                <w:lang w:eastAsia="en-US"/>
              </w:rPr>
            </w:pPr>
            <w:r w:rsidRPr="00E90E4A">
              <w:rPr>
                <w:szCs w:val="24"/>
                <w:lang w:eastAsia="en-US"/>
              </w:rPr>
              <w:t>(24)</w:t>
            </w:r>
            <w:r w:rsidRPr="00E90E4A">
              <w:rPr>
                <w:szCs w:val="24"/>
                <w:lang w:eastAsia="en-US"/>
              </w:rPr>
              <w:tab/>
            </w:r>
            <w:r w:rsidRPr="00E90E4A">
              <w:rPr>
                <w:b/>
                <w:i/>
                <w:szCs w:val="24"/>
                <w:lang w:eastAsia="en-US"/>
              </w:rPr>
              <w:t xml:space="preserve">Den ångest och det lidande som hundar och katter utsätts för under träningsverksamhet som bedrivs av outbildade eller dåligt utbildade djurhanterare kan inverka menligt på hundars och katters beteendemönster, vilket kan utgöra en risk för människors hälsa och säkerhet och för miljön. </w:t>
            </w:r>
            <w:r w:rsidRPr="00E90E4A">
              <w:rPr>
                <w:szCs w:val="24"/>
                <w:lang w:eastAsia="en-US"/>
              </w:rPr>
              <w:t>Välutbildad och kunnig personal är</w:t>
            </w:r>
            <w:r w:rsidRPr="00E90E4A">
              <w:rPr>
                <w:b/>
                <w:i/>
                <w:szCs w:val="24"/>
                <w:lang w:eastAsia="en-US"/>
              </w:rPr>
              <w:t xml:space="preserve"> därför</w:t>
            </w:r>
            <w:r w:rsidRPr="00E90E4A">
              <w:rPr>
                <w:szCs w:val="24"/>
                <w:lang w:eastAsia="en-US"/>
              </w:rPr>
              <w:t xml:space="preserve"> avgörande för att förbättra villkoren för djurs välbefinnande</w:t>
            </w:r>
            <w:r w:rsidRPr="00E90E4A">
              <w:rPr>
                <w:b/>
                <w:i/>
                <w:szCs w:val="24"/>
                <w:lang w:eastAsia="en-US"/>
              </w:rPr>
              <w:t>, inbegripet när det rör sig om att avla, hålla och hantera hundar som är avsedda att användas inom militären, polisen och tullväsendet</w:t>
            </w:r>
            <w:r w:rsidRPr="00E90E4A">
              <w:rPr>
                <w:szCs w:val="24"/>
                <w:lang w:eastAsia="en-US"/>
              </w:rPr>
              <w:t xml:space="preserve">. Kompetens avseende djurs välbefinnande kräver kunskap om grundläggande beteendemönster och behov hos de berörda arterna. Djurhållare bör ha sådan kompetens avseende djurs välbefinnande som är relevant för deras uppgifter och de djur som de hanterar, för att undvika att orsaka smärta, ångest och lidande hos hundar och katter. </w:t>
            </w:r>
            <w:r w:rsidRPr="00E90E4A">
              <w:rPr>
                <w:b/>
                <w:i/>
                <w:szCs w:val="24"/>
                <w:lang w:eastAsia="en-US"/>
              </w:rPr>
              <w:t>Djurhållare och relevanta myndigheter, däribland statliga organ, bör regelbundet uppdatera sin kompetens genom utbildningsprogram som främjar träningsmetoder såsom ”operant betingning”, där man prioriterar positiv förstärkning, i stället för metoder baserade på bestraffning.</w:t>
            </w:r>
          </w:p>
        </w:tc>
      </w:tr>
    </w:tbl>
    <w:p w14:paraId="7BE46889" w14:textId="77777777" w:rsidR="00A31FCB" w:rsidRPr="00E90E4A" w:rsidRDefault="00A31FCB" w:rsidP="00A31FCB"/>
    <w:p w14:paraId="6A0F2621" w14:textId="77777777" w:rsidR="00A31FCB" w:rsidRPr="00E90E4A" w:rsidRDefault="00A31FCB" w:rsidP="00A31FCB"/>
    <w:p w14:paraId="6236B446" w14:textId="6C497DF4" w:rsidR="00A31FCB" w:rsidRPr="00E90E4A" w:rsidRDefault="006D3ADF" w:rsidP="00A31FCB">
      <w:pPr>
        <w:pStyle w:val="AmNumberTabs"/>
      </w:pPr>
      <w:r w:rsidRPr="00E90E4A">
        <w:t>Ändring</w:t>
      </w:r>
      <w:r w:rsidR="00A31FCB" w:rsidRPr="00E90E4A">
        <w:tab/>
      </w:r>
      <w:r w:rsidR="00A31FCB" w:rsidRPr="00E90E4A">
        <w:tab/>
        <w:t>21</w:t>
      </w:r>
    </w:p>
    <w:p w14:paraId="67AEDE09" w14:textId="77777777" w:rsidR="00A31FCB" w:rsidRPr="00E90E4A" w:rsidRDefault="00A31FCB" w:rsidP="00A31FCB"/>
    <w:p w14:paraId="3A88DBBB" w14:textId="77777777" w:rsidR="00A31FCB" w:rsidRPr="00E90E4A" w:rsidRDefault="00A31FCB" w:rsidP="00A31FCB">
      <w:pPr>
        <w:pStyle w:val="NormalBold"/>
        <w:keepNext/>
      </w:pPr>
      <w:r w:rsidRPr="00E90E4A">
        <w:t>Förslag till förordning</w:t>
      </w:r>
    </w:p>
    <w:p w14:paraId="2F627452" w14:textId="77777777" w:rsidR="00A31FCB" w:rsidRPr="00E90E4A" w:rsidRDefault="00A31FCB" w:rsidP="00A31FCB">
      <w:pPr>
        <w:pStyle w:val="NormalBold"/>
      </w:pPr>
      <w:r w:rsidRPr="00E90E4A">
        <w:t>Skäl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9FA503F" w14:textId="77777777" w:rsidTr="00CA7CCB">
        <w:trPr>
          <w:jc w:val="center"/>
        </w:trPr>
        <w:tc>
          <w:tcPr>
            <w:tcW w:w="9752" w:type="dxa"/>
            <w:gridSpan w:val="2"/>
          </w:tcPr>
          <w:p w14:paraId="6F152A07" w14:textId="77777777" w:rsidR="00A31FCB" w:rsidRPr="00E90E4A" w:rsidRDefault="00A31FCB" w:rsidP="00CA7CCB">
            <w:pPr>
              <w:keepNext/>
            </w:pPr>
          </w:p>
        </w:tc>
      </w:tr>
      <w:tr w:rsidR="00A31FCB" w:rsidRPr="00E90E4A" w14:paraId="713FAB46" w14:textId="77777777" w:rsidTr="00CA7CCB">
        <w:trPr>
          <w:jc w:val="center"/>
        </w:trPr>
        <w:tc>
          <w:tcPr>
            <w:tcW w:w="4876" w:type="dxa"/>
          </w:tcPr>
          <w:p w14:paraId="32E5448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0838986" w14:textId="5A71F4BF" w:rsidR="00A31FCB" w:rsidRPr="00E90E4A" w:rsidRDefault="006D3ADF" w:rsidP="00CA7CCB">
            <w:pPr>
              <w:pStyle w:val="ColumnHeading"/>
              <w:keepNext/>
              <w:rPr>
                <w:lang w:val="sv-SE"/>
              </w:rPr>
            </w:pPr>
            <w:r w:rsidRPr="00E90E4A">
              <w:rPr>
                <w:lang w:val="sv-SE"/>
              </w:rPr>
              <w:t>Ändring</w:t>
            </w:r>
          </w:p>
        </w:tc>
      </w:tr>
      <w:tr w:rsidR="00A31FCB" w:rsidRPr="00E90E4A" w14:paraId="18802EE5" w14:textId="77777777" w:rsidTr="00CA7CCB">
        <w:trPr>
          <w:jc w:val="center"/>
        </w:trPr>
        <w:tc>
          <w:tcPr>
            <w:tcW w:w="4876" w:type="dxa"/>
          </w:tcPr>
          <w:p w14:paraId="329A9537" w14:textId="77777777" w:rsidR="00A31FCB" w:rsidRPr="00E90E4A" w:rsidRDefault="00A31FCB" w:rsidP="00CA7CCB">
            <w:pPr>
              <w:pStyle w:val="Normal6"/>
              <w:rPr>
                <w:lang w:val="sv-SE"/>
              </w:rPr>
            </w:pPr>
            <w:r w:rsidRPr="00E90E4A">
              <w:rPr>
                <w:lang w:val="sv-SE"/>
              </w:rPr>
              <w:t>(25)</w:t>
            </w:r>
            <w:r w:rsidRPr="00E90E4A">
              <w:rPr>
                <w:lang w:val="sv-SE"/>
              </w:rPr>
              <w:tab/>
              <w:t xml:space="preserve">Med tanke på att djurs välbefinnande omfattar djurhälsa är veterinärer bäst lämpade att ge råd till aktörer om hur djurens välbefinnande kan förbättras på anläggningar. Veterinärer bör </w:t>
            </w:r>
            <w:r w:rsidRPr="00E90E4A">
              <w:rPr>
                <w:lang w:val="sv-SE"/>
              </w:rPr>
              <w:lastRenderedPageBreak/>
              <w:t xml:space="preserve">spela en aktiv roll i att öka medvetenheten om sambandet mellan dessa djurs hälsa och välbefinnande. Anläggningar som håller hundar och katter bör därför få </w:t>
            </w:r>
            <w:r w:rsidRPr="00E90E4A">
              <w:rPr>
                <w:b/>
                <w:i/>
                <w:lang w:val="sv-SE"/>
              </w:rPr>
              <w:t>regelbundna</w:t>
            </w:r>
            <w:r w:rsidRPr="00E90E4A">
              <w:rPr>
                <w:lang w:val="sv-SE"/>
              </w:rPr>
              <w:t xml:space="preserve"> veterinärbesök avseende djurens välbefinnande.</w:t>
            </w:r>
          </w:p>
        </w:tc>
        <w:tc>
          <w:tcPr>
            <w:tcW w:w="4876" w:type="dxa"/>
          </w:tcPr>
          <w:p w14:paraId="6F5B3153" w14:textId="77777777" w:rsidR="00A31FCB" w:rsidRPr="00E90E4A" w:rsidRDefault="00A31FCB" w:rsidP="00CA7CCB">
            <w:pPr>
              <w:pStyle w:val="Normal6"/>
              <w:rPr>
                <w:szCs w:val="24"/>
                <w:lang w:val="sv-SE"/>
              </w:rPr>
            </w:pPr>
            <w:r w:rsidRPr="00E90E4A">
              <w:rPr>
                <w:lang w:val="sv-SE"/>
              </w:rPr>
              <w:lastRenderedPageBreak/>
              <w:t>(25)</w:t>
            </w:r>
            <w:r w:rsidRPr="00E90E4A">
              <w:rPr>
                <w:lang w:val="sv-SE"/>
              </w:rPr>
              <w:tab/>
              <w:t xml:space="preserve">Med tanke på att djurs välbefinnande omfattar djurhälsa är veterinärer bäst lämpade att ge råd till aktörer om hur djurens välbefinnande kan förbättras på anläggningar. Veterinärer bör </w:t>
            </w:r>
            <w:r w:rsidRPr="00E90E4A">
              <w:rPr>
                <w:lang w:val="sv-SE"/>
              </w:rPr>
              <w:lastRenderedPageBreak/>
              <w:t xml:space="preserve">spela en aktiv roll i att öka medvetenheten om sambandet mellan dessa djurs hälsa och välbefinnande. Anläggningar som håller </w:t>
            </w:r>
            <w:r w:rsidRPr="00E90E4A">
              <w:rPr>
                <w:b/>
                <w:i/>
                <w:lang w:val="sv-SE"/>
              </w:rPr>
              <w:t xml:space="preserve">ett antal </w:t>
            </w:r>
            <w:r w:rsidRPr="00E90E4A">
              <w:rPr>
                <w:lang w:val="sv-SE"/>
              </w:rPr>
              <w:t xml:space="preserve">hundar och katter </w:t>
            </w:r>
            <w:r w:rsidRPr="00E90E4A">
              <w:rPr>
                <w:b/>
                <w:i/>
                <w:lang w:val="sv-SE"/>
              </w:rPr>
              <w:t xml:space="preserve">som överstiger ett visst tröskelvärde </w:t>
            </w:r>
            <w:r w:rsidRPr="00E90E4A">
              <w:rPr>
                <w:lang w:val="sv-SE"/>
              </w:rPr>
              <w:t xml:space="preserve">bör därför få </w:t>
            </w:r>
            <w:r w:rsidRPr="00E90E4A">
              <w:rPr>
                <w:b/>
                <w:i/>
                <w:lang w:val="sv-SE"/>
              </w:rPr>
              <w:t>ett</w:t>
            </w:r>
            <w:r w:rsidRPr="00E90E4A">
              <w:rPr>
                <w:lang w:val="sv-SE"/>
              </w:rPr>
              <w:t xml:space="preserve"> veterinärbesök avseende djurens välbefinnande</w:t>
            </w:r>
            <w:r w:rsidRPr="00E90E4A">
              <w:rPr>
                <w:b/>
                <w:i/>
                <w:lang w:val="sv-SE"/>
              </w:rPr>
              <w:t xml:space="preserve"> inom det första år som denna förordning tillämpas eller inom det första året efter det att en anläggning har anmälts, och därefter bör veterinärbesöken ske vid behov baserat på en riskanalys utförd av de behöriga myndigheterna</w:t>
            </w:r>
            <w:r w:rsidRPr="00E90E4A">
              <w:rPr>
                <w:lang w:val="sv-SE"/>
              </w:rPr>
              <w:t>.</w:t>
            </w:r>
          </w:p>
        </w:tc>
      </w:tr>
    </w:tbl>
    <w:p w14:paraId="0893D6D8" w14:textId="77777777" w:rsidR="00A31FCB" w:rsidRPr="00E90E4A" w:rsidRDefault="00A31FCB" w:rsidP="00A31FCB"/>
    <w:p w14:paraId="2AA5D32B" w14:textId="60C72E02" w:rsidR="00A31FCB" w:rsidRPr="00E90E4A" w:rsidRDefault="006D3ADF" w:rsidP="00A31FCB">
      <w:pPr>
        <w:pStyle w:val="AmNumberTabs"/>
      </w:pPr>
      <w:r w:rsidRPr="00E90E4A">
        <w:t>Ändring</w:t>
      </w:r>
      <w:r w:rsidR="00A31FCB" w:rsidRPr="00E90E4A">
        <w:tab/>
      </w:r>
      <w:r w:rsidR="00A31FCB" w:rsidRPr="00E90E4A">
        <w:tab/>
        <w:t>22</w:t>
      </w:r>
    </w:p>
    <w:p w14:paraId="36A2E307" w14:textId="77777777" w:rsidR="00A31FCB" w:rsidRPr="00E90E4A" w:rsidRDefault="00A31FCB" w:rsidP="00A31FCB"/>
    <w:p w14:paraId="21EC452F" w14:textId="77777777" w:rsidR="00A31FCB" w:rsidRPr="00E90E4A" w:rsidRDefault="00A31FCB" w:rsidP="00A31FCB">
      <w:pPr>
        <w:pStyle w:val="NormalBold"/>
        <w:keepNext/>
      </w:pPr>
      <w:r w:rsidRPr="00E90E4A">
        <w:t>Förslag till förordning</w:t>
      </w:r>
    </w:p>
    <w:p w14:paraId="0026D40D" w14:textId="77777777" w:rsidR="00A31FCB" w:rsidRPr="00E90E4A" w:rsidRDefault="00A31FCB" w:rsidP="00A31FCB">
      <w:pPr>
        <w:pStyle w:val="NormalBold"/>
      </w:pPr>
      <w:r w:rsidRPr="00E90E4A">
        <w:t>Skäl 25a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3C6D07" w14:textId="77777777" w:rsidTr="00CA7CCB">
        <w:trPr>
          <w:jc w:val="center"/>
        </w:trPr>
        <w:tc>
          <w:tcPr>
            <w:tcW w:w="9752" w:type="dxa"/>
            <w:gridSpan w:val="2"/>
          </w:tcPr>
          <w:p w14:paraId="6CA19E22" w14:textId="77777777" w:rsidR="00A31FCB" w:rsidRPr="00E90E4A" w:rsidRDefault="00A31FCB" w:rsidP="00CA7CCB">
            <w:pPr>
              <w:keepNext/>
            </w:pPr>
          </w:p>
        </w:tc>
      </w:tr>
      <w:tr w:rsidR="00A31FCB" w:rsidRPr="00E90E4A" w14:paraId="7B9929D2" w14:textId="77777777" w:rsidTr="00CA7CCB">
        <w:trPr>
          <w:jc w:val="center"/>
        </w:trPr>
        <w:tc>
          <w:tcPr>
            <w:tcW w:w="4876" w:type="dxa"/>
          </w:tcPr>
          <w:p w14:paraId="1C2F4BF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D82BCFD" w14:textId="543CEEC6" w:rsidR="00A31FCB" w:rsidRPr="00E90E4A" w:rsidRDefault="006D3ADF" w:rsidP="00CA7CCB">
            <w:pPr>
              <w:pStyle w:val="ColumnHeading"/>
              <w:keepNext/>
              <w:rPr>
                <w:lang w:val="sv-SE"/>
              </w:rPr>
            </w:pPr>
            <w:r w:rsidRPr="00E90E4A">
              <w:rPr>
                <w:lang w:val="sv-SE"/>
              </w:rPr>
              <w:t>Ändring</w:t>
            </w:r>
          </w:p>
        </w:tc>
      </w:tr>
      <w:tr w:rsidR="00A31FCB" w:rsidRPr="00E90E4A" w14:paraId="4B7B50A7" w14:textId="77777777" w:rsidTr="00CA7CCB">
        <w:trPr>
          <w:jc w:val="center"/>
        </w:trPr>
        <w:tc>
          <w:tcPr>
            <w:tcW w:w="4876" w:type="dxa"/>
          </w:tcPr>
          <w:p w14:paraId="3DE65D6B" w14:textId="77777777" w:rsidR="00A31FCB" w:rsidRPr="00E90E4A" w:rsidRDefault="00A31FCB" w:rsidP="00CA7CCB">
            <w:pPr>
              <w:pStyle w:val="Normal6"/>
              <w:rPr>
                <w:lang w:val="sv-SE"/>
              </w:rPr>
            </w:pPr>
          </w:p>
        </w:tc>
        <w:tc>
          <w:tcPr>
            <w:tcW w:w="4876" w:type="dxa"/>
          </w:tcPr>
          <w:p w14:paraId="499A9CB9" w14:textId="77777777" w:rsidR="00A31FCB" w:rsidRPr="00E90E4A" w:rsidRDefault="00A31FCB" w:rsidP="00CA7CCB">
            <w:pPr>
              <w:pStyle w:val="Normal6"/>
              <w:rPr>
                <w:szCs w:val="24"/>
                <w:lang w:val="sv-SE"/>
              </w:rPr>
            </w:pPr>
            <w:r w:rsidRPr="00E90E4A">
              <w:rPr>
                <w:b/>
                <w:i/>
                <w:lang w:val="sv-SE"/>
              </w:rPr>
              <w:t>(25a)</w:t>
            </w:r>
            <w:r w:rsidRPr="00E90E4A">
              <w:rPr>
                <w:b/>
                <w:i/>
                <w:lang w:val="sv-SE"/>
              </w:rPr>
              <w:tab/>
              <w:t>För att säkerställa en hög nivå för djurs välbefinnande måste veterinärer ha en lämplig grad av yrkesmässigt oberoende från aktören samt omfattande utbildning och fortbildning för att hålla sig à jour med vetenskapliga och yrkesspecifika framsteg. Denna utbildning kan, om så är lämpligt, även omfatta inslag som handlar om att kunna upptäcka förekomst av våld och övergrepp mot djur.</w:t>
            </w:r>
          </w:p>
        </w:tc>
      </w:tr>
    </w:tbl>
    <w:p w14:paraId="54D202A4" w14:textId="77777777" w:rsidR="00A31FCB" w:rsidRPr="00E90E4A" w:rsidRDefault="00A31FCB" w:rsidP="00A31FCB"/>
    <w:p w14:paraId="17BC1D9B" w14:textId="40A0F8EC" w:rsidR="00A31FCB" w:rsidRPr="00E90E4A" w:rsidRDefault="006D3ADF" w:rsidP="00A31FCB">
      <w:pPr>
        <w:pStyle w:val="AmNumberTabs"/>
      </w:pPr>
      <w:r w:rsidRPr="00E90E4A">
        <w:t>Ändring</w:t>
      </w:r>
      <w:r w:rsidR="00A31FCB" w:rsidRPr="00E90E4A">
        <w:tab/>
      </w:r>
      <w:r w:rsidR="00A31FCB" w:rsidRPr="00E90E4A">
        <w:tab/>
        <w:t>23</w:t>
      </w:r>
    </w:p>
    <w:p w14:paraId="26C8767D" w14:textId="77777777" w:rsidR="00A31FCB" w:rsidRPr="00E90E4A" w:rsidRDefault="00A31FCB" w:rsidP="00A31FCB"/>
    <w:p w14:paraId="73764F35" w14:textId="77777777" w:rsidR="00A31FCB" w:rsidRPr="00E90E4A" w:rsidRDefault="00A31FCB" w:rsidP="00A31FCB">
      <w:pPr>
        <w:pStyle w:val="NormalBold"/>
        <w:keepNext/>
      </w:pPr>
      <w:r w:rsidRPr="00E90E4A">
        <w:t>Förslag till förordning</w:t>
      </w:r>
    </w:p>
    <w:p w14:paraId="1CC98E21" w14:textId="77777777" w:rsidR="00A31FCB" w:rsidRPr="00E90E4A" w:rsidRDefault="00A31FCB" w:rsidP="00A31FCB">
      <w:pPr>
        <w:pStyle w:val="NormalBold"/>
      </w:pPr>
      <w:r w:rsidRPr="00E90E4A">
        <w:t>Skäl 25b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CE7AA30" w14:textId="77777777" w:rsidTr="00CA7CCB">
        <w:trPr>
          <w:jc w:val="center"/>
        </w:trPr>
        <w:tc>
          <w:tcPr>
            <w:tcW w:w="9752" w:type="dxa"/>
            <w:gridSpan w:val="2"/>
          </w:tcPr>
          <w:p w14:paraId="7B5E54C9" w14:textId="77777777" w:rsidR="00A31FCB" w:rsidRPr="00E90E4A" w:rsidRDefault="00A31FCB" w:rsidP="00CA7CCB">
            <w:pPr>
              <w:keepNext/>
            </w:pPr>
          </w:p>
        </w:tc>
      </w:tr>
      <w:tr w:rsidR="00A31FCB" w:rsidRPr="00E90E4A" w14:paraId="54EEF671" w14:textId="77777777" w:rsidTr="00CA7CCB">
        <w:trPr>
          <w:jc w:val="center"/>
        </w:trPr>
        <w:tc>
          <w:tcPr>
            <w:tcW w:w="4876" w:type="dxa"/>
          </w:tcPr>
          <w:p w14:paraId="0E78E75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F504189" w14:textId="7A7A4B26" w:rsidR="00A31FCB" w:rsidRPr="00E90E4A" w:rsidRDefault="006D3ADF" w:rsidP="00CA7CCB">
            <w:pPr>
              <w:pStyle w:val="ColumnHeading"/>
              <w:keepNext/>
              <w:rPr>
                <w:lang w:val="sv-SE"/>
              </w:rPr>
            </w:pPr>
            <w:r w:rsidRPr="00E90E4A">
              <w:rPr>
                <w:lang w:val="sv-SE"/>
              </w:rPr>
              <w:t>Ändring</w:t>
            </w:r>
          </w:p>
        </w:tc>
      </w:tr>
      <w:tr w:rsidR="00A31FCB" w:rsidRPr="00E90E4A" w14:paraId="78D7EE8B" w14:textId="77777777" w:rsidTr="00CA7CCB">
        <w:trPr>
          <w:jc w:val="center"/>
        </w:trPr>
        <w:tc>
          <w:tcPr>
            <w:tcW w:w="4876" w:type="dxa"/>
          </w:tcPr>
          <w:p w14:paraId="6E712670" w14:textId="77777777" w:rsidR="00A31FCB" w:rsidRPr="00E90E4A" w:rsidRDefault="00A31FCB" w:rsidP="00CA7CCB">
            <w:pPr>
              <w:pStyle w:val="Normal6"/>
              <w:rPr>
                <w:lang w:val="sv-SE"/>
              </w:rPr>
            </w:pPr>
          </w:p>
        </w:tc>
        <w:tc>
          <w:tcPr>
            <w:tcW w:w="4876" w:type="dxa"/>
          </w:tcPr>
          <w:p w14:paraId="05DC8B48" w14:textId="77777777" w:rsidR="00A31FCB" w:rsidRPr="00E90E4A" w:rsidRDefault="00A31FCB" w:rsidP="00CA7CCB">
            <w:pPr>
              <w:pStyle w:val="Normal6"/>
              <w:rPr>
                <w:szCs w:val="24"/>
                <w:lang w:val="sv-SE"/>
              </w:rPr>
            </w:pPr>
            <w:r w:rsidRPr="00E90E4A">
              <w:rPr>
                <w:b/>
                <w:i/>
                <w:lang w:val="sv-SE"/>
              </w:rPr>
              <w:t>(25b)</w:t>
            </w:r>
            <w:r w:rsidRPr="00E90E4A">
              <w:rPr>
                <w:b/>
                <w:i/>
                <w:lang w:val="sv-SE"/>
              </w:rPr>
              <w:tab/>
              <w:t xml:space="preserve">Om veterinärer stöter på omständigheter under sina besök avseende djurens hälsa och välbefinnande som allvarligt skulle kunna påverka hundars eller katters välbefinnande uppmanas de, när så är lämpligt, att underrätta de berörda myndigheterna eller överväga att göra ett </w:t>
            </w:r>
            <w:r w:rsidRPr="00E90E4A">
              <w:rPr>
                <w:b/>
                <w:i/>
                <w:lang w:val="sv-SE"/>
              </w:rPr>
              <w:lastRenderedPageBreak/>
              <w:t>uppföljningsbesök för att bedöma situationen.</w:t>
            </w:r>
          </w:p>
        </w:tc>
      </w:tr>
    </w:tbl>
    <w:p w14:paraId="0EE73CD7" w14:textId="77777777" w:rsidR="00A31FCB" w:rsidRPr="00E90E4A" w:rsidRDefault="00A31FCB" w:rsidP="00A31FCB"/>
    <w:p w14:paraId="5815BEC6" w14:textId="40A1F3B4" w:rsidR="00A31FCB" w:rsidRPr="00E90E4A" w:rsidRDefault="006D3ADF" w:rsidP="00A31FCB">
      <w:pPr>
        <w:pStyle w:val="AmNumberTabs"/>
      </w:pPr>
      <w:r w:rsidRPr="00E90E4A">
        <w:t>Ändring</w:t>
      </w:r>
      <w:r w:rsidR="00A31FCB" w:rsidRPr="00E90E4A">
        <w:tab/>
      </w:r>
      <w:r w:rsidR="00A31FCB" w:rsidRPr="00E90E4A">
        <w:tab/>
        <w:t>24</w:t>
      </w:r>
    </w:p>
    <w:p w14:paraId="55449462" w14:textId="77777777" w:rsidR="00A31FCB" w:rsidRPr="00E90E4A" w:rsidRDefault="00A31FCB" w:rsidP="00A31FCB"/>
    <w:p w14:paraId="42FD675E" w14:textId="77777777" w:rsidR="00A31FCB" w:rsidRPr="00E90E4A" w:rsidRDefault="00A31FCB" w:rsidP="00A31FCB">
      <w:pPr>
        <w:pStyle w:val="NormalBold"/>
        <w:keepNext/>
      </w:pPr>
      <w:r w:rsidRPr="00E90E4A">
        <w:t>Förslag till förordning</w:t>
      </w:r>
    </w:p>
    <w:p w14:paraId="0E734CFB" w14:textId="77777777" w:rsidR="00A31FCB" w:rsidRPr="00E90E4A" w:rsidRDefault="00A31FCB" w:rsidP="00A31FCB">
      <w:pPr>
        <w:pStyle w:val="NormalBold"/>
      </w:pPr>
      <w:r w:rsidRPr="00E90E4A">
        <w:t>Skäl 25c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EE76CF7" w14:textId="77777777" w:rsidTr="00CA7CCB">
        <w:trPr>
          <w:jc w:val="center"/>
        </w:trPr>
        <w:tc>
          <w:tcPr>
            <w:tcW w:w="9752" w:type="dxa"/>
            <w:gridSpan w:val="2"/>
          </w:tcPr>
          <w:p w14:paraId="785CE5C3" w14:textId="77777777" w:rsidR="00A31FCB" w:rsidRPr="00E90E4A" w:rsidRDefault="00A31FCB" w:rsidP="00CA7CCB">
            <w:pPr>
              <w:keepNext/>
            </w:pPr>
          </w:p>
        </w:tc>
      </w:tr>
      <w:tr w:rsidR="00A31FCB" w:rsidRPr="00E90E4A" w14:paraId="03C8F182" w14:textId="77777777" w:rsidTr="00CA7CCB">
        <w:trPr>
          <w:jc w:val="center"/>
        </w:trPr>
        <w:tc>
          <w:tcPr>
            <w:tcW w:w="4876" w:type="dxa"/>
          </w:tcPr>
          <w:p w14:paraId="2F4C14C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4C5CFFE" w14:textId="200F26D2" w:rsidR="00A31FCB" w:rsidRPr="00E90E4A" w:rsidRDefault="006D3ADF" w:rsidP="00CA7CCB">
            <w:pPr>
              <w:pStyle w:val="ColumnHeading"/>
              <w:keepNext/>
              <w:rPr>
                <w:lang w:val="sv-SE"/>
              </w:rPr>
            </w:pPr>
            <w:r w:rsidRPr="00E90E4A">
              <w:rPr>
                <w:lang w:val="sv-SE"/>
              </w:rPr>
              <w:t>Ändring</w:t>
            </w:r>
          </w:p>
        </w:tc>
      </w:tr>
      <w:tr w:rsidR="00A31FCB" w:rsidRPr="00E90E4A" w14:paraId="63421F28" w14:textId="77777777" w:rsidTr="00CA7CCB">
        <w:trPr>
          <w:jc w:val="center"/>
        </w:trPr>
        <w:tc>
          <w:tcPr>
            <w:tcW w:w="4876" w:type="dxa"/>
          </w:tcPr>
          <w:p w14:paraId="4EE5BE79" w14:textId="77777777" w:rsidR="00A31FCB" w:rsidRPr="00E90E4A" w:rsidRDefault="00A31FCB" w:rsidP="00CA7CCB">
            <w:pPr>
              <w:pStyle w:val="Normal6"/>
              <w:rPr>
                <w:lang w:val="sv-SE"/>
              </w:rPr>
            </w:pPr>
          </w:p>
        </w:tc>
        <w:tc>
          <w:tcPr>
            <w:tcW w:w="4876" w:type="dxa"/>
          </w:tcPr>
          <w:p w14:paraId="5EC91547" w14:textId="77777777" w:rsidR="00A31FCB" w:rsidRPr="00E90E4A" w:rsidRDefault="00A31FCB" w:rsidP="00CA7CCB">
            <w:pPr>
              <w:pStyle w:val="Normal6"/>
              <w:rPr>
                <w:szCs w:val="24"/>
                <w:lang w:val="sv-SE"/>
              </w:rPr>
            </w:pPr>
            <w:r w:rsidRPr="00E90E4A">
              <w:rPr>
                <w:b/>
                <w:i/>
                <w:lang w:val="sv-SE"/>
              </w:rPr>
              <w:t>(25c)</w:t>
            </w:r>
            <w:r w:rsidRPr="00E90E4A">
              <w:rPr>
                <w:b/>
                <w:i/>
                <w:lang w:val="sv-SE"/>
              </w:rPr>
              <w:tab/>
              <w:t>Att avsluta en hunds eller katts liv bör helst utföras med stöd av en veterinär och med användning av metoder som minimerar smärta och ångest. I undantagsfall, till exempel när en jakthund eller boskapsvaktande hund skadas allvarligt på en avlägsen plats där veterinärhjälp inte är tillgänglig, får andra metoder användas, förutsatt att de minimerar lidandet i största möjliga utsträckning.</w:t>
            </w:r>
          </w:p>
        </w:tc>
      </w:tr>
    </w:tbl>
    <w:p w14:paraId="7AB21D9D" w14:textId="77777777" w:rsidR="00A31FCB" w:rsidRPr="00E90E4A" w:rsidRDefault="00A31FCB" w:rsidP="00A31FCB"/>
    <w:p w14:paraId="1E27194E" w14:textId="00510562" w:rsidR="00A31FCB" w:rsidRPr="00E90E4A" w:rsidRDefault="006D3ADF" w:rsidP="00A31FCB">
      <w:pPr>
        <w:pStyle w:val="AmNumberTabs"/>
      </w:pPr>
      <w:r w:rsidRPr="00E90E4A">
        <w:t>Ändring</w:t>
      </w:r>
      <w:r w:rsidR="00A31FCB" w:rsidRPr="00E90E4A">
        <w:tab/>
      </w:r>
      <w:r w:rsidR="00A31FCB" w:rsidRPr="00E90E4A">
        <w:tab/>
        <w:t>25</w:t>
      </w:r>
    </w:p>
    <w:p w14:paraId="5D02962F" w14:textId="77777777" w:rsidR="00A31FCB" w:rsidRPr="00E90E4A" w:rsidRDefault="00A31FCB" w:rsidP="00A31FCB"/>
    <w:p w14:paraId="4748628A" w14:textId="77777777" w:rsidR="00A31FCB" w:rsidRPr="00E90E4A" w:rsidRDefault="00A31FCB" w:rsidP="00A31FCB">
      <w:pPr>
        <w:pStyle w:val="NormalBold"/>
        <w:keepNext/>
      </w:pPr>
      <w:r w:rsidRPr="00E90E4A">
        <w:t>Förslag till förordning</w:t>
      </w:r>
    </w:p>
    <w:p w14:paraId="3EF91D54" w14:textId="77777777" w:rsidR="00A31FCB" w:rsidRPr="00E90E4A" w:rsidRDefault="00A31FCB" w:rsidP="00A31FCB">
      <w:pPr>
        <w:pStyle w:val="NormalBold"/>
      </w:pPr>
      <w:r w:rsidRPr="00E90E4A">
        <w:t>Skäl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63E6928" w14:textId="77777777" w:rsidTr="00CA7CCB">
        <w:trPr>
          <w:jc w:val="center"/>
        </w:trPr>
        <w:tc>
          <w:tcPr>
            <w:tcW w:w="9752" w:type="dxa"/>
            <w:gridSpan w:val="2"/>
          </w:tcPr>
          <w:p w14:paraId="75E6E725" w14:textId="77777777" w:rsidR="00A31FCB" w:rsidRPr="00E90E4A" w:rsidRDefault="00A31FCB" w:rsidP="00CA7CCB">
            <w:pPr>
              <w:keepNext/>
            </w:pPr>
          </w:p>
        </w:tc>
      </w:tr>
      <w:tr w:rsidR="00A31FCB" w:rsidRPr="00E90E4A" w14:paraId="54B37A37" w14:textId="77777777" w:rsidTr="00CA7CCB">
        <w:trPr>
          <w:jc w:val="center"/>
        </w:trPr>
        <w:tc>
          <w:tcPr>
            <w:tcW w:w="4876" w:type="dxa"/>
          </w:tcPr>
          <w:p w14:paraId="135500F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F12F0FA" w14:textId="3F4831D4" w:rsidR="00A31FCB" w:rsidRPr="00E90E4A" w:rsidRDefault="006D3ADF" w:rsidP="00CA7CCB">
            <w:pPr>
              <w:pStyle w:val="ColumnHeading"/>
              <w:keepNext/>
              <w:rPr>
                <w:lang w:val="sv-SE"/>
              </w:rPr>
            </w:pPr>
            <w:r w:rsidRPr="00E90E4A">
              <w:rPr>
                <w:lang w:val="sv-SE"/>
              </w:rPr>
              <w:t>Ändring</w:t>
            </w:r>
          </w:p>
        </w:tc>
      </w:tr>
      <w:tr w:rsidR="00A31FCB" w:rsidRPr="00E90E4A" w14:paraId="15DAD577" w14:textId="77777777" w:rsidTr="00CA7CCB">
        <w:trPr>
          <w:jc w:val="center"/>
        </w:trPr>
        <w:tc>
          <w:tcPr>
            <w:tcW w:w="4876" w:type="dxa"/>
          </w:tcPr>
          <w:p w14:paraId="04647031" w14:textId="77777777" w:rsidR="00A31FCB" w:rsidRPr="00E90E4A" w:rsidRDefault="00A31FCB" w:rsidP="00CA7CCB">
            <w:pPr>
              <w:pStyle w:val="Normal6"/>
              <w:rPr>
                <w:lang w:val="sv-SE"/>
              </w:rPr>
            </w:pPr>
            <w:r w:rsidRPr="00E90E4A">
              <w:rPr>
                <w:lang w:val="sv-SE"/>
              </w:rPr>
              <w:t>(26)</w:t>
            </w:r>
            <w:r w:rsidRPr="00E90E4A">
              <w:rPr>
                <w:lang w:val="sv-SE"/>
              </w:rPr>
              <w:tab/>
              <w:t>Vissa avelsstrategier kan orsaka problem när det gäller hundars och katters välbefinnande. Att välja ut vissa genetiska egenskaper av estetiska skäl eller andra marknadsföringsskäl kan också leda till att egenskaper som är negativa för djurens välbefinnande uppstår och förs vidare till kommande generationer. Aktörerna bör därför vidta åtgärder för att säkerställa att deras avelsstrategier inte leder till sådana negativa konsekvenser för välbefinnandet hos hundar och katter.</w:t>
            </w:r>
          </w:p>
        </w:tc>
        <w:tc>
          <w:tcPr>
            <w:tcW w:w="4876" w:type="dxa"/>
          </w:tcPr>
          <w:p w14:paraId="1C30C3F9" w14:textId="77777777" w:rsidR="00A31FCB" w:rsidRPr="00E90E4A" w:rsidRDefault="00A31FCB" w:rsidP="00CA7CCB">
            <w:pPr>
              <w:pStyle w:val="Normal6"/>
              <w:rPr>
                <w:szCs w:val="24"/>
                <w:lang w:val="sv-SE"/>
              </w:rPr>
            </w:pPr>
            <w:r w:rsidRPr="00E90E4A">
              <w:rPr>
                <w:lang w:val="sv-SE"/>
              </w:rPr>
              <w:t>(26)</w:t>
            </w:r>
            <w:r w:rsidRPr="00E90E4A">
              <w:rPr>
                <w:lang w:val="sv-SE"/>
              </w:rPr>
              <w:tab/>
              <w:t xml:space="preserve">Vissa avelsstrategier kan orsaka problem när det gäller hundars och katters välbefinnande. Att välja ut vissa genetiska egenskaper av estetiska skäl eller andra marknadsföringsskäl kan också leda till att egenskaper som är negativa för djurens välbefinnande uppstår och förs vidare till kommande generationer. Aktörerna bör därför vidta åtgärder för att säkerställa att deras avelsstrategier inte leder till sådana negativa konsekvenser för välbefinnandet hos hundar och katter. </w:t>
            </w:r>
            <w:r w:rsidRPr="00E90E4A">
              <w:rPr>
                <w:b/>
                <w:i/>
                <w:lang w:val="sv-SE"/>
              </w:rPr>
              <w:t xml:space="preserve">I synnerhet kan avelsstrategier som motiveras av marknadsföringsskäl leda till att vissa typer av hundar och katter utvecklar ”exteriöra överdrifter”. Eftersom sådana exteriöra överdrifter kan leda till betydande hälsoproblem för de berörda hundarna och katterna bör uppfödarna </w:t>
            </w:r>
            <w:r w:rsidRPr="00E90E4A">
              <w:rPr>
                <w:b/>
                <w:i/>
                <w:lang w:val="sv-SE"/>
              </w:rPr>
              <w:lastRenderedPageBreak/>
              <w:t>utesluta dem ur sina avelsprogram.</w:t>
            </w:r>
          </w:p>
        </w:tc>
      </w:tr>
    </w:tbl>
    <w:p w14:paraId="073BFDF1" w14:textId="77777777" w:rsidR="00A31FCB" w:rsidRPr="00E90E4A" w:rsidRDefault="00A31FCB" w:rsidP="00A31FCB"/>
    <w:p w14:paraId="2389B383" w14:textId="4FAC78D1" w:rsidR="00A31FCB" w:rsidRPr="00E90E4A" w:rsidRDefault="006D3ADF" w:rsidP="00A31FCB">
      <w:pPr>
        <w:pStyle w:val="AmNumberTabs"/>
      </w:pPr>
      <w:r w:rsidRPr="00E90E4A">
        <w:t>Ändring</w:t>
      </w:r>
      <w:r w:rsidR="00A31FCB" w:rsidRPr="00E90E4A">
        <w:tab/>
      </w:r>
      <w:r w:rsidR="00A31FCB" w:rsidRPr="00E90E4A">
        <w:tab/>
        <w:t>26</w:t>
      </w:r>
    </w:p>
    <w:p w14:paraId="74B85B77" w14:textId="77777777" w:rsidR="00A31FCB" w:rsidRPr="00E90E4A" w:rsidRDefault="00A31FCB" w:rsidP="00A31FCB"/>
    <w:p w14:paraId="5F99CAE1" w14:textId="77777777" w:rsidR="00A31FCB" w:rsidRPr="00E90E4A" w:rsidRDefault="00A31FCB" w:rsidP="00A31FCB">
      <w:pPr>
        <w:pStyle w:val="NormalBold"/>
        <w:keepNext/>
      </w:pPr>
      <w:r w:rsidRPr="00E90E4A">
        <w:t>Förslag till förordning</w:t>
      </w:r>
    </w:p>
    <w:p w14:paraId="2A09143F" w14:textId="77777777" w:rsidR="00A31FCB" w:rsidRPr="00E90E4A" w:rsidRDefault="00A31FCB" w:rsidP="00A31FCB">
      <w:pPr>
        <w:pStyle w:val="NormalBold"/>
      </w:pPr>
      <w:r w:rsidRPr="00E90E4A">
        <w:t>Skäl 26a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2086868" w14:textId="77777777" w:rsidTr="00CA7CCB">
        <w:trPr>
          <w:jc w:val="center"/>
        </w:trPr>
        <w:tc>
          <w:tcPr>
            <w:tcW w:w="9752" w:type="dxa"/>
            <w:gridSpan w:val="2"/>
          </w:tcPr>
          <w:p w14:paraId="395A8E0D" w14:textId="77777777" w:rsidR="00A31FCB" w:rsidRPr="00E90E4A" w:rsidRDefault="00A31FCB" w:rsidP="00CA7CCB">
            <w:pPr>
              <w:keepNext/>
            </w:pPr>
          </w:p>
        </w:tc>
      </w:tr>
      <w:tr w:rsidR="00A31FCB" w:rsidRPr="00E90E4A" w14:paraId="4B48184E" w14:textId="77777777" w:rsidTr="00CA7CCB">
        <w:trPr>
          <w:jc w:val="center"/>
        </w:trPr>
        <w:tc>
          <w:tcPr>
            <w:tcW w:w="4876" w:type="dxa"/>
          </w:tcPr>
          <w:p w14:paraId="779A35E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2128368" w14:textId="26A3DA3F" w:rsidR="00A31FCB" w:rsidRPr="00E90E4A" w:rsidRDefault="006D3ADF" w:rsidP="00CA7CCB">
            <w:pPr>
              <w:pStyle w:val="ColumnHeading"/>
              <w:keepNext/>
              <w:rPr>
                <w:lang w:val="sv-SE"/>
              </w:rPr>
            </w:pPr>
            <w:r w:rsidRPr="00E90E4A">
              <w:rPr>
                <w:lang w:val="sv-SE"/>
              </w:rPr>
              <w:t>Ändring</w:t>
            </w:r>
          </w:p>
        </w:tc>
      </w:tr>
      <w:tr w:rsidR="00A31FCB" w:rsidRPr="00E90E4A" w14:paraId="756EEE72" w14:textId="77777777" w:rsidTr="00CA7CCB">
        <w:trPr>
          <w:jc w:val="center"/>
        </w:trPr>
        <w:tc>
          <w:tcPr>
            <w:tcW w:w="4876" w:type="dxa"/>
          </w:tcPr>
          <w:p w14:paraId="27D934FD" w14:textId="77777777" w:rsidR="00A31FCB" w:rsidRPr="00E90E4A" w:rsidRDefault="00A31FCB" w:rsidP="00CA7CCB">
            <w:pPr>
              <w:pStyle w:val="Normal6"/>
              <w:rPr>
                <w:lang w:val="sv-SE"/>
              </w:rPr>
            </w:pPr>
          </w:p>
        </w:tc>
        <w:tc>
          <w:tcPr>
            <w:tcW w:w="4876" w:type="dxa"/>
          </w:tcPr>
          <w:p w14:paraId="52D2A0C8" w14:textId="77777777" w:rsidR="00A31FCB" w:rsidRPr="00E90E4A" w:rsidRDefault="00A31FCB" w:rsidP="00CA7CCB">
            <w:pPr>
              <w:pStyle w:val="Normal6"/>
              <w:rPr>
                <w:szCs w:val="24"/>
                <w:lang w:val="sv-SE"/>
              </w:rPr>
            </w:pPr>
            <w:r w:rsidRPr="00E90E4A">
              <w:rPr>
                <w:b/>
                <w:i/>
                <w:lang w:val="sv-SE"/>
              </w:rPr>
              <w:t>(26a)</w:t>
            </w:r>
            <w:r w:rsidRPr="00E90E4A">
              <w:rPr>
                <w:b/>
                <w:i/>
                <w:lang w:val="sv-SE"/>
              </w:rPr>
              <w:tab/>
              <w:t>Uppvisningar, utställningar och tävlingar för hundar och katter påverkar marknadsmöjligheterna för och försäljningspriset på hundar och katter. Stympningar och vissa avelsstrategier som leder till hundar eller katter med exteriöra överdrifter kan vara fördelaktiga för uppfödare som deltar i uppvisningar, utställningar och tävlingar för hundar och katter. Att anordna och delta i sådana evenemang kan ha andra förtecken än djurens välbefinnande, såsom estetiska normer, med syftet att marknadsföra vissa raser och fysiska egenskaper. I syfte att säkerställa att uppfödarna prioriterar välbefinnandet hos de hundar och katter de producerar och i synnerhet att hundarna och katterna inte utvecklar exteriöra överdrifter och att uppfödarna inte genomför stympningar för att uppnå osunda estetiska normer bör aktörerna vid avels- och försäljningsanläggningar och arrangörerna av sådana uppvisningar, utställningar och tävlingar inte använda eller ta med hundar eller katter med exteriöra överdrifter eller hundar eller katter som har stympats för dessa evenemang.</w:t>
            </w:r>
          </w:p>
        </w:tc>
      </w:tr>
    </w:tbl>
    <w:p w14:paraId="3BBE8ACB" w14:textId="77777777" w:rsidR="00A31FCB" w:rsidRPr="00E90E4A" w:rsidRDefault="00A31FCB" w:rsidP="00A31FCB"/>
    <w:p w14:paraId="17DF5F7F" w14:textId="76F86113" w:rsidR="00A31FCB" w:rsidRPr="00E90E4A" w:rsidRDefault="006D3ADF" w:rsidP="00A31FCB">
      <w:pPr>
        <w:pStyle w:val="AmNumberTabs"/>
      </w:pPr>
      <w:r w:rsidRPr="00E90E4A">
        <w:t>Ändring</w:t>
      </w:r>
      <w:r w:rsidR="00A31FCB" w:rsidRPr="00E90E4A">
        <w:tab/>
      </w:r>
      <w:r w:rsidR="00A31FCB" w:rsidRPr="00E90E4A">
        <w:tab/>
        <w:t>27</w:t>
      </w:r>
    </w:p>
    <w:p w14:paraId="6F5F4521" w14:textId="77777777" w:rsidR="00A31FCB" w:rsidRPr="00E90E4A" w:rsidRDefault="00A31FCB" w:rsidP="00A31FCB"/>
    <w:p w14:paraId="34EBF375" w14:textId="77777777" w:rsidR="00A31FCB" w:rsidRPr="00E90E4A" w:rsidRDefault="00A31FCB" w:rsidP="00A31FCB">
      <w:pPr>
        <w:pStyle w:val="NormalBold"/>
        <w:keepNext/>
      </w:pPr>
      <w:r w:rsidRPr="00E90E4A">
        <w:t>Förslag till förordning</w:t>
      </w:r>
    </w:p>
    <w:p w14:paraId="5AE79BB4" w14:textId="77777777" w:rsidR="00A31FCB" w:rsidRPr="00E90E4A" w:rsidRDefault="00A31FCB" w:rsidP="00A31FCB">
      <w:pPr>
        <w:pStyle w:val="NormalBold"/>
      </w:pPr>
      <w:r w:rsidRPr="00E90E4A">
        <w:t>Skäl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85732DD" w14:textId="77777777" w:rsidTr="00CA7CCB">
        <w:trPr>
          <w:jc w:val="center"/>
        </w:trPr>
        <w:tc>
          <w:tcPr>
            <w:tcW w:w="9752" w:type="dxa"/>
            <w:gridSpan w:val="2"/>
          </w:tcPr>
          <w:p w14:paraId="024D3E2F" w14:textId="77777777" w:rsidR="00A31FCB" w:rsidRPr="00E90E4A" w:rsidRDefault="00A31FCB" w:rsidP="00CA7CCB">
            <w:pPr>
              <w:keepNext/>
            </w:pPr>
          </w:p>
        </w:tc>
      </w:tr>
      <w:tr w:rsidR="00A31FCB" w:rsidRPr="00E90E4A" w14:paraId="22BF42CD" w14:textId="77777777" w:rsidTr="00CA7CCB">
        <w:trPr>
          <w:jc w:val="center"/>
        </w:trPr>
        <w:tc>
          <w:tcPr>
            <w:tcW w:w="4876" w:type="dxa"/>
          </w:tcPr>
          <w:p w14:paraId="7447456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D3EF163" w14:textId="31B10CF7" w:rsidR="00A31FCB" w:rsidRPr="00E90E4A" w:rsidRDefault="006D3ADF" w:rsidP="00CA7CCB">
            <w:pPr>
              <w:pStyle w:val="ColumnHeading"/>
              <w:keepNext/>
              <w:rPr>
                <w:lang w:val="sv-SE"/>
              </w:rPr>
            </w:pPr>
            <w:r w:rsidRPr="00E90E4A">
              <w:rPr>
                <w:lang w:val="sv-SE"/>
              </w:rPr>
              <w:t>Ändring</w:t>
            </w:r>
          </w:p>
        </w:tc>
      </w:tr>
      <w:tr w:rsidR="00A31FCB" w:rsidRPr="00E90E4A" w14:paraId="2753D5BD" w14:textId="77777777" w:rsidTr="00CA7CCB">
        <w:trPr>
          <w:jc w:val="center"/>
        </w:trPr>
        <w:tc>
          <w:tcPr>
            <w:tcW w:w="4876" w:type="dxa"/>
          </w:tcPr>
          <w:p w14:paraId="1E72723D" w14:textId="77777777" w:rsidR="00A31FCB" w:rsidRPr="00E90E4A" w:rsidRDefault="00A31FCB" w:rsidP="00CA7CCB">
            <w:pPr>
              <w:pStyle w:val="Normal6"/>
              <w:rPr>
                <w:lang w:val="sv-SE"/>
              </w:rPr>
            </w:pPr>
            <w:r w:rsidRPr="00E90E4A">
              <w:rPr>
                <w:lang w:val="sv-SE"/>
              </w:rPr>
              <w:t>(27)</w:t>
            </w:r>
            <w:r w:rsidRPr="00E90E4A">
              <w:rPr>
                <w:lang w:val="sv-SE"/>
              </w:rPr>
              <w:tab/>
              <w:t xml:space="preserve">Vetenskapliga rön visar att inavel har betydande negativa effekter för djurs hälsa och välbefinnande. Inavel av hundar </w:t>
            </w:r>
            <w:r w:rsidRPr="00E90E4A">
              <w:rPr>
                <w:lang w:val="sv-SE"/>
              </w:rPr>
              <w:lastRenderedPageBreak/>
              <w:t>och katter</w:t>
            </w:r>
            <w:r w:rsidRPr="00E90E4A">
              <w:rPr>
                <w:b/>
                <w:i/>
                <w:lang w:val="sv-SE"/>
              </w:rPr>
              <w:t>, inklusive parning</w:t>
            </w:r>
            <w:r w:rsidRPr="00E90E4A">
              <w:rPr>
                <w:lang w:val="sv-SE"/>
              </w:rPr>
              <w:t xml:space="preserve"> mellan föräldrar och avkomma eller mellan mor- och farföräldrar och barnbarn</w:t>
            </w:r>
            <w:r w:rsidRPr="00E90E4A">
              <w:rPr>
                <w:b/>
                <w:i/>
                <w:lang w:val="sv-SE"/>
              </w:rPr>
              <w:t>,</w:t>
            </w:r>
            <w:r w:rsidRPr="00E90E4A">
              <w:rPr>
                <w:lang w:val="sv-SE"/>
              </w:rPr>
              <w:t xml:space="preserve"> bör därför vara förbjuden, eftersom detta ökar förekomsten av ärftliga störningar och försvagar immunförsvaret, och båda dessa följder har negativa konsekvenser för hälsan och välbefinnandet hos hundar och katter.</w:t>
            </w:r>
          </w:p>
        </w:tc>
        <w:tc>
          <w:tcPr>
            <w:tcW w:w="4876" w:type="dxa"/>
          </w:tcPr>
          <w:p w14:paraId="279557BE" w14:textId="77777777" w:rsidR="00A31FCB" w:rsidRPr="00E90E4A" w:rsidRDefault="00A31FCB" w:rsidP="00CA7CCB">
            <w:pPr>
              <w:pStyle w:val="Normal6"/>
              <w:rPr>
                <w:szCs w:val="24"/>
                <w:lang w:val="sv-SE"/>
              </w:rPr>
            </w:pPr>
            <w:r w:rsidRPr="00E90E4A">
              <w:rPr>
                <w:lang w:val="sv-SE"/>
              </w:rPr>
              <w:lastRenderedPageBreak/>
              <w:t>(27)</w:t>
            </w:r>
            <w:r w:rsidRPr="00E90E4A">
              <w:rPr>
                <w:lang w:val="sv-SE"/>
              </w:rPr>
              <w:tab/>
              <w:t xml:space="preserve">Vetenskapliga rön visar att inavel har betydande negativa effekter för djurs hälsa och välbefinnande. Inavel av hundar </w:t>
            </w:r>
            <w:r w:rsidRPr="00E90E4A">
              <w:rPr>
                <w:lang w:val="sv-SE"/>
              </w:rPr>
              <w:lastRenderedPageBreak/>
              <w:t>och katter mellan föräldrar och avkomma</w:t>
            </w:r>
            <w:r w:rsidRPr="00E90E4A">
              <w:rPr>
                <w:b/>
                <w:i/>
                <w:lang w:val="sv-SE"/>
              </w:rPr>
              <w:t>, mellan syskon, mellan halvsyskon</w:t>
            </w:r>
            <w:r w:rsidRPr="00E90E4A">
              <w:rPr>
                <w:lang w:val="sv-SE"/>
              </w:rPr>
              <w:t xml:space="preserve"> eller mellan mor- och farföräldrar och barnbarn bör därför vara förbjuden, eftersom detta ökar förekomsten av ärftliga störningar och försvagar immunförsvaret, och båda dessa följder har negativa konsekvenser för hälsan och välbefinnandet hos hundar och katter. </w:t>
            </w:r>
            <w:r w:rsidRPr="00E90E4A">
              <w:rPr>
                <w:b/>
                <w:i/>
                <w:lang w:val="sv-SE"/>
              </w:rPr>
              <w:t>Inavel bör dock vara möjlig när detta är nödvändigt för att bevara lokala raser med en begränsad genpool, förutsatt att den behöriga myndigheten tillåter det för detta ändamål.</w:t>
            </w:r>
          </w:p>
        </w:tc>
      </w:tr>
    </w:tbl>
    <w:p w14:paraId="563B7299" w14:textId="77777777" w:rsidR="00A31FCB" w:rsidRPr="00E90E4A" w:rsidRDefault="00A31FCB" w:rsidP="00A31FCB"/>
    <w:p w14:paraId="41A8479A" w14:textId="704B2B55" w:rsidR="00A31FCB" w:rsidRPr="00E90E4A" w:rsidRDefault="006D3ADF" w:rsidP="00A31FCB">
      <w:pPr>
        <w:pStyle w:val="AmNumberTabs"/>
      </w:pPr>
      <w:r w:rsidRPr="00E90E4A">
        <w:t>Ändring</w:t>
      </w:r>
      <w:r w:rsidR="00A31FCB" w:rsidRPr="00E90E4A">
        <w:tab/>
      </w:r>
      <w:r w:rsidR="00A31FCB" w:rsidRPr="00E90E4A">
        <w:tab/>
        <w:t>28</w:t>
      </w:r>
    </w:p>
    <w:p w14:paraId="6FCFA7A0" w14:textId="77777777" w:rsidR="00A31FCB" w:rsidRPr="00E90E4A" w:rsidRDefault="00A31FCB" w:rsidP="00A31FCB"/>
    <w:p w14:paraId="0C5E864F" w14:textId="77777777" w:rsidR="00A31FCB" w:rsidRPr="00E90E4A" w:rsidRDefault="00A31FCB" w:rsidP="00A31FCB">
      <w:pPr>
        <w:pStyle w:val="NormalBold"/>
        <w:keepNext/>
      </w:pPr>
      <w:r w:rsidRPr="00E90E4A">
        <w:t>Förslag till förordning</w:t>
      </w:r>
    </w:p>
    <w:p w14:paraId="21534ECE" w14:textId="77777777" w:rsidR="00A31FCB" w:rsidRPr="00E90E4A" w:rsidRDefault="00A31FCB" w:rsidP="00A31FCB">
      <w:pPr>
        <w:pStyle w:val="NormalBold"/>
      </w:pPr>
      <w:r w:rsidRPr="00E90E4A">
        <w:t>Skäl 29a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248CC2F" w14:textId="77777777" w:rsidTr="00CA7CCB">
        <w:trPr>
          <w:jc w:val="center"/>
        </w:trPr>
        <w:tc>
          <w:tcPr>
            <w:tcW w:w="9752" w:type="dxa"/>
            <w:gridSpan w:val="2"/>
          </w:tcPr>
          <w:p w14:paraId="140300F7" w14:textId="77777777" w:rsidR="00A31FCB" w:rsidRPr="00E90E4A" w:rsidRDefault="00A31FCB" w:rsidP="00CA7CCB">
            <w:pPr>
              <w:keepNext/>
            </w:pPr>
          </w:p>
        </w:tc>
      </w:tr>
      <w:tr w:rsidR="00A31FCB" w:rsidRPr="00E90E4A" w14:paraId="58E0F069" w14:textId="77777777" w:rsidTr="00CA7CCB">
        <w:trPr>
          <w:jc w:val="center"/>
        </w:trPr>
        <w:tc>
          <w:tcPr>
            <w:tcW w:w="4876" w:type="dxa"/>
          </w:tcPr>
          <w:p w14:paraId="4DCE19B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6BD57DF" w14:textId="0ECA4049" w:rsidR="00A31FCB" w:rsidRPr="00E90E4A" w:rsidRDefault="006D3ADF" w:rsidP="00CA7CCB">
            <w:pPr>
              <w:pStyle w:val="ColumnHeading"/>
              <w:keepNext/>
              <w:rPr>
                <w:lang w:val="sv-SE"/>
              </w:rPr>
            </w:pPr>
            <w:r w:rsidRPr="00E90E4A">
              <w:rPr>
                <w:lang w:val="sv-SE"/>
              </w:rPr>
              <w:t>Ändring</w:t>
            </w:r>
          </w:p>
        </w:tc>
      </w:tr>
      <w:tr w:rsidR="00A31FCB" w:rsidRPr="00E90E4A" w14:paraId="530327AB" w14:textId="77777777" w:rsidTr="00CA7CCB">
        <w:trPr>
          <w:jc w:val="center"/>
        </w:trPr>
        <w:tc>
          <w:tcPr>
            <w:tcW w:w="4876" w:type="dxa"/>
          </w:tcPr>
          <w:p w14:paraId="4873C349" w14:textId="77777777" w:rsidR="00A31FCB" w:rsidRPr="00E90E4A" w:rsidRDefault="00A31FCB" w:rsidP="00CA7CCB">
            <w:pPr>
              <w:pStyle w:val="Normal6"/>
              <w:rPr>
                <w:lang w:val="sv-SE"/>
              </w:rPr>
            </w:pPr>
          </w:p>
        </w:tc>
        <w:tc>
          <w:tcPr>
            <w:tcW w:w="4876" w:type="dxa"/>
          </w:tcPr>
          <w:p w14:paraId="1C17AAE1" w14:textId="77777777" w:rsidR="00A31FCB" w:rsidRPr="00E90E4A" w:rsidRDefault="00A31FCB" w:rsidP="00CA7CCB">
            <w:pPr>
              <w:pStyle w:val="Normal6"/>
              <w:rPr>
                <w:szCs w:val="24"/>
                <w:lang w:val="sv-SE"/>
              </w:rPr>
            </w:pPr>
            <w:r w:rsidRPr="00E90E4A">
              <w:rPr>
                <w:b/>
                <w:i/>
                <w:lang w:val="sv-SE"/>
              </w:rPr>
              <w:t>(29a)</w:t>
            </w:r>
            <w:r w:rsidRPr="00E90E4A">
              <w:rPr>
                <w:b/>
                <w:i/>
                <w:lang w:val="sv-SE"/>
              </w:rPr>
              <w:tab/>
              <w:t>Vetenskapliga rön bekräftar att kontinuerlig tillgång till lämplig näring och vatten är grundläggande för hundars och katters välbefinnande. Det är därför lämpligt att fastställa minimikrav för aktörerna i detta avseende. Utfodrings- och vattningsanordningar bör hållas rena och utformas, konstrueras och installeras på ett sådant sätt att alla djur får lika tillgång, så att konkurrensen minimeras och agonistiskt beteende undviks. Sådana anordningar bör också utformas för att minimera spill, förhindra kontaminering av foder och vatten med skadliga ämnen och undvika risken för skador på hundar och katter.</w:t>
            </w:r>
          </w:p>
        </w:tc>
      </w:tr>
    </w:tbl>
    <w:p w14:paraId="3B15B239" w14:textId="77777777" w:rsidR="00A31FCB" w:rsidRPr="00E90E4A" w:rsidRDefault="00A31FCB" w:rsidP="00A31FCB"/>
    <w:p w14:paraId="4A630C26" w14:textId="0010F349" w:rsidR="00A31FCB" w:rsidRPr="00E90E4A" w:rsidRDefault="006D3ADF" w:rsidP="00A31FCB">
      <w:pPr>
        <w:pStyle w:val="AmNumberTabs"/>
      </w:pPr>
      <w:r w:rsidRPr="00E90E4A">
        <w:t>Ändring</w:t>
      </w:r>
      <w:r w:rsidR="00A31FCB" w:rsidRPr="00E90E4A">
        <w:tab/>
      </w:r>
      <w:r w:rsidR="00A31FCB" w:rsidRPr="00E90E4A">
        <w:tab/>
        <w:t>29</w:t>
      </w:r>
    </w:p>
    <w:p w14:paraId="54D5E6AB" w14:textId="77777777" w:rsidR="00A31FCB" w:rsidRPr="00E90E4A" w:rsidRDefault="00A31FCB" w:rsidP="00A31FCB"/>
    <w:p w14:paraId="2CFF184C" w14:textId="77777777" w:rsidR="00A31FCB" w:rsidRPr="00E90E4A" w:rsidRDefault="00A31FCB" w:rsidP="00A31FCB">
      <w:pPr>
        <w:pStyle w:val="NormalBold"/>
        <w:keepNext/>
      </w:pPr>
      <w:r w:rsidRPr="00E90E4A">
        <w:t>Förslag till förordning</w:t>
      </w:r>
    </w:p>
    <w:p w14:paraId="5153DDD8" w14:textId="77777777" w:rsidR="00A31FCB" w:rsidRPr="00E90E4A" w:rsidRDefault="00A31FCB" w:rsidP="00A31FCB">
      <w:pPr>
        <w:pStyle w:val="NormalBold"/>
      </w:pPr>
      <w:r w:rsidRPr="00E90E4A">
        <w:t>Skäl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C1EDF9B" w14:textId="77777777" w:rsidTr="00CA7CCB">
        <w:trPr>
          <w:jc w:val="center"/>
        </w:trPr>
        <w:tc>
          <w:tcPr>
            <w:tcW w:w="9752" w:type="dxa"/>
            <w:gridSpan w:val="2"/>
          </w:tcPr>
          <w:p w14:paraId="19729731" w14:textId="77777777" w:rsidR="00A31FCB" w:rsidRPr="00E90E4A" w:rsidRDefault="00A31FCB" w:rsidP="00CA7CCB">
            <w:pPr>
              <w:keepNext/>
            </w:pPr>
          </w:p>
        </w:tc>
      </w:tr>
      <w:tr w:rsidR="00A31FCB" w:rsidRPr="00E90E4A" w14:paraId="41AC50F1" w14:textId="77777777" w:rsidTr="00CA7CCB">
        <w:trPr>
          <w:jc w:val="center"/>
        </w:trPr>
        <w:tc>
          <w:tcPr>
            <w:tcW w:w="4876" w:type="dxa"/>
          </w:tcPr>
          <w:p w14:paraId="27752EF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597F55A" w14:textId="2551E4EE" w:rsidR="00A31FCB" w:rsidRPr="00E90E4A" w:rsidRDefault="006D3ADF" w:rsidP="00CA7CCB">
            <w:pPr>
              <w:pStyle w:val="ColumnHeading"/>
              <w:keepNext/>
              <w:rPr>
                <w:lang w:val="sv-SE"/>
              </w:rPr>
            </w:pPr>
            <w:r w:rsidRPr="00E90E4A">
              <w:rPr>
                <w:lang w:val="sv-SE"/>
              </w:rPr>
              <w:t>Ändring</w:t>
            </w:r>
          </w:p>
        </w:tc>
      </w:tr>
      <w:tr w:rsidR="00A31FCB" w:rsidRPr="00E90E4A" w14:paraId="329D676F" w14:textId="77777777" w:rsidTr="00CA7CCB">
        <w:trPr>
          <w:jc w:val="center"/>
        </w:trPr>
        <w:tc>
          <w:tcPr>
            <w:tcW w:w="4876" w:type="dxa"/>
          </w:tcPr>
          <w:p w14:paraId="0AA9FFD3" w14:textId="77777777" w:rsidR="00A31FCB" w:rsidRPr="00E90E4A" w:rsidRDefault="00A31FCB" w:rsidP="00CA7CCB">
            <w:pPr>
              <w:pStyle w:val="Normal6"/>
              <w:rPr>
                <w:lang w:val="sv-SE"/>
              </w:rPr>
            </w:pPr>
            <w:r w:rsidRPr="00E90E4A">
              <w:rPr>
                <w:lang w:val="sv-SE"/>
              </w:rPr>
              <w:t>(30)</w:t>
            </w:r>
            <w:r w:rsidRPr="00E90E4A">
              <w:rPr>
                <w:lang w:val="sv-SE"/>
              </w:rPr>
              <w:tab/>
              <w:t xml:space="preserve">Forskningen visar tydligt att hundar och katter måste ha tillräckligt med utrymme för att kunna uttrycka sitt </w:t>
            </w:r>
            <w:r w:rsidRPr="00E90E4A">
              <w:rPr>
                <w:lang w:val="sv-SE"/>
              </w:rPr>
              <w:lastRenderedPageBreak/>
              <w:t xml:space="preserve">naturliga beteende och ha normala sociala interaktioner. Detta är inte möjligt om djuren hålls instängda eller i </w:t>
            </w:r>
            <w:r w:rsidRPr="00E90E4A">
              <w:rPr>
                <w:b/>
                <w:i/>
                <w:lang w:val="sv-SE"/>
              </w:rPr>
              <w:t>burar</w:t>
            </w:r>
            <w:r w:rsidRPr="00E90E4A">
              <w:rPr>
                <w:lang w:val="sv-SE"/>
              </w:rPr>
              <w:t xml:space="preserve">. Att hålla hundar och katter i </w:t>
            </w:r>
            <w:r w:rsidRPr="00E90E4A">
              <w:rPr>
                <w:b/>
                <w:i/>
                <w:lang w:val="sv-SE"/>
              </w:rPr>
              <w:t>burar</w:t>
            </w:r>
            <w:r w:rsidRPr="00E90E4A">
              <w:rPr>
                <w:lang w:val="sv-SE"/>
              </w:rPr>
              <w:t xml:space="preserve"> bör därför vara förbjudet.</w:t>
            </w:r>
          </w:p>
        </w:tc>
        <w:tc>
          <w:tcPr>
            <w:tcW w:w="4876" w:type="dxa"/>
          </w:tcPr>
          <w:p w14:paraId="36C80610" w14:textId="77777777" w:rsidR="00A31FCB" w:rsidRPr="00E90E4A" w:rsidRDefault="00A31FCB" w:rsidP="00CA7CCB">
            <w:pPr>
              <w:pStyle w:val="Normal6"/>
              <w:rPr>
                <w:szCs w:val="24"/>
                <w:lang w:val="sv-SE"/>
              </w:rPr>
            </w:pPr>
            <w:r w:rsidRPr="00E90E4A">
              <w:rPr>
                <w:lang w:val="sv-SE"/>
              </w:rPr>
              <w:lastRenderedPageBreak/>
              <w:t>(30)</w:t>
            </w:r>
            <w:r w:rsidRPr="00E90E4A">
              <w:rPr>
                <w:lang w:val="sv-SE"/>
              </w:rPr>
              <w:tab/>
              <w:t xml:space="preserve">Forskningen visar tydligt att hundar och katter måste ha tillräckligt med utrymme för att kunna uttrycka sitt </w:t>
            </w:r>
            <w:r w:rsidRPr="00E90E4A">
              <w:rPr>
                <w:lang w:val="sv-SE"/>
              </w:rPr>
              <w:lastRenderedPageBreak/>
              <w:t xml:space="preserve">naturliga beteende och ha normala sociala interaktioner. Detta är inte möjligt om djuren hålls instängda eller i </w:t>
            </w:r>
            <w:r w:rsidRPr="00E90E4A">
              <w:rPr>
                <w:b/>
                <w:i/>
                <w:lang w:val="sv-SE"/>
              </w:rPr>
              <w:t>behållare under långa perioder</w:t>
            </w:r>
            <w:r w:rsidRPr="00E90E4A">
              <w:rPr>
                <w:lang w:val="sv-SE"/>
              </w:rPr>
              <w:t xml:space="preserve">. Att hålla hundar och katter i </w:t>
            </w:r>
            <w:r w:rsidRPr="00E90E4A">
              <w:rPr>
                <w:b/>
                <w:i/>
                <w:lang w:val="sv-SE"/>
              </w:rPr>
              <w:t>behållare under långa perioder</w:t>
            </w:r>
            <w:r w:rsidRPr="00E90E4A">
              <w:rPr>
                <w:lang w:val="sv-SE"/>
              </w:rPr>
              <w:t xml:space="preserve"> bör därför vara förbjudet</w:t>
            </w:r>
            <w:r w:rsidRPr="00E90E4A">
              <w:rPr>
                <w:b/>
                <w:i/>
                <w:lang w:val="sv-SE"/>
              </w:rPr>
              <w:t>, förutom om det är nödvändigt för transport eller tillfällig, kortvarig isolering av enskilda hundar och katter och under deltagande i uppvisningar, utställningar och tävlingar, för valpar eller kattungar med nedsatt förmåga att reglera kroppstemperaturen eller valpar eller kattungar tillsammans med sina mödrar, förutsatt att påfrestningar minimeras och lidande på grund av extrema temperaturer undviks samt att hundarna och katterna kan stå upp och ligga ner i naturlig ställning</w:t>
            </w:r>
            <w:r w:rsidRPr="00E90E4A">
              <w:rPr>
                <w:lang w:val="sv-SE"/>
              </w:rPr>
              <w:t>.</w:t>
            </w:r>
          </w:p>
        </w:tc>
      </w:tr>
    </w:tbl>
    <w:p w14:paraId="5B95DC13" w14:textId="77777777" w:rsidR="00A31FCB" w:rsidRPr="00E90E4A" w:rsidRDefault="00A31FCB" w:rsidP="00A31FCB"/>
    <w:p w14:paraId="1F289B12" w14:textId="51C834C9" w:rsidR="00A31FCB" w:rsidRPr="00E90E4A" w:rsidRDefault="006D3ADF" w:rsidP="00A31FCB">
      <w:pPr>
        <w:pStyle w:val="AmNumberTabs"/>
      </w:pPr>
      <w:r w:rsidRPr="00E90E4A">
        <w:t>Ändring</w:t>
      </w:r>
      <w:r w:rsidR="00A31FCB" w:rsidRPr="00E90E4A">
        <w:tab/>
      </w:r>
      <w:r w:rsidR="00A31FCB" w:rsidRPr="00E90E4A">
        <w:tab/>
        <w:t>30</w:t>
      </w:r>
    </w:p>
    <w:p w14:paraId="73D1D708" w14:textId="77777777" w:rsidR="00A31FCB" w:rsidRPr="00E90E4A" w:rsidRDefault="00A31FCB" w:rsidP="00A31FCB"/>
    <w:p w14:paraId="54333169" w14:textId="77777777" w:rsidR="00A31FCB" w:rsidRPr="00E90E4A" w:rsidRDefault="00A31FCB" w:rsidP="00A31FCB">
      <w:pPr>
        <w:pStyle w:val="NormalBold"/>
        <w:keepNext/>
      </w:pPr>
      <w:r w:rsidRPr="00E90E4A">
        <w:t>Förslag till förordning</w:t>
      </w:r>
    </w:p>
    <w:p w14:paraId="4AFB6B60" w14:textId="77777777" w:rsidR="00A31FCB" w:rsidRPr="00E90E4A" w:rsidRDefault="00A31FCB" w:rsidP="00A31FCB">
      <w:pPr>
        <w:pStyle w:val="NormalBold"/>
      </w:pPr>
      <w:r w:rsidRPr="00E90E4A">
        <w:t>Skäl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21BA47D" w14:textId="77777777" w:rsidTr="00CA7CCB">
        <w:trPr>
          <w:jc w:val="center"/>
        </w:trPr>
        <w:tc>
          <w:tcPr>
            <w:tcW w:w="9752" w:type="dxa"/>
            <w:gridSpan w:val="2"/>
          </w:tcPr>
          <w:p w14:paraId="2A5320BC" w14:textId="77777777" w:rsidR="00A31FCB" w:rsidRPr="00E90E4A" w:rsidRDefault="00A31FCB" w:rsidP="00CA7CCB">
            <w:pPr>
              <w:keepNext/>
            </w:pPr>
          </w:p>
        </w:tc>
      </w:tr>
      <w:tr w:rsidR="00A31FCB" w:rsidRPr="00E90E4A" w14:paraId="54CCEDD2" w14:textId="77777777" w:rsidTr="00CA7CCB">
        <w:trPr>
          <w:jc w:val="center"/>
        </w:trPr>
        <w:tc>
          <w:tcPr>
            <w:tcW w:w="4876" w:type="dxa"/>
          </w:tcPr>
          <w:p w14:paraId="0982213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041BBC2" w14:textId="089DDE96" w:rsidR="00A31FCB" w:rsidRPr="00E90E4A" w:rsidRDefault="006D3ADF" w:rsidP="00CA7CCB">
            <w:pPr>
              <w:pStyle w:val="ColumnHeading"/>
              <w:keepNext/>
              <w:rPr>
                <w:lang w:val="sv-SE"/>
              </w:rPr>
            </w:pPr>
            <w:r w:rsidRPr="00E90E4A">
              <w:rPr>
                <w:lang w:val="sv-SE"/>
              </w:rPr>
              <w:t>Ändring</w:t>
            </w:r>
          </w:p>
        </w:tc>
      </w:tr>
      <w:tr w:rsidR="00A31FCB" w:rsidRPr="00E90E4A" w14:paraId="47E92E44" w14:textId="77777777" w:rsidTr="00CA7CCB">
        <w:trPr>
          <w:jc w:val="center"/>
        </w:trPr>
        <w:tc>
          <w:tcPr>
            <w:tcW w:w="4876" w:type="dxa"/>
          </w:tcPr>
          <w:p w14:paraId="54CC8427" w14:textId="77777777" w:rsidR="00A31FCB" w:rsidRPr="00E90E4A" w:rsidRDefault="00A31FCB" w:rsidP="00CA7CCB">
            <w:pPr>
              <w:pStyle w:val="Normal6"/>
              <w:rPr>
                <w:lang w:val="sv-SE"/>
              </w:rPr>
            </w:pPr>
            <w:r w:rsidRPr="00E90E4A">
              <w:rPr>
                <w:lang w:val="sv-SE"/>
              </w:rPr>
              <w:t>(33)</w:t>
            </w:r>
            <w:r w:rsidRPr="00E90E4A">
              <w:rPr>
                <w:lang w:val="sv-SE"/>
              </w:rPr>
              <w:tab/>
              <w:t xml:space="preserve">För att förebygga komplikationer i samband med dräktighet och andra problem för välbefinnandet bör tikar och honkatter användas för avel </w:t>
            </w:r>
            <w:r w:rsidRPr="00E90E4A">
              <w:rPr>
                <w:b/>
                <w:i/>
                <w:lang w:val="sv-SE"/>
              </w:rPr>
              <w:t>först när deras skelett har vuxit klart och</w:t>
            </w:r>
            <w:r w:rsidRPr="00E90E4A">
              <w:rPr>
                <w:lang w:val="sv-SE"/>
              </w:rPr>
              <w:t xml:space="preserve"> de har </w:t>
            </w:r>
            <w:r w:rsidRPr="00E90E4A">
              <w:rPr>
                <w:b/>
                <w:i/>
                <w:lang w:val="sv-SE"/>
              </w:rPr>
              <w:t>blivit könsmogna</w:t>
            </w:r>
            <w:r w:rsidRPr="00E90E4A">
              <w:rPr>
                <w:lang w:val="sv-SE"/>
              </w:rPr>
              <w:t xml:space="preserve">. För att se till att de kan återhämta sig fysiskt från dräktighet och laktation bör tikar och honkatter endast få användas för avel på nytt efter en tillräcklig tidsperiod. För att förebygga vissa reproduktionssjukdomar hos tikar och honkatter, såsom pyometra, bör upp till tre </w:t>
            </w:r>
            <w:r w:rsidRPr="00E90E4A">
              <w:rPr>
                <w:b/>
                <w:i/>
                <w:lang w:val="sv-SE"/>
              </w:rPr>
              <w:t xml:space="preserve">på varandra följande </w:t>
            </w:r>
            <w:r w:rsidRPr="00E90E4A">
              <w:rPr>
                <w:lang w:val="sv-SE"/>
              </w:rPr>
              <w:t xml:space="preserve">dräktigheter tillåtas, följt av en lämplig återhämtningsperiod. Reproduktion bör upphöra </w:t>
            </w:r>
            <w:r w:rsidRPr="00E90E4A">
              <w:rPr>
                <w:b/>
                <w:i/>
                <w:lang w:val="sv-SE"/>
              </w:rPr>
              <w:t xml:space="preserve">gradvis </w:t>
            </w:r>
            <w:r w:rsidRPr="00E90E4A">
              <w:rPr>
                <w:lang w:val="sv-SE"/>
              </w:rPr>
              <w:t>för tikar och honkatter när de uppnår en högre ålder.</w:t>
            </w:r>
          </w:p>
        </w:tc>
        <w:tc>
          <w:tcPr>
            <w:tcW w:w="4876" w:type="dxa"/>
          </w:tcPr>
          <w:p w14:paraId="44F6B777" w14:textId="77777777" w:rsidR="00A31FCB" w:rsidRPr="00E90E4A" w:rsidRDefault="00A31FCB" w:rsidP="00CA7CCB">
            <w:pPr>
              <w:pStyle w:val="Normal6"/>
              <w:rPr>
                <w:szCs w:val="24"/>
                <w:lang w:val="sv-SE"/>
              </w:rPr>
            </w:pPr>
            <w:r w:rsidRPr="00E90E4A">
              <w:rPr>
                <w:lang w:val="sv-SE"/>
              </w:rPr>
              <w:t>(33)</w:t>
            </w:r>
            <w:r w:rsidRPr="00E90E4A">
              <w:rPr>
                <w:lang w:val="sv-SE"/>
              </w:rPr>
              <w:tab/>
              <w:t xml:space="preserve">För att förebygga komplikationer i samband med dräktighet och andra problem för välbefinnandet bör tikar och honkatter </w:t>
            </w:r>
            <w:r w:rsidRPr="00E90E4A">
              <w:rPr>
                <w:b/>
                <w:i/>
                <w:lang w:val="sv-SE"/>
              </w:rPr>
              <w:t xml:space="preserve">inte </w:t>
            </w:r>
            <w:r w:rsidRPr="00E90E4A">
              <w:rPr>
                <w:lang w:val="sv-SE"/>
              </w:rPr>
              <w:t xml:space="preserve">användas för avel </w:t>
            </w:r>
            <w:r w:rsidRPr="00E90E4A">
              <w:rPr>
                <w:b/>
                <w:i/>
                <w:lang w:val="sv-SE"/>
              </w:rPr>
              <w:t>förrän</w:t>
            </w:r>
            <w:r w:rsidRPr="00E90E4A">
              <w:rPr>
                <w:lang w:val="sv-SE"/>
              </w:rPr>
              <w:t xml:space="preserve"> de har </w:t>
            </w:r>
            <w:r w:rsidRPr="00E90E4A">
              <w:rPr>
                <w:b/>
                <w:i/>
                <w:lang w:val="sv-SE"/>
              </w:rPr>
              <w:t>uppnått lämplig mognad</w:t>
            </w:r>
            <w:r w:rsidRPr="00E90E4A">
              <w:rPr>
                <w:lang w:val="sv-SE"/>
              </w:rPr>
              <w:t xml:space="preserve">. För att se till att de kan återhämta sig fysiskt från dräktighet och laktation bör tikar och honkatter endast få användas för avel på nytt efter en tillräcklig tidsperiod. För att förebygga vissa reproduktionssjukdomar hos tikar och honkatter, såsom pyometra, bör upp till tre dräktigheter </w:t>
            </w:r>
            <w:r w:rsidRPr="00E90E4A">
              <w:rPr>
                <w:b/>
                <w:i/>
                <w:lang w:val="sv-SE"/>
              </w:rPr>
              <w:t>inom en tvåårsperiod</w:t>
            </w:r>
            <w:r w:rsidRPr="00E90E4A">
              <w:rPr>
                <w:lang w:val="sv-SE"/>
              </w:rPr>
              <w:t xml:space="preserve"> tillåtas, följt av en lämplig återhämtningsperiod</w:t>
            </w:r>
            <w:r w:rsidRPr="00E90E4A">
              <w:rPr>
                <w:b/>
                <w:i/>
                <w:lang w:val="sv-SE"/>
              </w:rPr>
              <w:t xml:space="preserve"> som bör vara åtminstone ett år för tikar och honkatter som har fött tre kullar, inbegripet dödfödda valpar eller ungar, inom en tvåårsperiod</w:t>
            </w:r>
            <w:r w:rsidRPr="00E90E4A">
              <w:rPr>
                <w:lang w:val="sv-SE"/>
              </w:rPr>
              <w:t>. Reproduktion bör upphöra för tikar och honkatter när de uppnår en högre ålder</w:t>
            </w:r>
            <w:r w:rsidRPr="00E90E4A">
              <w:rPr>
                <w:b/>
                <w:i/>
                <w:lang w:val="sv-SE"/>
              </w:rPr>
              <w:t xml:space="preserve"> och för tikar och honkatter som har genomgått två kejsarsnitt, eftersom det inte kan uteslutas att ytterligare en dräktighet kommer att </w:t>
            </w:r>
            <w:r w:rsidRPr="00E90E4A">
              <w:rPr>
                <w:b/>
                <w:i/>
                <w:lang w:val="sv-SE"/>
              </w:rPr>
              <w:lastRenderedPageBreak/>
              <w:t>inverka menligt på deras välbefinnande.</w:t>
            </w:r>
            <w:r w:rsidRPr="00E90E4A">
              <w:rPr>
                <w:lang w:val="sv-SE"/>
              </w:rPr>
              <w:t xml:space="preserve"> </w:t>
            </w:r>
            <w:r w:rsidRPr="00E90E4A">
              <w:rPr>
                <w:b/>
                <w:i/>
                <w:lang w:val="sv-SE"/>
              </w:rPr>
              <w:t>Alla honor som används för avel bör regelbundet övervakas av en veterinär.</w:t>
            </w:r>
          </w:p>
        </w:tc>
      </w:tr>
    </w:tbl>
    <w:p w14:paraId="57A0BEF8" w14:textId="77777777" w:rsidR="00A31FCB" w:rsidRPr="00E90E4A" w:rsidRDefault="00A31FCB" w:rsidP="00A31FCB"/>
    <w:p w14:paraId="4CCB08E2" w14:textId="2B70D29F" w:rsidR="00A31FCB" w:rsidRPr="00E90E4A" w:rsidRDefault="006D3ADF" w:rsidP="00A31FCB">
      <w:pPr>
        <w:pStyle w:val="AmNumberTabs"/>
      </w:pPr>
      <w:r w:rsidRPr="00E90E4A">
        <w:t>Ändring</w:t>
      </w:r>
      <w:r w:rsidR="00A31FCB" w:rsidRPr="00E90E4A">
        <w:tab/>
      </w:r>
      <w:r w:rsidR="00A31FCB" w:rsidRPr="00E90E4A">
        <w:tab/>
        <w:t>31</w:t>
      </w:r>
    </w:p>
    <w:p w14:paraId="2420A94F" w14:textId="77777777" w:rsidR="00A31FCB" w:rsidRPr="00E90E4A" w:rsidRDefault="00A31FCB" w:rsidP="00A31FCB"/>
    <w:p w14:paraId="140C020F" w14:textId="77777777" w:rsidR="00A31FCB" w:rsidRPr="00E90E4A" w:rsidRDefault="00A31FCB" w:rsidP="00A31FCB">
      <w:pPr>
        <w:pStyle w:val="NormalBold"/>
        <w:keepNext/>
      </w:pPr>
      <w:r w:rsidRPr="00E90E4A">
        <w:t>Förslag till förordning</w:t>
      </w:r>
    </w:p>
    <w:p w14:paraId="2BB7C26E" w14:textId="77777777" w:rsidR="00A31FCB" w:rsidRPr="00E90E4A" w:rsidRDefault="00A31FCB" w:rsidP="00A31FCB">
      <w:pPr>
        <w:pStyle w:val="NormalBold"/>
      </w:pPr>
      <w:r w:rsidRPr="00E90E4A">
        <w:t>Skäl 34a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A7A0294" w14:textId="77777777" w:rsidTr="00CA7CCB">
        <w:trPr>
          <w:jc w:val="center"/>
        </w:trPr>
        <w:tc>
          <w:tcPr>
            <w:tcW w:w="9752" w:type="dxa"/>
            <w:gridSpan w:val="2"/>
          </w:tcPr>
          <w:p w14:paraId="43AACCA7" w14:textId="77777777" w:rsidR="00A31FCB" w:rsidRPr="00E90E4A" w:rsidRDefault="00A31FCB" w:rsidP="00CA7CCB">
            <w:pPr>
              <w:keepNext/>
            </w:pPr>
          </w:p>
        </w:tc>
      </w:tr>
      <w:tr w:rsidR="00A31FCB" w:rsidRPr="00E90E4A" w14:paraId="1A201A91" w14:textId="77777777" w:rsidTr="00CA7CCB">
        <w:trPr>
          <w:jc w:val="center"/>
        </w:trPr>
        <w:tc>
          <w:tcPr>
            <w:tcW w:w="4876" w:type="dxa"/>
          </w:tcPr>
          <w:p w14:paraId="05C1AE6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24D4A16" w14:textId="224CE518" w:rsidR="00A31FCB" w:rsidRPr="00E90E4A" w:rsidRDefault="006D3ADF" w:rsidP="00CA7CCB">
            <w:pPr>
              <w:pStyle w:val="ColumnHeading"/>
              <w:keepNext/>
              <w:rPr>
                <w:lang w:val="sv-SE"/>
              </w:rPr>
            </w:pPr>
            <w:r w:rsidRPr="00E90E4A">
              <w:rPr>
                <w:lang w:val="sv-SE"/>
              </w:rPr>
              <w:t>Ändring</w:t>
            </w:r>
          </w:p>
        </w:tc>
      </w:tr>
      <w:tr w:rsidR="00A31FCB" w:rsidRPr="00E90E4A" w14:paraId="76478757" w14:textId="77777777" w:rsidTr="00CA7CCB">
        <w:trPr>
          <w:jc w:val="center"/>
        </w:trPr>
        <w:tc>
          <w:tcPr>
            <w:tcW w:w="4876" w:type="dxa"/>
          </w:tcPr>
          <w:p w14:paraId="5CA7E7CB" w14:textId="77777777" w:rsidR="00A31FCB" w:rsidRPr="00E90E4A" w:rsidRDefault="00A31FCB" w:rsidP="00CA7CCB">
            <w:pPr>
              <w:pStyle w:val="Normal6"/>
              <w:rPr>
                <w:lang w:val="sv-SE"/>
              </w:rPr>
            </w:pPr>
          </w:p>
        </w:tc>
        <w:tc>
          <w:tcPr>
            <w:tcW w:w="4876" w:type="dxa"/>
          </w:tcPr>
          <w:p w14:paraId="30743CA6" w14:textId="77777777" w:rsidR="00A31FCB" w:rsidRPr="00E90E4A" w:rsidRDefault="00A31FCB" w:rsidP="00CA7CCB">
            <w:pPr>
              <w:pStyle w:val="Normal6"/>
              <w:rPr>
                <w:szCs w:val="24"/>
                <w:lang w:val="sv-SE"/>
              </w:rPr>
            </w:pPr>
            <w:r w:rsidRPr="00E90E4A">
              <w:rPr>
                <w:b/>
                <w:i/>
                <w:lang w:val="sv-SE"/>
              </w:rPr>
              <w:t>(34a)</w:t>
            </w:r>
            <w:r w:rsidRPr="00E90E4A">
              <w:rPr>
                <w:b/>
                <w:i/>
                <w:lang w:val="sv-SE"/>
              </w:rPr>
              <w:tab/>
              <w:t>Medlemsstaterna bör fastställa regler om effektiva, proportionella och avskräckande sanktioner för bristande efterlevnad av denna förordning, inbegripet fall där aktörer överger hundar och katter. Avelsanläggningar som ägnar sig åt otillbörliga metoder som äventyrar djurens välbefinnande bör i synnerhet bli föremål för stränga och avskräckande påföljder. Sådana metoder bör otvetydigt fördömas, och ansvariga personer bör hindras från att fortsätta sin verksamhet i någon medlemsstat. De behöriga myndigheterna bör säkerställa att djur som hålls på sådana anläggningar omedelbart flyttas och ges lämplig vård och skydd.</w:t>
            </w:r>
          </w:p>
        </w:tc>
      </w:tr>
    </w:tbl>
    <w:p w14:paraId="3120090C" w14:textId="77777777" w:rsidR="00A31FCB" w:rsidRPr="00E90E4A" w:rsidRDefault="00A31FCB" w:rsidP="00A31FCB"/>
    <w:p w14:paraId="3507CF53" w14:textId="7AFDA08F" w:rsidR="00A31FCB" w:rsidRPr="00E90E4A" w:rsidRDefault="006D3ADF" w:rsidP="00A31FCB">
      <w:pPr>
        <w:pStyle w:val="AmNumberTabs"/>
      </w:pPr>
      <w:r w:rsidRPr="00E90E4A">
        <w:t>Ändring</w:t>
      </w:r>
      <w:r w:rsidR="00A31FCB" w:rsidRPr="00E90E4A">
        <w:tab/>
      </w:r>
      <w:r w:rsidR="00A31FCB" w:rsidRPr="00E90E4A">
        <w:tab/>
        <w:t>32</w:t>
      </w:r>
    </w:p>
    <w:p w14:paraId="07A98550" w14:textId="77777777" w:rsidR="00A31FCB" w:rsidRPr="00E90E4A" w:rsidRDefault="00A31FCB" w:rsidP="00A31FCB"/>
    <w:p w14:paraId="0D6BFF98" w14:textId="77777777" w:rsidR="00A31FCB" w:rsidRPr="00E90E4A" w:rsidRDefault="00A31FCB" w:rsidP="00A31FCB">
      <w:pPr>
        <w:pStyle w:val="NormalBold"/>
        <w:keepNext/>
      </w:pPr>
      <w:r w:rsidRPr="00E90E4A">
        <w:t>Förslag till förordning</w:t>
      </w:r>
    </w:p>
    <w:p w14:paraId="0339202C" w14:textId="77777777" w:rsidR="00A31FCB" w:rsidRPr="00E90E4A" w:rsidRDefault="00A31FCB" w:rsidP="00A31FCB">
      <w:pPr>
        <w:pStyle w:val="NormalBold"/>
      </w:pPr>
      <w:r w:rsidRPr="00E90E4A">
        <w:t>Skäl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7AEE06" w14:textId="77777777" w:rsidTr="00CA7CCB">
        <w:trPr>
          <w:jc w:val="center"/>
        </w:trPr>
        <w:tc>
          <w:tcPr>
            <w:tcW w:w="9752" w:type="dxa"/>
            <w:gridSpan w:val="2"/>
          </w:tcPr>
          <w:p w14:paraId="4193E312" w14:textId="77777777" w:rsidR="00A31FCB" w:rsidRPr="00E90E4A" w:rsidRDefault="00A31FCB" w:rsidP="00CA7CCB">
            <w:pPr>
              <w:keepNext/>
            </w:pPr>
          </w:p>
        </w:tc>
      </w:tr>
      <w:tr w:rsidR="00A31FCB" w:rsidRPr="00E90E4A" w14:paraId="3FA6C724" w14:textId="77777777" w:rsidTr="00CA7CCB">
        <w:trPr>
          <w:jc w:val="center"/>
        </w:trPr>
        <w:tc>
          <w:tcPr>
            <w:tcW w:w="4876" w:type="dxa"/>
          </w:tcPr>
          <w:p w14:paraId="440A4DC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A56667E" w14:textId="6F057BCB" w:rsidR="00A31FCB" w:rsidRPr="00E90E4A" w:rsidRDefault="006D3ADF" w:rsidP="00CA7CCB">
            <w:pPr>
              <w:pStyle w:val="ColumnHeading"/>
              <w:keepNext/>
              <w:rPr>
                <w:lang w:val="sv-SE"/>
              </w:rPr>
            </w:pPr>
            <w:r w:rsidRPr="00E90E4A">
              <w:rPr>
                <w:lang w:val="sv-SE"/>
              </w:rPr>
              <w:t>Ändring</w:t>
            </w:r>
          </w:p>
        </w:tc>
      </w:tr>
      <w:tr w:rsidR="00A31FCB" w:rsidRPr="00E90E4A" w14:paraId="7D827CF9" w14:textId="77777777" w:rsidTr="00CA7CCB">
        <w:trPr>
          <w:jc w:val="center"/>
        </w:trPr>
        <w:tc>
          <w:tcPr>
            <w:tcW w:w="4876" w:type="dxa"/>
          </w:tcPr>
          <w:p w14:paraId="7C3281F9" w14:textId="77777777" w:rsidR="00A31FCB" w:rsidRPr="00E90E4A" w:rsidRDefault="00A31FCB" w:rsidP="00CA7CCB">
            <w:pPr>
              <w:pStyle w:val="Normal6"/>
              <w:rPr>
                <w:lang w:val="sv-SE"/>
              </w:rPr>
            </w:pPr>
            <w:r w:rsidRPr="00E90E4A">
              <w:rPr>
                <w:lang w:val="sv-SE"/>
              </w:rPr>
              <w:t>(36)</w:t>
            </w:r>
            <w:r w:rsidRPr="00E90E4A">
              <w:rPr>
                <w:lang w:val="sv-SE"/>
              </w:rPr>
              <w:tab/>
              <w:t xml:space="preserve">Ingrepp som görs i syfte att förändra utseendet på eller förhindra vissa beteenden hos katter och hundar, såsom öron- och svanskupering, borttagning av klor och klippning av stämband, har en allvarlig negativ inverkan på välbefinnandet hos hundar och katter. Dessa ingrepp orsakar smärta och hindrar katter och hundar från att uttrycka naturliga beteenden. De </w:t>
            </w:r>
            <w:r w:rsidRPr="00E90E4A">
              <w:rPr>
                <w:b/>
                <w:i/>
                <w:lang w:val="sv-SE"/>
              </w:rPr>
              <w:t>bör</w:t>
            </w:r>
            <w:r w:rsidRPr="00E90E4A">
              <w:rPr>
                <w:lang w:val="sv-SE"/>
              </w:rPr>
              <w:t xml:space="preserve"> därför endast vara tillåtna om de utförs av en veterinär och endast när de är nödvändiga av medicinska </w:t>
            </w:r>
            <w:r w:rsidRPr="00E90E4A">
              <w:rPr>
                <w:lang w:val="sv-SE"/>
              </w:rPr>
              <w:lastRenderedPageBreak/>
              <w:t>skäl.</w:t>
            </w:r>
          </w:p>
        </w:tc>
        <w:tc>
          <w:tcPr>
            <w:tcW w:w="4876" w:type="dxa"/>
          </w:tcPr>
          <w:p w14:paraId="38B11BC1" w14:textId="77777777" w:rsidR="00A31FCB" w:rsidRPr="00E90E4A" w:rsidRDefault="00A31FCB" w:rsidP="00CA7CCB">
            <w:pPr>
              <w:pStyle w:val="Normal6"/>
              <w:rPr>
                <w:szCs w:val="24"/>
                <w:lang w:val="sv-SE"/>
              </w:rPr>
            </w:pPr>
            <w:r w:rsidRPr="00E90E4A">
              <w:rPr>
                <w:lang w:val="sv-SE"/>
              </w:rPr>
              <w:lastRenderedPageBreak/>
              <w:t>(36)</w:t>
            </w:r>
            <w:r w:rsidRPr="00E90E4A">
              <w:rPr>
                <w:lang w:val="sv-SE"/>
              </w:rPr>
              <w:tab/>
              <w:t xml:space="preserve">Ingrepp som görs i syfte att förändra utseendet på eller förhindra vissa beteenden hos katter och hundar, såsom öron- och svanskupering, borttagning av klor och klippning av stämband, har en allvarlig negativ inverkan på välbefinnandet hos hundar och katter. Dessa ingrepp orsakar smärta och hindrar katter och hundar från att uttrycka naturliga beteenden. De </w:t>
            </w:r>
            <w:r w:rsidRPr="00E90E4A">
              <w:rPr>
                <w:b/>
                <w:i/>
                <w:lang w:val="sv-SE"/>
              </w:rPr>
              <w:t>kan</w:t>
            </w:r>
            <w:r w:rsidRPr="00E90E4A">
              <w:rPr>
                <w:lang w:val="sv-SE"/>
              </w:rPr>
              <w:t xml:space="preserve"> därför endast vara tillåtna om de utförs av en veterinär och endast när de är nödvändiga av medicinska </w:t>
            </w:r>
            <w:r w:rsidRPr="00E90E4A">
              <w:rPr>
                <w:lang w:val="sv-SE"/>
              </w:rPr>
              <w:lastRenderedPageBreak/>
              <w:t xml:space="preserve">skäl. </w:t>
            </w:r>
            <w:r w:rsidRPr="00E90E4A">
              <w:rPr>
                <w:b/>
                <w:i/>
                <w:lang w:val="sv-SE"/>
              </w:rPr>
              <w:t>För vissa raser, till exempel vissa jakthundraser, kan sådana ingrepp dock vara tillåtna av profylaktiska, diagnostiska och/eller terapeutiska skäl, och endast om de utförs av en veterinär. I särskilda sammanhang och områden i Europa kan det också vara motiverat att kapa svansarna för att förebygga svansskador, förutsatt att svanskuperingen bygger på en fullständig och grundlig medicinsk utvärdering.</w:t>
            </w:r>
          </w:p>
        </w:tc>
      </w:tr>
    </w:tbl>
    <w:p w14:paraId="12014FB3" w14:textId="77777777" w:rsidR="00A31FCB" w:rsidRPr="00E90E4A" w:rsidRDefault="00A31FCB" w:rsidP="00A31FCB"/>
    <w:p w14:paraId="575B4797" w14:textId="406AFFAD" w:rsidR="00A31FCB" w:rsidRPr="00E90E4A" w:rsidRDefault="006D3ADF" w:rsidP="00A31FCB">
      <w:pPr>
        <w:pStyle w:val="AmNumberTabs"/>
      </w:pPr>
      <w:r w:rsidRPr="00E90E4A">
        <w:t>Ändring</w:t>
      </w:r>
      <w:r w:rsidR="00A31FCB" w:rsidRPr="00E90E4A">
        <w:tab/>
      </w:r>
      <w:r w:rsidR="00A31FCB" w:rsidRPr="00E90E4A">
        <w:tab/>
        <w:t>33</w:t>
      </w:r>
    </w:p>
    <w:p w14:paraId="63D64338" w14:textId="77777777" w:rsidR="00A31FCB" w:rsidRPr="00E90E4A" w:rsidRDefault="00A31FCB" w:rsidP="00A31FCB"/>
    <w:p w14:paraId="2DDDB39B" w14:textId="77777777" w:rsidR="00A31FCB" w:rsidRPr="00E90E4A" w:rsidRDefault="00A31FCB" w:rsidP="00A31FCB">
      <w:pPr>
        <w:pStyle w:val="NormalBold"/>
        <w:keepNext/>
      </w:pPr>
      <w:r w:rsidRPr="00E90E4A">
        <w:t>Förslag till förordning</w:t>
      </w:r>
    </w:p>
    <w:p w14:paraId="2D40093E" w14:textId="77777777" w:rsidR="00A31FCB" w:rsidRPr="00E90E4A" w:rsidRDefault="00A31FCB" w:rsidP="00A31FCB">
      <w:pPr>
        <w:pStyle w:val="NormalBold"/>
      </w:pPr>
      <w:r w:rsidRPr="00E90E4A">
        <w:t>Skäl 36a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CD20FD7" w14:textId="77777777" w:rsidTr="00CA7CCB">
        <w:trPr>
          <w:jc w:val="center"/>
        </w:trPr>
        <w:tc>
          <w:tcPr>
            <w:tcW w:w="9752" w:type="dxa"/>
            <w:gridSpan w:val="2"/>
          </w:tcPr>
          <w:p w14:paraId="0CAF5164" w14:textId="77777777" w:rsidR="00A31FCB" w:rsidRPr="00E90E4A" w:rsidRDefault="00A31FCB" w:rsidP="00CA7CCB">
            <w:pPr>
              <w:keepNext/>
            </w:pPr>
          </w:p>
        </w:tc>
      </w:tr>
      <w:tr w:rsidR="00A31FCB" w:rsidRPr="00E90E4A" w14:paraId="5800888B" w14:textId="77777777" w:rsidTr="00CA7CCB">
        <w:trPr>
          <w:jc w:val="center"/>
        </w:trPr>
        <w:tc>
          <w:tcPr>
            <w:tcW w:w="4876" w:type="dxa"/>
          </w:tcPr>
          <w:p w14:paraId="61B692E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42DB188" w14:textId="63DF5D19" w:rsidR="00A31FCB" w:rsidRPr="00E90E4A" w:rsidRDefault="006D3ADF" w:rsidP="00CA7CCB">
            <w:pPr>
              <w:pStyle w:val="ColumnHeading"/>
              <w:keepNext/>
              <w:rPr>
                <w:lang w:val="sv-SE"/>
              </w:rPr>
            </w:pPr>
            <w:r w:rsidRPr="00E90E4A">
              <w:rPr>
                <w:lang w:val="sv-SE"/>
              </w:rPr>
              <w:t>Ändring</w:t>
            </w:r>
          </w:p>
        </w:tc>
      </w:tr>
      <w:tr w:rsidR="00A31FCB" w:rsidRPr="00E90E4A" w14:paraId="45BF5DA4" w14:textId="77777777" w:rsidTr="00CA7CCB">
        <w:trPr>
          <w:jc w:val="center"/>
        </w:trPr>
        <w:tc>
          <w:tcPr>
            <w:tcW w:w="4876" w:type="dxa"/>
          </w:tcPr>
          <w:p w14:paraId="27832A0B" w14:textId="77777777" w:rsidR="00A31FCB" w:rsidRPr="00E90E4A" w:rsidRDefault="00A31FCB" w:rsidP="00CA7CCB">
            <w:pPr>
              <w:pStyle w:val="Normal6"/>
              <w:rPr>
                <w:lang w:val="sv-SE"/>
              </w:rPr>
            </w:pPr>
          </w:p>
        </w:tc>
        <w:tc>
          <w:tcPr>
            <w:tcW w:w="4876" w:type="dxa"/>
          </w:tcPr>
          <w:p w14:paraId="6DF0B0E6" w14:textId="77777777" w:rsidR="00A31FCB" w:rsidRPr="00E90E4A" w:rsidRDefault="00A31FCB" w:rsidP="00CA7CCB">
            <w:pPr>
              <w:pStyle w:val="Normal6"/>
              <w:rPr>
                <w:szCs w:val="24"/>
                <w:lang w:val="sv-SE"/>
              </w:rPr>
            </w:pPr>
            <w:r w:rsidRPr="00E90E4A">
              <w:rPr>
                <w:b/>
                <w:i/>
                <w:lang w:val="sv-SE"/>
              </w:rPr>
              <w:t>(36a)</w:t>
            </w:r>
            <w:r w:rsidRPr="00E90E4A">
              <w:rPr>
                <w:b/>
                <w:i/>
                <w:lang w:val="sv-SE"/>
              </w:rPr>
              <w:tab/>
              <w:t>Hundar som används inom militär-, polis- och tullväsendet genomgår normalt en mycket specifik typ av träning för att förberedas i den nationella säkerhetens intresse. För att ha möjlighet att åstadkomma den träning som anses mest lämplig bör medlemsstaterna kunna bevilja undantag för hundar som hålls på avels- eller försäljningsanläggningar och som är avsedda som militär-, polis- eller tullhundar.</w:t>
            </w:r>
          </w:p>
        </w:tc>
      </w:tr>
    </w:tbl>
    <w:p w14:paraId="5978409B" w14:textId="77777777" w:rsidR="00A31FCB" w:rsidRPr="00E90E4A" w:rsidRDefault="00A31FCB" w:rsidP="00A31FCB"/>
    <w:p w14:paraId="755366F4" w14:textId="0B036C57" w:rsidR="00A31FCB" w:rsidRPr="00E90E4A" w:rsidRDefault="006D3ADF" w:rsidP="00A31FCB">
      <w:pPr>
        <w:pStyle w:val="AmNumberTabs"/>
      </w:pPr>
      <w:r w:rsidRPr="00E90E4A">
        <w:t>Ändring</w:t>
      </w:r>
      <w:r w:rsidR="00A31FCB" w:rsidRPr="00E90E4A">
        <w:tab/>
      </w:r>
      <w:r w:rsidR="00A31FCB" w:rsidRPr="00E90E4A">
        <w:tab/>
        <w:t>34</w:t>
      </w:r>
    </w:p>
    <w:p w14:paraId="1BA18705" w14:textId="77777777" w:rsidR="00A31FCB" w:rsidRPr="00E90E4A" w:rsidRDefault="00A31FCB" w:rsidP="00A31FCB"/>
    <w:p w14:paraId="1EC57F58" w14:textId="77777777" w:rsidR="00A31FCB" w:rsidRPr="00E90E4A" w:rsidRDefault="00A31FCB" w:rsidP="00A31FCB">
      <w:pPr>
        <w:pStyle w:val="NormalBold"/>
        <w:keepNext/>
      </w:pPr>
      <w:r w:rsidRPr="00E90E4A">
        <w:t>Förslag till förordning</w:t>
      </w:r>
    </w:p>
    <w:p w14:paraId="19B3131C" w14:textId="77777777" w:rsidR="00A31FCB" w:rsidRPr="00E90E4A" w:rsidRDefault="00A31FCB" w:rsidP="00A31FCB">
      <w:pPr>
        <w:pStyle w:val="NormalBold"/>
      </w:pPr>
      <w:r w:rsidRPr="00E90E4A">
        <w:t>Skäl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4B0ADE8" w14:textId="77777777" w:rsidTr="00CA7CCB">
        <w:trPr>
          <w:jc w:val="center"/>
        </w:trPr>
        <w:tc>
          <w:tcPr>
            <w:tcW w:w="9752" w:type="dxa"/>
            <w:gridSpan w:val="2"/>
          </w:tcPr>
          <w:p w14:paraId="05F0DF3C" w14:textId="77777777" w:rsidR="00A31FCB" w:rsidRPr="00E90E4A" w:rsidRDefault="00A31FCB" w:rsidP="00CA7CCB">
            <w:pPr>
              <w:keepNext/>
            </w:pPr>
          </w:p>
        </w:tc>
      </w:tr>
      <w:tr w:rsidR="00A31FCB" w:rsidRPr="00E90E4A" w14:paraId="3FD2CFBC" w14:textId="77777777" w:rsidTr="00CA7CCB">
        <w:trPr>
          <w:jc w:val="center"/>
        </w:trPr>
        <w:tc>
          <w:tcPr>
            <w:tcW w:w="4876" w:type="dxa"/>
          </w:tcPr>
          <w:p w14:paraId="090C5E1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A829D21" w14:textId="1D5FFA6F" w:rsidR="00A31FCB" w:rsidRPr="00E90E4A" w:rsidRDefault="006D3ADF" w:rsidP="00CA7CCB">
            <w:pPr>
              <w:pStyle w:val="ColumnHeading"/>
              <w:keepNext/>
              <w:rPr>
                <w:lang w:val="sv-SE"/>
              </w:rPr>
            </w:pPr>
            <w:r w:rsidRPr="00E90E4A">
              <w:rPr>
                <w:lang w:val="sv-SE"/>
              </w:rPr>
              <w:t>Ändring</w:t>
            </w:r>
          </w:p>
        </w:tc>
      </w:tr>
      <w:tr w:rsidR="00A31FCB" w:rsidRPr="00E90E4A" w14:paraId="4607B5F4" w14:textId="77777777" w:rsidTr="00CA7CCB">
        <w:trPr>
          <w:jc w:val="center"/>
        </w:trPr>
        <w:tc>
          <w:tcPr>
            <w:tcW w:w="4876" w:type="dxa"/>
          </w:tcPr>
          <w:p w14:paraId="1578237C" w14:textId="77777777" w:rsidR="00A31FCB" w:rsidRPr="00E90E4A" w:rsidRDefault="00A31FCB" w:rsidP="00CA7CCB">
            <w:pPr>
              <w:pStyle w:val="Normal6"/>
              <w:rPr>
                <w:lang w:val="sv-SE"/>
              </w:rPr>
            </w:pPr>
            <w:r w:rsidRPr="00E90E4A">
              <w:rPr>
                <w:lang w:val="sv-SE"/>
              </w:rPr>
              <w:t>(37)</w:t>
            </w:r>
            <w:r w:rsidRPr="00E90E4A">
              <w:rPr>
                <w:lang w:val="sv-SE"/>
              </w:rPr>
              <w:tab/>
              <w:t xml:space="preserve">Förhållandena på avelsanläggningar är särskilt viktiga för att säkerställa att hundar och katter hålls och behandlas på lämpligt sätt innan de släpps ut på marknaden. Det är därför viktigt att dessa anläggningar godkänns av de behöriga myndigheterna och inspekteras på plats innan de godkänns. Det är också viktigt att en förteckning över dessa godkända anläggningar offentliggörs, så att </w:t>
            </w:r>
            <w:r w:rsidRPr="00E90E4A">
              <w:rPr>
                <w:lang w:val="sv-SE"/>
              </w:rPr>
              <w:lastRenderedPageBreak/>
              <w:t xml:space="preserve">potentiella köpare kan kontrollera </w:t>
            </w:r>
            <w:r w:rsidRPr="00E90E4A">
              <w:rPr>
                <w:b/>
                <w:i/>
                <w:lang w:val="sv-SE"/>
              </w:rPr>
              <w:t>leverantörernas</w:t>
            </w:r>
            <w:r w:rsidRPr="00E90E4A">
              <w:rPr>
                <w:lang w:val="sv-SE"/>
              </w:rPr>
              <w:t xml:space="preserve"> status</w:t>
            </w:r>
            <w:r w:rsidRPr="00E90E4A">
              <w:rPr>
                <w:b/>
                <w:i/>
                <w:lang w:val="sv-SE"/>
              </w:rPr>
              <w:t>. Eftersom alla anläggningar har extra tid på sig innan inhysnings-</w:t>
            </w:r>
            <w:r w:rsidRPr="00E90E4A">
              <w:rPr>
                <w:lang w:val="sv-SE"/>
              </w:rPr>
              <w:t xml:space="preserve"> och </w:t>
            </w:r>
            <w:r w:rsidRPr="00E90E4A">
              <w:rPr>
                <w:b/>
                <w:i/>
                <w:lang w:val="sv-SE"/>
              </w:rPr>
              <w:t>hälsokraven börjar gälla bör skyldigheten för avelsanläggningar att erhålla godkännande börja gälla samma dag som inhysnings- och hälsokraven</w:t>
            </w:r>
            <w:r w:rsidRPr="00E90E4A">
              <w:rPr>
                <w:lang w:val="sv-SE"/>
              </w:rPr>
              <w:t>.</w:t>
            </w:r>
          </w:p>
        </w:tc>
        <w:tc>
          <w:tcPr>
            <w:tcW w:w="4876" w:type="dxa"/>
          </w:tcPr>
          <w:p w14:paraId="3CF60AC3" w14:textId="77777777" w:rsidR="00A31FCB" w:rsidRPr="00E90E4A" w:rsidRDefault="00A31FCB" w:rsidP="00CA7CCB">
            <w:pPr>
              <w:pStyle w:val="Normal6"/>
              <w:rPr>
                <w:szCs w:val="24"/>
                <w:lang w:val="sv-SE"/>
              </w:rPr>
            </w:pPr>
            <w:r w:rsidRPr="00E90E4A">
              <w:rPr>
                <w:lang w:val="sv-SE"/>
              </w:rPr>
              <w:lastRenderedPageBreak/>
              <w:t>(37)</w:t>
            </w:r>
            <w:r w:rsidRPr="00E90E4A">
              <w:rPr>
                <w:lang w:val="sv-SE"/>
              </w:rPr>
              <w:tab/>
            </w:r>
            <w:r w:rsidRPr="00E90E4A">
              <w:rPr>
                <w:b/>
                <w:i/>
                <w:lang w:val="sv-SE"/>
              </w:rPr>
              <w:t xml:space="preserve">Förhandsinspektioner av anläggningar som utförs av officiella veterinärer, eller andra fackkunniga ifall uppgiften att utföra officiella kontroller har delegerats, och efterföljande godkännande av anläggningar är ett effektivt sätt att säkerställa att anläggningar följer kraven i denna förordning. Med tanke på den begränsade tillgången till officiella veterinärer i </w:t>
            </w:r>
            <w:r w:rsidRPr="00E90E4A">
              <w:rPr>
                <w:b/>
                <w:i/>
                <w:lang w:val="sv-SE"/>
              </w:rPr>
              <w:lastRenderedPageBreak/>
              <w:t>medlemsstaterna är det dock inte rimligt att kräva förhandsinspektioner på plats och godkännande för alla anläggningar, utan officiella veterinärer bör fokusera på anläggningar som utgör en högre risk vad gäller djurens välbefinnande.</w:t>
            </w:r>
            <w:r w:rsidRPr="00E90E4A">
              <w:rPr>
                <w:lang w:val="sv-SE"/>
              </w:rPr>
              <w:t xml:space="preserve"> Förhållandena på avelsanläggningar är särskilt viktiga för att säkerställa att hundar och katter </w:t>
            </w:r>
            <w:r w:rsidRPr="00E90E4A">
              <w:rPr>
                <w:b/>
                <w:i/>
                <w:lang w:val="sv-SE"/>
              </w:rPr>
              <w:t xml:space="preserve">avlas, </w:t>
            </w:r>
            <w:r w:rsidRPr="00E90E4A">
              <w:rPr>
                <w:lang w:val="sv-SE"/>
              </w:rPr>
              <w:t>hålls och behandlas på lämpligt sätt innan de släpps ut på marknaden</w:t>
            </w:r>
            <w:r w:rsidRPr="00E90E4A">
              <w:rPr>
                <w:b/>
                <w:i/>
                <w:lang w:val="sv-SE"/>
              </w:rPr>
              <w:t>, i synnerhet på grund av de konsekvenser det kan få för hundar och katter att i tidig ålder utsättas för förhållanden som är dåliga för deras välbefinnande</w:t>
            </w:r>
            <w:r w:rsidRPr="00E90E4A">
              <w:rPr>
                <w:lang w:val="sv-SE"/>
              </w:rPr>
              <w:t xml:space="preserve">. Det är därför viktigt att dessa anläggningar godkänns av de behöriga myndigheterna och inspekteras på plats innan de godkänns. Det är också viktigt att en förteckning över dessa godkända anläggningar offentliggörs, så att potentiella köpare kan kontrollera </w:t>
            </w:r>
            <w:r w:rsidRPr="00E90E4A">
              <w:rPr>
                <w:b/>
                <w:i/>
                <w:lang w:val="sv-SE"/>
              </w:rPr>
              <w:t>avelsanläggningarnas</w:t>
            </w:r>
            <w:r w:rsidRPr="00E90E4A">
              <w:rPr>
                <w:lang w:val="sv-SE"/>
              </w:rPr>
              <w:t xml:space="preserve"> status</w:t>
            </w:r>
            <w:r w:rsidRPr="00E90E4A">
              <w:rPr>
                <w:b/>
                <w:i/>
                <w:lang w:val="sv-SE"/>
              </w:rPr>
              <w:t>, varmed den offentliga kontrollen</w:t>
            </w:r>
            <w:r w:rsidRPr="00E90E4A">
              <w:rPr>
                <w:lang w:val="sv-SE"/>
              </w:rPr>
              <w:t xml:space="preserve"> och </w:t>
            </w:r>
            <w:r w:rsidRPr="00E90E4A">
              <w:rPr>
                <w:b/>
                <w:i/>
                <w:lang w:val="sv-SE"/>
              </w:rPr>
              <w:t>allmänhetens medvetenhet stärks</w:t>
            </w:r>
            <w:r w:rsidRPr="00E90E4A">
              <w:rPr>
                <w:lang w:val="sv-SE"/>
              </w:rPr>
              <w:t>.</w:t>
            </w:r>
          </w:p>
        </w:tc>
      </w:tr>
    </w:tbl>
    <w:p w14:paraId="30DC26AF" w14:textId="77777777" w:rsidR="00A31FCB" w:rsidRPr="00E90E4A" w:rsidRDefault="00A31FCB" w:rsidP="00A31FCB"/>
    <w:p w14:paraId="08C4E7A3" w14:textId="061729FA" w:rsidR="00A31FCB" w:rsidRPr="00E90E4A" w:rsidRDefault="006D3ADF" w:rsidP="00A31FCB">
      <w:pPr>
        <w:pStyle w:val="AmNumberTabs"/>
      </w:pPr>
      <w:r w:rsidRPr="00E90E4A">
        <w:t>Ändring</w:t>
      </w:r>
      <w:r w:rsidR="00A31FCB" w:rsidRPr="00E90E4A">
        <w:tab/>
      </w:r>
      <w:r w:rsidR="00A31FCB" w:rsidRPr="00E90E4A">
        <w:tab/>
        <w:t>35</w:t>
      </w:r>
    </w:p>
    <w:p w14:paraId="04F70673" w14:textId="77777777" w:rsidR="00A31FCB" w:rsidRPr="00E90E4A" w:rsidRDefault="00A31FCB" w:rsidP="00A31FCB"/>
    <w:p w14:paraId="13BF2007" w14:textId="77777777" w:rsidR="00A31FCB" w:rsidRPr="00E90E4A" w:rsidRDefault="00A31FCB" w:rsidP="00A31FCB">
      <w:pPr>
        <w:pStyle w:val="NormalBold"/>
        <w:keepNext/>
      </w:pPr>
      <w:r w:rsidRPr="00E90E4A">
        <w:t>Förslag till förordning</w:t>
      </w:r>
    </w:p>
    <w:p w14:paraId="263C7381" w14:textId="77777777" w:rsidR="00A31FCB" w:rsidRPr="00E90E4A" w:rsidRDefault="00A31FCB" w:rsidP="00A31FCB">
      <w:pPr>
        <w:pStyle w:val="NormalBold"/>
      </w:pPr>
      <w:r w:rsidRPr="00E90E4A">
        <w:t>Skäl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A5E2D60" w14:textId="77777777" w:rsidTr="00CA7CCB">
        <w:trPr>
          <w:jc w:val="center"/>
        </w:trPr>
        <w:tc>
          <w:tcPr>
            <w:tcW w:w="9752" w:type="dxa"/>
            <w:gridSpan w:val="2"/>
          </w:tcPr>
          <w:p w14:paraId="7827CFDC" w14:textId="77777777" w:rsidR="00A31FCB" w:rsidRPr="00E90E4A" w:rsidRDefault="00A31FCB" w:rsidP="00CA7CCB">
            <w:pPr>
              <w:keepNext/>
            </w:pPr>
          </w:p>
        </w:tc>
      </w:tr>
      <w:tr w:rsidR="00A31FCB" w:rsidRPr="00E90E4A" w14:paraId="184CE334" w14:textId="77777777" w:rsidTr="00CA7CCB">
        <w:trPr>
          <w:jc w:val="center"/>
        </w:trPr>
        <w:tc>
          <w:tcPr>
            <w:tcW w:w="4876" w:type="dxa"/>
          </w:tcPr>
          <w:p w14:paraId="79FF787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8BE5197" w14:textId="41B21165" w:rsidR="00A31FCB" w:rsidRPr="00E90E4A" w:rsidRDefault="006D3ADF" w:rsidP="00CA7CCB">
            <w:pPr>
              <w:pStyle w:val="ColumnHeading"/>
              <w:keepNext/>
              <w:rPr>
                <w:lang w:val="sv-SE"/>
              </w:rPr>
            </w:pPr>
            <w:r w:rsidRPr="00E90E4A">
              <w:rPr>
                <w:lang w:val="sv-SE"/>
              </w:rPr>
              <w:t>Ändring</w:t>
            </w:r>
          </w:p>
        </w:tc>
      </w:tr>
      <w:tr w:rsidR="00A31FCB" w:rsidRPr="00E90E4A" w14:paraId="6E8405E8" w14:textId="77777777" w:rsidTr="00CA7CCB">
        <w:trPr>
          <w:jc w:val="center"/>
        </w:trPr>
        <w:tc>
          <w:tcPr>
            <w:tcW w:w="4876" w:type="dxa"/>
          </w:tcPr>
          <w:p w14:paraId="58B4F118" w14:textId="77777777" w:rsidR="00A31FCB" w:rsidRPr="00E90E4A" w:rsidRDefault="00A31FCB" w:rsidP="00CA7CCB">
            <w:pPr>
              <w:pStyle w:val="Normal6"/>
              <w:rPr>
                <w:lang w:val="sv-SE"/>
              </w:rPr>
            </w:pPr>
            <w:r w:rsidRPr="00E90E4A">
              <w:rPr>
                <w:lang w:val="sv-SE"/>
              </w:rPr>
              <w:t>(38)</w:t>
            </w:r>
            <w:r w:rsidRPr="00E90E4A">
              <w:rPr>
                <w:lang w:val="sv-SE"/>
              </w:rPr>
              <w:tab/>
              <w:t>Vissa aktörer som släpper ut hundar och katter på marknaden</w:t>
            </w:r>
            <w:r w:rsidRPr="00E90E4A">
              <w:rPr>
                <w:b/>
                <w:i/>
                <w:lang w:val="sv-SE"/>
              </w:rPr>
              <w:t>, eller djurhem som levererar hundar och katter,</w:t>
            </w:r>
            <w:r w:rsidRPr="00E90E4A">
              <w:rPr>
                <w:lang w:val="sv-SE"/>
              </w:rPr>
              <w:t xml:space="preserve"> använder känsloargument för att till varje pris få potentiella kunder att köpa ett sällskapsdjur, utan att upplysa den potentiella ägaren om konsekvenserna av att äga ett sådant djur. Andra aktörer eller djurhem understryker vilket stort ansvar det är att äga ett sällskapsdjur, vilket begränsar deras möjlighet att sälja djuren. Denna skillnad i aktörernas inställning gynnar mindre ansvarsfulla aktörer, vilket leder till snedvridning av konkurrensen trots vikten för djurens välbefinnande och den allmänna ordningen av att informera kunderna om deras ansvar när de köper en </w:t>
            </w:r>
            <w:r w:rsidRPr="00E90E4A">
              <w:rPr>
                <w:lang w:val="sv-SE"/>
              </w:rPr>
              <w:lastRenderedPageBreak/>
              <w:t xml:space="preserve">hund eller katt. Det är därför motiverat att kräva att alla som </w:t>
            </w:r>
            <w:r w:rsidRPr="00E90E4A">
              <w:rPr>
                <w:b/>
                <w:i/>
                <w:lang w:val="sv-SE"/>
              </w:rPr>
              <w:t>levererar</w:t>
            </w:r>
            <w:r w:rsidRPr="00E90E4A">
              <w:rPr>
                <w:lang w:val="sv-SE"/>
              </w:rPr>
              <w:t xml:space="preserve"> hundar och katter på unionsmarknaden för användning som sällskapsdjur informerar framtida ägare om deras ansvar. Om </w:t>
            </w:r>
            <w:r w:rsidRPr="00E90E4A">
              <w:rPr>
                <w:b/>
                <w:i/>
                <w:lang w:val="sv-SE"/>
              </w:rPr>
              <w:t>leveransen</w:t>
            </w:r>
            <w:r w:rsidRPr="00E90E4A">
              <w:rPr>
                <w:lang w:val="sv-SE"/>
              </w:rPr>
              <w:t xml:space="preserve"> av en hund eller katt arrangeras via internet bör webbannonsen dessutom åtföljas av en lämplig varning som effektivt förmedlar budskapet om ansvarsfullt ägande.</w:t>
            </w:r>
          </w:p>
        </w:tc>
        <w:tc>
          <w:tcPr>
            <w:tcW w:w="4876" w:type="dxa"/>
          </w:tcPr>
          <w:p w14:paraId="30921031" w14:textId="77777777" w:rsidR="00A31FCB" w:rsidRPr="00E90E4A" w:rsidRDefault="00A31FCB" w:rsidP="00CA7CCB">
            <w:pPr>
              <w:pStyle w:val="Normal6"/>
              <w:rPr>
                <w:szCs w:val="24"/>
                <w:lang w:val="sv-SE"/>
              </w:rPr>
            </w:pPr>
            <w:r w:rsidRPr="00E90E4A">
              <w:rPr>
                <w:lang w:val="sv-SE"/>
              </w:rPr>
              <w:lastRenderedPageBreak/>
              <w:t>(38)</w:t>
            </w:r>
            <w:r w:rsidRPr="00E90E4A">
              <w:rPr>
                <w:lang w:val="sv-SE"/>
              </w:rPr>
              <w:tab/>
              <w:t xml:space="preserve">Vissa aktörer som släpper ut hundar och katter på marknaden använder känsloargument för att till varje pris få potentiella kunder att köpa ett sällskapsdjur, utan att upplysa den potentiella ägaren om konsekvenserna av att äga ett sådant djur. Andra aktörer eller djurhem understryker vilket stort ansvar det är att äga ett sällskapsdjur, vilket begränsar deras möjlighet att sälja djuren. Denna skillnad i aktörernas inställning gynnar mindre ansvarsfulla aktörer, vilket leder till snedvridning av konkurrensen trots vikten för djurens välbefinnande och den allmänna ordningen av att informera kunderna om deras ansvar när de köper en hund eller katt. Det är därför motiverat att </w:t>
            </w:r>
            <w:r w:rsidRPr="00E90E4A">
              <w:rPr>
                <w:lang w:val="sv-SE"/>
              </w:rPr>
              <w:lastRenderedPageBreak/>
              <w:t xml:space="preserve">kräva att alla </w:t>
            </w:r>
            <w:r w:rsidRPr="00E90E4A">
              <w:rPr>
                <w:b/>
                <w:i/>
                <w:lang w:val="sv-SE"/>
              </w:rPr>
              <w:t xml:space="preserve">aktörer </w:t>
            </w:r>
            <w:r w:rsidRPr="00E90E4A">
              <w:rPr>
                <w:lang w:val="sv-SE"/>
              </w:rPr>
              <w:t xml:space="preserve">som </w:t>
            </w:r>
            <w:r w:rsidRPr="00E90E4A">
              <w:rPr>
                <w:b/>
                <w:i/>
                <w:lang w:val="sv-SE"/>
              </w:rPr>
              <w:t>släpper ut</w:t>
            </w:r>
            <w:r w:rsidRPr="00E90E4A">
              <w:rPr>
                <w:lang w:val="sv-SE"/>
              </w:rPr>
              <w:t xml:space="preserve"> hundar och katter på unionsmarknaden för användning som sällskapsdjur informerar framtida ägare om deras ansvar. Om </w:t>
            </w:r>
            <w:r w:rsidRPr="00E90E4A">
              <w:rPr>
                <w:b/>
                <w:i/>
                <w:lang w:val="sv-SE"/>
              </w:rPr>
              <w:t>utsläppandet på marknaden</w:t>
            </w:r>
            <w:r w:rsidRPr="00E90E4A">
              <w:rPr>
                <w:lang w:val="sv-SE"/>
              </w:rPr>
              <w:t xml:space="preserve"> av en hund eller katt arrangeras via internet bör webbannonsen dessutom åtföljas av en lämplig varning som effektivt förmedlar budskapet om ansvarsfullt ägande.</w:t>
            </w:r>
          </w:p>
        </w:tc>
      </w:tr>
    </w:tbl>
    <w:p w14:paraId="59E39AE1" w14:textId="77777777" w:rsidR="00A31FCB" w:rsidRPr="00E90E4A" w:rsidRDefault="00A31FCB" w:rsidP="00A31FCB"/>
    <w:p w14:paraId="0BB97E7C" w14:textId="675224A8" w:rsidR="00A31FCB" w:rsidRPr="00E90E4A" w:rsidRDefault="006D3ADF" w:rsidP="00A31FCB">
      <w:pPr>
        <w:pStyle w:val="AmNumberTabs"/>
      </w:pPr>
      <w:r w:rsidRPr="00E90E4A">
        <w:t>Ändring</w:t>
      </w:r>
      <w:r w:rsidR="00A31FCB" w:rsidRPr="00E90E4A">
        <w:tab/>
      </w:r>
      <w:r w:rsidR="00A31FCB" w:rsidRPr="00E90E4A">
        <w:tab/>
        <w:t>36</w:t>
      </w:r>
    </w:p>
    <w:p w14:paraId="66361F3B" w14:textId="77777777" w:rsidR="00A31FCB" w:rsidRPr="00E90E4A" w:rsidRDefault="00A31FCB" w:rsidP="00A31FCB"/>
    <w:p w14:paraId="4558FF83" w14:textId="77777777" w:rsidR="00A31FCB" w:rsidRPr="00E90E4A" w:rsidRDefault="00A31FCB" w:rsidP="00A31FCB">
      <w:pPr>
        <w:pStyle w:val="NormalBold"/>
        <w:keepNext/>
      </w:pPr>
      <w:r w:rsidRPr="00E90E4A">
        <w:t>Förslag till förordning</w:t>
      </w:r>
    </w:p>
    <w:p w14:paraId="024F1FB5" w14:textId="77777777" w:rsidR="00A31FCB" w:rsidRPr="00E90E4A" w:rsidRDefault="00A31FCB" w:rsidP="00A31FCB">
      <w:pPr>
        <w:pStyle w:val="NormalBold"/>
      </w:pPr>
      <w:r w:rsidRPr="00E90E4A">
        <w:t>Skäl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C29AF63" w14:textId="77777777" w:rsidTr="00CA7CCB">
        <w:trPr>
          <w:jc w:val="center"/>
        </w:trPr>
        <w:tc>
          <w:tcPr>
            <w:tcW w:w="9752" w:type="dxa"/>
            <w:gridSpan w:val="2"/>
          </w:tcPr>
          <w:p w14:paraId="3080116F" w14:textId="77777777" w:rsidR="00A31FCB" w:rsidRPr="00E90E4A" w:rsidRDefault="00A31FCB" w:rsidP="00CA7CCB">
            <w:pPr>
              <w:keepNext/>
            </w:pPr>
          </w:p>
        </w:tc>
      </w:tr>
      <w:tr w:rsidR="00A31FCB" w:rsidRPr="00E90E4A" w14:paraId="44F356AF" w14:textId="77777777" w:rsidTr="00CA7CCB">
        <w:trPr>
          <w:jc w:val="center"/>
        </w:trPr>
        <w:tc>
          <w:tcPr>
            <w:tcW w:w="4876" w:type="dxa"/>
          </w:tcPr>
          <w:p w14:paraId="263A2E3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10B2E13" w14:textId="5555407C" w:rsidR="00A31FCB" w:rsidRPr="00E90E4A" w:rsidRDefault="006D3ADF" w:rsidP="00CA7CCB">
            <w:pPr>
              <w:pStyle w:val="ColumnHeading"/>
              <w:keepNext/>
              <w:rPr>
                <w:lang w:val="sv-SE"/>
              </w:rPr>
            </w:pPr>
            <w:r w:rsidRPr="00E90E4A">
              <w:rPr>
                <w:lang w:val="sv-SE"/>
              </w:rPr>
              <w:t>Ändring</w:t>
            </w:r>
          </w:p>
        </w:tc>
      </w:tr>
      <w:tr w:rsidR="00A31FCB" w:rsidRPr="00E90E4A" w14:paraId="7A853671" w14:textId="77777777" w:rsidTr="00CA7CCB">
        <w:trPr>
          <w:jc w:val="center"/>
        </w:trPr>
        <w:tc>
          <w:tcPr>
            <w:tcW w:w="4876" w:type="dxa"/>
          </w:tcPr>
          <w:p w14:paraId="465151DD" w14:textId="77777777" w:rsidR="00A31FCB" w:rsidRPr="00E90E4A" w:rsidRDefault="00A31FCB" w:rsidP="00CA7CCB">
            <w:pPr>
              <w:pStyle w:val="Normal6"/>
              <w:rPr>
                <w:lang w:val="sv-SE"/>
              </w:rPr>
            </w:pPr>
            <w:r w:rsidRPr="00E90E4A">
              <w:rPr>
                <w:lang w:val="sv-SE"/>
              </w:rPr>
              <w:t>(39)</w:t>
            </w:r>
            <w:r w:rsidRPr="00E90E4A">
              <w:rPr>
                <w:lang w:val="sv-SE"/>
              </w:rPr>
              <w:tab/>
              <w:t xml:space="preserve">Olaglig handel och bedrägligt agerande i samband med försäljning eller överlåtelse av hundar och katter för adoption underlättas av bristen på spårbarhet, som beror på avsaknaden av identifierings- och registreringskrav för dessa djur. Bedrägligt agerande kan dessutom förekomma när systemen för identifiering och registrering av hundar och katter inte är harmoniserade eller inte kan användas smidigt på grund av att de tekniska systemen inte är driftskompatibla. Det är därför nödvändigt att harmonisera normerna för identifiering och registrering och att säkerställa att hundar och katter identifieras och registreras innan de </w:t>
            </w:r>
            <w:r w:rsidRPr="00E90E4A">
              <w:rPr>
                <w:b/>
                <w:i/>
                <w:lang w:val="sv-SE"/>
              </w:rPr>
              <w:t>levereras i unionen</w:t>
            </w:r>
            <w:r w:rsidRPr="00E90E4A">
              <w:rPr>
                <w:lang w:val="sv-SE"/>
              </w:rPr>
              <w:t xml:space="preserve"> för första gången. </w:t>
            </w:r>
            <w:r w:rsidRPr="00E90E4A">
              <w:rPr>
                <w:b/>
                <w:i/>
                <w:lang w:val="sv-SE"/>
              </w:rPr>
              <w:t>Leverantörer av</w:t>
            </w:r>
            <w:r w:rsidRPr="00E90E4A">
              <w:rPr>
                <w:lang w:val="sv-SE"/>
              </w:rPr>
              <w:t xml:space="preserve"> hundar och katter bör lämna bevis på identifiering och registrering i en av de databaser som upprättats av medlemsstaterna i detta syfte, innan djuret släpps ut på marknaden i unionen för första gången. </w:t>
            </w:r>
            <w:r w:rsidRPr="00E90E4A">
              <w:rPr>
                <w:b/>
                <w:i/>
                <w:lang w:val="sv-SE"/>
              </w:rPr>
              <w:t>Leverantören måste även lämna bevis på identifiering och registrering av</w:t>
            </w:r>
            <w:r w:rsidRPr="00E90E4A">
              <w:rPr>
                <w:lang w:val="sv-SE"/>
              </w:rPr>
              <w:t xml:space="preserve"> </w:t>
            </w:r>
            <w:r w:rsidRPr="00E90E4A">
              <w:rPr>
                <w:b/>
                <w:bCs/>
                <w:i/>
                <w:iCs/>
                <w:lang w:val="sv-SE"/>
              </w:rPr>
              <w:t>djuret</w:t>
            </w:r>
            <w:r w:rsidRPr="00E90E4A">
              <w:rPr>
                <w:lang w:val="sv-SE"/>
              </w:rPr>
              <w:t xml:space="preserve"> </w:t>
            </w:r>
            <w:r w:rsidRPr="00E90E4A">
              <w:rPr>
                <w:b/>
                <w:i/>
                <w:lang w:val="sv-SE"/>
              </w:rPr>
              <w:t xml:space="preserve">i en av databaserna </w:t>
            </w:r>
            <w:r w:rsidRPr="00E90E4A">
              <w:rPr>
                <w:lang w:val="sv-SE"/>
              </w:rPr>
              <w:t>vid varje efterföljande överlåtelse av äganderätten eller ansvaret för djuret. Av proportionalitetsskäl bör fysiska personer som levererar hundar och katter tillfälligtvis på annat sätt än via onlineplattformar inte omfattas av denna skyldighet.</w:t>
            </w:r>
          </w:p>
        </w:tc>
        <w:tc>
          <w:tcPr>
            <w:tcW w:w="4876" w:type="dxa"/>
          </w:tcPr>
          <w:p w14:paraId="38BE6068" w14:textId="77777777" w:rsidR="00A31FCB" w:rsidRPr="00E90E4A" w:rsidRDefault="00A31FCB" w:rsidP="00CA7CCB">
            <w:pPr>
              <w:pStyle w:val="Normal6"/>
              <w:rPr>
                <w:szCs w:val="24"/>
                <w:lang w:val="sv-SE"/>
              </w:rPr>
            </w:pPr>
            <w:r w:rsidRPr="00E90E4A">
              <w:rPr>
                <w:lang w:val="sv-SE"/>
              </w:rPr>
              <w:t>(39)</w:t>
            </w:r>
            <w:r w:rsidRPr="00E90E4A">
              <w:rPr>
                <w:lang w:val="sv-SE"/>
              </w:rPr>
              <w:tab/>
              <w:t xml:space="preserve">Olaglig handel och bedrägligt agerande i samband med försäljning eller överlåtelse av hundar och katter för adoption underlättas av bristen på spårbarhet, som beror på avsaknaden av identifierings- och registreringskrav för dessa djur. Bedrägligt agerande kan dessutom förekomma när systemen för identifiering och registrering av hundar och katter inte är harmoniserade eller inte kan användas smidigt på grund av att de tekniska systemen inte är driftskompatibla. Det är därför nödvändigt att harmonisera normerna för identifiering och registrering och att säkerställa att hundar och katter identifieras och registreras innan de </w:t>
            </w:r>
            <w:r w:rsidRPr="00E90E4A">
              <w:rPr>
                <w:b/>
                <w:i/>
                <w:lang w:val="sv-SE"/>
              </w:rPr>
              <w:t>släpps ut på unionsmarknaden</w:t>
            </w:r>
            <w:r w:rsidRPr="00E90E4A">
              <w:rPr>
                <w:lang w:val="sv-SE"/>
              </w:rPr>
              <w:t xml:space="preserve"> för första gången. </w:t>
            </w:r>
            <w:r w:rsidRPr="00E90E4A">
              <w:rPr>
                <w:b/>
                <w:i/>
                <w:lang w:val="sv-SE"/>
              </w:rPr>
              <w:t>Fysiska eller juridiska personer som släpper ut</w:t>
            </w:r>
            <w:r w:rsidRPr="00E90E4A">
              <w:rPr>
                <w:lang w:val="sv-SE"/>
              </w:rPr>
              <w:t xml:space="preserve"> hundar och katter</w:t>
            </w:r>
            <w:r w:rsidRPr="00E90E4A">
              <w:rPr>
                <w:b/>
                <w:i/>
                <w:lang w:val="sv-SE"/>
              </w:rPr>
              <w:t xml:space="preserve"> på marknaden</w:t>
            </w:r>
            <w:r w:rsidRPr="00E90E4A">
              <w:rPr>
                <w:lang w:val="sv-SE"/>
              </w:rPr>
              <w:t xml:space="preserve"> bör lämna bevis på identifiering och registrering i en av de databaser som upprättats av medlemsstaterna i detta syfte, innan djuret släpps ut på marknaden i unionen för första gången. Vid varje efterföljande överlåtelse av äganderätten eller ansvaret för djuret </w:t>
            </w:r>
            <w:r w:rsidRPr="00E90E4A">
              <w:rPr>
                <w:b/>
                <w:i/>
                <w:lang w:val="sv-SE"/>
              </w:rPr>
              <w:t>bör överlåtelsen även vederbörligen registreras i en</w:t>
            </w:r>
            <w:r w:rsidRPr="00E90E4A">
              <w:rPr>
                <w:lang w:val="sv-SE"/>
              </w:rPr>
              <w:t xml:space="preserve"> </w:t>
            </w:r>
            <w:r w:rsidRPr="00E90E4A">
              <w:rPr>
                <w:b/>
                <w:bCs/>
                <w:i/>
                <w:iCs/>
                <w:lang w:val="sv-SE"/>
              </w:rPr>
              <w:t>av</w:t>
            </w:r>
            <w:r w:rsidRPr="00E90E4A">
              <w:rPr>
                <w:lang w:val="sv-SE"/>
              </w:rPr>
              <w:t xml:space="preserve"> </w:t>
            </w:r>
            <w:r w:rsidRPr="00E90E4A">
              <w:rPr>
                <w:b/>
                <w:i/>
                <w:lang w:val="sv-SE"/>
              </w:rPr>
              <w:t>databaserna</w:t>
            </w:r>
            <w:r w:rsidRPr="00E90E4A">
              <w:rPr>
                <w:lang w:val="sv-SE"/>
              </w:rPr>
              <w:t xml:space="preserve">. Av proportionalitetsskäl bör fysiska personer som levererar hundar och katter tillfälligtvis på annat sätt än via onlineplattformar inte omfattas av denna </w:t>
            </w:r>
            <w:r w:rsidRPr="00E90E4A">
              <w:rPr>
                <w:lang w:val="sv-SE"/>
              </w:rPr>
              <w:lastRenderedPageBreak/>
              <w:t>skyldighet.</w:t>
            </w:r>
          </w:p>
        </w:tc>
      </w:tr>
    </w:tbl>
    <w:p w14:paraId="638683E3" w14:textId="77777777" w:rsidR="00A31FCB" w:rsidRPr="00E90E4A" w:rsidRDefault="00A31FCB" w:rsidP="00A31FCB"/>
    <w:p w14:paraId="3A7E789A" w14:textId="4FF1EE13" w:rsidR="00A31FCB" w:rsidRPr="00E90E4A" w:rsidRDefault="006D3ADF" w:rsidP="00A31FCB">
      <w:pPr>
        <w:pStyle w:val="AmNumberTabs"/>
      </w:pPr>
      <w:r w:rsidRPr="00E90E4A">
        <w:t>Ändring</w:t>
      </w:r>
      <w:r w:rsidR="00A31FCB" w:rsidRPr="00E90E4A">
        <w:tab/>
      </w:r>
      <w:r w:rsidR="00A31FCB" w:rsidRPr="00E90E4A">
        <w:tab/>
        <w:t>37</w:t>
      </w:r>
    </w:p>
    <w:p w14:paraId="20E57D52" w14:textId="77777777" w:rsidR="00A31FCB" w:rsidRPr="00E90E4A" w:rsidRDefault="00A31FCB" w:rsidP="00A31FCB"/>
    <w:p w14:paraId="1F05704F" w14:textId="77777777" w:rsidR="00A31FCB" w:rsidRPr="00E90E4A" w:rsidRDefault="00A31FCB" w:rsidP="00A31FCB">
      <w:pPr>
        <w:pStyle w:val="NormalBold"/>
        <w:keepNext/>
      </w:pPr>
      <w:r w:rsidRPr="00E90E4A">
        <w:t>Förslag till förordning</w:t>
      </w:r>
    </w:p>
    <w:p w14:paraId="2EB23F0C" w14:textId="77777777" w:rsidR="00A31FCB" w:rsidRPr="00E90E4A" w:rsidRDefault="00A31FCB" w:rsidP="00A31FCB">
      <w:pPr>
        <w:pStyle w:val="NormalBold"/>
      </w:pPr>
      <w:r w:rsidRPr="00E90E4A">
        <w:t>Skäl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D2B5619" w14:textId="77777777" w:rsidTr="00CA7CCB">
        <w:trPr>
          <w:jc w:val="center"/>
        </w:trPr>
        <w:tc>
          <w:tcPr>
            <w:tcW w:w="9752" w:type="dxa"/>
            <w:gridSpan w:val="2"/>
          </w:tcPr>
          <w:p w14:paraId="0729799E" w14:textId="77777777" w:rsidR="00A31FCB" w:rsidRPr="00E90E4A" w:rsidRDefault="00A31FCB" w:rsidP="00CA7CCB">
            <w:pPr>
              <w:keepNext/>
            </w:pPr>
          </w:p>
        </w:tc>
      </w:tr>
      <w:tr w:rsidR="00A31FCB" w:rsidRPr="00E90E4A" w14:paraId="54A1D995" w14:textId="77777777" w:rsidTr="00CA7CCB">
        <w:trPr>
          <w:jc w:val="center"/>
        </w:trPr>
        <w:tc>
          <w:tcPr>
            <w:tcW w:w="4876" w:type="dxa"/>
          </w:tcPr>
          <w:p w14:paraId="6292E3A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834976C" w14:textId="0F473FBF" w:rsidR="00A31FCB" w:rsidRPr="00E90E4A" w:rsidRDefault="006D3ADF" w:rsidP="00CA7CCB">
            <w:pPr>
              <w:pStyle w:val="ColumnHeading"/>
              <w:keepNext/>
              <w:rPr>
                <w:lang w:val="sv-SE"/>
              </w:rPr>
            </w:pPr>
            <w:r w:rsidRPr="00E90E4A">
              <w:rPr>
                <w:lang w:val="sv-SE"/>
              </w:rPr>
              <w:t>Ändring</w:t>
            </w:r>
          </w:p>
        </w:tc>
      </w:tr>
      <w:tr w:rsidR="00A31FCB" w:rsidRPr="00E90E4A" w14:paraId="0972AB96" w14:textId="77777777" w:rsidTr="00CA7CCB">
        <w:trPr>
          <w:jc w:val="center"/>
        </w:trPr>
        <w:tc>
          <w:tcPr>
            <w:tcW w:w="4876" w:type="dxa"/>
          </w:tcPr>
          <w:p w14:paraId="602510AE" w14:textId="77777777" w:rsidR="00A31FCB" w:rsidRPr="00E90E4A" w:rsidRDefault="00A31FCB" w:rsidP="00CA7CCB">
            <w:pPr>
              <w:pStyle w:val="Normal6"/>
              <w:rPr>
                <w:lang w:val="sv-SE"/>
              </w:rPr>
            </w:pPr>
            <w:r w:rsidRPr="00E90E4A">
              <w:rPr>
                <w:lang w:val="sv-SE"/>
              </w:rPr>
              <w:t>(40)</w:t>
            </w:r>
            <w:r w:rsidRPr="00E90E4A">
              <w:rPr>
                <w:lang w:val="sv-SE"/>
              </w:rPr>
              <w:tab/>
            </w:r>
            <w:r w:rsidRPr="00E90E4A">
              <w:rPr>
                <w:b/>
                <w:i/>
                <w:lang w:val="sv-SE"/>
              </w:rPr>
              <w:t>Leverantörer av</w:t>
            </w:r>
            <w:r w:rsidRPr="00E90E4A">
              <w:rPr>
                <w:lang w:val="sv-SE"/>
              </w:rPr>
              <w:t xml:space="preserve"> hundar och katter bör inte bara lämna bevis på identifiering, genom att uppvisa en handling som anger koden för den transponder som implanterats i djuret, utan också bevis på att djuret har registrerats i en officiell databas. Detta gör det möjligt att vidarebefordra viktig information om djuret till den nya ägaren och säkerställer spårbarhet.</w:t>
            </w:r>
          </w:p>
        </w:tc>
        <w:tc>
          <w:tcPr>
            <w:tcW w:w="4876" w:type="dxa"/>
          </w:tcPr>
          <w:p w14:paraId="08FDBE1A" w14:textId="77777777" w:rsidR="00A31FCB" w:rsidRPr="00E90E4A" w:rsidRDefault="00A31FCB" w:rsidP="00CA7CCB">
            <w:pPr>
              <w:pStyle w:val="Normal6"/>
              <w:rPr>
                <w:szCs w:val="24"/>
                <w:lang w:val="sv-SE"/>
              </w:rPr>
            </w:pPr>
            <w:r w:rsidRPr="00E90E4A">
              <w:rPr>
                <w:lang w:val="sv-SE"/>
              </w:rPr>
              <w:t>(40)</w:t>
            </w:r>
            <w:r w:rsidRPr="00E90E4A">
              <w:rPr>
                <w:lang w:val="sv-SE"/>
              </w:rPr>
              <w:tab/>
            </w:r>
            <w:r w:rsidRPr="00E90E4A">
              <w:rPr>
                <w:b/>
                <w:i/>
                <w:lang w:val="sv-SE"/>
              </w:rPr>
              <w:t>Fysiska eller juridiska personer som släpper ut</w:t>
            </w:r>
            <w:r w:rsidRPr="00E90E4A">
              <w:rPr>
                <w:lang w:val="sv-SE"/>
              </w:rPr>
              <w:t xml:space="preserve"> hundar och katter</w:t>
            </w:r>
            <w:r w:rsidRPr="00E90E4A">
              <w:rPr>
                <w:b/>
                <w:i/>
                <w:lang w:val="sv-SE"/>
              </w:rPr>
              <w:t xml:space="preserve"> på unionsmarknaden</w:t>
            </w:r>
            <w:r w:rsidRPr="00E90E4A">
              <w:rPr>
                <w:lang w:val="sv-SE"/>
              </w:rPr>
              <w:t xml:space="preserve"> bör inte bara lämna bevis på identifiering, genom att uppvisa en handling som anger koden för den transponder som implanterats i djuret, utan också bevis på att djuret har registrerats i en officiell databas. Detta gör det möjligt att vidarebefordra viktig information om djuret till den nya ägaren och säkerställer spårbarhet.</w:t>
            </w:r>
          </w:p>
        </w:tc>
      </w:tr>
    </w:tbl>
    <w:p w14:paraId="0F2D5F8E" w14:textId="77777777" w:rsidR="00A31FCB" w:rsidRPr="00E90E4A" w:rsidRDefault="00A31FCB" w:rsidP="00A31FCB"/>
    <w:p w14:paraId="5AB777B1" w14:textId="37FACC7D" w:rsidR="00A31FCB" w:rsidRPr="00E90E4A" w:rsidRDefault="006D3ADF" w:rsidP="00A31FCB">
      <w:pPr>
        <w:pStyle w:val="AmNumberTabs"/>
      </w:pPr>
      <w:r w:rsidRPr="00E90E4A">
        <w:t>Ändring</w:t>
      </w:r>
      <w:r w:rsidR="00A31FCB" w:rsidRPr="00E90E4A">
        <w:tab/>
      </w:r>
      <w:r w:rsidR="00A31FCB" w:rsidRPr="00E90E4A">
        <w:tab/>
        <w:t>38</w:t>
      </w:r>
    </w:p>
    <w:p w14:paraId="4B77A87A" w14:textId="77777777" w:rsidR="00A31FCB" w:rsidRPr="00E90E4A" w:rsidRDefault="00A31FCB" w:rsidP="00A31FCB"/>
    <w:p w14:paraId="48872EBB" w14:textId="77777777" w:rsidR="00A31FCB" w:rsidRPr="00E90E4A" w:rsidRDefault="00A31FCB" w:rsidP="00A31FCB">
      <w:pPr>
        <w:pStyle w:val="NormalBold"/>
        <w:keepNext/>
      </w:pPr>
      <w:r w:rsidRPr="00E90E4A">
        <w:t>Förslag till förordning</w:t>
      </w:r>
    </w:p>
    <w:p w14:paraId="051890AE" w14:textId="77777777" w:rsidR="00A31FCB" w:rsidRPr="00E90E4A" w:rsidRDefault="00A31FCB" w:rsidP="00A31FCB">
      <w:pPr>
        <w:pStyle w:val="NormalBold"/>
      </w:pPr>
      <w:r w:rsidRPr="00E90E4A">
        <w:t>Skäl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EBB32C5" w14:textId="77777777" w:rsidTr="00CA7CCB">
        <w:trPr>
          <w:jc w:val="center"/>
        </w:trPr>
        <w:tc>
          <w:tcPr>
            <w:tcW w:w="9752" w:type="dxa"/>
            <w:gridSpan w:val="2"/>
          </w:tcPr>
          <w:p w14:paraId="1A732766" w14:textId="77777777" w:rsidR="00A31FCB" w:rsidRPr="00E90E4A" w:rsidRDefault="00A31FCB" w:rsidP="00CA7CCB">
            <w:pPr>
              <w:keepNext/>
            </w:pPr>
          </w:p>
        </w:tc>
      </w:tr>
      <w:tr w:rsidR="00A31FCB" w:rsidRPr="00E90E4A" w14:paraId="7A863FBE" w14:textId="77777777" w:rsidTr="00CA7CCB">
        <w:trPr>
          <w:jc w:val="center"/>
        </w:trPr>
        <w:tc>
          <w:tcPr>
            <w:tcW w:w="4876" w:type="dxa"/>
          </w:tcPr>
          <w:p w14:paraId="7E978AA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6B00A42" w14:textId="2B83A590" w:rsidR="00A31FCB" w:rsidRPr="00E90E4A" w:rsidRDefault="006D3ADF" w:rsidP="00CA7CCB">
            <w:pPr>
              <w:pStyle w:val="ColumnHeading"/>
              <w:keepNext/>
              <w:rPr>
                <w:lang w:val="sv-SE"/>
              </w:rPr>
            </w:pPr>
            <w:r w:rsidRPr="00E90E4A">
              <w:rPr>
                <w:lang w:val="sv-SE"/>
              </w:rPr>
              <w:t>Ändring</w:t>
            </w:r>
          </w:p>
        </w:tc>
      </w:tr>
      <w:tr w:rsidR="00A31FCB" w:rsidRPr="00E90E4A" w14:paraId="775B0BA3" w14:textId="77777777" w:rsidTr="00CA7CCB">
        <w:trPr>
          <w:jc w:val="center"/>
        </w:trPr>
        <w:tc>
          <w:tcPr>
            <w:tcW w:w="4876" w:type="dxa"/>
          </w:tcPr>
          <w:p w14:paraId="0B485DF4" w14:textId="77777777" w:rsidR="00A31FCB" w:rsidRPr="00E90E4A" w:rsidRDefault="00A31FCB" w:rsidP="00CA7CCB">
            <w:pPr>
              <w:pStyle w:val="Normal6"/>
              <w:rPr>
                <w:lang w:val="sv-SE"/>
              </w:rPr>
            </w:pPr>
            <w:r w:rsidRPr="00E90E4A">
              <w:rPr>
                <w:lang w:val="sv-SE"/>
              </w:rPr>
              <w:t>(41)</w:t>
            </w:r>
            <w:r w:rsidRPr="00E90E4A">
              <w:rPr>
                <w:lang w:val="sv-SE"/>
              </w:rPr>
              <w:tab/>
              <w:t xml:space="preserve">Eftersom de flesta hundar och katter för närvarande bjuds ut till försäljning eller donation genom </w:t>
            </w:r>
            <w:r w:rsidRPr="00E90E4A">
              <w:rPr>
                <w:b/>
                <w:i/>
                <w:lang w:val="sv-SE"/>
              </w:rPr>
              <w:t>annonsering</w:t>
            </w:r>
            <w:r w:rsidRPr="00E90E4A">
              <w:rPr>
                <w:lang w:val="sv-SE"/>
              </w:rPr>
              <w:t xml:space="preserve"> på en onlineplattform, bör leverantörer av onlineplattformar agera med tillbörlig aktsamhet när de förmedlar tillgång till hundar och katter. Utan att det påverkar tillämpningen av förordning (EU) 2022/2065 bör onlineplattformar därför vara skyldiga att anpassa sina former för annonsering av hundar och katter så att </w:t>
            </w:r>
            <w:r w:rsidRPr="00E90E4A">
              <w:rPr>
                <w:b/>
                <w:i/>
                <w:lang w:val="sv-SE"/>
              </w:rPr>
              <w:t>leverantörer kan lämna</w:t>
            </w:r>
            <w:r w:rsidRPr="00E90E4A">
              <w:rPr>
                <w:lang w:val="sv-SE"/>
              </w:rPr>
              <w:t xml:space="preserve"> bevis på identifiering och registrering av hundar och katter som är avsedda för försäljning eller donation. Kommissionen bör dessutom säkerställa att det utvecklas ett allmänt tillgängligt och kostnadsfritt system som gör det möjligt att kontrollera äktheten hos identifieringen och registreringen av en hund eller katt. Denna åtgärd syftar till att </w:t>
            </w:r>
            <w:r w:rsidRPr="00E90E4A">
              <w:rPr>
                <w:lang w:val="sv-SE"/>
              </w:rPr>
              <w:lastRenderedPageBreak/>
              <w:t xml:space="preserve">bättre bekämpa bedrägerier genom att göra det lättare att spåra hundar och katter som </w:t>
            </w:r>
            <w:r w:rsidRPr="00E90E4A">
              <w:rPr>
                <w:b/>
                <w:i/>
                <w:lang w:val="sv-SE"/>
              </w:rPr>
              <w:t>levereras i unionen</w:t>
            </w:r>
            <w:r w:rsidRPr="00E90E4A">
              <w:rPr>
                <w:lang w:val="sv-SE"/>
              </w:rPr>
              <w:t xml:space="preserve"> till deras ursprung, vilket kommer att möjliggöra bättre kontroller av behöriga myndigheter och i slutändan förbättra dessa djurs välbefinnande. Detta bör inte innebära en allmän skyldighet för onlineplattformar att övervaka den annonsering som görs via deras plattform, eller en allmän skyldighet att undersöka fakta i syfte att bedöma om identifieringen och registreringen är korrekt innan erbjudandet offentliggörs.</w:t>
            </w:r>
          </w:p>
        </w:tc>
        <w:tc>
          <w:tcPr>
            <w:tcW w:w="4876" w:type="dxa"/>
          </w:tcPr>
          <w:p w14:paraId="72490BEA" w14:textId="77777777" w:rsidR="00A31FCB" w:rsidRPr="00E90E4A" w:rsidRDefault="00A31FCB" w:rsidP="00CA7CCB">
            <w:pPr>
              <w:pStyle w:val="Normal6"/>
              <w:rPr>
                <w:szCs w:val="24"/>
                <w:lang w:val="sv-SE"/>
              </w:rPr>
            </w:pPr>
            <w:r w:rsidRPr="00E90E4A">
              <w:rPr>
                <w:lang w:val="sv-SE"/>
              </w:rPr>
              <w:lastRenderedPageBreak/>
              <w:t>(41)</w:t>
            </w:r>
            <w:r w:rsidRPr="00E90E4A">
              <w:rPr>
                <w:lang w:val="sv-SE"/>
              </w:rPr>
              <w:tab/>
              <w:t xml:space="preserve">Eftersom de flesta hundar och katter för närvarande bjuds ut till försäljning eller donation genom </w:t>
            </w:r>
            <w:r w:rsidRPr="00E90E4A">
              <w:rPr>
                <w:b/>
                <w:i/>
                <w:lang w:val="sv-SE"/>
              </w:rPr>
              <w:t>annonser</w:t>
            </w:r>
            <w:r w:rsidRPr="00E90E4A">
              <w:rPr>
                <w:lang w:val="sv-SE"/>
              </w:rPr>
              <w:t xml:space="preserve"> på en onlineplattform, bör leverantörer av onlineplattformar agera med tillbörlig aktsamhet när de förmedlar tillgång till hundar och katter. Utan att det påverkar tillämpningen av förordning (EU) 2022/2065 bör onlineplattformar därför vara skyldiga att anpassa sina former för annonsering av hundar och katter så att </w:t>
            </w:r>
            <w:r w:rsidRPr="00E90E4A">
              <w:rPr>
                <w:b/>
                <w:i/>
                <w:lang w:val="sv-SE"/>
              </w:rPr>
              <w:t>fysiska eller juridiska personer som släpper ut hundar eller katter på unionsmarknaden lämnar</w:t>
            </w:r>
            <w:r w:rsidRPr="00E90E4A">
              <w:rPr>
                <w:lang w:val="sv-SE"/>
              </w:rPr>
              <w:t xml:space="preserve"> bevis på identifiering och registrering av hundar och katter som är avsedda för försäljning eller donation. Kommissionen bör dessutom säkerställa att det utvecklas ett allmänt tillgängligt och kostnadsfritt system som gör det möjligt att kontrollera äktheten hos </w:t>
            </w:r>
            <w:r w:rsidRPr="00E90E4A">
              <w:rPr>
                <w:lang w:val="sv-SE"/>
              </w:rPr>
              <w:lastRenderedPageBreak/>
              <w:t xml:space="preserve">identifieringen och registreringen av en hund eller katt. Denna åtgärd syftar till att bättre bekämpa bedrägerier genom att göra det lättare att spåra hundar och katter som </w:t>
            </w:r>
            <w:r w:rsidRPr="00E90E4A">
              <w:rPr>
                <w:b/>
                <w:i/>
                <w:lang w:val="sv-SE"/>
              </w:rPr>
              <w:t>släpps ut på unionsmarknaden</w:t>
            </w:r>
            <w:r w:rsidRPr="00E90E4A">
              <w:rPr>
                <w:lang w:val="sv-SE"/>
              </w:rPr>
              <w:t xml:space="preserve"> till deras ursprung, vilket kommer att möjliggöra bättre kontroller av behöriga myndigheter och i slutändan förbättra dessa djurs välbefinnande. Detta bör inte innebära en allmän skyldighet för onlineplattformar att övervaka den annonsering som görs via deras plattform, eller en allmän skyldighet att undersöka fakta i syfte att bedöma om identifieringen och registreringen är korrekt innan erbjudandet offentliggörs.</w:t>
            </w:r>
          </w:p>
        </w:tc>
      </w:tr>
    </w:tbl>
    <w:p w14:paraId="7ADA6153" w14:textId="77777777" w:rsidR="00A31FCB" w:rsidRPr="00E90E4A" w:rsidRDefault="00A31FCB" w:rsidP="00A31FCB"/>
    <w:p w14:paraId="26D4A9C3" w14:textId="74734A18" w:rsidR="00A31FCB" w:rsidRPr="00E90E4A" w:rsidRDefault="006D3ADF" w:rsidP="00A31FCB">
      <w:pPr>
        <w:pStyle w:val="AmNumberTabs"/>
      </w:pPr>
      <w:r w:rsidRPr="00E90E4A">
        <w:t>Ändring</w:t>
      </w:r>
      <w:r w:rsidR="00A31FCB" w:rsidRPr="00E90E4A">
        <w:tab/>
      </w:r>
      <w:r w:rsidR="00A31FCB" w:rsidRPr="00E90E4A">
        <w:tab/>
        <w:t>39</w:t>
      </w:r>
    </w:p>
    <w:p w14:paraId="47815403" w14:textId="77777777" w:rsidR="00A31FCB" w:rsidRPr="00E90E4A" w:rsidRDefault="00A31FCB" w:rsidP="00A31FCB"/>
    <w:p w14:paraId="4780DD71" w14:textId="77777777" w:rsidR="00A31FCB" w:rsidRPr="00E90E4A" w:rsidRDefault="00A31FCB" w:rsidP="00A31FCB">
      <w:pPr>
        <w:pStyle w:val="NormalBold"/>
        <w:keepNext/>
      </w:pPr>
      <w:r w:rsidRPr="00E90E4A">
        <w:t>Förslag till förordning</w:t>
      </w:r>
    </w:p>
    <w:p w14:paraId="35BC1689" w14:textId="77777777" w:rsidR="00A31FCB" w:rsidRPr="00E90E4A" w:rsidRDefault="00A31FCB" w:rsidP="00A31FCB">
      <w:pPr>
        <w:pStyle w:val="NormalBold"/>
      </w:pPr>
      <w:r w:rsidRPr="00E90E4A">
        <w:t>Skäl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DD921C" w14:textId="77777777" w:rsidTr="00CA7CCB">
        <w:trPr>
          <w:jc w:val="center"/>
        </w:trPr>
        <w:tc>
          <w:tcPr>
            <w:tcW w:w="9752" w:type="dxa"/>
            <w:gridSpan w:val="2"/>
          </w:tcPr>
          <w:p w14:paraId="0BB9617C" w14:textId="77777777" w:rsidR="00A31FCB" w:rsidRPr="00E90E4A" w:rsidRDefault="00A31FCB" w:rsidP="00CA7CCB">
            <w:pPr>
              <w:keepNext/>
            </w:pPr>
          </w:p>
        </w:tc>
      </w:tr>
      <w:tr w:rsidR="00A31FCB" w:rsidRPr="00E90E4A" w14:paraId="4F582948" w14:textId="77777777" w:rsidTr="00CA7CCB">
        <w:trPr>
          <w:jc w:val="center"/>
        </w:trPr>
        <w:tc>
          <w:tcPr>
            <w:tcW w:w="4876" w:type="dxa"/>
          </w:tcPr>
          <w:p w14:paraId="0C3B21A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385CEB7" w14:textId="05EE712F" w:rsidR="00A31FCB" w:rsidRPr="00E90E4A" w:rsidRDefault="006D3ADF" w:rsidP="00CA7CCB">
            <w:pPr>
              <w:pStyle w:val="ColumnHeading"/>
              <w:keepNext/>
              <w:rPr>
                <w:lang w:val="sv-SE"/>
              </w:rPr>
            </w:pPr>
            <w:r w:rsidRPr="00E90E4A">
              <w:rPr>
                <w:lang w:val="sv-SE"/>
              </w:rPr>
              <w:t>Ändring</w:t>
            </w:r>
          </w:p>
        </w:tc>
      </w:tr>
      <w:tr w:rsidR="00A31FCB" w:rsidRPr="00E90E4A" w14:paraId="232E0C48" w14:textId="77777777" w:rsidTr="00CA7CCB">
        <w:trPr>
          <w:jc w:val="center"/>
        </w:trPr>
        <w:tc>
          <w:tcPr>
            <w:tcW w:w="4876" w:type="dxa"/>
          </w:tcPr>
          <w:p w14:paraId="04349117" w14:textId="77777777" w:rsidR="00A31FCB" w:rsidRPr="00E90E4A" w:rsidRDefault="00A31FCB" w:rsidP="00CA7CCB">
            <w:pPr>
              <w:pStyle w:val="Normal6"/>
              <w:rPr>
                <w:lang w:val="sv-SE"/>
              </w:rPr>
            </w:pPr>
            <w:r w:rsidRPr="00E90E4A">
              <w:rPr>
                <w:lang w:val="sv-SE"/>
              </w:rPr>
              <w:t>(43)</w:t>
            </w:r>
            <w:r w:rsidRPr="00E90E4A">
              <w:rPr>
                <w:lang w:val="sv-SE"/>
              </w:rPr>
              <w:tab/>
              <w:t xml:space="preserve">För att säkerställa spårbarhet för hundar och katter bör </w:t>
            </w:r>
            <w:r w:rsidRPr="00E90E4A">
              <w:rPr>
                <w:b/>
                <w:i/>
                <w:lang w:val="sv-SE"/>
              </w:rPr>
              <w:t>djuren</w:t>
            </w:r>
            <w:r w:rsidRPr="00E90E4A">
              <w:rPr>
                <w:lang w:val="sv-SE"/>
              </w:rPr>
              <w:t xml:space="preserve"> inte bara </w:t>
            </w:r>
            <w:r w:rsidRPr="00E90E4A">
              <w:rPr>
                <w:b/>
                <w:i/>
                <w:lang w:val="sv-SE"/>
              </w:rPr>
              <w:t>märkas</w:t>
            </w:r>
            <w:r w:rsidRPr="00E90E4A">
              <w:rPr>
                <w:lang w:val="sv-SE"/>
              </w:rPr>
              <w:t xml:space="preserve"> med en unik identifierare i form av en transponder, utan deras identifiering bör också registreras i en databas. </w:t>
            </w:r>
            <w:r w:rsidRPr="00E90E4A">
              <w:rPr>
                <w:b/>
                <w:i/>
                <w:lang w:val="sv-SE"/>
              </w:rPr>
              <w:t>Medlemsstater som ännu inte har nationella</w:t>
            </w:r>
            <w:r w:rsidRPr="00E90E4A">
              <w:rPr>
                <w:lang w:val="sv-SE"/>
              </w:rPr>
              <w:t xml:space="preserve"> databaser för hundar och katter </w:t>
            </w:r>
            <w:r w:rsidRPr="00E90E4A">
              <w:rPr>
                <w:b/>
                <w:i/>
                <w:lang w:val="sv-SE"/>
              </w:rPr>
              <w:t>bör därför upprätta sådana databaser så</w:t>
            </w:r>
            <w:r w:rsidRPr="00E90E4A">
              <w:rPr>
                <w:lang w:val="sv-SE"/>
              </w:rPr>
              <w:t xml:space="preserve"> att </w:t>
            </w:r>
            <w:r w:rsidRPr="00E90E4A">
              <w:rPr>
                <w:b/>
                <w:i/>
                <w:lang w:val="sv-SE"/>
              </w:rPr>
              <w:t>identifieringen tillförlitligt kan kontrolleras</w:t>
            </w:r>
            <w:r w:rsidRPr="00E90E4A">
              <w:rPr>
                <w:lang w:val="sv-SE"/>
              </w:rPr>
              <w:t>.</w:t>
            </w:r>
            <w:r w:rsidRPr="00E90E4A">
              <w:rPr>
                <w:b/>
                <w:i/>
                <w:lang w:val="sv-SE"/>
              </w:rPr>
              <w:t xml:space="preserve"> För</w:t>
            </w:r>
            <w:r w:rsidRPr="00E90E4A">
              <w:rPr>
                <w:lang w:val="sv-SE"/>
              </w:rPr>
              <w:t xml:space="preserve"> att säkerställa </w:t>
            </w:r>
            <w:r w:rsidRPr="00E90E4A">
              <w:rPr>
                <w:b/>
                <w:i/>
                <w:lang w:val="sv-SE"/>
              </w:rPr>
              <w:t>spårbarhet inom unionen bör dessa nationella databaser även vara driftskompatibla, så att</w:t>
            </w:r>
            <w:r w:rsidRPr="00E90E4A">
              <w:rPr>
                <w:lang w:val="sv-SE"/>
              </w:rPr>
              <w:t xml:space="preserve"> behöriga myndigheter </w:t>
            </w:r>
            <w:r w:rsidRPr="00E90E4A">
              <w:rPr>
                <w:b/>
                <w:i/>
                <w:lang w:val="sv-SE"/>
              </w:rPr>
              <w:t>och berörda parter kan kontrollera identifieringens äkthet</w:t>
            </w:r>
            <w:r w:rsidRPr="00E90E4A">
              <w:rPr>
                <w:lang w:val="sv-SE"/>
              </w:rPr>
              <w:t>.</w:t>
            </w:r>
          </w:p>
        </w:tc>
        <w:tc>
          <w:tcPr>
            <w:tcW w:w="4876" w:type="dxa"/>
          </w:tcPr>
          <w:p w14:paraId="6FAEE257" w14:textId="77777777" w:rsidR="00A31FCB" w:rsidRPr="00E90E4A" w:rsidRDefault="00A31FCB" w:rsidP="00CA7CCB">
            <w:pPr>
              <w:pStyle w:val="Normal6"/>
              <w:rPr>
                <w:szCs w:val="24"/>
                <w:lang w:val="sv-SE"/>
              </w:rPr>
            </w:pPr>
            <w:r w:rsidRPr="00E90E4A">
              <w:rPr>
                <w:lang w:val="sv-SE"/>
              </w:rPr>
              <w:t>(43)</w:t>
            </w:r>
            <w:r w:rsidRPr="00E90E4A">
              <w:rPr>
                <w:lang w:val="sv-SE"/>
              </w:rPr>
              <w:tab/>
              <w:t xml:space="preserve">För att säkerställa spårbarhet för hundar och katter bör </w:t>
            </w:r>
            <w:r w:rsidRPr="00E90E4A">
              <w:rPr>
                <w:b/>
                <w:i/>
                <w:lang w:val="sv-SE"/>
              </w:rPr>
              <w:t>de</w:t>
            </w:r>
            <w:r w:rsidRPr="00E90E4A">
              <w:rPr>
                <w:lang w:val="sv-SE"/>
              </w:rPr>
              <w:t xml:space="preserve"> inte bara </w:t>
            </w:r>
            <w:r w:rsidRPr="00E90E4A">
              <w:rPr>
                <w:b/>
                <w:i/>
                <w:lang w:val="sv-SE"/>
              </w:rPr>
              <w:t>individuellt identifieras</w:t>
            </w:r>
            <w:r w:rsidRPr="00E90E4A">
              <w:rPr>
                <w:lang w:val="sv-SE"/>
              </w:rPr>
              <w:t xml:space="preserve"> med en unik identifierare i form av en transponder, utan deras identifiering bör också registreras i en databas. </w:t>
            </w:r>
            <w:r w:rsidRPr="00E90E4A">
              <w:rPr>
                <w:b/>
                <w:i/>
                <w:lang w:val="sv-SE"/>
              </w:rPr>
              <w:t>Medlemsstaterna bör därför vara skyldiga att upprätta och underhålla</w:t>
            </w:r>
            <w:r w:rsidRPr="00E90E4A">
              <w:rPr>
                <w:lang w:val="sv-SE"/>
              </w:rPr>
              <w:t xml:space="preserve"> databaser för hundar och katter </w:t>
            </w:r>
            <w:r w:rsidRPr="00E90E4A">
              <w:rPr>
                <w:b/>
                <w:i/>
                <w:lang w:val="sv-SE"/>
              </w:rPr>
              <w:t>som släpps ut på unionsmarknaden för</w:t>
            </w:r>
            <w:r w:rsidRPr="00E90E4A">
              <w:rPr>
                <w:lang w:val="sv-SE"/>
              </w:rPr>
              <w:t xml:space="preserve"> att </w:t>
            </w:r>
            <w:r w:rsidRPr="00E90E4A">
              <w:rPr>
                <w:b/>
                <w:i/>
                <w:lang w:val="sv-SE"/>
              </w:rPr>
              <w:t>säkerställa dessa djurs spårbarhet</w:t>
            </w:r>
            <w:r w:rsidRPr="00E90E4A">
              <w:rPr>
                <w:lang w:val="sv-SE"/>
              </w:rPr>
              <w:t>.</w:t>
            </w:r>
            <w:r w:rsidRPr="00E90E4A">
              <w:rPr>
                <w:b/>
                <w:i/>
                <w:lang w:val="sv-SE"/>
              </w:rPr>
              <w:t xml:space="preserve"> Det är också nödvändigt att säkerställa driftskompatibilitet mellan dessa databaser. Detta kommer att göra det lättare att få tillgång till information om hundar och katter i hela unionen och göra det möjligt för</w:t>
            </w:r>
            <w:r w:rsidRPr="00E90E4A">
              <w:rPr>
                <w:lang w:val="sv-SE"/>
              </w:rPr>
              <w:t xml:space="preserve"> behöriga myndigheter </w:t>
            </w:r>
            <w:r w:rsidRPr="00E90E4A">
              <w:rPr>
                <w:b/>
                <w:i/>
                <w:lang w:val="sv-SE"/>
              </w:rPr>
              <w:t>att utföra offentliga kontroller för att säkerställa att reglerna om djurs välbefinnande följs. För att främja driftskompatibilitet mellan nationella databaser bör kommissionen upprätta en indexerad databas</w:t>
            </w:r>
            <w:r w:rsidRPr="00E90E4A">
              <w:rPr>
                <w:lang w:val="sv-SE"/>
              </w:rPr>
              <w:t>.</w:t>
            </w:r>
          </w:p>
        </w:tc>
      </w:tr>
    </w:tbl>
    <w:p w14:paraId="3899F68E" w14:textId="77777777" w:rsidR="00A31FCB" w:rsidRPr="00E90E4A" w:rsidRDefault="00A31FCB" w:rsidP="00A31FCB"/>
    <w:p w14:paraId="05947B9C" w14:textId="2778D24C" w:rsidR="00A31FCB" w:rsidRPr="00E90E4A" w:rsidRDefault="006D3ADF" w:rsidP="00A31FCB">
      <w:pPr>
        <w:pStyle w:val="AmNumberTabs"/>
      </w:pPr>
      <w:r w:rsidRPr="00E90E4A">
        <w:t>Ändring</w:t>
      </w:r>
      <w:r w:rsidR="00A31FCB" w:rsidRPr="00E90E4A">
        <w:tab/>
      </w:r>
      <w:r w:rsidR="00A31FCB" w:rsidRPr="00E90E4A">
        <w:tab/>
        <w:t>40</w:t>
      </w:r>
    </w:p>
    <w:p w14:paraId="2C56B0DE" w14:textId="77777777" w:rsidR="00A31FCB" w:rsidRPr="00E90E4A" w:rsidRDefault="00A31FCB" w:rsidP="00A31FCB"/>
    <w:p w14:paraId="14CBFA09" w14:textId="77777777" w:rsidR="00A31FCB" w:rsidRPr="00E90E4A" w:rsidRDefault="00A31FCB" w:rsidP="00A31FCB">
      <w:pPr>
        <w:pStyle w:val="NormalBold"/>
        <w:keepNext/>
      </w:pPr>
      <w:r w:rsidRPr="00E90E4A">
        <w:lastRenderedPageBreak/>
        <w:t>Förslag till förordning</w:t>
      </w:r>
    </w:p>
    <w:p w14:paraId="7043E663" w14:textId="77777777" w:rsidR="00A31FCB" w:rsidRPr="00E90E4A" w:rsidRDefault="00A31FCB" w:rsidP="00A31FCB">
      <w:pPr>
        <w:pStyle w:val="NormalBold"/>
      </w:pPr>
      <w:r w:rsidRPr="00E90E4A">
        <w:t>Skäl 44a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220A4AF" w14:textId="77777777" w:rsidTr="00CA7CCB">
        <w:trPr>
          <w:jc w:val="center"/>
        </w:trPr>
        <w:tc>
          <w:tcPr>
            <w:tcW w:w="9752" w:type="dxa"/>
            <w:gridSpan w:val="2"/>
          </w:tcPr>
          <w:p w14:paraId="77EA49DD" w14:textId="77777777" w:rsidR="00A31FCB" w:rsidRPr="00E90E4A" w:rsidRDefault="00A31FCB" w:rsidP="00CA7CCB">
            <w:pPr>
              <w:keepNext/>
            </w:pPr>
          </w:p>
        </w:tc>
      </w:tr>
      <w:tr w:rsidR="00A31FCB" w:rsidRPr="00E90E4A" w14:paraId="4F9F620C" w14:textId="77777777" w:rsidTr="00CA7CCB">
        <w:trPr>
          <w:jc w:val="center"/>
        </w:trPr>
        <w:tc>
          <w:tcPr>
            <w:tcW w:w="4876" w:type="dxa"/>
          </w:tcPr>
          <w:p w14:paraId="695AC21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9D4B137" w14:textId="61286641" w:rsidR="00A31FCB" w:rsidRPr="00E90E4A" w:rsidRDefault="006D3ADF" w:rsidP="00CA7CCB">
            <w:pPr>
              <w:pStyle w:val="ColumnHeading"/>
              <w:keepNext/>
              <w:rPr>
                <w:lang w:val="sv-SE"/>
              </w:rPr>
            </w:pPr>
            <w:r w:rsidRPr="00E90E4A">
              <w:rPr>
                <w:lang w:val="sv-SE"/>
              </w:rPr>
              <w:t>Ändring</w:t>
            </w:r>
          </w:p>
        </w:tc>
      </w:tr>
      <w:tr w:rsidR="00A31FCB" w:rsidRPr="00E90E4A" w14:paraId="621CAC33" w14:textId="77777777" w:rsidTr="00CA7CCB">
        <w:trPr>
          <w:jc w:val="center"/>
        </w:trPr>
        <w:tc>
          <w:tcPr>
            <w:tcW w:w="4876" w:type="dxa"/>
          </w:tcPr>
          <w:p w14:paraId="308142BF" w14:textId="77777777" w:rsidR="00A31FCB" w:rsidRPr="00E90E4A" w:rsidRDefault="00A31FCB" w:rsidP="00CA7CCB">
            <w:pPr>
              <w:pStyle w:val="Normal6"/>
              <w:rPr>
                <w:lang w:val="sv-SE"/>
              </w:rPr>
            </w:pPr>
          </w:p>
        </w:tc>
        <w:tc>
          <w:tcPr>
            <w:tcW w:w="4876" w:type="dxa"/>
          </w:tcPr>
          <w:p w14:paraId="69EA71CD" w14:textId="77777777" w:rsidR="00A31FCB" w:rsidRPr="00E90E4A" w:rsidRDefault="00A31FCB" w:rsidP="00CA7CCB">
            <w:pPr>
              <w:pStyle w:val="Normal6"/>
              <w:rPr>
                <w:szCs w:val="24"/>
                <w:lang w:val="sv-SE"/>
              </w:rPr>
            </w:pPr>
            <w:r w:rsidRPr="00E90E4A">
              <w:rPr>
                <w:b/>
                <w:i/>
                <w:lang w:val="sv-SE"/>
              </w:rPr>
              <w:t>(44a)</w:t>
            </w:r>
            <w:r w:rsidRPr="00E90E4A">
              <w:rPr>
                <w:b/>
                <w:i/>
                <w:lang w:val="sv-SE"/>
              </w:rPr>
              <w:tab/>
              <w:t>För att effektivisera gränsöverskridande förflyttningar av identifierade och registrerade hundar och katter och säkerställa snabb tillgång för veterinärer till relevant medicinsk information uppmanas medlemsstaterna att inrätta ett system med digitala pass. Den digitala handlingen bör innehålla viktiga uppgifter om djurets identifiering och vaccinationsstatus, vilket skulle förbättra både djurhälsoarbetet och den administrativa effektiviteten.</w:t>
            </w:r>
          </w:p>
        </w:tc>
      </w:tr>
    </w:tbl>
    <w:p w14:paraId="0106FB7F" w14:textId="77777777" w:rsidR="00A31FCB" w:rsidRPr="00E90E4A" w:rsidRDefault="00A31FCB" w:rsidP="00A31FCB"/>
    <w:p w14:paraId="03EAD7E2" w14:textId="65E7B1BD" w:rsidR="00A31FCB" w:rsidRPr="00E90E4A" w:rsidRDefault="006D3ADF" w:rsidP="00A31FCB">
      <w:pPr>
        <w:pStyle w:val="AmNumberTabs"/>
      </w:pPr>
      <w:r w:rsidRPr="00E90E4A">
        <w:t>Ändring</w:t>
      </w:r>
      <w:r w:rsidR="00A31FCB" w:rsidRPr="00E90E4A">
        <w:tab/>
      </w:r>
      <w:r w:rsidR="00A31FCB" w:rsidRPr="00E90E4A">
        <w:tab/>
        <w:t>41</w:t>
      </w:r>
    </w:p>
    <w:p w14:paraId="6368BB0A" w14:textId="77777777" w:rsidR="00A31FCB" w:rsidRPr="00E90E4A" w:rsidRDefault="00A31FCB" w:rsidP="00A31FCB"/>
    <w:p w14:paraId="43DC4DF9" w14:textId="77777777" w:rsidR="00A31FCB" w:rsidRPr="00E90E4A" w:rsidRDefault="00A31FCB" w:rsidP="00A31FCB">
      <w:pPr>
        <w:pStyle w:val="NormalBold"/>
        <w:keepNext/>
      </w:pPr>
      <w:r w:rsidRPr="00E90E4A">
        <w:t>Förslag till förordning</w:t>
      </w:r>
    </w:p>
    <w:p w14:paraId="75A83427" w14:textId="77777777" w:rsidR="00A31FCB" w:rsidRPr="00E90E4A" w:rsidRDefault="00A31FCB" w:rsidP="00A31FCB">
      <w:pPr>
        <w:pStyle w:val="NormalBold"/>
      </w:pPr>
      <w:r w:rsidRPr="00E90E4A">
        <w:t>Skäl 44b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67E7106" w14:textId="77777777" w:rsidTr="00CA7CCB">
        <w:trPr>
          <w:jc w:val="center"/>
        </w:trPr>
        <w:tc>
          <w:tcPr>
            <w:tcW w:w="9752" w:type="dxa"/>
            <w:gridSpan w:val="2"/>
          </w:tcPr>
          <w:p w14:paraId="50E5AF2F" w14:textId="77777777" w:rsidR="00A31FCB" w:rsidRPr="00E90E4A" w:rsidRDefault="00A31FCB" w:rsidP="00CA7CCB">
            <w:pPr>
              <w:keepNext/>
            </w:pPr>
          </w:p>
        </w:tc>
      </w:tr>
      <w:tr w:rsidR="00A31FCB" w:rsidRPr="00E90E4A" w14:paraId="32C59084" w14:textId="77777777" w:rsidTr="00CA7CCB">
        <w:trPr>
          <w:jc w:val="center"/>
        </w:trPr>
        <w:tc>
          <w:tcPr>
            <w:tcW w:w="4876" w:type="dxa"/>
          </w:tcPr>
          <w:p w14:paraId="0BC2A99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5F067A9" w14:textId="049A8F9B" w:rsidR="00A31FCB" w:rsidRPr="00E90E4A" w:rsidRDefault="006D3ADF" w:rsidP="00CA7CCB">
            <w:pPr>
              <w:pStyle w:val="ColumnHeading"/>
              <w:keepNext/>
              <w:rPr>
                <w:lang w:val="sv-SE"/>
              </w:rPr>
            </w:pPr>
            <w:r w:rsidRPr="00E90E4A">
              <w:rPr>
                <w:lang w:val="sv-SE"/>
              </w:rPr>
              <w:t>Ändring</w:t>
            </w:r>
          </w:p>
        </w:tc>
      </w:tr>
      <w:tr w:rsidR="00A31FCB" w:rsidRPr="00E90E4A" w14:paraId="28B7CFE4" w14:textId="77777777" w:rsidTr="00CA7CCB">
        <w:trPr>
          <w:jc w:val="center"/>
        </w:trPr>
        <w:tc>
          <w:tcPr>
            <w:tcW w:w="4876" w:type="dxa"/>
          </w:tcPr>
          <w:p w14:paraId="6045F4CA" w14:textId="77777777" w:rsidR="00A31FCB" w:rsidRPr="00E90E4A" w:rsidRDefault="00A31FCB" w:rsidP="00CA7CCB">
            <w:pPr>
              <w:pStyle w:val="Normal6"/>
              <w:rPr>
                <w:lang w:val="sv-SE"/>
              </w:rPr>
            </w:pPr>
          </w:p>
        </w:tc>
        <w:tc>
          <w:tcPr>
            <w:tcW w:w="4876" w:type="dxa"/>
          </w:tcPr>
          <w:p w14:paraId="76CCC53E" w14:textId="77777777" w:rsidR="00A31FCB" w:rsidRPr="00E90E4A" w:rsidRDefault="00A31FCB" w:rsidP="00CA7CCB">
            <w:pPr>
              <w:pStyle w:val="Normal6"/>
              <w:rPr>
                <w:szCs w:val="24"/>
                <w:lang w:val="sv-SE"/>
              </w:rPr>
            </w:pPr>
            <w:r w:rsidRPr="00E90E4A">
              <w:rPr>
                <w:b/>
                <w:i/>
                <w:lang w:val="sv-SE"/>
              </w:rPr>
              <w:t>(44b)</w:t>
            </w:r>
            <w:r w:rsidRPr="00E90E4A">
              <w:rPr>
                <w:b/>
                <w:i/>
                <w:lang w:val="sv-SE"/>
              </w:rPr>
              <w:tab/>
              <w:t>Dataskyddet vid behandling av personuppgifter är en grundläggande rättighet. I Europaparlamentets och rådets förordning (EU) 2018/1725 fastställs regler om skydd för fysiska personer med avseende på behandling av personuppgifter som utförs av unionens institutioner, organ och byråer och om det fria flödet av sådana uppgifter. Europaparlamentets och rådets förordning (EU) 2016/679 är tillämplig på medlemsstaternas behandling av personuppgifter under relevanta förfaranden.</w:t>
            </w:r>
          </w:p>
        </w:tc>
      </w:tr>
    </w:tbl>
    <w:p w14:paraId="2EAF14C0" w14:textId="77777777" w:rsidR="00A31FCB" w:rsidRPr="00E90E4A" w:rsidRDefault="00A31FCB" w:rsidP="00A31FCB"/>
    <w:p w14:paraId="0DBBE910" w14:textId="3883EF06" w:rsidR="00A31FCB" w:rsidRPr="00E90E4A" w:rsidRDefault="006D3ADF" w:rsidP="00A31FCB">
      <w:pPr>
        <w:pStyle w:val="AmNumberTabs"/>
      </w:pPr>
      <w:r w:rsidRPr="00E90E4A">
        <w:t>Ändring</w:t>
      </w:r>
      <w:r w:rsidR="00A31FCB" w:rsidRPr="00E90E4A">
        <w:tab/>
      </w:r>
      <w:r w:rsidR="00A31FCB" w:rsidRPr="00E90E4A">
        <w:tab/>
        <w:t>42</w:t>
      </w:r>
    </w:p>
    <w:p w14:paraId="7CE8C015" w14:textId="77777777" w:rsidR="00A31FCB" w:rsidRPr="00E90E4A" w:rsidRDefault="00A31FCB" w:rsidP="00A31FCB"/>
    <w:p w14:paraId="081DEB74" w14:textId="77777777" w:rsidR="00A31FCB" w:rsidRPr="00E90E4A" w:rsidRDefault="00A31FCB" w:rsidP="00A31FCB">
      <w:pPr>
        <w:pStyle w:val="NormalBold"/>
        <w:keepNext/>
      </w:pPr>
      <w:r w:rsidRPr="00E90E4A">
        <w:t>Förslag till förordning</w:t>
      </w:r>
    </w:p>
    <w:p w14:paraId="7EDE847F" w14:textId="77777777" w:rsidR="00A31FCB" w:rsidRPr="00E90E4A" w:rsidRDefault="00A31FCB" w:rsidP="00A31FCB">
      <w:pPr>
        <w:pStyle w:val="NormalBold"/>
      </w:pPr>
      <w:r w:rsidRPr="00E90E4A">
        <w:t>Skäl 44c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8C873E7" w14:textId="77777777" w:rsidTr="00CA7CCB">
        <w:trPr>
          <w:jc w:val="center"/>
        </w:trPr>
        <w:tc>
          <w:tcPr>
            <w:tcW w:w="9752" w:type="dxa"/>
            <w:gridSpan w:val="2"/>
          </w:tcPr>
          <w:p w14:paraId="398E07A7" w14:textId="77777777" w:rsidR="00A31FCB" w:rsidRPr="00E90E4A" w:rsidRDefault="00A31FCB" w:rsidP="00CA7CCB">
            <w:pPr>
              <w:keepNext/>
            </w:pPr>
          </w:p>
        </w:tc>
      </w:tr>
      <w:tr w:rsidR="00A31FCB" w:rsidRPr="00E90E4A" w14:paraId="0B9DFBDA" w14:textId="77777777" w:rsidTr="00CA7CCB">
        <w:trPr>
          <w:jc w:val="center"/>
        </w:trPr>
        <w:tc>
          <w:tcPr>
            <w:tcW w:w="4876" w:type="dxa"/>
          </w:tcPr>
          <w:p w14:paraId="5D131D6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15C43B3" w14:textId="3875781F" w:rsidR="00A31FCB" w:rsidRPr="00E90E4A" w:rsidRDefault="006D3ADF" w:rsidP="00CA7CCB">
            <w:pPr>
              <w:pStyle w:val="ColumnHeading"/>
              <w:keepNext/>
              <w:rPr>
                <w:lang w:val="sv-SE"/>
              </w:rPr>
            </w:pPr>
            <w:r w:rsidRPr="00E90E4A">
              <w:rPr>
                <w:lang w:val="sv-SE"/>
              </w:rPr>
              <w:t>Ändring</w:t>
            </w:r>
          </w:p>
        </w:tc>
      </w:tr>
      <w:tr w:rsidR="00A31FCB" w:rsidRPr="00E90E4A" w14:paraId="3A5D393E" w14:textId="77777777" w:rsidTr="00CA7CCB">
        <w:trPr>
          <w:jc w:val="center"/>
        </w:trPr>
        <w:tc>
          <w:tcPr>
            <w:tcW w:w="4876" w:type="dxa"/>
          </w:tcPr>
          <w:p w14:paraId="46D39B28" w14:textId="77777777" w:rsidR="00A31FCB" w:rsidRPr="00E90E4A" w:rsidRDefault="00A31FCB" w:rsidP="00CA7CCB">
            <w:pPr>
              <w:pStyle w:val="Normal6"/>
              <w:rPr>
                <w:lang w:val="sv-SE"/>
              </w:rPr>
            </w:pPr>
          </w:p>
        </w:tc>
        <w:tc>
          <w:tcPr>
            <w:tcW w:w="4876" w:type="dxa"/>
          </w:tcPr>
          <w:p w14:paraId="3EF439E1" w14:textId="7B3BA88C" w:rsidR="00A31FCB" w:rsidRPr="00E90E4A" w:rsidRDefault="00A31FCB" w:rsidP="00CA7CCB">
            <w:pPr>
              <w:pStyle w:val="Normal6"/>
              <w:rPr>
                <w:szCs w:val="24"/>
                <w:lang w:val="sv-SE"/>
              </w:rPr>
            </w:pPr>
            <w:r w:rsidRPr="00E90E4A">
              <w:rPr>
                <w:b/>
                <w:i/>
                <w:lang w:val="sv-SE"/>
              </w:rPr>
              <w:t>(44c)</w:t>
            </w:r>
            <w:r w:rsidRPr="00E90E4A">
              <w:rPr>
                <w:b/>
                <w:i/>
                <w:lang w:val="sv-SE"/>
              </w:rPr>
              <w:tab/>
              <w:t xml:space="preserve">Dataskyddet vid behandling av </w:t>
            </w:r>
            <w:r w:rsidRPr="00E90E4A">
              <w:rPr>
                <w:b/>
                <w:i/>
                <w:lang w:val="sv-SE"/>
              </w:rPr>
              <w:lastRenderedPageBreak/>
              <w:t>personuppgifter är en grundläggande rättighet. I Europaparlamentets och rådets förordning (EU) 2018/1725 fastställs regler om skydd för fysiska personer med avseende på behandling av personuppgifter som utförs av unionens institutioner, organ och byråer och om det fria flödet av sådana uppgifter. Europaparlamentets och rådets förordning (EU) 2016/679 är tillämplig på medlemsstaternas behandling av personuppgifter under relevanta förfaranden. Kommissionens och medlemsstaternas roller i samband med behandlingen av personuppgifter i de fall som omfattas</w:t>
            </w:r>
            <w:r w:rsidR="00017FE1" w:rsidRPr="00E90E4A">
              <w:rPr>
                <w:b/>
                <w:i/>
                <w:lang w:val="sv-SE"/>
              </w:rPr>
              <w:t xml:space="preserve"> av</w:t>
            </w:r>
            <w:r w:rsidRPr="00E90E4A">
              <w:rPr>
                <w:b/>
                <w:i/>
                <w:lang w:val="sv-SE"/>
              </w:rPr>
              <w:t xml:space="preserve"> den här förordning</w:t>
            </w:r>
            <w:r w:rsidR="00017FE1" w:rsidRPr="00E90E4A">
              <w:rPr>
                <w:b/>
                <w:i/>
                <w:lang w:val="sv-SE"/>
              </w:rPr>
              <w:t>en</w:t>
            </w:r>
            <w:r w:rsidRPr="00E90E4A">
              <w:rPr>
                <w:b/>
                <w:i/>
                <w:lang w:val="sv-SE"/>
              </w:rPr>
              <w:t xml:space="preserve"> behöver definieras tydligt för att säkerställa en hög nivå av dataskydd.</w:t>
            </w:r>
          </w:p>
        </w:tc>
      </w:tr>
    </w:tbl>
    <w:p w14:paraId="2569C476" w14:textId="77777777" w:rsidR="00A31FCB" w:rsidRPr="00E90E4A" w:rsidRDefault="00A31FCB" w:rsidP="00A31FCB"/>
    <w:p w14:paraId="65A29A89" w14:textId="0D8E06EB" w:rsidR="00A31FCB" w:rsidRPr="00E90E4A" w:rsidRDefault="006D3ADF" w:rsidP="00A31FCB">
      <w:pPr>
        <w:pStyle w:val="AmNumberTabs"/>
      </w:pPr>
      <w:r w:rsidRPr="00E90E4A">
        <w:t>Ändring</w:t>
      </w:r>
      <w:r w:rsidR="00A31FCB" w:rsidRPr="00E90E4A">
        <w:tab/>
      </w:r>
      <w:r w:rsidR="00A31FCB" w:rsidRPr="00E90E4A">
        <w:tab/>
        <w:t>43</w:t>
      </w:r>
    </w:p>
    <w:p w14:paraId="2A0F7866" w14:textId="77777777" w:rsidR="00A31FCB" w:rsidRPr="00E90E4A" w:rsidRDefault="00A31FCB" w:rsidP="00A31FCB"/>
    <w:p w14:paraId="2E8AB9D9" w14:textId="77777777" w:rsidR="00A31FCB" w:rsidRPr="00E90E4A" w:rsidRDefault="00A31FCB" w:rsidP="00A31FCB">
      <w:pPr>
        <w:pStyle w:val="NormalBold"/>
        <w:keepNext/>
      </w:pPr>
      <w:r w:rsidRPr="00E90E4A">
        <w:t>Förslag till förordning</w:t>
      </w:r>
    </w:p>
    <w:p w14:paraId="1B0876AD" w14:textId="77777777" w:rsidR="00A31FCB" w:rsidRPr="00E90E4A" w:rsidRDefault="00A31FCB" w:rsidP="00A31FCB">
      <w:pPr>
        <w:pStyle w:val="NormalBold"/>
      </w:pPr>
      <w:r w:rsidRPr="00E90E4A">
        <w:t>Skäl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978673C" w14:textId="77777777" w:rsidTr="00CA7CCB">
        <w:trPr>
          <w:jc w:val="center"/>
        </w:trPr>
        <w:tc>
          <w:tcPr>
            <w:tcW w:w="9752" w:type="dxa"/>
            <w:gridSpan w:val="2"/>
          </w:tcPr>
          <w:p w14:paraId="2EBD9135" w14:textId="77777777" w:rsidR="00A31FCB" w:rsidRPr="00E90E4A" w:rsidRDefault="00A31FCB" w:rsidP="00CA7CCB">
            <w:pPr>
              <w:keepNext/>
            </w:pPr>
          </w:p>
        </w:tc>
      </w:tr>
      <w:tr w:rsidR="00A31FCB" w:rsidRPr="00E90E4A" w14:paraId="490FD672" w14:textId="77777777" w:rsidTr="00CA7CCB">
        <w:trPr>
          <w:jc w:val="center"/>
        </w:trPr>
        <w:tc>
          <w:tcPr>
            <w:tcW w:w="4876" w:type="dxa"/>
          </w:tcPr>
          <w:p w14:paraId="5B1D3F7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C197E52" w14:textId="1CAC2E0E" w:rsidR="00A31FCB" w:rsidRPr="00E90E4A" w:rsidRDefault="006D3ADF" w:rsidP="00CA7CCB">
            <w:pPr>
              <w:pStyle w:val="ColumnHeading"/>
              <w:keepNext/>
              <w:rPr>
                <w:lang w:val="sv-SE"/>
              </w:rPr>
            </w:pPr>
            <w:r w:rsidRPr="00E90E4A">
              <w:rPr>
                <w:lang w:val="sv-SE"/>
              </w:rPr>
              <w:t>Ändring</w:t>
            </w:r>
          </w:p>
        </w:tc>
      </w:tr>
      <w:tr w:rsidR="00A31FCB" w:rsidRPr="00E90E4A" w14:paraId="01655FEA" w14:textId="77777777" w:rsidTr="00CA7CCB">
        <w:trPr>
          <w:jc w:val="center"/>
        </w:trPr>
        <w:tc>
          <w:tcPr>
            <w:tcW w:w="4876" w:type="dxa"/>
          </w:tcPr>
          <w:p w14:paraId="7FA2B844" w14:textId="77777777" w:rsidR="00A31FCB" w:rsidRPr="00E90E4A" w:rsidRDefault="00A31FCB" w:rsidP="00CA7CCB">
            <w:pPr>
              <w:pStyle w:val="Normal6"/>
              <w:rPr>
                <w:lang w:val="sv-SE"/>
              </w:rPr>
            </w:pPr>
            <w:r w:rsidRPr="00E90E4A">
              <w:rPr>
                <w:lang w:val="sv-SE"/>
              </w:rPr>
              <w:t>(46)</w:t>
            </w:r>
            <w:r w:rsidRPr="00E90E4A">
              <w:rPr>
                <w:lang w:val="sv-SE"/>
              </w:rPr>
              <w:tab/>
            </w:r>
            <w:r w:rsidRPr="00E90E4A">
              <w:rPr>
                <w:b/>
                <w:i/>
                <w:lang w:val="sv-SE"/>
              </w:rPr>
              <w:t>De bestämmelser som avses i föregående skäl</w:t>
            </w:r>
            <w:r w:rsidRPr="00E90E4A">
              <w:rPr>
                <w:lang w:val="sv-SE"/>
              </w:rPr>
              <w:t xml:space="preserve"> bör </w:t>
            </w:r>
            <w:r w:rsidRPr="00E90E4A">
              <w:rPr>
                <w:b/>
                <w:i/>
                <w:lang w:val="sv-SE"/>
              </w:rPr>
              <w:t>genomföras</w:t>
            </w:r>
            <w:r w:rsidRPr="00E90E4A">
              <w:rPr>
                <w:lang w:val="sv-SE"/>
              </w:rPr>
              <w:t xml:space="preserve"> genom en förteckning över tredjeländer som har godkänts för </w:t>
            </w:r>
            <w:r w:rsidRPr="00E90E4A">
              <w:rPr>
                <w:b/>
                <w:i/>
                <w:lang w:val="sv-SE"/>
              </w:rPr>
              <w:t>leverans</w:t>
            </w:r>
            <w:r w:rsidRPr="00E90E4A">
              <w:rPr>
                <w:lang w:val="sv-SE"/>
              </w:rPr>
              <w:t xml:space="preserve"> av hundar och katter </w:t>
            </w:r>
            <w:r w:rsidRPr="00E90E4A">
              <w:rPr>
                <w:b/>
                <w:i/>
                <w:lang w:val="sv-SE"/>
              </w:rPr>
              <w:t>till unionen</w:t>
            </w:r>
            <w:r w:rsidRPr="00E90E4A">
              <w:rPr>
                <w:lang w:val="sv-SE"/>
              </w:rPr>
              <w:t xml:space="preserve"> på grundval av kommissionens bedömning av hur tillförlitlig deras offentliga kontroll är för att se till att anläggningar inom deras territorium som </w:t>
            </w:r>
            <w:r w:rsidRPr="00E90E4A">
              <w:rPr>
                <w:b/>
                <w:i/>
                <w:lang w:val="sv-SE"/>
              </w:rPr>
              <w:t>levererar</w:t>
            </w:r>
            <w:r w:rsidRPr="00E90E4A">
              <w:rPr>
                <w:lang w:val="sv-SE"/>
              </w:rPr>
              <w:t xml:space="preserve"> eller avser att </w:t>
            </w:r>
            <w:r w:rsidRPr="00E90E4A">
              <w:rPr>
                <w:b/>
                <w:i/>
                <w:lang w:val="sv-SE"/>
              </w:rPr>
              <w:t>leverera</w:t>
            </w:r>
            <w:r w:rsidRPr="00E90E4A">
              <w:rPr>
                <w:lang w:val="sv-SE"/>
              </w:rPr>
              <w:t xml:space="preserve"> hundar och katter till </w:t>
            </w:r>
            <w:r w:rsidRPr="00E90E4A">
              <w:rPr>
                <w:b/>
                <w:i/>
                <w:lang w:val="sv-SE"/>
              </w:rPr>
              <w:t>unionen</w:t>
            </w:r>
            <w:r w:rsidRPr="00E90E4A">
              <w:rPr>
                <w:lang w:val="sv-SE"/>
              </w:rPr>
              <w:t xml:space="preserve"> följer reglerna för djurs välbefinnande i denna förordning, eller </w:t>
            </w:r>
            <w:r w:rsidRPr="00E90E4A">
              <w:rPr>
                <w:b/>
                <w:i/>
                <w:lang w:val="sv-SE"/>
              </w:rPr>
              <w:t>likvärdiga regler</w:t>
            </w:r>
            <w:r w:rsidRPr="00E90E4A">
              <w:rPr>
                <w:lang w:val="sv-SE"/>
              </w:rPr>
              <w:t xml:space="preserve">. För att säkerställa spårbarhet och kontroller vid unionens gränskontrollstationer bör det även upprättas en förteckning över anläggningar som avlar och håller hundar och katter i dessa tredjeländer och som får exportera dessa djur till unionen. Kommissionen bör enligt en riskbaserad metod utföra revisioner av tillförlitligheten hos systemen för offentlig kontroll i de tredjeländer som godkänts enligt denna förordning samt de som ansöker om att bli godkända enligt </w:t>
            </w:r>
            <w:r w:rsidRPr="00E90E4A">
              <w:rPr>
                <w:lang w:val="sv-SE"/>
              </w:rPr>
              <w:lastRenderedPageBreak/>
              <w:t>denna förordning.</w:t>
            </w:r>
          </w:p>
        </w:tc>
        <w:tc>
          <w:tcPr>
            <w:tcW w:w="4876" w:type="dxa"/>
          </w:tcPr>
          <w:p w14:paraId="2083F547" w14:textId="77777777" w:rsidR="00A31FCB" w:rsidRPr="00E90E4A" w:rsidRDefault="00A31FCB" w:rsidP="00CA7CCB">
            <w:pPr>
              <w:pStyle w:val="Normal6"/>
              <w:rPr>
                <w:szCs w:val="24"/>
                <w:lang w:val="sv-SE"/>
              </w:rPr>
            </w:pPr>
            <w:r w:rsidRPr="00E90E4A">
              <w:rPr>
                <w:lang w:val="sv-SE"/>
              </w:rPr>
              <w:lastRenderedPageBreak/>
              <w:t>(46)</w:t>
            </w:r>
            <w:r w:rsidRPr="00E90E4A">
              <w:rPr>
                <w:lang w:val="sv-SE"/>
              </w:rPr>
              <w:tab/>
            </w:r>
            <w:r w:rsidRPr="00E90E4A">
              <w:rPr>
                <w:b/>
                <w:i/>
                <w:lang w:val="sv-SE"/>
              </w:rPr>
              <w:t>Efterlevnaden av importbestämmelser</w:t>
            </w:r>
            <w:r w:rsidRPr="00E90E4A">
              <w:rPr>
                <w:lang w:val="sv-SE"/>
              </w:rPr>
              <w:t xml:space="preserve"> bör </w:t>
            </w:r>
            <w:r w:rsidRPr="00E90E4A">
              <w:rPr>
                <w:b/>
                <w:i/>
                <w:lang w:val="sv-SE"/>
              </w:rPr>
              <w:t>säkerställas</w:t>
            </w:r>
            <w:r w:rsidRPr="00E90E4A">
              <w:rPr>
                <w:lang w:val="sv-SE"/>
              </w:rPr>
              <w:t xml:space="preserve"> genom en förteckning över tredjeländer som har godkänts för </w:t>
            </w:r>
            <w:r w:rsidRPr="00E90E4A">
              <w:rPr>
                <w:b/>
                <w:i/>
                <w:lang w:val="sv-SE"/>
              </w:rPr>
              <w:t>utsläppande</w:t>
            </w:r>
            <w:r w:rsidRPr="00E90E4A">
              <w:rPr>
                <w:lang w:val="sv-SE"/>
              </w:rPr>
              <w:t xml:space="preserve"> av hundar och katter </w:t>
            </w:r>
            <w:r w:rsidRPr="00E90E4A">
              <w:rPr>
                <w:b/>
                <w:i/>
                <w:lang w:val="sv-SE"/>
              </w:rPr>
              <w:t>på unionsmarknaden</w:t>
            </w:r>
            <w:r w:rsidRPr="00E90E4A">
              <w:rPr>
                <w:lang w:val="sv-SE"/>
              </w:rPr>
              <w:t xml:space="preserve"> på grundval av kommissionens bedömning av hur tillförlitlig deras offentliga kontroll är för att se till att anläggningar inom deras territorium som </w:t>
            </w:r>
            <w:r w:rsidRPr="00E90E4A">
              <w:rPr>
                <w:b/>
                <w:i/>
                <w:lang w:val="sv-SE"/>
              </w:rPr>
              <w:t>exporterar</w:t>
            </w:r>
            <w:r w:rsidRPr="00E90E4A">
              <w:rPr>
                <w:lang w:val="sv-SE"/>
              </w:rPr>
              <w:t xml:space="preserve"> eller avser att </w:t>
            </w:r>
            <w:r w:rsidRPr="00E90E4A">
              <w:rPr>
                <w:b/>
                <w:i/>
                <w:lang w:val="sv-SE"/>
              </w:rPr>
              <w:t>exportera</w:t>
            </w:r>
            <w:r w:rsidRPr="00E90E4A">
              <w:rPr>
                <w:lang w:val="sv-SE"/>
              </w:rPr>
              <w:t xml:space="preserve"> hundar och katter till </w:t>
            </w:r>
            <w:r w:rsidRPr="00E90E4A">
              <w:rPr>
                <w:b/>
                <w:i/>
                <w:lang w:val="sv-SE"/>
              </w:rPr>
              <w:t>unionsmarknaden</w:t>
            </w:r>
            <w:r w:rsidRPr="00E90E4A">
              <w:rPr>
                <w:lang w:val="sv-SE"/>
              </w:rPr>
              <w:t xml:space="preserve"> följer reglerna för djurs välbefinnande i denna förordning, eller </w:t>
            </w:r>
            <w:r w:rsidRPr="00E90E4A">
              <w:rPr>
                <w:b/>
                <w:i/>
                <w:lang w:val="sv-SE"/>
              </w:rPr>
              <w:t>regler som unionen erkänt som likvärdiga</w:t>
            </w:r>
            <w:r w:rsidRPr="00E90E4A">
              <w:rPr>
                <w:lang w:val="sv-SE"/>
              </w:rPr>
              <w:t xml:space="preserve">. För att säkerställa spårbarhet och kontroller vid unionens gränskontrollstationer bör det även upprättas en förteckning över anläggningar som avlar och håller hundar och katter i dessa tredjeländer och som får exportera dessa djur till unionen. Kommissionen bör enligt en riskbaserad metod utföra revisioner av tillförlitligheten hos systemen för offentlig kontroll i de tredjeländer som </w:t>
            </w:r>
            <w:r w:rsidRPr="00E90E4A">
              <w:rPr>
                <w:lang w:val="sv-SE"/>
              </w:rPr>
              <w:lastRenderedPageBreak/>
              <w:t xml:space="preserve">godkänts enligt denna förordning samt de som ansöker om att bli godkända enligt denna förordning. </w:t>
            </w:r>
            <w:r w:rsidRPr="00E90E4A">
              <w:rPr>
                <w:b/>
                <w:i/>
                <w:lang w:val="sv-SE"/>
              </w:rPr>
              <w:t>Efterlevnad av relevanta regler i denna förordning eller av regler som unionen erkänt som likvärdiga bör intygas i det hälsointyg som används för sådan export. Kommissionen bör i detta syfte sträva efter att ändra den relevanta modellen för officiellt intyg, i syfte att inkludera det ifrågavarande intyget om djurs välbefinnande.</w:t>
            </w:r>
          </w:p>
        </w:tc>
      </w:tr>
    </w:tbl>
    <w:p w14:paraId="291D538C" w14:textId="77777777" w:rsidR="00A31FCB" w:rsidRPr="00E90E4A" w:rsidRDefault="00A31FCB" w:rsidP="00A31FCB"/>
    <w:p w14:paraId="651AFCE5" w14:textId="146F89E8" w:rsidR="00A31FCB" w:rsidRPr="00E90E4A" w:rsidRDefault="006D3ADF" w:rsidP="00A31FCB">
      <w:pPr>
        <w:pStyle w:val="AmNumberTabs"/>
      </w:pPr>
      <w:r w:rsidRPr="00E90E4A">
        <w:t>Ändring</w:t>
      </w:r>
      <w:r w:rsidR="00A31FCB" w:rsidRPr="00E90E4A">
        <w:tab/>
      </w:r>
      <w:r w:rsidR="00A31FCB" w:rsidRPr="00E90E4A">
        <w:tab/>
        <w:t>44</w:t>
      </w:r>
    </w:p>
    <w:p w14:paraId="5764DD21" w14:textId="77777777" w:rsidR="00A31FCB" w:rsidRPr="00E90E4A" w:rsidRDefault="00A31FCB" w:rsidP="00A31FCB"/>
    <w:p w14:paraId="53842DC7" w14:textId="77777777" w:rsidR="00A31FCB" w:rsidRPr="00E90E4A" w:rsidRDefault="00A31FCB" w:rsidP="00A31FCB">
      <w:pPr>
        <w:pStyle w:val="NormalBold"/>
        <w:keepNext/>
      </w:pPr>
      <w:r w:rsidRPr="00E90E4A">
        <w:t>Förslag till förordning</w:t>
      </w:r>
    </w:p>
    <w:p w14:paraId="10DD0FA0" w14:textId="77777777" w:rsidR="00A31FCB" w:rsidRPr="00E90E4A" w:rsidRDefault="00A31FCB" w:rsidP="00A31FCB">
      <w:pPr>
        <w:pStyle w:val="NormalBold"/>
      </w:pPr>
      <w:r w:rsidRPr="00E90E4A">
        <w:t>Skäl 46a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D079744" w14:textId="77777777" w:rsidTr="00CA7CCB">
        <w:trPr>
          <w:jc w:val="center"/>
        </w:trPr>
        <w:tc>
          <w:tcPr>
            <w:tcW w:w="9752" w:type="dxa"/>
            <w:gridSpan w:val="2"/>
          </w:tcPr>
          <w:p w14:paraId="0BAD28EC" w14:textId="77777777" w:rsidR="00A31FCB" w:rsidRPr="00E90E4A" w:rsidRDefault="00A31FCB" w:rsidP="00CA7CCB">
            <w:pPr>
              <w:keepNext/>
            </w:pPr>
          </w:p>
        </w:tc>
      </w:tr>
      <w:tr w:rsidR="00A31FCB" w:rsidRPr="00E90E4A" w14:paraId="00C74476" w14:textId="77777777" w:rsidTr="00CA7CCB">
        <w:trPr>
          <w:jc w:val="center"/>
        </w:trPr>
        <w:tc>
          <w:tcPr>
            <w:tcW w:w="4876" w:type="dxa"/>
          </w:tcPr>
          <w:p w14:paraId="7742C1A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70BF51D" w14:textId="160A5350" w:rsidR="00A31FCB" w:rsidRPr="00E90E4A" w:rsidRDefault="006D3ADF" w:rsidP="00CA7CCB">
            <w:pPr>
              <w:pStyle w:val="ColumnHeading"/>
              <w:keepNext/>
              <w:rPr>
                <w:lang w:val="sv-SE"/>
              </w:rPr>
            </w:pPr>
            <w:r w:rsidRPr="00E90E4A">
              <w:rPr>
                <w:lang w:val="sv-SE"/>
              </w:rPr>
              <w:t>Ändring</w:t>
            </w:r>
          </w:p>
        </w:tc>
      </w:tr>
      <w:tr w:rsidR="00A31FCB" w:rsidRPr="00E90E4A" w14:paraId="424BB652" w14:textId="77777777" w:rsidTr="00CA7CCB">
        <w:trPr>
          <w:jc w:val="center"/>
        </w:trPr>
        <w:tc>
          <w:tcPr>
            <w:tcW w:w="4876" w:type="dxa"/>
          </w:tcPr>
          <w:p w14:paraId="779A1E0F" w14:textId="77777777" w:rsidR="00A31FCB" w:rsidRPr="00E90E4A" w:rsidRDefault="00A31FCB" w:rsidP="00CA7CCB">
            <w:pPr>
              <w:pStyle w:val="Normal6"/>
              <w:rPr>
                <w:lang w:val="sv-SE"/>
              </w:rPr>
            </w:pPr>
          </w:p>
        </w:tc>
        <w:tc>
          <w:tcPr>
            <w:tcW w:w="4876" w:type="dxa"/>
          </w:tcPr>
          <w:p w14:paraId="6E801252" w14:textId="77777777" w:rsidR="00A31FCB" w:rsidRPr="00E90E4A" w:rsidRDefault="00A31FCB" w:rsidP="00CA7CCB">
            <w:pPr>
              <w:pStyle w:val="Normal6"/>
              <w:rPr>
                <w:szCs w:val="24"/>
                <w:lang w:val="sv-SE"/>
              </w:rPr>
            </w:pPr>
            <w:r w:rsidRPr="00E90E4A">
              <w:rPr>
                <w:b/>
                <w:i/>
                <w:lang w:val="sv-SE"/>
              </w:rPr>
              <w:t>(46a)</w:t>
            </w:r>
            <w:r w:rsidRPr="00E90E4A">
              <w:rPr>
                <w:b/>
                <w:i/>
                <w:lang w:val="sv-SE"/>
              </w:rPr>
              <w:tab/>
              <w:t xml:space="preserve">För att stärka konsumentskyddet och säkerställa verklig spårbarhet av hundar och katter som importeras till unionen är det lämpligt att kräva att de identifieras innan de förs in och att importörerna ser till att de registreras i en av medlemsstaternas databaser. Detta kommer att förbättra kontrollen av förflyttningarna av dessa djur. Av den samordnade EU-insatsen avseende olaglig handel med katter och hundar som genomfördes 2022 och 2023 framgick det dessutom att ett av de vanligaste bedrägerierna inom handeln med hundar och katter är att hundar och katter som är avsedda för handel importeras till unionen, men att man anger att dessa förflyttningar är icke-kommersiella förflyttningar enligt definitionen i unionens djurhälsoregler, dvs. förflyttningar av hundar och katter som följer med sina ägare eller en person som har ägarens godkännande utan någon avsikt att byta ägare. För att ge medlemsstaterna verktyg att genomföra riskbaserade kontroller för att komma till rätta med dessa bedrägerier är det viktigt att införsel av hundar och katter i icke-kommersiellt syfte anmäls på förhand genom en specifik unionsresedatabas för </w:t>
            </w:r>
            <w:r w:rsidRPr="00E90E4A">
              <w:rPr>
                <w:b/>
                <w:i/>
                <w:lang w:val="sv-SE"/>
              </w:rPr>
              <w:lastRenderedPageBreak/>
              <w:t>sällskapsdjur. Denna databas bör ta emot anmälningar för all sådan införsel till unionen oberoende av införselställe, så att medlemsstaterna kan få den nödvändiga överblicken och upptäcka misstänkta förflyttningar. Därför bör kommissionen upprätta och underhålla denna databas så att medlemsstaterna har tillgång till all tillgänglig information för sina kontroller.</w:t>
            </w:r>
          </w:p>
        </w:tc>
      </w:tr>
    </w:tbl>
    <w:p w14:paraId="6D9E3C3B" w14:textId="77777777" w:rsidR="00A31FCB" w:rsidRPr="00E90E4A" w:rsidRDefault="00A31FCB" w:rsidP="00A31FCB"/>
    <w:p w14:paraId="6A799878" w14:textId="252AE939" w:rsidR="00A31FCB" w:rsidRPr="00E90E4A" w:rsidRDefault="006D3ADF" w:rsidP="00A31FCB">
      <w:pPr>
        <w:pStyle w:val="AmNumberTabs"/>
      </w:pPr>
      <w:r w:rsidRPr="00E90E4A">
        <w:t>Ändring</w:t>
      </w:r>
      <w:r w:rsidR="00A31FCB" w:rsidRPr="00E90E4A">
        <w:tab/>
      </w:r>
      <w:r w:rsidR="00A31FCB" w:rsidRPr="00E90E4A">
        <w:tab/>
        <w:t>45</w:t>
      </w:r>
    </w:p>
    <w:p w14:paraId="55DB294E" w14:textId="77777777" w:rsidR="00A31FCB" w:rsidRPr="00E90E4A" w:rsidRDefault="00A31FCB" w:rsidP="00A31FCB"/>
    <w:p w14:paraId="53CC7CE3" w14:textId="77777777" w:rsidR="00A31FCB" w:rsidRPr="00E90E4A" w:rsidRDefault="00A31FCB" w:rsidP="00A31FCB">
      <w:pPr>
        <w:pStyle w:val="NormalBold"/>
        <w:keepNext/>
      </w:pPr>
      <w:r w:rsidRPr="00E90E4A">
        <w:t>Förslag till förordning</w:t>
      </w:r>
    </w:p>
    <w:p w14:paraId="66DFEB5A" w14:textId="77777777" w:rsidR="00A31FCB" w:rsidRPr="00E90E4A" w:rsidRDefault="00A31FCB" w:rsidP="00A31FCB">
      <w:pPr>
        <w:pStyle w:val="NormalBold"/>
      </w:pPr>
      <w:r w:rsidRPr="00E90E4A">
        <w:t>Skäl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9AAE496" w14:textId="77777777" w:rsidTr="00CA7CCB">
        <w:trPr>
          <w:jc w:val="center"/>
        </w:trPr>
        <w:tc>
          <w:tcPr>
            <w:tcW w:w="9752" w:type="dxa"/>
            <w:gridSpan w:val="2"/>
          </w:tcPr>
          <w:p w14:paraId="3754C233" w14:textId="77777777" w:rsidR="00A31FCB" w:rsidRPr="00E90E4A" w:rsidRDefault="00A31FCB" w:rsidP="00CA7CCB">
            <w:pPr>
              <w:keepNext/>
            </w:pPr>
          </w:p>
        </w:tc>
      </w:tr>
      <w:tr w:rsidR="00A31FCB" w:rsidRPr="00E90E4A" w14:paraId="0F54CFE9" w14:textId="77777777" w:rsidTr="00CA7CCB">
        <w:trPr>
          <w:jc w:val="center"/>
        </w:trPr>
        <w:tc>
          <w:tcPr>
            <w:tcW w:w="4876" w:type="dxa"/>
          </w:tcPr>
          <w:p w14:paraId="3C1021F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1F3C18B" w14:textId="7A41FC48" w:rsidR="00A31FCB" w:rsidRPr="00E90E4A" w:rsidRDefault="006D3ADF" w:rsidP="00CA7CCB">
            <w:pPr>
              <w:pStyle w:val="ColumnHeading"/>
              <w:keepNext/>
              <w:rPr>
                <w:lang w:val="sv-SE"/>
              </w:rPr>
            </w:pPr>
            <w:r w:rsidRPr="00E90E4A">
              <w:rPr>
                <w:lang w:val="sv-SE"/>
              </w:rPr>
              <w:t>Ändring</w:t>
            </w:r>
          </w:p>
        </w:tc>
      </w:tr>
      <w:tr w:rsidR="00A31FCB" w:rsidRPr="00E90E4A" w14:paraId="4AC180A6" w14:textId="77777777" w:rsidTr="00CA7CCB">
        <w:trPr>
          <w:jc w:val="center"/>
        </w:trPr>
        <w:tc>
          <w:tcPr>
            <w:tcW w:w="4876" w:type="dxa"/>
          </w:tcPr>
          <w:p w14:paraId="43B8CC06" w14:textId="77777777" w:rsidR="00A31FCB" w:rsidRPr="00E90E4A" w:rsidRDefault="00A31FCB" w:rsidP="00CA7CCB">
            <w:pPr>
              <w:pStyle w:val="Normal6"/>
              <w:rPr>
                <w:lang w:val="sv-SE"/>
              </w:rPr>
            </w:pPr>
            <w:r w:rsidRPr="00E90E4A">
              <w:rPr>
                <w:lang w:val="sv-SE"/>
              </w:rPr>
              <w:t>(47)</w:t>
            </w:r>
            <w:r w:rsidRPr="00E90E4A">
              <w:rPr>
                <w:lang w:val="sv-SE"/>
              </w:rPr>
              <w:tab/>
              <w:t xml:space="preserve">Genom förordning (EU) 2016/429 upprättas en förteckning över tredjeländer som är godkända för införsel till unionen av hundar och katter, i syfte att hantera risken för att överförbara djursjukdomar introduceras i unionen. Den förteckning över tredjeländer som avses i </w:t>
            </w:r>
            <w:r w:rsidRPr="00E90E4A">
              <w:rPr>
                <w:b/>
                <w:i/>
                <w:lang w:val="sv-SE"/>
              </w:rPr>
              <w:t xml:space="preserve">föregående </w:t>
            </w:r>
            <w:r w:rsidRPr="00E90E4A">
              <w:rPr>
                <w:lang w:val="sv-SE"/>
              </w:rPr>
              <w:t>skäl bör därför begränsas till tredjeländer som är godkända enligt förordning (EU) 2016/429 och som ger lämpliga garantier för den behöriga myndighetens förmåga att kontrollera och säkerställa att de anläggningar som avlar och håller hundar och katter för export till unionen uppfyller de krav för djurs välbefinnande som fastställs i den här förordningen.</w:t>
            </w:r>
          </w:p>
        </w:tc>
        <w:tc>
          <w:tcPr>
            <w:tcW w:w="4876" w:type="dxa"/>
          </w:tcPr>
          <w:p w14:paraId="2377ECBB" w14:textId="77777777" w:rsidR="00A31FCB" w:rsidRPr="00E90E4A" w:rsidRDefault="00A31FCB" w:rsidP="00CA7CCB">
            <w:pPr>
              <w:pStyle w:val="Normal6"/>
              <w:rPr>
                <w:szCs w:val="24"/>
                <w:lang w:val="sv-SE"/>
              </w:rPr>
            </w:pPr>
            <w:r w:rsidRPr="00E90E4A">
              <w:rPr>
                <w:lang w:val="sv-SE"/>
              </w:rPr>
              <w:t>(47)</w:t>
            </w:r>
            <w:r w:rsidRPr="00E90E4A">
              <w:rPr>
                <w:lang w:val="sv-SE"/>
              </w:rPr>
              <w:tab/>
              <w:t>Genom förordning (EU) 2016/429 upprättas en förteckning över tredjeländer som är godkända för införsel till unionen av hundar och katter, i syfte att hantera risken för att överförbara djursjukdomar introduceras i unionen. Den förteckning över tredjeländer som avses i skäl</w:t>
            </w:r>
            <w:r w:rsidRPr="00E90E4A">
              <w:rPr>
                <w:b/>
                <w:i/>
                <w:lang w:val="sv-SE"/>
              </w:rPr>
              <w:t xml:space="preserve"> 46</w:t>
            </w:r>
            <w:r w:rsidRPr="00E90E4A">
              <w:rPr>
                <w:lang w:val="sv-SE"/>
              </w:rPr>
              <w:t xml:space="preserve"> bör därför begränsas till tredjeländer som är godkända enligt förordning (EU) 2016/429 och som ger lämpliga garantier för den behöriga myndighetens förmåga att kontrollera och säkerställa att de anläggningar som avlar och håller hundar och katter för export till unionen uppfyller de krav för djurs välbefinnande som fastställs i den här förordningen.</w:t>
            </w:r>
          </w:p>
        </w:tc>
      </w:tr>
    </w:tbl>
    <w:p w14:paraId="7C713B6A" w14:textId="77777777" w:rsidR="00A31FCB" w:rsidRPr="00E90E4A" w:rsidRDefault="00A31FCB" w:rsidP="00A31FCB"/>
    <w:p w14:paraId="1F014CEB" w14:textId="5078486C" w:rsidR="00A31FCB" w:rsidRPr="00E90E4A" w:rsidRDefault="006D3ADF" w:rsidP="00A31FCB">
      <w:pPr>
        <w:pStyle w:val="AmNumberTabs"/>
      </w:pPr>
      <w:r w:rsidRPr="00E90E4A">
        <w:t>Ändring</w:t>
      </w:r>
      <w:r w:rsidR="00A31FCB" w:rsidRPr="00E90E4A">
        <w:tab/>
      </w:r>
      <w:r w:rsidR="00A31FCB" w:rsidRPr="00E90E4A">
        <w:tab/>
        <w:t>46</w:t>
      </w:r>
    </w:p>
    <w:p w14:paraId="0FF08D25" w14:textId="77777777" w:rsidR="00A31FCB" w:rsidRPr="00E90E4A" w:rsidRDefault="00A31FCB" w:rsidP="00A31FCB"/>
    <w:p w14:paraId="1A6379A5" w14:textId="77777777" w:rsidR="00A31FCB" w:rsidRPr="00E90E4A" w:rsidRDefault="00A31FCB" w:rsidP="00A31FCB">
      <w:pPr>
        <w:pStyle w:val="NormalBold"/>
        <w:keepNext/>
      </w:pPr>
      <w:r w:rsidRPr="00E90E4A">
        <w:t>Förslag till förordning</w:t>
      </w:r>
    </w:p>
    <w:p w14:paraId="753E6111" w14:textId="77777777" w:rsidR="00A31FCB" w:rsidRPr="00E90E4A" w:rsidRDefault="00A31FCB" w:rsidP="00A31FCB">
      <w:pPr>
        <w:pStyle w:val="NormalBold"/>
      </w:pPr>
      <w:r w:rsidRPr="00E90E4A">
        <w:t>Skäl 47a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65A5FDB" w14:textId="77777777" w:rsidTr="00CA7CCB">
        <w:trPr>
          <w:jc w:val="center"/>
        </w:trPr>
        <w:tc>
          <w:tcPr>
            <w:tcW w:w="9752" w:type="dxa"/>
            <w:gridSpan w:val="2"/>
          </w:tcPr>
          <w:p w14:paraId="751EB6DE" w14:textId="77777777" w:rsidR="00A31FCB" w:rsidRPr="00E90E4A" w:rsidRDefault="00A31FCB" w:rsidP="00CA7CCB">
            <w:pPr>
              <w:keepNext/>
            </w:pPr>
          </w:p>
        </w:tc>
      </w:tr>
      <w:tr w:rsidR="00A31FCB" w:rsidRPr="00E90E4A" w14:paraId="1F335BA4" w14:textId="77777777" w:rsidTr="00CA7CCB">
        <w:trPr>
          <w:jc w:val="center"/>
        </w:trPr>
        <w:tc>
          <w:tcPr>
            <w:tcW w:w="4876" w:type="dxa"/>
          </w:tcPr>
          <w:p w14:paraId="441C1C1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56F7049" w14:textId="317F3139" w:rsidR="00A31FCB" w:rsidRPr="00E90E4A" w:rsidRDefault="006D3ADF" w:rsidP="00CA7CCB">
            <w:pPr>
              <w:pStyle w:val="ColumnHeading"/>
              <w:keepNext/>
              <w:rPr>
                <w:lang w:val="sv-SE"/>
              </w:rPr>
            </w:pPr>
            <w:r w:rsidRPr="00E90E4A">
              <w:rPr>
                <w:lang w:val="sv-SE"/>
              </w:rPr>
              <w:t>Ändring</w:t>
            </w:r>
          </w:p>
        </w:tc>
      </w:tr>
      <w:tr w:rsidR="00A31FCB" w:rsidRPr="00E90E4A" w14:paraId="0B620C44" w14:textId="77777777" w:rsidTr="00CA7CCB">
        <w:trPr>
          <w:jc w:val="center"/>
        </w:trPr>
        <w:tc>
          <w:tcPr>
            <w:tcW w:w="4876" w:type="dxa"/>
          </w:tcPr>
          <w:p w14:paraId="104F621F" w14:textId="77777777" w:rsidR="00A31FCB" w:rsidRPr="00E90E4A" w:rsidRDefault="00A31FCB" w:rsidP="00CA7CCB">
            <w:pPr>
              <w:pStyle w:val="Normal6"/>
              <w:rPr>
                <w:lang w:val="sv-SE"/>
              </w:rPr>
            </w:pPr>
          </w:p>
        </w:tc>
        <w:tc>
          <w:tcPr>
            <w:tcW w:w="4876" w:type="dxa"/>
          </w:tcPr>
          <w:p w14:paraId="5073F3F0" w14:textId="77777777" w:rsidR="00A31FCB" w:rsidRPr="00E90E4A" w:rsidRDefault="00A31FCB" w:rsidP="00CA7CCB">
            <w:pPr>
              <w:pStyle w:val="Normal6"/>
              <w:rPr>
                <w:szCs w:val="24"/>
                <w:lang w:val="sv-SE"/>
              </w:rPr>
            </w:pPr>
            <w:r w:rsidRPr="00E90E4A">
              <w:rPr>
                <w:b/>
                <w:i/>
                <w:lang w:val="sv-SE"/>
              </w:rPr>
              <w:t>(47a)</w:t>
            </w:r>
            <w:r w:rsidRPr="00E90E4A">
              <w:rPr>
                <w:b/>
                <w:i/>
                <w:lang w:val="sv-SE"/>
              </w:rPr>
              <w:tab/>
              <w:t xml:space="preserve">För att ändamålsenligt kunna spåra en hunds eller en katts ursprung i ett tredjeland och komma tillrätta med olaglig import till unionen och bedrägliga metoder där man uppger att det skulle röra sig om icke-kommersiella förflyttningar enligt definitionen i </w:t>
            </w:r>
            <w:r w:rsidRPr="00E90E4A">
              <w:rPr>
                <w:b/>
                <w:i/>
                <w:lang w:val="sv-SE"/>
              </w:rPr>
              <w:lastRenderedPageBreak/>
              <w:t>unionens djurhälsoregler, är det viktigt att importen av hundar och katter från tredjeländer följer denna förordning när det gäller deras registrering i en medlemsstats databas inom två arbetsdagar efter deras införsel till unionen.</w:t>
            </w:r>
          </w:p>
        </w:tc>
      </w:tr>
    </w:tbl>
    <w:p w14:paraId="4B7D4A85" w14:textId="77777777" w:rsidR="00A31FCB" w:rsidRPr="00E90E4A" w:rsidRDefault="00A31FCB" w:rsidP="00A31FCB"/>
    <w:p w14:paraId="20A0A48A" w14:textId="77903750" w:rsidR="00A31FCB" w:rsidRPr="00E90E4A" w:rsidRDefault="006D3ADF" w:rsidP="00A31FCB">
      <w:pPr>
        <w:pStyle w:val="AmNumberTabs"/>
      </w:pPr>
      <w:r w:rsidRPr="00E90E4A">
        <w:t>Ändring</w:t>
      </w:r>
      <w:r w:rsidR="00A31FCB" w:rsidRPr="00E90E4A">
        <w:tab/>
      </w:r>
      <w:r w:rsidR="00A31FCB" w:rsidRPr="00E90E4A">
        <w:tab/>
        <w:t>47</w:t>
      </w:r>
    </w:p>
    <w:p w14:paraId="4DD4FBE7" w14:textId="77777777" w:rsidR="00A31FCB" w:rsidRPr="00E90E4A" w:rsidRDefault="00A31FCB" w:rsidP="00A31FCB"/>
    <w:p w14:paraId="7ED0A87A" w14:textId="77777777" w:rsidR="00A31FCB" w:rsidRPr="00E90E4A" w:rsidRDefault="00A31FCB" w:rsidP="00A31FCB">
      <w:pPr>
        <w:pStyle w:val="NormalBold"/>
        <w:keepNext/>
      </w:pPr>
      <w:r w:rsidRPr="00E90E4A">
        <w:t>Förslag till förordning</w:t>
      </w:r>
    </w:p>
    <w:p w14:paraId="25DC4F2D" w14:textId="77777777" w:rsidR="00A31FCB" w:rsidRPr="00E90E4A" w:rsidRDefault="00A31FCB" w:rsidP="00A31FCB">
      <w:pPr>
        <w:pStyle w:val="NormalBold"/>
      </w:pPr>
      <w:r w:rsidRPr="00E90E4A">
        <w:t>Skäl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84C21ED" w14:textId="77777777" w:rsidTr="00CA7CCB">
        <w:trPr>
          <w:jc w:val="center"/>
        </w:trPr>
        <w:tc>
          <w:tcPr>
            <w:tcW w:w="9752" w:type="dxa"/>
            <w:gridSpan w:val="2"/>
          </w:tcPr>
          <w:p w14:paraId="0FD638C2" w14:textId="77777777" w:rsidR="00A31FCB" w:rsidRPr="00E90E4A" w:rsidRDefault="00A31FCB" w:rsidP="00CA7CCB">
            <w:pPr>
              <w:keepNext/>
            </w:pPr>
          </w:p>
        </w:tc>
      </w:tr>
      <w:tr w:rsidR="00A31FCB" w:rsidRPr="00E90E4A" w14:paraId="65F90C1C" w14:textId="77777777" w:rsidTr="00CA7CCB">
        <w:trPr>
          <w:jc w:val="center"/>
        </w:trPr>
        <w:tc>
          <w:tcPr>
            <w:tcW w:w="4876" w:type="dxa"/>
          </w:tcPr>
          <w:p w14:paraId="0BBE447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D5521A9" w14:textId="72A6EF92" w:rsidR="00A31FCB" w:rsidRPr="00E90E4A" w:rsidRDefault="006D3ADF" w:rsidP="00CA7CCB">
            <w:pPr>
              <w:pStyle w:val="ColumnHeading"/>
              <w:keepNext/>
              <w:rPr>
                <w:lang w:val="sv-SE"/>
              </w:rPr>
            </w:pPr>
            <w:r w:rsidRPr="00E90E4A">
              <w:rPr>
                <w:lang w:val="sv-SE"/>
              </w:rPr>
              <w:t>Ändring</w:t>
            </w:r>
          </w:p>
        </w:tc>
      </w:tr>
      <w:tr w:rsidR="00A31FCB" w:rsidRPr="00E90E4A" w14:paraId="6EA7FD42" w14:textId="77777777" w:rsidTr="00CA7CCB">
        <w:trPr>
          <w:jc w:val="center"/>
        </w:trPr>
        <w:tc>
          <w:tcPr>
            <w:tcW w:w="4876" w:type="dxa"/>
          </w:tcPr>
          <w:p w14:paraId="1E528576" w14:textId="77777777" w:rsidR="00A31FCB" w:rsidRPr="00E90E4A" w:rsidRDefault="00A31FCB" w:rsidP="00CA7CCB">
            <w:pPr>
              <w:pStyle w:val="Normal6"/>
              <w:rPr>
                <w:lang w:val="sv-SE"/>
              </w:rPr>
            </w:pPr>
            <w:r w:rsidRPr="00E90E4A">
              <w:rPr>
                <w:lang w:val="sv-SE"/>
              </w:rPr>
              <w:t>(48)</w:t>
            </w:r>
            <w:r w:rsidRPr="00E90E4A">
              <w:rPr>
                <w:lang w:val="sv-SE"/>
              </w:rPr>
              <w:tab/>
              <w:t xml:space="preserve">För att ta hänsyn till den tekniska och vetenskapliga utvecklingen och till därav följande konsekvenser för samhället, ekonomin och miljön bör befogenheten att anta akter i enlighet med artikel 290 i EUF-fördraget delegeras till kommissionen när det gäller </w:t>
            </w:r>
            <w:r w:rsidRPr="00E90E4A">
              <w:rPr>
                <w:b/>
                <w:i/>
                <w:lang w:val="sv-SE"/>
              </w:rPr>
              <w:t>ändring</w:t>
            </w:r>
            <w:r w:rsidRPr="00E90E4A">
              <w:rPr>
                <w:lang w:val="sv-SE"/>
              </w:rPr>
              <w:t xml:space="preserve"> av artikel 6 i denna förordning, så att avelsstrategier inte leder till genotyper som har skadliga effekter för hälsan eller välbefinnandet hos hundar och katter.</w:t>
            </w:r>
          </w:p>
        </w:tc>
        <w:tc>
          <w:tcPr>
            <w:tcW w:w="4876" w:type="dxa"/>
          </w:tcPr>
          <w:p w14:paraId="5ED6B9EF" w14:textId="77777777" w:rsidR="00A31FCB" w:rsidRPr="00E90E4A" w:rsidRDefault="00A31FCB" w:rsidP="00CA7CCB">
            <w:pPr>
              <w:pStyle w:val="Normal6"/>
              <w:rPr>
                <w:szCs w:val="24"/>
                <w:lang w:val="sv-SE"/>
              </w:rPr>
            </w:pPr>
            <w:r w:rsidRPr="00E90E4A">
              <w:rPr>
                <w:lang w:val="sv-SE"/>
              </w:rPr>
              <w:t>(48)</w:t>
            </w:r>
            <w:r w:rsidRPr="00E90E4A">
              <w:rPr>
                <w:lang w:val="sv-SE"/>
              </w:rPr>
              <w:tab/>
              <w:t>För att ta hänsyn till den tekniska och vetenskapliga utvecklingen</w:t>
            </w:r>
            <w:r w:rsidRPr="00E90E4A">
              <w:rPr>
                <w:b/>
                <w:i/>
                <w:lang w:val="sv-SE"/>
              </w:rPr>
              <w:t>, särskilt yttrandena från Europeiska myndigheten för livsmedelssäkerhet (Efsa),</w:t>
            </w:r>
            <w:r w:rsidRPr="00E90E4A">
              <w:rPr>
                <w:lang w:val="sv-SE"/>
              </w:rPr>
              <w:t xml:space="preserve"> och till därav följande konsekvenser för samhället, ekonomin och miljön bör befogenheten att anta akter i enlighet med artikel 290 i EUF-fördraget delegeras till kommissionen när det gäller </w:t>
            </w:r>
            <w:r w:rsidRPr="00E90E4A">
              <w:rPr>
                <w:b/>
                <w:i/>
                <w:lang w:val="sv-SE"/>
              </w:rPr>
              <w:t>komplettering</w:t>
            </w:r>
            <w:r w:rsidRPr="00E90E4A">
              <w:rPr>
                <w:lang w:val="sv-SE"/>
              </w:rPr>
              <w:t xml:space="preserve"> av artikel 6</w:t>
            </w:r>
            <w:r w:rsidRPr="00E90E4A">
              <w:rPr>
                <w:b/>
                <w:i/>
                <w:lang w:val="sv-SE"/>
              </w:rPr>
              <w:t>a</w:t>
            </w:r>
            <w:r w:rsidRPr="00E90E4A">
              <w:rPr>
                <w:lang w:val="sv-SE"/>
              </w:rPr>
              <w:t xml:space="preserve"> i denna förordning</w:t>
            </w:r>
            <w:r w:rsidRPr="00E90E4A">
              <w:rPr>
                <w:b/>
                <w:i/>
                <w:lang w:val="sv-SE"/>
              </w:rPr>
              <w:t xml:space="preserve"> för att fastställa de karaktäristiska drag i genotyper och fenotyper och exteriöra överdrifter som bör uteslutas ur reproduktionen</w:t>
            </w:r>
            <w:r w:rsidRPr="00E90E4A">
              <w:rPr>
                <w:lang w:val="sv-SE"/>
              </w:rPr>
              <w:t xml:space="preserve">, så att avelsstrategier inte leder till genotyper som har skadliga effekter för hälsan eller välbefinnandet hos hundar och katter. </w:t>
            </w:r>
            <w:r w:rsidRPr="00E90E4A">
              <w:rPr>
                <w:b/>
                <w:i/>
                <w:lang w:val="sv-SE"/>
              </w:rPr>
              <w:t>När det gäller uppvisningar, utställningar och tävlingar bör de delegerade akterna, efter att ha beaktat både Efsas vetenskapliga yttrande och sektorns särskilda sociala och ekonomiska omständigheter, återspegla ett progressivt och välavvägt tillvägagångssätt så att genomförandet är rimligt och praktiskt möjligt.</w:t>
            </w:r>
          </w:p>
        </w:tc>
      </w:tr>
    </w:tbl>
    <w:p w14:paraId="3DABBB59" w14:textId="77777777" w:rsidR="00A31FCB" w:rsidRPr="00E90E4A" w:rsidRDefault="00A31FCB" w:rsidP="00A31FCB"/>
    <w:p w14:paraId="003F0E3E" w14:textId="0941A975" w:rsidR="00A31FCB" w:rsidRPr="00E90E4A" w:rsidRDefault="006D3ADF" w:rsidP="00A31FCB">
      <w:pPr>
        <w:pStyle w:val="AmNumberTabs"/>
      </w:pPr>
      <w:r w:rsidRPr="00E90E4A">
        <w:t>Ändring</w:t>
      </w:r>
      <w:r w:rsidR="00A31FCB" w:rsidRPr="00E90E4A">
        <w:tab/>
      </w:r>
      <w:r w:rsidR="00A31FCB" w:rsidRPr="00E90E4A">
        <w:tab/>
        <w:t>48</w:t>
      </w:r>
    </w:p>
    <w:p w14:paraId="0E1209E3" w14:textId="77777777" w:rsidR="00A31FCB" w:rsidRPr="00E90E4A" w:rsidRDefault="00A31FCB" w:rsidP="00A31FCB"/>
    <w:p w14:paraId="65120721" w14:textId="77777777" w:rsidR="00A31FCB" w:rsidRPr="00E90E4A" w:rsidRDefault="00A31FCB" w:rsidP="00A31FCB">
      <w:pPr>
        <w:pStyle w:val="NormalBold"/>
        <w:keepNext/>
      </w:pPr>
      <w:r w:rsidRPr="00E90E4A">
        <w:t>Förslag till förordning</w:t>
      </w:r>
    </w:p>
    <w:p w14:paraId="7FA87800" w14:textId="77777777" w:rsidR="00A31FCB" w:rsidRPr="00E90E4A" w:rsidRDefault="00A31FCB" w:rsidP="00A31FCB">
      <w:pPr>
        <w:pStyle w:val="NormalBold"/>
      </w:pPr>
      <w:r w:rsidRPr="00E90E4A">
        <w:t>Skäl 52 – strecksats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D8F9888" w14:textId="77777777" w:rsidTr="00CA7CCB">
        <w:trPr>
          <w:jc w:val="center"/>
        </w:trPr>
        <w:tc>
          <w:tcPr>
            <w:tcW w:w="9752" w:type="dxa"/>
            <w:gridSpan w:val="2"/>
          </w:tcPr>
          <w:p w14:paraId="7D108372" w14:textId="77777777" w:rsidR="00A31FCB" w:rsidRPr="00E90E4A" w:rsidRDefault="00A31FCB" w:rsidP="00CA7CCB">
            <w:pPr>
              <w:keepNext/>
            </w:pPr>
          </w:p>
        </w:tc>
      </w:tr>
      <w:tr w:rsidR="00A31FCB" w:rsidRPr="00E90E4A" w14:paraId="31765E1B" w14:textId="77777777" w:rsidTr="00CA7CCB">
        <w:trPr>
          <w:jc w:val="center"/>
        </w:trPr>
        <w:tc>
          <w:tcPr>
            <w:tcW w:w="4876" w:type="dxa"/>
          </w:tcPr>
          <w:p w14:paraId="08DB9DC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C41C02D" w14:textId="370E92E5" w:rsidR="00A31FCB" w:rsidRPr="00E90E4A" w:rsidRDefault="006D3ADF" w:rsidP="00CA7CCB">
            <w:pPr>
              <w:pStyle w:val="ColumnHeading"/>
              <w:keepNext/>
              <w:rPr>
                <w:lang w:val="sv-SE"/>
              </w:rPr>
            </w:pPr>
            <w:r w:rsidRPr="00E90E4A">
              <w:rPr>
                <w:lang w:val="sv-SE"/>
              </w:rPr>
              <w:t>Ändring</w:t>
            </w:r>
          </w:p>
        </w:tc>
      </w:tr>
      <w:tr w:rsidR="00A31FCB" w:rsidRPr="00E90E4A" w14:paraId="130C0857" w14:textId="77777777" w:rsidTr="00CA7CCB">
        <w:trPr>
          <w:jc w:val="center"/>
        </w:trPr>
        <w:tc>
          <w:tcPr>
            <w:tcW w:w="4876" w:type="dxa"/>
          </w:tcPr>
          <w:p w14:paraId="2505110B" w14:textId="77777777" w:rsidR="00A31FCB" w:rsidRPr="00E90E4A" w:rsidRDefault="00A31FCB" w:rsidP="00CA7CCB">
            <w:pPr>
              <w:pStyle w:val="Normal6"/>
              <w:rPr>
                <w:lang w:val="sv-SE"/>
              </w:rPr>
            </w:pPr>
            <w:r w:rsidRPr="00E90E4A">
              <w:rPr>
                <w:b/>
                <w:i/>
                <w:lang w:val="sv-SE"/>
              </w:rPr>
              <w:t>–</w:t>
            </w:r>
            <w:r w:rsidRPr="00E90E4A">
              <w:rPr>
                <w:b/>
                <w:i/>
                <w:lang w:val="sv-SE"/>
              </w:rPr>
              <w:tab/>
              <w:t>artikel 17.5 för att specificera vilken information som leverantörer ska lämna som bevis på identifiering och registrering av hundar och katter, både i de fall då hundarna och katterna erbjuds via onlineplattformar och på andra sätt,</w:t>
            </w:r>
          </w:p>
        </w:tc>
        <w:tc>
          <w:tcPr>
            <w:tcW w:w="4876" w:type="dxa"/>
          </w:tcPr>
          <w:p w14:paraId="4E6BA7AA" w14:textId="77777777" w:rsidR="00A31FCB" w:rsidRPr="00E90E4A" w:rsidRDefault="00A31FCB" w:rsidP="00CA7CCB">
            <w:pPr>
              <w:pStyle w:val="Normal6"/>
              <w:rPr>
                <w:szCs w:val="24"/>
                <w:lang w:val="sv-SE"/>
              </w:rPr>
            </w:pPr>
            <w:r w:rsidRPr="00E90E4A">
              <w:rPr>
                <w:b/>
                <w:i/>
                <w:lang w:val="sv-SE"/>
              </w:rPr>
              <w:t>utgår</w:t>
            </w:r>
          </w:p>
        </w:tc>
      </w:tr>
    </w:tbl>
    <w:p w14:paraId="4FA8B471" w14:textId="77777777" w:rsidR="00A31FCB" w:rsidRPr="00E90E4A" w:rsidRDefault="00A31FCB" w:rsidP="00A31FCB"/>
    <w:p w14:paraId="161F2DCB" w14:textId="63B97D80" w:rsidR="00A31FCB" w:rsidRPr="00E90E4A" w:rsidRDefault="006D3ADF" w:rsidP="00A31FCB">
      <w:pPr>
        <w:pStyle w:val="AmNumberTabs"/>
      </w:pPr>
      <w:r w:rsidRPr="00E90E4A">
        <w:t>Ändring</w:t>
      </w:r>
      <w:r w:rsidR="00A31FCB" w:rsidRPr="00E90E4A">
        <w:tab/>
      </w:r>
      <w:r w:rsidR="00A31FCB" w:rsidRPr="00E90E4A">
        <w:tab/>
        <w:t>49</w:t>
      </w:r>
    </w:p>
    <w:p w14:paraId="452C76F3" w14:textId="77777777" w:rsidR="00A31FCB" w:rsidRPr="00E90E4A" w:rsidRDefault="00A31FCB" w:rsidP="00A31FCB"/>
    <w:p w14:paraId="55DC1694" w14:textId="77777777" w:rsidR="00A31FCB" w:rsidRPr="00E90E4A" w:rsidRDefault="00A31FCB" w:rsidP="00A31FCB">
      <w:pPr>
        <w:pStyle w:val="NormalBold"/>
        <w:keepNext/>
      </w:pPr>
      <w:r w:rsidRPr="00E90E4A">
        <w:t>Förslag till förordning</w:t>
      </w:r>
    </w:p>
    <w:p w14:paraId="775AFE7C" w14:textId="77777777" w:rsidR="00A31FCB" w:rsidRPr="00E90E4A" w:rsidRDefault="00A31FCB" w:rsidP="00A31FCB">
      <w:pPr>
        <w:pStyle w:val="NormalBold"/>
      </w:pPr>
      <w:r w:rsidRPr="00E90E4A">
        <w:t>Skäl 52 – strecksats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8F3170A" w14:textId="77777777" w:rsidTr="00CA7CCB">
        <w:trPr>
          <w:jc w:val="center"/>
        </w:trPr>
        <w:tc>
          <w:tcPr>
            <w:tcW w:w="9752" w:type="dxa"/>
            <w:gridSpan w:val="2"/>
          </w:tcPr>
          <w:p w14:paraId="78E1C943" w14:textId="77777777" w:rsidR="00A31FCB" w:rsidRPr="00E90E4A" w:rsidRDefault="00A31FCB" w:rsidP="00CA7CCB">
            <w:pPr>
              <w:keepNext/>
            </w:pPr>
          </w:p>
        </w:tc>
      </w:tr>
      <w:tr w:rsidR="00A31FCB" w:rsidRPr="00E90E4A" w14:paraId="72B7DFA1" w14:textId="77777777" w:rsidTr="00CA7CCB">
        <w:trPr>
          <w:jc w:val="center"/>
        </w:trPr>
        <w:tc>
          <w:tcPr>
            <w:tcW w:w="4876" w:type="dxa"/>
          </w:tcPr>
          <w:p w14:paraId="70C78C4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25E9CF3" w14:textId="5E109262" w:rsidR="00A31FCB" w:rsidRPr="00E90E4A" w:rsidRDefault="006D3ADF" w:rsidP="00CA7CCB">
            <w:pPr>
              <w:pStyle w:val="ColumnHeading"/>
              <w:keepNext/>
              <w:rPr>
                <w:lang w:val="sv-SE"/>
              </w:rPr>
            </w:pPr>
            <w:r w:rsidRPr="00E90E4A">
              <w:rPr>
                <w:lang w:val="sv-SE"/>
              </w:rPr>
              <w:t>Ändring</w:t>
            </w:r>
          </w:p>
        </w:tc>
      </w:tr>
      <w:tr w:rsidR="00A31FCB" w:rsidRPr="00E90E4A" w14:paraId="42872F52" w14:textId="77777777" w:rsidTr="00CA7CCB">
        <w:trPr>
          <w:jc w:val="center"/>
        </w:trPr>
        <w:tc>
          <w:tcPr>
            <w:tcW w:w="4876" w:type="dxa"/>
          </w:tcPr>
          <w:p w14:paraId="130B1D06" w14:textId="77777777" w:rsidR="00A31FCB" w:rsidRPr="00E90E4A" w:rsidRDefault="00A31FCB" w:rsidP="00CA7CCB">
            <w:pPr>
              <w:pStyle w:val="Normal6"/>
              <w:rPr>
                <w:lang w:val="sv-SE"/>
              </w:rPr>
            </w:pPr>
            <w:r w:rsidRPr="00E90E4A">
              <w:rPr>
                <w:b/>
                <w:i/>
                <w:lang w:val="sv-SE"/>
              </w:rPr>
              <w:t>–</w:t>
            </w:r>
            <w:r w:rsidRPr="00E90E4A">
              <w:rPr>
                <w:b/>
                <w:i/>
                <w:lang w:val="sv-SE"/>
              </w:rPr>
              <w:tab/>
              <w:t>artikel 21.5 för att fastställa ett förfarande för unionserkännande av att de villkor på vilka hundar och katter avlas och hålls i anläggningar i ett tredjeland som avser exportera djur till unionen är likvärdiga med bestämmelserna för anläggningar i denna förordning.</w:t>
            </w:r>
          </w:p>
        </w:tc>
        <w:tc>
          <w:tcPr>
            <w:tcW w:w="4876" w:type="dxa"/>
          </w:tcPr>
          <w:p w14:paraId="2C653AA2" w14:textId="77777777" w:rsidR="00A31FCB" w:rsidRPr="00E90E4A" w:rsidRDefault="00A31FCB" w:rsidP="00CA7CCB">
            <w:pPr>
              <w:pStyle w:val="Normal6"/>
              <w:rPr>
                <w:szCs w:val="24"/>
                <w:lang w:val="sv-SE"/>
              </w:rPr>
            </w:pPr>
            <w:r w:rsidRPr="00E90E4A">
              <w:rPr>
                <w:b/>
                <w:i/>
                <w:lang w:val="sv-SE"/>
              </w:rPr>
              <w:t>utgår</w:t>
            </w:r>
          </w:p>
        </w:tc>
      </w:tr>
    </w:tbl>
    <w:p w14:paraId="572F27CB" w14:textId="77777777" w:rsidR="00A31FCB" w:rsidRPr="00E90E4A" w:rsidRDefault="00A31FCB" w:rsidP="00A31FCB"/>
    <w:p w14:paraId="471669C4" w14:textId="3CCC8F3F" w:rsidR="00A31FCB" w:rsidRPr="00E90E4A" w:rsidRDefault="006D3ADF" w:rsidP="00A31FCB">
      <w:pPr>
        <w:pStyle w:val="AmNumberTabs"/>
      </w:pPr>
      <w:r w:rsidRPr="00E90E4A">
        <w:t>Ändring</w:t>
      </w:r>
      <w:r w:rsidR="00A31FCB" w:rsidRPr="00E90E4A">
        <w:tab/>
      </w:r>
      <w:r w:rsidR="00A31FCB" w:rsidRPr="00E90E4A">
        <w:tab/>
        <w:t>50</w:t>
      </w:r>
    </w:p>
    <w:p w14:paraId="41E467EF" w14:textId="77777777" w:rsidR="00A31FCB" w:rsidRPr="00E90E4A" w:rsidRDefault="00A31FCB" w:rsidP="00A31FCB"/>
    <w:p w14:paraId="72740C98" w14:textId="77777777" w:rsidR="00A31FCB" w:rsidRPr="00E90E4A" w:rsidRDefault="00A31FCB" w:rsidP="00A31FCB">
      <w:pPr>
        <w:pStyle w:val="NormalBold"/>
        <w:keepNext/>
      </w:pPr>
      <w:r w:rsidRPr="00E90E4A">
        <w:t>Förslag till förordning</w:t>
      </w:r>
    </w:p>
    <w:p w14:paraId="69141C13" w14:textId="77777777" w:rsidR="00A31FCB" w:rsidRPr="00E90E4A" w:rsidRDefault="00A31FCB" w:rsidP="00A31FCB">
      <w:pPr>
        <w:pStyle w:val="NormalBold"/>
      </w:pPr>
      <w:r w:rsidRPr="00E90E4A">
        <w:t>Skäl 53a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76D6F43" w14:textId="77777777" w:rsidTr="00CA7CCB">
        <w:trPr>
          <w:jc w:val="center"/>
        </w:trPr>
        <w:tc>
          <w:tcPr>
            <w:tcW w:w="9752" w:type="dxa"/>
            <w:gridSpan w:val="2"/>
          </w:tcPr>
          <w:p w14:paraId="438604A8" w14:textId="77777777" w:rsidR="00A31FCB" w:rsidRPr="00E90E4A" w:rsidRDefault="00A31FCB" w:rsidP="00CA7CCB">
            <w:pPr>
              <w:keepNext/>
            </w:pPr>
          </w:p>
        </w:tc>
      </w:tr>
      <w:tr w:rsidR="00A31FCB" w:rsidRPr="00E90E4A" w14:paraId="3DE74A87" w14:textId="77777777" w:rsidTr="00CA7CCB">
        <w:trPr>
          <w:jc w:val="center"/>
        </w:trPr>
        <w:tc>
          <w:tcPr>
            <w:tcW w:w="4876" w:type="dxa"/>
          </w:tcPr>
          <w:p w14:paraId="0C5202B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13F8BE9" w14:textId="0EA02EF8" w:rsidR="00A31FCB" w:rsidRPr="00E90E4A" w:rsidRDefault="006D3ADF" w:rsidP="00CA7CCB">
            <w:pPr>
              <w:pStyle w:val="ColumnHeading"/>
              <w:keepNext/>
              <w:rPr>
                <w:lang w:val="sv-SE"/>
              </w:rPr>
            </w:pPr>
            <w:r w:rsidRPr="00E90E4A">
              <w:rPr>
                <w:lang w:val="sv-SE"/>
              </w:rPr>
              <w:t>Ändring</w:t>
            </w:r>
          </w:p>
        </w:tc>
      </w:tr>
      <w:tr w:rsidR="00A31FCB" w:rsidRPr="00E90E4A" w14:paraId="5DA3E028" w14:textId="77777777" w:rsidTr="00CA7CCB">
        <w:trPr>
          <w:jc w:val="center"/>
        </w:trPr>
        <w:tc>
          <w:tcPr>
            <w:tcW w:w="4876" w:type="dxa"/>
          </w:tcPr>
          <w:p w14:paraId="6D22F18F" w14:textId="77777777" w:rsidR="00A31FCB" w:rsidRPr="00E90E4A" w:rsidRDefault="00A31FCB" w:rsidP="00CA7CCB">
            <w:pPr>
              <w:pStyle w:val="Normal6"/>
              <w:rPr>
                <w:lang w:val="sv-SE"/>
              </w:rPr>
            </w:pPr>
          </w:p>
        </w:tc>
        <w:tc>
          <w:tcPr>
            <w:tcW w:w="4876" w:type="dxa"/>
          </w:tcPr>
          <w:p w14:paraId="7099F6F4" w14:textId="77777777" w:rsidR="00A31FCB" w:rsidRPr="00E90E4A" w:rsidRDefault="00A31FCB" w:rsidP="00CA7CCB">
            <w:pPr>
              <w:pStyle w:val="Normal6"/>
              <w:rPr>
                <w:szCs w:val="24"/>
                <w:lang w:val="sv-SE"/>
              </w:rPr>
            </w:pPr>
            <w:r w:rsidRPr="00E90E4A">
              <w:rPr>
                <w:b/>
                <w:i/>
                <w:lang w:val="sv-SE"/>
              </w:rPr>
              <w:t>(53a)</w:t>
            </w:r>
            <w:r w:rsidRPr="00E90E4A">
              <w:rPr>
                <w:b/>
                <w:i/>
                <w:lang w:val="sv-SE"/>
              </w:rPr>
              <w:tab/>
              <w:t>Medlemsstaterna kan överväga att öka medvetenheten om djurs välbefinnande och ansvarsfull djurskötsel.</w:t>
            </w:r>
          </w:p>
        </w:tc>
      </w:tr>
    </w:tbl>
    <w:p w14:paraId="72DB3F90" w14:textId="77777777" w:rsidR="00A31FCB" w:rsidRPr="00E90E4A" w:rsidRDefault="00A31FCB" w:rsidP="00A31FCB"/>
    <w:p w14:paraId="602259C4" w14:textId="323693B8" w:rsidR="00A31FCB" w:rsidRPr="00E90E4A" w:rsidRDefault="006D3ADF" w:rsidP="00A31FCB">
      <w:pPr>
        <w:pStyle w:val="AmNumberTabs"/>
      </w:pPr>
      <w:r w:rsidRPr="00E90E4A">
        <w:t>Ändring</w:t>
      </w:r>
      <w:r w:rsidR="00A31FCB" w:rsidRPr="00E90E4A">
        <w:tab/>
      </w:r>
      <w:r w:rsidR="00A31FCB" w:rsidRPr="00E90E4A">
        <w:tab/>
        <w:t>51</w:t>
      </w:r>
    </w:p>
    <w:p w14:paraId="20DAA81F" w14:textId="77777777" w:rsidR="00A31FCB" w:rsidRPr="00E90E4A" w:rsidRDefault="00A31FCB" w:rsidP="00A31FCB"/>
    <w:p w14:paraId="7F7060A9" w14:textId="77777777" w:rsidR="00A31FCB" w:rsidRPr="00E90E4A" w:rsidRDefault="00A31FCB" w:rsidP="00A31FCB">
      <w:pPr>
        <w:pStyle w:val="NormalBold"/>
        <w:keepNext/>
      </w:pPr>
      <w:r w:rsidRPr="00E90E4A">
        <w:t>Förslag till förordning</w:t>
      </w:r>
    </w:p>
    <w:p w14:paraId="15392477" w14:textId="77777777" w:rsidR="00A31FCB" w:rsidRPr="00E90E4A" w:rsidRDefault="00A31FCB" w:rsidP="00A31FCB">
      <w:pPr>
        <w:pStyle w:val="NormalBold"/>
      </w:pPr>
      <w:r w:rsidRPr="00E90E4A">
        <w:t>Skäl 55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37056F6" w14:textId="77777777" w:rsidTr="00DE785C">
        <w:trPr>
          <w:jc w:val="center"/>
        </w:trPr>
        <w:tc>
          <w:tcPr>
            <w:tcW w:w="9752" w:type="dxa"/>
            <w:gridSpan w:val="2"/>
          </w:tcPr>
          <w:p w14:paraId="4C38A074" w14:textId="77777777" w:rsidR="00A31FCB" w:rsidRPr="00E90E4A" w:rsidRDefault="00A31FCB" w:rsidP="00CA7CCB">
            <w:pPr>
              <w:keepNext/>
            </w:pPr>
          </w:p>
        </w:tc>
      </w:tr>
      <w:tr w:rsidR="00A31FCB" w:rsidRPr="00E90E4A" w14:paraId="56232211" w14:textId="77777777" w:rsidTr="00DE785C">
        <w:trPr>
          <w:jc w:val="center"/>
        </w:trPr>
        <w:tc>
          <w:tcPr>
            <w:tcW w:w="4876" w:type="dxa"/>
          </w:tcPr>
          <w:p w14:paraId="77C4E68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7CC5D46" w14:textId="72CDD973" w:rsidR="00A31FCB" w:rsidRPr="00E90E4A" w:rsidRDefault="006D3ADF" w:rsidP="00CA7CCB">
            <w:pPr>
              <w:pStyle w:val="ColumnHeading"/>
              <w:keepNext/>
              <w:rPr>
                <w:lang w:val="sv-SE"/>
              </w:rPr>
            </w:pPr>
            <w:r w:rsidRPr="00E90E4A">
              <w:rPr>
                <w:lang w:val="sv-SE"/>
              </w:rPr>
              <w:t>Ändring</w:t>
            </w:r>
          </w:p>
        </w:tc>
      </w:tr>
      <w:tr w:rsidR="00A31FCB" w:rsidRPr="00E90E4A" w14:paraId="1A1949D1" w14:textId="77777777" w:rsidTr="00DE785C">
        <w:trPr>
          <w:jc w:val="center"/>
        </w:trPr>
        <w:tc>
          <w:tcPr>
            <w:tcW w:w="4876" w:type="dxa"/>
          </w:tcPr>
          <w:p w14:paraId="1CDEC5A3" w14:textId="77777777" w:rsidR="00A31FCB" w:rsidRPr="00E90E4A" w:rsidRDefault="00A31FCB" w:rsidP="00CA7CCB">
            <w:pPr>
              <w:pStyle w:val="Normal6"/>
              <w:rPr>
                <w:lang w:val="sv-SE"/>
              </w:rPr>
            </w:pPr>
            <w:r w:rsidRPr="00E90E4A">
              <w:rPr>
                <w:lang w:val="sv-SE"/>
              </w:rPr>
              <w:t>(55)</w:t>
            </w:r>
            <w:r w:rsidRPr="00E90E4A">
              <w:rPr>
                <w:lang w:val="sv-SE"/>
              </w:rPr>
              <w:tab/>
              <w:t xml:space="preserve">Det är mycket viktigt att unionslagstiftningen regelbundet övervakas och utvärderas så att den kan anpassas för </w:t>
            </w:r>
            <w:r w:rsidRPr="00E90E4A">
              <w:rPr>
                <w:lang w:val="sv-SE"/>
              </w:rPr>
              <w:lastRenderedPageBreak/>
              <w:t>att uppnå det förväntade resultatet. Denna förordning bör därför omfatta en skyldighet för kommissionen att övervaka välbefinnandet hos hundar och katter i unionen och att göra en utvärdering som läggs fram för unionens övriga institutioner.</w:t>
            </w:r>
          </w:p>
        </w:tc>
        <w:tc>
          <w:tcPr>
            <w:tcW w:w="4876" w:type="dxa"/>
          </w:tcPr>
          <w:p w14:paraId="2950C16D" w14:textId="77777777" w:rsidR="00A31FCB" w:rsidRPr="00E90E4A" w:rsidRDefault="00A31FCB" w:rsidP="00CA7CCB">
            <w:pPr>
              <w:pStyle w:val="Normal6"/>
              <w:rPr>
                <w:szCs w:val="24"/>
                <w:lang w:val="sv-SE"/>
              </w:rPr>
            </w:pPr>
            <w:r w:rsidRPr="00E90E4A">
              <w:rPr>
                <w:lang w:val="sv-SE"/>
              </w:rPr>
              <w:lastRenderedPageBreak/>
              <w:t>(55)</w:t>
            </w:r>
            <w:r w:rsidRPr="00E90E4A">
              <w:rPr>
                <w:lang w:val="sv-SE"/>
              </w:rPr>
              <w:tab/>
              <w:t xml:space="preserve">Det är mycket viktigt att unionslagstiftningen regelbundet övervakas och utvärderas så att den kan anpassas för </w:t>
            </w:r>
            <w:r w:rsidRPr="00E90E4A">
              <w:rPr>
                <w:lang w:val="sv-SE"/>
              </w:rPr>
              <w:lastRenderedPageBreak/>
              <w:t xml:space="preserve">att uppnå det förväntade resultatet. Denna förordning bör därför omfatta en skyldighet för kommissionen att övervaka välbefinnandet hos hundar och katter i unionen och att göra en utvärdering som läggs fram för unionens övriga institutioner. </w:t>
            </w:r>
            <w:r w:rsidRPr="00E90E4A">
              <w:rPr>
                <w:b/>
                <w:i/>
                <w:lang w:val="sv-SE"/>
              </w:rPr>
              <w:t>Utvärderingen bör titta på den tekniska och vetenskapliga utveckling som har skett, inbegripet metoderna för att identifiera hundar och katter och möjligheten att använda alternativa metoder som är mindre invasiva än implantationen av en transponder. Utvärderingen bör också garantera att unionens spårningssystem är bedrägerisäkert och stabilt liksom att kostnaden för identifiering är rimlig för fysiska och juridiska personer som omfattas av identifieringsskyldigheten i denna förordning.</w:t>
            </w:r>
          </w:p>
        </w:tc>
      </w:tr>
    </w:tbl>
    <w:p w14:paraId="57319AE2" w14:textId="0A4EED3F" w:rsidR="00DE785C" w:rsidRPr="00E90E4A" w:rsidRDefault="006D3ADF"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lastRenderedPageBreak/>
        <w:t>Ändring</w:t>
      </w:r>
      <w:r w:rsidR="00DE785C" w:rsidRPr="00E90E4A">
        <w:rPr>
          <w:b/>
          <w:szCs w:val="24"/>
          <w:lang w:eastAsia="en-US"/>
        </w:rPr>
        <w:tab/>
      </w:r>
      <w:r w:rsidR="00495AD2" w:rsidRPr="00E90E4A">
        <w:rPr>
          <w:b/>
          <w:szCs w:val="24"/>
          <w:lang w:eastAsia="en-US"/>
        </w:rPr>
        <w:t>ar</w:t>
      </w:r>
      <w:r w:rsidR="00DE785C" w:rsidRPr="00E90E4A">
        <w:rPr>
          <w:b/>
          <w:szCs w:val="24"/>
          <w:lang w:eastAsia="en-US"/>
        </w:rPr>
        <w:tab/>
      </w:r>
      <w:r w:rsidRPr="00E90E4A">
        <w:rPr>
          <w:rFonts w:ascii="Arial" w:hAnsi="Arial" w:cs="Arial"/>
          <w:b/>
          <w:noProof/>
          <w:vanish/>
          <w:sz w:val="20"/>
          <w:szCs w:val="24"/>
          <w:lang w:eastAsia="en-US"/>
        </w:rPr>
        <w:t xml:space="preserve"> </w:t>
      </w:r>
      <w:r w:rsidR="00DE785C" w:rsidRPr="00E90E4A">
        <w:rPr>
          <w:b/>
          <w:szCs w:val="24"/>
          <w:lang w:eastAsia="en-US"/>
        </w:rPr>
        <w:t>282 och 311</w:t>
      </w:r>
    </w:p>
    <w:p w14:paraId="10F0405D" w14:textId="77777777" w:rsidR="00495AD2" w:rsidRPr="00E90E4A" w:rsidRDefault="00495AD2"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250FC6A4" w14:textId="77777777" w:rsidR="00DE785C" w:rsidRPr="00E90E4A" w:rsidRDefault="00DE785C" w:rsidP="00DE785C">
      <w:pPr>
        <w:rPr>
          <w:rFonts w:ascii="Arial" w:hAnsi="Arial" w:cs="Arial"/>
          <w:noProof/>
          <w:vanish/>
          <w:sz w:val="20"/>
          <w:szCs w:val="24"/>
          <w:lang w:eastAsia="en-US"/>
        </w:rPr>
      </w:pPr>
    </w:p>
    <w:p w14:paraId="694442B0" w14:textId="5C78CBE1" w:rsidR="00DE785C" w:rsidRPr="00E90E4A" w:rsidRDefault="00DE785C" w:rsidP="00DE785C">
      <w:pPr>
        <w:rPr>
          <w:b/>
          <w:szCs w:val="24"/>
          <w:lang w:eastAsia="en-US"/>
        </w:rPr>
      </w:pPr>
      <w:r w:rsidRPr="00E90E4A">
        <w:rPr>
          <w:b/>
          <w:szCs w:val="24"/>
          <w:lang w:eastAsia="en-US"/>
        </w:rPr>
        <w:t>Förslag till förordning</w:t>
      </w:r>
    </w:p>
    <w:p w14:paraId="7ABF5438" w14:textId="17A764AF" w:rsidR="00DE785C" w:rsidRPr="00E90E4A" w:rsidRDefault="00DE785C" w:rsidP="00DE785C">
      <w:pPr>
        <w:rPr>
          <w:b/>
          <w:szCs w:val="24"/>
          <w:lang w:eastAsia="en-US"/>
        </w:rPr>
      </w:pPr>
      <w:r w:rsidRPr="00E90E4A">
        <w:rPr>
          <w:b/>
          <w:szCs w:val="24"/>
          <w:lang w:eastAsia="en-US"/>
        </w:rPr>
        <w:t>Artikel 1 –</w:t>
      </w:r>
      <w:r w:rsidR="00ED4EF8" w:rsidRPr="00E90E4A">
        <w:rPr>
          <w:b/>
          <w:szCs w:val="24"/>
          <w:lang w:eastAsia="en-US"/>
        </w:rPr>
        <w:t xml:space="preserve"> punkt 1 -</w:t>
      </w:r>
      <w:r w:rsidRPr="00E90E4A">
        <w:rPr>
          <w:b/>
          <w:szCs w:val="24"/>
          <w:lang w:eastAsia="en-US"/>
        </w:rPr>
        <w:t xml:space="preserve">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85C" w:rsidRPr="00E90E4A" w14:paraId="68C039DA" w14:textId="77777777" w:rsidTr="0039472C">
        <w:trPr>
          <w:trHeight w:hRule="exact" w:val="240"/>
          <w:jc w:val="center"/>
        </w:trPr>
        <w:tc>
          <w:tcPr>
            <w:tcW w:w="9752" w:type="dxa"/>
            <w:gridSpan w:val="2"/>
            <w:tcBorders>
              <w:top w:val="nil"/>
              <w:left w:val="nil"/>
              <w:bottom w:val="nil"/>
              <w:right w:val="nil"/>
            </w:tcBorders>
          </w:tcPr>
          <w:p w14:paraId="190ED2F8" w14:textId="77777777" w:rsidR="00DE785C" w:rsidRPr="00E90E4A" w:rsidRDefault="00DE785C" w:rsidP="00DE785C">
            <w:pPr>
              <w:rPr>
                <w:szCs w:val="24"/>
                <w:lang w:eastAsia="en-US"/>
              </w:rPr>
            </w:pPr>
          </w:p>
        </w:tc>
      </w:tr>
      <w:tr w:rsidR="00DE785C" w:rsidRPr="00E90E4A" w14:paraId="1AEA82EE" w14:textId="77777777" w:rsidTr="0039472C">
        <w:trPr>
          <w:trHeight w:val="240"/>
          <w:jc w:val="center"/>
        </w:trPr>
        <w:tc>
          <w:tcPr>
            <w:tcW w:w="4876" w:type="dxa"/>
            <w:tcBorders>
              <w:top w:val="nil"/>
              <w:left w:val="nil"/>
              <w:bottom w:val="nil"/>
              <w:right w:val="nil"/>
            </w:tcBorders>
          </w:tcPr>
          <w:p w14:paraId="31783E28" w14:textId="77777777" w:rsidR="00DE785C" w:rsidRPr="00E90E4A" w:rsidRDefault="00DE785C" w:rsidP="00DE785C">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6CF555D3" w14:textId="1F615843" w:rsidR="00DE785C" w:rsidRPr="00E90E4A" w:rsidRDefault="006D3ADF" w:rsidP="00DE785C">
            <w:pPr>
              <w:spacing w:after="240"/>
              <w:jc w:val="center"/>
              <w:rPr>
                <w:i/>
                <w:szCs w:val="24"/>
                <w:lang w:eastAsia="en-US"/>
              </w:rPr>
            </w:pPr>
            <w:r w:rsidRPr="00E90E4A">
              <w:rPr>
                <w:i/>
                <w:szCs w:val="24"/>
                <w:lang w:eastAsia="en-US"/>
              </w:rPr>
              <w:t>Ändring</w:t>
            </w:r>
          </w:p>
        </w:tc>
      </w:tr>
      <w:tr w:rsidR="00DE785C" w:rsidRPr="00E90E4A" w14:paraId="3D5EAB31" w14:textId="77777777" w:rsidTr="0039472C">
        <w:trPr>
          <w:jc w:val="center"/>
        </w:trPr>
        <w:tc>
          <w:tcPr>
            <w:tcW w:w="4876" w:type="dxa"/>
            <w:tcBorders>
              <w:top w:val="nil"/>
              <w:left w:val="nil"/>
              <w:bottom w:val="nil"/>
              <w:right w:val="nil"/>
            </w:tcBorders>
          </w:tcPr>
          <w:p w14:paraId="31ADA0EE" w14:textId="77777777" w:rsidR="00DE785C" w:rsidRPr="00E90E4A" w:rsidRDefault="00DE785C" w:rsidP="00DE785C">
            <w:pPr>
              <w:spacing w:after="120"/>
              <w:rPr>
                <w:szCs w:val="24"/>
                <w:lang w:eastAsia="en-US"/>
              </w:rPr>
            </w:pPr>
            <w:r w:rsidRPr="00E90E4A">
              <w:rPr>
                <w:szCs w:val="24"/>
                <w:lang w:eastAsia="en-US"/>
              </w:rPr>
              <w:t>b)</w:t>
            </w:r>
            <w:r w:rsidRPr="00E90E4A">
              <w:rPr>
                <w:szCs w:val="24"/>
                <w:lang w:eastAsia="en-US"/>
              </w:rPr>
              <w:tab/>
              <w:t xml:space="preserve">spårbarheten för hundar och katter som </w:t>
            </w:r>
            <w:r w:rsidRPr="00E90E4A">
              <w:rPr>
                <w:b/>
                <w:i/>
                <w:szCs w:val="24"/>
                <w:lang w:eastAsia="en-US"/>
              </w:rPr>
              <w:t>släpps ut på unionsmarknaden</w:t>
            </w:r>
            <w:r w:rsidRPr="00E90E4A">
              <w:rPr>
                <w:szCs w:val="24"/>
                <w:lang w:eastAsia="en-US"/>
              </w:rPr>
              <w:t xml:space="preserve"> </w:t>
            </w:r>
            <w:r w:rsidRPr="00E90E4A">
              <w:rPr>
                <w:b/>
                <w:bCs/>
                <w:i/>
                <w:iCs/>
                <w:szCs w:val="24"/>
                <w:lang w:eastAsia="en-US"/>
              </w:rPr>
              <w:t>eller</w:t>
            </w:r>
            <w:r w:rsidRPr="00E90E4A">
              <w:rPr>
                <w:szCs w:val="24"/>
                <w:lang w:eastAsia="en-US"/>
              </w:rPr>
              <w:t xml:space="preserve"> levereras i unionen.</w:t>
            </w:r>
          </w:p>
        </w:tc>
        <w:tc>
          <w:tcPr>
            <w:tcW w:w="4876" w:type="dxa"/>
            <w:tcBorders>
              <w:top w:val="nil"/>
              <w:left w:val="nil"/>
              <w:bottom w:val="nil"/>
              <w:right w:val="nil"/>
            </w:tcBorders>
          </w:tcPr>
          <w:p w14:paraId="6D039456" w14:textId="5E1C0849" w:rsidR="00DE785C" w:rsidRPr="00E90E4A" w:rsidRDefault="00DE785C" w:rsidP="002E43E8">
            <w:pPr>
              <w:spacing w:after="120"/>
              <w:rPr>
                <w:szCs w:val="24"/>
                <w:lang w:eastAsia="en-US"/>
              </w:rPr>
            </w:pPr>
            <w:r w:rsidRPr="00E90E4A">
              <w:rPr>
                <w:szCs w:val="24"/>
                <w:lang w:eastAsia="en-US"/>
              </w:rPr>
              <w:t>b)</w:t>
            </w:r>
            <w:r w:rsidRPr="00E90E4A">
              <w:rPr>
                <w:szCs w:val="24"/>
                <w:lang w:eastAsia="en-US"/>
              </w:rPr>
              <w:tab/>
              <w:t xml:space="preserve">spårbarheten för hundar och katter som </w:t>
            </w:r>
            <w:r w:rsidRPr="00E90E4A">
              <w:rPr>
                <w:b/>
                <w:i/>
                <w:szCs w:val="24"/>
                <w:lang w:eastAsia="en-US"/>
              </w:rPr>
              <w:t>avlas eller hålls i unionen</w:t>
            </w:r>
            <w:r w:rsidRPr="00E90E4A">
              <w:rPr>
                <w:szCs w:val="24"/>
                <w:lang w:eastAsia="en-US"/>
              </w:rPr>
              <w:t xml:space="preserve"> </w:t>
            </w:r>
            <w:r w:rsidRPr="00E90E4A">
              <w:rPr>
                <w:b/>
                <w:bCs/>
                <w:i/>
                <w:iCs/>
                <w:szCs w:val="24"/>
                <w:lang w:eastAsia="en-US"/>
              </w:rPr>
              <w:t>eller</w:t>
            </w:r>
            <w:r w:rsidRPr="00E90E4A">
              <w:rPr>
                <w:szCs w:val="24"/>
                <w:lang w:eastAsia="en-US"/>
              </w:rPr>
              <w:t xml:space="preserve"> släpps ut på unionsmarknaden.</w:t>
            </w:r>
          </w:p>
        </w:tc>
      </w:tr>
    </w:tbl>
    <w:p w14:paraId="73DA4BB1" w14:textId="77777777" w:rsidR="00A31FCB" w:rsidRPr="00E90E4A" w:rsidRDefault="00A31FCB" w:rsidP="00A31FCB"/>
    <w:p w14:paraId="11B266A4" w14:textId="77777777" w:rsidR="00A31FCB" w:rsidRPr="00E90E4A" w:rsidRDefault="00A31FCB" w:rsidP="00A31FCB"/>
    <w:p w14:paraId="04184F37" w14:textId="6763A1C1" w:rsidR="00A31FCB" w:rsidRPr="00E90E4A" w:rsidRDefault="006D3ADF" w:rsidP="00A31FCB">
      <w:pPr>
        <w:pStyle w:val="AmNumberTabs"/>
      </w:pPr>
      <w:r w:rsidRPr="00E90E4A">
        <w:t>Ändring</w:t>
      </w:r>
      <w:r w:rsidR="00A31FCB" w:rsidRPr="00E90E4A">
        <w:tab/>
      </w:r>
      <w:r w:rsidR="00A31FCB" w:rsidRPr="00E90E4A">
        <w:tab/>
        <w:t>53</w:t>
      </w:r>
    </w:p>
    <w:p w14:paraId="33A395D9" w14:textId="77777777" w:rsidR="00A31FCB" w:rsidRPr="00E90E4A" w:rsidRDefault="00A31FCB" w:rsidP="00A31FCB"/>
    <w:p w14:paraId="25B86765" w14:textId="77777777" w:rsidR="00A31FCB" w:rsidRPr="00E90E4A" w:rsidRDefault="00A31FCB" w:rsidP="00A31FCB">
      <w:pPr>
        <w:pStyle w:val="NormalBold"/>
        <w:keepNext/>
      </w:pPr>
      <w:r w:rsidRPr="00E90E4A">
        <w:t>Förslag till förordning</w:t>
      </w:r>
    </w:p>
    <w:p w14:paraId="2E63650F" w14:textId="77777777" w:rsidR="00A31FCB" w:rsidRPr="00E90E4A" w:rsidRDefault="00A31FCB" w:rsidP="00A31FCB">
      <w:pPr>
        <w:pStyle w:val="NormalBold"/>
      </w:pPr>
      <w:r w:rsidRPr="00E90E4A">
        <w:t>Artikel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4B49843" w14:textId="77777777" w:rsidTr="00CA7CCB">
        <w:trPr>
          <w:jc w:val="center"/>
        </w:trPr>
        <w:tc>
          <w:tcPr>
            <w:tcW w:w="9752" w:type="dxa"/>
            <w:gridSpan w:val="2"/>
          </w:tcPr>
          <w:p w14:paraId="3628C259" w14:textId="77777777" w:rsidR="00A31FCB" w:rsidRPr="00E90E4A" w:rsidRDefault="00A31FCB" w:rsidP="00CA7CCB">
            <w:pPr>
              <w:keepNext/>
            </w:pPr>
          </w:p>
        </w:tc>
      </w:tr>
      <w:tr w:rsidR="00A31FCB" w:rsidRPr="00E90E4A" w14:paraId="60AC0DFF" w14:textId="77777777" w:rsidTr="00CA7CCB">
        <w:trPr>
          <w:jc w:val="center"/>
        </w:trPr>
        <w:tc>
          <w:tcPr>
            <w:tcW w:w="4876" w:type="dxa"/>
          </w:tcPr>
          <w:p w14:paraId="2F422A9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867C98E" w14:textId="74415B60" w:rsidR="00A31FCB" w:rsidRPr="00E90E4A" w:rsidRDefault="006D3ADF" w:rsidP="00CA7CCB">
            <w:pPr>
              <w:pStyle w:val="ColumnHeading"/>
              <w:keepNext/>
              <w:rPr>
                <w:lang w:val="sv-SE"/>
              </w:rPr>
            </w:pPr>
            <w:r w:rsidRPr="00E90E4A">
              <w:rPr>
                <w:lang w:val="sv-SE"/>
              </w:rPr>
              <w:t>Ändring</w:t>
            </w:r>
          </w:p>
        </w:tc>
      </w:tr>
      <w:tr w:rsidR="00A31FCB" w:rsidRPr="00E90E4A" w14:paraId="4C3801A0" w14:textId="77777777" w:rsidTr="00CA7CCB">
        <w:trPr>
          <w:jc w:val="center"/>
        </w:trPr>
        <w:tc>
          <w:tcPr>
            <w:tcW w:w="4876" w:type="dxa"/>
          </w:tcPr>
          <w:p w14:paraId="43A1DF6E" w14:textId="77777777" w:rsidR="00A31FCB" w:rsidRPr="00E90E4A" w:rsidRDefault="00A31FCB" w:rsidP="00CA7CCB">
            <w:pPr>
              <w:pStyle w:val="Normal6"/>
              <w:rPr>
                <w:lang w:val="sv-SE"/>
              </w:rPr>
            </w:pPr>
            <w:r w:rsidRPr="00E90E4A">
              <w:rPr>
                <w:lang w:val="sv-SE"/>
              </w:rPr>
              <w:t>1.</w:t>
            </w:r>
            <w:r w:rsidRPr="00E90E4A">
              <w:rPr>
                <w:lang w:val="sv-SE"/>
              </w:rPr>
              <w:tab/>
              <w:t>Denna förordning ska tillämpas på avel, hållande</w:t>
            </w:r>
            <w:r w:rsidRPr="00E90E4A">
              <w:rPr>
                <w:b/>
                <w:i/>
                <w:lang w:val="sv-SE"/>
              </w:rPr>
              <w:t xml:space="preserve"> och</w:t>
            </w:r>
            <w:r w:rsidRPr="00E90E4A">
              <w:rPr>
                <w:lang w:val="sv-SE"/>
              </w:rPr>
              <w:t xml:space="preserve"> utsläppande på marknaden av hundar och katter</w:t>
            </w:r>
            <w:r w:rsidRPr="00E90E4A">
              <w:rPr>
                <w:b/>
                <w:i/>
                <w:lang w:val="sv-SE"/>
              </w:rPr>
              <w:t xml:space="preserve"> samt på leveranser av</w:t>
            </w:r>
            <w:r w:rsidRPr="00E90E4A">
              <w:rPr>
                <w:lang w:val="sv-SE"/>
              </w:rPr>
              <w:t xml:space="preserve"> </w:t>
            </w:r>
            <w:r w:rsidRPr="00E90E4A">
              <w:rPr>
                <w:b/>
                <w:i/>
                <w:lang w:val="sv-SE"/>
              </w:rPr>
              <w:t>dessa i unionen</w:t>
            </w:r>
            <w:r w:rsidRPr="00E90E4A">
              <w:rPr>
                <w:lang w:val="sv-SE"/>
              </w:rPr>
              <w:t>.</w:t>
            </w:r>
          </w:p>
        </w:tc>
        <w:tc>
          <w:tcPr>
            <w:tcW w:w="4876" w:type="dxa"/>
          </w:tcPr>
          <w:p w14:paraId="3405591A" w14:textId="77777777" w:rsidR="00A31FCB" w:rsidRPr="00E90E4A" w:rsidRDefault="00A31FCB" w:rsidP="00CA7CCB">
            <w:pPr>
              <w:pStyle w:val="Normal6"/>
              <w:rPr>
                <w:szCs w:val="24"/>
                <w:lang w:val="sv-SE"/>
              </w:rPr>
            </w:pPr>
            <w:r w:rsidRPr="00E90E4A">
              <w:rPr>
                <w:lang w:val="sv-SE"/>
              </w:rPr>
              <w:t>1.</w:t>
            </w:r>
            <w:r w:rsidRPr="00E90E4A">
              <w:rPr>
                <w:lang w:val="sv-SE"/>
              </w:rPr>
              <w:tab/>
              <w:t>Denna förordning ska tillämpas på avel, hållande</w:t>
            </w:r>
            <w:r w:rsidRPr="00E90E4A">
              <w:rPr>
                <w:b/>
                <w:i/>
                <w:lang w:val="sv-SE"/>
              </w:rPr>
              <w:t>,</w:t>
            </w:r>
            <w:r w:rsidRPr="00E90E4A">
              <w:rPr>
                <w:lang w:val="sv-SE"/>
              </w:rPr>
              <w:t xml:space="preserve"> utsläppande på marknaden </w:t>
            </w:r>
            <w:r w:rsidRPr="00E90E4A">
              <w:rPr>
                <w:b/>
                <w:i/>
                <w:lang w:val="sv-SE"/>
              </w:rPr>
              <w:t>och</w:t>
            </w:r>
            <w:r w:rsidRPr="00E90E4A">
              <w:rPr>
                <w:lang w:val="sv-SE"/>
              </w:rPr>
              <w:t xml:space="preserve"> </w:t>
            </w:r>
            <w:r w:rsidRPr="00E90E4A">
              <w:rPr>
                <w:b/>
                <w:i/>
                <w:lang w:val="sv-SE"/>
              </w:rPr>
              <w:t>införsel till unionen</w:t>
            </w:r>
            <w:r w:rsidRPr="00E90E4A">
              <w:rPr>
                <w:lang w:val="sv-SE"/>
              </w:rPr>
              <w:t xml:space="preserve"> av hundar och katter.</w:t>
            </w:r>
          </w:p>
        </w:tc>
      </w:tr>
    </w:tbl>
    <w:p w14:paraId="1BA34665" w14:textId="77777777" w:rsidR="00A31FCB" w:rsidRPr="00E90E4A" w:rsidRDefault="00A31FCB" w:rsidP="00A31FCB"/>
    <w:p w14:paraId="61D0606A" w14:textId="0A5B7228" w:rsidR="00A31FCB" w:rsidRPr="00E90E4A" w:rsidRDefault="006D3ADF" w:rsidP="00A31FCB">
      <w:pPr>
        <w:pStyle w:val="AmNumberTabs"/>
      </w:pPr>
      <w:r w:rsidRPr="00E90E4A">
        <w:t>Ändring</w:t>
      </w:r>
      <w:r w:rsidR="00A31FCB" w:rsidRPr="00E90E4A">
        <w:tab/>
      </w:r>
      <w:r w:rsidR="00A31FCB" w:rsidRPr="00E90E4A">
        <w:tab/>
        <w:t>54</w:t>
      </w:r>
    </w:p>
    <w:p w14:paraId="120FA68A" w14:textId="77777777" w:rsidR="00A31FCB" w:rsidRPr="00E90E4A" w:rsidRDefault="00A31FCB" w:rsidP="00A31FCB"/>
    <w:p w14:paraId="7D74C26A" w14:textId="77777777" w:rsidR="00A31FCB" w:rsidRPr="00E90E4A" w:rsidRDefault="00A31FCB" w:rsidP="00A31FCB">
      <w:pPr>
        <w:pStyle w:val="NormalBold"/>
        <w:keepNext/>
      </w:pPr>
      <w:r w:rsidRPr="00E90E4A">
        <w:t>Förslag till förordning</w:t>
      </w:r>
    </w:p>
    <w:p w14:paraId="035344E3" w14:textId="77777777" w:rsidR="00A31FCB" w:rsidRPr="00E90E4A" w:rsidRDefault="00A31FCB" w:rsidP="00A31FCB">
      <w:pPr>
        <w:pStyle w:val="NormalBold"/>
      </w:pPr>
      <w:r w:rsidRPr="00E90E4A">
        <w:t>Artikel 2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C100C6A" w14:textId="77777777" w:rsidTr="00CA7CCB">
        <w:trPr>
          <w:jc w:val="center"/>
        </w:trPr>
        <w:tc>
          <w:tcPr>
            <w:tcW w:w="9752" w:type="dxa"/>
            <w:gridSpan w:val="2"/>
          </w:tcPr>
          <w:p w14:paraId="2C866CFE" w14:textId="77777777" w:rsidR="00A31FCB" w:rsidRPr="00E90E4A" w:rsidRDefault="00A31FCB" w:rsidP="00CA7CCB">
            <w:pPr>
              <w:keepNext/>
            </w:pPr>
          </w:p>
        </w:tc>
      </w:tr>
      <w:tr w:rsidR="00A31FCB" w:rsidRPr="00E90E4A" w14:paraId="395D290D" w14:textId="77777777" w:rsidTr="00CA7CCB">
        <w:trPr>
          <w:jc w:val="center"/>
        </w:trPr>
        <w:tc>
          <w:tcPr>
            <w:tcW w:w="4876" w:type="dxa"/>
          </w:tcPr>
          <w:p w14:paraId="4EB91B9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E637A72" w14:textId="71371ACE" w:rsidR="00A31FCB" w:rsidRPr="00E90E4A" w:rsidRDefault="006D3ADF" w:rsidP="00CA7CCB">
            <w:pPr>
              <w:pStyle w:val="ColumnHeading"/>
              <w:keepNext/>
              <w:rPr>
                <w:lang w:val="sv-SE"/>
              </w:rPr>
            </w:pPr>
            <w:r w:rsidRPr="00E90E4A">
              <w:rPr>
                <w:lang w:val="sv-SE"/>
              </w:rPr>
              <w:t>Ändring</w:t>
            </w:r>
          </w:p>
        </w:tc>
      </w:tr>
      <w:tr w:rsidR="00A31FCB" w:rsidRPr="00E90E4A" w14:paraId="7B44185F" w14:textId="77777777" w:rsidTr="00CA7CCB">
        <w:trPr>
          <w:jc w:val="center"/>
        </w:trPr>
        <w:tc>
          <w:tcPr>
            <w:tcW w:w="4876" w:type="dxa"/>
          </w:tcPr>
          <w:p w14:paraId="45FCB60F" w14:textId="77777777" w:rsidR="00A31FCB" w:rsidRPr="00E90E4A" w:rsidRDefault="00A31FCB" w:rsidP="00CA7CCB">
            <w:pPr>
              <w:pStyle w:val="Normal6"/>
              <w:rPr>
                <w:lang w:val="sv-SE"/>
              </w:rPr>
            </w:pPr>
            <w:r w:rsidRPr="00E90E4A">
              <w:rPr>
                <w:lang w:val="sv-SE"/>
              </w:rPr>
              <w:t>2.</w:t>
            </w:r>
            <w:r w:rsidRPr="00E90E4A">
              <w:rPr>
                <w:lang w:val="sv-SE"/>
              </w:rPr>
              <w:tab/>
              <w:t>Denna förordning ska inte tillämpas på avel, hållande, utsläppande på marknaden eller leverans av hundar och katter som är avsedda att användas för vetenskapliga ändamål.</w:t>
            </w:r>
          </w:p>
        </w:tc>
        <w:tc>
          <w:tcPr>
            <w:tcW w:w="4876" w:type="dxa"/>
          </w:tcPr>
          <w:p w14:paraId="0AE12B3A" w14:textId="77777777" w:rsidR="00A31FCB" w:rsidRPr="00E90E4A" w:rsidRDefault="00A31FCB" w:rsidP="00CA7CCB">
            <w:pPr>
              <w:pStyle w:val="Normal6"/>
              <w:rPr>
                <w:szCs w:val="24"/>
                <w:lang w:val="sv-SE"/>
              </w:rPr>
            </w:pPr>
            <w:r w:rsidRPr="00E90E4A">
              <w:rPr>
                <w:lang w:val="sv-SE"/>
              </w:rPr>
              <w:t>2.</w:t>
            </w:r>
            <w:r w:rsidRPr="00E90E4A">
              <w:rPr>
                <w:lang w:val="sv-SE"/>
              </w:rPr>
              <w:tab/>
              <w:t>Denna förordning ska inte tillämpas på avel, hållande, utsläppande på marknaden eller leverans av hundar och katter som är avsedda att användas för vetenskapliga ändamål</w:t>
            </w:r>
            <w:r w:rsidRPr="00E90E4A">
              <w:rPr>
                <w:b/>
                <w:i/>
                <w:lang w:val="sv-SE"/>
              </w:rPr>
              <w:t xml:space="preserve"> eller för kliniska prövningar som är nödvändiga för marknadsgodkännande av veterinärmedicinska läkemedel</w:t>
            </w:r>
            <w:r w:rsidRPr="00E90E4A">
              <w:rPr>
                <w:lang w:val="sv-SE"/>
              </w:rPr>
              <w:t>.</w:t>
            </w:r>
          </w:p>
        </w:tc>
      </w:tr>
    </w:tbl>
    <w:p w14:paraId="7E67FF93" w14:textId="77777777" w:rsidR="00A31FCB" w:rsidRPr="00E90E4A" w:rsidRDefault="00A31FCB" w:rsidP="00A31FCB"/>
    <w:p w14:paraId="76C4AF66" w14:textId="6A0C4C77" w:rsidR="00A31FCB" w:rsidRPr="00E90E4A" w:rsidRDefault="006D3ADF" w:rsidP="00A31FCB">
      <w:pPr>
        <w:pStyle w:val="AmNumberTabs"/>
      </w:pPr>
      <w:r w:rsidRPr="00E90E4A">
        <w:t>Ändring</w:t>
      </w:r>
      <w:r w:rsidR="00A31FCB" w:rsidRPr="00E90E4A">
        <w:tab/>
      </w:r>
      <w:r w:rsidR="00A31FCB" w:rsidRPr="00E90E4A">
        <w:tab/>
        <w:t>55</w:t>
      </w:r>
    </w:p>
    <w:p w14:paraId="7289C5C7" w14:textId="77777777" w:rsidR="00A31FCB" w:rsidRPr="00E90E4A" w:rsidRDefault="00A31FCB" w:rsidP="00A31FCB"/>
    <w:p w14:paraId="2A754886" w14:textId="77777777" w:rsidR="00A31FCB" w:rsidRPr="00E90E4A" w:rsidRDefault="00A31FCB" w:rsidP="00A31FCB">
      <w:pPr>
        <w:pStyle w:val="NormalBold"/>
        <w:keepNext/>
      </w:pPr>
      <w:r w:rsidRPr="00E90E4A">
        <w:t>Förslag till förordning</w:t>
      </w:r>
    </w:p>
    <w:p w14:paraId="706BFF70" w14:textId="77777777" w:rsidR="00A31FCB" w:rsidRPr="00E90E4A" w:rsidRDefault="00A31FCB" w:rsidP="00A31FCB">
      <w:pPr>
        <w:pStyle w:val="NormalBold"/>
      </w:pPr>
      <w:r w:rsidRPr="00E90E4A">
        <w:t>Artikel 2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0D60621" w14:textId="77777777" w:rsidTr="00DE785C">
        <w:trPr>
          <w:jc w:val="center"/>
        </w:trPr>
        <w:tc>
          <w:tcPr>
            <w:tcW w:w="9752" w:type="dxa"/>
            <w:gridSpan w:val="2"/>
          </w:tcPr>
          <w:p w14:paraId="7A3365D1" w14:textId="77777777" w:rsidR="00A31FCB" w:rsidRPr="00E90E4A" w:rsidRDefault="00A31FCB" w:rsidP="00CA7CCB">
            <w:pPr>
              <w:keepNext/>
            </w:pPr>
          </w:p>
        </w:tc>
      </w:tr>
      <w:tr w:rsidR="00A31FCB" w:rsidRPr="00E90E4A" w14:paraId="3F33053F" w14:textId="77777777" w:rsidTr="00DE785C">
        <w:trPr>
          <w:jc w:val="center"/>
        </w:trPr>
        <w:tc>
          <w:tcPr>
            <w:tcW w:w="4876" w:type="dxa"/>
          </w:tcPr>
          <w:p w14:paraId="4DB5D59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3CECA48" w14:textId="74DE6657" w:rsidR="00A31FCB" w:rsidRPr="00E90E4A" w:rsidRDefault="006D3ADF" w:rsidP="00CA7CCB">
            <w:pPr>
              <w:pStyle w:val="ColumnHeading"/>
              <w:keepNext/>
              <w:rPr>
                <w:lang w:val="sv-SE"/>
              </w:rPr>
            </w:pPr>
            <w:r w:rsidRPr="00E90E4A">
              <w:rPr>
                <w:lang w:val="sv-SE"/>
              </w:rPr>
              <w:t>Ändring</w:t>
            </w:r>
          </w:p>
        </w:tc>
      </w:tr>
      <w:tr w:rsidR="00A31FCB" w:rsidRPr="00E90E4A" w14:paraId="330D6F8E" w14:textId="77777777" w:rsidTr="00DE785C">
        <w:trPr>
          <w:jc w:val="center"/>
        </w:trPr>
        <w:tc>
          <w:tcPr>
            <w:tcW w:w="4876" w:type="dxa"/>
          </w:tcPr>
          <w:p w14:paraId="235D1A9B" w14:textId="77777777" w:rsidR="00A31FCB" w:rsidRPr="00E90E4A" w:rsidRDefault="00A31FCB" w:rsidP="00CA7CCB">
            <w:pPr>
              <w:pStyle w:val="Normal6"/>
              <w:rPr>
                <w:lang w:val="sv-SE"/>
              </w:rPr>
            </w:pPr>
          </w:p>
        </w:tc>
        <w:tc>
          <w:tcPr>
            <w:tcW w:w="4876" w:type="dxa"/>
          </w:tcPr>
          <w:p w14:paraId="45D2622F" w14:textId="77777777" w:rsidR="00A31FCB" w:rsidRPr="00E90E4A" w:rsidRDefault="00A31FCB" w:rsidP="00CA7CCB">
            <w:pPr>
              <w:pStyle w:val="Normal6"/>
              <w:rPr>
                <w:szCs w:val="24"/>
                <w:lang w:val="sv-SE"/>
              </w:rPr>
            </w:pPr>
            <w:r w:rsidRPr="00E90E4A">
              <w:rPr>
                <w:b/>
                <w:i/>
                <w:lang w:val="sv-SE"/>
              </w:rPr>
              <w:t>2a.</w:t>
            </w:r>
            <w:r w:rsidRPr="00E90E4A">
              <w:rPr>
                <w:b/>
                <w:i/>
                <w:lang w:val="sv-SE"/>
              </w:rPr>
              <w:tab/>
              <w:t>Denna förordning ska inte tillämpas på</w:t>
            </w:r>
          </w:p>
        </w:tc>
      </w:tr>
      <w:tr w:rsidR="00A31FCB" w:rsidRPr="00E90E4A" w14:paraId="4F594C9A" w14:textId="77777777" w:rsidTr="00DE785C">
        <w:trPr>
          <w:jc w:val="center"/>
        </w:trPr>
        <w:tc>
          <w:tcPr>
            <w:tcW w:w="4876" w:type="dxa"/>
          </w:tcPr>
          <w:p w14:paraId="257D6332" w14:textId="77777777" w:rsidR="00A31FCB" w:rsidRPr="00E90E4A" w:rsidRDefault="00A31FCB" w:rsidP="00CA7CCB">
            <w:pPr>
              <w:pStyle w:val="Normal6"/>
              <w:rPr>
                <w:lang w:val="sv-SE"/>
              </w:rPr>
            </w:pPr>
          </w:p>
        </w:tc>
        <w:tc>
          <w:tcPr>
            <w:tcW w:w="4876" w:type="dxa"/>
          </w:tcPr>
          <w:p w14:paraId="56532903" w14:textId="77777777" w:rsidR="00A31FCB" w:rsidRPr="00E90E4A" w:rsidRDefault="00A31FCB" w:rsidP="00CA7CCB">
            <w:pPr>
              <w:pStyle w:val="Normal6"/>
              <w:rPr>
                <w:szCs w:val="24"/>
                <w:lang w:val="sv-SE"/>
              </w:rPr>
            </w:pPr>
            <w:r w:rsidRPr="00E90E4A">
              <w:rPr>
                <w:b/>
                <w:i/>
                <w:lang w:val="sv-SE"/>
              </w:rPr>
              <w:t>– fysiska personer som håller hundar eller katter för sitt eget eller sin familjs nöjes skull och som sällskap och som tillåter sådana djur att föröka sig, begränsat till högst en kull per art och per hushåll, per 18 månader, utan att släppa ut dem på marknaden,</w:t>
            </w:r>
          </w:p>
        </w:tc>
      </w:tr>
      <w:tr w:rsidR="00A31FCB" w:rsidRPr="00E90E4A" w14:paraId="7736AD6E" w14:textId="77777777" w:rsidTr="00DE785C">
        <w:trPr>
          <w:jc w:val="center"/>
        </w:trPr>
        <w:tc>
          <w:tcPr>
            <w:tcW w:w="4876" w:type="dxa"/>
          </w:tcPr>
          <w:p w14:paraId="2FDC9B18" w14:textId="77777777" w:rsidR="00A31FCB" w:rsidRPr="00E90E4A" w:rsidRDefault="00A31FCB" w:rsidP="00CA7CCB">
            <w:pPr>
              <w:pStyle w:val="Normal6"/>
              <w:rPr>
                <w:lang w:val="sv-SE"/>
              </w:rPr>
            </w:pPr>
          </w:p>
        </w:tc>
        <w:tc>
          <w:tcPr>
            <w:tcW w:w="4876" w:type="dxa"/>
          </w:tcPr>
          <w:p w14:paraId="3D36B7D1" w14:textId="77777777" w:rsidR="00A31FCB" w:rsidRPr="00E90E4A" w:rsidRDefault="00A31FCB" w:rsidP="00CA7CCB">
            <w:pPr>
              <w:pStyle w:val="Normal6"/>
              <w:rPr>
                <w:szCs w:val="24"/>
                <w:lang w:val="sv-SE"/>
              </w:rPr>
            </w:pPr>
            <w:r w:rsidRPr="00E90E4A">
              <w:rPr>
                <w:b/>
                <w:i/>
                <w:lang w:val="sv-SE"/>
              </w:rPr>
              <w:t>– och till jordbruksföretag, med undantag för bestämmelserna i artikel 5.</w:t>
            </w:r>
          </w:p>
        </w:tc>
      </w:tr>
    </w:tbl>
    <w:p w14:paraId="07A8535E" w14:textId="40FFECB5" w:rsidR="00DE785C" w:rsidRPr="00E90E4A" w:rsidRDefault="006D3ADF"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DE785C" w:rsidRPr="00E90E4A">
        <w:rPr>
          <w:b/>
          <w:szCs w:val="24"/>
          <w:lang w:eastAsia="en-US"/>
        </w:rPr>
        <w:tab/>
      </w:r>
      <w:r w:rsidR="00DE785C" w:rsidRPr="00E90E4A">
        <w:rPr>
          <w:b/>
          <w:szCs w:val="24"/>
          <w:lang w:eastAsia="en-US"/>
        </w:rPr>
        <w:tab/>
      </w:r>
      <w:r w:rsidRPr="00E90E4A">
        <w:rPr>
          <w:rFonts w:ascii="Arial" w:hAnsi="Arial" w:cs="Arial"/>
          <w:b/>
          <w:noProof/>
          <w:vanish/>
          <w:sz w:val="20"/>
          <w:szCs w:val="24"/>
          <w:lang w:eastAsia="en-US"/>
        </w:rPr>
        <w:t xml:space="preserve"> </w:t>
      </w:r>
      <w:r w:rsidR="00DE785C" w:rsidRPr="00E90E4A">
        <w:rPr>
          <w:b/>
          <w:szCs w:val="24"/>
          <w:lang w:eastAsia="en-US"/>
        </w:rPr>
        <w:t>284</w:t>
      </w:r>
    </w:p>
    <w:p w14:paraId="3528C554" w14:textId="77777777" w:rsidR="00495AD2" w:rsidRPr="00E90E4A" w:rsidRDefault="00495AD2"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5F93011B" w14:textId="77777777" w:rsidR="00DE785C" w:rsidRPr="00E90E4A" w:rsidRDefault="00DE785C" w:rsidP="00DE785C">
      <w:pPr>
        <w:rPr>
          <w:rFonts w:ascii="Arial" w:hAnsi="Arial" w:cs="Arial"/>
          <w:noProof/>
          <w:vanish/>
          <w:sz w:val="20"/>
          <w:szCs w:val="24"/>
          <w:lang w:eastAsia="en-US"/>
        </w:rPr>
      </w:pPr>
    </w:p>
    <w:p w14:paraId="259E5F59" w14:textId="262F8290" w:rsidR="00DE785C" w:rsidRPr="00E90E4A" w:rsidRDefault="00DE785C" w:rsidP="00DE785C">
      <w:pPr>
        <w:rPr>
          <w:b/>
          <w:szCs w:val="24"/>
          <w:lang w:eastAsia="en-US"/>
        </w:rPr>
      </w:pPr>
      <w:r w:rsidRPr="00E90E4A">
        <w:rPr>
          <w:b/>
          <w:szCs w:val="24"/>
          <w:lang w:eastAsia="en-US"/>
        </w:rPr>
        <w:t>Förslag till förordning</w:t>
      </w:r>
    </w:p>
    <w:p w14:paraId="47BC9A72" w14:textId="2FF900B3" w:rsidR="00DE785C" w:rsidRPr="00E90E4A" w:rsidRDefault="00DE785C" w:rsidP="00DE785C">
      <w:pPr>
        <w:rPr>
          <w:b/>
          <w:szCs w:val="24"/>
          <w:lang w:eastAsia="en-US"/>
        </w:rPr>
      </w:pPr>
      <w:r w:rsidRPr="00E90E4A">
        <w:rPr>
          <w:b/>
          <w:szCs w:val="24"/>
          <w:lang w:eastAsia="en-US"/>
        </w:rPr>
        <w:t>Artikel 2 – punkt 2b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85C" w:rsidRPr="00E90E4A" w14:paraId="5C543680" w14:textId="77777777" w:rsidTr="0039472C">
        <w:trPr>
          <w:trHeight w:hRule="exact" w:val="240"/>
          <w:jc w:val="center"/>
        </w:trPr>
        <w:tc>
          <w:tcPr>
            <w:tcW w:w="9752" w:type="dxa"/>
            <w:gridSpan w:val="2"/>
            <w:tcBorders>
              <w:top w:val="nil"/>
              <w:left w:val="nil"/>
              <w:bottom w:val="nil"/>
              <w:right w:val="nil"/>
            </w:tcBorders>
          </w:tcPr>
          <w:p w14:paraId="297DDB56" w14:textId="77777777" w:rsidR="00DE785C" w:rsidRPr="00E90E4A" w:rsidRDefault="00DE785C" w:rsidP="00DE785C">
            <w:pPr>
              <w:rPr>
                <w:szCs w:val="24"/>
                <w:lang w:eastAsia="en-US"/>
              </w:rPr>
            </w:pPr>
          </w:p>
        </w:tc>
      </w:tr>
      <w:tr w:rsidR="00DE785C" w:rsidRPr="00E90E4A" w14:paraId="7AB7E59C" w14:textId="77777777" w:rsidTr="0039472C">
        <w:trPr>
          <w:trHeight w:val="240"/>
          <w:jc w:val="center"/>
        </w:trPr>
        <w:tc>
          <w:tcPr>
            <w:tcW w:w="4876" w:type="dxa"/>
            <w:tcBorders>
              <w:top w:val="nil"/>
              <w:left w:val="nil"/>
              <w:bottom w:val="nil"/>
              <w:right w:val="nil"/>
            </w:tcBorders>
          </w:tcPr>
          <w:p w14:paraId="25BBB88C" w14:textId="77777777" w:rsidR="00DE785C" w:rsidRPr="00E90E4A" w:rsidRDefault="00DE785C" w:rsidP="00DE785C">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2DA3A9DA" w14:textId="0A1C0BFC" w:rsidR="00DE785C" w:rsidRPr="00E90E4A" w:rsidRDefault="006D3ADF" w:rsidP="00DE785C">
            <w:pPr>
              <w:spacing w:after="240"/>
              <w:jc w:val="center"/>
              <w:rPr>
                <w:i/>
                <w:szCs w:val="24"/>
                <w:lang w:eastAsia="en-US"/>
              </w:rPr>
            </w:pPr>
            <w:r w:rsidRPr="00E90E4A">
              <w:rPr>
                <w:i/>
                <w:szCs w:val="24"/>
                <w:lang w:eastAsia="en-US"/>
              </w:rPr>
              <w:t>Ändring</w:t>
            </w:r>
          </w:p>
        </w:tc>
      </w:tr>
      <w:tr w:rsidR="00DE785C" w:rsidRPr="00E90E4A" w14:paraId="797339C1" w14:textId="77777777" w:rsidTr="0039472C">
        <w:trPr>
          <w:jc w:val="center"/>
        </w:trPr>
        <w:tc>
          <w:tcPr>
            <w:tcW w:w="4876" w:type="dxa"/>
            <w:tcBorders>
              <w:top w:val="nil"/>
              <w:left w:val="nil"/>
              <w:bottom w:val="nil"/>
              <w:right w:val="nil"/>
            </w:tcBorders>
          </w:tcPr>
          <w:p w14:paraId="7BF09491" w14:textId="77777777" w:rsidR="00DE785C" w:rsidRPr="00E90E4A" w:rsidRDefault="00DE785C" w:rsidP="00DE785C">
            <w:pPr>
              <w:spacing w:after="120"/>
              <w:rPr>
                <w:szCs w:val="24"/>
                <w:lang w:eastAsia="en-US"/>
              </w:rPr>
            </w:pPr>
          </w:p>
        </w:tc>
        <w:tc>
          <w:tcPr>
            <w:tcW w:w="4876" w:type="dxa"/>
            <w:tcBorders>
              <w:top w:val="nil"/>
              <w:left w:val="nil"/>
              <w:bottom w:val="nil"/>
              <w:right w:val="nil"/>
            </w:tcBorders>
          </w:tcPr>
          <w:p w14:paraId="57808B77" w14:textId="77777777" w:rsidR="00DE785C" w:rsidRPr="00E90E4A" w:rsidRDefault="00DE785C" w:rsidP="00DE785C">
            <w:pPr>
              <w:spacing w:after="120"/>
              <w:rPr>
                <w:szCs w:val="24"/>
                <w:lang w:eastAsia="en-US"/>
              </w:rPr>
            </w:pPr>
            <w:r w:rsidRPr="00E90E4A">
              <w:rPr>
                <w:b/>
                <w:i/>
                <w:szCs w:val="24"/>
                <w:lang w:eastAsia="en-US"/>
              </w:rPr>
              <w:t>2b.</w:t>
            </w:r>
            <w:r w:rsidRPr="00E90E4A">
              <w:rPr>
                <w:szCs w:val="24"/>
                <w:lang w:eastAsia="en-US"/>
              </w:rPr>
              <w:tab/>
            </w:r>
            <w:r w:rsidRPr="00E90E4A">
              <w:rPr>
                <w:b/>
                <w:i/>
                <w:szCs w:val="24"/>
                <w:lang w:eastAsia="en-US"/>
              </w:rPr>
              <w:t xml:space="preserve">Trots vad som sägs i punkt 2 i denna artikel ska de krav avseende identifiering och registrering som fastställs i artikel 17 tillämpas på alla hundar och katter som hålls under fysiska </w:t>
            </w:r>
            <w:r w:rsidRPr="00E90E4A">
              <w:rPr>
                <w:b/>
                <w:i/>
                <w:szCs w:val="24"/>
                <w:lang w:eastAsia="en-US"/>
              </w:rPr>
              <w:lastRenderedPageBreak/>
              <w:t>personers ansvar.</w:t>
            </w:r>
          </w:p>
        </w:tc>
      </w:tr>
    </w:tbl>
    <w:p w14:paraId="547BA609" w14:textId="77777777" w:rsidR="00DE785C" w:rsidRPr="00E90E4A" w:rsidRDefault="00DE785C" w:rsidP="00A31FCB">
      <w:pPr>
        <w:pStyle w:val="AmNumberTabs"/>
      </w:pPr>
    </w:p>
    <w:p w14:paraId="269D8A1A" w14:textId="13091424" w:rsidR="00A31FCB" w:rsidRPr="00E90E4A" w:rsidRDefault="006D3ADF" w:rsidP="00A31FCB">
      <w:pPr>
        <w:pStyle w:val="AmNumberTabs"/>
      </w:pPr>
      <w:r w:rsidRPr="00E90E4A">
        <w:t>Ändring</w:t>
      </w:r>
      <w:r w:rsidR="00A31FCB" w:rsidRPr="00E90E4A">
        <w:tab/>
      </w:r>
      <w:r w:rsidR="00A31FCB" w:rsidRPr="00E90E4A">
        <w:tab/>
        <w:t>56</w:t>
      </w:r>
    </w:p>
    <w:p w14:paraId="04C7D154" w14:textId="77777777" w:rsidR="00A31FCB" w:rsidRPr="00E90E4A" w:rsidRDefault="00A31FCB" w:rsidP="00A31FCB">
      <w:pPr>
        <w:pStyle w:val="NormalBold12b"/>
      </w:pPr>
      <w:r w:rsidRPr="00E90E4A">
        <w:t>Förslag till förordning</w:t>
      </w:r>
    </w:p>
    <w:p w14:paraId="00B63ABE" w14:textId="77777777" w:rsidR="00A31FCB" w:rsidRPr="00E90E4A" w:rsidRDefault="00A31FCB" w:rsidP="00A31FCB">
      <w:pPr>
        <w:pStyle w:val="NormalBold"/>
      </w:pPr>
      <w:r w:rsidRPr="00E90E4A">
        <w:t>Artikel 3 – stycke 1 – led 1a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72C1EED6" w14:textId="77777777" w:rsidTr="00CA7CCB">
        <w:trPr>
          <w:trHeight w:hRule="exact" w:val="240"/>
          <w:jc w:val="center"/>
        </w:trPr>
        <w:tc>
          <w:tcPr>
            <w:tcW w:w="9752" w:type="dxa"/>
            <w:gridSpan w:val="2"/>
            <w:tcBorders>
              <w:top w:val="nil"/>
              <w:left w:val="nil"/>
              <w:bottom w:val="nil"/>
              <w:right w:val="nil"/>
            </w:tcBorders>
          </w:tcPr>
          <w:p w14:paraId="69F8397A" w14:textId="77777777" w:rsidR="00A31FCB" w:rsidRPr="00E90E4A" w:rsidRDefault="00A31FCB" w:rsidP="00CA7CCB"/>
        </w:tc>
      </w:tr>
      <w:tr w:rsidR="00A31FCB" w:rsidRPr="00E90E4A" w14:paraId="4124A09E" w14:textId="77777777" w:rsidTr="00CA7CCB">
        <w:trPr>
          <w:trHeight w:val="240"/>
          <w:jc w:val="center"/>
        </w:trPr>
        <w:tc>
          <w:tcPr>
            <w:tcW w:w="4876" w:type="dxa"/>
            <w:tcBorders>
              <w:top w:val="nil"/>
              <w:left w:val="nil"/>
              <w:bottom w:val="nil"/>
              <w:right w:val="nil"/>
            </w:tcBorders>
          </w:tcPr>
          <w:p w14:paraId="14F4742B"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11942CF" w14:textId="5E56585B" w:rsidR="00A31FCB" w:rsidRPr="00E90E4A" w:rsidRDefault="006D3ADF" w:rsidP="00CA7CCB">
            <w:pPr>
              <w:pStyle w:val="AmColumnHeading"/>
            </w:pPr>
            <w:r w:rsidRPr="00E90E4A">
              <w:t>Ändring</w:t>
            </w:r>
          </w:p>
        </w:tc>
      </w:tr>
      <w:tr w:rsidR="00A31FCB" w:rsidRPr="00E90E4A" w14:paraId="0EF32C54" w14:textId="77777777" w:rsidTr="00CA7CCB">
        <w:trPr>
          <w:jc w:val="center"/>
        </w:trPr>
        <w:tc>
          <w:tcPr>
            <w:tcW w:w="4876" w:type="dxa"/>
            <w:tcBorders>
              <w:top w:val="nil"/>
              <w:left w:val="nil"/>
              <w:bottom w:val="nil"/>
              <w:right w:val="nil"/>
            </w:tcBorders>
          </w:tcPr>
          <w:p w14:paraId="3532A7B0" w14:textId="77777777" w:rsidR="00A31FCB" w:rsidRPr="00E90E4A" w:rsidRDefault="00A31FCB" w:rsidP="00CA7CCB">
            <w:pPr>
              <w:pStyle w:val="Normal6a"/>
            </w:pPr>
          </w:p>
        </w:tc>
        <w:tc>
          <w:tcPr>
            <w:tcW w:w="4876" w:type="dxa"/>
            <w:tcBorders>
              <w:top w:val="nil"/>
              <w:left w:val="nil"/>
              <w:bottom w:val="nil"/>
              <w:right w:val="nil"/>
            </w:tcBorders>
          </w:tcPr>
          <w:p w14:paraId="7357EB84" w14:textId="77777777" w:rsidR="00A31FCB" w:rsidRPr="00E90E4A" w:rsidRDefault="00A31FCB" w:rsidP="00CA7CCB">
            <w:pPr>
              <w:pStyle w:val="Normal6a"/>
            </w:pPr>
            <w:r w:rsidRPr="00E90E4A">
              <w:rPr>
                <w:b/>
                <w:i/>
              </w:rPr>
              <w:t>1a.</w:t>
            </w:r>
            <w:r w:rsidRPr="00E90E4A">
              <w:rPr>
                <w:b/>
                <w:i/>
              </w:rPr>
              <w:tab/>
              <w:t>hundar som utför särskilda arbetsrelaterade eller yrkesmässiga aktiviteter: djur som har valts ut på grund av sin lämplighet vad gäller fysik, instinkt och temperament och som har tränats för att bistå personer i en reglerad verksamhet eller med ett specifikt uppdrag, till exempel de som används för jakt, arbete, vallning, räddning, assistans eller idrottsliga ändamål, de som används av brottsbekämpande myndigheter samt assistansdjur, ledarhundar eller djur som används för djurassisterad terapi som har tränats vid anläggningar eller av utbildade yrkesutövare för att följa, leda och hjälpa personer med funktionsvariationer.</w:t>
            </w:r>
          </w:p>
        </w:tc>
      </w:tr>
    </w:tbl>
    <w:p w14:paraId="21F85248" w14:textId="77777777" w:rsidR="00A31FCB" w:rsidRPr="00E90E4A" w:rsidRDefault="00A31FCB" w:rsidP="00A31FCB"/>
    <w:p w14:paraId="4E795DBC" w14:textId="31888C80" w:rsidR="00A31FCB" w:rsidRPr="00E90E4A" w:rsidRDefault="006D3ADF" w:rsidP="00A31FCB">
      <w:pPr>
        <w:pStyle w:val="AmNumberTabs"/>
      </w:pPr>
      <w:r w:rsidRPr="00E90E4A">
        <w:t>Ändring</w:t>
      </w:r>
      <w:r w:rsidR="00A31FCB" w:rsidRPr="00E90E4A">
        <w:tab/>
      </w:r>
      <w:r w:rsidR="00A31FCB" w:rsidRPr="00E90E4A">
        <w:tab/>
        <w:t>57</w:t>
      </w:r>
    </w:p>
    <w:p w14:paraId="210DDD60" w14:textId="77777777" w:rsidR="00A31FCB" w:rsidRPr="00E90E4A" w:rsidRDefault="00A31FCB" w:rsidP="00A31FCB"/>
    <w:p w14:paraId="2BF26AD1" w14:textId="77777777" w:rsidR="00A31FCB" w:rsidRPr="00E90E4A" w:rsidRDefault="00A31FCB" w:rsidP="00A31FCB">
      <w:pPr>
        <w:pStyle w:val="NormalBold"/>
        <w:keepNext/>
      </w:pPr>
      <w:r w:rsidRPr="00E90E4A">
        <w:t>Förslag till förordning</w:t>
      </w:r>
    </w:p>
    <w:p w14:paraId="0DF89D95" w14:textId="77777777" w:rsidR="00A31FCB" w:rsidRPr="00E90E4A" w:rsidRDefault="00A31FCB" w:rsidP="00A31FCB">
      <w:pPr>
        <w:pStyle w:val="NormalBold"/>
      </w:pPr>
      <w:r w:rsidRPr="00E90E4A">
        <w:t>Artikel 3 – stycke 1 – led 3a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4315761" w14:textId="77777777" w:rsidTr="00CA7CCB">
        <w:trPr>
          <w:jc w:val="center"/>
        </w:trPr>
        <w:tc>
          <w:tcPr>
            <w:tcW w:w="9752" w:type="dxa"/>
            <w:gridSpan w:val="2"/>
          </w:tcPr>
          <w:p w14:paraId="15C225D0" w14:textId="77777777" w:rsidR="00A31FCB" w:rsidRPr="00E90E4A" w:rsidRDefault="00A31FCB" w:rsidP="00CA7CCB">
            <w:pPr>
              <w:keepNext/>
            </w:pPr>
          </w:p>
        </w:tc>
      </w:tr>
      <w:tr w:rsidR="00A31FCB" w:rsidRPr="00E90E4A" w14:paraId="35204FAB" w14:textId="77777777" w:rsidTr="00CA7CCB">
        <w:trPr>
          <w:jc w:val="center"/>
        </w:trPr>
        <w:tc>
          <w:tcPr>
            <w:tcW w:w="4876" w:type="dxa"/>
          </w:tcPr>
          <w:p w14:paraId="03F214A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90E5002" w14:textId="5E82E47D" w:rsidR="00A31FCB" w:rsidRPr="00E90E4A" w:rsidRDefault="006D3ADF" w:rsidP="00CA7CCB">
            <w:pPr>
              <w:pStyle w:val="ColumnHeading"/>
              <w:keepNext/>
              <w:rPr>
                <w:lang w:val="sv-SE"/>
              </w:rPr>
            </w:pPr>
            <w:r w:rsidRPr="00E90E4A">
              <w:rPr>
                <w:lang w:val="sv-SE"/>
              </w:rPr>
              <w:t>Ändring</w:t>
            </w:r>
          </w:p>
        </w:tc>
      </w:tr>
      <w:tr w:rsidR="00A31FCB" w:rsidRPr="00E90E4A" w14:paraId="7D5C5C23" w14:textId="77777777" w:rsidTr="00CA7CCB">
        <w:trPr>
          <w:jc w:val="center"/>
        </w:trPr>
        <w:tc>
          <w:tcPr>
            <w:tcW w:w="4876" w:type="dxa"/>
          </w:tcPr>
          <w:p w14:paraId="339D1F2D" w14:textId="77777777" w:rsidR="00A31FCB" w:rsidRPr="00E90E4A" w:rsidRDefault="00A31FCB" w:rsidP="00CA7CCB">
            <w:pPr>
              <w:pStyle w:val="Normal6"/>
              <w:rPr>
                <w:lang w:val="sv-SE"/>
              </w:rPr>
            </w:pPr>
          </w:p>
        </w:tc>
        <w:tc>
          <w:tcPr>
            <w:tcW w:w="4876" w:type="dxa"/>
          </w:tcPr>
          <w:p w14:paraId="2DC1C2D6" w14:textId="77777777" w:rsidR="00A31FCB" w:rsidRPr="00E90E4A" w:rsidRDefault="00A31FCB" w:rsidP="00CA7CCB">
            <w:pPr>
              <w:pStyle w:val="Normal6"/>
              <w:rPr>
                <w:szCs w:val="24"/>
                <w:lang w:val="sv-SE"/>
              </w:rPr>
            </w:pPr>
            <w:r w:rsidRPr="00E90E4A">
              <w:rPr>
                <w:b/>
                <w:i/>
                <w:lang w:val="sv-SE"/>
              </w:rPr>
              <w:t>3a.</w:t>
            </w:r>
            <w:r w:rsidRPr="00E90E4A">
              <w:rPr>
                <w:b/>
                <w:i/>
                <w:lang w:val="sv-SE"/>
              </w:rPr>
              <w:tab/>
              <w:t>avel: verksamhet som består i att hålla hundar eller katter på avelsanläggningar för reproduktionsändamål.</w:t>
            </w:r>
          </w:p>
        </w:tc>
      </w:tr>
    </w:tbl>
    <w:p w14:paraId="5B47A718" w14:textId="77777777" w:rsidR="00A31FCB" w:rsidRPr="00E90E4A" w:rsidRDefault="00A31FCB" w:rsidP="00A31FCB"/>
    <w:p w14:paraId="66E231A3" w14:textId="5E846F04" w:rsidR="00A31FCB" w:rsidRPr="00E90E4A" w:rsidRDefault="006D3ADF" w:rsidP="00A31FCB">
      <w:pPr>
        <w:pStyle w:val="AmNumberTabs"/>
      </w:pPr>
      <w:r w:rsidRPr="00E90E4A">
        <w:t>Ändring</w:t>
      </w:r>
      <w:r w:rsidR="00A31FCB" w:rsidRPr="00E90E4A">
        <w:tab/>
      </w:r>
      <w:r w:rsidR="00A31FCB" w:rsidRPr="00E90E4A">
        <w:tab/>
        <w:t>58</w:t>
      </w:r>
    </w:p>
    <w:p w14:paraId="0E9725F7" w14:textId="77777777" w:rsidR="00A31FCB" w:rsidRPr="00E90E4A" w:rsidRDefault="00A31FCB" w:rsidP="00A31FCB"/>
    <w:p w14:paraId="57982FD9" w14:textId="77777777" w:rsidR="00A31FCB" w:rsidRPr="00E90E4A" w:rsidRDefault="00A31FCB" w:rsidP="00A31FCB">
      <w:pPr>
        <w:pStyle w:val="NormalBold"/>
        <w:keepNext/>
      </w:pPr>
      <w:r w:rsidRPr="00E90E4A">
        <w:t>Förslag till förordning</w:t>
      </w:r>
    </w:p>
    <w:p w14:paraId="04707DBD" w14:textId="77777777" w:rsidR="00A31FCB" w:rsidRPr="00E90E4A" w:rsidRDefault="00A31FCB" w:rsidP="00A31FCB">
      <w:pPr>
        <w:pStyle w:val="NormalBold"/>
      </w:pPr>
      <w:r w:rsidRPr="00E90E4A">
        <w:t>Artikel 3 – stycke 1 – led 3b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BA66151" w14:textId="77777777" w:rsidTr="00CA7CCB">
        <w:trPr>
          <w:jc w:val="center"/>
        </w:trPr>
        <w:tc>
          <w:tcPr>
            <w:tcW w:w="9752" w:type="dxa"/>
            <w:gridSpan w:val="2"/>
          </w:tcPr>
          <w:p w14:paraId="6A947055" w14:textId="77777777" w:rsidR="00A31FCB" w:rsidRPr="00E90E4A" w:rsidRDefault="00A31FCB" w:rsidP="00CA7CCB">
            <w:pPr>
              <w:keepNext/>
            </w:pPr>
          </w:p>
        </w:tc>
      </w:tr>
      <w:tr w:rsidR="00A31FCB" w:rsidRPr="00E90E4A" w14:paraId="0427952E" w14:textId="77777777" w:rsidTr="00CA7CCB">
        <w:trPr>
          <w:jc w:val="center"/>
        </w:trPr>
        <w:tc>
          <w:tcPr>
            <w:tcW w:w="4876" w:type="dxa"/>
          </w:tcPr>
          <w:p w14:paraId="18F0449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484C287" w14:textId="19A3E3F7" w:rsidR="00A31FCB" w:rsidRPr="00E90E4A" w:rsidRDefault="006D3ADF" w:rsidP="00CA7CCB">
            <w:pPr>
              <w:pStyle w:val="ColumnHeading"/>
              <w:keepNext/>
              <w:rPr>
                <w:lang w:val="sv-SE"/>
              </w:rPr>
            </w:pPr>
            <w:r w:rsidRPr="00E90E4A">
              <w:rPr>
                <w:lang w:val="sv-SE"/>
              </w:rPr>
              <w:t>Ändring</w:t>
            </w:r>
          </w:p>
        </w:tc>
      </w:tr>
      <w:tr w:rsidR="00A31FCB" w:rsidRPr="00E90E4A" w14:paraId="43E3E71F" w14:textId="77777777" w:rsidTr="00CA7CCB">
        <w:trPr>
          <w:jc w:val="center"/>
        </w:trPr>
        <w:tc>
          <w:tcPr>
            <w:tcW w:w="4876" w:type="dxa"/>
          </w:tcPr>
          <w:p w14:paraId="7D92BAE8" w14:textId="77777777" w:rsidR="00A31FCB" w:rsidRPr="00E90E4A" w:rsidRDefault="00A31FCB" w:rsidP="00CA7CCB">
            <w:pPr>
              <w:pStyle w:val="Normal6"/>
              <w:rPr>
                <w:lang w:val="sv-SE"/>
              </w:rPr>
            </w:pPr>
          </w:p>
        </w:tc>
        <w:tc>
          <w:tcPr>
            <w:tcW w:w="4876" w:type="dxa"/>
          </w:tcPr>
          <w:p w14:paraId="01195524" w14:textId="77777777" w:rsidR="00A31FCB" w:rsidRPr="00E90E4A" w:rsidRDefault="00A31FCB" w:rsidP="00CA7CCB">
            <w:pPr>
              <w:pStyle w:val="Normal6"/>
              <w:rPr>
                <w:szCs w:val="24"/>
                <w:lang w:val="sv-SE"/>
              </w:rPr>
            </w:pPr>
            <w:r w:rsidRPr="00E90E4A">
              <w:rPr>
                <w:b/>
                <w:i/>
                <w:lang w:val="sv-SE"/>
              </w:rPr>
              <w:t>3b.</w:t>
            </w:r>
            <w:r w:rsidRPr="00E90E4A">
              <w:rPr>
                <w:b/>
                <w:i/>
                <w:lang w:val="sv-SE"/>
              </w:rPr>
              <w:tab/>
              <w:t>annonsering: varje form av kommunikation som har det direkta eller indirekta syftet att marknadsföra en hund eller katt för att dra till sig intresse eller få till stånd ett åtagande eller försäljning, inbegripet marknadsföringen av en ras eller ett fysiskt särdrag.</w:t>
            </w:r>
          </w:p>
        </w:tc>
      </w:tr>
    </w:tbl>
    <w:p w14:paraId="19266E13" w14:textId="77777777" w:rsidR="00A31FCB" w:rsidRPr="00E90E4A" w:rsidRDefault="00A31FCB" w:rsidP="00A31FCB"/>
    <w:p w14:paraId="72599DB9" w14:textId="3F6D49B5" w:rsidR="00A31FCB" w:rsidRPr="00E90E4A" w:rsidRDefault="006D3ADF" w:rsidP="00A31FCB">
      <w:pPr>
        <w:pStyle w:val="AmNumberTabs"/>
      </w:pPr>
      <w:r w:rsidRPr="00E90E4A">
        <w:t>Ändring</w:t>
      </w:r>
      <w:r w:rsidR="00A31FCB" w:rsidRPr="00E90E4A">
        <w:tab/>
      </w:r>
      <w:r w:rsidR="00A31FCB" w:rsidRPr="00E90E4A">
        <w:tab/>
        <w:t>59</w:t>
      </w:r>
    </w:p>
    <w:p w14:paraId="7304C5B4" w14:textId="77777777" w:rsidR="00A31FCB" w:rsidRPr="00E90E4A" w:rsidRDefault="00A31FCB" w:rsidP="00A31FCB"/>
    <w:p w14:paraId="19218234" w14:textId="77777777" w:rsidR="00A31FCB" w:rsidRPr="00E90E4A" w:rsidRDefault="00A31FCB" w:rsidP="00A31FCB">
      <w:pPr>
        <w:pStyle w:val="NormalBold"/>
        <w:keepNext/>
      </w:pPr>
      <w:r w:rsidRPr="00E90E4A">
        <w:t>Förslag till förordning</w:t>
      </w:r>
    </w:p>
    <w:p w14:paraId="358CC973" w14:textId="77777777" w:rsidR="00A31FCB" w:rsidRPr="00E90E4A" w:rsidRDefault="00A31FCB" w:rsidP="00A31FCB">
      <w:pPr>
        <w:pStyle w:val="NormalBold"/>
      </w:pPr>
      <w:r w:rsidRPr="00E90E4A">
        <w:t>Artikel 3 – stycke 1 – led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04703C0" w14:textId="77777777" w:rsidTr="00DE785C">
        <w:trPr>
          <w:jc w:val="center"/>
        </w:trPr>
        <w:tc>
          <w:tcPr>
            <w:tcW w:w="9752" w:type="dxa"/>
            <w:gridSpan w:val="2"/>
          </w:tcPr>
          <w:p w14:paraId="75192255" w14:textId="77777777" w:rsidR="00A31FCB" w:rsidRPr="00E90E4A" w:rsidRDefault="00A31FCB" w:rsidP="00CA7CCB">
            <w:pPr>
              <w:keepNext/>
            </w:pPr>
          </w:p>
        </w:tc>
      </w:tr>
      <w:tr w:rsidR="00A31FCB" w:rsidRPr="00E90E4A" w14:paraId="5F45AC96" w14:textId="77777777" w:rsidTr="00DE785C">
        <w:trPr>
          <w:jc w:val="center"/>
        </w:trPr>
        <w:tc>
          <w:tcPr>
            <w:tcW w:w="4876" w:type="dxa"/>
          </w:tcPr>
          <w:p w14:paraId="1F67B3B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8675571" w14:textId="5EB16976" w:rsidR="00A31FCB" w:rsidRPr="00E90E4A" w:rsidRDefault="006D3ADF" w:rsidP="00CA7CCB">
            <w:pPr>
              <w:pStyle w:val="ColumnHeading"/>
              <w:keepNext/>
              <w:rPr>
                <w:lang w:val="sv-SE"/>
              </w:rPr>
            </w:pPr>
            <w:r w:rsidRPr="00E90E4A">
              <w:rPr>
                <w:lang w:val="sv-SE"/>
              </w:rPr>
              <w:t>Ändring</w:t>
            </w:r>
          </w:p>
        </w:tc>
      </w:tr>
      <w:tr w:rsidR="00A31FCB" w:rsidRPr="00E90E4A" w14:paraId="4CEAF45A" w14:textId="77777777" w:rsidTr="00DE785C">
        <w:trPr>
          <w:jc w:val="center"/>
        </w:trPr>
        <w:tc>
          <w:tcPr>
            <w:tcW w:w="4876" w:type="dxa"/>
          </w:tcPr>
          <w:p w14:paraId="0EFADCD9" w14:textId="77777777" w:rsidR="00A31FCB" w:rsidRPr="00E90E4A" w:rsidRDefault="00A31FCB" w:rsidP="00CA7CCB">
            <w:pPr>
              <w:pStyle w:val="Normal6"/>
              <w:rPr>
                <w:lang w:val="sv-SE"/>
              </w:rPr>
            </w:pPr>
            <w:r w:rsidRPr="00E90E4A">
              <w:rPr>
                <w:lang w:val="sv-SE"/>
              </w:rPr>
              <w:t>4.</w:t>
            </w:r>
            <w:r w:rsidRPr="00E90E4A">
              <w:rPr>
                <w:lang w:val="sv-SE"/>
              </w:rPr>
              <w:tab/>
              <w:t xml:space="preserve">hållande: varje verksamhet vid vilken </w:t>
            </w:r>
            <w:r w:rsidRPr="00E90E4A">
              <w:rPr>
                <w:b/>
                <w:i/>
                <w:lang w:val="sv-SE"/>
              </w:rPr>
              <w:t>ett djur</w:t>
            </w:r>
            <w:r w:rsidRPr="00E90E4A">
              <w:rPr>
                <w:lang w:val="sv-SE"/>
              </w:rPr>
              <w:t xml:space="preserve"> hålls kvar eller hanteras på en anläggning.</w:t>
            </w:r>
          </w:p>
        </w:tc>
        <w:tc>
          <w:tcPr>
            <w:tcW w:w="4876" w:type="dxa"/>
          </w:tcPr>
          <w:p w14:paraId="48F728F4" w14:textId="77777777" w:rsidR="00A31FCB" w:rsidRPr="00E90E4A" w:rsidRDefault="00A31FCB" w:rsidP="00CA7CCB">
            <w:pPr>
              <w:pStyle w:val="Normal6"/>
              <w:rPr>
                <w:szCs w:val="24"/>
                <w:lang w:val="sv-SE"/>
              </w:rPr>
            </w:pPr>
            <w:r w:rsidRPr="00E90E4A">
              <w:rPr>
                <w:lang w:val="sv-SE"/>
              </w:rPr>
              <w:t>4.</w:t>
            </w:r>
            <w:r w:rsidRPr="00E90E4A">
              <w:rPr>
                <w:lang w:val="sv-SE"/>
              </w:rPr>
              <w:tab/>
              <w:t xml:space="preserve">hållande: varje verksamhet vid vilken </w:t>
            </w:r>
            <w:r w:rsidRPr="00E90E4A">
              <w:rPr>
                <w:b/>
                <w:i/>
                <w:lang w:val="sv-SE"/>
              </w:rPr>
              <w:t>hundar och katter hålls, inhyses,</w:t>
            </w:r>
            <w:r w:rsidRPr="00E90E4A">
              <w:rPr>
                <w:lang w:val="sv-SE"/>
              </w:rPr>
              <w:t xml:space="preserve"> hålls kvar eller hanteras på en anläggning</w:t>
            </w:r>
            <w:r w:rsidRPr="00E90E4A">
              <w:rPr>
                <w:b/>
                <w:i/>
                <w:lang w:val="sv-SE"/>
              </w:rPr>
              <w:t xml:space="preserve"> eller på en aktörs ansvar</w:t>
            </w:r>
            <w:r w:rsidRPr="00E90E4A">
              <w:rPr>
                <w:lang w:val="sv-SE"/>
              </w:rPr>
              <w:t>.</w:t>
            </w:r>
          </w:p>
        </w:tc>
      </w:tr>
    </w:tbl>
    <w:p w14:paraId="6CAD071F" w14:textId="7826FEBB" w:rsidR="00DE785C" w:rsidRPr="00E90E4A" w:rsidRDefault="006D3ADF"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DE785C" w:rsidRPr="00E90E4A">
        <w:rPr>
          <w:b/>
          <w:szCs w:val="24"/>
          <w:lang w:eastAsia="en-US"/>
        </w:rPr>
        <w:tab/>
      </w:r>
      <w:r w:rsidR="00DE785C" w:rsidRPr="00E90E4A">
        <w:rPr>
          <w:b/>
          <w:szCs w:val="24"/>
          <w:lang w:eastAsia="en-US"/>
        </w:rPr>
        <w:tab/>
      </w:r>
      <w:r w:rsidRPr="00E90E4A">
        <w:rPr>
          <w:rFonts w:ascii="Arial" w:hAnsi="Arial" w:cs="Arial"/>
          <w:b/>
          <w:noProof/>
          <w:vanish/>
          <w:color w:val="000080"/>
          <w:sz w:val="20"/>
          <w:szCs w:val="24"/>
          <w:lang w:eastAsia="en-US"/>
        </w:rPr>
        <w:t xml:space="preserve"> </w:t>
      </w:r>
      <w:r w:rsidR="00DE785C" w:rsidRPr="00E90E4A">
        <w:rPr>
          <w:b/>
          <w:szCs w:val="24"/>
          <w:lang w:eastAsia="en-US"/>
        </w:rPr>
        <w:t>303</w:t>
      </w:r>
    </w:p>
    <w:p w14:paraId="0B073643" w14:textId="77777777" w:rsidR="00495AD2" w:rsidRPr="00E90E4A" w:rsidRDefault="00495AD2" w:rsidP="00DE785C">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44F715B7" w14:textId="77777777" w:rsidR="00DE785C" w:rsidRPr="00E90E4A" w:rsidRDefault="00DE785C" w:rsidP="00DE785C">
      <w:pPr>
        <w:rPr>
          <w:rFonts w:ascii="Arial" w:hAnsi="Arial" w:cs="Arial"/>
          <w:noProof/>
          <w:vanish/>
          <w:color w:val="000080"/>
          <w:sz w:val="20"/>
          <w:szCs w:val="24"/>
          <w:lang w:eastAsia="en-US"/>
        </w:rPr>
      </w:pPr>
    </w:p>
    <w:p w14:paraId="5608E538" w14:textId="1D8924DA" w:rsidR="00DE785C" w:rsidRPr="00E90E4A" w:rsidRDefault="00DE785C" w:rsidP="00DE785C">
      <w:pPr>
        <w:rPr>
          <w:b/>
          <w:szCs w:val="24"/>
          <w:lang w:eastAsia="en-US"/>
        </w:rPr>
      </w:pPr>
      <w:r w:rsidRPr="00E90E4A">
        <w:rPr>
          <w:b/>
          <w:szCs w:val="24"/>
          <w:lang w:eastAsia="en-US"/>
        </w:rPr>
        <w:t>Förslag till förordning</w:t>
      </w:r>
    </w:p>
    <w:p w14:paraId="2E4E8A15" w14:textId="7E9CA179" w:rsidR="00DE785C" w:rsidRPr="00E90E4A" w:rsidRDefault="00DE785C" w:rsidP="00DE785C">
      <w:pPr>
        <w:rPr>
          <w:b/>
          <w:szCs w:val="24"/>
          <w:lang w:eastAsia="en-US"/>
        </w:rPr>
      </w:pPr>
      <w:r w:rsidRPr="00E90E4A">
        <w:rPr>
          <w:b/>
          <w:szCs w:val="24"/>
          <w:lang w:eastAsia="en-US"/>
        </w:rPr>
        <w:t>Artikel 3 – stycke 1 – led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85C" w:rsidRPr="00E90E4A" w14:paraId="1D4F0A87" w14:textId="77777777" w:rsidTr="0039472C">
        <w:trPr>
          <w:trHeight w:hRule="exact" w:val="240"/>
          <w:jc w:val="center"/>
        </w:trPr>
        <w:tc>
          <w:tcPr>
            <w:tcW w:w="9752" w:type="dxa"/>
            <w:gridSpan w:val="2"/>
            <w:tcBorders>
              <w:top w:val="nil"/>
              <w:left w:val="nil"/>
              <w:bottom w:val="nil"/>
              <w:right w:val="nil"/>
            </w:tcBorders>
          </w:tcPr>
          <w:p w14:paraId="16142152" w14:textId="77777777" w:rsidR="00DE785C" w:rsidRPr="00E90E4A" w:rsidRDefault="00DE785C" w:rsidP="00DE785C">
            <w:pPr>
              <w:rPr>
                <w:szCs w:val="24"/>
                <w:lang w:eastAsia="en-US"/>
              </w:rPr>
            </w:pPr>
          </w:p>
        </w:tc>
      </w:tr>
      <w:tr w:rsidR="00DE785C" w:rsidRPr="00E90E4A" w14:paraId="5DF93B14" w14:textId="77777777" w:rsidTr="0039472C">
        <w:trPr>
          <w:trHeight w:val="240"/>
          <w:jc w:val="center"/>
        </w:trPr>
        <w:tc>
          <w:tcPr>
            <w:tcW w:w="4876" w:type="dxa"/>
            <w:tcBorders>
              <w:top w:val="nil"/>
              <w:left w:val="nil"/>
              <w:bottom w:val="nil"/>
              <w:right w:val="nil"/>
            </w:tcBorders>
          </w:tcPr>
          <w:p w14:paraId="7C53984F" w14:textId="77777777" w:rsidR="00DE785C" w:rsidRPr="00E90E4A" w:rsidRDefault="00DE785C" w:rsidP="00DE785C">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2E07028A" w14:textId="28509336" w:rsidR="00DE785C" w:rsidRPr="00E90E4A" w:rsidRDefault="006D3ADF" w:rsidP="00DE785C">
            <w:pPr>
              <w:spacing w:after="240"/>
              <w:jc w:val="center"/>
              <w:rPr>
                <w:i/>
                <w:szCs w:val="24"/>
                <w:lang w:eastAsia="en-US"/>
              </w:rPr>
            </w:pPr>
            <w:r w:rsidRPr="00E90E4A">
              <w:rPr>
                <w:i/>
                <w:szCs w:val="24"/>
                <w:lang w:eastAsia="en-US"/>
              </w:rPr>
              <w:t>Ändring</w:t>
            </w:r>
          </w:p>
        </w:tc>
      </w:tr>
      <w:tr w:rsidR="00DE785C" w:rsidRPr="00E90E4A" w14:paraId="44643ACF" w14:textId="77777777" w:rsidTr="0039472C">
        <w:trPr>
          <w:jc w:val="center"/>
        </w:trPr>
        <w:tc>
          <w:tcPr>
            <w:tcW w:w="4876" w:type="dxa"/>
            <w:tcBorders>
              <w:top w:val="nil"/>
              <w:left w:val="nil"/>
              <w:bottom w:val="nil"/>
              <w:right w:val="nil"/>
            </w:tcBorders>
          </w:tcPr>
          <w:p w14:paraId="3D5C4B07" w14:textId="77777777" w:rsidR="00DE785C" w:rsidRPr="00E90E4A" w:rsidRDefault="00DE785C" w:rsidP="00DE785C">
            <w:pPr>
              <w:spacing w:after="120"/>
              <w:rPr>
                <w:szCs w:val="24"/>
                <w:lang w:eastAsia="en-US"/>
              </w:rPr>
            </w:pPr>
            <w:r w:rsidRPr="00E90E4A">
              <w:rPr>
                <w:szCs w:val="24"/>
                <w:lang w:eastAsia="en-US"/>
              </w:rPr>
              <w:t>5.</w:t>
            </w:r>
            <w:r w:rsidRPr="00E90E4A">
              <w:rPr>
                <w:szCs w:val="24"/>
                <w:lang w:eastAsia="en-US"/>
              </w:rPr>
              <w:tab/>
              <w:t xml:space="preserve">utsläppande på marknaden: </w:t>
            </w:r>
            <w:r w:rsidRPr="00E90E4A">
              <w:rPr>
                <w:b/>
                <w:i/>
                <w:szCs w:val="24"/>
                <w:lang w:eastAsia="en-US"/>
              </w:rPr>
              <w:t xml:space="preserve">hållande av hundar och katter för </w:t>
            </w:r>
            <w:r w:rsidRPr="00E90E4A">
              <w:rPr>
                <w:szCs w:val="24"/>
                <w:lang w:eastAsia="en-US"/>
              </w:rPr>
              <w:t>försäljning, utbjudande till försäljning, distribution eller varje annan form av överlåtelse av äganderätt eller ansvar</w:t>
            </w:r>
            <w:r w:rsidRPr="00E90E4A">
              <w:rPr>
                <w:b/>
                <w:i/>
                <w:szCs w:val="24"/>
                <w:lang w:eastAsia="en-US"/>
              </w:rPr>
              <w:t xml:space="preserve"> för djuret</w:t>
            </w:r>
            <w:r w:rsidRPr="00E90E4A">
              <w:rPr>
                <w:szCs w:val="24"/>
                <w:lang w:eastAsia="en-US"/>
              </w:rPr>
              <w:t xml:space="preserve"> mot betalning eller </w:t>
            </w:r>
            <w:r w:rsidRPr="00E90E4A">
              <w:rPr>
                <w:b/>
                <w:i/>
                <w:szCs w:val="24"/>
                <w:lang w:eastAsia="en-US"/>
              </w:rPr>
              <w:t>åtminstone ersättning</w:t>
            </w:r>
            <w:r w:rsidRPr="00E90E4A">
              <w:rPr>
                <w:szCs w:val="24"/>
                <w:lang w:eastAsia="en-US"/>
              </w:rPr>
              <w:t xml:space="preserve"> för </w:t>
            </w:r>
            <w:r w:rsidRPr="00E90E4A">
              <w:rPr>
                <w:b/>
                <w:i/>
                <w:szCs w:val="24"/>
                <w:lang w:eastAsia="en-US"/>
              </w:rPr>
              <w:t>de kostnader som uppstått</w:t>
            </w:r>
            <w:r w:rsidRPr="00E90E4A">
              <w:rPr>
                <w:szCs w:val="24"/>
                <w:lang w:eastAsia="en-US"/>
              </w:rPr>
              <w:t xml:space="preserve">, </w:t>
            </w:r>
            <w:r w:rsidRPr="00E90E4A">
              <w:rPr>
                <w:b/>
                <w:i/>
                <w:szCs w:val="24"/>
                <w:lang w:eastAsia="en-US"/>
              </w:rPr>
              <w:t>inklusive</w:t>
            </w:r>
            <w:r w:rsidRPr="00E90E4A">
              <w:rPr>
                <w:szCs w:val="24"/>
                <w:lang w:eastAsia="en-US"/>
              </w:rPr>
              <w:t xml:space="preserve"> annonsering av djur för ovannämnda ändamål.</w:t>
            </w:r>
          </w:p>
        </w:tc>
        <w:tc>
          <w:tcPr>
            <w:tcW w:w="4876" w:type="dxa"/>
            <w:tcBorders>
              <w:top w:val="nil"/>
              <w:left w:val="nil"/>
              <w:bottom w:val="nil"/>
              <w:right w:val="nil"/>
            </w:tcBorders>
          </w:tcPr>
          <w:p w14:paraId="18B72070" w14:textId="77777777" w:rsidR="00DE785C" w:rsidRPr="00E90E4A" w:rsidRDefault="00DE785C" w:rsidP="00DE785C">
            <w:pPr>
              <w:spacing w:after="120"/>
              <w:rPr>
                <w:szCs w:val="24"/>
                <w:lang w:eastAsia="en-US"/>
              </w:rPr>
            </w:pPr>
            <w:r w:rsidRPr="00E90E4A">
              <w:rPr>
                <w:szCs w:val="24"/>
                <w:lang w:eastAsia="en-US"/>
              </w:rPr>
              <w:t>5.</w:t>
            </w:r>
            <w:r w:rsidRPr="00E90E4A">
              <w:rPr>
                <w:szCs w:val="24"/>
                <w:lang w:eastAsia="en-US"/>
              </w:rPr>
              <w:tab/>
              <w:t>utsläppande på marknaden: försäljning, utbjudande till försäljning, distribution eller varje annan form av överlåtelse av äganderätt eller ansvar</w:t>
            </w:r>
            <w:r w:rsidRPr="00E90E4A">
              <w:rPr>
                <w:b/>
                <w:i/>
                <w:szCs w:val="24"/>
                <w:lang w:eastAsia="en-US"/>
              </w:rPr>
              <w:t>, antingen</w:t>
            </w:r>
            <w:r w:rsidRPr="00E90E4A">
              <w:rPr>
                <w:szCs w:val="24"/>
                <w:lang w:eastAsia="en-US"/>
              </w:rPr>
              <w:t xml:space="preserve"> mot betalning eller </w:t>
            </w:r>
            <w:r w:rsidRPr="00E90E4A">
              <w:rPr>
                <w:b/>
                <w:i/>
                <w:szCs w:val="24"/>
                <w:lang w:eastAsia="en-US"/>
              </w:rPr>
              <w:t>kostnadsfritt, med undantag</w:t>
            </w:r>
            <w:r w:rsidRPr="00E90E4A">
              <w:rPr>
                <w:szCs w:val="24"/>
                <w:lang w:eastAsia="en-US"/>
              </w:rPr>
              <w:t xml:space="preserve"> för </w:t>
            </w:r>
            <w:r w:rsidRPr="00E90E4A">
              <w:rPr>
                <w:b/>
                <w:i/>
                <w:szCs w:val="24"/>
                <w:lang w:eastAsia="en-US"/>
              </w:rPr>
              <w:t>enstaka och oregelbundna donationer av ett litet antal hundar och katter av fysiska personer på andra sätt än genom förmedling på en onlineplattform</w:t>
            </w:r>
            <w:r w:rsidRPr="00E90E4A">
              <w:rPr>
                <w:szCs w:val="24"/>
                <w:lang w:eastAsia="en-US"/>
              </w:rPr>
              <w:t xml:space="preserve">, </w:t>
            </w:r>
            <w:r w:rsidRPr="00E90E4A">
              <w:rPr>
                <w:b/>
                <w:i/>
                <w:szCs w:val="24"/>
                <w:lang w:eastAsia="en-US"/>
              </w:rPr>
              <w:t>samt</w:t>
            </w:r>
            <w:r w:rsidRPr="00E90E4A">
              <w:rPr>
                <w:szCs w:val="24"/>
                <w:lang w:eastAsia="en-US"/>
              </w:rPr>
              <w:t xml:space="preserve"> annonsering av djur för ovannämnda ändamål.</w:t>
            </w:r>
          </w:p>
        </w:tc>
      </w:tr>
    </w:tbl>
    <w:p w14:paraId="750ED921" w14:textId="77777777" w:rsidR="00A31FCB" w:rsidRPr="00E90E4A" w:rsidRDefault="00A31FCB" w:rsidP="00A31FCB"/>
    <w:p w14:paraId="1FF397C0" w14:textId="77777777" w:rsidR="00A31FCB" w:rsidRPr="00E90E4A" w:rsidRDefault="00A31FCB" w:rsidP="00A31FCB"/>
    <w:p w14:paraId="5F115160" w14:textId="4350141B" w:rsidR="00A31FCB" w:rsidRPr="00E90E4A" w:rsidRDefault="006D3ADF" w:rsidP="00A31FCB">
      <w:pPr>
        <w:pStyle w:val="AmNumberTabs"/>
      </w:pPr>
      <w:r w:rsidRPr="00E90E4A">
        <w:t>Ändring</w:t>
      </w:r>
      <w:r w:rsidR="00A31FCB" w:rsidRPr="00E90E4A">
        <w:tab/>
      </w:r>
      <w:r w:rsidR="00A31FCB" w:rsidRPr="00E90E4A">
        <w:tab/>
        <w:t>61</w:t>
      </w:r>
    </w:p>
    <w:p w14:paraId="366BCBA8" w14:textId="77777777" w:rsidR="00A31FCB" w:rsidRPr="00E90E4A" w:rsidRDefault="00A31FCB" w:rsidP="00A31FCB"/>
    <w:p w14:paraId="6070C891" w14:textId="77777777" w:rsidR="00A31FCB" w:rsidRPr="00E90E4A" w:rsidRDefault="00A31FCB" w:rsidP="00A31FCB">
      <w:pPr>
        <w:pStyle w:val="NormalBold"/>
        <w:keepNext/>
      </w:pPr>
      <w:r w:rsidRPr="00E90E4A">
        <w:lastRenderedPageBreak/>
        <w:t>Förslag till förordning</w:t>
      </w:r>
    </w:p>
    <w:p w14:paraId="61CB4907" w14:textId="77777777" w:rsidR="00A31FCB" w:rsidRPr="00E90E4A" w:rsidRDefault="00A31FCB" w:rsidP="00A31FCB">
      <w:pPr>
        <w:pStyle w:val="NormalBold"/>
      </w:pPr>
      <w:r w:rsidRPr="00E90E4A">
        <w:t>Artikel 3 – stycke 1 – led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47F9841" w14:textId="77777777" w:rsidTr="00CA7CCB">
        <w:trPr>
          <w:jc w:val="center"/>
        </w:trPr>
        <w:tc>
          <w:tcPr>
            <w:tcW w:w="9752" w:type="dxa"/>
            <w:gridSpan w:val="2"/>
          </w:tcPr>
          <w:p w14:paraId="4EBD7007" w14:textId="77777777" w:rsidR="00A31FCB" w:rsidRPr="00E90E4A" w:rsidRDefault="00A31FCB" w:rsidP="00CA7CCB">
            <w:pPr>
              <w:keepNext/>
            </w:pPr>
          </w:p>
        </w:tc>
      </w:tr>
      <w:tr w:rsidR="00A31FCB" w:rsidRPr="00E90E4A" w14:paraId="07619096" w14:textId="77777777" w:rsidTr="00CA7CCB">
        <w:trPr>
          <w:jc w:val="center"/>
        </w:trPr>
        <w:tc>
          <w:tcPr>
            <w:tcW w:w="4876" w:type="dxa"/>
          </w:tcPr>
          <w:p w14:paraId="3E00DC0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2065116" w14:textId="72203988" w:rsidR="00A31FCB" w:rsidRPr="00E90E4A" w:rsidRDefault="006D3ADF" w:rsidP="00CA7CCB">
            <w:pPr>
              <w:pStyle w:val="ColumnHeading"/>
              <w:keepNext/>
              <w:rPr>
                <w:lang w:val="sv-SE"/>
              </w:rPr>
            </w:pPr>
            <w:r w:rsidRPr="00E90E4A">
              <w:rPr>
                <w:lang w:val="sv-SE"/>
              </w:rPr>
              <w:t>Ändring</w:t>
            </w:r>
          </w:p>
        </w:tc>
      </w:tr>
      <w:tr w:rsidR="00A31FCB" w:rsidRPr="00E90E4A" w14:paraId="54691BAD" w14:textId="77777777" w:rsidTr="00CA7CCB">
        <w:trPr>
          <w:jc w:val="center"/>
        </w:trPr>
        <w:tc>
          <w:tcPr>
            <w:tcW w:w="4876" w:type="dxa"/>
          </w:tcPr>
          <w:p w14:paraId="44F48AEE" w14:textId="77777777" w:rsidR="00A31FCB" w:rsidRPr="00E90E4A" w:rsidRDefault="00A31FCB" w:rsidP="00CA7CCB">
            <w:pPr>
              <w:pStyle w:val="Normal6"/>
              <w:rPr>
                <w:lang w:val="sv-SE"/>
              </w:rPr>
            </w:pPr>
            <w:r w:rsidRPr="00E90E4A">
              <w:rPr>
                <w:b/>
                <w:i/>
                <w:lang w:val="sv-SE"/>
              </w:rPr>
              <w:t>6.</w:t>
            </w:r>
            <w:r w:rsidRPr="00E90E4A">
              <w:rPr>
                <w:b/>
                <w:i/>
                <w:lang w:val="sv-SE"/>
              </w:rPr>
              <w:tab/>
              <w:t>leverans: överlåtelse av äganderätt eller ansvar för hundar eller katter oavsett sätt eller form och oavsett om detta sker mot betalning, med undantag för enstaka leveranser av hundar eller katter som görs av fysiska personer på annat sätt än genom förmedling på en onlineplattform.</w:t>
            </w:r>
          </w:p>
        </w:tc>
        <w:tc>
          <w:tcPr>
            <w:tcW w:w="4876" w:type="dxa"/>
          </w:tcPr>
          <w:p w14:paraId="7482AE64" w14:textId="77777777" w:rsidR="00A31FCB" w:rsidRPr="00E90E4A" w:rsidRDefault="00A31FCB" w:rsidP="00CA7CCB">
            <w:pPr>
              <w:pStyle w:val="Normal6"/>
              <w:rPr>
                <w:szCs w:val="24"/>
                <w:lang w:val="sv-SE"/>
              </w:rPr>
            </w:pPr>
            <w:r w:rsidRPr="00E90E4A">
              <w:rPr>
                <w:b/>
                <w:i/>
                <w:lang w:val="sv-SE"/>
              </w:rPr>
              <w:t>utgår</w:t>
            </w:r>
          </w:p>
        </w:tc>
      </w:tr>
    </w:tbl>
    <w:p w14:paraId="5F57A4AC" w14:textId="77777777" w:rsidR="00A31FCB" w:rsidRPr="00E90E4A" w:rsidRDefault="00A31FCB" w:rsidP="00A31FCB"/>
    <w:p w14:paraId="405538BF" w14:textId="594BFB8F" w:rsidR="00A31FCB" w:rsidRPr="00E90E4A" w:rsidRDefault="006D3ADF" w:rsidP="00A31FCB">
      <w:pPr>
        <w:pStyle w:val="AmNumberTabs"/>
      </w:pPr>
      <w:r w:rsidRPr="00E90E4A">
        <w:t>Ändring</w:t>
      </w:r>
      <w:r w:rsidR="00A31FCB" w:rsidRPr="00E90E4A">
        <w:tab/>
      </w:r>
      <w:r w:rsidR="00A31FCB" w:rsidRPr="00E90E4A">
        <w:tab/>
        <w:t>62</w:t>
      </w:r>
    </w:p>
    <w:p w14:paraId="206EBE32" w14:textId="77777777" w:rsidR="00A31FCB" w:rsidRPr="00E90E4A" w:rsidRDefault="00A31FCB" w:rsidP="00A31FCB"/>
    <w:p w14:paraId="53835097" w14:textId="77777777" w:rsidR="00A31FCB" w:rsidRPr="00E90E4A" w:rsidRDefault="00A31FCB" w:rsidP="00A31FCB">
      <w:pPr>
        <w:pStyle w:val="NormalBold"/>
        <w:keepNext/>
      </w:pPr>
      <w:r w:rsidRPr="00E90E4A">
        <w:t>Förslag till förordning</w:t>
      </w:r>
    </w:p>
    <w:p w14:paraId="6FB7952F" w14:textId="77777777" w:rsidR="00A31FCB" w:rsidRPr="00E90E4A" w:rsidRDefault="00A31FCB" w:rsidP="00A31FCB">
      <w:pPr>
        <w:pStyle w:val="NormalBold"/>
      </w:pPr>
      <w:r w:rsidRPr="00E90E4A">
        <w:t>Artikel 3 – stycke 1 – led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1A5C579" w14:textId="77777777" w:rsidTr="00CA7CCB">
        <w:trPr>
          <w:jc w:val="center"/>
        </w:trPr>
        <w:tc>
          <w:tcPr>
            <w:tcW w:w="9752" w:type="dxa"/>
            <w:gridSpan w:val="2"/>
          </w:tcPr>
          <w:p w14:paraId="70E30E3A" w14:textId="77777777" w:rsidR="00A31FCB" w:rsidRPr="00E90E4A" w:rsidRDefault="00A31FCB" w:rsidP="00CA7CCB">
            <w:pPr>
              <w:keepNext/>
            </w:pPr>
          </w:p>
        </w:tc>
      </w:tr>
      <w:tr w:rsidR="00A31FCB" w:rsidRPr="00E90E4A" w14:paraId="17E9B4FF" w14:textId="77777777" w:rsidTr="00CA7CCB">
        <w:trPr>
          <w:jc w:val="center"/>
        </w:trPr>
        <w:tc>
          <w:tcPr>
            <w:tcW w:w="4876" w:type="dxa"/>
          </w:tcPr>
          <w:p w14:paraId="5F959D4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9BFA355" w14:textId="52FE7F2E" w:rsidR="00A31FCB" w:rsidRPr="00E90E4A" w:rsidRDefault="006D3ADF" w:rsidP="00CA7CCB">
            <w:pPr>
              <w:pStyle w:val="ColumnHeading"/>
              <w:keepNext/>
              <w:rPr>
                <w:lang w:val="sv-SE"/>
              </w:rPr>
            </w:pPr>
            <w:r w:rsidRPr="00E90E4A">
              <w:rPr>
                <w:lang w:val="sv-SE"/>
              </w:rPr>
              <w:t>Ändring</w:t>
            </w:r>
          </w:p>
        </w:tc>
      </w:tr>
      <w:tr w:rsidR="00A31FCB" w:rsidRPr="00E90E4A" w14:paraId="64BE9D5B" w14:textId="77777777" w:rsidTr="00CA7CCB">
        <w:trPr>
          <w:jc w:val="center"/>
        </w:trPr>
        <w:tc>
          <w:tcPr>
            <w:tcW w:w="4876" w:type="dxa"/>
          </w:tcPr>
          <w:p w14:paraId="7BD14831" w14:textId="77777777" w:rsidR="00A31FCB" w:rsidRPr="00E90E4A" w:rsidRDefault="00A31FCB" w:rsidP="00CA7CCB">
            <w:pPr>
              <w:pStyle w:val="Normal6"/>
              <w:rPr>
                <w:lang w:val="sv-SE"/>
              </w:rPr>
            </w:pPr>
            <w:r w:rsidRPr="00E90E4A">
              <w:rPr>
                <w:lang w:val="sv-SE"/>
              </w:rPr>
              <w:t>7.</w:t>
            </w:r>
            <w:r w:rsidRPr="00E90E4A">
              <w:rPr>
                <w:lang w:val="sv-SE"/>
              </w:rPr>
              <w:tab/>
              <w:t xml:space="preserve">onlineplattform: onlineplattform enligt definitionen i artikel 3 i) i förordning (EU) 2022/2065 vilken förmedlar utsläppande på marknaden </w:t>
            </w:r>
            <w:r w:rsidRPr="00E90E4A">
              <w:rPr>
                <w:b/>
                <w:i/>
                <w:lang w:val="sv-SE"/>
              </w:rPr>
              <w:t xml:space="preserve">eller leverans </w:t>
            </w:r>
            <w:r w:rsidRPr="00E90E4A">
              <w:rPr>
                <w:lang w:val="sv-SE"/>
              </w:rPr>
              <w:t xml:space="preserve">av hundar </w:t>
            </w:r>
            <w:r w:rsidRPr="00E90E4A">
              <w:rPr>
                <w:b/>
                <w:i/>
                <w:lang w:val="sv-SE"/>
              </w:rPr>
              <w:t>och</w:t>
            </w:r>
            <w:r w:rsidRPr="00E90E4A">
              <w:rPr>
                <w:lang w:val="sv-SE"/>
              </w:rPr>
              <w:t xml:space="preserve"> katter.</w:t>
            </w:r>
          </w:p>
        </w:tc>
        <w:tc>
          <w:tcPr>
            <w:tcW w:w="4876" w:type="dxa"/>
          </w:tcPr>
          <w:p w14:paraId="26CB6A6D" w14:textId="77777777" w:rsidR="00A31FCB" w:rsidRPr="00E90E4A" w:rsidRDefault="00A31FCB" w:rsidP="00CA7CCB">
            <w:pPr>
              <w:pStyle w:val="Normal6"/>
              <w:rPr>
                <w:szCs w:val="24"/>
                <w:lang w:val="sv-SE"/>
              </w:rPr>
            </w:pPr>
            <w:r w:rsidRPr="00E90E4A">
              <w:rPr>
                <w:lang w:val="sv-SE"/>
              </w:rPr>
              <w:t>7.</w:t>
            </w:r>
            <w:r w:rsidRPr="00E90E4A">
              <w:rPr>
                <w:lang w:val="sv-SE"/>
              </w:rPr>
              <w:tab/>
              <w:t xml:space="preserve">onlineplattform: onlineplattform enligt definitionen i artikel 3 i) i förordning (EU) 2022/2065 vilken förmedlar utsläppande på marknaden av hundar </w:t>
            </w:r>
            <w:r w:rsidRPr="00E90E4A">
              <w:rPr>
                <w:b/>
                <w:i/>
                <w:lang w:val="sv-SE"/>
              </w:rPr>
              <w:t>eller</w:t>
            </w:r>
            <w:r w:rsidRPr="00E90E4A">
              <w:rPr>
                <w:lang w:val="sv-SE"/>
              </w:rPr>
              <w:t xml:space="preserve"> katter.</w:t>
            </w:r>
          </w:p>
        </w:tc>
      </w:tr>
    </w:tbl>
    <w:p w14:paraId="7FA78A04" w14:textId="77777777" w:rsidR="00A31FCB" w:rsidRPr="00E90E4A" w:rsidRDefault="00A31FCB" w:rsidP="00A31FCB"/>
    <w:p w14:paraId="5966B31D" w14:textId="0861E693" w:rsidR="00A31FCB" w:rsidRPr="00E90E4A" w:rsidRDefault="006D3ADF" w:rsidP="00A31FCB">
      <w:pPr>
        <w:pStyle w:val="AmNumberTabs"/>
      </w:pPr>
      <w:r w:rsidRPr="00E90E4A">
        <w:t>Ändring</w:t>
      </w:r>
      <w:r w:rsidR="00A31FCB" w:rsidRPr="00E90E4A">
        <w:tab/>
      </w:r>
      <w:r w:rsidR="00A31FCB" w:rsidRPr="00E90E4A">
        <w:tab/>
        <w:t>63</w:t>
      </w:r>
    </w:p>
    <w:p w14:paraId="53F23C85" w14:textId="77777777" w:rsidR="00A31FCB" w:rsidRPr="00E90E4A" w:rsidRDefault="00A31FCB" w:rsidP="00A31FCB"/>
    <w:p w14:paraId="0F08A41E" w14:textId="77777777" w:rsidR="00A31FCB" w:rsidRPr="00E90E4A" w:rsidRDefault="00A31FCB" w:rsidP="00A31FCB">
      <w:pPr>
        <w:pStyle w:val="NormalBold"/>
        <w:keepNext/>
      </w:pPr>
      <w:r w:rsidRPr="00E90E4A">
        <w:t>Förslag till förordning</w:t>
      </w:r>
    </w:p>
    <w:p w14:paraId="598CD8A8" w14:textId="77777777" w:rsidR="00A31FCB" w:rsidRPr="00E90E4A" w:rsidRDefault="00A31FCB" w:rsidP="00A31FCB">
      <w:pPr>
        <w:pStyle w:val="NormalBold"/>
      </w:pPr>
      <w:r w:rsidRPr="00E90E4A">
        <w:t>Artikel 3 – stycke 1 – led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08E1B93" w14:textId="77777777" w:rsidTr="00CA7CCB">
        <w:trPr>
          <w:jc w:val="center"/>
        </w:trPr>
        <w:tc>
          <w:tcPr>
            <w:tcW w:w="9752" w:type="dxa"/>
            <w:gridSpan w:val="2"/>
          </w:tcPr>
          <w:p w14:paraId="0B6082FF" w14:textId="77777777" w:rsidR="00A31FCB" w:rsidRPr="00E90E4A" w:rsidRDefault="00A31FCB" w:rsidP="00CA7CCB">
            <w:pPr>
              <w:keepNext/>
            </w:pPr>
          </w:p>
        </w:tc>
      </w:tr>
      <w:tr w:rsidR="00A31FCB" w:rsidRPr="00E90E4A" w14:paraId="5D15E10D" w14:textId="77777777" w:rsidTr="00CA7CCB">
        <w:trPr>
          <w:jc w:val="center"/>
        </w:trPr>
        <w:tc>
          <w:tcPr>
            <w:tcW w:w="4876" w:type="dxa"/>
          </w:tcPr>
          <w:p w14:paraId="36C48CF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D60291C" w14:textId="2ED7473B" w:rsidR="00A31FCB" w:rsidRPr="00E90E4A" w:rsidRDefault="006D3ADF" w:rsidP="00CA7CCB">
            <w:pPr>
              <w:pStyle w:val="ColumnHeading"/>
              <w:keepNext/>
              <w:rPr>
                <w:lang w:val="sv-SE"/>
              </w:rPr>
            </w:pPr>
            <w:r w:rsidRPr="00E90E4A">
              <w:rPr>
                <w:lang w:val="sv-SE"/>
              </w:rPr>
              <w:t>Ändring</w:t>
            </w:r>
          </w:p>
        </w:tc>
      </w:tr>
      <w:tr w:rsidR="00A31FCB" w:rsidRPr="00E90E4A" w14:paraId="56DF8D78" w14:textId="77777777" w:rsidTr="00CA7CCB">
        <w:trPr>
          <w:jc w:val="center"/>
        </w:trPr>
        <w:tc>
          <w:tcPr>
            <w:tcW w:w="4876" w:type="dxa"/>
          </w:tcPr>
          <w:p w14:paraId="2B678D4F" w14:textId="77777777" w:rsidR="00A31FCB" w:rsidRPr="00E90E4A" w:rsidRDefault="00A31FCB" w:rsidP="00CA7CCB">
            <w:pPr>
              <w:pStyle w:val="Normal6"/>
              <w:rPr>
                <w:lang w:val="sv-SE"/>
              </w:rPr>
            </w:pPr>
            <w:r w:rsidRPr="00E90E4A">
              <w:rPr>
                <w:b/>
                <w:i/>
                <w:lang w:val="sv-SE"/>
              </w:rPr>
              <w:t>8.</w:t>
            </w:r>
            <w:r w:rsidRPr="00E90E4A">
              <w:rPr>
                <w:b/>
                <w:i/>
                <w:lang w:val="sv-SE"/>
              </w:rPr>
              <w:tab/>
              <w:t>annonsering: offentliggörande på en onlineplattform av en annons om leverans av en hund eller katt.</w:t>
            </w:r>
          </w:p>
        </w:tc>
        <w:tc>
          <w:tcPr>
            <w:tcW w:w="4876" w:type="dxa"/>
          </w:tcPr>
          <w:p w14:paraId="3EA4E485" w14:textId="77777777" w:rsidR="00A31FCB" w:rsidRPr="00E90E4A" w:rsidRDefault="00A31FCB" w:rsidP="00CA7CCB">
            <w:pPr>
              <w:pStyle w:val="Normal6"/>
              <w:rPr>
                <w:szCs w:val="24"/>
                <w:lang w:val="sv-SE"/>
              </w:rPr>
            </w:pPr>
            <w:r w:rsidRPr="00E90E4A">
              <w:rPr>
                <w:b/>
                <w:i/>
                <w:lang w:val="sv-SE"/>
              </w:rPr>
              <w:t>utgår</w:t>
            </w:r>
          </w:p>
        </w:tc>
      </w:tr>
    </w:tbl>
    <w:p w14:paraId="5943158D" w14:textId="77777777" w:rsidR="00A31FCB" w:rsidRPr="00E90E4A" w:rsidRDefault="00A31FCB" w:rsidP="00A31FCB"/>
    <w:p w14:paraId="7D9E9DB5" w14:textId="13D47442" w:rsidR="00A31FCB" w:rsidRPr="00E90E4A" w:rsidRDefault="006D3ADF" w:rsidP="00A31FCB">
      <w:pPr>
        <w:pStyle w:val="AmNumberTabs"/>
      </w:pPr>
      <w:r w:rsidRPr="00E90E4A">
        <w:t>Ändring</w:t>
      </w:r>
      <w:r w:rsidR="00A31FCB" w:rsidRPr="00E90E4A">
        <w:tab/>
      </w:r>
      <w:r w:rsidR="00A31FCB" w:rsidRPr="00E90E4A">
        <w:tab/>
        <w:t>64</w:t>
      </w:r>
    </w:p>
    <w:p w14:paraId="491520A4" w14:textId="77777777" w:rsidR="00A31FCB" w:rsidRPr="00E90E4A" w:rsidRDefault="00A31FCB" w:rsidP="00A31FCB"/>
    <w:p w14:paraId="4A91FF08" w14:textId="77777777" w:rsidR="00A31FCB" w:rsidRPr="00E90E4A" w:rsidRDefault="00A31FCB" w:rsidP="00A31FCB">
      <w:pPr>
        <w:pStyle w:val="NormalBold"/>
        <w:keepNext/>
      </w:pPr>
      <w:r w:rsidRPr="00E90E4A">
        <w:t>Förslag till förordning</w:t>
      </w:r>
    </w:p>
    <w:p w14:paraId="5DF1AC5F" w14:textId="77777777" w:rsidR="00A31FCB" w:rsidRPr="00E90E4A" w:rsidRDefault="00A31FCB" w:rsidP="00A31FCB">
      <w:pPr>
        <w:pStyle w:val="NormalBold"/>
      </w:pPr>
      <w:r w:rsidRPr="00E90E4A">
        <w:t>Artikel 3 – stycke 1 – led 10a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F77EFC1" w14:textId="77777777" w:rsidTr="00CA7CCB">
        <w:trPr>
          <w:jc w:val="center"/>
        </w:trPr>
        <w:tc>
          <w:tcPr>
            <w:tcW w:w="9752" w:type="dxa"/>
            <w:gridSpan w:val="2"/>
          </w:tcPr>
          <w:p w14:paraId="1B6EA9E1" w14:textId="77777777" w:rsidR="00A31FCB" w:rsidRPr="00E90E4A" w:rsidRDefault="00A31FCB" w:rsidP="00CA7CCB">
            <w:pPr>
              <w:keepNext/>
            </w:pPr>
          </w:p>
        </w:tc>
      </w:tr>
      <w:tr w:rsidR="00A31FCB" w:rsidRPr="00E90E4A" w14:paraId="0C0709EA" w14:textId="77777777" w:rsidTr="00CA7CCB">
        <w:trPr>
          <w:jc w:val="center"/>
        </w:trPr>
        <w:tc>
          <w:tcPr>
            <w:tcW w:w="4876" w:type="dxa"/>
          </w:tcPr>
          <w:p w14:paraId="3735C93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574C71A" w14:textId="587CC8F0" w:rsidR="00A31FCB" w:rsidRPr="00E90E4A" w:rsidRDefault="006D3ADF" w:rsidP="00CA7CCB">
            <w:pPr>
              <w:pStyle w:val="ColumnHeading"/>
              <w:keepNext/>
              <w:rPr>
                <w:lang w:val="sv-SE"/>
              </w:rPr>
            </w:pPr>
            <w:r w:rsidRPr="00E90E4A">
              <w:rPr>
                <w:lang w:val="sv-SE"/>
              </w:rPr>
              <w:t>Ändring</w:t>
            </w:r>
          </w:p>
        </w:tc>
      </w:tr>
      <w:tr w:rsidR="00A31FCB" w:rsidRPr="00E90E4A" w14:paraId="6806E603" w14:textId="77777777" w:rsidTr="00CA7CCB">
        <w:trPr>
          <w:jc w:val="center"/>
        </w:trPr>
        <w:tc>
          <w:tcPr>
            <w:tcW w:w="4876" w:type="dxa"/>
          </w:tcPr>
          <w:p w14:paraId="051404D8" w14:textId="77777777" w:rsidR="00A31FCB" w:rsidRPr="00E90E4A" w:rsidRDefault="00A31FCB" w:rsidP="00CA7CCB">
            <w:pPr>
              <w:pStyle w:val="Normal6"/>
              <w:rPr>
                <w:lang w:val="sv-SE"/>
              </w:rPr>
            </w:pPr>
          </w:p>
        </w:tc>
        <w:tc>
          <w:tcPr>
            <w:tcW w:w="4876" w:type="dxa"/>
          </w:tcPr>
          <w:p w14:paraId="6C0A73BC" w14:textId="77777777" w:rsidR="00A31FCB" w:rsidRPr="00E90E4A" w:rsidRDefault="00A31FCB" w:rsidP="00CA7CCB">
            <w:pPr>
              <w:pStyle w:val="Normal6"/>
              <w:rPr>
                <w:szCs w:val="24"/>
                <w:lang w:val="sv-SE"/>
              </w:rPr>
            </w:pPr>
            <w:r w:rsidRPr="00E90E4A">
              <w:rPr>
                <w:b/>
                <w:i/>
                <w:lang w:val="sv-SE"/>
              </w:rPr>
              <w:t>10a.</w:t>
            </w:r>
            <w:r w:rsidRPr="00E90E4A">
              <w:rPr>
                <w:b/>
                <w:i/>
                <w:lang w:val="sv-SE"/>
              </w:rPr>
              <w:tab/>
              <w:t xml:space="preserve">boskapsvaktande hund: en hund som huvudsakligen hålls eller tränas för att hantera, flytta eller kontrollera boskap </w:t>
            </w:r>
            <w:r w:rsidRPr="00E90E4A">
              <w:rPr>
                <w:b/>
                <w:i/>
                <w:lang w:val="sv-SE"/>
              </w:rPr>
              <w:lastRenderedPageBreak/>
              <w:t>i jordbruks- eller betesmiljöer, inbegripet gårdar, betesområden eller under transport.</w:t>
            </w:r>
          </w:p>
        </w:tc>
      </w:tr>
    </w:tbl>
    <w:p w14:paraId="6BB2DE86" w14:textId="77777777" w:rsidR="00A31FCB" w:rsidRPr="00E90E4A" w:rsidRDefault="00A31FCB" w:rsidP="00A31FCB"/>
    <w:p w14:paraId="480FA7ED" w14:textId="46358B89" w:rsidR="00A31FCB" w:rsidRPr="00E90E4A" w:rsidRDefault="006D3ADF" w:rsidP="00A31FCB">
      <w:pPr>
        <w:pStyle w:val="AmNumberTabs"/>
      </w:pPr>
      <w:r w:rsidRPr="00E90E4A">
        <w:t>Ändring</w:t>
      </w:r>
      <w:r w:rsidR="00A31FCB" w:rsidRPr="00E90E4A">
        <w:tab/>
      </w:r>
      <w:r w:rsidR="00A31FCB" w:rsidRPr="00E90E4A">
        <w:tab/>
        <w:t>65</w:t>
      </w:r>
    </w:p>
    <w:p w14:paraId="1BAA02A5" w14:textId="77777777" w:rsidR="00A31FCB" w:rsidRPr="00E90E4A" w:rsidRDefault="00A31FCB" w:rsidP="00A31FCB"/>
    <w:p w14:paraId="64343BB9" w14:textId="77777777" w:rsidR="00A31FCB" w:rsidRPr="00E90E4A" w:rsidRDefault="00A31FCB" w:rsidP="00A31FCB">
      <w:pPr>
        <w:pStyle w:val="NormalBold"/>
        <w:keepNext/>
      </w:pPr>
      <w:r w:rsidRPr="00E90E4A">
        <w:t>Förslag till förordning</w:t>
      </w:r>
    </w:p>
    <w:p w14:paraId="42E4027F" w14:textId="77777777" w:rsidR="00A31FCB" w:rsidRPr="00E90E4A" w:rsidRDefault="00A31FCB" w:rsidP="00A31FCB">
      <w:pPr>
        <w:pStyle w:val="NormalBold"/>
      </w:pPr>
      <w:r w:rsidRPr="00E90E4A">
        <w:t>Artikel 3 – stycke 1 – led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8F77FA5" w14:textId="77777777" w:rsidTr="00CA7CCB">
        <w:trPr>
          <w:jc w:val="center"/>
        </w:trPr>
        <w:tc>
          <w:tcPr>
            <w:tcW w:w="9752" w:type="dxa"/>
            <w:gridSpan w:val="2"/>
          </w:tcPr>
          <w:p w14:paraId="40409741" w14:textId="77777777" w:rsidR="00A31FCB" w:rsidRPr="00E90E4A" w:rsidRDefault="00A31FCB" w:rsidP="00CA7CCB">
            <w:pPr>
              <w:keepNext/>
            </w:pPr>
          </w:p>
        </w:tc>
      </w:tr>
      <w:tr w:rsidR="00A31FCB" w:rsidRPr="00E90E4A" w14:paraId="5E803B8D" w14:textId="77777777" w:rsidTr="00CA7CCB">
        <w:trPr>
          <w:jc w:val="center"/>
        </w:trPr>
        <w:tc>
          <w:tcPr>
            <w:tcW w:w="4876" w:type="dxa"/>
          </w:tcPr>
          <w:p w14:paraId="19E8870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891DAB6" w14:textId="0F36D346" w:rsidR="00A31FCB" w:rsidRPr="00E90E4A" w:rsidRDefault="006D3ADF" w:rsidP="00CA7CCB">
            <w:pPr>
              <w:pStyle w:val="ColumnHeading"/>
              <w:keepNext/>
              <w:rPr>
                <w:lang w:val="sv-SE"/>
              </w:rPr>
            </w:pPr>
            <w:r w:rsidRPr="00E90E4A">
              <w:rPr>
                <w:lang w:val="sv-SE"/>
              </w:rPr>
              <w:t>Ändring</w:t>
            </w:r>
          </w:p>
        </w:tc>
      </w:tr>
      <w:tr w:rsidR="00A31FCB" w:rsidRPr="00E90E4A" w14:paraId="1D8390E9" w14:textId="77777777" w:rsidTr="00CA7CCB">
        <w:trPr>
          <w:jc w:val="center"/>
        </w:trPr>
        <w:tc>
          <w:tcPr>
            <w:tcW w:w="4876" w:type="dxa"/>
          </w:tcPr>
          <w:p w14:paraId="78797C57" w14:textId="77777777" w:rsidR="00A31FCB" w:rsidRPr="00E90E4A" w:rsidRDefault="00A31FCB" w:rsidP="00CA7CCB">
            <w:pPr>
              <w:pStyle w:val="Normal6"/>
              <w:rPr>
                <w:lang w:val="sv-SE"/>
              </w:rPr>
            </w:pPr>
            <w:r w:rsidRPr="00E90E4A">
              <w:rPr>
                <w:lang w:val="sv-SE"/>
              </w:rPr>
              <w:t>11.</w:t>
            </w:r>
            <w:r w:rsidRPr="00E90E4A">
              <w:rPr>
                <w:lang w:val="sv-SE"/>
              </w:rPr>
              <w:tab/>
              <w:t xml:space="preserve">anläggning: avelsanläggning, djurhem </w:t>
            </w:r>
            <w:r w:rsidRPr="00E90E4A">
              <w:rPr>
                <w:b/>
                <w:i/>
                <w:lang w:val="sv-SE"/>
              </w:rPr>
              <w:t>eller djuraffär</w:t>
            </w:r>
            <w:r w:rsidRPr="00E90E4A">
              <w:rPr>
                <w:lang w:val="sv-SE"/>
              </w:rPr>
              <w:t>.</w:t>
            </w:r>
          </w:p>
        </w:tc>
        <w:tc>
          <w:tcPr>
            <w:tcW w:w="4876" w:type="dxa"/>
          </w:tcPr>
          <w:p w14:paraId="67A419ED" w14:textId="77777777" w:rsidR="00A31FCB" w:rsidRPr="00E90E4A" w:rsidRDefault="00A31FCB" w:rsidP="00CA7CCB">
            <w:pPr>
              <w:pStyle w:val="Normal6"/>
              <w:rPr>
                <w:szCs w:val="24"/>
                <w:lang w:val="sv-SE"/>
              </w:rPr>
            </w:pPr>
            <w:r w:rsidRPr="00E90E4A">
              <w:rPr>
                <w:lang w:val="sv-SE"/>
              </w:rPr>
              <w:t>11.</w:t>
            </w:r>
            <w:r w:rsidRPr="00E90E4A">
              <w:rPr>
                <w:lang w:val="sv-SE"/>
              </w:rPr>
              <w:tab/>
              <w:t>anläggning: avelsanläggning,</w:t>
            </w:r>
            <w:r w:rsidRPr="00E90E4A">
              <w:rPr>
                <w:b/>
                <w:i/>
                <w:lang w:val="sv-SE"/>
              </w:rPr>
              <w:t xml:space="preserve"> försäljningsanläggning,</w:t>
            </w:r>
            <w:r w:rsidRPr="00E90E4A">
              <w:rPr>
                <w:lang w:val="sv-SE"/>
              </w:rPr>
              <w:t xml:space="preserve"> djurhem </w:t>
            </w:r>
            <w:r w:rsidRPr="00E90E4A">
              <w:rPr>
                <w:b/>
                <w:i/>
                <w:lang w:val="sv-SE"/>
              </w:rPr>
              <w:t>och jourhem</w:t>
            </w:r>
            <w:r w:rsidRPr="00E90E4A">
              <w:rPr>
                <w:lang w:val="sv-SE"/>
              </w:rPr>
              <w:t>.</w:t>
            </w:r>
          </w:p>
        </w:tc>
      </w:tr>
    </w:tbl>
    <w:p w14:paraId="5B5AFF21" w14:textId="77777777" w:rsidR="00A31FCB" w:rsidRPr="00E90E4A" w:rsidRDefault="00A31FCB" w:rsidP="00A31FCB"/>
    <w:p w14:paraId="4CFA6F93" w14:textId="4553E95D" w:rsidR="00A31FCB" w:rsidRPr="00E90E4A" w:rsidRDefault="006D3ADF" w:rsidP="00A31FCB">
      <w:pPr>
        <w:pStyle w:val="AmNumberTabs"/>
      </w:pPr>
      <w:r w:rsidRPr="00E90E4A">
        <w:t>Ändring</w:t>
      </w:r>
      <w:r w:rsidR="00A31FCB" w:rsidRPr="00E90E4A">
        <w:tab/>
      </w:r>
      <w:r w:rsidR="00A31FCB" w:rsidRPr="00E90E4A">
        <w:tab/>
        <w:t>66</w:t>
      </w:r>
    </w:p>
    <w:p w14:paraId="3E974B65" w14:textId="77777777" w:rsidR="00A31FCB" w:rsidRPr="00E90E4A" w:rsidRDefault="00A31FCB" w:rsidP="00A31FCB"/>
    <w:p w14:paraId="4D34383C" w14:textId="77777777" w:rsidR="00A31FCB" w:rsidRPr="00E90E4A" w:rsidRDefault="00A31FCB" w:rsidP="00A31FCB">
      <w:pPr>
        <w:pStyle w:val="NormalBold"/>
        <w:keepNext/>
      </w:pPr>
      <w:r w:rsidRPr="00E90E4A">
        <w:t>Förslag till förordning</w:t>
      </w:r>
    </w:p>
    <w:p w14:paraId="675E27C4" w14:textId="77777777" w:rsidR="00A31FCB" w:rsidRPr="00E90E4A" w:rsidRDefault="00A31FCB" w:rsidP="00A31FCB">
      <w:pPr>
        <w:pStyle w:val="NormalBold"/>
      </w:pPr>
      <w:r w:rsidRPr="00E90E4A">
        <w:t>Artikel 3 – stycke 1 – led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6AEDC57" w14:textId="77777777" w:rsidTr="00CA7CCB">
        <w:trPr>
          <w:jc w:val="center"/>
        </w:trPr>
        <w:tc>
          <w:tcPr>
            <w:tcW w:w="9752" w:type="dxa"/>
            <w:gridSpan w:val="2"/>
          </w:tcPr>
          <w:p w14:paraId="22287F78" w14:textId="77777777" w:rsidR="00A31FCB" w:rsidRPr="00E90E4A" w:rsidRDefault="00A31FCB" w:rsidP="00CA7CCB">
            <w:pPr>
              <w:keepNext/>
            </w:pPr>
          </w:p>
        </w:tc>
      </w:tr>
      <w:tr w:rsidR="00A31FCB" w:rsidRPr="00E90E4A" w14:paraId="4C6251E1" w14:textId="77777777" w:rsidTr="00CA7CCB">
        <w:trPr>
          <w:jc w:val="center"/>
        </w:trPr>
        <w:tc>
          <w:tcPr>
            <w:tcW w:w="4876" w:type="dxa"/>
          </w:tcPr>
          <w:p w14:paraId="7D479C7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F4B7207" w14:textId="3F2C72D2" w:rsidR="00A31FCB" w:rsidRPr="00E90E4A" w:rsidRDefault="006D3ADF" w:rsidP="00CA7CCB">
            <w:pPr>
              <w:pStyle w:val="ColumnHeading"/>
              <w:keepNext/>
              <w:rPr>
                <w:lang w:val="sv-SE"/>
              </w:rPr>
            </w:pPr>
            <w:r w:rsidRPr="00E90E4A">
              <w:rPr>
                <w:lang w:val="sv-SE"/>
              </w:rPr>
              <w:t>Ändring</w:t>
            </w:r>
          </w:p>
        </w:tc>
      </w:tr>
      <w:tr w:rsidR="00A31FCB" w:rsidRPr="00E90E4A" w14:paraId="3DA1A1A5" w14:textId="77777777" w:rsidTr="00CA7CCB">
        <w:trPr>
          <w:jc w:val="center"/>
        </w:trPr>
        <w:tc>
          <w:tcPr>
            <w:tcW w:w="4876" w:type="dxa"/>
          </w:tcPr>
          <w:p w14:paraId="72EC0EAF" w14:textId="77777777" w:rsidR="00A31FCB" w:rsidRPr="00E90E4A" w:rsidRDefault="00A31FCB" w:rsidP="00CA7CCB">
            <w:pPr>
              <w:pStyle w:val="Normal6"/>
              <w:rPr>
                <w:lang w:val="sv-SE"/>
              </w:rPr>
            </w:pPr>
            <w:r w:rsidRPr="00E90E4A">
              <w:rPr>
                <w:lang w:val="sv-SE"/>
              </w:rPr>
              <w:t>12.</w:t>
            </w:r>
            <w:r w:rsidRPr="00E90E4A">
              <w:rPr>
                <w:lang w:val="sv-SE"/>
              </w:rPr>
              <w:tab/>
              <w:t xml:space="preserve">avelsanläggning: varje fastighet eller byggnad där hundar </w:t>
            </w:r>
            <w:r w:rsidRPr="00E90E4A">
              <w:rPr>
                <w:b/>
                <w:i/>
                <w:lang w:val="sv-SE"/>
              </w:rPr>
              <w:t>och</w:t>
            </w:r>
            <w:r w:rsidRPr="00E90E4A">
              <w:rPr>
                <w:lang w:val="sv-SE"/>
              </w:rPr>
              <w:t xml:space="preserve"> katter hålls för reproduktion i syfte att deras avkomma ska släppas ut på marknaden, inklusive hushåll.</w:t>
            </w:r>
          </w:p>
        </w:tc>
        <w:tc>
          <w:tcPr>
            <w:tcW w:w="4876" w:type="dxa"/>
          </w:tcPr>
          <w:p w14:paraId="64FC49A1" w14:textId="77777777" w:rsidR="00A31FCB" w:rsidRPr="00E90E4A" w:rsidRDefault="00A31FCB" w:rsidP="00CA7CCB">
            <w:pPr>
              <w:pStyle w:val="Normal6"/>
              <w:rPr>
                <w:szCs w:val="24"/>
                <w:lang w:val="sv-SE"/>
              </w:rPr>
            </w:pPr>
            <w:r w:rsidRPr="00E90E4A">
              <w:rPr>
                <w:lang w:val="sv-SE"/>
              </w:rPr>
              <w:t>12.</w:t>
            </w:r>
            <w:r w:rsidRPr="00E90E4A">
              <w:rPr>
                <w:lang w:val="sv-SE"/>
              </w:rPr>
              <w:tab/>
              <w:t xml:space="preserve">avelsanläggning: varje fastighet eller byggnad där hundar </w:t>
            </w:r>
            <w:r w:rsidRPr="00E90E4A">
              <w:rPr>
                <w:b/>
                <w:i/>
                <w:lang w:val="sv-SE"/>
              </w:rPr>
              <w:t>eller</w:t>
            </w:r>
            <w:r w:rsidRPr="00E90E4A">
              <w:rPr>
                <w:lang w:val="sv-SE"/>
              </w:rPr>
              <w:t xml:space="preserve"> katter hålls för reproduktion i syfte att deras avkomma ska släppas ut på marknaden, inklusive hushåll.</w:t>
            </w:r>
          </w:p>
        </w:tc>
      </w:tr>
    </w:tbl>
    <w:p w14:paraId="7CC30FF4" w14:textId="77777777" w:rsidR="00A31FCB" w:rsidRPr="00E90E4A" w:rsidRDefault="00A31FCB" w:rsidP="00A31FCB"/>
    <w:p w14:paraId="6247FBC0" w14:textId="273DBA8E" w:rsidR="00A31FCB" w:rsidRPr="00E90E4A" w:rsidRDefault="006D3ADF" w:rsidP="00A31FCB">
      <w:pPr>
        <w:pStyle w:val="AmNumberTabs"/>
      </w:pPr>
      <w:r w:rsidRPr="00E90E4A">
        <w:t>Ändring</w:t>
      </w:r>
      <w:r w:rsidR="00A31FCB" w:rsidRPr="00E90E4A">
        <w:tab/>
      </w:r>
      <w:r w:rsidR="00A31FCB" w:rsidRPr="00E90E4A">
        <w:tab/>
        <w:t>67</w:t>
      </w:r>
    </w:p>
    <w:p w14:paraId="7E91D52E" w14:textId="77777777" w:rsidR="00A31FCB" w:rsidRPr="00E90E4A" w:rsidRDefault="00A31FCB" w:rsidP="00A31FCB"/>
    <w:p w14:paraId="3BAC3D26" w14:textId="77777777" w:rsidR="00A31FCB" w:rsidRPr="00E90E4A" w:rsidRDefault="00A31FCB" w:rsidP="00A31FCB">
      <w:pPr>
        <w:pStyle w:val="NormalBold"/>
        <w:keepNext/>
      </w:pPr>
      <w:r w:rsidRPr="00E90E4A">
        <w:t>Förslag till förordning</w:t>
      </w:r>
    </w:p>
    <w:p w14:paraId="59B2A2F6" w14:textId="77777777" w:rsidR="00A31FCB" w:rsidRPr="00E90E4A" w:rsidRDefault="00A31FCB" w:rsidP="00A31FCB">
      <w:pPr>
        <w:pStyle w:val="NormalBold"/>
      </w:pPr>
      <w:r w:rsidRPr="00E90E4A">
        <w:t>Artikel 3 – stycke 1 – led 12a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9B3953B" w14:textId="77777777" w:rsidTr="00CA7CCB">
        <w:trPr>
          <w:jc w:val="center"/>
        </w:trPr>
        <w:tc>
          <w:tcPr>
            <w:tcW w:w="9752" w:type="dxa"/>
            <w:gridSpan w:val="2"/>
          </w:tcPr>
          <w:p w14:paraId="35228E23" w14:textId="77777777" w:rsidR="00A31FCB" w:rsidRPr="00E90E4A" w:rsidRDefault="00A31FCB" w:rsidP="00CA7CCB">
            <w:pPr>
              <w:keepNext/>
            </w:pPr>
          </w:p>
        </w:tc>
      </w:tr>
      <w:tr w:rsidR="00A31FCB" w:rsidRPr="00E90E4A" w14:paraId="1356AFD7" w14:textId="77777777" w:rsidTr="00CA7CCB">
        <w:trPr>
          <w:jc w:val="center"/>
        </w:trPr>
        <w:tc>
          <w:tcPr>
            <w:tcW w:w="4876" w:type="dxa"/>
          </w:tcPr>
          <w:p w14:paraId="4970BAF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4C1A153" w14:textId="062AB261" w:rsidR="00A31FCB" w:rsidRPr="00E90E4A" w:rsidRDefault="006D3ADF" w:rsidP="00CA7CCB">
            <w:pPr>
              <w:pStyle w:val="ColumnHeading"/>
              <w:keepNext/>
              <w:rPr>
                <w:lang w:val="sv-SE"/>
              </w:rPr>
            </w:pPr>
            <w:r w:rsidRPr="00E90E4A">
              <w:rPr>
                <w:lang w:val="sv-SE"/>
              </w:rPr>
              <w:t>Ändring</w:t>
            </w:r>
          </w:p>
        </w:tc>
      </w:tr>
      <w:tr w:rsidR="00A31FCB" w:rsidRPr="00E90E4A" w14:paraId="7292BFE7" w14:textId="77777777" w:rsidTr="00CA7CCB">
        <w:trPr>
          <w:jc w:val="center"/>
        </w:trPr>
        <w:tc>
          <w:tcPr>
            <w:tcW w:w="4876" w:type="dxa"/>
          </w:tcPr>
          <w:p w14:paraId="7FA497E7" w14:textId="77777777" w:rsidR="00A31FCB" w:rsidRPr="00E90E4A" w:rsidRDefault="00A31FCB" w:rsidP="00CA7CCB">
            <w:pPr>
              <w:pStyle w:val="Normal6"/>
              <w:rPr>
                <w:lang w:val="sv-SE"/>
              </w:rPr>
            </w:pPr>
          </w:p>
        </w:tc>
        <w:tc>
          <w:tcPr>
            <w:tcW w:w="4876" w:type="dxa"/>
          </w:tcPr>
          <w:p w14:paraId="68648016" w14:textId="77777777" w:rsidR="00A31FCB" w:rsidRPr="00E90E4A" w:rsidRDefault="00A31FCB" w:rsidP="00CA7CCB">
            <w:pPr>
              <w:pStyle w:val="Normal6"/>
              <w:rPr>
                <w:szCs w:val="24"/>
                <w:lang w:val="sv-SE"/>
              </w:rPr>
            </w:pPr>
            <w:r w:rsidRPr="00E90E4A">
              <w:rPr>
                <w:b/>
                <w:i/>
                <w:lang w:val="sv-SE"/>
              </w:rPr>
              <w:t>12a.</w:t>
            </w:r>
            <w:r w:rsidRPr="00E90E4A">
              <w:rPr>
                <w:b/>
                <w:i/>
                <w:lang w:val="sv-SE"/>
              </w:rPr>
              <w:tab/>
              <w:t>jordbruksföretag: ett jordbruksföretag i den mening som avses i förordning (EU) 2018/1091 som inte är en avelsanläggning enligt definitionen i den här förordningen.</w:t>
            </w:r>
          </w:p>
        </w:tc>
      </w:tr>
    </w:tbl>
    <w:p w14:paraId="02D9010D" w14:textId="77777777" w:rsidR="00A31FCB" w:rsidRPr="00E90E4A" w:rsidRDefault="00A31FCB" w:rsidP="00A31FCB"/>
    <w:p w14:paraId="5A09F436" w14:textId="2F09F015" w:rsidR="00A31FCB" w:rsidRPr="00E90E4A" w:rsidRDefault="006D3ADF" w:rsidP="00A31FCB">
      <w:pPr>
        <w:pStyle w:val="AmNumberTabs"/>
      </w:pPr>
      <w:r w:rsidRPr="00E90E4A">
        <w:t>Ändring</w:t>
      </w:r>
      <w:r w:rsidR="00A31FCB" w:rsidRPr="00E90E4A">
        <w:tab/>
      </w:r>
      <w:r w:rsidR="00A31FCB" w:rsidRPr="00E90E4A">
        <w:tab/>
        <w:t>68</w:t>
      </w:r>
    </w:p>
    <w:p w14:paraId="4AEAA711" w14:textId="77777777" w:rsidR="00A31FCB" w:rsidRPr="00E90E4A" w:rsidRDefault="00A31FCB" w:rsidP="00A31FCB"/>
    <w:p w14:paraId="271813CA" w14:textId="77777777" w:rsidR="00A31FCB" w:rsidRPr="00E90E4A" w:rsidRDefault="00A31FCB" w:rsidP="00A31FCB">
      <w:pPr>
        <w:pStyle w:val="NormalBold"/>
        <w:keepNext/>
      </w:pPr>
      <w:r w:rsidRPr="00E90E4A">
        <w:t>Förslag till förordning</w:t>
      </w:r>
    </w:p>
    <w:p w14:paraId="61BBF357" w14:textId="77777777" w:rsidR="00A31FCB" w:rsidRPr="00E90E4A" w:rsidRDefault="00A31FCB" w:rsidP="00A31FCB">
      <w:pPr>
        <w:pStyle w:val="NormalBold"/>
      </w:pPr>
      <w:r w:rsidRPr="00E90E4A">
        <w:t>Artikel 3 – stycke 1 – led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744482F" w14:textId="77777777" w:rsidTr="00CA7CCB">
        <w:trPr>
          <w:jc w:val="center"/>
        </w:trPr>
        <w:tc>
          <w:tcPr>
            <w:tcW w:w="9752" w:type="dxa"/>
            <w:gridSpan w:val="2"/>
          </w:tcPr>
          <w:p w14:paraId="02732AF9" w14:textId="77777777" w:rsidR="00A31FCB" w:rsidRPr="00E90E4A" w:rsidRDefault="00A31FCB" w:rsidP="00CA7CCB">
            <w:pPr>
              <w:keepNext/>
            </w:pPr>
          </w:p>
        </w:tc>
      </w:tr>
      <w:tr w:rsidR="00A31FCB" w:rsidRPr="00E90E4A" w14:paraId="5F862FA5" w14:textId="77777777" w:rsidTr="00CA7CCB">
        <w:trPr>
          <w:jc w:val="center"/>
        </w:trPr>
        <w:tc>
          <w:tcPr>
            <w:tcW w:w="4876" w:type="dxa"/>
          </w:tcPr>
          <w:p w14:paraId="3191EF9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6A26840" w14:textId="2B4C1BFD" w:rsidR="00A31FCB" w:rsidRPr="00E90E4A" w:rsidRDefault="006D3ADF" w:rsidP="00CA7CCB">
            <w:pPr>
              <w:pStyle w:val="ColumnHeading"/>
              <w:keepNext/>
              <w:rPr>
                <w:lang w:val="sv-SE"/>
              </w:rPr>
            </w:pPr>
            <w:r w:rsidRPr="00E90E4A">
              <w:rPr>
                <w:lang w:val="sv-SE"/>
              </w:rPr>
              <w:t>Ändring</w:t>
            </w:r>
          </w:p>
        </w:tc>
      </w:tr>
      <w:tr w:rsidR="00A31FCB" w:rsidRPr="00E90E4A" w14:paraId="12CBD781" w14:textId="77777777" w:rsidTr="00CA7CCB">
        <w:trPr>
          <w:jc w:val="center"/>
        </w:trPr>
        <w:tc>
          <w:tcPr>
            <w:tcW w:w="4876" w:type="dxa"/>
          </w:tcPr>
          <w:p w14:paraId="39DEC953" w14:textId="77777777" w:rsidR="00A31FCB" w:rsidRPr="00E90E4A" w:rsidRDefault="00A31FCB" w:rsidP="00CA7CCB">
            <w:pPr>
              <w:pStyle w:val="Normal6"/>
              <w:rPr>
                <w:lang w:val="sv-SE"/>
              </w:rPr>
            </w:pPr>
            <w:r w:rsidRPr="00E90E4A">
              <w:rPr>
                <w:lang w:val="sv-SE"/>
              </w:rPr>
              <w:t>13.</w:t>
            </w:r>
            <w:r w:rsidRPr="00E90E4A">
              <w:rPr>
                <w:lang w:val="sv-SE"/>
              </w:rPr>
              <w:tab/>
            </w:r>
            <w:r w:rsidRPr="00E90E4A">
              <w:rPr>
                <w:b/>
                <w:i/>
                <w:lang w:val="sv-SE"/>
              </w:rPr>
              <w:t>djuraffär</w:t>
            </w:r>
            <w:r w:rsidRPr="00E90E4A">
              <w:rPr>
                <w:lang w:val="sv-SE"/>
              </w:rPr>
              <w:t xml:space="preserve">: varje fastighet eller byggnad där hundar </w:t>
            </w:r>
            <w:r w:rsidRPr="00E90E4A">
              <w:rPr>
                <w:b/>
                <w:i/>
                <w:lang w:val="sv-SE"/>
              </w:rPr>
              <w:t>och</w:t>
            </w:r>
            <w:r w:rsidRPr="00E90E4A">
              <w:rPr>
                <w:lang w:val="sv-SE"/>
              </w:rPr>
              <w:t xml:space="preserve"> katter hålls för försäljning</w:t>
            </w:r>
            <w:r w:rsidRPr="00E90E4A">
              <w:rPr>
                <w:b/>
                <w:i/>
                <w:lang w:val="sv-SE"/>
              </w:rPr>
              <w:t xml:space="preserve"> som sällskapsdjur</w:t>
            </w:r>
            <w:r w:rsidRPr="00E90E4A">
              <w:rPr>
                <w:lang w:val="sv-SE"/>
              </w:rPr>
              <w:t xml:space="preserve"> utan att ha fötts där.</w:t>
            </w:r>
          </w:p>
        </w:tc>
        <w:tc>
          <w:tcPr>
            <w:tcW w:w="4876" w:type="dxa"/>
          </w:tcPr>
          <w:p w14:paraId="32DE3CB6" w14:textId="77777777" w:rsidR="00A31FCB" w:rsidRPr="00E90E4A" w:rsidRDefault="00A31FCB" w:rsidP="00CA7CCB">
            <w:pPr>
              <w:pStyle w:val="Normal6"/>
              <w:rPr>
                <w:szCs w:val="24"/>
                <w:lang w:val="sv-SE"/>
              </w:rPr>
            </w:pPr>
            <w:r w:rsidRPr="00E90E4A">
              <w:rPr>
                <w:lang w:val="sv-SE"/>
              </w:rPr>
              <w:t>13.</w:t>
            </w:r>
            <w:r w:rsidRPr="00E90E4A">
              <w:rPr>
                <w:lang w:val="sv-SE"/>
              </w:rPr>
              <w:tab/>
            </w:r>
            <w:r w:rsidRPr="00E90E4A">
              <w:rPr>
                <w:b/>
                <w:i/>
                <w:lang w:val="sv-SE"/>
              </w:rPr>
              <w:t>försäljningsanläggning</w:t>
            </w:r>
            <w:r w:rsidRPr="00E90E4A">
              <w:rPr>
                <w:lang w:val="sv-SE"/>
              </w:rPr>
              <w:t xml:space="preserve">: varje fastighet eller byggnad där hundar </w:t>
            </w:r>
            <w:r w:rsidRPr="00E90E4A">
              <w:rPr>
                <w:b/>
                <w:i/>
                <w:lang w:val="sv-SE"/>
              </w:rPr>
              <w:t>eller</w:t>
            </w:r>
            <w:r w:rsidRPr="00E90E4A">
              <w:rPr>
                <w:lang w:val="sv-SE"/>
              </w:rPr>
              <w:t xml:space="preserve"> katter hålls för försäljning utan att ha fötts där.</w:t>
            </w:r>
          </w:p>
        </w:tc>
      </w:tr>
    </w:tbl>
    <w:p w14:paraId="31172AFC" w14:textId="77777777" w:rsidR="00A31FCB" w:rsidRPr="00E90E4A" w:rsidRDefault="00A31FCB" w:rsidP="00A31FCB"/>
    <w:p w14:paraId="60D8C516" w14:textId="21DA81E4" w:rsidR="00A31FCB" w:rsidRPr="00E90E4A" w:rsidRDefault="006D3ADF" w:rsidP="00A31FCB">
      <w:pPr>
        <w:pStyle w:val="AmNumberTabs"/>
      </w:pPr>
      <w:r w:rsidRPr="00E90E4A">
        <w:t>Ändring</w:t>
      </w:r>
      <w:r w:rsidR="00A31FCB" w:rsidRPr="00E90E4A">
        <w:tab/>
      </w:r>
      <w:r w:rsidR="00A31FCB" w:rsidRPr="00E90E4A">
        <w:tab/>
        <w:t>69</w:t>
      </w:r>
    </w:p>
    <w:p w14:paraId="770DB807" w14:textId="77777777" w:rsidR="00A31FCB" w:rsidRPr="00E90E4A" w:rsidRDefault="00A31FCB" w:rsidP="00A31FCB"/>
    <w:p w14:paraId="6459D8FB" w14:textId="77777777" w:rsidR="00A31FCB" w:rsidRPr="00E90E4A" w:rsidRDefault="00A31FCB" w:rsidP="00A31FCB">
      <w:pPr>
        <w:pStyle w:val="NormalBold"/>
        <w:keepNext/>
      </w:pPr>
      <w:r w:rsidRPr="00E90E4A">
        <w:t>Förslag till förordning</w:t>
      </w:r>
    </w:p>
    <w:p w14:paraId="65E5F983" w14:textId="77777777" w:rsidR="00A31FCB" w:rsidRPr="00E90E4A" w:rsidRDefault="00A31FCB" w:rsidP="00A31FCB">
      <w:pPr>
        <w:pStyle w:val="NormalBold"/>
      </w:pPr>
      <w:r w:rsidRPr="00E90E4A">
        <w:t>Artikel 3 – stycke 1 – led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AD08F47" w14:textId="77777777" w:rsidTr="00CA7CCB">
        <w:trPr>
          <w:jc w:val="center"/>
        </w:trPr>
        <w:tc>
          <w:tcPr>
            <w:tcW w:w="9752" w:type="dxa"/>
            <w:gridSpan w:val="2"/>
          </w:tcPr>
          <w:p w14:paraId="42A1F8BF" w14:textId="77777777" w:rsidR="00A31FCB" w:rsidRPr="00E90E4A" w:rsidRDefault="00A31FCB" w:rsidP="00CA7CCB">
            <w:pPr>
              <w:keepNext/>
            </w:pPr>
          </w:p>
        </w:tc>
      </w:tr>
      <w:tr w:rsidR="00A31FCB" w:rsidRPr="00E90E4A" w14:paraId="22C33C77" w14:textId="77777777" w:rsidTr="00CA7CCB">
        <w:trPr>
          <w:jc w:val="center"/>
        </w:trPr>
        <w:tc>
          <w:tcPr>
            <w:tcW w:w="4876" w:type="dxa"/>
          </w:tcPr>
          <w:p w14:paraId="0E15731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7EDA441" w14:textId="56B5DE85" w:rsidR="00A31FCB" w:rsidRPr="00E90E4A" w:rsidRDefault="006D3ADF" w:rsidP="00CA7CCB">
            <w:pPr>
              <w:pStyle w:val="ColumnHeading"/>
              <w:keepNext/>
              <w:rPr>
                <w:lang w:val="sv-SE"/>
              </w:rPr>
            </w:pPr>
            <w:r w:rsidRPr="00E90E4A">
              <w:rPr>
                <w:lang w:val="sv-SE"/>
              </w:rPr>
              <w:t>Ändring</w:t>
            </w:r>
          </w:p>
        </w:tc>
      </w:tr>
      <w:tr w:rsidR="00A31FCB" w:rsidRPr="00E90E4A" w14:paraId="2B36D2E5" w14:textId="77777777" w:rsidTr="00CA7CCB">
        <w:trPr>
          <w:jc w:val="center"/>
        </w:trPr>
        <w:tc>
          <w:tcPr>
            <w:tcW w:w="4876" w:type="dxa"/>
          </w:tcPr>
          <w:p w14:paraId="36F35575" w14:textId="77777777" w:rsidR="00A31FCB" w:rsidRPr="00E90E4A" w:rsidRDefault="00A31FCB" w:rsidP="00CA7CCB">
            <w:pPr>
              <w:pStyle w:val="Normal6"/>
              <w:rPr>
                <w:lang w:val="sv-SE"/>
              </w:rPr>
            </w:pPr>
            <w:r w:rsidRPr="00E90E4A">
              <w:rPr>
                <w:lang w:val="sv-SE"/>
              </w:rPr>
              <w:t>14.</w:t>
            </w:r>
            <w:r w:rsidRPr="00E90E4A">
              <w:rPr>
                <w:lang w:val="sv-SE"/>
              </w:rPr>
              <w:tab/>
              <w:t xml:space="preserve">djurhem: varje fastighet eller byggnad, </w:t>
            </w:r>
            <w:r w:rsidRPr="00E90E4A">
              <w:rPr>
                <w:b/>
                <w:i/>
                <w:lang w:val="sv-SE"/>
              </w:rPr>
              <w:t>utom</w:t>
            </w:r>
            <w:r w:rsidRPr="00E90E4A">
              <w:rPr>
                <w:lang w:val="sv-SE"/>
              </w:rPr>
              <w:t xml:space="preserve"> hushåll, som drivs av en fysisk eller juridisk person, där oönskade, övergivna, </w:t>
            </w:r>
            <w:r w:rsidRPr="00E90E4A">
              <w:rPr>
                <w:b/>
                <w:i/>
                <w:lang w:val="sv-SE"/>
              </w:rPr>
              <w:t xml:space="preserve">tidigare </w:t>
            </w:r>
            <w:r w:rsidRPr="00E90E4A">
              <w:rPr>
                <w:lang w:val="sv-SE"/>
              </w:rPr>
              <w:t xml:space="preserve">herrelösa, försvunna eller konfiskerade hundar </w:t>
            </w:r>
            <w:r w:rsidRPr="00E90E4A">
              <w:rPr>
                <w:b/>
                <w:i/>
                <w:lang w:val="sv-SE"/>
              </w:rPr>
              <w:t>och</w:t>
            </w:r>
            <w:r w:rsidRPr="00E90E4A">
              <w:rPr>
                <w:lang w:val="sv-SE"/>
              </w:rPr>
              <w:t xml:space="preserve"> katter hålls för </w:t>
            </w:r>
            <w:r w:rsidRPr="00E90E4A">
              <w:rPr>
                <w:b/>
                <w:i/>
                <w:lang w:val="sv-SE"/>
              </w:rPr>
              <w:t>leverans, oavsett om detta sker mot betalning eller utan kostnad</w:t>
            </w:r>
            <w:r w:rsidRPr="00E90E4A">
              <w:rPr>
                <w:lang w:val="sv-SE"/>
              </w:rPr>
              <w:t>.</w:t>
            </w:r>
          </w:p>
        </w:tc>
        <w:tc>
          <w:tcPr>
            <w:tcW w:w="4876" w:type="dxa"/>
          </w:tcPr>
          <w:p w14:paraId="30223422" w14:textId="77777777" w:rsidR="00A31FCB" w:rsidRPr="00E90E4A" w:rsidRDefault="00A31FCB" w:rsidP="00CA7CCB">
            <w:pPr>
              <w:pStyle w:val="Normal6"/>
              <w:rPr>
                <w:szCs w:val="24"/>
                <w:lang w:val="sv-SE"/>
              </w:rPr>
            </w:pPr>
            <w:r w:rsidRPr="00E90E4A">
              <w:rPr>
                <w:lang w:val="sv-SE"/>
              </w:rPr>
              <w:t>14.</w:t>
            </w:r>
            <w:r w:rsidRPr="00E90E4A">
              <w:rPr>
                <w:lang w:val="sv-SE"/>
              </w:rPr>
              <w:tab/>
              <w:t xml:space="preserve">djurhem: varje fastighet eller byggnad, </w:t>
            </w:r>
            <w:r w:rsidRPr="00E90E4A">
              <w:rPr>
                <w:b/>
                <w:i/>
                <w:lang w:val="sv-SE"/>
              </w:rPr>
              <w:t>inbegripet</w:t>
            </w:r>
            <w:r w:rsidRPr="00E90E4A">
              <w:rPr>
                <w:lang w:val="sv-SE"/>
              </w:rPr>
              <w:t xml:space="preserve"> hushåll, som drivs av en fysisk eller juridisk person, där oönskade, övergivna, herrelösa, försvunna eller konfiskerade hundar </w:t>
            </w:r>
            <w:r w:rsidRPr="00E90E4A">
              <w:rPr>
                <w:b/>
                <w:i/>
                <w:lang w:val="sv-SE"/>
              </w:rPr>
              <w:t>eller</w:t>
            </w:r>
            <w:r w:rsidRPr="00E90E4A">
              <w:rPr>
                <w:lang w:val="sv-SE"/>
              </w:rPr>
              <w:t xml:space="preserve"> katter hålls för </w:t>
            </w:r>
            <w:r w:rsidRPr="00E90E4A">
              <w:rPr>
                <w:b/>
                <w:i/>
                <w:lang w:val="sv-SE"/>
              </w:rPr>
              <w:t>att släppas ut på marknaden</w:t>
            </w:r>
            <w:r w:rsidRPr="00E90E4A">
              <w:rPr>
                <w:lang w:val="sv-SE"/>
              </w:rPr>
              <w:t>.</w:t>
            </w:r>
          </w:p>
        </w:tc>
      </w:tr>
    </w:tbl>
    <w:p w14:paraId="71456D29" w14:textId="77777777" w:rsidR="00A31FCB" w:rsidRPr="00E90E4A" w:rsidRDefault="00A31FCB" w:rsidP="00A31FCB"/>
    <w:p w14:paraId="0F79B329" w14:textId="1A26743A" w:rsidR="00A31FCB" w:rsidRPr="00E90E4A" w:rsidRDefault="006D3ADF" w:rsidP="00A31FCB">
      <w:pPr>
        <w:pStyle w:val="AmNumberTabs"/>
      </w:pPr>
      <w:r w:rsidRPr="00E90E4A">
        <w:t>Ändring</w:t>
      </w:r>
      <w:r w:rsidR="00A31FCB" w:rsidRPr="00E90E4A">
        <w:tab/>
      </w:r>
      <w:r w:rsidR="00A31FCB" w:rsidRPr="00E90E4A">
        <w:tab/>
        <w:t>70</w:t>
      </w:r>
    </w:p>
    <w:p w14:paraId="4ADAE9B6" w14:textId="77777777" w:rsidR="00A31FCB" w:rsidRPr="00E90E4A" w:rsidRDefault="00A31FCB" w:rsidP="00A31FCB"/>
    <w:p w14:paraId="4B44BF56" w14:textId="77777777" w:rsidR="00A31FCB" w:rsidRPr="00E90E4A" w:rsidRDefault="00A31FCB" w:rsidP="00A31FCB">
      <w:pPr>
        <w:pStyle w:val="NormalBold"/>
        <w:keepNext/>
      </w:pPr>
      <w:r w:rsidRPr="00E90E4A">
        <w:t>Förslag till förordning</w:t>
      </w:r>
    </w:p>
    <w:p w14:paraId="276D2661" w14:textId="77777777" w:rsidR="00A31FCB" w:rsidRPr="00E90E4A" w:rsidRDefault="00A31FCB" w:rsidP="00A31FCB">
      <w:pPr>
        <w:pStyle w:val="NormalBold"/>
      </w:pPr>
      <w:r w:rsidRPr="00E90E4A">
        <w:t>Artikel 3 – stycke 1 – led 14a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2F7FD2D" w14:textId="77777777" w:rsidTr="00CA7CCB">
        <w:trPr>
          <w:jc w:val="center"/>
        </w:trPr>
        <w:tc>
          <w:tcPr>
            <w:tcW w:w="9752" w:type="dxa"/>
            <w:gridSpan w:val="2"/>
          </w:tcPr>
          <w:p w14:paraId="21660C71" w14:textId="77777777" w:rsidR="00A31FCB" w:rsidRPr="00E90E4A" w:rsidRDefault="00A31FCB" w:rsidP="00CA7CCB">
            <w:pPr>
              <w:keepNext/>
            </w:pPr>
          </w:p>
        </w:tc>
      </w:tr>
      <w:tr w:rsidR="00A31FCB" w:rsidRPr="00E90E4A" w14:paraId="65C60896" w14:textId="77777777" w:rsidTr="00CA7CCB">
        <w:trPr>
          <w:jc w:val="center"/>
        </w:trPr>
        <w:tc>
          <w:tcPr>
            <w:tcW w:w="4876" w:type="dxa"/>
          </w:tcPr>
          <w:p w14:paraId="5EB8950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A3A9DD6" w14:textId="50459BBA" w:rsidR="00A31FCB" w:rsidRPr="00E90E4A" w:rsidRDefault="006D3ADF" w:rsidP="00CA7CCB">
            <w:pPr>
              <w:pStyle w:val="ColumnHeading"/>
              <w:keepNext/>
              <w:rPr>
                <w:lang w:val="sv-SE"/>
              </w:rPr>
            </w:pPr>
            <w:r w:rsidRPr="00E90E4A">
              <w:rPr>
                <w:lang w:val="sv-SE"/>
              </w:rPr>
              <w:t>Ändring</w:t>
            </w:r>
          </w:p>
        </w:tc>
      </w:tr>
      <w:tr w:rsidR="00A31FCB" w:rsidRPr="00E90E4A" w14:paraId="7D8610A5" w14:textId="77777777" w:rsidTr="00CA7CCB">
        <w:trPr>
          <w:jc w:val="center"/>
        </w:trPr>
        <w:tc>
          <w:tcPr>
            <w:tcW w:w="4876" w:type="dxa"/>
          </w:tcPr>
          <w:p w14:paraId="79444744" w14:textId="77777777" w:rsidR="00A31FCB" w:rsidRPr="00E90E4A" w:rsidRDefault="00A31FCB" w:rsidP="00CA7CCB">
            <w:pPr>
              <w:pStyle w:val="Normal6"/>
              <w:rPr>
                <w:lang w:val="sv-SE"/>
              </w:rPr>
            </w:pPr>
          </w:p>
        </w:tc>
        <w:tc>
          <w:tcPr>
            <w:tcW w:w="4876" w:type="dxa"/>
          </w:tcPr>
          <w:p w14:paraId="4B6F07AB" w14:textId="77777777" w:rsidR="00A31FCB" w:rsidRPr="00E90E4A" w:rsidRDefault="00A31FCB" w:rsidP="00CA7CCB">
            <w:pPr>
              <w:pStyle w:val="Normal6"/>
              <w:rPr>
                <w:szCs w:val="24"/>
                <w:lang w:val="sv-SE"/>
              </w:rPr>
            </w:pPr>
            <w:r w:rsidRPr="00E90E4A">
              <w:rPr>
                <w:b/>
                <w:i/>
                <w:lang w:val="sv-SE"/>
              </w:rPr>
              <w:t>14a.</w:t>
            </w:r>
            <w:r w:rsidRPr="00E90E4A">
              <w:rPr>
                <w:b/>
                <w:i/>
                <w:lang w:val="sv-SE"/>
              </w:rPr>
              <w:tab/>
              <w:t>jourhem: hushåll som håller hundar eller katter för en aktörs räkning, vilken har ansvar för oönskade, övergivna, herrelösa, försvunna eller konfiskerade hundar och katter.</w:t>
            </w:r>
          </w:p>
        </w:tc>
      </w:tr>
    </w:tbl>
    <w:p w14:paraId="1B398EDE" w14:textId="77777777" w:rsidR="00A31FCB" w:rsidRPr="00E90E4A" w:rsidRDefault="00A31FCB" w:rsidP="00A31FCB"/>
    <w:p w14:paraId="0A2A971F" w14:textId="1974136D" w:rsidR="00A31FCB" w:rsidRPr="00E90E4A" w:rsidRDefault="006D3ADF" w:rsidP="00A31FCB">
      <w:pPr>
        <w:pStyle w:val="AmNumberTabs"/>
      </w:pPr>
      <w:r w:rsidRPr="00E90E4A">
        <w:t>Ändring</w:t>
      </w:r>
      <w:r w:rsidR="00A31FCB" w:rsidRPr="00E90E4A">
        <w:tab/>
      </w:r>
      <w:r w:rsidR="00A31FCB" w:rsidRPr="00E90E4A">
        <w:tab/>
        <w:t>71</w:t>
      </w:r>
    </w:p>
    <w:p w14:paraId="1EF423C8" w14:textId="77777777" w:rsidR="00A31FCB" w:rsidRPr="00E90E4A" w:rsidRDefault="00A31FCB" w:rsidP="00A31FCB"/>
    <w:p w14:paraId="170D66E2" w14:textId="77777777" w:rsidR="00A31FCB" w:rsidRPr="00E90E4A" w:rsidRDefault="00A31FCB" w:rsidP="00A31FCB">
      <w:pPr>
        <w:pStyle w:val="NormalBold"/>
        <w:keepNext/>
      </w:pPr>
      <w:r w:rsidRPr="00E90E4A">
        <w:t>Förslag till förordning</w:t>
      </w:r>
    </w:p>
    <w:p w14:paraId="78309A8E" w14:textId="77777777" w:rsidR="00A31FCB" w:rsidRPr="00E90E4A" w:rsidRDefault="00A31FCB" w:rsidP="00A31FCB">
      <w:pPr>
        <w:pStyle w:val="NormalBold"/>
      </w:pPr>
      <w:r w:rsidRPr="00E90E4A">
        <w:t>Artikel 3 – stycke 1 – led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0D0657B" w14:textId="77777777" w:rsidTr="00CA7CCB">
        <w:trPr>
          <w:jc w:val="center"/>
        </w:trPr>
        <w:tc>
          <w:tcPr>
            <w:tcW w:w="9752" w:type="dxa"/>
            <w:gridSpan w:val="2"/>
          </w:tcPr>
          <w:p w14:paraId="7BA62B19" w14:textId="77777777" w:rsidR="00A31FCB" w:rsidRPr="00E90E4A" w:rsidRDefault="00A31FCB" w:rsidP="00CA7CCB">
            <w:pPr>
              <w:keepNext/>
            </w:pPr>
          </w:p>
        </w:tc>
      </w:tr>
      <w:tr w:rsidR="00A31FCB" w:rsidRPr="00E90E4A" w14:paraId="60F79861" w14:textId="77777777" w:rsidTr="00CA7CCB">
        <w:trPr>
          <w:jc w:val="center"/>
        </w:trPr>
        <w:tc>
          <w:tcPr>
            <w:tcW w:w="4876" w:type="dxa"/>
          </w:tcPr>
          <w:p w14:paraId="45D1DBD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EEC0E91" w14:textId="151A02CF" w:rsidR="00A31FCB" w:rsidRPr="00E90E4A" w:rsidRDefault="006D3ADF" w:rsidP="00CA7CCB">
            <w:pPr>
              <w:pStyle w:val="ColumnHeading"/>
              <w:keepNext/>
              <w:rPr>
                <w:lang w:val="sv-SE"/>
              </w:rPr>
            </w:pPr>
            <w:r w:rsidRPr="00E90E4A">
              <w:rPr>
                <w:lang w:val="sv-SE"/>
              </w:rPr>
              <w:t>Ändring</w:t>
            </w:r>
          </w:p>
        </w:tc>
      </w:tr>
      <w:tr w:rsidR="00A31FCB" w:rsidRPr="00E90E4A" w14:paraId="54E2DF1C" w14:textId="77777777" w:rsidTr="00CA7CCB">
        <w:trPr>
          <w:jc w:val="center"/>
        </w:trPr>
        <w:tc>
          <w:tcPr>
            <w:tcW w:w="4876" w:type="dxa"/>
          </w:tcPr>
          <w:p w14:paraId="159DBAED" w14:textId="77777777" w:rsidR="00A31FCB" w:rsidRPr="00E90E4A" w:rsidRDefault="00A31FCB" w:rsidP="00CA7CCB">
            <w:pPr>
              <w:pStyle w:val="Normal6"/>
              <w:rPr>
                <w:lang w:val="sv-SE"/>
              </w:rPr>
            </w:pPr>
            <w:r w:rsidRPr="00E90E4A">
              <w:rPr>
                <w:lang w:val="sv-SE"/>
              </w:rPr>
              <w:t>15.</w:t>
            </w:r>
            <w:r w:rsidRPr="00E90E4A">
              <w:rPr>
                <w:lang w:val="sv-SE"/>
              </w:rPr>
              <w:tab/>
              <w:t>aktör: varje fysisk eller juridisk person</w:t>
            </w:r>
            <w:r w:rsidRPr="00E90E4A">
              <w:rPr>
                <w:b/>
                <w:i/>
                <w:lang w:val="sv-SE"/>
              </w:rPr>
              <w:t>, utom de</w:t>
            </w:r>
            <w:r w:rsidRPr="00E90E4A">
              <w:rPr>
                <w:lang w:val="sv-SE"/>
              </w:rPr>
              <w:t xml:space="preserve"> som ansvarar för </w:t>
            </w:r>
            <w:r w:rsidRPr="00E90E4A">
              <w:rPr>
                <w:b/>
                <w:i/>
                <w:lang w:val="sv-SE"/>
              </w:rPr>
              <w:t>djurhem</w:t>
            </w:r>
            <w:r w:rsidRPr="00E90E4A">
              <w:rPr>
                <w:lang w:val="sv-SE"/>
              </w:rPr>
              <w:t xml:space="preserve">, </w:t>
            </w:r>
            <w:r w:rsidRPr="00E90E4A">
              <w:rPr>
                <w:b/>
                <w:i/>
                <w:lang w:val="sv-SE"/>
              </w:rPr>
              <w:t>som avlar, håller, handlar med</w:t>
            </w:r>
            <w:r w:rsidRPr="00E90E4A">
              <w:rPr>
                <w:lang w:val="sv-SE"/>
              </w:rPr>
              <w:t xml:space="preserve"> eller </w:t>
            </w:r>
            <w:r w:rsidRPr="00E90E4A">
              <w:rPr>
                <w:b/>
                <w:i/>
                <w:lang w:val="sv-SE"/>
              </w:rPr>
              <w:t>på marknaden släpper ut</w:t>
            </w:r>
            <w:r w:rsidRPr="00E90E4A">
              <w:rPr>
                <w:lang w:val="sv-SE"/>
              </w:rPr>
              <w:t xml:space="preserve"> hundar </w:t>
            </w:r>
            <w:r w:rsidRPr="00E90E4A">
              <w:rPr>
                <w:b/>
                <w:i/>
                <w:lang w:val="sv-SE"/>
              </w:rPr>
              <w:t>och</w:t>
            </w:r>
            <w:r w:rsidRPr="00E90E4A">
              <w:rPr>
                <w:lang w:val="sv-SE"/>
              </w:rPr>
              <w:t xml:space="preserve"> katter </w:t>
            </w:r>
            <w:r w:rsidRPr="00E90E4A">
              <w:rPr>
                <w:lang w:val="sv-SE"/>
              </w:rPr>
              <w:lastRenderedPageBreak/>
              <w:t xml:space="preserve">som </w:t>
            </w:r>
            <w:r w:rsidRPr="00E90E4A">
              <w:rPr>
                <w:b/>
                <w:i/>
                <w:lang w:val="sv-SE"/>
              </w:rPr>
              <w:t>denne förfogar över</w:t>
            </w:r>
            <w:r w:rsidRPr="00E90E4A">
              <w:rPr>
                <w:lang w:val="sv-SE"/>
              </w:rPr>
              <w:t xml:space="preserve">, </w:t>
            </w:r>
            <w:r w:rsidRPr="00E90E4A">
              <w:rPr>
                <w:b/>
                <w:i/>
                <w:lang w:val="sv-SE"/>
              </w:rPr>
              <w:t>även för en begränsad tidsperiod</w:t>
            </w:r>
            <w:r w:rsidRPr="00E90E4A">
              <w:rPr>
                <w:lang w:val="sv-SE"/>
              </w:rPr>
              <w:t>.</w:t>
            </w:r>
          </w:p>
        </w:tc>
        <w:tc>
          <w:tcPr>
            <w:tcW w:w="4876" w:type="dxa"/>
          </w:tcPr>
          <w:p w14:paraId="5F18C8F9" w14:textId="77777777" w:rsidR="00A31FCB" w:rsidRPr="00E90E4A" w:rsidRDefault="00A31FCB" w:rsidP="00CA7CCB">
            <w:pPr>
              <w:pStyle w:val="Normal6"/>
              <w:rPr>
                <w:szCs w:val="24"/>
                <w:lang w:val="sv-SE"/>
              </w:rPr>
            </w:pPr>
            <w:r w:rsidRPr="00E90E4A">
              <w:rPr>
                <w:lang w:val="sv-SE"/>
              </w:rPr>
              <w:lastRenderedPageBreak/>
              <w:t>15.</w:t>
            </w:r>
            <w:r w:rsidRPr="00E90E4A">
              <w:rPr>
                <w:lang w:val="sv-SE"/>
              </w:rPr>
              <w:tab/>
              <w:t>aktör: varje fysisk eller juridisk person</w:t>
            </w:r>
            <w:r w:rsidRPr="00E90E4A">
              <w:rPr>
                <w:b/>
                <w:i/>
                <w:lang w:val="sv-SE"/>
              </w:rPr>
              <w:t xml:space="preserve"> som släpper ut hundar och katter på marknaden och</w:t>
            </w:r>
            <w:r w:rsidRPr="00E90E4A">
              <w:rPr>
                <w:lang w:val="sv-SE"/>
              </w:rPr>
              <w:t xml:space="preserve"> som ansvarar för </w:t>
            </w:r>
            <w:r w:rsidRPr="00E90E4A">
              <w:rPr>
                <w:b/>
                <w:i/>
                <w:lang w:val="sv-SE"/>
              </w:rPr>
              <w:t>en avelsanläggning</w:t>
            </w:r>
            <w:r w:rsidRPr="00E90E4A">
              <w:rPr>
                <w:lang w:val="sv-SE"/>
              </w:rPr>
              <w:t xml:space="preserve">, </w:t>
            </w:r>
            <w:r w:rsidRPr="00E90E4A">
              <w:rPr>
                <w:b/>
                <w:i/>
                <w:lang w:val="sv-SE"/>
              </w:rPr>
              <w:t xml:space="preserve">en </w:t>
            </w:r>
            <w:r w:rsidRPr="00E90E4A">
              <w:rPr>
                <w:b/>
                <w:i/>
                <w:lang w:val="sv-SE"/>
              </w:rPr>
              <w:lastRenderedPageBreak/>
              <w:t>försäljningsanläggning eller ett djurhem</w:t>
            </w:r>
            <w:r w:rsidRPr="00E90E4A">
              <w:rPr>
                <w:lang w:val="sv-SE"/>
              </w:rPr>
              <w:t xml:space="preserve"> eller </w:t>
            </w:r>
            <w:r w:rsidRPr="00E90E4A">
              <w:rPr>
                <w:b/>
                <w:i/>
                <w:lang w:val="sv-SE"/>
              </w:rPr>
              <w:t>som ansvarar för</w:t>
            </w:r>
            <w:r w:rsidRPr="00E90E4A">
              <w:rPr>
                <w:lang w:val="sv-SE"/>
              </w:rPr>
              <w:t xml:space="preserve"> hundar </w:t>
            </w:r>
            <w:r w:rsidRPr="00E90E4A">
              <w:rPr>
                <w:b/>
                <w:i/>
                <w:lang w:val="sv-SE"/>
              </w:rPr>
              <w:t>eller</w:t>
            </w:r>
            <w:r w:rsidRPr="00E90E4A">
              <w:rPr>
                <w:lang w:val="sv-SE"/>
              </w:rPr>
              <w:t xml:space="preserve"> katter som </w:t>
            </w:r>
            <w:r w:rsidRPr="00E90E4A">
              <w:rPr>
                <w:b/>
                <w:i/>
                <w:lang w:val="sv-SE"/>
              </w:rPr>
              <w:t>hålls där, eller som ansvarar för oönskade</w:t>
            </w:r>
            <w:r w:rsidRPr="00E90E4A">
              <w:rPr>
                <w:lang w:val="sv-SE"/>
              </w:rPr>
              <w:t xml:space="preserve">, </w:t>
            </w:r>
            <w:r w:rsidRPr="00E90E4A">
              <w:rPr>
                <w:b/>
                <w:i/>
                <w:lang w:val="sv-SE"/>
              </w:rPr>
              <w:t>övergivna, herrelösa, försvunna eller konfiskerade hundar och katter och placerar dem i jourhem</w:t>
            </w:r>
            <w:r w:rsidRPr="00E90E4A">
              <w:rPr>
                <w:lang w:val="sv-SE"/>
              </w:rPr>
              <w:t>.</w:t>
            </w:r>
          </w:p>
        </w:tc>
      </w:tr>
    </w:tbl>
    <w:p w14:paraId="1E96092B" w14:textId="77777777" w:rsidR="00A31FCB" w:rsidRPr="00E90E4A" w:rsidRDefault="00A31FCB" w:rsidP="00A31FCB"/>
    <w:p w14:paraId="7CEA81D9" w14:textId="21EA7A3F" w:rsidR="00A31FCB" w:rsidRPr="00E90E4A" w:rsidRDefault="006D3ADF" w:rsidP="00A31FCB">
      <w:pPr>
        <w:pStyle w:val="AmNumberTabs"/>
      </w:pPr>
      <w:r w:rsidRPr="00E90E4A">
        <w:t>Ändring</w:t>
      </w:r>
      <w:r w:rsidR="00A31FCB" w:rsidRPr="00E90E4A">
        <w:tab/>
      </w:r>
      <w:r w:rsidR="00A31FCB" w:rsidRPr="00E90E4A">
        <w:tab/>
        <w:t>72</w:t>
      </w:r>
    </w:p>
    <w:p w14:paraId="4B8449C2" w14:textId="77777777" w:rsidR="00A31FCB" w:rsidRPr="00E90E4A" w:rsidRDefault="00A31FCB" w:rsidP="00A31FCB"/>
    <w:p w14:paraId="2D0E6EEB" w14:textId="77777777" w:rsidR="00A31FCB" w:rsidRPr="00E90E4A" w:rsidRDefault="00A31FCB" w:rsidP="00A31FCB">
      <w:pPr>
        <w:pStyle w:val="NormalBold"/>
        <w:keepNext/>
      </w:pPr>
      <w:r w:rsidRPr="00E90E4A">
        <w:t>Förslag till förordning</w:t>
      </w:r>
    </w:p>
    <w:p w14:paraId="1DC2063D" w14:textId="77777777" w:rsidR="00A31FCB" w:rsidRPr="00E90E4A" w:rsidRDefault="00A31FCB" w:rsidP="00A31FCB">
      <w:pPr>
        <w:pStyle w:val="NormalBold"/>
      </w:pPr>
      <w:r w:rsidRPr="00E90E4A">
        <w:t>Artikel 3 – stycke 1 – led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835B3B2" w14:textId="77777777" w:rsidTr="00CA7CCB">
        <w:trPr>
          <w:jc w:val="center"/>
        </w:trPr>
        <w:tc>
          <w:tcPr>
            <w:tcW w:w="9752" w:type="dxa"/>
            <w:gridSpan w:val="2"/>
          </w:tcPr>
          <w:p w14:paraId="377615F9" w14:textId="77777777" w:rsidR="00A31FCB" w:rsidRPr="00E90E4A" w:rsidRDefault="00A31FCB" w:rsidP="00CA7CCB">
            <w:pPr>
              <w:keepNext/>
            </w:pPr>
          </w:p>
        </w:tc>
      </w:tr>
      <w:tr w:rsidR="00A31FCB" w:rsidRPr="00E90E4A" w14:paraId="56CAE436" w14:textId="77777777" w:rsidTr="00CA7CCB">
        <w:trPr>
          <w:jc w:val="center"/>
        </w:trPr>
        <w:tc>
          <w:tcPr>
            <w:tcW w:w="4876" w:type="dxa"/>
          </w:tcPr>
          <w:p w14:paraId="4F3B7D0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837FBFD" w14:textId="3B607B75" w:rsidR="00A31FCB" w:rsidRPr="00E90E4A" w:rsidRDefault="006D3ADF" w:rsidP="00CA7CCB">
            <w:pPr>
              <w:pStyle w:val="ColumnHeading"/>
              <w:keepNext/>
              <w:rPr>
                <w:lang w:val="sv-SE"/>
              </w:rPr>
            </w:pPr>
            <w:r w:rsidRPr="00E90E4A">
              <w:rPr>
                <w:lang w:val="sv-SE"/>
              </w:rPr>
              <w:t>Ändring</w:t>
            </w:r>
          </w:p>
        </w:tc>
      </w:tr>
      <w:tr w:rsidR="00A31FCB" w:rsidRPr="00E90E4A" w14:paraId="2A353204" w14:textId="77777777" w:rsidTr="00CA7CCB">
        <w:trPr>
          <w:jc w:val="center"/>
        </w:trPr>
        <w:tc>
          <w:tcPr>
            <w:tcW w:w="4876" w:type="dxa"/>
          </w:tcPr>
          <w:p w14:paraId="40A1DA83" w14:textId="77777777" w:rsidR="00A31FCB" w:rsidRPr="00E90E4A" w:rsidRDefault="00A31FCB" w:rsidP="00CA7CCB">
            <w:pPr>
              <w:pStyle w:val="Normal6"/>
              <w:rPr>
                <w:lang w:val="sv-SE"/>
              </w:rPr>
            </w:pPr>
            <w:r w:rsidRPr="00E90E4A">
              <w:rPr>
                <w:b/>
                <w:i/>
                <w:lang w:val="sv-SE"/>
              </w:rPr>
              <w:t>16.</w:t>
            </w:r>
            <w:r w:rsidRPr="00E90E4A">
              <w:rPr>
                <w:b/>
                <w:i/>
                <w:lang w:val="sv-SE"/>
              </w:rPr>
              <w:tab/>
              <w:t>leverantör: varje fysisk eller juridisk person som levererar en hund eller en katt, inklusive fysiska eller juridiska personer som ansvarar för djurhem.</w:t>
            </w:r>
          </w:p>
        </w:tc>
        <w:tc>
          <w:tcPr>
            <w:tcW w:w="4876" w:type="dxa"/>
          </w:tcPr>
          <w:p w14:paraId="1C48A6D6" w14:textId="77777777" w:rsidR="00A31FCB" w:rsidRPr="00E90E4A" w:rsidRDefault="00A31FCB" w:rsidP="00CA7CCB">
            <w:pPr>
              <w:pStyle w:val="Normal6"/>
              <w:rPr>
                <w:szCs w:val="24"/>
                <w:lang w:val="sv-SE"/>
              </w:rPr>
            </w:pPr>
            <w:r w:rsidRPr="00E90E4A">
              <w:rPr>
                <w:b/>
                <w:i/>
                <w:lang w:val="sv-SE"/>
              </w:rPr>
              <w:t>utgår</w:t>
            </w:r>
          </w:p>
        </w:tc>
      </w:tr>
    </w:tbl>
    <w:p w14:paraId="55CC87DD" w14:textId="77777777" w:rsidR="00A31FCB" w:rsidRPr="00E90E4A" w:rsidRDefault="00A31FCB" w:rsidP="00A31FCB"/>
    <w:p w14:paraId="2284FCE8" w14:textId="7F6D16A9" w:rsidR="00A31FCB" w:rsidRPr="00E90E4A" w:rsidRDefault="006D3ADF" w:rsidP="00A31FCB">
      <w:pPr>
        <w:pStyle w:val="AmNumberTabs"/>
      </w:pPr>
      <w:r w:rsidRPr="00E90E4A">
        <w:t>Ändring</w:t>
      </w:r>
      <w:r w:rsidR="00A31FCB" w:rsidRPr="00E90E4A">
        <w:tab/>
      </w:r>
      <w:r w:rsidR="00A31FCB" w:rsidRPr="00E90E4A">
        <w:tab/>
        <w:t>73</w:t>
      </w:r>
    </w:p>
    <w:p w14:paraId="62E71F07" w14:textId="77777777" w:rsidR="00A31FCB" w:rsidRPr="00E90E4A" w:rsidRDefault="00A31FCB" w:rsidP="00A31FCB"/>
    <w:p w14:paraId="579E4C13" w14:textId="77777777" w:rsidR="00A31FCB" w:rsidRPr="00E90E4A" w:rsidRDefault="00A31FCB" w:rsidP="00A31FCB">
      <w:pPr>
        <w:pStyle w:val="NormalBold"/>
        <w:keepNext/>
      </w:pPr>
      <w:r w:rsidRPr="00E90E4A">
        <w:t>Förslag till förordning</w:t>
      </w:r>
    </w:p>
    <w:p w14:paraId="6ED94A65" w14:textId="77777777" w:rsidR="00A31FCB" w:rsidRPr="00E90E4A" w:rsidRDefault="00A31FCB" w:rsidP="00A31FCB">
      <w:pPr>
        <w:pStyle w:val="NormalBold"/>
      </w:pPr>
      <w:r w:rsidRPr="00E90E4A">
        <w:t>Artikel 3 – stycke 1 – led 18a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763A865" w14:textId="77777777" w:rsidTr="00CA7CCB">
        <w:trPr>
          <w:jc w:val="center"/>
        </w:trPr>
        <w:tc>
          <w:tcPr>
            <w:tcW w:w="9752" w:type="dxa"/>
            <w:gridSpan w:val="2"/>
          </w:tcPr>
          <w:p w14:paraId="2107E833" w14:textId="77777777" w:rsidR="00A31FCB" w:rsidRPr="00E90E4A" w:rsidRDefault="00A31FCB" w:rsidP="00CA7CCB">
            <w:pPr>
              <w:keepNext/>
            </w:pPr>
          </w:p>
        </w:tc>
      </w:tr>
      <w:tr w:rsidR="00A31FCB" w:rsidRPr="00E90E4A" w14:paraId="6E563A54" w14:textId="77777777" w:rsidTr="00CA7CCB">
        <w:trPr>
          <w:jc w:val="center"/>
        </w:trPr>
        <w:tc>
          <w:tcPr>
            <w:tcW w:w="4876" w:type="dxa"/>
          </w:tcPr>
          <w:p w14:paraId="5540098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4BB3E6B" w14:textId="170B4576" w:rsidR="00A31FCB" w:rsidRPr="00E90E4A" w:rsidRDefault="006D3ADF" w:rsidP="00CA7CCB">
            <w:pPr>
              <w:pStyle w:val="ColumnHeading"/>
              <w:keepNext/>
              <w:rPr>
                <w:lang w:val="sv-SE"/>
              </w:rPr>
            </w:pPr>
            <w:r w:rsidRPr="00E90E4A">
              <w:rPr>
                <w:lang w:val="sv-SE"/>
              </w:rPr>
              <w:t>Ändring</w:t>
            </w:r>
          </w:p>
        </w:tc>
      </w:tr>
      <w:tr w:rsidR="00A31FCB" w:rsidRPr="00E90E4A" w14:paraId="5C2A6996" w14:textId="77777777" w:rsidTr="00CA7CCB">
        <w:trPr>
          <w:jc w:val="center"/>
        </w:trPr>
        <w:tc>
          <w:tcPr>
            <w:tcW w:w="4876" w:type="dxa"/>
          </w:tcPr>
          <w:p w14:paraId="7D088FD7" w14:textId="77777777" w:rsidR="00A31FCB" w:rsidRPr="00E90E4A" w:rsidRDefault="00A31FCB" w:rsidP="00CA7CCB">
            <w:pPr>
              <w:pStyle w:val="Normal6"/>
              <w:rPr>
                <w:lang w:val="sv-SE"/>
              </w:rPr>
            </w:pPr>
          </w:p>
        </w:tc>
        <w:tc>
          <w:tcPr>
            <w:tcW w:w="4876" w:type="dxa"/>
          </w:tcPr>
          <w:p w14:paraId="4C831787" w14:textId="77777777" w:rsidR="00A31FCB" w:rsidRPr="00E90E4A" w:rsidRDefault="00A31FCB" w:rsidP="00CA7CCB">
            <w:pPr>
              <w:pStyle w:val="Normal6"/>
              <w:rPr>
                <w:szCs w:val="24"/>
                <w:lang w:val="sv-SE"/>
              </w:rPr>
            </w:pPr>
            <w:r w:rsidRPr="00E90E4A">
              <w:rPr>
                <w:b/>
                <w:i/>
                <w:lang w:val="sv-SE"/>
              </w:rPr>
              <w:t>18a.</w:t>
            </w:r>
            <w:r w:rsidRPr="00E90E4A">
              <w:rPr>
                <w:b/>
                <w:i/>
                <w:lang w:val="sv-SE"/>
              </w:rPr>
              <w:tab/>
              <w:t>avlivning: handlingen att framkalla dödsfall under bedövning och långtidsverkande smärtlindring genom medicinska läkemedel, med en metod som ger upphov till snabb och oåterkallelig medvetslöshet med minsta möjliga smärta och ångest för ett djur.</w:t>
            </w:r>
          </w:p>
        </w:tc>
      </w:tr>
    </w:tbl>
    <w:p w14:paraId="62218DA3" w14:textId="77777777" w:rsidR="00A31FCB" w:rsidRPr="00E90E4A" w:rsidRDefault="00A31FCB" w:rsidP="00A31FCB"/>
    <w:p w14:paraId="3C438081" w14:textId="26748148" w:rsidR="00A31FCB" w:rsidRPr="00E90E4A" w:rsidRDefault="006D3ADF" w:rsidP="00A31FCB">
      <w:pPr>
        <w:pStyle w:val="AmNumberTabs"/>
      </w:pPr>
      <w:r w:rsidRPr="00E90E4A">
        <w:t>Ändring</w:t>
      </w:r>
      <w:r w:rsidR="00A31FCB" w:rsidRPr="00E90E4A">
        <w:tab/>
      </w:r>
      <w:r w:rsidR="00A31FCB" w:rsidRPr="00E90E4A">
        <w:tab/>
        <w:t>74</w:t>
      </w:r>
    </w:p>
    <w:p w14:paraId="04A5A9FC" w14:textId="77777777" w:rsidR="00A31FCB" w:rsidRPr="00E90E4A" w:rsidRDefault="00A31FCB" w:rsidP="00A31FCB"/>
    <w:p w14:paraId="6276E935" w14:textId="77777777" w:rsidR="00A31FCB" w:rsidRPr="00E90E4A" w:rsidRDefault="00A31FCB" w:rsidP="00A31FCB">
      <w:pPr>
        <w:pStyle w:val="NormalBold"/>
        <w:keepNext/>
      </w:pPr>
      <w:r w:rsidRPr="00E90E4A">
        <w:t>Förslag till förordning</w:t>
      </w:r>
    </w:p>
    <w:p w14:paraId="06DD8D18" w14:textId="77777777" w:rsidR="00A31FCB" w:rsidRPr="00E90E4A" w:rsidRDefault="00A31FCB" w:rsidP="00A31FCB">
      <w:pPr>
        <w:pStyle w:val="NormalBold"/>
      </w:pPr>
      <w:r w:rsidRPr="00E90E4A">
        <w:t>Artikel 3 – stycke 1 – led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3CD5B69" w14:textId="77777777" w:rsidTr="00CA7CCB">
        <w:trPr>
          <w:jc w:val="center"/>
        </w:trPr>
        <w:tc>
          <w:tcPr>
            <w:tcW w:w="9752" w:type="dxa"/>
            <w:gridSpan w:val="2"/>
          </w:tcPr>
          <w:p w14:paraId="7C7A8857" w14:textId="77777777" w:rsidR="00A31FCB" w:rsidRPr="00E90E4A" w:rsidRDefault="00A31FCB" w:rsidP="00CA7CCB">
            <w:pPr>
              <w:keepNext/>
            </w:pPr>
          </w:p>
        </w:tc>
      </w:tr>
      <w:tr w:rsidR="00A31FCB" w:rsidRPr="00E90E4A" w14:paraId="1195802B" w14:textId="77777777" w:rsidTr="00CA7CCB">
        <w:trPr>
          <w:jc w:val="center"/>
        </w:trPr>
        <w:tc>
          <w:tcPr>
            <w:tcW w:w="4876" w:type="dxa"/>
          </w:tcPr>
          <w:p w14:paraId="78386A8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75C0E18" w14:textId="5E907096" w:rsidR="00A31FCB" w:rsidRPr="00E90E4A" w:rsidRDefault="006D3ADF" w:rsidP="00CA7CCB">
            <w:pPr>
              <w:pStyle w:val="ColumnHeading"/>
              <w:keepNext/>
              <w:rPr>
                <w:lang w:val="sv-SE"/>
              </w:rPr>
            </w:pPr>
            <w:r w:rsidRPr="00E90E4A">
              <w:rPr>
                <w:lang w:val="sv-SE"/>
              </w:rPr>
              <w:t>Ändring</w:t>
            </w:r>
          </w:p>
        </w:tc>
      </w:tr>
      <w:tr w:rsidR="00A31FCB" w:rsidRPr="00E90E4A" w14:paraId="514287AF" w14:textId="77777777" w:rsidTr="00CA7CCB">
        <w:trPr>
          <w:jc w:val="center"/>
        </w:trPr>
        <w:tc>
          <w:tcPr>
            <w:tcW w:w="4876" w:type="dxa"/>
          </w:tcPr>
          <w:p w14:paraId="2F62B61B" w14:textId="77777777" w:rsidR="00A31FCB" w:rsidRPr="00E90E4A" w:rsidRDefault="00A31FCB" w:rsidP="00CA7CCB">
            <w:pPr>
              <w:pStyle w:val="Normal6"/>
              <w:rPr>
                <w:lang w:val="sv-SE"/>
              </w:rPr>
            </w:pPr>
            <w:r w:rsidRPr="00E90E4A">
              <w:rPr>
                <w:lang w:val="sv-SE"/>
              </w:rPr>
              <w:t>19.</w:t>
            </w:r>
            <w:r w:rsidRPr="00E90E4A">
              <w:rPr>
                <w:lang w:val="sv-SE"/>
              </w:rPr>
              <w:tab/>
              <w:t xml:space="preserve">stympning: ingrepp, inklusive ett kirurgiskt ingrepp, som utförs av andra skäl än terapeutiska och diagnostiska och som leder till att en del av kroppen som har känsel skadas eller tas bort eller att </w:t>
            </w:r>
            <w:r w:rsidRPr="00E90E4A">
              <w:rPr>
                <w:b/>
                <w:i/>
                <w:lang w:val="sv-SE"/>
              </w:rPr>
              <w:lastRenderedPageBreak/>
              <w:t>benstrukturen</w:t>
            </w:r>
            <w:r w:rsidRPr="00E90E4A">
              <w:rPr>
                <w:lang w:val="sv-SE"/>
              </w:rPr>
              <w:t xml:space="preserve"> förändras.</w:t>
            </w:r>
          </w:p>
        </w:tc>
        <w:tc>
          <w:tcPr>
            <w:tcW w:w="4876" w:type="dxa"/>
          </w:tcPr>
          <w:p w14:paraId="78F10465" w14:textId="77777777" w:rsidR="00A31FCB" w:rsidRPr="00E90E4A" w:rsidRDefault="00A31FCB" w:rsidP="00CA7CCB">
            <w:pPr>
              <w:pStyle w:val="Normal6"/>
              <w:rPr>
                <w:szCs w:val="24"/>
                <w:lang w:val="sv-SE"/>
              </w:rPr>
            </w:pPr>
            <w:r w:rsidRPr="00E90E4A">
              <w:rPr>
                <w:lang w:val="sv-SE"/>
              </w:rPr>
              <w:lastRenderedPageBreak/>
              <w:t>19.</w:t>
            </w:r>
            <w:r w:rsidRPr="00E90E4A">
              <w:rPr>
                <w:lang w:val="sv-SE"/>
              </w:rPr>
              <w:tab/>
              <w:t xml:space="preserve">stympning: ingrepp, inklusive ett kirurgiskt ingrepp, som utförs av andra skäl än </w:t>
            </w:r>
            <w:r w:rsidRPr="00E90E4A">
              <w:rPr>
                <w:b/>
                <w:i/>
                <w:lang w:val="sv-SE"/>
              </w:rPr>
              <w:t xml:space="preserve">för </w:t>
            </w:r>
            <w:r w:rsidRPr="00E90E4A">
              <w:rPr>
                <w:lang w:val="sv-SE"/>
              </w:rPr>
              <w:t xml:space="preserve">terapeutiska och diagnostiska </w:t>
            </w:r>
            <w:r w:rsidRPr="00E90E4A">
              <w:rPr>
                <w:b/>
                <w:i/>
                <w:lang w:val="sv-SE"/>
              </w:rPr>
              <w:t xml:space="preserve">ändamål, och av andra skäl än kastrering eller implantation av en transponder, </w:t>
            </w:r>
            <w:r w:rsidRPr="00E90E4A">
              <w:rPr>
                <w:lang w:val="sv-SE"/>
              </w:rPr>
              <w:t xml:space="preserve">och </w:t>
            </w:r>
            <w:r w:rsidRPr="00E90E4A">
              <w:rPr>
                <w:lang w:val="sv-SE"/>
              </w:rPr>
              <w:lastRenderedPageBreak/>
              <w:t xml:space="preserve">som leder till att en del av kroppen som har känsel skadas eller tas bort eller att </w:t>
            </w:r>
            <w:r w:rsidRPr="00E90E4A">
              <w:rPr>
                <w:b/>
                <w:i/>
                <w:lang w:val="sv-SE"/>
              </w:rPr>
              <w:t>en hunds eller katts benstruktur</w:t>
            </w:r>
            <w:r w:rsidRPr="00E90E4A">
              <w:rPr>
                <w:lang w:val="sv-SE"/>
              </w:rPr>
              <w:t xml:space="preserve"> förändras.</w:t>
            </w:r>
          </w:p>
        </w:tc>
      </w:tr>
    </w:tbl>
    <w:p w14:paraId="005C1B1F" w14:textId="77777777" w:rsidR="00A31FCB" w:rsidRPr="00E90E4A" w:rsidRDefault="00A31FCB" w:rsidP="00A31FCB"/>
    <w:p w14:paraId="68891FDE" w14:textId="663C04A1" w:rsidR="00A31FCB" w:rsidRPr="00E90E4A" w:rsidRDefault="006D3ADF" w:rsidP="00A31FCB">
      <w:pPr>
        <w:pStyle w:val="AmNumberTabs"/>
      </w:pPr>
      <w:r w:rsidRPr="00E90E4A">
        <w:t>Ändring</w:t>
      </w:r>
      <w:r w:rsidR="00A31FCB" w:rsidRPr="00E90E4A">
        <w:tab/>
      </w:r>
      <w:r w:rsidR="00A31FCB" w:rsidRPr="00E90E4A">
        <w:tab/>
        <w:t>75</w:t>
      </w:r>
    </w:p>
    <w:p w14:paraId="6F987CE9" w14:textId="77777777" w:rsidR="00A31FCB" w:rsidRPr="00E90E4A" w:rsidRDefault="00A31FCB" w:rsidP="00A31FCB"/>
    <w:p w14:paraId="47FCE923" w14:textId="77777777" w:rsidR="00A31FCB" w:rsidRPr="00E90E4A" w:rsidRDefault="00A31FCB" w:rsidP="00A31FCB">
      <w:pPr>
        <w:pStyle w:val="NormalBold"/>
        <w:keepNext/>
      </w:pPr>
      <w:r w:rsidRPr="00E90E4A">
        <w:t>Förslag till förordning</w:t>
      </w:r>
    </w:p>
    <w:p w14:paraId="4C88AC2C" w14:textId="77777777" w:rsidR="00A31FCB" w:rsidRPr="00E90E4A" w:rsidRDefault="00A31FCB" w:rsidP="00A31FCB">
      <w:pPr>
        <w:pStyle w:val="NormalBold"/>
      </w:pPr>
      <w:r w:rsidRPr="00E90E4A">
        <w:t>Artikel 3 – stycke 1 – led 19a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44540BC" w14:textId="77777777" w:rsidTr="00CA7CCB">
        <w:trPr>
          <w:jc w:val="center"/>
        </w:trPr>
        <w:tc>
          <w:tcPr>
            <w:tcW w:w="9752" w:type="dxa"/>
            <w:gridSpan w:val="2"/>
          </w:tcPr>
          <w:p w14:paraId="3241E043" w14:textId="77777777" w:rsidR="00A31FCB" w:rsidRPr="00E90E4A" w:rsidRDefault="00A31FCB" w:rsidP="00CA7CCB">
            <w:pPr>
              <w:keepNext/>
            </w:pPr>
          </w:p>
        </w:tc>
      </w:tr>
      <w:tr w:rsidR="00A31FCB" w:rsidRPr="00E90E4A" w14:paraId="6AFF172B" w14:textId="77777777" w:rsidTr="00CA7CCB">
        <w:trPr>
          <w:jc w:val="center"/>
        </w:trPr>
        <w:tc>
          <w:tcPr>
            <w:tcW w:w="4876" w:type="dxa"/>
          </w:tcPr>
          <w:p w14:paraId="0FD1305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7380405" w14:textId="278A8209" w:rsidR="00A31FCB" w:rsidRPr="00E90E4A" w:rsidRDefault="006D3ADF" w:rsidP="00CA7CCB">
            <w:pPr>
              <w:pStyle w:val="ColumnHeading"/>
              <w:keepNext/>
              <w:rPr>
                <w:lang w:val="sv-SE"/>
              </w:rPr>
            </w:pPr>
            <w:r w:rsidRPr="00E90E4A">
              <w:rPr>
                <w:lang w:val="sv-SE"/>
              </w:rPr>
              <w:t>Ändring</w:t>
            </w:r>
          </w:p>
        </w:tc>
      </w:tr>
      <w:tr w:rsidR="00A31FCB" w:rsidRPr="00E90E4A" w14:paraId="742A6980" w14:textId="77777777" w:rsidTr="00CA7CCB">
        <w:trPr>
          <w:jc w:val="center"/>
        </w:trPr>
        <w:tc>
          <w:tcPr>
            <w:tcW w:w="4876" w:type="dxa"/>
          </w:tcPr>
          <w:p w14:paraId="5728C747" w14:textId="77777777" w:rsidR="00A31FCB" w:rsidRPr="00E90E4A" w:rsidRDefault="00A31FCB" w:rsidP="00CA7CCB">
            <w:pPr>
              <w:pStyle w:val="Normal6"/>
              <w:rPr>
                <w:lang w:val="sv-SE"/>
              </w:rPr>
            </w:pPr>
          </w:p>
        </w:tc>
        <w:tc>
          <w:tcPr>
            <w:tcW w:w="4876" w:type="dxa"/>
          </w:tcPr>
          <w:p w14:paraId="5271D5F8" w14:textId="77777777" w:rsidR="00A31FCB" w:rsidRPr="00E90E4A" w:rsidRDefault="00A31FCB" w:rsidP="00CA7CCB">
            <w:pPr>
              <w:pStyle w:val="Normal6"/>
              <w:rPr>
                <w:szCs w:val="24"/>
                <w:lang w:val="sv-SE"/>
              </w:rPr>
            </w:pPr>
            <w:r w:rsidRPr="00E90E4A">
              <w:rPr>
                <w:b/>
                <w:i/>
                <w:lang w:val="sv-SE"/>
              </w:rPr>
              <w:t>19a.</w:t>
            </w:r>
            <w:r w:rsidRPr="00E90E4A">
              <w:rPr>
                <w:b/>
                <w:i/>
                <w:lang w:val="sv-SE"/>
              </w:rPr>
              <w:tab/>
              <w:t>kastrering: den process genom vilken hundar eller katter på kirurgisk väg fråntas förmågan att reproducera sig, inbegripet kirurgiska ingrepp för att avlägsna könskörtlarna, dvs. testiklarna hos hankatter och hanhundar och antingen äggstockarna eller både äggstockarna och livmodern hos tikar och honkatter.</w:t>
            </w:r>
          </w:p>
        </w:tc>
      </w:tr>
    </w:tbl>
    <w:p w14:paraId="1A1E4E9C" w14:textId="77777777" w:rsidR="00A31FCB" w:rsidRPr="00E90E4A" w:rsidRDefault="00A31FCB" w:rsidP="00A31FCB"/>
    <w:p w14:paraId="17BA7AEF" w14:textId="07AB5C2E" w:rsidR="00A31FCB" w:rsidRPr="00E90E4A" w:rsidRDefault="006D3ADF" w:rsidP="00A31FCB">
      <w:pPr>
        <w:pStyle w:val="AmNumberTabs"/>
      </w:pPr>
      <w:r w:rsidRPr="00E90E4A">
        <w:t>Ändring</w:t>
      </w:r>
      <w:r w:rsidR="00A31FCB" w:rsidRPr="00E90E4A">
        <w:tab/>
      </w:r>
      <w:r w:rsidR="00A31FCB" w:rsidRPr="00E90E4A">
        <w:tab/>
        <w:t>76</w:t>
      </w:r>
    </w:p>
    <w:p w14:paraId="680AE881" w14:textId="77777777" w:rsidR="00A31FCB" w:rsidRPr="00E90E4A" w:rsidRDefault="00A31FCB" w:rsidP="00A31FCB"/>
    <w:p w14:paraId="05869A39" w14:textId="77777777" w:rsidR="00A31FCB" w:rsidRPr="00E90E4A" w:rsidRDefault="00A31FCB" w:rsidP="00A31FCB">
      <w:pPr>
        <w:pStyle w:val="NormalBold"/>
        <w:keepNext/>
      </w:pPr>
      <w:r w:rsidRPr="00E90E4A">
        <w:t>Förslag till förordning</w:t>
      </w:r>
    </w:p>
    <w:p w14:paraId="17D72BC4" w14:textId="77777777" w:rsidR="00A31FCB" w:rsidRPr="00E90E4A" w:rsidRDefault="00A31FCB" w:rsidP="00A31FCB">
      <w:pPr>
        <w:pStyle w:val="NormalBold"/>
      </w:pPr>
      <w:r w:rsidRPr="00E90E4A">
        <w:t>Artikel 3 – stycke 1 – led 19b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032AD3A" w14:textId="77777777" w:rsidTr="00CA7CCB">
        <w:trPr>
          <w:jc w:val="center"/>
        </w:trPr>
        <w:tc>
          <w:tcPr>
            <w:tcW w:w="9752" w:type="dxa"/>
            <w:gridSpan w:val="2"/>
          </w:tcPr>
          <w:p w14:paraId="34B6B461" w14:textId="77777777" w:rsidR="00A31FCB" w:rsidRPr="00E90E4A" w:rsidRDefault="00A31FCB" w:rsidP="00CA7CCB">
            <w:pPr>
              <w:keepNext/>
            </w:pPr>
          </w:p>
        </w:tc>
      </w:tr>
      <w:tr w:rsidR="00A31FCB" w:rsidRPr="00E90E4A" w14:paraId="7656A909" w14:textId="77777777" w:rsidTr="00CA7CCB">
        <w:trPr>
          <w:jc w:val="center"/>
        </w:trPr>
        <w:tc>
          <w:tcPr>
            <w:tcW w:w="4876" w:type="dxa"/>
          </w:tcPr>
          <w:p w14:paraId="132C688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9B3EB4D" w14:textId="53FBFA12" w:rsidR="00A31FCB" w:rsidRPr="00E90E4A" w:rsidRDefault="006D3ADF" w:rsidP="00CA7CCB">
            <w:pPr>
              <w:pStyle w:val="ColumnHeading"/>
              <w:keepNext/>
              <w:rPr>
                <w:lang w:val="sv-SE"/>
              </w:rPr>
            </w:pPr>
            <w:r w:rsidRPr="00E90E4A">
              <w:rPr>
                <w:lang w:val="sv-SE"/>
              </w:rPr>
              <w:t>Ändring</w:t>
            </w:r>
          </w:p>
        </w:tc>
      </w:tr>
      <w:tr w:rsidR="00A31FCB" w:rsidRPr="00E90E4A" w14:paraId="50FB83BA" w14:textId="77777777" w:rsidTr="00CA7CCB">
        <w:trPr>
          <w:jc w:val="center"/>
        </w:trPr>
        <w:tc>
          <w:tcPr>
            <w:tcW w:w="4876" w:type="dxa"/>
          </w:tcPr>
          <w:p w14:paraId="759FA3B8" w14:textId="77777777" w:rsidR="00A31FCB" w:rsidRPr="00E90E4A" w:rsidRDefault="00A31FCB" w:rsidP="00CA7CCB">
            <w:pPr>
              <w:pStyle w:val="Normal6"/>
              <w:rPr>
                <w:lang w:val="sv-SE"/>
              </w:rPr>
            </w:pPr>
          </w:p>
        </w:tc>
        <w:tc>
          <w:tcPr>
            <w:tcW w:w="4876" w:type="dxa"/>
          </w:tcPr>
          <w:p w14:paraId="0858C7F4" w14:textId="77777777" w:rsidR="00A31FCB" w:rsidRPr="00E90E4A" w:rsidRDefault="00A31FCB" w:rsidP="00CA7CCB">
            <w:pPr>
              <w:pStyle w:val="Normal6"/>
              <w:rPr>
                <w:szCs w:val="24"/>
                <w:lang w:val="sv-SE"/>
              </w:rPr>
            </w:pPr>
            <w:r w:rsidRPr="00E90E4A">
              <w:rPr>
                <w:b/>
                <w:i/>
                <w:lang w:val="sv-SE"/>
              </w:rPr>
              <w:t>19b.</w:t>
            </w:r>
            <w:r w:rsidRPr="00E90E4A">
              <w:rPr>
                <w:b/>
                <w:i/>
                <w:lang w:val="sv-SE"/>
              </w:rPr>
              <w:tab/>
              <w:t>icke-kirurgisk sterilisering: alternativ till kirurgisk sterilisering eller kastrering som inte ändrar hundens eller kattens kroppsstruktur och som inte innebär att någon del av hundens eller kattens kropp avlägsnas eller permanent förändras.</w:t>
            </w:r>
          </w:p>
        </w:tc>
      </w:tr>
    </w:tbl>
    <w:p w14:paraId="5BF9573A" w14:textId="77777777" w:rsidR="00A31FCB" w:rsidRPr="00E90E4A" w:rsidRDefault="00A31FCB" w:rsidP="00A31FCB"/>
    <w:p w14:paraId="0794320D" w14:textId="04B56893" w:rsidR="00A31FCB" w:rsidRPr="00E90E4A" w:rsidRDefault="006D3ADF" w:rsidP="00A31FCB">
      <w:pPr>
        <w:pStyle w:val="AmNumberTabs"/>
      </w:pPr>
      <w:r w:rsidRPr="00E90E4A">
        <w:t>Ändring</w:t>
      </w:r>
      <w:r w:rsidR="00A31FCB" w:rsidRPr="00E90E4A">
        <w:tab/>
      </w:r>
      <w:r w:rsidR="00A31FCB" w:rsidRPr="00E90E4A">
        <w:tab/>
        <w:t>77</w:t>
      </w:r>
    </w:p>
    <w:p w14:paraId="5B50D85D" w14:textId="77777777" w:rsidR="00A31FCB" w:rsidRPr="00E90E4A" w:rsidRDefault="00A31FCB" w:rsidP="00A31FCB"/>
    <w:p w14:paraId="4789581A" w14:textId="77777777" w:rsidR="00A31FCB" w:rsidRPr="00E90E4A" w:rsidRDefault="00A31FCB" w:rsidP="00A31FCB">
      <w:pPr>
        <w:pStyle w:val="NormalBold"/>
        <w:keepNext/>
      </w:pPr>
      <w:r w:rsidRPr="00E90E4A">
        <w:t>Förslag till förordning</w:t>
      </w:r>
    </w:p>
    <w:p w14:paraId="7B05C1FF" w14:textId="77777777" w:rsidR="00A31FCB" w:rsidRPr="00E90E4A" w:rsidRDefault="00A31FCB" w:rsidP="00A31FCB">
      <w:pPr>
        <w:pStyle w:val="NormalBold"/>
      </w:pPr>
      <w:r w:rsidRPr="00E90E4A">
        <w:t>Artikel 3 – stycke 1 – led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B6E80A1" w14:textId="77777777" w:rsidTr="00CA7CCB">
        <w:trPr>
          <w:jc w:val="center"/>
        </w:trPr>
        <w:tc>
          <w:tcPr>
            <w:tcW w:w="9752" w:type="dxa"/>
            <w:gridSpan w:val="2"/>
          </w:tcPr>
          <w:p w14:paraId="26F04AB3" w14:textId="77777777" w:rsidR="00A31FCB" w:rsidRPr="00E90E4A" w:rsidRDefault="00A31FCB" w:rsidP="00CA7CCB">
            <w:pPr>
              <w:keepNext/>
            </w:pPr>
          </w:p>
        </w:tc>
      </w:tr>
      <w:tr w:rsidR="00A31FCB" w:rsidRPr="00E90E4A" w14:paraId="0549EF6A" w14:textId="77777777" w:rsidTr="00CA7CCB">
        <w:trPr>
          <w:jc w:val="center"/>
        </w:trPr>
        <w:tc>
          <w:tcPr>
            <w:tcW w:w="4876" w:type="dxa"/>
          </w:tcPr>
          <w:p w14:paraId="094984E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47C07F3" w14:textId="3E796F52" w:rsidR="00A31FCB" w:rsidRPr="00E90E4A" w:rsidRDefault="006D3ADF" w:rsidP="00CA7CCB">
            <w:pPr>
              <w:pStyle w:val="ColumnHeading"/>
              <w:keepNext/>
              <w:rPr>
                <w:lang w:val="sv-SE"/>
              </w:rPr>
            </w:pPr>
            <w:r w:rsidRPr="00E90E4A">
              <w:rPr>
                <w:lang w:val="sv-SE"/>
              </w:rPr>
              <w:t>Ändring</w:t>
            </w:r>
          </w:p>
        </w:tc>
      </w:tr>
      <w:tr w:rsidR="00A31FCB" w:rsidRPr="00E90E4A" w14:paraId="45A2BE94" w14:textId="77777777" w:rsidTr="00CA7CCB">
        <w:trPr>
          <w:jc w:val="center"/>
        </w:trPr>
        <w:tc>
          <w:tcPr>
            <w:tcW w:w="4876" w:type="dxa"/>
          </w:tcPr>
          <w:p w14:paraId="00726BD6" w14:textId="77777777" w:rsidR="00A31FCB" w:rsidRPr="00E90E4A" w:rsidRDefault="00A31FCB" w:rsidP="00CA7CCB">
            <w:pPr>
              <w:pStyle w:val="Normal6"/>
              <w:rPr>
                <w:lang w:val="sv-SE"/>
              </w:rPr>
            </w:pPr>
            <w:r w:rsidRPr="00E90E4A">
              <w:rPr>
                <w:lang w:val="sv-SE"/>
              </w:rPr>
              <w:t>20.</w:t>
            </w:r>
            <w:r w:rsidRPr="00E90E4A">
              <w:rPr>
                <w:lang w:val="sv-SE"/>
              </w:rPr>
              <w:tab/>
              <w:t xml:space="preserve">lidande: obehagligt, oönskat fysiskt eller mentalt tillstånd som orsakas av att ett djur utsätts för vävnadsskadande retningar eller av avsaknad av viktiga positiva </w:t>
            </w:r>
            <w:r w:rsidRPr="00E90E4A">
              <w:rPr>
                <w:lang w:val="sv-SE"/>
              </w:rPr>
              <w:lastRenderedPageBreak/>
              <w:t>stimuli.</w:t>
            </w:r>
          </w:p>
        </w:tc>
        <w:tc>
          <w:tcPr>
            <w:tcW w:w="4876" w:type="dxa"/>
          </w:tcPr>
          <w:p w14:paraId="409F984E" w14:textId="77777777" w:rsidR="00A31FCB" w:rsidRPr="00E90E4A" w:rsidRDefault="00A31FCB" w:rsidP="00CA7CCB">
            <w:pPr>
              <w:pStyle w:val="Normal6"/>
              <w:rPr>
                <w:szCs w:val="24"/>
                <w:lang w:val="sv-SE"/>
              </w:rPr>
            </w:pPr>
            <w:r w:rsidRPr="00E90E4A">
              <w:rPr>
                <w:lang w:val="sv-SE"/>
              </w:rPr>
              <w:lastRenderedPageBreak/>
              <w:t>20.</w:t>
            </w:r>
            <w:r w:rsidRPr="00E90E4A">
              <w:rPr>
                <w:lang w:val="sv-SE"/>
              </w:rPr>
              <w:tab/>
              <w:t xml:space="preserve">lidande: obehagligt, oönskat fysiskt eller mentalt tillstånd som orsakas av att ett djur utsätts för vävnadsskadande retningar eller av </w:t>
            </w:r>
            <w:r w:rsidRPr="00E90E4A">
              <w:rPr>
                <w:b/>
                <w:i/>
                <w:lang w:val="sv-SE"/>
              </w:rPr>
              <w:t xml:space="preserve">ihållande </w:t>
            </w:r>
            <w:r w:rsidRPr="00E90E4A">
              <w:rPr>
                <w:lang w:val="sv-SE"/>
              </w:rPr>
              <w:t xml:space="preserve">avsaknad av viktiga </w:t>
            </w:r>
            <w:r w:rsidRPr="00E90E4A">
              <w:rPr>
                <w:lang w:val="sv-SE"/>
              </w:rPr>
              <w:lastRenderedPageBreak/>
              <w:t>positiva stimuli.</w:t>
            </w:r>
          </w:p>
        </w:tc>
      </w:tr>
    </w:tbl>
    <w:p w14:paraId="0F761BB2" w14:textId="77777777" w:rsidR="00A31FCB" w:rsidRPr="00E90E4A" w:rsidRDefault="00A31FCB" w:rsidP="00A31FCB"/>
    <w:p w14:paraId="41112CAB" w14:textId="53B0852A" w:rsidR="00A31FCB" w:rsidRPr="00E90E4A" w:rsidRDefault="006D3ADF" w:rsidP="00A31FCB">
      <w:pPr>
        <w:pStyle w:val="AmNumberTabs"/>
      </w:pPr>
      <w:r w:rsidRPr="00E90E4A">
        <w:t>Ändring</w:t>
      </w:r>
      <w:r w:rsidR="00A31FCB" w:rsidRPr="00E90E4A">
        <w:tab/>
      </w:r>
      <w:r w:rsidR="00A31FCB" w:rsidRPr="00E90E4A">
        <w:tab/>
        <w:t>78</w:t>
      </w:r>
    </w:p>
    <w:p w14:paraId="4AEB6E04" w14:textId="77777777" w:rsidR="00A31FCB" w:rsidRPr="00E90E4A" w:rsidRDefault="00A31FCB" w:rsidP="00A31FCB"/>
    <w:p w14:paraId="44E87DBF" w14:textId="77777777" w:rsidR="00A31FCB" w:rsidRPr="00E90E4A" w:rsidRDefault="00A31FCB" w:rsidP="00A31FCB">
      <w:pPr>
        <w:pStyle w:val="NormalBold"/>
        <w:keepNext/>
      </w:pPr>
      <w:r w:rsidRPr="00E90E4A">
        <w:t>Förslag till förordning</w:t>
      </w:r>
    </w:p>
    <w:p w14:paraId="262CF09D" w14:textId="77777777" w:rsidR="00A31FCB" w:rsidRPr="00E90E4A" w:rsidRDefault="00A31FCB" w:rsidP="00A31FCB">
      <w:pPr>
        <w:pStyle w:val="NormalBold"/>
      </w:pPr>
      <w:r w:rsidRPr="00E90E4A">
        <w:t>Artikel 3 – stycke 1 – led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22C696C" w14:textId="77777777" w:rsidTr="00CA7CCB">
        <w:trPr>
          <w:jc w:val="center"/>
        </w:trPr>
        <w:tc>
          <w:tcPr>
            <w:tcW w:w="9752" w:type="dxa"/>
            <w:gridSpan w:val="2"/>
          </w:tcPr>
          <w:p w14:paraId="251783EA" w14:textId="77777777" w:rsidR="00A31FCB" w:rsidRPr="00E90E4A" w:rsidRDefault="00A31FCB" w:rsidP="00CA7CCB">
            <w:pPr>
              <w:keepNext/>
            </w:pPr>
          </w:p>
        </w:tc>
      </w:tr>
      <w:tr w:rsidR="00A31FCB" w:rsidRPr="00E90E4A" w14:paraId="752A2ABC" w14:textId="77777777" w:rsidTr="00CA7CCB">
        <w:trPr>
          <w:jc w:val="center"/>
        </w:trPr>
        <w:tc>
          <w:tcPr>
            <w:tcW w:w="4876" w:type="dxa"/>
          </w:tcPr>
          <w:p w14:paraId="4CD51DA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6DFDCE6" w14:textId="35F17712" w:rsidR="00A31FCB" w:rsidRPr="00E90E4A" w:rsidRDefault="006D3ADF" w:rsidP="00CA7CCB">
            <w:pPr>
              <w:pStyle w:val="ColumnHeading"/>
              <w:keepNext/>
              <w:rPr>
                <w:lang w:val="sv-SE"/>
              </w:rPr>
            </w:pPr>
            <w:r w:rsidRPr="00E90E4A">
              <w:rPr>
                <w:lang w:val="sv-SE"/>
              </w:rPr>
              <w:t>Ändring</w:t>
            </w:r>
          </w:p>
        </w:tc>
      </w:tr>
      <w:tr w:rsidR="00A31FCB" w:rsidRPr="00E90E4A" w14:paraId="40FF3408" w14:textId="77777777" w:rsidTr="00CA7CCB">
        <w:trPr>
          <w:jc w:val="center"/>
        </w:trPr>
        <w:tc>
          <w:tcPr>
            <w:tcW w:w="4876" w:type="dxa"/>
          </w:tcPr>
          <w:p w14:paraId="6DB65D90" w14:textId="77777777" w:rsidR="00A31FCB" w:rsidRPr="00E90E4A" w:rsidRDefault="00A31FCB" w:rsidP="00CA7CCB">
            <w:pPr>
              <w:pStyle w:val="Normal6"/>
              <w:rPr>
                <w:lang w:val="sv-SE"/>
              </w:rPr>
            </w:pPr>
            <w:r w:rsidRPr="00E90E4A">
              <w:rPr>
                <w:lang w:val="sv-SE"/>
              </w:rPr>
              <w:t>21.</w:t>
            </w:r>
            <w:r w:rsidRPr="00E90E4A">
              <w:rPr>
                <w:lang w:val="sv-SE"/>
              </w:rPr>
              <w:tab/>
              <w:t>inhysning: byggnader eller avgränsade utomhusutrymmen på anläggningar där hundar och katter hålls.</w:t>
            </w:r>
          </w:p>
        </w:tc>
        <w:tc>
          <w:tcPr>
            <w:tcW w:w="4876" w:type="dxa"/>
          </w:tcPr>
          <w:p w14:paraId="0830537A" w14:textId="77777777" w:rsidR="00A31FCB" w:rsidRPr="00E90E4A" w:rsidRDefault="00A31FCB" w:rsidP="00CA7CCB">
            <w:pPr>
              <w:pStyle w:val="Normal6"/>
              <w:rPr>
                <w:szCs w:val="24"/>
                <w:lang w:val="sv-SE"/>
              </w:rPr>
            </w:pPr>
            <w:r w:rsidRPr="00E90E4A">
              <w:rPr>
                <w:lang w:val="sv-SE"/>
              </w:rPr>
              <w:t>21.</w:t>
            </w:r>
            <w:r w:rsidRPr="00E90E4A">
              <w:rPr>
                <w:lang w:val="sv-SE"/>
              </w:rPr>
              <w:tab/>
              <w:t>inhysning: byggnader eller avgränsade utomhusutrymmen på anläggningar där hundar och katter hålls</w:t>
            </w:r>
            <w:r w:rsidRPr="00E90E4A">
              <w:rPr>
                <w:b/>
                <w:i/>
                <w:lang w:val="sv-SE"/>
              </w:rPr>
              <w:t>, antingen tillfälligt eller permanent</w:t>
            </w:r>
            <w:r w:rsidRPr="00E90E4A">
              <w:rPr>
                <w:lang w:val="sv-SE"/>
              </w:rPr>
              <w:t>.</w:t>
            </w:r>
          </w:p>
        </w:tc>
      </w:tr>
    </w:tbl>
    <w:p w14:paraId="197BE00A" w14:textId="77777777" w:rsidR="00A31FCB" w:rsidRPr="00E90E4A" w:rsidRDefault="00A31FCB" w:rsidP="00A31FCB"/>
    <w:p w14:paraId="404E9DE6" w14:textId="0B71CD13" w:rsidR="00A31FCB" w:rsidRPr="00E90E4A" w:rsidRDefault="006D3ADF" w:rsidP="00A31FCB">
      <w:pPr>
        <w:pStyle w:val="AmNumberTabs"/>
      </w:pPr>
      <w:r w:rsidRPr="00E90E4A">
        <w:t>Ändring</w:t>
      </w:r>
      <w:r w:rsidR="00A31FCB" w:rsidRPr="00E90E4A">
        <w:tab/>
      </w:r>
      <w:r w:rsidR="00A31FCB" w:rsidRPr="00E90E4A">
        <w:tab/>
        <w:t>79</w:t>
      </w:r>
    </w:p>
    <w:p w14:paraId="230C5839" w14:textId="77777777" w:rsidR="00A31FCB" w:rsidRPr="00E90E4A" w:rsidRDefault="00A31FCB" w:rsidP="00A31FCB"/>
    <w:p w14:paraId="2BA14A1E" w14:textId="77777777" w:rsidR="00A31FCB" w:rsidRPr="00E90E4A" w:rsidRDefault="00A31FCB" w:rsidP="00A31FCB">
      <w:pPr>
        <w:pStyle w:val="NormalBold"/>
        <w:keepNext/>
      </w:pPr>
      <w:r w:rsidRPr="00E90E4A">
        <w:t>Förslag till förordning</w:t>
      </w:r>
    </w:p>
    <w:p w14:paraId="65A51858" w14:textId="77777777" w:rsidR="00A31FCB" w:rsidRPr="00E90E4A" w:rsidRDefault="00A31FCB" w:rsidP="00A31FCB">
      <w:pPr>
        <w:pStyle w:val="NormalBold"/>
      </w:pPr>
      <w:r w:rsidRPr="00E90E4A">
        <w:t>Artikel 3 – stycke 1 – led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CB05874" w14:textId="77777777" w:rsidTr="00CA7CCB">
        <w:trPr>
          <w:jc w:val="center"/>
        </w:trPr>
        <w:tc>
          <w:tcPr>
            <w:tcW w:w="9752" w:type="dxa"/>
            <w:gridSpan w:val="2"/>
          </w:tcPr>
          <w:p w14:paraId="09A3D1B2" w14:textId="77777777" w:rsidR="00A31FCB" w:rsidRPr="00E90E4A" w:rsidRDefault="00A31FCB" w:rsidP="00CA7CCB">
            <w:pPr>
              <w:keepNext/>
            </w:pPr>
          </w:p>
        </w:tc>
      </w:tr>
      <w:tr w:rsidR="00A31FCB" w:rsidRPr="00E90E4A" w14:paraId="68950BCA" w14:textId="77777777" w:rsidTr="00CA7CCB">
        <w:trPr>
          <w:jc w:val="center"/>
        </w:trPr>
        <w:tc>
          <w:tcPr>
            <w:tcW w:w="4876" w:type="dxa"/>
          </w:tcPr>
          <w:p w14:paraId="443E3C3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29927B5" w14:textId="27D51C15" w:rsidR="00A31FCB" w:rsidRPr="00E90E4A" w:rsidRDefault="006D3ADF" w:rsidP="00CA7CCB">
            <w:pPr>
              <w:pStyle w:val="ColumnHeading"/>
              <w:keepNext/>
              <w:rPr>
                <w:lang w:val="sv-SE"/>
              </w:rPr>
            </w:pPr>
            <w:r w:rsidRPr="00E90E4A">
              <w:rPr>
                <w:lang w:val="sv-SE"/>
              </w:rPr>
              <w:t>Ändring</w:t>
            </w:r>
          </w:p>
        </w:tc>
      </w:tr>
      <w:tr w:rsidR="00A31FCB" w:rsidRPr="00E90E4A" w14:paraId="6B49FF73" w14:textId="77777777" w:rsidTr="00CA7CCB">
        <w:trPr>
          <w:jc w:val="center"/>
        </w:trPr>
        <w:tc>
          <w:tcPr>
            <w:tcW w:w="4876" w:type="dxa"/>
          </w:tcPr>
          <w:p w14:paraId="38F237B3" w14:textId="77777777" w:rsidR="00A31FCB" w:rsidRPr="00E90E4A" w:rsidRDefault="00A31FCB" w:rsidP="00CA7CCB">
            <w:pPr>
              <w:pStyle w:val="Normal6"/>
              <w:rPr>
                <w:lang w:val="sv-SE"/>
              </w:rPr>
            </w:pPr>
            <w:r w:rsidRPr="00E90E4A">
              <w:rPr>
                <w:lang w:val="sv-SE"/>
              </w:rPr>
              <w:t>22.</w:t>
            </w:r>
            <w:r w:rsidRPr="00E90E4A">
              <w:rPr>
                <w:lang w:val="sv-SE"/>
              </w:rPr>
              <w:tab/>
              <w:t xml:space="preserve">kennel: fysisk struktur som innehåller en eller flera </w:t>
            </w:r>
            <w:r w:rsidRPr="00E90E4A">
              <w:rPr>
                <w:b/>
                <w:i/>
                <w:lang w:val="sv-SE"/>
              </w:rPr>
              <w:t xml:space="preserve">individuella </w:t>
            </w:r>
            <w:r w:rsidRPr="00E90E4A">
              <w:rPr>
                <w:lang w:val="sv-SE"/>
              </w:rPr>
              <w:t>avgränsade utrymmen för inhysning av hundar.</w:t>
            </w:r>
          </w:p>
        </w:tc>
        <w:tc>
          <w:tcPr>
            <w:tcW w:w="4876" w:type="dxa"/>
          </w:tcPr>
          <w:p w14:paraId="3F4F9669" w14:textId="77777777" w:rsidR="00A31FCB" w:rsidRPr="00E90E4A" w:rsidRDefault="00A31FCB" w:rsidP="00CA7CCB">
            <w:pPr>
              <w:pStyle w:val="Normal6"/>
              <w:rPr>
                <w:szCs w:val="24"/>
                <w:lang w:val="sv-SE"/>
              </w:rPr>
            </w:pPr>
            <w:r w:rsidRPr="00E90E4A">
              <w:rPr>
                <w:lang w:val="sv-SE"/>
              </w:rPr>
              <w:t>22.</w:t>
            </w:r>
            <w:r w:rsidRPr="00E90E4A">
              <w:rPr>
                <w:lang w:val="sv-SE"/>
              </w:rPr>
              <w:tab/>
              <w:t>kennel: fysisk struktur som innehåller en eller flera avgränsade utrymmen för inhysning av hundar.</w:t>
            </w:r>
          </w:p>
        </w:tc>
      </w:tr>
    </w:tbl>
    <w:p w14:paraId="10D9DFA8" w14:textId="77777777" w:rsidR="00A31FCB" w:rsidRPr="00E90E4A" w:rsidRDefault="00A31FCB" w:rsidP="00A31FCB"/>
    <w:p w14:paraId="1165F3B2" w14:textId="35A324BA" w:rsidR="00A31FCB" w:rsidRPr="00E90E4A" w:rsidRDefault="006D3ADF" w:rsidP="00A31FCB">
      <w:pPr>
        <w:pStyle w:val="AmNumberTabs"/>
      </w:pPr>
      <w:r w:rsidRPr="00E90E4A">
        <w:t>Ändring</w:t>
      </w:r>
      <w:r w:rsidR="00A31FCB" w:rsidRPr="00E90E4A">
        <w:tab/>
      </w:r>
      <w:r w:rsidR="00A31FCB" w:rsidRPr="00E90E4A">
        <w:tab/>
        <w:t>80</w:t>
      </w:r>
    </w:p>
    <w:p w14:paraId="0F42A7F8" w14:textId="77777777" w:rsidR="00A31FCB" w:rsidRPr="00E90E4A" w:rsidRDefault="00A31FCB" w:rsidP="00A31FCB"/>
    <w:p w14:paraId="0B328055" w14:textId="77777777" w:rsidR="00A31FCB" w:rsidRPr="00E90E4A" w:rsidRDefault="00A31FCB" w:rsidP="00A31FCB">
      <w:pPr>
        <w:pStyle w:val="NormalBold"/>
        <w:keepNext/>
      </w:pPr>
      <w:r w:rsidRPr="00E90E4A">
        <w:t>Förslag till förordning</w:t>
      </w:r>
    </w:p>
    <w:p w14:paraId="2B71E8F0" w14:textId="77777777" w:rsidR="00A31FCB" w:rsidRPr="00E90E4A" w:rsidRDefault="00A31FCB" w:rsidP="00A31FCB">
      <w:pPr>
        <w:pStyle w:val="NormalBold"/>
      </w:pPr>
      <w:r w:rsidRPr="00E90E4A">
        <w:t>Artikel 3 – stycke 1 – led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6678027" w14:textId="77777777" w:rsidTr="00CA7CCB">
        <w:trPr>
          <w:jc w:val="center"/>
        </w:trPr>
        <w:tc>
          <w:tcPr>
            <w:tcW w:w="9752" w:type="dxa"/>
            <w:gridSpan w:val="2"/>
          </w:tcPr>
          <w:p w14:paraId="4C021189" w14:textId="77777777" w:rsidR="00A31FCB" w:rsidRPr="00E90E4A" w:rsidRDefault="00A31FCB" w:rsidP="00CA7CCB">
            <w:pPr>
              <w:keepNext/>
            </w:pPr>
          </w:p>
        </w:tc>
      </w:tr>
      <w:tr w:rsidR="00A31FCB" w:rsidRPr="00E90E4A" w14:paraId="3BA86D84" w14:textId="77777777" w:rsidTr="00CA7CCB">
        <w:trPr>
          <w:jc w:val="center"/>
        </w:trPr>
        <w:tc>
          <w:tcPr>
            <w:tcW w:w="4876" w:type="dxa"/>
          </w:tcPr>
          <w:p w14:paraId="4BAC014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0BADC76" w14:textId="4EC4B7E8" w:rsidR="00A31FCB" w:rsidRPr="00E90E4A" w:rsidRDefault="006D3ADF" w:rsidP="00CA7CCB">
            <w:pPr>
              <w:pStyle w:val="ColumnHeading"/>
              <w:keepNext/>
              <w:rPr>
                <w:lang w:val="sv-SE"/>
              </w:rPr>
            </w:pPr>
            <w:r w:rsidRPr="00E90E4A">
              <w:rPr>
                <w:lang w:val="sv-SE"/>
              </w:rPr>
              <w:t>Ändring</w:t>
            </w:r>
          </w:p>
        </w:tc>
      </w:tr>
      <w:tr w:rsidR="00A31FCB" w:rsidRPr="00E90E4A" w14:paraId="0C35D7AC" w14:textId="77777777" w:rsidTr="00CA7CCB">
        <w:trPr>
          <w:jc w:val="center"/>
        </w:trPr>
        <w:tc>
          <w:tcPr>
            <w:tcW w:w="4876" w:type="dxa"/>
          </w:tcPr>
          <w:p w14:paraId="477E21D7" w14:textId="77777777" w:rsidR="00A31FCB" w:rsidRPr="00E90E4A" w:rsidRDefault="00A31FCB" w:rsidP="00CA7CCB">
            <w:pPr>
              <w:pStyle w:val="Normal6"/>
              <w:rPr>
                <w:lang w:val="sv-SE"/>
              </w:rPr>
            </w:pPr>
            <w:r w:rsidRPr="00E90E4A">
              <w:rPr>
                <w:lang w:val="sv-SE"/>
              </w:rPr>
              <w:t>23.</w:t>
            </w:r>
            <w:r w:rsidRPr="00E90E4A">
              <w:rPr>
                <w:lang w:val="sv-SE"/>
              </w:rPr>
              <w:tab/>
              <w:t xml:space="preserve">katteri: fysisk struktur som innehåller en eller flera </w:t>
            </w:r>
            <w:r w:rsidRPr="00E90E4A">
              <w:rPr>
                <w:b/>
                <w:i/>
                <w:lang w:val="sv-SE"/>
              </w:rPr>
              <w:t xml:space="preserve">individuella </w:t>
            </w:r>
            <w:r w:rsidRPr="00E90E4A">
              <w:rPr>
                <w:lang w:val="sv-SE"/>
              </w:rPr>
              <w:t>avgränsade utrymmen för inhysning av katter.</w:t>
            </w:r>
          </w:p>
        </w:tc>
        <w:tc>
          <w:tcPr>
            <w:tcW w:w="4876" w:type="dxa"/>
          </w:tcPr>
          <w:p w14:paraId="4CE51A7C" w14:textId="77777777" w:rsidR="00A31FCB" w:rsidRPr="00E90E4A" w:rsidRDefault="00A31FCB" w:rsidP="00CA7CCB">
            <w:pPr>
              <w:pStyle w:val="Normal6"/>
              <w:rPr>
                <w:szCs w:val="24"/>
                <w:lang w:val="sv-SE"/>
              </w:rPr>
            </w:pPr>
            <w:r w:rsidRPr="00E90E4A">
              <w:rPr>
                <w:lang w:val="sv-SE"/>
              </w:rPr>
              <w:t>23.</w:t>
            </w:r>
            <w:r w:rsidRPr="00E90E4A">
              <w:rPr>
                <w:lang w:val="sv-SE"/>
              </w:rPr>
              <w:tab/>
              <w:t>katteri: fysisk struktur som innehåller en eller flera avgränsade utrymmen för inhysning av katter.</w:t>
            </w:r>
          </w:p>
        </w:tc>
      </w:tr>
    </w:tbl>
    <w:p w14:paraId="089FA60C" w14:textId="77777777" w:rsidR="00A31FCB" w:rsidRPr="00E90E4A" w:rsidRDefault="00A31FCB" w:rsidP="00A31FCB"/>
    <w:p w14:paraId="6FB1D58D" w14:textId="6BD00BEE" w:rsidR="00A31FCB" w:rsidRPr="00E90E4A" w:rsidRDefault="006D3ADF" w:rsidP="00A31FCB">
      <w:pPr>
        <w:pStyle w:val="AmNumberTabs"/>
      </w:pPr>
      <w:r w:rsidRPr="00E90E4A">
        <w:t>Ändring</w:t>
      </w:r>
      <w:r w:rsidR="00A31FCB" w:rsidRPr="00E90E4A">
        <w:tab/>
      </w:r>
      <w:r w:rsidR="00A31FCB" w:rsidRPr="00E90E4A">
        <w:tab/>
        <w:t>81</w:t>
      </w:r>
    </w:p>
    <w:p w14:paraId="145A6F19" w14:textId="77777777" w:rsidR="00A31FCB" w:rsidRPr="00E90E4A" w:rsidRDefault="00A31FCB" w:rsidP="00A31FCB"/>
    <w:p w14:paraId="6C64C2B5" w14:textId="77777777" w:rsidR="00A31FCB" w:rsidRPr="00E90E4A" w:rsidRDefault="00A31FCB" w:rsidP="00A31FCB">
      <w:pPr>
        <w:pStyle w:val="NormalBold"/>
        <w:keepNext/>
      </w:pPr>
      <w:r w:rsidRPr="00E90E4A">
        <w:t>Förslag till förordning</w:t>
      </w:r>
    </w:p>
    <w:p w14:paraId="708E9588" w14:textId="77777777" w:rsidR="00A31FCB" w:rsidRPr="00E90E4A" w:rsidRDefault="00A31FCB" w:rsidP="00A31FCB">
      <w:pPr>
        <w:pStyle w:val="NormalBold"/>
      </w:pPr>
      <w:r w:rsidRPr="00E90E4A">
        <w:t>Artikel 3 – stycke 1 – led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A05E7C3" w14:textId="77777777" w:rsidTr="00CA7CCB">
        <w:trPr>
          <w:jc w:val="center"/>
        </w:trPr>
        <w:tc>
          <w:tcPr>
            <w:tcW w:w="9752" w:type="dxa"/>
            <w:gridSpan w:val="2"/>
          </w:tcPr>
          <w:p w14:paraId="290B854F" w14:textId="77777777" w:rsidR="00A31FCB" w:rsidRPr="00E90E4A" w:rsidRDefault="00A31FCB" w:rsidP="00CA7CCB">
            <w:pPr>
              <w:keepNext/>
            </w:pPr>
          </w:p>
        </w:tc>
      </w:tr>
      <w:tr w:rsidR="00A31FCB" w:rsidRPr="00E90E4A" w14:paraId="77B14D8A" w14:textId="77777777" w:rsidTr="00CA7CCB">
        <w:trPr>
          <w:jc w:val="center"/>
        </w:trPr>
        <w:tc>
          <w:tcPr>
            <w:tcW w:w="4876" w:type="dxa"/>
          </w:tcPr>
          <w:p w14:paraId="0F99094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D0659D5" w14:textId="2766A2B2" w:rsidR="00A31FCB" w:rsidRPr="00E90E4A" w:rsidRDefault="006D3ADF" w:rsidP="00CA7CCB">
            <w:pPr>
              <w:pStyle w:val="ColumnHeading"/>
              <w:keepNext/>
              <w:rPr>
                <w:lang w:val="sv-SE"/>
              </w:rPr>
            </w:pPr>
            <w:r w:rsidRPr="00E90E4A">
              <w:rPr>
                <w:lang w:val="sv-SE"/>
              </w:rPr>
              <w:t>Ändring</w:t>
            </w:r>
          </w:p>
        </w:tc>
      </w:tr>
      <w:tr w:rsidR="00A31FCB" w:rsidRPr="00E90E4A" w14:paraId="187BF976" w14:textId="77777777" w:rsidTr="00CA7CCB">
        <w:trPr>
          <w:jc w:val="center"/>
        </w:trPr>
        <w:tc>
          <w:tcPr>
            <w:tcW w:w="4876" w:type="dxa"/>
          </w:tcPr>
          <w:p w14:paraId="67F8AF6D" w14:textId="77777777" w:rsidR="00A31FCB" w:rsidRPr="00E90E4A" w:rsidRDefault="00A31FCB" w:rsidP="00CA7CCB">
            <w:pPr>
              <w:pStyle w:val="Normal6"/>
              <w:rPr>
                <w:lang w:val="sv-SE"/>
              </w:rPr>
            </w:pPr>
            <w:r w:rsidRPr="00E90E4A">
              <w:rPr>
                <w:lang w:val="sv-SE"/>
              </w:rPr>
              <w:t>24.</w:t>
            </w:r>
            <w:r w:rsidRPr="00E90E4A">
              <w:rPr>
                <w:lang w:val="sv-SE"/>
              </w:rPr>
              <w:tab/>
              <w:t xml:space="preserve">djurhållare: person som tar hand om </w:t>
            </w:r>
            <w:r w:rsidRPr="00E90E4A">
              <w:rPr>
                <w:lang w:val="sv-SE"/>
              </w:rPr>
              <w:lastRenderedPageBreak/>
              <w:t>de hundar och katter som avlas eller hålls på en anläggning.</w:t>
            </w:r>
          </w:p>
        </w:tc>
        <w:tc>
          <w:tcPr>
            <w:tcW w:w="4876" w:type="dxa"/>
          </w:tcPr>
          <w:p w14:paraId="4A6ED205" w14:textId="77777777" w:rsidR="00A31FCB" w:rsidRPr="00E90E4A" w:rsidRDefault="00A31FCB" w:rsidP="00CA7CCB">
            <w:pPr>
              <w:pStyle w:val="Normal6"/>
              <w:rPr>
                <w:szCs w:val="24"/>
                <w:lang w:val="sv-SE"/>
              </w:rPr>
            </w:pPr>
            <w:r w:rsidRPr="00E90E4A">
              <w:rPr>
                <w:lang w:val="sv-SE"/>
              </w:rPr>
              <w:lastRenderedPageBreak/>
              <w:t>24.</w:t>
            </w:r>
            <w:r w:rsidRPr="00E90E4A">
              <w:rPr>
                <w:lang w:val="sv-SE"/>
              </w:rPr>
              <w:tab/>
              <w:t xml:space="preserve">djurhållare: person som tar hand om </w:t>
            </w:r>
            <w:r w:rsidRPr="00E90E4A">
              <w:rPr>
                <w:lang w:val="sv-SE"/>
              </w:rPr>
              <w:lastRenderedPageBreak/>
              <w:t>de hundar och katter som avlas eller hålls på en anläggning</w:t>
            </w:r>
            <w:r w:rsidRPr="00E90E4A">
              <w:rPr>
                <w:b/>
                <w:i/>
                <w:lang w:val="sv-SE"/>
              </w:rPr>
              <w:t>, inbegripet frivilliga, praktikanter och deltidsanställda</w:t>
            </w:r>
            <w:r w:rsidRPr="00E90E4A">
              <w:rPr>
                <w:lang w:val="sv-SE"/>
              </w:rPr>
              <w:t>.</w:t>
            </w:r>
          </w:p>
        </w:tc>
      </w:tr>
    </w:tbl>
    <w:p w14:paraId="671DF011" w14:textId="77777777" w:rsidR="00A31FCB" w:rsidRPr="00E90E4A" w:rsidRDefault="00A31FCB" w:rsidP="00A31FCB"/>
    <w:p w14:paraId="028FB1F8" w14:textId="277C5C9C" w:rsidR="00A31FCB" w:rsidRPr="00E90E4A" w:rsidRDefault="006D3ADF" w:rsidP="00A31FCB">
      <w:pPr>
        <w:pStyle w:val="AmNumberTabs"/>
      </w:pPr>
      <w:r w:rsidRPr="00E90E4A">
        <w:t>Ändring</w:t>
      </w:r>
      <w:r w:rsidR="00A31FCB" w:rsidRPr="00E90E4A">
        <w:tab/>
      </w:r>
      <w:r w:rsidR="00A31FCB" w:rsidRPr="00E90E4A">
        <w:tab/>
        <w:t>82</w:t>
      </w:r>
    </w:p>
    <w:p w14:paraId="5DAB18E3" w14:textId="77777777" w:rsidR="00A31FCB" w:rsidRPr="00E90E4A" w:rsidRDefault="00A31FCB" w:rsidP="00A31FCB"/>
    <w:p w14:paraId="07E6933D" w14:textId="77777777" w:rsidR="00A31FCB" w:rsidRPr="00E90E4A" w:rsidRDefault="00A31FCB" w:rsidP="00A31FCB">
      <w:pPr>
        <w:pStyle w:val="NormalBold"/>
        <w:keepNext/>
      </w:pPr>
      <w:r w:rsidRPr="00E90E4A">
        <w:t>Förslag till förordning</w:t>
      </w:r>
    </w:p>
    <w:p w14:paraId="33AB3C50" w14:textId="77777777" w:rsidR="00A31FCB" w:rsidRPr="00E90E4A" w:rsidRDefault="00A31FCB" w:rsidP="00A31FCB">
      <w:pPr>
        <w:pStyle w:val="NormalBold"/>
      </w:pPr>
      <w:r w:rsidRPr="00E90E4A">
        <w:t>Artikel 3 – stycke 1 – led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49D3F3E" w14:textId="77777777" w:rsidTr="00CA7CCB">
        <w:trPr>
          <w:jc w:val="center"/>
        </w:trPr>
        <w:tc>
          <w:tcPr>
            <w:tcW w:w="9752" w:type="dxa"/>
            <w:gridSpan w:val="2"/>
          </w:tcPr>
          <w:p w14:paraId="4B35A8E5" w14:textId="77777777" w:rsidR="00A31FCB" w:rsidRPr="00E90E4A" w:rsidRDefault="00A31FCB" w:rsidP="00CA7CCB">
            <w:pPr>
              <w:keepNext/>
            </w:pPr>
          </w:p>
        </w:tc>
      </w:tr>
      <w:tr w:rsidR="00A31FCB" w:rsidRPr="00E90E4A" w14:paraId="264C8BCF" w14:textId="77777777" w:rsidTr="00CA7CCB">
        <w:trPr>
          <w:jc w:val="center"/>
        </w:trPr>
        <w:tc>
          <w:tcPr>
            <w:tcW w:w="4876" w:type="dxa"/>
          </w:tcPr>
          <w:p w14:paraId="7F90167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5BBF255" w14:textId="68F98D42" w:rsidR="00A31FCB" w:rsidRPr="00E90E4A" w:rsidRDefault="006D3ADF" w:rsidP="00CA7CCB">
            <w:pPr>
              <w:pStyle w:val="ColumnHeading"/>
              <w:keepNext/>
              <w:rPr>
                <w:lang w:val="sv-SE"/>
              </w:rPr>
            </w:pPr>
            <w:r w:rsidRPr="00E90E4A">
              <w:rPr>
                <w:lang w:val="sv-SE"/>
              </w:rPr>
              <w:t>Ändring</w:t>
            </w:r>
          </w:p>
        </w:tc>
      </w:tr>
      <w:tr w:rsidR="00A31FCB" w:rsidRPr="00E90E4A" w14:paraId="7A01DD33" w14:textId="77777777" w:rsidTr="00CA7CCB">
        <w:trPr>
          <w:jc w:val="center"/>
        </w:trPr>
        <w:tc>
          <w:tcPr>
            <w:tcW w:w="4876" w:type="dxa"/>
          </w:tcPr>
          <w:p w14:paraId="619C5160" w14:textId="77777777" w:rsidR="00A31FCB" w:rsidRPr="00E90E4A" w:rsidRDefault="00A31FCB" w:rsidP="00CA7CCB">
            <w:pPr>
              <w:pStyle w:val="Normal6"/>
              <w:rPr>
                <w:lang w:val="sv-SE"/>
              </w:rPr>
            </w:pPr>
            <w:r w:rsidRPr="00E90E4A">
              <w:rPr>
                <w:lang w:val="sv-SE"/>
              </w:rPr>
              <w:t>26.</w:t>
            </w:r>
            <w:r w:rsidRPr="00E90E4A">
              <w:rPr>
                <w:lang w:val="sv-SE"/>
              </w:rPr>
              <w:tab/>
              <w:t>uppbindning: att binda fast ett djur vid en förankringspunkt för att hålla det i ett visst område.</w:t>
            </w:r>
          </w:p>
        </w:tc>
        <w:tc>
          <w:tcPr>
            <w:tcW w:w="4876" w:type="dxa"/>
          </w:tcPr>
          <w:p w14:paraId="44EAAD29" w14:textId="77777777" w:rsidR="00A31FCB" w:rsidRPr="00E90E4A" w:rsidRDefault="00A31FCB" w:rsidP="00CA7CCB">
            <w:pPr>
              <w:pStyle w:val="Normal6"/>
              <w:rPr>
                <w:szCs w:val="24"/>
                <w:lang w:val="sv-SE"/>
              </w:rPr>
            </w:pPr>
            <w:r w:rsidRPr="00E90E4A">
              <w:rPr>
                <w:lang w:val="sv-SE"/>
              </w:rPr>
              <w:t>26.</w:t>
            </w:r>
            <w:r w:rsidRPr="00E90E4A">
              <w:rPr>
                <w:lang w:val="sv-SE"/>
              </w:rPr>
              <w:tab/>
              <w:t xml:space="preserve">uppbindning: att binda fast ett djur vid en förankringspunkt </w:t>
            </w:r>
            <w:r w:rsidRPr="00E90E4A">
              <w:rPr>
                <w:b/>
                <w:i/>
                <w:lang w:val="sv-SE"/>
              </w:rPr>
              <w:t xml:space="preserve">eller ett föremål </w:t>
            </w:r>
            <w:r w:rsidRPr="00E90E4A">
              <w:rPr>
                <w:lang w:val="sv-SE"/>
              </w:rPr>
              <w:t>för att hålla det i ett visst område</w:t>
            </w:r>
            <w:r w:rsidRPr="00E90E4A">
              <w:rPr>
                <w:b/>
                <w:i/>
                <w:lang w:val="sv-SE"/>
              </w:rPr>
              <w:t xml:space="preserve"> eller begränsa dess rörelse</w:t>
            </w:r>
            <w:r w:rsidRPr="00E90E4A">
              <w:rPr>
                <w:lang w:val="sv-SE"/>
              </w:rPr>
              <w:t>.</w:t>
            </w:r>
          </w:p>
        </w:tc>
      </w:tr>
    </w:tbl>
    <w:p w14:paraId="348FEF87" w14:textId="77777777" w:rsidR="00A31FCB" w:rsidRPr="00E90E4A" w:rsidRDefault="00A31FCB" w:rsidP="00A31FCB"/>
    <w:p w14:paraId="10E4ED94" w14:textId="48AD0CD8" w:rsidR="00A31FCB" w:rsidRPr="00E90E4A" w:rsidRDefault="006D3ADF" w:rsidP="00A31FCB">
      <w:pPr>
        <w:pStyle w:val="AmNumberTabs"/>
      </w:pPr>
      <w:r w:rsidRPr="00E90E4A">
        <w:t>Ändring</w:t>
      </w:r>
      <w:r w:rsidR="00A31FCB" w:rsidRPr="00E90E4A">
        <w:tab/>
      </w:r>
      <w:r w:rsidR="00A31FCB" w:rsidRPr="00E90E4A">
        <w:tab/>
        <w:t>83</w:t>
      </w:r>
    </w:p>
    <w:p w14:paraId="397B10F2" w14:textId="77777777" w:rsidR="00A31FCB" w:rsidRPr="00E90E4A" w:rsidRDefault="00A31FCB" w:rsidP="00A31FCB"/>
    <w:p w14:paraId="4145E703" w14:textId="77777777" w:rsidR="00A31FCB" w:rsidRPr="00E90E4A" w:rsidRDefault="00A31FCB" w:rsidP="00A31FCB">
      <w:pPr>
        <w:pStyle w:val="NormalBold"/>
        <w:keepNext/>
      </w:pPr>
      <w:r w:rsidRPr="00E90E4A">
        <w:t>Förslag till förordning</w:t>
      </w:r>
    </w:p>
    <w:p w14:paraId="31BC226D" w14:textId="77777777" w:rsidR="00A31FCB" w:rsidRPr="00E90E4A" w:rsidRDefault="00A31FCB" w:rsidP="00A31FCB">
      <w:pPr>
        <w:pStyle w:val="NormalBold"/>
      </w:pPr>
      <w:r w:rsidRPr="00E90E4A">
        <w:t>Artikel 3 – stycke 1 – led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7887620" w14:textId="77777777" w:rsidTr="00CA7CCB">
        <w:trPr>
          <w:jc w:val="center"/>
        </w:trPr>
        <w:tc>
          <w:tcPr>
            <w:tcW w:w="9752" w:type="dxa"/>
            <w:gridSpan w:val="2"/>
          </w:tcPr>
          <w:p w14:paraId="19817C41" w14:textId="77777777" w:rsidR="00A31FCB" w:rsidRPr="00E90E4A" w:rsidRDefault="00A31FCB" w:rsidP="00CA7CCB">
            <w:pPr>
              <w:keepNext/>
            </w:pPr>
          </w:p>
        </w:tc>
      </w:tr>
      <w:tr w:rsidR="00A31FCB" w:rsidRPr="00E90E4A" w14:paraId="68CD8231" w14:textId="77777777" w:rsidTr="00CA7CCB">
        <w:trPr>
          <w:jc w:val="center"/>
        </w:trPr>
        <w:tc>
          <w:tcPr>
            <w:tcW w:w="4876" w:type="dxa"/>
          </w:tcPr>
          <w:p w14:paraId="6928590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BED471A" w14:textId="31D29B94" w:rsidR="00A31FCB" w:rsidRPr="00E90E4A" w:rsidRDefault="006D3ADF" w:rsidP="00CA7CCB">
            <w:pPr>
              <w:pStyle w:val="ColumnHeading"/>
              <w:keepNext/>
              <w:rPr>
                <w:lang w:val="sv-SE"/>
              </w:rPr>
            </w:pPr>
            <w:r w:rsidRPr="00E90E4A">
              <w:rPr>
                <w:lang w:val="sv-SE"/>
              </w:rPr>
              <w:t>Ändring</w:t>
            </w:r>
          </w:p>
        </w:tc>
      </w:tr>
      <w:tr w:rsidR="00A31FCB" w:rsidRPr="00E90E4A" w14:paraId="78332120" w14:textId="77777777" w:rsidTr="00CA7CCB">
        <w:trPr>
          <w:jc w:val="center"/>
        </w:trPr>
        <w:tc>
          <w:tcPr>
            <w:tcW w:w="4876" w:type="dxa"/>
          </w:tcPr>
          <w:p w14:paraId="2F087229" w14:textId="77777777" w:rsidR="00A31FCB" w:rsidRPr="00E90E4A" w:rsidRDefault="00A31FCB" w:rsidP="00CA7CCB">
            <w:pPr>
              <w:pStyle w:val="Normal6"/>
              <w:rPr>
                <w:lang w:val="sv-SE"/>
              </w:rPr>
            </w:pPr>
            <w:r w:rsidRPr="00E90E4A">
              <w:rPr>
                <w:lang w:val="sv-SE"/>
              </w:rPr>
              <w:t>27.</w:t>
            </w:r>
            <w:r w:rsidRPr="00E90E4A">
              <w:rPr>
                <w:lang w:val="sv-SE"/>
              </w:rPr>
              <w:tab/>
              <w:t xml:space="preserve">behållare: varje bur, box, låda eller </w:t>
            </w:r>
            <w:r w:rsidRPr="00E90E4A">
              <w:rPr>
                <w:b/>
                <w:i/>
                <w:lang w:val="sv-SE"/>
              </w:rPr>
              <w:t>annan styv</w:t>
            </w:r>
            <w:r w:rsidRPr="00E90E4A">
              <w:rPr>
                <w:lang w:val="sv-SE"/>
              </w:rPr>
              <w:t xml:space="preserve"> konstruktion som används för att stänga in hundar </w:t>
            </w:r>
            <w:r w:rsidRPr="00E90E4A">
              <w:rPr>
                <w:b/>
                <w:i/>
                <w:lang w:val="sv-SE"/>
              </w:rPr>
              <w:t>och</w:t>
            </w:r>
            <w:r w:rsidRPr="00E90E4A">
              <w:rPr>
                <w:lang w:val="sv-SE"/>
              </w:rPr>
              <w:t xml:space="preserve"> katter.</w:t>
            </w:r>
          </w:p>
        </w:tc>
        <w:tc>
          <w:tcPr>
            <w:tcW w:w="4876" w:type="dxa"/>
          </w:tcPr>
          <w:p w14:paraId="721058FF" w14:textId="77777777" w:rsidR="00A31FCB" w:rsidRPr="00E90E4A" w:rsidRDefault="00A31FCB" w:rsidP="00CA7CCB">
            <w:pPr>
              <w:pStyle w:val="Normal6"/>
              <w:rPr>
                <w:szCs w:val="24"/>
                <w:lang w:val="sv-SE"/>
              </w:rPr>
            </w:pPr>
            <w:r w:rsidRPr="00E90E4A">
              <w:rPr>
                <w:lang w:val="sv-SE"/>
              </w:rPr>
              <w:t>27.</w:t>
            </w:r>
            <w:r w:rsidRPr="00E90E4A">
              <w:rPr>
                <w:lang w:val="sv-SE"/>
              </w:rPr>
              <w:tab/>
              <w:t xml:space="preserve">behållare: varje bur, </w:t>
            </w:r>
            <w:r w:rsidRPr="00E90E4A">
              <w:rPr>
                <w:b/>
                <w:i/>
                <w:lang w:val="sv-SE"/>
              </w:rPr>
              <w:t xml:space="preserve">spjällår, </w:t>
            </w:r>
            <w:r w:rsidRPr="00E90E4A">
              <w:rPr>
                <w:lang w:val="sv-SE"/>
              </w:rPr>
              <w:t xml:space="preserve">box, låda eller </w:t>
            </w:r>
            <w:r w:rsidRPr="00E90E4A">
              <w:rPr>
                <w:b/>
                <w:i/>
                <w:lang w:val="sv-SE"/>
              </w:rPr>
              <w:t>flyttbar</w:t>
            </w:r>
            <w:r w:rsidRPr="00E90E4A">
              <w:rPr>
                <w:lang w:val="sv-SE"/>
              </w:rPr>
              <w:t xml:space="preserve"> konstruktion som används för att stänga in hundar </w:t>
            </w:r>
            <w:r w:rsidRPr="00E90E4A">
              <w:rPr>
                <w:b/>
                <w:i/>
                <w:lang w:val="sv-SE"/>
              </w:rPr>
              <w:t>eller</w:t>
            </w:r>
            <w:r w:rsidRPr="00E90E4A">
              <w:rPr>
                <w:lang w:val="sv-SE"/>
              </w:rPr>
              <w:t xml:space="preserve"> katter.</w:t>
            </w:r>
          </w:p>
        </w:tc>
      </w:tr>
    </w:tbl>
    <w:p w14:paraId="5C8AB771" w14:textId="77777777" w:rsidR="00A31FCB" w:rsidRPr="00E90E4A" w:rsidRDefault="00A31FCB" w:rsidP="00A31FCB"/>
    <w:p w14:paraId="50AC5CC4" w14:textId="77A73FD3" w:rsidR="00A31FCB" w:rsidRPr="00E90E4A" w:rsidRDefault="006D3ADF" w:rsidP="00A31FCB">
      <w:pPr>
        <w:pStyle w:val="AmNumberTabs"/>
      </w:pPr>
      <w:r w:rsidRPr="00E90E4A">
        <w:t>Ändring</w:t>
      </w:r>
      <w:r w:rsidR="00A31FCB" w:rsidRPr="00E90E4A">
        <w:tab/>
      </w:r>
      <w:r w:rsidR="00A31FCB" w:rsidRPr="00E90E4A">
        <w:tab/>
        <w:t>84</w:t>
      </w:r>
    </w:p>
    <w:p w14:paraId="7F6FA88F" w14:textId="77777777" w:rsidR="00A31FCB" w:rsidRPr="00E90E4A" w:rsidRDefault="00A31FCB" w:rsidP="00A31FCB"/>
    <w:p w14:paraId="79A28296" w14:textId="77777777" w:rsidR="00A31FCB" w:rsidRPr="00E90E4A" w:rsidRDefault="00A31FCB" w:rsidP="00A31FCB">
      <w:pPr>
        <w:pStyle w:val="NormalBold"/>
        <w:keepNext/>
      </w:pPr>
      <w:r w:rsidRPr="00E90E4A">
        <w:t>Förslag till förordning</w:t>
      </w:r>
    </w:p>
    <w:p w14:paraId="6A78B272" w14:textId="77777777" w:rsidR="00A31FCB" w:rsidRPr="00E90E4A" w:rsidRDefault="00A31FCB" w:rsidP="00A31FCB">
      <w:pPr>
        <w:pStyle w:val="NormalBold"/>
      </w:pPr>
      <w:r w:rsidRPr="00E90E4A">
        <w:t>Artikel 3 – stycke 1 – led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A924DC8" w14:textId="77777777" w:rsidTr="00CA7CCB">
        <w:trPr>
          <w:jc w:val="center"/>
        </w:trPr>
        <w:tc>
          <w:tcPr>
            <w:tcW w:w="9752" w:type="dxa"/>
            <w:gridSpan w:val="2"/>
          </w:tcPr>
          <w:p w14:paraId="3362A64B" w14:textId="77777777" w:rsidR="00A31FCB" w:rsidRPr="00E90E4A" w:rsidRDefault="00A31FCB" w:rsidP="00CA7CCB">
            <w:pPr>
              <w:keepNext/>
            </w:pPr>
          </w:p>
        </w:tc>
      </w:tr>
      <w:tr w:rsidR="00A31FCB" w:rsidRPr="00E90E4A" w14:paraId="216EF5F9" w14:textId="77777777" w:rsidTr="00CA7CCB">
        <w:trPr>
          <w:jc w:val="center"/>
        </w:trPr>
        <w:tc>
          <w:tcPr>
            <w:tcW w:w="4876" w:type="dxa"/>
          </w:tcPr>
          <w:p w14:paraId="09BED6E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9468526" w14:textId="6648714B" w:rsidR="00A31FCB" w:rsidRPr="00E90E4A" w:rsidRDefault="006D3ADF" w:rsidP="00CA7CCB">
            <w:pPr>
              <w:pStyle w:val="ColumnHeading"/>
              <w:keepNext/>
              <w:rPr>
                <w:lang w:val="sv-SE"/>
              </w:rPr>
            </w:pPr>
            <w:r w:rsidRPr="00E90E4A">
              <w:rPr>
                <w:lang w:val="sv-SE"/>
              </w:rPr>
              <w:t>Ändring</w:t>
            </w:r>
          </w:p>
        </w:tc>
      </w:tr>
      <w:tr w:rsidR="00A31FCB" w:rsidRPr="00E90E4A" w14:paraId="7ABFC13F" w14:textId="77777777" w:rsidTr="00CA7CCB">
        <w:trPr>
          <w:jc w:val="center"/>
        </w:trPr>
        <w:tc>
          <w:tcPr>
            <w:tcW w:w="4876" w:type="dxa"/>
          </w:tcPr>
          <w:p w14:paraId="38DF0BFA" w14:textId="77777777" w:rsidR="00A31FCB" w:rsidRPr="00E90E4A" w:rsidRDefault="00A31FCB" w:rsidP="00CA7CCB">
            <w:pPr>
              <w:pStyle w:val="Normal6"/>
              <w:rPr>
                <w:lang w:val="sv-SE"/>
              </w:rPr>
            </w:pPr>
            <w:r w:rsidRPr="00E90E4A">
              <w:rPr>
                <w:b/>
                <w:i/>
                <w:lang w:val="sv-SE"/>
              </w:rPr>
              <w:t>28.</w:t>
            </w:r>
            <w:r w:rsidRPr="00E90E4A">
              <w:rPr>
                <w:b/>
                <w:i/>
                <w:lang w:val="sv-SE"/>
              </w:rPr>
              <w:tab/>
              <w:t>sällskapsdjur: hund eller katt som är avsedd att hållas i ett hushåll för privat nöjes skull och som sällskap.</w:t>
            </w:r>
          </w:p>
        </w:tc>
        <w:tc>
          <w:tcPr>
            <w:tcW w:w="4876" w:type="dxa"/>
          </w:tcPr>
          <w:p w14:paraId="5FDB4A56" w14:textId="77777777" w:rsidR="00A31FCB" w:rsidRPr="00E90E4A" w:rsidRDefault="00A31FCB" w:rsidP="00CA7CCB">
            <w:pPr>
              <w:pStyle w:val="Normal6"/>
              <w:rPr>
                <w:szCs w:val="24"/>
                <w:lang w:val="sv-SE"/>
              </w:rPr>
            </w:pPr>
            <w:r w:rsidRPr="00E90E4A">
              <w:rPr>
                <w:b/>
                <w:i/>
                <w:lang w:val="sv-SE"/>
              </w:rPr>
              <w:t>utgår</w:t>
            </w:r>
          </w:p>
        </w:tc>
      </w:tr>
    </w:tbl>
    <w:p w14:paraId="29657F54" w14:textId="77777777" w:rsidR="00A31FCB" w:rsidRPr="00E90E4A" w:rsidRDefault="00A31FCB" w:rsidP="00A31FCB"/>
    <w:p w14:paraId="35D293A8" w14:textId="042F3CF7" w:rsidR="00A31FCB" w:rsidRPr="00E90E4A" w:rsidRDefault="006D3ADF" w:rsidP="00A31FCB">
      <w:pPr>
        <w:pStyle w:val="AmNumberTabs"/>
      </w:pPr>
      <w:r w:rsidRPr="00E90E4A">
        <w:t>Ändring</w:t>
      </w:r>
      <w:r w:rsidR="00A31FCB" w:rsidRPr="00E90E4A">
        <w:tab/>
      </w:r>
      <w:r w:rsidR="00A31FCB" w:rsidRPr="00E90E4A">
        <w:tab/>
        <w:t>85</w:t>
      </w:r>
    </w:p>
    <w:p w14:paraId="6A775B36" w14:textId="77777777" w:rsidR="00A31FCB" w:rsidRPr="00E90E4A" w:rsidRDefault="00A31FCB" w:rsidP="00A31FCB"/>
    <w:p w14:paraId="7FF315E2" w14:textId="77777777" w:rsidR="00A31FCB" w:rsidRPr="00E90E4A" w:rsidRDefault="00A31FCB" w:rsidP="00A31FCB">
      <w:pPr>
        <w:pStyle w:val="NormalBold"/>
        <w:keepNext/>
      </w:pPr>
      <w:r w:rsidRPr="00E90E4A">
        <w:t>Förslag till förordning</w:t>
      </w:r>
    </w:p>
    <w:p w14:paraId="2B9B7531" w14:textId="77777777" w:rsidR="00A31FCB" w:rsidRPr="00E90E4A" w:rsidRDefault="00A31FCB" w:rsidP="00A31FCB">
      <w:pPr>
        <w:pStyle w:val="NormalBold"/>
      </w:pPr>
      <w:r w:rsidRPr="00E90E4A">
        <w:t>Artikel 3 – stycke 1 – led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9F83FE1" w14:textId="77777777" w:rsidTr="00CA7CCB">
        <w:trPr>
          <w:jc w:val="center"/>
        </w:trPr>
        <w:tc>
          <w:tcPr>
            <w:tcW w:w="9752" w:type="dxa"/>
            <w:gridSpan w:val="2"/>
          </w:tcPr>
          <w:p w14:paraId="05EB9678" w14:textId="77777777" w:rsidR="00A31FCB" w:rsidRPr="00E90E4A" w:rsidRDefault="00A31FCB" w:rsidP="00CA7CCB">
            <w:pPr>
              <w:keepNext/>
            </w:pPr>
          </w:p>
        </w:tc>
      </w:tr>
      <w:tr w:rsidR="00A31FCB" w:rsidRPr="00E90E4A" w14:paraId="14E4CFD9" w14:textId="77777777" w:rsidTr="00CA7CCB">
        <w:trPr>
          <w:jc w:val="center"/>
        </w:trPr>
        <w:tc>
          <w:tcPr>
            <w:tcW w:w="4876" w:type="dxa"/>
          </w:tcPr>
          <w:p w14:paraId="03B75CC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C6E0C91" w14:textId="234286BB" w:rsidR="00A31FCB" w:rsidRPr="00E90E4A" w:rsidRDefault="006D3ADF" w:rsidP="00CA7CCB">
            <w:pPr>
              <w:pStyle w:val="ColumnHeading"/>
              <w:keepNext/>
              <w:rPr>
                <w:lang w:val="sv-SE"/>
              </w:rPr>
            </w:pPr>
            <w:r w:rsidRPr="00E90E4A">
              <w:rPr>
                <w:lang w:val="sv-SE"/>
              </w:rPr>
              <w:t>Ändring</w:t>
            </w:r>
          </w:p>
        </w:tc>
      </w:tr>
      <w:tr w:rsidR="00A31FCB" w:rsidRPr="00E90E4A" w14:paraId="696075C5" w14:textId="77777777" w:rsidTr="00CA7CCB">
        <w:trPr>
          <w:jc w:val="center"/>
        </w:trPr>
        <w:tc>
          <w:tcPr>
            <w:tcW w:w="4876" w:type="dxa"/>
          </w:tcPr>
          <w:p w14:paraId="29068203" w14:textId="77777777" w:rsidR="00A31FCB" w:rsidRPr="00E90E4A" w:rsidRDefault="00A31FCB" w:rsidP="00CA7CCB">
            <w:pPr>
              <w:pStyle w:val="Normal6"/>
              <w:rPr>
                <w:lang w:val="sv-SE"/>
              </w:rPr>
            </w:pPr>
            <w:r w:rsidRPr="00E90E4A">
              <w:rPr>
                <w:lang w:val="sv-SE"/>
              </w:rPr>
              <w:t>29.</w:t>
            </w:r>
            <w:r w:rsidRPr="00E90E4A">
              <w:rPr>
                <w:lang w:val="sv-SE"/>
              </w:rPr>
              <w:tab/>
              <w:t xml:space="preserve">ansvarsfullt ägande: en hund- eller kattägares eller en framtida hund- eller kattägares åtagande att utföra diverse uppgifter som syftar till att tillfredsställa hundens eller kattens beteendemässiga, miljömässiga och fysiska behov, och att </w:t>
            </w:r>
            <w:r w:rsidRPr="00E90E4A">
              <w:rPr>
                <w:b/>
                <w:i/>
                <w:lang w:val="sv-SE"/>
              </w:rPr>
              <w:t>förebygga</w:t>
            </w:r>
            <w:r w:rsidRPr="00E90E4A">
              <w:rPr>
                <w:lang w:val="sv-SE"/>
              </w:rPr>
              <w:t xml:space="preserve"> risker som hunden eller katten kan utgöra för omgivningen, andra djur eller miljön.</w:t>
            </w:r>
          </w:p>
        </w:tc>
        <w:tc>
          <w:tcPr>
            <w:tcW w:w="4876" w:type="dxa"/>
          </w:tcPr>
          <w:p w14:paraId="79B6802F" w14:textId="77777777" w:rsidR="00A31FCB" w:rsidRPr="00E90E4A" w:rsidRDefault="00A31FCB" w:rsidP="00CA7CCB">
            <w:pPr>
              <w:pStyle w:val="Normal6"/>
              <w:rPr>
                <w:szCs w:val="24"/>
                <w:lang w:val="sv-SE"/>
              </w:rPr>
            </w:pPr>
            <w:r w:rsidRPr="00E90E4A">
              <w:rPr>
                <w:lang w:val="sv-SE"/>
              </w:rPr>
              <w:t>29.</w:t>
            </w:r>
            <w:r w:rsidRPr="00E90E4A">
              <w:rPr>
                <w:lang w:val="sv-SE"/>
              </w:rPr>
              <w:tab/>
              <w:t xml:space="preserve">ansvarsfullt ägande: en hund- eller kattägares eller en framtida hund- eller kattägares åtagande att utföra diverse uppgifter som syftar till att tillfredsställa hundens eller kattens </w:t>
            </w:r>
            <w:r w:rsidRPr="00E90E4A">
              <w:rPr>
                <w:b/>
                <w:i/>
                <w:lang w:val="sv-SE"/>
              </w:rPr>
              <w:t xml:space="preserve">hälsa, </w:t>
            </w:r>
            <w:r w:rsidRPr="00E90E4A">
              <w:rPr>
                <w:lang w:val="sv-SE"/>
              </w:rPr>
              <w:t xml:space="preserve">beteendemässiga, miljömässiga och fysiska behov, och att </w:t>
            </w:r>
            <w:r w:rsidRPr="00E90E4A">
              <w:rPr>
                <w:b/>
                <w:i/>
                <w:lang w:val="sv-SE"/>
              </w:rPr>
              <w:t>minimera</w:t>
            </w:r>
            <w:r w:rsidRPr="00E90E4A">
              <w:rPr>
                <w:lang w:val="sv-SE"/>
              </w:rPr>
              <w:t xml:space="preserve"> risker som hunden eller katten kan utgöra för omgivningen, andra djur eller miljön.</w:t>
            </w:r>
          </w:p>
        </w:tc>
      </w:tr>
    </w:tbl>
    <w:p w14:paraId="3492F995" w14:textId="77777777" w:rsidR="00A31FCB" w:rsidRPr="00E90E4A" w:rsidRDefault="00A31FCB" w:rsidP="00A31FCB"/>
    <w:p w14:paraId="057D9C01" w14:textId="4A3773D9" w:rsidR="00A31FCB" w:rsidRPr="00E90E4A" w:rsidRDefault="006D3ADF" w:rsidP="00A31FCB">
      <w:pPr>
        <w:pStyle w:val="AmNumberTabs"/>
      </w:pPr>
      <w:r w:rsidRPr="00E90E4A">
        <w:t>Ändring</w:t>
      </w:r>
      <w:r w:rsidR="00A31FCB" w:rsidRPr="00E90E4A">
        <w:tab/>
      </w:r>
      <w:r w:rsidR="00A31FCB" w:rsidRPr="00E90E4A">
        <w:tab/>
        <w:t>86</w:t>
      </w:r>
    </w:p>
    <w:p w14:paraId="3ED681CB" w14:textId="77777777" w:rsidR="00A31FCB" w:rsidRPr="00E90E4A" w:rsidRDefault="00A31FCB" w:rsidP="00A31FCB"/>
    <w:p w14:paraId="463E21C3" w14:textId="77777777" w:rsidR="00A31FCB" w:rsidRPr="00E90E4A" w:rsidRDefault="00A31FCB" w:rsidP="00A31FCB">
      <w:pPr>
        <w:pStyle w:val="NormalBold"/>
        <w:keepNext/>
      </w:pPr>
      <w:r w:rsidRPr="00E90E4A">
        <w:t>Förslag till förordning</w:t>
      </w:r>
    </w:p>
    <w:p w14:paraId="58A20796" w14:textId="77777777" w:rsidR="00A31FCB" w:rsidRPr="00E90E4A" w:rsidRDefault="00A31FCB" w:rsidP="00A31FCB">
      <w:pPr>
        <w:pStyle w:val="NormalBold"/>
      </w:pPr>
      <w:r w:rsidRPr="00E90E4A">
        <w:t>Artikel 4 – stycke 1 – inledningen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5C3A64D" w14:textId="77777777" w:rsidTr="000E03A3">
        <w:trPr>
          <w:jc w:val="center"/>
        </w:trPr>
        <w:tc>
          <w:tcPr>
            <w:tcW w:w="9752" w:type="dxa"/>
            <w:gridSpan w:val="2"/>
          </w:tcPr>
          <w:p w14:paraId="5B09E5D9" w14:textId="77777777" w:rsidR="00A31FCB" w:rsidRPr="00E90E4A" w:rsidRDefault="00A31FCB" w:rsidP="00CA7CCB">
            <w:pPr>
              <w:keepNext/>
            </w:pPr>
          </w:p>
        </w:tc>
      </w:tr>
      <w:tr w:rsidR="00A31FCB" w:rsidRPr="00E90E4A" w14:paraId="3A080732" w14:textId="77777777" w:rsidTr="000E03A3">
        <w:trPr>
          <w:jc w:val="center"/>
        </w:trPr>
        <w:tc>
          <w:tcPr>
            <w:tcW w:w="4876" w:type="dxa"/>
          </w:tcPr>
          <w:p w14:paraId="5DCFA41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1D741E8" w14:textId="4C642359" w:rsidR="00A31FCB" w:rsidRPr="00E90E4A" w:rsidRDefault="006D3ADF" w:rsidP="00CA7CCB">
            <w:pPr>
              <w:pStyle w:val="ColumnHeading"/>
              <w:keepNext/>
              <w:rPr>
                <w:lang w:val="sv-SE"/>
              </w:rPr>
            </w:pPr>
            <w:r w:rsidRPr="00E90E4A">
              <w:rPr>
                <w:lang w:val="sv-SE"/>
              </w:rPr>
              <w:t>Ändring</w:t>
            </w:r>
          </w:p>
        </w:tc>
      </w:tr>
      <w:tr w:rsidR="00A31FCB" w:rsidRPr="00E90E4A" w14:paraId="2AF0F6FD" w14:textId="77777777" w:rsidTr="000E03A3">
        <w:trPr>
          <w:jc w:val="center"/>
        </w:trPr>
        <w:tc>
          <w:tcPr>
            <w:tcW w:w="4876" w:type="dxa"/>
          </w:tcPr>
          <w:p w14:paraId="6108DF8F" w14:textId="77777777" w:rsidR="00A31FCB" w:rsidRPr="00E90E4A" w:rsidRDefault="00A31FCB" w:rsidP="00CA7CCB">
            <w:pPr>
              <w:pStyle w:val="Normal6"/>
              <w:rPr>
                <w:lang w:val="sv-SE"/>
              </w:rPr>
            </w:pPr>
            <w:r w:rsidRPr="00E90E4A">
              <w:rPr>
                <w:b/>
                <w:i/>
                <w:lang w:val="sv-SE"/>
              </w:rPr>
              <w:t>Detta kapitel</w:t>
            </w:r>
            <w:r w:rsidRPr="00E90E4A">
              <w:rPr>
                <w:lang w:val="sv-SE"/>
              </w:rPr>
              <w:t xml:space="preserve"> gäller inte</w:t>
            </w:r>
          </w:p>
        </w:tc>
        <w:tc>
          <w:tcPr>
            <w:tcW w:w="4876" w:type="dxa"/>
          </w:tcPr>
          <w:p w14:paraId="2C754BFD" w14:textId="77777777" w:rsidR="00A31FCB" w:rsidRPr="00E90E4A" w:rsidRDefault="00A31FCB" w:rsidP="00CA7CCB">
            <w:pPr>
              <w:pStyle w:val="Normal6"/>
              <w:rPr>
                <w:szCs w:val="24"/>
                <w:lang w:val="sv-SE"/>
              </w:rPr>
            </w:pPr>
            <w:r w:rsidRPr="00E90E4A">
              <w:rPr>
                <w:b/>
                <w:i/>
                <w:lang w:val="sv-SE"/>
              </w:rPr>
              <w:t>Med undantag av bestämmelserna i artikel 5</w:t>
            </w:r>
            <w:r w:rsidRPr="00E90E4A">
              <w:rPr>
                <w:lang w:val="sv-SE"/>
              </w:rPr>
              <w:t xml:space="preserve"> gäller</w:t>
            </w:r>
            <w:r w:rsidRPr="00E90E4A">
              <w:rPr>
                <w:b/>
                <w:i/>
                <w:lang w:val="sv-SE"/>
              </w:rPr>
              <w:t xml:space="preserve"> detta kapitel</w:t>
            </w:r>
            <w:r w:rsidRPr="00E90E4A">
              <w:rPr>
                <w:lang w:val="sv-SE"/>
              </w:rPr>
              <w:t xml:space="preserve"> inte</w:t>
            </w:r>
          </w:p>
        </w:tc>
      </w:tr>
    </w:tbl>
    <w:p w14:paraId="1556E5B1" w14:textId="2EB9523A" w:rsidR="000E03A3" w:rsidRPr="00E90E4A" w:rsidRDefault="006D3ADF" w:rsidP="000E03A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0E03A3" w:rsidRPr="00E90E4A">
        <w:rPr>
          <w:b/>
          <w:szCs w:val="24"/>
          <w:lang w:eastAsia="en-US"/>
        </w:rPr>
        <w:tab/>
      </w:r>
      <w:r w:rsidR="000E03A3" w:rsidRPr="00E90E4A">
        <w:rPr>
          <w:b/>
          <w:szCs w:val="24"/>
          <w:lang w:eastAsia="en-US"/>
        </w:rPr>
        <w:tab/>
      </w:r>
      <w:r w:rsidRPr="00E90E4A">
        <w:rPr>
          <w:rFonts w:ascii="Arial" w:hAnsi="Arial" w:cs="Arial"/>
          <w:b/>
          <w:noProof/>
          <w:vanish/>
          <w:color w:val="000080"/>
          <w:sz w:val="20"/>
          <w:szCs w:val="24"/>
          <w:lang w:eastAsia="en-US"/>
        </w:rPr>
        <w:t xml:space="preserve"> </w:t>
      </w:r>
      <w:r w:rsidR="000E03A3" w:rsidRPr="00E90E4A">
        <w:rPr>
          <w:b/>
          <w:szCs w:val="24"/>
          <w:lang w:eastAsia="en-US"/>
        </w:rPr>
        <w:t>304</w:t>
      </w:r>
    </w:p>
    <w:p w14:paraId="4846FA94" w14:textId="77777777" w:rsidR="00017FE1" w:rsidRPr="00E90E4A" w:rsidRDefault="00017FE1" w:rsidP="000E03A3">
      <w:pPr>
        <w:rPr>
          <w:b/>
          <w:szCs w:val="24"/>
          <w:lang w:eastAsia="en-US"/>
        </w:rPr>
      </w:pPr>
    </w:p>
    <w:p w14:paraId="6F1D1D1A" w14:textId="0D7E7B25" w:rsidR="000E03A3" w:rsidRPr="00E90E4A" w:rsidRDefault="000E03A3" w:rsidP="000E03A3">
      <w:pPr>
        <w:rPr>
          <w:b/>
          <w:szCs w:val="24"/>
          <w:lang w:eastAsia="en-US"/>
        </w:rPr>
      </w:pPr>
      <w:r w:rsidRPr="00E90E4A">
        <w:rPr>
          <w:b/>
          <w:szCs w:val="24"/>
          <w:lang w:eastAsia="en-US"/>
        </w:rPr>
        <w:t>Förslag till förordning</w:t>
      </w:r>
    </w:p>
    <w:p w14:paraId="4AF24ECE" w14:textId="59EBA5FA" w:rsidR="000E03A3" w:rsidRPr="00E90E4A" w:rsidRDefault="000E03A3" w:rsidP="000E03A3">
      <w:pPr>
        <w:rPr>
          <w:b/>
          <w:szCs w:val="24"/>
          <w:lang w:eastAsia="en-US"/>
        </w:rPr>
      </w:pPr>
      <w:r w:rsidRPr="00E90E4A">
        <w:rPr>
          <w:b/>
          <w:szCs w:val="24"/>
          <w:lang w:eastAsia="en-US"/>
        </w:rPr>
        <w:t>Artikel 4 – stycke 1 – strecksats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3A3" w:rsidRPr="00E90E4A" w14:paraId="62D7EF6B" w14:textId="77777777" w:rsidTr="0039472C">
        <w:trPr>
          <w:trHeight w:hRule="exact" w:val="240"/>
          <w:jc w:val="center"/>
        </w:trPr>
        <w:tc>
          <w:tcPr>
            <w:tcW w:w="9752" w:type="dxa"/>
            <w:gridSpan w:val="2"/>
            <w:tcBorders>
              <w:top w:val="nil"/>
              <w:left w:val="nil"/>
              <w:bottom w:val="nil"/>
              <w:right w:val="nil"/>
            </w:tcBorders>
          </w:tcPr>
          <w:p w14:paraId="4CC5FF17" w14:textId="77777777" w:rsidR="000E03A3" w:rsidRPr="00E90E4A" w:rsidRDefault="000E03A3" w:rsidP="000E03A3">
            <w:pPr>
              <w:rPr>
                <w:szCs w:val="24"/>
                <w:lang w:eastAsia="en-US"/>
              </w:rPr>
            </w:pPr>
          </w:p>
        </w:tc>
      </w:tr>
      <w:tr w:rsidR="000E03A3" w:rsidRPr="00E90E4A" w14:paraId="7F5EE82E" w14:textId="77777777" w:rsidTr="0039472C">
        <w:trPr>
          <w:trHeight w:val="240"/>
          <w:jc w:val="center"/>
        </w:trPr>
        <w:tc>
          <w:tcPr>
            <w:tcW w:w="4876" w:type="dxa"/>
            <w:tcBorders>
              <w:top w:val="nil"/>
              <w:left w:val="nil"/>
              <w:bottom w:val="nil"/>
              <w:right w:val="nil"/>
            </w:tcBorders>
          </w:tcPr>
          <w:p w14:paraId="1108C273" w14:textId="77777777" w:rsidR="000E03A3" w:rsidRPr="00E90E4A" w:rsidRDefault="000E03A3" w:rsidP="000E03A3">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181882CE" w14:textId="573F5235" w:rsidR="000E03A3" w:rsidRPr="00E90E4A" w:rsidRDefault="006D3ADF" w:rsidP="000E03A3">
            <w:pPr>
              <w:spacing w:after="240"/>
              <w:jc w:val="center"/>
              <w:rPr>
                <w:i/>
                <w:szCs w:val="24"/>
                <w:lang w:eastAsia="en-US"/>
              </w:rPr>
            </w:pPr>
            <w:r w:rsidRPr="00E90E4A">
              <w:rPr>
                <w:i/>
                <w:szCs w:val="24"/>
                <w:lang w:eastAsia="en-US"/>
              </w:rPr>
              <w:t>Ändring</w:t>
            </w:r>
          </w:p>
        </w:tc>
      </w:tr>
      <w:tr w:rsidR="000E03A3" w:rsidRPr="00E90E4A" w14:paraId="53800468" w14:textId="77777777" w:rsidTr="0039472C">
        <w:trPr>
          <w:jc w:val="center"/>
        </w:trPr>
        <w:tc>
          <w:tcPr>
            <w:tcW w:w="4876" w:type="dxa"/>
            <w:tcBorders>
              <w:top w:val="nil"/>
              <w:left w:val="nil"/>
              <w:bottom w:val="nil"/>
              <w:right w:val="nil"/>
            </w:tcBorders>
          </w:tcPr>
          <w:p w14:paraId="76FE3A9F" w14:textId="77777777" w:rsidR="000E03A3" w:rsidRPr="00E90E4A" w:rsidRDefault="000E03A3" w:rsidP="000E03A3">
            <w:pPr>
              <w:spacing w:after="120"/>
              <w:rPr>
                <w:szCs w:val="24"/>
                <w:lang w:eastAsia="en-US"/>
              </w:rPr>
            </w:pPr>
            <w:r w:rsidRPr="00E90E4A">
              <w:rPr>
                <w:szCs w:val="24"/>
                <w:lang w:eastAsia="en-US"/>
              </w:rPr>
              <w:t>–</w:t>
            </w:r>
            <w:r w:rsidRPr="00E90E4A">
              <w:rPr>
                <w:szCs w:val="24"/>
                <w:lang w:eastAsia="en-US"/>
              </w:rPr>
              <w:tab/>
            </w:r>
            <w:r w:rsidRPr="00E90E4A">
              <w:rPr>
                <w:b/>
                <w:i/>
                <w:szCs w:val="24"/>
                <w:lang w:eastAsia="en-US"/>
              </w:rPr>
              <w:t>avelsanläggningar som håller</w:t>
            </w:r>
            <w:r w:rsidRPr="00E90E4A">
              <w:rPr>
                <w:szCs w:val="24"/>
                <w:lang w:eastAsia="en-US"/>
              </w:rPr>
              <w:t xml:space="preserve"> högst </w:t>
            </w:r>
            <w:r w:rsidRPr="00E90E4A">
              <w:rPr>
                <w:b/>
                <w:i/>
                <w:szCs w:val="24"/>
                <w:lang w:eastAsia="en-US"/>
              </w:rPr>
              <w:t>tre tikar eller honkatter och</w:t>
            </w:r>
            <w:r w:rsidRPr="00E90E4A">
              <w:rPr>
                <w:szCs w:val="24"/>
                <w:lang w:eastAsia="en-US"/>
              </w:rPr>
              <w:t xml:space="preserve"> som </w:t>
            </w:r>
            <w:r w:rsidRPr="00E90E4A">
              <w:rPr>
                <w:b/>
                <w:i/>
                <w:szCs w:val="24"/>
                <w:lang w:eastAsia="en-US"/>
              </w:rPr>
              <w:t>producerar högst två kullar totalt per anläggning</w:t>
            </w:r>
            <w:r w:rsidRPr="00E90E4A">
              <w:rPr>
                <w:szCs w:val="24"/>
                <w:lang w:eastAsia="en-US"/>
              </w:rPr>
              <w:t xml:space="preserve"> och</w:t>
            </w:r>
            <w:r w:rsidRPr="00E90E4A">
              <w:rPr>
                <w:b/>
                <w:i/>
                <w:szCs w:val="24"/>
                <w:lang w:eastAsia="en-US"/>
              </w:rPr>
              <w:t xml:space="preserve"> kalenderår</w:t>
            </w:r>
            <w:r w:rsidRPr="00E90E4A">
              <w:rPr>
                <w:szCs w:val="24"/>
                <w:lang w:eastAsia="en-US"/>
              </w:rPr>
              <w:t>,</w:t>
            </w:r>
          </w:p>
        </w:tc>
        <w:tc>
          <w:tcPr>
            <w:tcW w:w="4876" w:type="dxa"/>
            <w:tcBorders>
              <w:top w:val="nil"/>
              <w:left w:val="nil"/>
              <w:bottom w:val="nil"/>
              <w:right w:val="nil"/>
            </w:tcBorders>
          </w:tcPr>
          <w:p w14:paraId="121BE72A" w14:textId="77777777" w:rsidR="000E03A3" w:rsidRPr="00E90E4A" w:rsidRDefault="000E03A3" w:rsidP="000E03A3">
            <w:pPr>
              <w:spacing w:after="120"/>
              <w:rPr>
                <w:szCs w:val="24"/>
                <w:lang w:eastAsia="en-US"/>
              </w:rPr>
            </w:pPr>
            <w:r w:rsidRPr="00E90E4A">
              <w:rPr>
                <w:szCs w:val="24"/>
                <w:lang w:eastAsia="en-US"/>
              </w:rPr>
              <w:t>–</w:t>
            </w:r>
            <w:r w:rsidRPr="00E90E4A">
              <w:rPr>
                <w:szCs w:val="24"/>
                <w:lang w:eastAsia="en-US"/>
              </w:rPr>
              <w:tab/>
            </w:r>
            <w:r w:rsidRPr="00E90E4A">
              <w:rPr>
                <w:b/>
                <w:i/>
                <w:szCs w:val="24"/>
                <w:lang w:eastAsia="en-US"/>
              </w:rPr>
              <w:t>en avelsanläggning där</w:t>
            </w:r>
            <w:r w:rsidRPr="00E90E4A">
              <w:rPr>
                <w:szCs w:val="24"/>
                <w:lang w:eastAsia="en-US"/>
              </w:rPr>
              <w:t xml:space="preserve"> högst </w:t>
            </w:r>
            <w:r w:rsidRPr="00E90E4A">
              <w:rPr>
                <w:b/>
                <w:i/>
                <w:szCs w:val="24"/>
                <w:lang w:eastAsia="en-US"/>
              </w:rPr>
              <w:t>två kullar per kalenderår produceras för att släppas ut på marknaden ska endast vara föremål för de skyldigheter</w:t>
            </w:r>
            <w:r w:rsidRPr="00E90E4A">
              <w:rPr>
                <w:szCs w:val="24"/>
                <w:lang w:eastAsia="en-US"/>
              </w:rPr>
              <w:t xml:space="preserve"> som </w:t>
            </w:r>
            <w:r w:rsidRPr="00E90E4A">
              <w:rPr>
                <w:b/>
                <w:i/>
                <w:szCs w:val="24"/>
                <w:lang w:eastAsia="en-US"/>
              </w:rPr>
              <w:t>fastställs i artiklarna 5, 6.1, 6.1a, 6.1b, 6a, 7, 8, 11.2, 11.3, 11.4, 12.3, 12.4, 12.7, 13.2 led b, c</w:t>
            </w:r>
            <w:r w:rsidRPr="00E90E4A">
              <w:rPr>
                <w:szCs w:val="24"/>
                <w:lang w:eastAsia="en-US"/>
              </w:rPr>
              <w:t xml:space="preserve"> och</w:t>
            </w:r>
            <w:r w:rsidRPr="00E90E4A">
              <w:rPr>
                <w:b/>
                <w:i/>
                <w:szCs w:val="24"/>
                <w:lang w:eastAsia="en-US"/>
              </w:rPr>
              <w:t> d samt artiklarna 14.2, 14.3</w:t>
            </w:r>
            <w:r w:rsidRPr="00E90E4A">
              <w:rPr>
                <w:szCs w:val="24"/>
                <w:lang w:eastAsia="en-US"/>
              </w:rPr>
              <w:t>,</w:t>
            </w:r>
            <w:r w:rsidRPr="00E90E4A">
              <w:rPr>
                <w:b/>
                <w:i/>
                <w:szCs w:val="24"/>
                <w:lang w:eastAsia="en-US"/>
              </w:rPr>
              <w:t xml:space="preserve"> 14.4, 14.5a, 15 och 15a.1,</w:t>
            </w:r>
          </w:p>
        </w:tc>
      </w:tr>
    </w:tbl>
    <w:p w14:paraId="794005B9" w14:textId="77777777" w:rsidR="00A31FCB" w:rsidRPr="00E90E4A" w:rsidRDefault="00A31FCB" w:rsidP="00A31FCB"/>
    <w:p w14:paraId="37D9B3FB" w14:textId="77777777" w:rsidR="00A31FCB" w:rsidRPr="00E90E4A" w:rsidRDefault="00A31FCB" w:rsidP="00A31FCB"/>
    <w:p w14:paraId="35DA81C5" w14:textId="24430B24" w:rsidR="00A31FCB" w:rsidRPr="00E90E4A" w:rsidRDefault="006D3ADF" w:rsidP="00A31FCB">
      <w:pPr>
        <w:pStyle w:val="AmNumberTabs"/>
      </w:pPr>
      <w:r w:rsidRPr="00E90E4A">
        <w:t>Ändring</w:t>
      </w:r>
      <w:r w:rsidR="00A31FCB" w:rsidRPr="00E90E4A">
        <w:tab/>
      </w:r>
      <w:r w:rsidR="00A31FCB" w:rsidRPr="00E90E4A">
        <w:tab/>
        <w:t>88</w:t>
      </w:r>
    </w:p>
    <w:p w14:paraId="1AB13763" w14:textId="77777777" w:rsidR="00A31FCB" w:rsidRPr="00E90E4A" w:rsidRDefault="00A31FCB" w:rsidP="00A31FCB"/>
    <w:p w14:paraId="1BA69C1F" w14:textId="77777777" w:rsidR="00A31FCB" w:rsidRPr="00E90E4A" w:rsidRDefault="00A31FCB" w:rsidP="00A31FCB">
      <w:pPr>
        <w:pStyle w:val="NormalBold"/>
        <w:keepNext/>
      </w:pPr>
      <w:r w:rsidRPr="00E90E4A">
        <w:t>Förslag till förordning</w:t>
      </w:r>
    </w:p>
    <w:p w14:paraId="61C00BDB" w14:textId="77777777" w:rsidR="00A31FCB" w:rsidRPr="00E90E4A" w:rsidRDefault="00A31FCB" w:rsidP="00A31FCB">
      <w:pPr>
        <w:pStyle w:val="NormalBold"/>
      </w:pPr>
      <w:r w:rsidRPr="00E90E4A">
        <w:t>Artikel 4 – stycke 1 – strecksats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F3C19E1" w14:textId="77777777" w:rsidTr="00CA7CCB">
        <w:trPr>
          <w:jc w:val="center"/>
        </w:trPr>
        <w:tc>
          <w:tcPr>
            <w:tcW w:w="9752" w:type="dxa"/>
            <w:gridSpan w:val="2"/>
          </w:tcPr>
          <w:p w14:paraId="1F93AC0C" w14:textId="77777777" w:rsidR="00A31FCB" w:rsidRPr="00E90E4A" w:rsidRDefault="00A31FCB" w:rsidP="00CA7CCB">
            <w:pPr>
              <w:keepNext/>
            </w:pPr>
          </w:p>
        </w:tc>
      </w:tr>
      <w:tr w:rsidR="00A31FCB" w:rsidRPr="00E90E4A" w14:paraId="7306D7F5" w14:textId="77777777" w:rsidTr="00CA7CCB">
        <w:trPr>
          <w:jc w:val="center"/>
        </w:trPr>
        <w:tc>
          <w:tcPr>
            <w:tcW w:w="4876" w:type="dxa"/>
          </w:tcPr>
          <w:p w14:paraId="3FB9BE8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3D02421" w14:textId="3B0F3141" w:rsidR="00A31FCB" w:rsidRPr="00E90E4A" w:rsidRDefault="006D3ADF" w:rsidP="00CA7CCB">
            <w:pPr>
              <w:pStyle w:val="ColumnHeading"/>
              <w:keepNext/>
              <w:rPr>
                <w:lang w:val="sv-SE"/>
              </w:rPr>
            </w:pPr>
            <w:r w:rsidRPr="00E90E4A">
              <w:rPr>
                <w:lang w:val="sv-SE"/>
              </w:rPr>
              <w:t>Ändring</w:t>
            </w:r>
          </w:p>
        </w:tc>
      </w:tr>
      <w:tr w:rsidR="00A31FCB" w:rsidRPr="00E90E4A" w14:paraId="059F3553" w14:textId="77777777" w:rsidTr="00CA7CCB">
        <w:trPr>
          <w:jc w:val="center"/>
        </w:trPr>
        <w:tc>
          <w:tcPr>
            <w:tcW w:w="4876" w:type="dxa"/>
          </w:tcPr>
          <w:p w14:paraId="6897C744" w14:textId="77777777" w:rsidR="00A31FCB" w:rsidRPr="00E90E4A" w:rsidRDefault="00A31FCB" w:rsidP="00CA7CCB">
            <w:pPr>
              <w:pStyle w:val="Normal6"/>
              <w:rPr>
                <w:lang w:val="sv-SE"/>
              </w:rPr>
            </w:pPr>
            <w:r w:rsidRPr="00E90E4A">
              <w:rPr>
                <w:b/>
                <w:i/>
                <w:lang w:val="sv-SE"/>
              </w:rPr>
              <w:t>–</w:t>
            </w:r>
            <w:r w:rsidRPr="00E90E4A">
              <w:rPr>
                <w:b/>
                <w:i/>
                <w:lang w:val="sv-SE"/>
              </w:rPr>
              <w:tab/>
              <w:t xml:space="preserve">djuraffärer som alltid håller högst </w:t>
            </w:r>
            <w:r w:rsidRPr="00E90E4A">
              <w:rPr>
                <w:b/>
                <w:i/>
                <w:lang w:val="sv-SE"/>
              </w:rPr>
              <w:lastRenderedPageBreak/>
              <w:t>tre hundar eller högst sex katter,</w:t>
            </w:r>
          </w:p>
        </w:tc>
        <w:tc>
          <w:tcPr>
            <w:tcW w:w="4876" w:type="dxa"/>
          </w:tcPr>
          <w:p w14:paraId="21C45FE2" w14:textId="77777777" w:rsidR="00A31FCB" w:rsidRPr="00E90E4A" w:rsidRDefault="00A31FCB" w:rsidP="00CA7CCB">
            <w:pPr>
              <w:pStyle w:val="Normal6"/>
              <w:rPr>
                <w:szCs w:val="24"/>
                <w:lang w:val="sv-SE"/>
              </w:rPr>
            </w:pPr>
            <w:r w:rsidRPr="00E90E4A">
              <w:rPr>
                <w:b/>
                <w:i/>
                <w:lang w:val="sv-SE"/>
              </w:rPr>
              <w:lastRenderedPageBreak/>
              <w:t>utgår</w:t>
            </w:r>
          </w:p>
        </w:tc>
      </w:tr>
    </w:tbl>
    <w:p w14:paraId="47CD6AEC" w14:textId="77777777" w:rsidR="00A31FCB" w:rsidRPr="00E90E4A" w:rsidRDefault="00A31FCB" w:rsidP="00A31FCB"/>
    <w:p w14:paraId="2E8BBB4C" w14:textId="50E167E6" w:rsidR="00A31FCB" w:rsidRPr="00E90E4A" w:rsidRDefault="006D3ADF" w:rsidP="00A31FCB">
      <w:pPr>
        <w:pStyle w:val="AmNumberTabs"/>
      </w:pPr>
      <w:r w:rsidRPr="00E90E4A">
        <w:t>Ändring</w:t>
      </w:r>
      <w:r w:rsidR="00A31FCB" w:rsidRPr="00E90E4A">
        <w:tab/>
      </w:r>
      <w:r w:rsidR="00A31FCB" w:rsidRPr="00E90E4A">
        <w:tab/>
        <w:t>89</w:t>
      </w:r>
    </w:p>
    <w:p w14:paraId="419D2B1A" w14:textId="77777777" w:rsidR="00A31FCB" w:rsidRPr="00E90E4A" w:rsidRDefault="00A31FCB" w:rsidP="00A31FCB"/>
    <w:p w14:paraId="458B4BC7" w14:textId="77777777" w:rsidR="00A31FCB" w:rsidRPr="00E90E4A" w:rsidRDefault="00A31FCB" w:rsidP="00A31FCB">
      <w:pPr>
        <w:pStyle w:val="NormalBold"/>
        <w:keepNext/>
      </w:pPr>
      <w:r w:rsidRPr="00E90E4A">
        <w:t>Förslag till förordning</w:t>
      </w:r>
    </w:p>
    <w:p w14:paraId="0BE6E823" w14:textId="77777777" w:rsidR="00A31FCB" w:rsidRPr="00E90E4A" w:rsidRDefault="00A31FCB" w:rsidP="00A31FCB">
      <w:pPr>
        <w:pStyle w:val="NormalBold"/>
      </w:pPr>
      <w:r w:rsidRPr="00E90E4A">
        <w:t>Artikel 4 – stycke 4 – strecksats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718B8F2" w14:textId="77777777" w:rsidTr="00CA7CCB">
        <w:trPr>
          <w:jc w:val="center"/>
        </w:trPr>
        <w:tc>
          <w:tcPr>
            <w:tcW w:w="9752" w:type="dxa"/>
            <w:gridSpan w:val="2"/>
          </w:tcPr>
          <w:p w14:paraId="34644E33" w14:textId="77777777" w:rsidR="00A31FCB" w:rsidRPr="00E90E4A" w:rsidRDefault="00A31FCB" w:rsidP="00CA7CCB">
            <w:pPr>
              <w:keepNext/>
            </w:pPr>
          </w:p>
        </w:tc>
      </w:tr>
      <w:tr w:rsidR="00A31FCB" w:rsidRPr="00E90E4A" w14:paraId="19F2273A" w14:textId="77777777" w:rsidTr="00CA7CCB">
        <w:trPr>
          <w:jc w:val="center"/>
        </w:trPr>
        <w:tc>
          <w:tcPr>
            <w:tcW w:w="4876" w:type="dxa"/>
          </w:tcPr>
          <w:p w14:paraId="5A7BDB2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C934CB2" w14:textId="725BC1DC" w:rsidR="00A31FCB" w:rsidRPr="00E90E4A" w:rsidRDefault="006D3ADF" w:rsidP="00CA7CCB">
            <w:pPr>
              <w:pStyle w:val="ColumnHeading"/>
              <w:keepNext/>
              <w:rPr>
                <w:lang w:val="sv-SE"/>
              </w:rPr>
            </w:pPr>
            <w:r w:rsidRPr="00E90E4A">
              <w:rPr>
                <w:lang w:val="sv-SE"/>
              </w:rPr>
              <w:t>Ändring</w:t>
            </w:r>
          </w:p>
        </w:tc>
      </w:tr>
      <w:tr w:rsidR="00A31FCB" w:rsidRPr="00E90E4A" w14:paraId="4EF76CE5" w14:textId="77777777" w:rsidTr="00CA7CCB">
        <w:trPr>
          <w:jc w:val="center"/>
        </w:trPr>
        <w:tc>
          <w:tcPr>
            <w:tcW w:w="4876" w:type="dxa"/>
          </w:tcPr>
          <w:p w14:paraId="79D79862" w14:textId="77777777" w:rsidR="00A31FCB" w:rsidRPr="00E90E4A" w:rsidRDefault="00A31FCB" w:rsidP="00CA7CCB">
            <w:pPr>
              <w:pStyle w:val="Normal6"/>
              <w:rPr>
                <w:lang w:val="sv-SE"/>
              </w:rPr>
            </w:pPr>
          </w:p>
        </w:tc>
        <w:tc>
          <w:tcPr>
            <w:tcW w:w="4876" w:type="dxa"/>
          </w:tcPr>
          <w:p w14:paraId="5EFDF045" w14:textId="77777777" w:rsidR="00A31FCB" w:rsidRPr="00E90E4A" w:rsidRDefault="00A31FCB" w:rsidP="00CA7CCB">
            <w:pPr>
              <w:pStyle w:val="Normal6"/>
              <w:rPr>
                <w:szCs w:val="24"/>
                <w:lang w:val="sv-SE"/>
              </w:rPr>
            </w:pPr>
            <w:r w:rsidRPr="00E90E4A">
              <w:rPr>
                <w:b/>
                <w:i/>
                <w:lang w:val="sv-SE"/>
              </w:rPr>
              <w:t>– jourhem som alltid håller högst fem hundar eller högst tio katter.</w:t>
            </w:r>
          </w:p>
        </w:tc>
      </w:tr>
    </w:tbl>
    <w:p w14:paraId="05196144" w14:textId="77777777" w:rsidR="00A31FCB" w:rsidRPr="00E90E4A" w:rsidRDefault="00A31FCB" w:rsidP="00A31FCB"/>
    <w:p w14:paraId="39B51989" w14:textId="452916EC" w:rsidR="00A31FCB" w:rsidRPr="00E90E4A" w:rsidRDefault="006D3ADF" w:rsidP="00A31FCB">
      <w:pPr>
        <w:pStyle w:val="AmNumberTabs"/>
      </w:pPr>
      <w:r w:rsidRPr="00E90E4A">
        <w:t>Ändring</w:t>
      </w:r>
      <w:r w:rsidR="00A31FCB" w:rsidRPr="00E90E4A">
        <w:tab/>
      </w:r>
      <w:r w:rsidR="00A31FCB" w:rsidRPr="00E90E4A">
        <w:tab/>
        <w:t>90</w:t>
      </w:r>
    </w:p>
    <w:p w14:paraId="73A18092" w14:textId="77777777" w:rsidR="00A31FCB" w:rsidRPr="00E90E4A" w:rsidRDefault="00A31FCB" w:rsidP="00A31FCB"/>
    <w:p w14:paraId="15CE5F25" w14:textId="77777777" w:rsidR="00A31FCB" w:rsidRPr="00E90E4A" w:rsidRDefault="00A31FCB" w:rsidP="00A31FCB">
      <w:pPr>
        <w:pStyle w:val="NormalBold"/>
        <w:keepNext/>
      </w:pPr>
      <w:r w:rsidRPr="00E90E4A">
        <w:t>Förslag till förordning</w:t>
      </w:r>
    </w:p>
    <w:p w14:paraId="2924DCE5" w14:textId="77777777" w:rsidR="00A31FCB" w:rsidRPr="00E90E4A" w:rsidRDefault="00A31FCB" w:rsidP="00A31FCB">
      <w:pPr>
        <w:pStyle w:val="NormalBold"/>
      </w:pPr>
      <w:r w:rsidRPr="00E90E4A">
        <w:t>Artikel 5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F353607" w14:textId="77777777" w:rsidTr="00CA7CCB">
        <w:trPr>
          <w:jc w:val="center"/>
        </w:trPr>
        <w:tc>
          <w:tcPr>
            <w:tcW w:w="9752" w:type="dxa"/>
            <w:gridSpan w:val="2"/>
          </w:tcPr>
          <w:p w14:paraId="063AF77D" w14:textId="77777777" w:rsidR="00A31FCB" w:rsidRPr="00E90E4A" w:rsidRDefault="00A31FCB" w:rsidP="00CA7CCB">
            <w:pPr>
              <w:keepNext/>
            </w:pPr>
          </w:p>
        </w:tc>
      </w:tr>
      <w:tr w:rsidR="00A31FCB" w:rsidRPr="00E90E4A" w14:paraId="3B5425E2" w14:textId="77777777" w:rsidTr="00CA7CCB">
        <w:trPr>
          <w:jc w:val="center"/>
        </w:trPr>
        <w:tc>
          <w:tcPr>
            <w:tcW w:w="4876" w:type="dxa"/>
          </w:tcPr>
          <w:p w14:paraId="5766662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E6B0965" w14:textId="54613B44" w:rsidR="00A31FCB" w:rsidRPr="00E90E4A" w:rsidRDefault="006D3ADF" w:rsidP="00CA7CCB">
            <w:pPr>
              <w:pStyle w:val="ColumnHeading"/>
              <w:keepNext/>
              <w:rPr>
                <w:lang w:val="sv-SE"/>
              </w:rPr>
            </w:pPr>
            <w:r w:rsidRPr="00E90E4A">
              <w:rPr>
                <w:lang w:val="sv-SE"/>
              </w:rPr>
              <w:t>Ändring</w:t>
            </w:r>
          </w:p>
        </w:tc>
      </w:tr>
      <w:tr w:rsidR="00A31FCB" w:rsidRPr="00E90E4A" w14:paraId="741D286F" w14:textId="77777777" w:rsidTr="00CA7CCB">
        <w:trPr>
          <w:jc w:val="center"/>
        </w:trPr>
        <w:tc>
          <w:tcPr>
            <w:tcW w:w="4876" w:type="dxa"/>
          </w:tcPr>
          <w:p w14:paraId="263E1FCD" w14:textId="77777777" w:rsidR="00A31FCB" w:rsidRPr="00E90E4A" w:rsidRDefault="00A31FCB" w:rsidP="00CA7CCB">
            <w:pPr>
              <w:pStyle w:val="Normal6"/>
              <w:rPr>
                <w:lang w:val="sv-SE"/>
              </w:rPr>
            </w:pPr>
            <w:r w:rsidRPr="00E90E4A">
              <w:rPr>
                <w:lang w:val="sv-SE"/>
              </w:rPr>
              <w:t>Allmänna principer för välbefinnande</w:t>
            </w:r>
          </w:p>
        </w:tc>
        <w:tc>
          <w:tcPr>
            <w:tcW w:w="4876" w:type="dxa"/>
          </w:tcPr>
          <w:p w14:paraId="3856C700" w14:textId="77777777" w:rsidR="00A31FCB" w:rsidRPr="00E90E4A" w:rsidRDefault="00A31FCB" w:rsidP="00CA7CCB">
            <w:pPr>
              <w:pStyle w:val="Normal6"/>
              <w:rPr>
                <w:szCs w:val="24"/>
                <w:lang w:val="sv-SE"/>
              </w:rPr>
            </w:pPr>
            <w:r w:rsidRPr="00E90E4A">
              <w:rPr>
                <w:i/>
                <w:lang w:val="sv-SE"/>
              </w:rPr>
              <w:t>(Berör inte den svenska versionen.)</w:t>
            </w:r>
          </w:p>
        </w:tc>
      </w:tr>
    </w:tbl>
    <w:p w14:paraId="1DA51792" w14:textId="77777777" w:rsidR="00A31FCB" w:rsidRPr="00E90E4A" w:rsidRDefault="00A31FCB" w:rsidP="00A31FCB"/>
    <w:p w14:paraId="61860F95" w14:textId="312B903F" w:rsidR="00A31FCB" w:rsidRPr="00E90E4A" w:rsidRDefault="006D3ADF" w:rsidP="00A31FCB">
      <w:pPr>
        <w:pStyle w:val="AmNumberTabs"/>
      </w:pPr>
      <w:r w:rsidRPr="00E90E4A">
        <w:t>Ändring</w:t>
      </w:r>
      <w:r w:rsidR="00A31FCB" w:rsidRPr="00E90E4A">
        <w:tab/>
      </w:r>
      <w:r w:rsidR="00A31FCB" w:rsidRPr="00E90E4A">
        <w:tab/>
        <w:t>91</w:t>
      </w:r>
    </w:p>
    <w:p w14:paraId="6F10B545" w14:textId="77777777" w:rsidR="00A31FCB" w:rsidRPr="00E90E4A" w:rsidRDefault="00A31FCB" w:rsidP="00A31FCB"/>
    <w:p w14:paraId="6F0718B7" w14:textId="77777777" w:rsidR="00A31FCB" w:rsidRPr="00E90E4A" w:rsidRDefault="00A31FCB" w:rsidP="00A31FCB">
      <w:pPr>
        <w:pStyle w:val="NormalBold"/>
        <w:keepNext/>
      </w:pPr>
      <w:r w:rsidRPr="00E90E4A">
        <w:t>Förslag till förordning</w:t>
      </w:r>
    </w:p>
    <w:p w14:paraId="7E4C2009" w14:textId="77777777" w:rsidR="00A31FCB" w:rsidRPr="00E90E4A" w:rsidRDefault="00A31FCB" w:rsidP="00A31FCB">
      <w:pPr>
        <w:pStyle w:val="NormalBold"/>
      </w:pPr>
      <w:r w:rsidRPr="00E90E4A">
        <w:t>Artikel 5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B38C800" w14:textId="77777777" w:rsidTr="00CA7CCB">
        <w:trPr>
          <w:jc w:val="center"/>
        </w:trPr>
        <w:tc>
          <w:tcPr>
            <w:tcW w:w="9752" w:type="dxa"/>
            <w:gridSpan w:val="2"/>
          </w:tcPr>
          <w:p w14:paraId="4975E757" w14:textId="77777777" w:rsidR="00A31FCB" w:rsidRPr="00E90E4A" w:rsidRDefault="00A31FCB" w:rsidP="00CA7CCB">
            <w:pPr>
              <w:keepNext/>
            </w:pPr>
          </w:p>
        </w:tc>
      </w:tr>
      <w:tr w:rsidR="00A31FCB" w:rsidRPr="00E90E4A" w14:paraId="13E56264" w14:textId="77777777" w:rsidTr="00CA7CCB">
        <w:trPr>
          <w:jc w:val="center"/>
        </w:trPr>
        <w:tc>
          <w:tcPr>
            <w:tcW w:w="4876" w:type="dxa"/>
          </w:tcPr>
          <w:p w14:paraId="5C5D883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B3F3BCA" w14:textId="6F4993FB" w:rsidR="00A31FCB" w:rsidRPr="00E90E4A" w:rsidRDefault="006D3ADF" w:rsidP="00CA7CCB">
            <w:pPr>
              <w:pStyle w:val="ColumnHeading"/>
              <w:keepNext/>
              <w:rPr>
                <w:lang w:val="sv-SE"/>
              </w:rPr>
            </w:pPr>
            <w:r w:rsidRPr="00E90E4A">
              <w:rPr>
                <w:lang w:val="sv-SE"/>
              </w:rPr>
              <w:t>Ändring</w:t>
            </w:r>
          </w:p>
        </w:tc>
      </w:tr>
      <w:tr w:rsidR="00A31FCB" w:rsidRPr="00E90E4A" w14:paraId="6C5D4418" w14:textId="77777777" w:rsidTr="00CA7CCB">
        <w:trPr>
          <w:jc w:val="center"/>
        </w:trPr>
        <w:tc>
          <w:tcPr>
            <w:tcW w:w="4876" w:type="dxa"/>
          </w:tcPr>
          <w:p w14:paraId="61FC5E08" w14:textId="77777777" w:rsidR="00A31FCB" w:rsidRPr="00E90E4A" w:rsidRDefault="00A31FCB" w:rsidP="00CA7CCB">
            <w:pPr>
              <w:pStyle w:val="Normal6"/>
              <w:rPr>
                <w:lang w:val="sv-SE"/>
              </w:rPr>
            </w:pPr>
            <w:r w:rsidRPr="00E90E4A">
              <w:rPr>
                <w:lang w:val="sv-SE"/>
              </w:rPr>
              <w:t xml:space="preserve">Aktörer och </w:t>
            </w:r>
            <w:r w:rsidRPr="00E90E4A">
              <w:rPr>
                <w:b/>
                <w:i/>
                <w:lang w:val="sv-SE"/>
              </w:rPr>
              <w:t>fysiska eller juridiska personer som ansvarar för djurhem</w:t>
            </w:r>
            <w:r w:rsidRPr="00E90E4A">
              <w:rPr>
                <w:lang w:val="sv-SE"/>
              </w:rPr>
              <w:t xml:space="preserve"> ska tillämpa följande principer för hundar </w:t>
            </w:r>
            <w:r w:rsidRPr="00E90E4A">
              <w:rPr>
                <w:b/>
                <w:i/>
                <w:lang w:val="sv-SE"/>
              </w:rPr>
              <w:t>och</w:t>
            </w:r>
            <w:r w:rsidRPr="00E90E4A">
              <w:rPr>
                <w:lang w:val="sv-SE"/>
              </w:rPr>
              <w:t xml:space="preserve"> katter som avlas eller hålls på deras anläggning:</w:t>
            </w:r>
          </w:p>
        </w:tc>
        <w:tc>
          <w:tcPr>
            <w:tcW w:w="4876" w:type="dxa"/>
          </w:tcPr>
          <w:p w14:paraId="29B05297" w14:textId="77777777" w:rsidR="00A31FCB" w:rsidRPr="00E90E4A" w:rsidRDefault="00A31FCB" w:rsidP="00CA7CCB">
            <w:pPr>
              <w:pStyle w:val="Normal6"/>
              <w:rPr>
                <w:szCs w:val="24"/>
                <w:lang w:val="sv-SE"/>
              </w:rPr>
            </w:pPr>
            <w:r w:rsidRPr="00E90E4A">
              <w:rPr>
                <w:lang w:val="sv-SE"/>
              </w:rPr>
              <w:t xml:space="preserve">Aktörer och </w:t>
            </w:r>
            <w:r w:rsidRPr="00E90E4A">
              <w:rPr>
                <w:b/>
                <w:i/>
                <w:lang w:val="sv-SE"/>
              </w:rPr>
              <w:t>djurhållare</w:t>
            </w:r>
            <w:r w:rsidRPr="00E90E4A">
              <w:rPr>
                <w:lang w:val="sv-SE"/>
              </w:rPr>
              <w:t xml:space="preserve"> ska tillämpa följande principer för </w:t>
            </w:r>
            <w:r w:rsidRPr="00E90E4A">
              <w:rPr>
                <w:b/>
                <w:i/>
                <w:lang w:val="sv-SE"/>
              </w:rPr>
              <w:t xml:space="preserve">välbefinnande för </w:t>
            </w:r>
            <w:r w:rsidRPr="00E90E4A">
              <w:rPr>
                <w:lang w:val="sv-SE"/>
              </w:rPr>
              <w:t xml:space="preserve">hundar </w:t>
            </w:r>
            <w:r w:rsidRPr="00E90E4A">
              <w:rPr>
                <w:b/>
                <w:i/>
                <w:lang w:val="sv-SE"/>
              </w:rPr>
              <w:t>eller</w:t>
            </w:r>
            <w:r w:rsidRPr="00E90E4A">
              <w:rPr>
                <w:lang w:val="sv-SE"/>
              </w:rPr>
              <w:t xml:space="preserve"> katter som avlas eller hålls på deras anläggning:</w:t>
            </w:r>
          </w:p>
        </w:tc>
      </w:tr>
    </w:tbl>
    <w:p w14:paraId="510A335F" w14:textId="77777777" w:rsidR="00A31FCB" w:rsidRPr="00E90E4A" w:rsidRDefault="00A31FCB" w:rsidP="00A31FCB"/>
    <w:p w14:paraId="0F6197A9" w14:textId="74BEEEE1" w:rsidR="00A31FCB" w:rsidRPr="00E90E4A" w:rsidRDefault="006D3ADF" w:rsidP="00A31FCB">
      <w:pPr>
        <w:pStyle w:val="AmNumberTabs"/>
      </w:pPr>
      <w:r w:rsidRPr="00E90E4A">
        <w:t>Ändring</w:t>
      </w:r>
      <w:r w:rsidR="00A31FCB" w:rsidRPr="00E90E4A">
        <w:tab/>
      </w:r>
      <w:r w:rsidR="00A31FCB" w:rsidRPr="00E90E4A">
        <w:tab/>
        <w:t>92</w:t>
      </w:r>
    </w:p>
    <w:p w14:paraId="2E03E133" w14:textId="77777777" w:rsidR="00A31FCB" w:rsidRPr="00E90E4A" w:rsidRDefault="00A31FCB" w:rsidP="00A31FCB"/>
    <w:p w14:paraId="65E31AD8" w14:textId="77777777" w:rsidR="00A31FCB" w:rsidRPr="00E90E4A" w:rsidRDefault="00A31FCB" w:rsidP="00A31FCB">
      <w:pPr>
        <w:pStyle w:val="NormalBold"/>
        <w:keepNext/>
      </w:pPr>
      <w:r w:rsidRPr="00E90E4A">
        <w:t>Förslag till förordning</w:t>
      </w:r>
    </w:p>
    <w:p w14:paraId="5489CEF2" w14:textId="77777777" w:rsidR="00A31FCB" w:rsidRPr="00E90E4A" w:rsidRDefault="00A31FCB" w:rsidP="00A31FCB">
      <w:pPr>
        <w:pStyle w:val="NormalBold"/>
      </w:pPr>
      <w:r w:rsidRPr="00E90E4A">
        <w:t>Artikel 5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918DC70" w14:textId="77777777" w:rsidTr="00CA7CCB">
        <w:trPr>
          <w:jc w:val="center"/>
        </w:trPr>
        <w:tc>
          <w:tcPr>
            <w:tcW w:w="9752" w:type="dxa"/>
            <w:gridSpan w:val="2"/>
          </w:tcPr>
          <w:p w14:paraId="45D50B21" w14:textId="77777777" w:rsidR="00A31FCB" w:rsidRPr="00E90E4A" w:rsidRDefault="00A31FCB" w:rsidP="00CA7CCB">
            <w:pPr>
              <w:keepNext/>
            </w:pPr>
          </w:p>
        </w:tc>
      </w:tr>
      <w:tr w:rsidR="00A31FCB" w:rsidRPr="00E90E4A" w14:paraId="55E87164" w14:textId="77777777" w:rsidTr="00CA7CCB">
        <w:trPr>
          <w:jc w:val="center"/>
        </w:trPr>
        <w:tc>
          <w:tcPr>
            <w:tcW w:w="4876" w:type="dxa"/>
          </w:tcPr>
          <w:p w14:paraId="69CD7A4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AD985A3" w14:textId="5BDF20C0" w:rsidR="00A31FCB" w:rsidRPr="00E90E4A" w:rsidRDefault="006D3ADF" w:rsidP="00CA7CCB">
            <w:pPr>
              <w:pStyle w:val="ColumnHeading"/>
              <w:keepNext/>
              <w:rPr>
                <w:lang w:val="sv-SE"/>
              </w:rPr>
            </w:pPr>
            <w:r w:rsidRPr="00E90E4A">
              <w:rPr>
                <w:lang w:val="sv-SE"/>
              </w:rPr>
              <w:t>Ändring</w:t>
            </w:r>
          </w:p>
        </w:tc>
      </w:tr>
      <w:tr w:rsidR="00A31FCB" w:rsidRPr="00E90E4A" w14:paraId="103B7B40" w14:textId="77777777" w:rsidTr="00CA7CCB">
        <w:trPr>
          <w:jc w:val="center"/>
        </w:trPr>
        <w:tc>
          <w:tcPr>
            <w:tcW w:w="4876" w:type="dxa"/>
          </w:tcPr>
          <w:p w14:paraId="5152E57D" w14:textId="77777777" w:rsidR="00A31FCB" w:rsidRPr="00E90E4A" w:rsidRDefault="00A31FCB" w:rsidP="00CA7CCB">
            <w:pPr>
              <w:pStyle w:val="Normal6"/>
              <w:rPr>
                <w:lang w:val="sv-SE"/>
              </w:rPr>
            </w:pPr>
            <w:r w:rsidRPr="00E90E4A">
              <w:rPr>
                <w:lang w:val="sv-SE"/>
              </w:rPr>
              <w:t>a)</w:t>
            </w:r>
            <w:r w:rsidRPr="00E90E4A">
              <w:rPr>
                <w:lang w:val="sv-SE"/>
              </w:rPr>
              <w:tab/>
              <w:t>Hundarna och katterna ska ges vatten och foder av en kvalitet och i en mängd som tillgodoser deras närings- och vattenbehov.</w:t>
            </w:r>
          </w:p>
        </w:tc>
        <w:tc>
          <w:tcPr>
            <w:tcW w:w="4876" w:type="dxa"/>
          </w:tcPr>
          <w:p w14:paraId="743AD648" w14:textId="77777777" w:rsidR="00A31FCB" w:rsidRPr="00E90E4A" w:rsidRDefault="00A31FCB" w:rsidP="00CA7CCB">
            <w:pPr>
              <w:pStyle w:val="Normal6"/>
              <w:rPr>
                <w:szCs w:val="24"/>
                <w:lang w:val="sv-SE"/>
              </w:rPr>
            </w:pPr>
            <w:r w:rsidRPr="00E90E4A">
              <w:rPr>
                <w:lang w:val="sv-SE"/>
              </w:rPr>
              <w:t>a)</w:t>
            </w:r>
            <w:r w:rsidRPr="00E90E4A">
              <w:rPr>
                <w:lang w:val="sv-SE"/>
              </w:rPr>
              <w:tab/>
              <w:t xml:space="preserve">Hundarna och katterna ska ges vatten och foder av en kvalitet och i en mängd som tillgodoser deras närings- och vattenbehov </w:t>
            </w:r>
            <w:r w:rsidRPr="00E90E4A">
              <w:rPr>
                <w:b/>
                <w:bCs/>
                <w:i/>
                <w:iCs/>
                <w:lang w:val="sv-SE"/>
              </w:rPr>
              <w:t>på lämpligt sätt</w:t>
            </w:r>
            <w:r w:rsidRPr="00E90E4A">
              <w:rPr>
                <w:lang w:val="sv-SE"/>
              </w:rPr>
              <w:t>.</w:t>
            </w:r>
          </w:p>
        </w:tc>
      </w:tr>
    </w:tbl>
    <w:p w14:paraId="54F3F9BA" w14:textId="77777777" w:rsidR="00A31FCB" w:rsidRPr="00E90E4A" w:rsidRDefault="00A31FCB" w:rsidP="00A31FCB"/>
    <w:p w14:paraId="2EC0263E" w14:textId="19F85F10" w:rsidR="00A31FCB" w:rsidRPr="00E90E4A" w:rsidRDefault="006D3ADF" w:rsidP="00A31FCB">
      <w:pPr>
        <w:pStyle w:val="AmNumberTabs"/>
      </w:pPr>
      <w:r w:rsidRPr="00E90E4A">
        <w:t>Ändring</w:t>
      </w:r>
      <w:r w:rsidR="00A31FCB" w:rsidRPr="00E90E4A">
        <w:tab/>
      </w:r>
      <w:r w:rsidR="00A31FCB" w:rsidRPr="00E90E4A">
        <w:tab/>
        <w:t>93</w:t>
      </w:r>
    </w:p>
    <w:p w14:paraId="1C87F1EA" w14:textId="77777777" w:rsidR="00A31FCB" w:rsidRPr="00E90E4A" w:rsidRDefault="00A31FCB" w:rsidP="00A31FCB"/>
    <w:p w14:paraId="26586C3C" w14:textId="77777777" w:rsidR="00A31FCB" w:rsidRPr="00E90E4A" w:rsidRDefault="00A31FCB" w:rsidP="00A31FCB">
      <w:pPr>
        <w:pStyle w:val="NormalBold"/>
        <w:keepNext/>
      </w:pPr>
      <w:r w:rsidRPr="00E90E4A">
        <w:t>Förslag till förordning</w:t>
      </w:r>
    </w:p>
    <w:p w14:paraId="293D058D" w14:textId="77777777" w:rsidR="00A31FCB" w:rsidRPr="00E90E4A" w:rsidRDefault="00A31FCB" w:rsidP="00A31FCB">
      <w:pPr>
        <w:pStyle w:val="NormalBold"/>
      </w:pPr>
      <w:r w:rsidRPr="00E90E4A">
        <w:t>Artikel 5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82F8B69" w14:textId="77777777" w:rsidTr="00CA7CCB">
        <w:trPr>
          <w:jc w:val="center"/>
        </w:trPr>
        <w:tc>
          <w:tcPr>
            <w:tcW w:w="9752" w:type="dxa"/>
            <w:gridSpan w:val="2"/>
          </w:tcPr>
          <w:p w14:paraId="250ABE34" w14:textId="77777777" w:rsidR="00A31FCB" w:rsidRPr="00E90E4A" w:rsidRDefault="00A31FCB" w:rsidP="00CA7CCB">
            <w:pPr>
              <w:keepNext/>
            </w:pPr>
          </w:p>
        </w:tc>
      </w:tr>
      <w:tr w:rsidR="00A31FCB" w:rsidRPr="00E90E4A" w14:paraId="7603B47E" w14:textId="77777777" w:rsidTr="00CA7CCB">
        <w:trPr>
          <w:jc w:val="center"/>
        </w:trPr>
        <w:tc>
          <w:tcPr>
            <w:tcW w:w="4876" w:type="dxa"/>
          </w:tcPr>
          <w:p w14:paraId="43040FA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DD9C267" w14:textId="68639F35" w:rsidR="00A31FCB" w:rsidRPr="00E90E4A" w:rsidRDefault="006D3ADF" w:rsidP="00CA7CCB">
            <w:pPr>
              <w:pStyle w:val="ColumnHeading"/>
              <w:keepNext/>
              <w:rPr>
                <w:lang w:val="sv-SE"/>
              </w:rPr>
            </w:pPr>
            <w:r w:rsidRPr="00E90E4A">
              <w:rPr>
                <w:lang w:val="sv-SE"/>
              </w:rPr>
              <w:t>Ändring</w:t>
            </w:r>
          </w:p>
        </w:tc>
      </w:tr>
      <w:tr w:rsidR="00A31FCB" w:rsidRPr="00E90E4A" w14:paraId="127AC3D1" w14:textId="77777777" w:rsidTr="00CA7CCB">
        <w:trPr>
          <w:jc w:val="center"/>
        </w:trPr>
        <w:tc>
          <w:tcPr>
            <w:tcW w:w="4876" w:type="dxa"/>
          </w:tcPr>
          <w:p w14:paraId="07304621" w14:textId="77777777" w:rsidR="00A31FCB" w:rsidRPr="00E90E4A" w:rsidRDefault="00A31FCB" w:rsidP="00CA7CCB">
            <w:pPr>
              <w:pStyle w:val="Normal6"/>
              <w:rPr>
                <w:lang w:val="sv-SE"/>
              </w:rPr>
            </w:pPr>
            <w:r w:rsidRPr="00E90E4A">
              <w:rPr>
                <w:lang w:val="sv-SE"/>
              </w:rPr>
              <w:t>b)</w:t>
            </w:r>
            <w:r w:rsidRPr="00E90E4A">
              <w:rPr>
                <w:lang w:val="sv-SE"/>
              </w:rPr>
              <w:tab/>
              <w:t xml:space="preserve">Hundarna och katterna ska hållas i en </w:t>
            </w:r>
            <w:r w:rsidRPr="00E90E4A">
              <w:rPr>
                <w:b/>
                <w:i/>
                <w:lang w:val="sv-SE"/>
              </w:rPr>
              <w:t>bra</w:t>
            </w:r>
            <w:r w:rsidRPr="00E90E4A">
              <w:rPr>
                <w:lang w:val="sv-SE"/>
              </w:rPr>
              <w:t xml:space="preserve"> fysisk miljö som är bekväm, särskilt när det gäller utrymme, temperatur och rörelsefrihet.</w:t>
            </w:r>
          </w:p>
        </w:tc>
        <w:tc>
          <w:tcPr>
            <w:tcW w:w="4876" w:type="dxa"/>
          </w:tcPr>
          <w:p w14:paraId="61FF194F" w14:textId="77777777" w:rsidR="00A31FCB" w:rsidRPr="00E90E4A" w:rsidRDefault="00A31FCB" w:rsidP="00CA7CCB">
            <w:pPr>
              <w:pStyle w:val="Normal6"/>
              <w:rPr>
                <w:szCs w:val="24"/>
                <w:lang w:val="sv-SE"/>
              </w:rPr>
            </w:pPr>
            <w:r w:rsidRPr="00E90E4A">
              <w:rPr>
                <w:lang w:val="sv-SE"/>
              </w:rPr>
              <w:t>b)</w:t>
            </w:r>
            <w:r w:rsidRPr="00E90E4A">
              <w:rPr>
                <w:lang w:val="sv-SE"/>
              </w:rPr>
              <w:tab/>
              <w:t xml:space="preserve">Hundarna och katterna ska hållas i en </w:t>
            </w:r>
            <w:r w:rsidRPr="00E90E4A">
              <w:rPr>
                <w:b/>
                <w:i/>
                <w:lang w:val="sv-SE"/>
              </w:rPr>
              <w:t>lämplig och ren</w:t>
            </w:r>
            <w:r w:rsidRPr="00E90E4A">
              <w:rPr>
                <w:lang w:val="sv-SE"/>
              </w:rPr>
              <w:t xml:space="preserve"> fysisk miljö som är </w:t>
            </w:r>
            <w:r w:rsidRPr="00E90E4A">
              <w:rPr>
                <w:b/>
                <w:i/>
                <w:lang w:val="sv-SE"/>
              </w:rPr>
              <w:t xml:space="preserve">säker och </w:t>
            </w:r>
            <w:r w:rsidRPr="00E90E4A">
              <w:rPr>
                <w:lang w:val="sv-SE"/>
              </w:rPr>
              <w:t xml:space="preserve">bekväm, särskilt när det gäller utrymme, </w:t>
            </w:r>
            <w:r w:rsidRPr="00E90E4A">
              <w:rPr>
                <w:b/>
                <w:i/>
                <w:lang w:val="sv-SE"/>
              </w:rPr>
              <w:t xml:space="preserve">luftkvalitet, </w:t>
            </w:r>
            <w:r w:rsidRPr="00E90E4A">
              <w:rPr>
                <w:lang w:val="sv-SE"/>
              </w:rPr>
              <w:t>temperatur</w:t>
            </w:r>
            <w:r w:rsidRPr="00E90E4A">
              <w:rPr>
                <w:b/>
                <w:i/>
                <w:lang w:val="sv-SE"/>
              </w:rPr>
              <w:t>, ljus, skydd mot ogynnsamma klimatförhållanden</w:t>
            </w:r>
            <w:r w:rsidRPr="00E90E4A">
              <w:rPr>
                <w:lang w:val="sv-SE"/>
              </w:rPr>
              <w:t xml:space="preserve"> och rörelsefrihet</w:t>
            </w:r>
            <w:r w:rsidRPr="00E90E4A">
              <w:rPr>
                <w:b/>
                <w:i/>
                <w:lang w:val="sv-SE"/>
              </w:rPr>
              <w:t>, där man förebygger trängsel</w:t>
            </w:r>
            <w:r w:rsidRPr="00E90E4A">
              <w:rPr>
                <w:lang w:val="sv-SE"/>
              </w:rPr>
              <w:t>.</w:t>
            </w:r>
          </w:p>
        </w:tc>
      </w:tr>
    </w:tbl>
    <w:p w14:paraId="0AB6F3C8" w14:textId="77777777" w:rsidR="00A31FCB" w:rsidRPr="00E90E4A" w:rsidRDefault="00A31FCB" w:rsidP="00A31FCB"/>
    <w:p w14:paraId="27B304BE" w14:textId="50DFAF83" w:rsidR="00A31FCB" w:rsidRPr="00E90E4A" w:rsidRDefault="006D3ADF" w:rsidP="00A31FCB">
      <w:pPr>
        <w:pStyle w:val="AmNumberTabs"/>
      </w:pPr>
      <w:r w:rsidRPr="00E90E4A">
        <w:t>Ändring</w:t>
      </w:r>
      <w:r w:rsidR="00A31FCB" w:rsidRPr="00E90E4A">
        <w:tab/>
      </w:r>
      <w:r w:rsidR="00A31FCB" w:rsidRPr="00E90E4A">
        <w:tab/>
        <w:t>94</w:t>
      </w:r>
    </w:p>
    <w:p w14:paraId="19C9B2A2" w14:textId="77777777" w:rsidR="00A31FCB" w:rsidRPr="00E90E4A" w:rsidRDefault="00A31FCB" w:rsidP="00A31FCB"/>
    <w:p w14:paraId="69D6C0DF" w14:textId="77777777" w:rsidR="00A31FCB" w:rsidRPr="00E90E4A" w:rsidRDefault="00A31FCB" w:rsidP="00A31FCB">
      <w:pPr>
        <w:pStyle w:val="NormalBold"/>
        <w:keepNext/>
      </w:pPr>
      <w:r w:rsidRPr="00E90E4A">
        <w:t>Förslag till förordning</w:t>
      </w:r>
    </w:p>
    <w:p w14:paraId="6EB22AE9" w14:textId="77777777" w:rsidR="00A31FCB" w:rsidRPr="00E90E4A" w:rsidRDefault="00A31FCB" w:rsidP="00A31FCB">
      <w:pPr>
        <w:pStyle w:val="NormalBold"/>
      </w:pPr>
      <w:r w:rsidRPr="00E90E4A">
        <w:t>Artikel 5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8F6EA5" w14:textId="77777777" w:rsidTr="00CA7CCB">
        <w:trPr>
          <w:jc w:val="center"/>
        </w:trPr>
        <w:tc>
          <w:tcPr>
            <w:tcW w:w="9752" w:type="dxa"/>
            <w:gridSpan w:val="2"/>
          </w:tcPr>
          <w:p w14:paraId="44252F2B" w14:textId="77777777" w:rsidR="00A31FCB" w:rsidRPr="00E90E4A" w:rsidRDefault="00A31FCB" w:rsidP="00CA7CCB">
            <w:pPr>
              <w:keepNext/>
            </w:pPr>
          </w:p>
        </w:tc>
      </w:tr>
      <w:tr w:rsidR="00A31FCB" w:rsidRPr="00E90E4A" w14:paraId="6B6BEFB3" w14:textId="77777777" w:rsidTr="00CA7CCB">
        <w:trPr>
          <w:jc w:val="center"/>
        </w:trPr>
        <w:tc>
          <w:tcPr>
            <w:tcW w:w="4876" w:type="dxa"/>
          </w:tcPr>
          <w:p w14:paraId="56948A9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B962DE8" w14:textId="305D06B6" w:rsidR="00A31FCB" w:rsidRPr="00E90E4A" w:rsidRDefault="006D3ADF" w:rsidP="00CA7CCB">
            <w:pPr>
              <w:pStyle w:val="ColumnHeading"/>
              <w:keepNext/>
              <w:rPr>
                <w:lang w:val="sv-SE"/>
              </w:rPr>
            </w:pPr>
            <w:r w:rsidRPr="00E90E4A">
              <w:rPr>
                <w:lang w:val="sv-SE"/>
              </w:rPr>
              <w:t>Ändring</w:t>
            </w:r>
          </w:p>
        </w:tc>
      </w:tr>
      <w:tr w:rsidR="00A31FCB" w:rsidRPr="00E90E4A" w14:paraId="24662301" w14:textId="77777777" w:rsidTr="00CA7CCB">
        <w:trPr>
          <w:jc w:val="center"/>
        </w:trPr>
        <w:tc>
          <w:tcPr>
            <w:tcW w:w="4876" w:type="dxa"/>
          </w:tcPr>
          <w:p w14:paraId="26D79EBD" w14:textId="77777777" w:rsidR="00A31FCB" w:rsidRPr="00E90E4A" w:rsidRDefault="00A31FCB" w:rsidP="00CA7CCB">
            <w:pPr>
              <w:pStyle w:val="Normal6"/>
              <w:rPr>
                <w:lang w:val="sv-SE"/>
              </w:rPr>
            </w:pPr>
            <w:r w:rsidRPr="00E90E4A">
              <w:rPr>
                <w:lang w:val="sv-SE"/>
              </w:rPr>
              <w:t>c)</w:t>
            </w:r>
            <w:r w:rsidRPr="00E90E4A">
              <w:rPr>
                <w:lang w:val="sv-SE"/>
              </w:rPr>
              <w:tab/>
              <w:t>Hundarna och katterna ska hållas så att de är säkra, rena och vid god hälsa, genom förebyggande av sjukdomar, funktionshinder, skador och smärta, särskilt på grund av skötsel, hanteringsmetoder eller stympning.</w:t>
            </w:r>
          </w:p>
        </w:tc>
        <w:tc>
          <w:tcPr>
            <w:tcW w:w="4876" w:type="dxa"/>
          </w:tcPr>
          <w:p w14:paraId="38F1841D" w14:textId="77777777" w:rsidR="00A31FCB" w:rsidRPr="00E90E4A" w:rsidRDefault="00A31FCB" w:rsidP="00CA7CCB">
            <w:pPr>
              <w:pStyle w:val="Normal6"/>
              <w:rPr>
                <w:szCs w:val="24"/>
                <w:lang w:val="sv-SE"/>
              </w:rPr>
            </w:pPr>
            <w:r w:rsidRPr="00E90E4A">
              <w:rPr>
                <w:lang w:val="sv-SE"/>
              </w:rPr>
              <w:t>c)</w:t>
            </w:r>
            <w:r w:rsidRPr="00E90E4A">
              <w:rPr>
                <w:lang w:val="sv-SE"/>
              </w:rPr>
              <w:tab/>
              <w:t>Hundarna och katterna ska hållas så att de är säkra, rena och vid god hälsa, genom förebyggande av sjukdomar, funktionshinder, skador och smärta, särskilt på grund av skötsel, hanteringsmetoder</w:t>
            </w:r>
            <w:r w:rsidRPr="00E90E4A">
              <w:rPr>
                <w:b/>
                <w:i/>
                <w:lang w:val="sv-SE"/>
              </w:rPr>
              <w:t>, avelsmetoder</w:t>
            </w:r>
            <w:r w:rsidRPr="00E90E4A">
              <w:rPr>
                <w:lang w:val="sv-SE"/>
              </w:rPr>
              <w:t xml:space="preserve"> eller stympning.</w:t>
            </w:r>
          </w:p>
        </w:tc>
      </w:tr>
    </w:tbl>
    <w:p w14:paraId="7D59A85D" w14:textId="77777777" w:rsidR="00A31FCB" w:rsidRPr="00E90E4A" w:rsidRDefault="00A31FCB" w:rsidP="00A31FCB"/>
    <w:p w14:paraId="739CF12B" w14:textId="7BD750F3" w:rsidR="00A31FCB" w:rsidRPr="00E90E4A" w:rsidRDefault="006D3ADF" w:rsidP="00A31FCB">
      <w:pPr>
        <w:pStyle w:val="AmNumberTabs"/>
      </w:pPr>
      <w:r w:rsidRPr="00E90E4A">
        <w:t>Ändring</w:t>
      </w:r>
      <w:r w:rsidR="00A31FCB" w:rsidRPr="00E90E4A">
        <w:tab/>
      </w:r>
      <w:r w:rsidR="00A31FCB" w:rsidRPr="00E90E4A">
        <w:tab/>
        <w:t>95</w:t>
      </w:r>
    </w:p>
    <w:p w14:paraId="66DCE259" w14:textId="77777777" w:rsidR="00A31FCB" w:rsidRPr="00E90E4A" w:rsidRDefault="00A31FCB" w:rsidP="00A31FCB"/>
    <w:p w14:paraId="42E4678B" w14:textId="77777777" w:rsidR="00A31FCB" w:rsidRPr="00E90E4A" w:rsidRDefault="00A31FCB" w:rsidP="00A31FCB">
      <w:pPr>
        <w:pStyle w:val="NormalBold"/>
        <w:keepNext/>
      </w:pPr>
      <w:r w:rsidRPr="00E90E4A">
        <w:t>Förslag till förordning</w:t>
      </w:r>
    </w:p>
    <w:p w14:paraId="4F6518F6" w14:textId="77777777" w:rsidR="00A31FCB" w:rsidRPr="00E90E4A" w:rsidRDefault="00A31FCB" w:rsidP="00A31FCB">
      <w:pPr>
        <w:pStyle w:val="NormalBold"/>
      </w:pPr>
      <w:r w:rsidRPr="00E90E4A">
        <w:t>Artikel 5 – stycke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DB3DDF2" w14:textId="77777777" w:rsidTr="00CA7CCB">
        <w:trPr>
          <w:jc w:val="center"/>
        </w:trPr>
        <w:tc>
          <w:tcPr>
            <w:tcW w:w="9752" w:type="dxa"/>
            <w:gridSpan w:val="2"/>
          </w:tcPr>
          <w:p w14:paraId="747B6A8F" w14:textId="77777777" w:rsidR="00A31FCB" w:rsidRPr="00E90E4A" w:rsidRDefault="00A31FCB" w:rsidP="00CA7CCB">
            <w:pPr>
              <w:keepNext/>
            </w:pPr>
          </w:p>
        </w:tc>
      </w:tr>
      <w:tr w:rsidR="00A31FCB" w:rsidRPr="00E90E4A" w14:paraId="41044317" w14:textId="77777777" w:rsidTr="00CA7CCB">
        <w:trPr>
          <w:jc w:val="center"/>
        </w:trPr>
        <w:tc>
          <w:tcPr>
            <w:tcW w:w="4876" w:type="dxa"/>
          </w:tcPr>
          <w:p w14:paraId="3856594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3AB6310" w14:textId="0E497C82" w:rsidR="00A31FCB" w:rsidRPr="00E90E4A" w:rsidRDefault="006D3ADF" w:rsidP="00CA7CCB">
            <w:pPr>
              <w:pStyle w:val="ColumnHeading"/>
              <w:keepNext/>
              <w:rPr>
                <w:lang w:val="sv-SE"/>
              </w:rPr>
            </w:pPr>
            <w:r w:rsidRPr="00E90E4A">
              <w:rPr>
                <w:lang w:val="sv-SE"/>
              </w:rPr>
              <w:t>Ändring</w:t>
            </w:r>
          </w:p>
        </w:tc>
      </w:tr>
      <w:tr w:rsidR="00A31FCB" w:rsidRPr="00E90E4A" w14:paraId="6915C685" w14:textId="77777777" w:rsidTr="00CA7CCB">
        <w:trPr>
          <w:jc w:val="center"/>
        </w:trPr>
        <w:tc>
          <w:tcPr>
            <w:tcW w:w="4876" w:type="dxa"/>
          </w:tcPr>
          <w:p w14:paraId="5B8EA0DF" w14:textId="77777777" w:rsidR="00A31FCB" w:rsidRPr="00E90E4A" w:rsidRDefault="00A31FCB" w:rsidP="00CA7CCB">
            <w:pPr>
              <w:pStyle w:val="Normal6"/>
              <w:rPr>
                <w:lang w:val="sv-SE"/>
              </w:rPr>
            </w:pPr>
            <w:r w:rsidRPr="00E90E4A">
              <w:rPr>
                <w:lang w:val="sv-SE"/>
              </w:rPr>
              <w:t>e)</w:t>
            </w:r>
            <w:r w:rsidRPr="00E90E4A">
              <w:rPr>
                <w:lang w:val="sv-SE"/>
              </w:rPr>
              <w:tab/>
              <w:t xml:space="preserve">Hundarna och katterna ska hållas på ett sådant sätt att deras mentala tillstånd optimeras genom att negativa upplevelser förebyggs eller minskas i </w:t>
            </w:r>
            <w:r w:rsidRPr="00E90E4A">
              <w:rPr>
                <w:b/>
                <w:i/>
                <w:lang w:val="sv-SE"/>
              </w:rPr>
              <w:t>tid</w:t>
            </w:r>
            <w:r w:rsidRPr="00E90E4A">
              <w:rPr>
                <w:lang w:val="sv-SE"/>
              </w:rPr>
              <w:t xml:space="preserve"> och intensitet och möjligheterna till positiva upplevelser maximeras i </w:t>
            </w:r>
            <w:r w:rsidRPr="00E90E4A">
              <w:rPr>
                <w:b/>
                <w:i/>
                <w:lang w:val="sv-SE"/>
              </w:rPr>
              <w:t>tid</w:t>
            </w:r>
            <w:r w:rsidRPr="00E90E4A">
              <w:rPr>
                <w:lang w:val="sv-SE"/>
              </w:rPr>
              <w:t xml:space="preserve"> och intensitet med avseende på de aspekter som avses i leden a–d.</w:t>
            </w:r>
          </w:p>
        </w:tc>
        <w:tc>
          <w:tcPr>
            <w:tcW w:w="4876" w:type="dxa"/>
          </w:tcPr>
          <w:p w14:paraId="09BE6AD9" w14:textId="77777777" w:rsidR="00A31FCB" w:rsidRPr="00E90E4A" w:rsidRDefault="00A31FCB" w:rsidP="00CA7CCB">
            <w:pPr>
              <w:pStyle w:val="Normal6"/>
              <w:rPr>
                <w:szCs w:val="24"/>
                <w:lang w:val="sv-SE"/>
              </w:rPr>
            </w:pPr>
            <w:r w:rsidRPr="00E90E4A">
              <w:rPr>
                <w:lang w:val="sv-SE"/>
              </w:rPr>
              <w:t>e)</w:t>
            </w:r>
            <w:r w:rsidRPr="00E90E4A">
              <w:rPr>
                <w:lang w:val="sv-SE"/>
              </w:rPr>
              <w:tab/>
              <w:t xml:space="preserve">Hundarna och katterna ska hållas på ett sådant sätt att deras mentala tillstånd optimeras genom att negativa upplevelser förebyggs eller minskas i </w:t>
            </w:r>
            <w:r w:rsidRPr="00E90E4A">
              <w:rPr>
                <w:b/>
                <w:i/>
                <w:lang w:val="sv-SE"/>
              </w:rPr>
              <w:t>varaktighet</w:t>
            </w:r>
            <w:r w:rsidRPr="00E90E4A">
              <w:rPr>
                <w:lang w:val="sv-SE"/>
              </w:rPr>
              <w:t xml:space="preserve"> och intensitet och möjligheterna till positiva upplevelser maximeras i </w:t>
            </w:r>
            <w:r w:rsidRPr="00E90E4A">
              <w:rPr>
                <w:b/>
                <w:i/>
                <w:lang w:val="sv-SE"/>
              </w:rPr>
              <w:t>varaktighet</w:t>
            </w:r>
            <w:r w:rsidRPr="00E90E4A">
              <w:rPr>
                <w:lang w:val="sv-SE"/>
              </w:rPr>
              <w:t xml:space="preserve"> och intensitet</w:t>
            </w:r>
            <w:r w:rsidRPr="00E90E4A">
              <w:rPr>
                <w:b/>
                <w:i/>
                <w:lang w:val="sv-SE"/>
              </w:rPr>
              <w:t xml:space="preserve">, så att man förhindrar att de utvecklar onormalt repetitivt beteende och andra beteenden som tyder på negativt </w:t>
            </w:r>
            <w:r w:rsidRPr="00E90E4A">
              <w:rPr>
                <w:b/>
                <w:i/>
                <w:lang w:val="sv-SE"/>
              </w:rPr>
              <w:lastRenderedPageBreak/>
              <w:t>välbefinnande för djur, och tar hänsyn till den enskilda hundens eller kattens behov,</w:t>
            </w:r>
            <w:r w:rsidRPr="00E90E4A">
              <w:rPr>
                <w:lang w:val="sv-SE"/>
              </w:rPr>
              <w:t xml:space="preserve"> med avseende på de aspekter som avses i leden a–d.</w:t>
            </w:r>
          </w:p>
        </w:tc>
      </w:tr>
    </w:tbl>
    <w:p w14:paraId="036DC54C" w14:textId="77777777" w:rsidR="00A31FCB" w:rsidRPr="00E90E4A" w:rsidRDefault="00A31FCB" w:rsidP="00A31FCB"/>
    <w:p w14:paraId="25369415" w14:textId="343A2F04" w:rsidR="00A31FCB" w:rsidRPr="00E90E4A" w:rsidRDefault="006D3ADF" w:rsidP="00A31FCB">
      <w:pPr>
        <w:pStyle w:val="AmNumberTabs"/>
      </w:pPr>
      <w:r w:rsidRPr="00E90E4A">
        <w:t>Ändring</w:t>
      </w:r>
      <w:r w:rsidR="00A31FCB" w:rsidRPr="00E90E4A">
        <w:tab/>
      </w:r>
      <w:r w:rsidR="00A31FCB" w:rsidRPr="00E90E4A">
        <w:tab/>
        <w:t>96</w:t>
      </w:r>
    </w:p>
    <w:p w14:paraId="39DBA832" w14:textId="77777777" w:rsidR="00A31FCB" w:rsidRPr="00E90E4A" w:rsidRDefault="00A31FCB" w:rsidP="00A31FCB"/>
    <w:p w14:paraId="3AD05357" w14:textId="77777777" w:rsidR="00A31FCB" w:rsidRPr="00E90E4A" w:rsidRDefault="00A31FCB" w:rsidP="00A31FCB">
      <w:pPr>
        <w:pStyle w:val="NormalBold"/>
        <w:keepNext/>
      </w:pPr>
      <w:r w:rsidRPr="00E90E4A">
        <w:t>Förslag till förordning</w:t>
      </w:r>
    </w:p>
    <w:p w14:paraId="651A0DE4" w14:textId="77777777" w:rsidR="00A31FCB" w:rsidRPr="00E90E4A" w:rsidRDefault="00A31FCB" w:rsidP="00A31FCB">
      <w:pPr>
        <w:pStyle w:val="NormalBold"/>
      </w:pPr>
      <w:r w:rsidRPr="00E90E4A">
        <w:t>Artikel 6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6B1F15A" w14:textId="77777777" w:rsidTr="00CA7CCB">
        <w:trPr>
          <w:jc w:val="center"/>
        </w:trPr>
        <w:tc>
          <w:tcPr>
            <w:tcW w:w="9752" w:type="dxa"/>
            <w:gridSpan w:val="2"/>
          </w:tcPr>
          <w:p w14:paraId="3393C323" w14:textId="77777777" w:rsidR="00A31FCB" w:rsidRPr="00E90E4A" w:rsidRDefault="00A31FCB" w:rsidP="00CA7CCB">
            <w:pPr>
              <w:keepNext/>
            </w:pPr>
          </w:p>
        </w:tc>
      </w:tr>
      <w:tr w:rsidR="00A31FCB" w:rsidRPr="00E90E4A" w14:paraId="23FF5E3E" w14:textId="77777777" w:rsidTr="00CA7CCB">
        <w:trPr>
          <w:jc w:val="center"/>
        </w:trPr>
        <w:tc>
          <w:tcPr>
            <w:tcW w:w="4876" w:type="dxa"/>
          </w:tcPr>
          <w:p w14:paraId="3384E92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CF166BF" w14:textId="372A713D" w:rsidR="00A31FCB" w:rsidRPr="00E90E4A" w:rsidRDefault="006D3ADF" w:rsidP="00CA7CCB">
            <w:pPr>
              <w:pStyle w:val="ColumnHeading"/>
              <w:keepNext/>
              <w:rPr>
                <w:lang w:val="sv-SE"/>
              </w:rPr>
            </w:pPr>
            <w:r w:rsidRPr="00E90E4A">
              <w:rPr>
                <w:lang w:val="sv-SE"/>
              </w:rPr>
              <w:t>Ändring</w:t>
            </w:r>
          </w:p>
        </w:tc>
      </w:tr>
      <w:tr w:rsidR="00A31FCB" w:rsidRPr="00E90E4A" w14:paraId="4C8ED0D2" w14:textId="77777777" w:rsidTr="00CA7CCB">
        <w:trPr>
          <w:jc w:val="center"/>
        </w:trPr>
        <w:tc>
          <w:tcPr>
            <w:tcW w:w="4876" w:type="dxa"/>
          </w:tcPr>
          <w:p w14:paraId="16CF347C" w14:textId="77777777" w:rsidR="00A31FCB" w:rsidRPr="00E90E4A" w:rsidRDefault="00A31FCB" w:rsidP="00CA7CCB">
            <w:pPr>
              <w:pStyle w:val="Normal6"/>
              <w:rPr>
                <w:lang w:val="sv-SE"/>
              </w:rPr>
            </w:pPr>
            <w:r w:rsidRPr="00E90E4A">
              <w:rPr>
                <w:lang w:val="sv-SE"/>
              </w:rPr>
              <w:t xml:space="preserve">Allmänna </w:t>
            </w:r>
            <w:r w:rsidRPr="00E90E4A">
              <w:rPr>
                <w:b/>
                <w:i/>
                <w:lang w:val="sv-SE"/>
              </w:rPr>
              <w:t xml:space="preserve">krav för </w:t>
            </w:r>
            <w:r w:rsidRPr="00E90E4A">
              <w:rPr>
                <w:lang w:val="sv-SE"/>
              </w:rPr>
              <w:t xml:space="preserve">välbefinnande </w:t>
            </w:r>
            <w:r w:rsidRPr="00E90E4A">
              <w:rPr>
                <w:b/>
                <w:i/>
                <w:lang w:val="sv-SE"/>
              </w:rPr>
              <w:t>hos hundar och katter</w:t>
            </w:r>
          </w:p>
        </w:tc>
        <w:tc>
          <w:tcPr>
            <w:tcW w:w="4876" w:type="dxa"/>
          </w:tcPr>
          <w:p w14:paraId="261D4939" w14:textId="77777777" w:rsidR="00A31FCB" w:rsidRPr="00E90E4A" w:rsidRDefault="00A31FCB" w:rsidP="00CA7CCB">
            <w:pPr>
              <w:pStyle w:val="Normal6"/>
              <w:rPr>
                <w:szCs w:val="24"/>
                <w:lang w:val="sv-SE"/>
              </w:rPr>
            </w:pPr>
            <w:r w:rsidRPr="00E90E4A">
              <w:rPr>
                <w:lang w:val="sv-SE"/>
              </w:rPr>
              <w:t xml:space="preserve">Allmänna </w:t>
            </w:r>
            <w:r w:rsidRPr="00E90E4A">
              <w:rPr>
                <w:b/>
                <w:i/>
                <w:lang w:val="sv-SE"/>
              </w:rPr>
              <w:t xml:space="preserve">skyldigheter avseende </w:t>
            </w:r>
            <w:r w:rsidRPr="00E90E4A">
              <w:rPr>
                <w:lang w:val="sv-SE"/>
              </w:rPr>
              <w:t>välbefinnande</w:t>
            </w:r>
          </w:p>
        </w:tc>
      </w:tr>
    </w:tbl>
    <w:p w14:paraId="1DEDDC36" w14:textId="77777777" w:rsidR="00A31FCB" w:rsidRPr="00E90E4A" w:rsidRDefault="00A31FCB" w:rsidP="00A31FCB"/>
    <w:p w14:paraId="4925C7E0" w14:textId="72470141" w:rsidR="00A31FCB" w:rsidRPr="00E90E4A" w:rsidRDefault="006D3ADF" w:rsidP="00A31FCB">
      <w:pPr>
        <w:pStyle w:val="AmNumberTabs"/>
      </w:pPr>
      <w:r w:rsidRPr="00E90E4A">
        <w:t>Ändring</w:t>
      </w:r>
      <w:r w:rsidR="00A31FCB" w:rsidRPr="00E90E4A">
        <w:tab/>
      </w:r>
      <w:r w:rsidR="00A31FCB" w:rsidRPr="00E90E4A">
        <w:tab/>
        <w:t>97</w:t>
      </w:r>
    </w:p>
    <w:p w14:paraId="4971C86C" w14:textId="77777777" w:rsidR="00A31FCB" w:rsidRPr="00E90E4A" w:rsidRDefault="00A31FCB" w:rsidP="00A31FCB"/>
    <w:p w14:paraId="2D22AE3A" w14:textId="77777777" w:rsidR="00A31FCB" w:rsidRPr="00E90E4A" w:rsidRDefault="00A31FCB" w:rsidP="00A31FCB">
      <w:pPr>
        <w:pStyle w:val="NormalBold"/>
        <w:keepNext/>
      </w:pPr>
      <w:r w:rsidRPr="00E90E4A">
        <w:t>Förslag till förordning</w:t>
      </w:r>
    </w:p>
    <w:p w14:paraId="2682BC7E" w14:textId="77777777" w:rsidR="00A31FCB" w:rsidRPr="00E90E4A" w:rsidRDefault="00A31FCB" w:rsidP="00A31FCB">
      <w:pPr>
        <w:pStyle w:val="NormalBold"/>
      </w:pPr>
      <w:r w:rsidRPr="00E90E4A">
        <w:t>Artikel 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B86A145" w14:textId="77777777" w:rsidTr="00CA7CCB">
        <w:trPr>
          <w:jc w:val="center"/>
        </w:trPr>
        <w:tc>
          <w:tcPr>
            <w:tcW w:w="9752" w:type="dxa"/>
            <w:gridSpan w:val="2"/>
          </w:tcPr>
          <w:p w14:paraId="0085E3F3" w14:textId="77777777" w:rsidR="00A31FCB" w:rsidRPr="00E90E4A" w:rsidRDefault="00A31FCB" w:rsidP="00CA7CCB">
            <w:pPr>
              <w:keepNext/>
            </w:pPr>
          </w:p>
        </w:tc>
      </w:tr>
      <w:tr w:rsidR="00A31FCB" w:rsidRPr="00E90E4A" w14:paraId="23997958" w14:textId="77777777" w:rsidTr="00CA7CCB">
        <w:trPr>
          <w:jc w:val="center"/>
        </w:trPr>
        <w:tc>
          <w:tcPr>
            <w:tcW w:w="4876" w:type="dxa"/>
          </w:tcPr>
          <w:p w14:paraId="66E58C3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F3FF4A8" w14:textId="2908217C" w:rsidR="00A31FCB" w:rsidRPr="00E90E4A" w:rsidRDefault="006D3ADF" w:rsidP="00CA7CCB">
            <w:pPr>
              <w:pStyle w:val="ColumnHeading"/>
              <w:keepNext/>
              <w:rPr>
                <w:lang w:val="sv-SE"/>
              </w:rPr>
            </w:pPr>
            <w:r w:rsidRPr="00E90E4A">
              <w:rPr>
                <w:lang w:val="sv-SE"/>
              </w:rPr>
              <w:t>Ändring</w:t>
            </w:r>
          </w:p>
        </w:tc>
      </w:tr>
      <w:tr w:rsidR="00A31FCB" w:rsidRPr="00E90E4A" w14:paraId="5B6DB3ED" w14:textId="77777777" w:rsidTr="00CA7CCB">
        <w:trPr>
          <w:jc w:val="center"/>
        </w:trPr>
        <w:tc>
          <w:tcPr>
            <w:tcW w:w="4876" w:type="dxa"/>
          </w:tcPr>
          <w:p w14:paraId="51D0F42B" w14:textId="77777777" w:rsidR="00A31FCB" w:rsidRPr="00E90E4A" w:rsidRDefault="00A31FCB" w:rsidP="00CA7CCB">
            <w:pPr>
              <w:pStyle w:val="Normal6"/>
              <w:rPr>
                <w:lang w:val="sv-SE"/>
              </w:rPr>
            </w:pPr>
            <w:r w:rsidRPr="00E90E4A">
              <w:rPr>
                <w:lang w:val="sv-SE"/>
              </w:rPr>
              <w:t>1.</w:t>
            </w:r>
            <w:r w:rsidRPr="00E90E4A">
              <w:rPr>
                <w:lang w:val="sv-SE"/>
              </w:rPr>
              <w:tab/>
              <w:t xml:space="preserve">Aktörer och </w:t>
            </w:r>
            <w:r w:rsidRPr="00E90E4A">
              <w:rPr>
                <w:b/>
                <w:i/>
                <w:lang w:val="sv-SE"/>
              </w:rPr>
              <w:t>fysiska eller juridiska personer som ansvarar för djurhem</w:t>
            </w:r>
            <w:r w:rsidRPr="00E90E4A">
              <w:rPr>
                <w:lang w:val="sv-SE"/>
              </w:rPr>
              <w:t xml:space="preserve"> ska ansvara för välbefinnandet hos de hundar </w:t>
            </w:r>
            <w:r w:rsidRPr="00E90E4A">
              <w:rPr>
                <w:b/>
                <w:i/>
                <w:lang w:val="sv-SE"/>
              </w:rPr>
              <w:t>och</w:t>
            </w:r>
            <w:r w:rsidRPr="00E90E4A">
              <w:rPr>
                <w:lang w:val="sv-SE"/>
              </w:rPr>
              <w:t xml:space="preserve"> katter som de förfogar över och för att riskerna för deras välbefinnande</w:t>
            </w:r>
            <w:r w:rsidRPr="00E90E4A">
              <w:rPr>
                <w:b/>
                <w:i/>
                <w:lang w:val="sv-SE"/>
              </w:rPr>
              <w:t xml:space="preserve"> minimeras</w:t>
            </w:r>
            <w:r w:rsidRPr="00E90E4A">
              <w:rPr>
                <w:lang w:val="sv-SE"/>
              </w:rPr>
              <w:t>.</w:t>
            </w:r>
          </w:p>
        </w:tc>
        <w:tc>
          <w:tcPr>
            <w:tcW w:w="4876" w:type="dxa"/>
          </w:tcPr>
          <w:p w14:paraId="5833EF3C" w14:textId="77777777" w:rsidR="00A31FCB" w:rsidRPr="00E90E4A" w:rsidRDefault="00A31FCB" w:rsidP="00CA7CCB">
            <w:pPr>
              <w:pStyle w:val="Normal6"/>
              <w:rPr>
                <w:szCs w:val="24"/>
                <w:lang w:val="sv-SE"/>
              </w:rPr>
            </w:pPr>
            <w:r w:rsidRPr="00E90E4A">
              <w:rPr>
                <w:lang w:val="sv-SE"/>
              </w:rPr>
              <w:t>1.</w:t>
            </w:r>
            <w:r w:rsidRPr="00E90E4A">
              <w:rPr>
                <w:lang w:val="sv-SE"/>
              </w:rPr>
              <w:tab/>
              <w:t xml:space="preserve">Aktörer och </w:t>
            </w:r>
            <w:r w:rsidRPr="00E90E4A">
              <w:rPr>
                <w:b/>
                <w:i/>
                <w:lang w:val="sv-SE"/>
              </w:rPr>
              <w:t>djurhållare</w:t>
            </w:r>
            <w:r w:rsidRPr="00E90E4A">
              <w:rPr>
                <w:lang w:val="sv-SE"/>
              </w:rPr>
              <w:t xml:space="preserve"> ska ansvara för välbefinnandet hos de hundar </w:t>
            </w:r>
            <w:r w:rsidRPr="00E90E4A">
              <w:rPr>
                <w:b/>
                <w:i/>
                <w:lang w:val="sv-SE"/>
              </w:rPr>
              <w:t>eller</w:t>
            </w:r>
            <w:r w:rsidRPr="00E90E4A">
              <w:rPr>
                <w:lang w:val="sv-SE"/>
              </w:rPr>
              <w:t xml:space="preserve"> katter som </w:t>
            </w:r>
            <w:r w:rsidRPr="00E90E4A">
              <w:rPr>
                <w:b/>
                <w:i/>
                <w:lang w:val="sv-SE"/>
              </w:rPr>
              <w:t xml:space="preserve">hålls i deras anläggning och som </w:t>
            </w:r>
            <w:r w:rsidRPr="00E90E4A">
              <w:rPr>
                <w:lang w:val="sv-SE"/>
              </w:rPr>
              <w:t xml:space="preserve">de förfogar över och för att </w:t>
            </w:r>
            <w:r w:rsidRPr="00E90E4A">
              <w:rPr>
                <w:b/>
                <w:i/>
                <w:lang w:val="sv-SE"/>
              </w:rPr>
              <w:t xml:space="preserve">minimera </w:t>
            </w:r>
            <w:r w:rsidRPr="00E90E4A">
              <w:rPr>
                <w:lang w:val="sv-SE"/>
              </w:rPr>
              <w:t>riskerna för deras välbefinnande.</w:t>
            </w:r>
          </w:p>
        </w:tc>
      </w:tr>
      <w:tr w:rsidR="00A31FCB" w:rsidRPr="00E90E4A" w14:paraId="2DF0C1EE" w14:textId="77777777" w:rsidTr="00CA7CCB">
        <w:trPr>
          <w:jc w:val="center"/>
        </w:trPr>
        <w:tc>
          <w:tcPr>
            <w:tcW w:w="4876" w:type="dxa"/>
          </w:tcPr>
          <w:p w14:paraId="1A9C70DA" w14:textId="77777777" w:rsidR="00A31FCB" w:rsidRPr="00E90E4A" w:rsidRDefault="00A31FCB" w:rsidP="00CA7CCB">
            <w:pPr>
              <w:pStyle w:val="Normal6"/>
              <w:rPr>
                <w:lang w:val="sv-SE"/>
              </w:rPr>
            </w:pPr>
          </w:p>
        </w:tc>
        <w:tc>
          <w:tcPr>
            <w:tcW w:w="4876" w:type="dxa"/>
          </w:tcPr>
          <w:p w14:paraId="7EA2284B" w14:textId="77777777" w:rsidR="00A31FCB" w:rsidRPr="00E90E4A" w:rsidRDefault="00A31FCB" w:rsidP="00CA7CCB">
            <w:pPr>
              <w:pStyle w:val="Normal6"/>
              <w:rPr>
                <w:szCs w:val="24"/>
                <w:lang w:val="sv-SE"/>
              </w:rPr>
            </w:pPr>
            <w:r w:rsidRPr="00E90E4A">
              <w:rPr>
                <w:b/>
                <w:i/>
                <w:lang w:val="sv-SE"/>
              </w:rPr>
              <w:t>I fråga om jourhem ska ansvaret ligga på den aktör för vars räkning hundarna eller katterna hålls. Sådana aktörer ska ge jourfamiljen tillräcklig information om kraven och skyldigheterna vad gäller djurs välbefinnande samt om hundarnas eller katternas individuella behov, och de ska säkerställa och kontrollera att de relevanta skyldigheter som fastställs i denna förordning efterlevs i jourhemmen.</w:t>
            </w:r>
          </w:p>
        </w:tc>
      </w:tr>
    </w:tbl>
    <w:p w14:paraId="084C8488" w14:textId="77777777" w:rsidR="00A31FCB" w:rsidRPr="00E90E4A" w:rsidRDefault="00A31FCB" w:rsidP="00A31FCB"/>
    <w:p w14:paraId="7A850A4D" w14:textId="37F96A17" w:rsidR="00A31FCB" w:rsidRPr="00E90E4A" w:rsidRDefault="006D3ADF" w:rsidP="00A31FCB">
      <w:pPr>
        <w:pStyle w:val="AmNumberTabs"/>
      </w:pPr>
      <w:r w:rsidRPr="00E90E4A">
        <w:t>Ändring</w:t>
      </w:r>
      <w:r w:rsidR="00A31FCB" w:rsidRPr="00E90E4A">
        <w:tab/>
      </w:r>
      <w:r w:rsidR="00A31FCB" w:rsidRPr="00E90E4A">
        <w:tab/>
        <w:t>98</w:t>
      </w:r>
    </w:p>
    <w:p w14:paraId="5CE93551" w14:textId="77777777" w:rsidR="00A31FCB" w:rsidRPr="00E90E4A" w:rsidRDefault="00A31FCB" w:rsidP="00A31FCB"/>
    <w:p w14:paraId="79AF3C50" w14:textId="77777777" w:rsidR="00A31FCB" w:rsidRPr="00E90E4A" w:rsidRDefault="00A31FCB" w:rsidP="00A31FCB">
      <w:pPr>
        <w:pStyle w:val="NormalBold"/>
        <w:keepNext/>
      </w:pPr>
      <w:r w:rsidRPr="00E90E4A">
        <w:t>Förslag till förordning</w:t>
      </w:r>
    </w:p>
    <w:p w14:paraId="52A9CBBD" w14:textId="77777777" w:rsidR="00A31FCB" w:rsidRPr="00E90E4A" w:rsidRDefault="00A31FCB" w:rsidP="00A31FCB">
      <w:pPr>
        <w:pStyle w:val="NormalBold"/>
      </w:pPr>
      <w:r w:rsidRPr="00E90E4A">
        <w:t>Artikel 6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B8A6DA8" w14:textId="77777777" w:rsidTr="00CA7CCB">
        <w:trPr>
          <w:jc w:val="center"/>
        </w:trPr>
        <w:tc>
          <w:tcPr>
            <w:tcW w:w="9752" w:type="dxa"/>
            <w:gridSpan w:val="2"/>
          </w:tcPr>
          <w:p w14:paraId="56F9E31B" w14:textId="77777777" w:rsidR="00A31FCB" w:rsidRPr="00E90E4A" w:rsidRDefault="00A31FCB" w:rsidP="00CA7CCB">
            <w:pPr>
              <w:keepNext/>
            </w:pPr>
          </w:p>
        </w:tc>
      </w:tr>
      <w:tr w:rsidR="00A31FCB" w:rsidRPr="00E90E4A" w14:paraId="79BFD8DE" w14:textId="77777777" w:rsidTr="00CA7CCB">
        <w:trPr>
          <w:jc w:val="center"/>
        </w:trPr>
        <w:tc>
          <w:tcPr>
            <w:tcW w:w="4876" w:type="dxa"/>
          </w:tcPr>
          <w:p w14:paraId="189DA09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227BE63" w14:textId="7667B83D" w:rsidR="00A31FCB" w:rsidRPr="00E90E4A" w:rsidRDefault="006D3ADF" w:rsidP="00CA7CCB">
            <w:pPr>
              <w:pStyle w:val="ColumnHeading"/>
              <w:keepNext/>
              <w:rPr>
                <w:lang w:val="sv-SE"/>
              </w:rPr>
            </w:pPr>
            <w:r w:rsidRPr="00E90E4A">
              <w:rPr>
                <w:lang w:val="sv-SE"/>
              </w:rPr>
              <w:t>Ändring</w:t>
            </w:r>
          </w:p>
        </w:tc>
      </w:tr>
      <w:tr w:rsidR="00A31FCB" w:rsidRPr="00E90E4A" w14:paraId="738AA147" w14:textId="77777777" w:rsidTr="00CA7CCB">
        <w:trPr>
          <w:jc w:val="center"/>
        </w:trPr>
        <w:tc>
          <w:tcPr>
            <w:tcW w:w="4876" w:type="dxa"/>
          </w:tcPr>
          <w:p w14:paraId="4FEFB50F" w14:textId="77777777" w:rsidR="00A31FCB" w:rsidRPr="00E90E4A" w:rsidRDefault="00A31FCB" w:rsidP="00CA7CCB">
            <w:pPr>
              <w:pStyle w:val="Normal6"/>
              <w:rPr>
                <w:lang w:val="sv-SE"/>
              </w:rPr>
            </w:pPr>
          </w:p>
        </w:tc>
        <w:tc>
          <w:tcPr>
            <w:tcW w:w="4876" w:type="dxa"/>
          </w:tcPr>
          <w:p w14:paraId="3A01D665" w14:textId="77777777" w:rsidR="00A31FCB" w:rsidRPr="00E90E4A" w:rsidRDefault="00A31FCB" w:rsidP="00CA7CCB">
            <w:pPr>
              <w:pStyle w:val="Normal6"/>
              <w:rPr>
                <w:szCs w:val="24"/>
                <w:lang w:val="sv-SE"/>
              </w:rPr>
            </w:pPr>
            <w:r w:rsidRPr="00E90E4A">
              <w:rPr>
                <w:b/>
                <w:i/>
                <w:lang w:val="sv-SE"/>
              </w:rPr>
              <w:t>1a.</w:t>
            </w:r>
            <w:r w:rsidRPr="00E90E4A">
              <w:rPr>
                <w:b/>
                <w:i/>
                <w:lang w:val="sv-SE"/>
              </w:rPr>
              <w:tab/>
              <w:t>Aktörer får inte utsätta hundar eller katter för djurplågeri, övergrepp eller misshandel och får inte heller avla, träna eller medicinera dem för att de ska delta i verksamhet som medför att de eller andra hundar och katter plågas, utsätts för övergrepp eller misshandlas, inbegripet hundkamper.</w:t>
            </w:r>
          </w:p>
        </w:tc>
      </w:tr>
    </w:tbl>
    <w:p w14:paraId="285A10AA" w14:textId="77777777" w:rsidR="00A31FCB" w:rsidRPr="00E90E4A" w:rsidRDefault="00A31FCB" w:rsidP="00A31FCB"/>
    <w:p w14:paraId="223E0494" w14:textId="0413EBBB" w:rsidR="00A31FCB" w:rsidRPr="00E90E4A" w:rsidRDefault="006D3ADF" w:rsidP="00A31FCB">
      <w:pPr>
        <w:pStyle w:val="AmNumberTabs"/>
      </w:pPr>
      <w:r w:rsidRPr="00E90E4A">
        <w:t>Ändring</w:t>
      </w:r>
      <w:r w:rsidR="00A31FCB" w:rsidRPr="00E90E4A">
        <w:tab/>
      </w:r>
      <w:r w:rsidR="00A31FCB" w:rsidRPr="00E90E4A">
        <w:tab/>
        <w:t>99</w:t>
      </w:r>
    </w:p>
    <w:p w14:paraId="40426BCC" w14:textId="77777777" w:rsidR="00A31FCB" w:rsidRPr="00E90E4A" w:rsidRDefault="00A31FCB" w:rsidP="00A31FCB"/>
    <w:p w14:paraId="4F2E3645" w14:textId="77777777" w:rsidR="00A31FCB" w:rsidRPr="00E90E4A" w:rsidRDefault="00A31FCB" w:rsidP="00A31FCB">
      <w:pPr>
        <w:pStyle w:val="NormalBold"/>
        <w:keepNext/>
      </w:pPr>
      <w:r w:rsidRPr="00E90E4A">
        <w:t>Förslag till förordning</w:t>
      </w:r>
    </w:p>
    <w:p w14:paraId="3AE4C1A5" w14:textId="77777777" w:rsidR="00A31FCB" w:rsidRPr="00E90E4A" w:rsidRDefault="00A31FCB" w:rsidP="00A31FCB">
      <w:pPr>
        <w:pStyle w:val="NormalBold"/>
      </w:pPr>
      <w:r w:rsidRPr="00E90E4A">
        <w:t>Artikel 6 – punkt 1b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8A51262" w14:textId="77777777" w:rsidTr="00CA7CCB">
        <w:trPr>
          <w:jc w:val="center"/>
        </w:trPr>
        <w:tc>
          <w:tcPr>
            <w:tcW w:w="9752" w:type="dxa"/>
            <w:gridSpan w:val="2"/>
          </w:tcPr>
          <w:p w14:paraId="74E5A2D7" w14:textId="77777777" w:rsidR="00A31FCB" w:rsidRPr="00E90E4A" w:rsidRDefault="00A31FCB" w:rsidP="00CA7CCB">
            <w:pPr>
              <w:keepNext/>
            </w:pPr>
          </w:p>
        </w:tc>
      </w:tr>
      <w:tr w:rsidR="00A31FCB" w:rsidRPr="00E90E4A" w14:paraId="661D9F58" w14:textId="77777777" w:rsidTr="00CA7CCB">
        <w:trPr>
          <w:jc w:val="center"/>
        </w:trPr>
        <w:tc>
          <w:tcPr>
            <w:tcW w:w="4876" w:type="dxa"/>
          </w:tcPr>
          <w:p w14:paraId="5FBF123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02BA9CB" w14:textId="0B472A3F" w:rsidR="00A31FCB" w:rsidRPr="00E90E4A" w:rsidRDefault="006D3ADF" w:rsidP="00CA7CCB">
            <w:pPr>
              <w:pStyle w:val="ColumnHeading"/>
              <w:keepNext/>
              <w:rPr>
                <w:lang w:val="sv-SE"/>
              </w:rPr>
            </w:pPr>
            <w:r w:rsidRPr="00E90E4A">
              <w:rPr>
                <w:lang w:val="sv-SE"/>
              </w:rPr>
              <w:t>Ändring</w:t>
            </w:r>
          </w:p>
        </w:tc>
      </w:tr>
      <w:tr w:rsidR="00A31FCB" w:rsidRPr="00E90E4A" w14:paraId="34F1C21E" w14:textId="77777777" w:rsidTr="00CA7CCB">
        <w:trPr>
          <w:jc w:val="center"/>
        </w:trPr>
        <w:tc>
          <w:tcPr>
            <w:tcW w:w="4876" w:type="dxa"/>
          </w:tcPr>
          <w:p w14:paraId="1976E191" w14:textId="77777777" w:rsidR="00A31FCB" w:rsidRPr="00E90E4A" w:rsidRDefault="00A31FCB" w:rsidP="00CA7CCB">
            <w:pPr>
              <w:pStyle w:val="Normal6"/>
              <w:rPr>
                <w:lang w:val="sv-SE"/>
              </w:rPr>
            </w:pPr>
          </w:p>
        </w:tc>
        <w:tc>
          <w:tcPr>
            <w:tcW w:w="4876" w:type="dxa"/>
          </w:tcPr>
          <w:p w14:paraId="00B82F0D" w14:textId="77777777" w:rsidR="00A31FCB" w:rsidRPr="00E90E4A" w:rsidRDefault="00A31FCB" w:rsidP="00CA7CCB">
            <w:pPr>
              <w:pStyle w:val="Normal6"/>
              <w:rPr>
                <w:szCs w:val="24"/>
                <w:lang w:val="sv-SE"/>
              </w:rPr>
            </w:pPr>
            <w:r w:rsidRPr="00E90E4A">
              <w:rPr>
                <w:b/>
                <w:i/>
                <w:lang w:val="sv-SE"/>
              </w:rPr>
              <w:t>1b.</w:t>
            </w:r>
            <w:r w:rsidRPr="00E90E4A">
              <w:rPr>
                <w:b/>
                <w:i/>
                <w:lang w:val="sv-SE"/>
              </w:rPr>
              <w:tab/>
              <w:t>Aktörer och djurhållare får inte överge hundar eller katter.</w:t>
            </w:r>
          </w:p>
        </w:tc>
      </w:tr>
    </w:tbl>
    <w:p w14:paraId="39B0BBD0" w14:textId="77777777" w:rsidR="00A31FCB" w:rsidRPr="00E90E4A" w:rsidRDefault="00A31FCB" w:rsidP="00A31FCB"/>
    <w:p w14:paraId="45910560" w14:textId="77777777" w:rsidR="00A31FCB" w:rsidRPr="00E90E4A" w:rsidRDefault="00A31FCB" w:rsidP="00A31FCB"/>
    <w:p w14:paraId="678805D8" w14:textId="13909DB0" w:rsidR="00A31FCB" w:rsidRPr="00E90E4A" w:rsidRDefault="006D3ADF" w:rsidP="00A31FCB">
      <w:pPr>
        <w:pStyle w:val="AmNumberTabs"/>
      </w:pPr>
      <w:r w:rsidRPr="00E90E4A">
        <w:t>Ändring</w:t>
      </w:r>
      <w:r w:rsidR="00A31FCB" w:rsidRPr="00E90E4A">
        <w:tab/>
      </w:r>
      <w:r w:rsidR="00A31FCB" w:rsidRPr="00E90E4A">
        <w:tab/>
        <w:t>101</w:t>
      </w:r>
    </w:p>
    <w:p w14:paraId="685524BB" w14:textId="77777777" w:rsidR="00A31FCB" w:rsidRPr="00E90E4A" w:rsidRDefault="00A31FCB" w:rsidP="00A31FCB"/>
    <w:p w14:paraId="256EFE0A" w14:textId="77777777" w:rsidR="00A31FCB" w:rsidRPr="00E90E4A" w:rsidRDefault="00A31FCB" w:rsidP="00A31FCB">
      <w:pPr>
        <w:pStyle w:val="NormalBold"/>
        <w:keepNext/>
      </w:pPr>
      <w:r w:rsidRPr="00E90E4A">
        <w:t>Förslag till förordning</w:t>
      </w:r>
    </w:p>
    <w:p w14:paraId="2E1492E3" w14:textId="77777777" w:rsidR="00A31FCB" w:rsidRPr="00E90E4A" w:rsidRDefault="00A31FCB" w:rsidP="00A31FCB">
      <w:pPr>
        <w:pStyle w:val="NormalBold"/>
      </w:pPr>
      <w:r w:rsidRPr="00E90E4A">
        <w:t>Artikel 6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7D39A3F" w14:textId="77777777" w:rsidTr="00CA7CCB">
        <w:trPr>
          <w:jc w:val="center"/>
        </w:trPr>
        <w:tc>
          <w:tcPr>
            <w:tcW w:w="9752" w:type="dxa"/>
            <w:gridSpan w:val="2"/>
          </w:tcPr>
          <w:p w14:paraId="6653CC5B" w14:textId="77777777" w:rsidR="00A31FCB" w:rsidRPr="00E90E4A" w:rsidRDefault="00A31FCB" w:rsidP="00CA7CCB">
            <w:pPr>
              <w:keepNext/>
            </w:pPr>
          </w:p>
        </w:tc>
      </w:tr>
      <w:tr w:rsidR="00A31FCB" w:rsidRPr="00E90E4A" w14:paraId="45B28BBE" w14:textId="77777777" w:rsidTr="00CA7CCB">
        <w:trPr>
          <w:jc w:val="center"/>
        </w:trPr>
        <w:tc>
          <w:tcPr>
            <w:tcW w:w="4876" w:type="dxa"/>
          </w:tcPr>
          <w:p w14:paraId="4BD13EE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566D97E" w14:textId="2DFE330B" w:rsidR="00A31FCB" w:rsidRPr="00E90E4A" w:rsidRDefault="006D3ADF" w:rsidP="00CA7CCB">
            <w:pPr>
              <w:pStyle w:val="ColumnHeading"/>
              <w:keepNext/>
              <w:rPr>
                <w:lang w:val="sv-SE"/>
              </w:rPr>
            </w:pPr>
            <w:r w:rsidRPr="00E90E4A">
              <w:rPr>
                <w:lang w:val="sv-SE"/>
              </w:rPr>
              <w:t>Ändring</w:t>
            </w:r>
          </w:p>
        </w:tc>
      </w:tr>
      <w:tr w:rsidR="00A31FCB" w:rsidRPr="00E90E4A" w14:paraId="6AAB597C" w14:textId="77777777" w:rsidTr="00CA7CCB">
        <w:trPr>
          <w:jc w:val="center"/>
        </w:trPr>
        <w:tc>
          <w:tcPr>
            <w:tcW w:w="4876" w:type="dxa"/>
          </w:tcPr>
          <w:p w14:paraId="6DA7D11C" w14:textId="77777777" w:rsidR="00A31FCB" w:rsidRPr="00E90E4A" w:rsidRDefault="00A31FCB" w:rsidP="00CA7CCB">
            <w:pPr>
              <w:pStyle w:val="Normal6"/>
              <w:rPr>
                <w:lang w:val="sv-SE"/>
              </w:rPr>
            </w:pPr>
            <w:r w:rsidRPr="00E90E4A">
              <w:rPr>
                <w:b/>
                <w:i/>
                <w:lang w:val="sv-SE"/>
              </w:rPr>
              <w:t>3.</w:t>
            </w:r>
            <w:r w:rsidRPr="00E90E4A">
              <w:rPr>
                <w:b/>
                <w:i/>
                <w:lang w:val="sv-SE"/>
              </w:rPr>
              <w:tab/>
              <w:t>Aktörer som driver avelsanläggningar ska säkerställa att avelsstrategierna inte leder till genotyper och fenotyper som har skadliga effekter för välbefinnandet hos hundar och katter eller för deras avkomma.</w:t>
            </w:r>
          </w:p>
        </w:tc>
        <w:tc>
          <w:tcPr>
            <w:tcW w:w="4876" w:type="dxa"/>
          </w:tcPr>
          <w:p w14:paraId="5A0E1E40" w14:textId="77777777" w:rsidR="00A31FCB" w:rsidRPr="00E90E4A" w:rsidRDefault="00A31FCB" w:rsidP="00CA7CCB">
            <w:pPr>
              <w:pStyle w:val="Normal6"/>
              <w:rPr>
                <w:szCs w:val="24"/>
                <w:lang w:val="sv-SE"/>
              </w:rPr>
            </w:pPr>
            <w:r w:rsidRPr="00E90E4A">
              <w:rPr>
                <w:b/>
                <w:i/>
                <w:lang w:val="sv-SE"/>
              </w:rPr>
              <w:t>utgår</w:t>
            </w:r>
          </w:p>
        </w:tc>
      </w:tr>
      <w:tr w:rsidR="00A31FCB" w:rsidRPr="00E90E4A" w14:paraId="0D0EED8B" w14:textId="77777777" w:rsidTr="00CA7CCB">
        <w:trPr>
          <w:jc w:val="center"/>
        </w:trPr>
        <w:tc>
          <w:tcPr>
            <w:tcW w:w="4876" w:type="dxa"/>
          </w:tcPr>
          <w:p w14:paraId="4A94DAE3" w14:textId="77777777" w:rsidR="00A31FCB" w:rsidRPr="00E90E4A" w:rsidRDefault="00A31FCB" w:rsidP="00CA7CCB">
            <w:pPr>
              <w:pStyle w:val="Normal6"/>
              <w:rPr>
                <w:lang w:val="sv-SE"/>
              </w:rPr>
            </w:pPr>
            <w:r w:rsidRPr="00E90E4A">
              <w:rPr>
                <w:b/>
                <w:i/>
                <w:lang w:val="sv-SE"/>
              </w:rPr>
              <w:t>När det gäller aktörernas hantering av reproduktion av hundar och katter ska parning mellan föräldrar och avkomma eller mellan mor- och farföräldrar och barnbarn vara förbjuden.</w:t>
            </w:r>
          </w:p>
        </w:tc>
        <w:tc>
          <w:tcPr>
            <w:tcW w:w="4876" w:type="dxa"/>
          </w:tcPr>
          <w:p w14:paraId="4B9E256F" w14:textId="77777777" w:rsidR="00A31FCB" w:rsidRPr="00E90E4A" w:rsidRDefault="00A31FCB" w:rsidP="00CA7CCB">
            <w:pPr>
              <w:pStyle w:val="Normal6"/>
              <w:rPr>
                <w:szCs w:val="24"/>
                <w:lang w:val="sv-SE"/>
              </w:rPr>
            </w:pPr>
          </w:p>
        </w:tc>
      </w:tr>
      <w:tr w:rsidR="00A31FCB" w:rsidRPr="00E90E4A" w14:paraId="42DC3E6F" w14:textId="77777777" w:rsidTr="00CA7CCB">
        <w:trPr>
          <w:jc w:val="center"/>
        </w:trPr>
        <w:tc>
          <w:tcPr>
            <w:tcW w:w="4876" w:type="dxa"/>
          </w:tcPr>
          <w:p w14:paraId="10BB9549" w14:textId="77777777" w:rsidR="00A31FCB" w:rsidRPr="00E90E4A" w:rsidRDefault="00A31FCB" w:rsidP="00CA7CCB">
            <w:pPr>
              <w:pStyle w:val="Normal6"/>
              <w:rPr>
                <w:lang w:val="sv-SE"/>
              </w:rPr>
            </w:pPr>
            <w:r w:rsidRPr="00E90E4A">
              <w:rPr>
                <w:b/>
                <w:i/>
                <w:lang w:val="sv-SE"/>
              </w:rPr>
              <w:t>Denna punkt ska inte utesluta urval och avel av brakycefala hundar och katter förutsatt att urvals- eller avelsprogrammen minimerar de brakycefala egenskapernas negativa inverkan på välbefinnandet.</w:t>
            </w:r>
          </w:p>
        </w:tc>
        <w:tc>
          <w:tcPr>
            <w:tcW w:w="4876" w:type="dxa"/>
          </w:tcPr>
          <w:p w14:paraId="075AD64F" w14:textId="77777777" w:rsidR="00A31FCB" w:rsidRPr="00E90E4A" w:rsidRDefault="00A31FCB" w:rsidP="00CA7CCB">
            <w:pPr>
              <w:pStyle w:val="Normal6"/>
              <w:rPr>
                <w:szCs w:val="24"/>
                <w:lang w:val="sv-SE"/>
              </w:rPr>
            </w:pPr>
          </w:p>
        </w:tc>
      </w:tr>
    </w:tbl>
    <w:p w14:paraId="165408D6" w14:textId="77777777" w:rsidR="00A31FCB" w:rsidRPr="00E90E4A" w:rsidRDefault="00A31FCB" w:rsidP="00A31FCB"/>
    <w:p w14:paraId="30E3AB6C" w14:textId="0BF8F920" w:rsidR="00A31FCB" w:rsidRPr="00E90E4A" w:rsidRDefault="006D3ADF" w:rsidP="00A31FCB">
      <w:pPr>
        <w:pStyle w:val="AmNumberTabs"/>
      </w:pPr>
      <w:r w:rsidRPr="00E90E4A">
        <w:t>Ändring</w:t>
      </w:r>
      <w:r w:rsidR="00A31FCB" w:rsidRPr="00E90E4A">
        <w:tab/>
      </w:r>
      <w:r w:rsidR="00A31FCB" w:rsidRPr="00E90E4A">
        <w:tab/>
        <w:t>102</w:t>
      </w:r>
    </w:p>
    <w:p w14:paraId="2934121F" w14:textId="77777777" w:rsidR="00A31FCB" w:rsidRPr="00E90E4A" w:rsidRDefault="00A31FCB" w:rsidP="00A31FCB"/>
    <w:p w14:paraId="4DA7F877" w14:textId="77777777" w:rsidR="00A31FCB" w:rsidRPr="00E90E4A" w:rsidRDefault="00A31FCB" w:rsidP="00A31FCB">
      <w:pPr>
        <w:pStyle w:val="NormalBold"/>
        <w:keepNext/>
      </w:pPr>
      <w:r w:rsidRPr="00E90E4A">
        <w:t>Förslag till förordning</w:t>
      </w:r>
    </w:p>
    <w:p w14:paraId="3FF3D8D4" w14:textId="77777777" w:rsidR="00A31FCB" w:rsidRPr="00E90E4A" w:rsidRDefault="00A31FCB" w:rsidP="00A31FCB">
      <w:pPr>
        <w:pStyle w:val="NormalBold"/>
      </w:pPr>
      <w:r w:rsidRPr="00E90E4A">
        <w:t>Artikel 6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DD22C17" w14:textId="77777777" w:rsidTr="00CA7CCB">
        <w:trPr>
          <w:jc w:val="center"/>
        </w:trPr>
        <w:tc>
          <w:tcPr>
            <w:tcW w:w="9752" w:type="dxa"/>
            <w:gridSpan w:val="2"/>
          </w:tcPr>
          <w:p w14:paraId="08D21090" w14:textId="77777777" w:rsidR="00A31FCB" w:rsidRPr="00E90E4A" w:rsidRDefault="00A31FCB" w:rsidP="00CA7CCB">
            <w:pPr>
              <w:keepNext/>
            </w:pPr>
          </w:p>
        </w:tc>
      </w:tr>
      <w:tr w:rsidR="00A31FCB" w:rsidRPr="00E90E4A" w14:paraId="7F27495D" w14:textId="77777777" w:rsidTr="00CA7CCB">
        <w:trPr>
          <w:jc w:val="center"/>
        </w:trPr>
        <w:tc>
          <w:tcPr>
            <w:tcW w:w="4876" w:type="dxa"/>
          </w:tcPr>
          <w:p w14:paraId="02F26F0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99974EC" w14:textId="697A0914" w:rsidR="00A31FCB" w:rsidRPr="00E90E4A" w:rsidRDefault="006D3ADF" w:rsidP="00CA7CCB">
            <w:pPr>
              <w:pStyle w:val="ColumnHeading"/>
              <w:keepNext/>
              <w:rPr>
                <w:lang w:val="sv-SE"/>
              </w:rPr>
            </w:pPr>
            <w:r w:rsidRPr="00E90E4A">
              <w:rPr>
                <w:lang w:val="sv-SE"/>
              </w:rPr>
              <w:t>Ändring</w:t>
            </w:r>
          </w:p>
        </w:tc>
      </w:tr>
      <w:tr w:rsidR="00A31FCB" w:rsidRPr="00E90E4A" w14:paraId="0CAC7861" w14:textId="77777777" w:rsidTr="00CA7CCB">
        <w:trPr>
          <w:jc w:val="center"/>
        </w:trPr>
        <w:tc>
          <w:tcPr>
            <w:tcW w:w="4876" w:type="dxa"/>
          </w:tcPr>
          <w:p w14:paraId="21367E81" w14:textId="77777777" w:rsidR="00A31FCB" w:rsidRPr="00E90E4A" w:rsidRDefault="00A31FCB" w:rsidP="00CA7CCB">
            <w:pPr>
              <w:pStyle w:val="Normal6"/>
              <w:rPr>
                <w:lang w:val="sv-SE"/>
              </w:rPr>
            </w:pPr>
            <w:r w:rsidRPr="00E90E4A">
              <w:rPr>
                <w:b/>
                <w:i/>
                <w:lang w:val="sv-SE"/>
              </w:rPr>
              <w:t>4.</w:t>
            </w:r>
            <w:r w:rsidRPr="00E90E4A">
              <w:rPr>
                <w:b/>
                <w:i/>
                <w:lang w:val="sv-SE"/>
              </w:rPr>
              <w:tab/>
              <w:t>Kommissionen ges befogenhet att anta delegerade akter i enlighet med artikel 23 om ändring av denna artikel vad gäller de särskilda kriterier som aktörerna ska uppfylla när de utformar avelsstrategier för att uppfylla kraven i punkt 3, med hänsyn till vetenskapliga yttranden av Europeiska myndigheten för livsmedelssäkerhet samt konsekvenserna för samhället, ekonomin och miljön.</w:t>
            </w:r>
          </w:p>
        </w:tc>
        <w:tc>
          <w:tcPr>
            <w:tcW w:w="4876" w:type="dxa"/>
          </w:tcPr>
          <w:p w14:paraId="429FEF4F" w14:textId="77777777" w:rsidR="00A31FCB" w:rsidRPr="00E90E4A" w:rsidRDefault="00A31FCB" w:rsidP="00CA7CCB">
            <w:pPr>
              <w:pStyle w:val="Normal6"/>
              <w:rPr>
                <w:szCs w:val="24"/>
                <w:lang w:val="sv-SE"/>
              </w:rPr>
            </w:pPr>
            <w:r w:rsidRPr="00E90E4A">
              <w:rPr>
                <w:b/>
                <w:i/>
                <w:lang w:val="sv-SE"/>
              </w:rPr>
              <w:t>utgår</w:t>
            </w:r>
          </w:p>
        </w:tc>
      </w:tr>
    </w:tbl>
    <w:p w14:paraId="4F92CA13" w14:textId="77777777" w:rsidR="00A31FCB" w:rsidRPr="00E90E4A" w:rsidRDefault="00A31FCB" w:rsidP="00A31FCB"/>
    <w:p w14:paraId="4D5F1484" w14:textId="09BB36E9" w:rsidR="00A31FCB" w:rsidRPr="00E90E4A" w:rsidRDefault="006D3ADF" w:rsidP="00A31FCB">
      <w:pPr>
        <w:pStyle w:val="AmNumberTabs"/>
      </w:pPr>
      <w:r w:rsidRPr="00E90E4A">
        <w:t>Ändring</w:t>
      </w:r>
      <w:r w:rsidR="00A31FCB" w:rsidRPr="00E90E4A">
        <w:tab/>
      </w:r>
      <w:r w:rsidR="00A31FCB" w:rsidRPr="00E90E4A">
        <w:tab/>
        <w:t>103</w:t>
      </w:r>
    </w:p>
    <w:p w14:paraId="53A2EF15" w14:textId="77777777" w:rsidR="00A31FCB" w:rsidRPr="00E90E4A" w:rsidRDefault="00A31FCB" w:rsidP="00A31FCB"/>
    <w:p w14:paraId="2CBADE62" w14:textId="77777777" w:rsidR="00A31FCB" w:rsidRPr="00E90E4A" w:rsidRDefault="00A31FCB" w:rsidP="00A31FCB">
      <w:pPr>
        <w:pStyle w:val="NormalBold"/>
        <w:keepNext/>
      </w:pPr>
      <w:r w:rsidRPr="00E90E4A">
        <w:t>Förslag till förordning</w:t>
      </w:r>
    </w:p>
    <w:p w14:paraId="17F222B5" w14:textId="77777777" w:rsidR="00A31FCB" w:rsidRPr="00E90E4A" w:rsidRDefault="00A31FCB" w:rsidP="00A31FCB">
      <w:pPr>
        <w:pStyle w:val="NormalBold"/>
      </w:pPr>
      <w:r w:rsidRPr="00E90E4A">
        <w:t>Artikel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F8EE82F" w14:textId="77777777" w:rsidTr="00CA7CCB">
        <w:trPr>
          <w:jc w:val="center"/>
        </w:trPr>
        <w:tc>
          <w:tcPr>
            <w:tcW w:w="9752" w:type="dxa"/>
            <w:gridSpan w:val="2"/>
          </w:tcPr>
          <w:p w14:paraId="3F2A29B5" w14:textId="77777777" w:rsidR="00A31FCB" w:rsidRPr="00E90E4A" w:rsidRDefault="00A31FCB" w:rsidP="00CA7CCB">
            <w:pPr>
              <w:keepNext/>
            </w:pPr>
          </w:p>
        </w:tc>
      </w:tr>
      <w:tr w:rsidR="00A31FCB" w:rsidRPr="00E90E4A" w14:paraId="3F4E6E86" w14:textId="77777777" w:rsidTr="00CA7CCB">
        <w:trPr>
          <w:jc w:val="center"/>
        </w:trPr>
        <w:tc>
          <w:tcPr>
            <w:tcW w:w="4876" w:type="dxa"/>
          </w:tcPr>
          <w:p w14:paraId="386E2E5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5F47C38" w14:textId="6E3638AC" w:rsidR="00A31FCB" w:rsidRPr="00E90E4A" w:rsidRDefault="006D3ADF" w:rsidP="00CA7CCB">
            <w:pPr>
              <w:pStyle w:val="ColumnHeading"/>
              <w:keepNext/>
              <w:rPr>
                <w:lang w:val="sv-SE"/>
              </w:rPr>
            </w:pPr>
            <w:r w:rsidRPr="00E90E4A">
              <w:rPr>
                <w:lang w:val="sv-SE"/>
              </w:rPr>
              <w:t>Ändring</w:t>
            </w:r>
          </w:p>
        </w:tc>
      </w:tr>
      <w:tr w:rsidR="00A31FCB" w:rsidRPr="00E90E4A" w14:paraId="54FA58DC" w14:textId="77777777" w:rsidTr="00CA7CCB">
        <w:trPr>
          <w:jc w:val="center"/>
        </w:trPr>
        <w:tc>
          <w:tcPr>
            <w:tcW w:w="4876" w:type="dxa"/>
          </w:tcPr>
          <w:p w14:paraId="3EF2E006" w14:textId="77777777" w:rsidR="00A31FCB" w:rsidRPr="00E90E4A" w:rsidRDefault="00A31FCB" w:rsidP="00CA7CCB">
            <w:pPr>
              <w:pStyle w:val="Normal6"/>
              <w:rPr>
                <w:lang w:val="sv-SE"/>
              </w:rPr>
            </w:pPr>
          </w:p>
        </w:tc>
        <w:tc>
          <w:tcPr>
            <w:tcW w:w="4876" w:type="dxa"/>
          </w:tcPr>
          <w:p w14:paraId="06891BC0" w14:textId="77777777" w:rsidR="00A31FCB" w:rsidRPr="00E90E4A" w:rsidRDefault="00A31FCB" w:rsidP="00CA7CCB">
            <w:pPr>
              <w:pStyle w:val="Normal6"/>
              <w:jc w:val="center"/>
              <w:rPr>
                <w:szCs w:val="24"/>
                <w:lang w:val="sv-SE"/>
              </w:rPr>
            </w:pPr>
            <w:r w:rsidRPr="00E90E4A">
              <w:rPr>
                <w:b/>
                <w:i/>
                <w:lang w:val="sv-SE"/>
              </w:rPr>
              <w:t>Artikel 6a</w:t>
            </w:r>
          </w:p>
        </w:tc>
      </w:tr>
      <w:tr w:rsidR="00A31FCB" w:rsidRPr="00E90E4A" w14:paraId="237981C0" w14:textId="77777777" w:rsidTr="00CA7CCB">
        <w:trPr>
          <w:jc w:val="center"/>
        </w:trPr>
        <w:tc>
          <w:tcPr>
            <w:tcW w:w="4876" w:type="dxa"/>
          </w:tcPr>
          <w:p w14:paraId="232FCE09" w14:textId="77777777" w:rsidR="00A31FCB" w:rsidRPr="00E90E4A" w:rsidRDefault="00A31FCB" w:rsidP="00CA7CCB">
            <w:pPr>
              <w:pStyle w:val="Normal6"/>
              <w:rPr>
                <w:lang w:val="sv-SE"/>
              </w:rPr>
            </w:pPr>
          </w:p>
        </w:tc>
        <w:tc>
          <w:tcPr>
            <w:tcW w:w="4876" w:type="dxa"/>
          </w:tcPr>
          <w:p w14:paraId="7BFFE823" w14:textId="77777777" w:rsidR="00A31FCB" w:rsidRPr="00E90E4A" w:rsidRDefault="00A31FCB" w:rsidP="00CA7CCB">
            <w:pPr>
              <w:pStyle w:val="Normal6"/>
              <w:jc w:val="center"/>
              <w:rPr>
                <w:szCs w:val="24"/>
                <w:lang w:val="sv-SE"/>
              </w:rPr>
            </w:pPr>
            <w:r w:rsidRPr="00E90E4A">
              <w:rPr>
                <w:b/>
                <w:i/>
                <w:lang w:val="sv-SE"/>
              </w:rPr>
              <w:t>Skyldigheter avseende avelsstrategier</w:t>
            </w:r>
          </w:p>
        </w:tc>
      </w:tr>
      <w:tr w:rsidR="00A31FCB" w:rsidRPr="00E90E4A" w14:paraId="29A0ABFB" w14:textId="77777777" w:rsidTr="00CA7CCB">
        <w:trPr>
          <w:jc w:val="center"/>
        </w:trPr>
        <w:tc>
          <w:tcPr>
            <w:tcW w:w="4876" w:type="dxa"/>
          </w:tcPr>
          <w:p w14:paraId="0773601F" w14:textId="77777777" w:rsidR="00A31FCB" w:rsidRPr="00E90E4A" w:rsidRDefault="00A31FCB" w:rsidP="00CA7CCB">
            <w:pPr>
              <w:pStyle w:val="Normal6"/>
              <w:rPr>
                <w:lang w:val="sv-SE"/>
              </w:rPr>
            </w:pPr>
          </w:p>
        </w:tc>
        <w:tc>
          <w:tcPr>
            <w:tcW w:w="4876" w:type="dxa"/>
          </w:tcPr>
          <w:p w14:paraId="703B2FAB" w14:textId="77777777" w:rsidR="00A31FCB" w:rsidRPr="00E90E4A" w:rsidRDefault="00A31FCB" w:rsidP="00CA7CCB">
            <w:pPr>
              <w:pStyle w:val="Normal6"/>
              <w:rPr>
                <w:szCs w:val="24"/>
                <w:lang w:val="sv-SE"/>
              </w:rPr>
            </w:pPr>
            <w:r w:rsidRPr="00E90E4A">
              <w:rPr>
                <w:b/>
                <w:i/>
                <w:lang w:val="sv-SE"/>
              </w:rPr>
              <w:t>1.</w:t>
            </w:r>
            <w:r w:rsidRPr="00E90E4A">
              <w:rPr>
                <w:b/>
                <w:i/>
                <w:lang w:val="sv-SE"/>
              </w:rPr>
              <w:tab/>
              <w:t>Aktörer som driver avelsanläggningar ska säkerställa att deras avelsstrategier prioriterar djurets hälsa och välbefinnande och minimerar risken för att det produceras hundar eller katter med genotyper eller fenotyper som associeras med skadliga effekter på deras välbefinnande.</w:t>
            </w:r>
          </w:p>
        </w:tc>
      </w:tr>
      <w:tr w:rsidR="00A31FCB" w:rsidRPr="00E90E4A" w14:paraId="0EE24A3E" w14:textId="77777777" w:rsidTr="00CA7CCB">
        <w:trPr>
          <w:jc w:val="center"/>
        </w:trPr>
        <w:tc>
          <w:tcPr>
            <w:tcW w:w="4876" w:type="dxa"/>
          </w:tcPr>
          <w:p w14:paraId="13F29593" w14:textId="77777777" w:rsidR="00A31FCB" w:rsidRPr="00E90E4A" w:rsidRDefault="00A31FCB" w:rsidP="00CA7CCB">
            <w:pPr>
              <w:pStyle w:val="Normal6"/>
              <w:rPr>
                <w:lang w:val="sv-SE"/>
              </w:rPr>
            </w:pPr>
          </w:p>
        </w:tc>
        <w:tc>
          <w:tcPr>
            <w:tcW w:w="4876" w:type="dxa"/>
          </w:tcPr>
          <w:p w14:paraId="5C60F6A0" w14:textId="77777777" w:rsidR="00A31FCB" w:rsidRPr="00E90E4A" w:rsidRDefault="00A31FCB" w:rsidP="00CA7CCB">
            <w:pPr>
              <w:pStyle w:val="Normal6"/>
              <w:rPr>
                <w:szCs w:val="24"/>
                <w:lang w:val="sv-SE"/>
              </w:rPr>
            </w:pPr>
            <w:r w:rsidRPr="00E90E4A">
              <w:rPr>
                <w:b/>
                <w:i/>
                <w:lang w:val="sv-SE"/>
              </w:rPr>
              <w:t>2.</w:t>
            </w:r>
            <w:r w:rsidRPr="00E90E4A">
              <w:rPr>
                <w:b/>
                <w:i/>
                <w:lang w:val="sv-SE"/>
              </w:rPr>
              <w:tab/>
              <w:t>Aktörer som driver avelsanläggningar ska för reproduktion inte använda hundar eller katter med exteriöra överdrifter som innebär en stor risk för skadliga effekter på välbefinnandet hos dessa hundar eller katter, eller hos deras avkomma.</w:t>
            </w:r>
          </w:p>
        </w:tc>
      </w:tr>
      <w:tr w:rsidR="00A31FCB" w:rsidRPr="00E90E4A" w14:paraId="46CBAF1F" w14:textId="77777777" w:rsidTr="00CA7CCB">
        <w:trPr>
          <w:jc w:val="center"/>
        </w:trPr>
        <w:tc>
          <w:tcPr>
            <w:tcW w:w="4876" w:type="dxa"/>
          </w:tcPr>
          <w:p w14:paraId="1A46F881" w14:textId="77777777" w:rsidR="00A31FCB" w:rsidRPr="00E90E4A" w:rsidRDefault="00A31FCB" w:rsidP="00CA7CCB">
            <w:pPr>
              <w:pStyle w:val="Normal6"/>
              <w:rPr>
                <w:lang w:val="sv-SE"/>
              </w:rPr>
            </w:pPr>
          </w:p>
        </w:tc>
        <w:tc>
          <w:tcPr>
            <w:tcW w:w="4876" w:type="dxa"/>
          </w:tcPr>
          <w:p w14:paraId="2FB82762" w14:textId="77777777" w:rsidR="00A31FCB" w:rsidRPr="00E90E4A" w:rsidRDefault="00A31FCB" w:rsidP="00CA7CCB">
            <w:pPr>
              <w:pStyle w:val="Normal6"/>
              <w:rPr>
                <w:szCs w:val="24"/>
                <w:lang w:val="sv-SE"/>
              </w:rPr>
            </w:pPr>
            <w:r w:rsidRPr="00E90E4A">
              <w:rPr>
                <w:b/>
                <w:i/>
                <w:lang w:val="sv-SE"/>
              </w:rPr>
              <w:t>3.</w:t>
            </w:r>
            <w:r w:rsidRPr="00E90E4A">
              <w:rPr>
                <w:b/>
                <w:i/>
                <w:lang w:val="sv-SE"/>
              </w:rPr>
              <w:tab/>
              <w:t xml:space="preserve">Kommissionen ges befogenhet att anta delegerade akter i enlighet med artikel 23 för att komplettera denna förordning genom att fastställa de </w:t>
            </w:r>
            <w:r w:rsidRPr="00E90E4A">
              <w:rPr>
                <w:b/>
                <w:i/>
                <w:lang w:val="sv-SE"/>
              </w:rPr>
              <w:lastRenderedPageBreak/>
              <w:t>karaktäristiska dragen i de genotyper och fenotyper som avses i punkt 1 i denna artikel och de exteriöra överdrifter som avses i punkt 2 i denna artikel, vilka ska uteslutas ur reproduktionen, med beaktande av vetenskapliga utlåtanden från Europeiska myndigheten för livsmedelssäkerhet liksom de sociala och ekonomiska konsekvenserna. Den delegerade akten om exteriöra överdrifter ska antas senast den 1 juli 2030.</w:t>
            </w:r>
          </w:p>
        </w:tc>
      </w:tr>
      <w:tr w:rsidR="00A31FCB" w:rsidRPr="00E90E4A" w14:paraId="7818CB68" w14:textId="77777777" w:rsidTr="00CA7CCB">
        <w:trPr>
          <w:jc w:val="center"/>
        </w:trPr>
        <w:tc>
          <w:tcPr>
            <w:tcW w:w="4876" w:type="dxa"/>
          </w:tcPr>
          <w:p w14:paraId="0F0A0DE8" w14:textId="77777777" w:rsidR="00A31FCB" w:rsidRPr="00E90E4A" w:rsidRDefault="00A31FCB" w:rsidP="00CA7CCB">
            <w:pPr>
              <w:pStyle w:val="Normal6"/>
              <w:rPr>
                <w:lang w:val="sv-SE"/>
              </w:rPr>
            </w:pPr>
          </w:p>
        </w:tc>
        <w:tc>
          <w:tcPr>
            <w:tcW w:w="4876" w:type="dxa"/>
          </w:tcPr>
          <w:p w14:paraId="0FC4485D" w14:textId="77777777" w:rsidR="00A31FCB" w:rsidRPr="00E90E4A" w:rsidRDefault="00A31FCB" w:rsidP="00CA7CCB">
            <w:pPr>
              <w:pStyle w:val="Normal6"/>
              <w:rPr>
                <w:szCs w:val="24"/>
                <w:lang w:val="sv-SE"/>
              </w:rPr>
            </w:pPr>
            <w:r w:rsidRPr="00E90E4A">
              <w:rPr>
                <w:b/>
                <w:i/>
                <w:lang w:val="sv-SE"/>
              </w:rPr>
              <w:t>4.</w:t>
            </w:r>
            <w:r w:rsidRPr="00E90E4A">
              <w:rPr>
                <w:b/>
                <w:i/>
                <w:lang w:val="sv-SE"/>
              </w:rPr>
              <w:tab/>
              <w:t>Med undantag för om den behöriga myndigheten har gett sitt godkännande på grundval av ett specifikt behov av att bevara lokala raser med en begränsad genpool, ska avel mellan föräldrar och avkomma, mellan syskon, mellan halvsyskon eller mellan mor- och farföräldrar och barnbarn vara förbjuden vid hanteringen av hundars och katters reproduktion.</w:t>
            </w:r>
          </w:p>
        </w:tc>
      </w:tr>
    </w:tbl>
    <w:p w14:paraId="6A405AC0" w14:textId="77777777" w:rsidR="00A31FCB" w:rsidRPr="00E90E4A" w:rsidRDefault="00A31FCB" w:rsidP="00A31FCB"/>
    <w:p w14:paraId="41E66F43" w14:textId="312908E2" w:rsidR="00A31FCB" w:rsidRPr="00E90E4A" w:rsidRDefault="006D3ADF" w:rsidP="00A31FCB">
      <w:pPr>
        <w:pStyle w:val="AmNumberTabs"/>
      </w:pPr>
      <w:r w:rsidRPr="00E90E4A">
        <w:t>Ändring</w:t>
      </w:r>
      <w:r w:rsidR="00A31FCB" w:rsidRPr="00E90E4A">
        <w:tab/>
      </w:r>
      <w:r w:rsidR="00A31FCB" w:rsidRPr="00E90E4A">
        <w:tab/>
        <w:t>104</w:t>
      </w:r>
    </w:p>
    <w:p w14:paraId="40472C51" w14:textId="77777777" w:rsidR="00A31FCB" w:rsidRPr="00E90E4A" w:rsidRDefault="00A31FCB" w:rsidP="00A31FCB"/>
    <w:p w14:paraId="057BE424" w14:textId="77777777" w:rsidR="00A31FCB" w:rsidRPr="00E90E4A" w:rsidRDefault="00A31FCB" w:rsidP="00A31FCB">
      <w:pPr>
        <w:pStyle w:val="NormalBold"/>
        <w:keepNext/>
      </w:pPr>
      <w:r w:rsidRPr="00E90E4A">
        <w:t>Förslag till förordning</w:t>
      </w:r>
    </w:p>
    <w:p w14:paraId="7CEBDBD7" w14:textId="77777777" w:rsidR="00A31FCB" w:rsidRPr="00E90E4A" w:rsidRDefault="00A31FCB" w:rsidP="00A31FCB">
      <w:pPr>
        <w:pStyle w:val="NormalBold"/>
      </w:pPr>
      <w:r w:rsidRPr="00E90E4A">
        <w:t>Artikel 7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D51E0D3" w14:textId="77777777" w:rsidTr="00CA7CCB">
        <w:trPr>
          <w:jc w:val="center"/>
        </w:trPr>
        <w:tc>
          <w:tcPr>
            <w:tcW w:w="9752" w:type="dxa"/>
            <w:gridSpan w:val="2"/>
          </w:tcPr>
          <w:p w14:paraId="7F5DD218" w14:textId="77777777" w:rsidR="00A31FCB" w:rsidRPr="00E90E4A" w:rsidRDefault="00A31FCB" w:rsidP="00CA7CCB">
            <w:pPr>
              <w:keepNext/>
            </w:pPr>
          </w:p>
        </w:tc>
      </w:tr>
      <w:tr w:rsidR="00A31FCB" w:rsidRPr="00E90E4A" w14:paraId="7C80AE6B" w14:textId="77777777" w:rsidTr="00CA7CCB">
        <w:trPr>
          <w:jc w:val="center"/>
        </w:trPr>
        <w:tc>
          <w:tcPr>
            <w:tcW w:w="4876" w:type="dxa"/>
          </w:tcPr>
          <w:p w14:paraId="592ACD1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A0B3F1A" w14:textId="0E469D3F" w:rsidR="00A31FCB" w:rsidRPr="00E90E4A" w:rsidRDefault="006D3ADF" w:rsidP="00CA7CCB">
            <w:pPr>
              <w:pStyle w:val="ColumnHeading"/>
              <w:keepNext/>
              <w:rPr>
                <w:lang w:val="sv-SE"/>
              </w:rPr>
            </w:pPr>
            <w:r w:rsidRPr="00E90E4A">
              <w:rPr>
                <w:lang w:val="sv-SE"/>
              </w:rPr>
              <w:t>Ändring</w:t>
            </w:r>
          </w:p>
        </w:tc>
      </w:tr>
      <w:tr w:rsidR="00A31FCB" w:rsidRPr="00E90E4A" w14:paraId="07EF2FF4" w14:textId="77777777" w:rsidTr="00CA7CCB">
        <w:trPr>
          <w:jc w:val="center"/>
        </w:trPr>
        <w:tc>
          <w:tcPr>
            <w:tcW w:w="4876" w:type="dxa"/>
          </w:tcPr>
          <w:p w14:paraId="6FB0473D" w14:textId="77777777" w:rsidR="00A31FCB" w:rsidRPr="00E90E4A" w:rsidRDefault="00A31FCB" w:rsidP="00CA7CCB">
            <w:pPr>
              <w:pStyle w:val="Normal6"/>
              <w:rPr>
                <w:lang w:val="sv-SE"/>
              </w:rPr>
            </w:pPr>
            <w:r w:rsidRPr="00E90E4A">
              <w:rPr>
                <w:b/>
                <w:i/>
                <w:lang w:val="sv-SE"/>
              </w:rPr>
              <w:t>Skyldighet att anmäla avel eller hållande av hundar</w:t>
            </w:r>
            <w:r w:rsidRPr="00E90E4A">
              <w:rPr>
                <w:lang w:val="sv-SE"/>
              </w:rPr>
              <w:t xml:space="preserve"> och </w:t>
            </w:r>
            <w:r w:rsidRPr="00E90E4A">
              <w:rPr>
                <w:b/>
                <w:i/>
                <w:lang w:val="sv-SE"/>
              </w:rPr>
              <w:t>katter på</w:t>
            </w:r>
            <w:r w:rsidRPr="00E90E4A">
              <w:rPr>
                <w:lang w:val="sv-SE"/>
              </w:rPr>
              <w:t xml:space="preserve"> anläggningar</w:t>
            </w:r>
          </w:p>
        </w:tc>
        <w:tc>
          <w:tcPr>
            <w:tcW w:w="4876" w:type="dxa"/>
          </w:tcPr>
          <w:p w14:paraId="58A9DF7A" w14:textId="77777777" w:rsidR="00A31FCB" w:rsidRPr="00E90E4A" w:rsidRDefault="00A31FCB" w:rsidP="00CA7CCB">
            <w:pPr>
              <w:pStyle w:val="Normal6"/>
              <w:rPr>
                <w:szCs w:val="24"/>
                <w:lang w:val="sv-SE"/>
              </w:rPr>
            </w:pPr>
            <w:r w:rsidRPr="00E90E4A">
              <w:rPr>
                <w:b/>
                <w:i/>
                <w:lang w:val="sv-SE"/>
              </w:rPr>
              <w:t>Anmälan</w:t>
            </w:r>
            <w:r w:rsidRPr="00E90E4A">
              <w:rPr>
                <w:lang w:val="sv-SE"/>
              </w:rPr>
              <w:t xml:space="preserve"> och </w:t>
            </w:r>
            <w:r w:rsidRPr="00E90E4A">
              <w:rPr>
                <w:b/>
                <w:i/>
                <w:lang w:val="sv-SE"/>
              </w:rPr>
              <w:t>registrering av</w:t>
            </w:r>
            <w:r w:rsidRPr="00E90E4A">
              <w:rPr>
                <w:lang w:val="sv-SE"/>
              </w:rPr>
              <w:t xml:space="preserve"> anläggningar</w:t>
            </w:r>
          </w:p>
        </w:tc>
      </w:tr>
    </w:tbl>
    <w:p w14:paraId="7E0F54F1" w14:textId="77777777" w:rsidR="00A31FCB" w:rsidRPr="00E90E4A" w:rsidRDefault="00A31FCB" w:rsidP="00A31FCB"/>
    <w:p w14:paraId="2D3A8F52" w14:textId="460B36E1" w:rsidR="00A31FCB" w:rsidRPr="00E90E4A" w:rsidRDefault="006D3ADF" w:rsidP="00A31FCB">
      <w:pPr>
        <w:pStyle w:val="AmNumberTabs"/>
      </w:pPr>
      <w:r w:rsidRPr="00E90E4A">
        <w:t>Ändring</w:t>
      </w:r>
      <w:r w:rsidR="00A31FCB" w:rsidRPr="00E90E4A">
        <w:tab/>
      </w:r>
      <w:r w:rsidR="00A31FCB" w:rsidRPr="00E90E4A">
        <w:tab/>
        <w:t>105</w:t>
      </w:r>
    </w:p>
    <w:p w14:paraId="3A991AAD" w14:textId="77777777" w:rsidR="00A31FCB" w:rsidRPr="00E90E4A" w:rsidRDefault="00A31FCB" w:rsidP="00A31FCB"/>
    <w:p w14:paraId="1EA1292E" w14:textId="77777777" w:rsidR="00A31FCB" w:rsidRPr="00E90E4A" w:rsidRDefault="00A31FCB" w:rsidP="00A31FCB">
      <w:pPr>
        <w:pStyle w:val="NormalBold"/>
        <w:keepNext/>
      </w:pPr>
      <w:r w:rsidRPr="00E90E4A">
        <w:t>Förslag till förordning</w:t>
      </w:r>
    </w:p>
    <w:p w14:paraId="27B58462" w14:textId="77777777" w:rsidR="00A31FCB" w:rsidRPr="00E90E4A" w:rsidRDefault="00A31FCB" w:rsidP="00A31FCB">
      <w:pPr>
        <w:pStyle w:val="NormalBold"/>
      </w:pPr>
      <w:r w:rsidRPr="00E90E4A">
        <w:t>Artikel 7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1F7FD11" w14:textId="77777777" w:rsidTr="00CA7CCB">
        <w:trPr>
          <w:jc w:val="center"/>
        </w:trPr>
        <w:tc>
          <w:tcPr>
            <w:tcW w:w="9752" w:type="dxa"/>
            <w:gridSpan w:val="2"/>
          </w:tcPr>
          <w:p w14:paraId="79A45FB1" w14:textId="77777777" w:rsidR="00A31FCB" w:rsidRPr="00E90E4A" w:rsidRDefault="00A31FCB" w:rsidP="00CA7CCB">
            <w:pPr>
              <w:keepNext/>
            </w:pPr>
          </w:p>
        </w:tc>
      </w:tr>
      <w:tr w:rsidR="00A31FCB" w:rsidRPr="00E90E4A" w14:paraId="438F9B5A" w14:textId="77777777" w:rsidTr="00CA7CCB">
        <w:trPr>
          <w:jc w:val="center"/>
        </w:trPr>
        <w:tc>
          <w:tcPr>
            <w:tcW w:w="4876" w:type="dxa"/>
          </w:tcPr>
          <w:p w14:paraId="11B4411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B31762E" w14:textId="37452A09" w:rsidR="00A31FCB" w:rsidRPr="00E90E4A" w:rsidRDefault="006D3ADF" w:rsidP="00CA7CCB">
            <w:pPr>
              <w:pStyle w:val="ColumnHeading"/>
              <w:keepNext/>
              <w:rPr>
                <w:lang w:val="sv-SE"/>
              </w:rPr>
            </w:pPr>
            <w:r w:rsidRPr="00E90E4A">
              <w:rPr>
                <w:lang w:val="sv-SE"/>
              </w:rPr>
              <w:t>Ändring</w:t>
            </w:r>
          </w:p>
        </w:tc>
      </w:tr>
      <w:tr w:rsidR="00A31FCB" w:rsidRPr="00E90E4A" w14:paraId="49BB6F2F" w14:textId="77777777" w:rsidTr="00CA7CCB">
        <w:trPr>
          <w:jc w:val="center"/>
        </w:trPr>
        <w:tc>
          <w:tcPr>
            <w:tcW w:w="4876" w:type="dxa"/>
          </w:tcPr>
          <w:p w14:paraId="7747A0F6" w14:textId="77777777" w:rsidR="00A31FCB" w:rsidRPr="00E90E4A" w:rsidRDefault="00A31FCB" w:rsidP="00CA7CCB">
            <w:pPr>
              <w:pStyle w:val="Normal6"/>
              <w:rPr>
                <w:lang w:val="sv-SE"/>
              </w:rPr>
            </w:pPr>
            <w:r w:rsidRPr="00E90E4A">
              <w:rPr>
                <w:lang w:val="sv-SE"/>
              </w:rPr>
              <w:t xml:space="preserve">Aktörer </w:t>
            </w:r>
            <w:r w:rsidRPr="00E90E4A">
              <w:rPr>
                <w:b/>
                <w:i/>
                <w:lang w:val="sv-SE"/>
              </w:rPr>
              <w:t xml:space="preserve">och fysiska eller juridiska personer som ansvarar för djurhem </w:t>
            </w:r>
            <w:r w:rsidRPr="00E90E4A">
              <w:rPr>
                <w:lang w:val="sv-SE"/>
              </w:rPr>
              <w:t>ska anmäla sin verksamhet till de behöriga myndigheterna och lämna följande information:</w:t>
            </w:r>
          </w:p>
        </w:tc>
        <w:tc>
          <w:tcPr>
            <w:tcW w:w="4876" w:type="dxa"/>
          </w:tcPr>
          <w:p w14:paraId="11F6F255" w14:textId="77777777" w:rsidR="00A31FCB" w:rsidRPr="00E90E4A" w:rsidRDefault="00A31FCB" w:rsidP="00CA7CCB">
            <w:pPr>
              <w:pStyle w:val="Normal6"/>
              <w:rPr>
                <w:szCs w:val="24"/>
                <w:lang w:val="sv-SE"/>
              </w:rPr>
            </w:pPr>
            <w:r w:rsidRPr="00E90E4A">
              <w:rPr>
                <w:lang w:val="sv-SE"/>
              </w:rPr>
              <w:t>Aktörer ska anmäla sin verksamhet till de behöriga myndigheterna och lämna</w:t>
            </w:r>
            <w:r w:rsidRPr="00E90E4A">
              <w:rPr>
                <w:b/>
                <w:i/>
                <w:lang w:val="sv-SE"/>
              </w:rPr>
              <w:t xml:space="preserve"> åtminstone</w:t>
            </w:r>
            <w:r w:rsidRPr="00E90E4A">
              <w:rPr>
                <w:lang w:val="sv-SE"/>
              </w:rPr>
              <w:t xml:space="preserve"> följande information:</w:t>
            </w:r>
          </w:p>
        </w:tc>
      </w:tr>
    </w:tbl>
    <w:p w14:paraId="36A542C7" w14:textId="77777777" w:rsidR="00A31FCB" w:rsidRPr="00E90E4A" w:rsidRDefault="00A31FCB" w:rsidP="00A31FCB"/>
    <w:p w14:paraId="7CFFAAED" w14:textId="736A5C01" w:rsidR="00A31FCB" w:rsidRPr="00E90E4A" w:rsidRDefault="006D3ADF" w:rsidP="00A31FCB">
      <w:pPr>
        <w:pStyle w:val="AmNumberTabs"/>
      </w:pPr>
      <w:r w:rsidRPr="00E90E4A">
        <w:t>Ändring</w:t>
      </w:r>
      <w:r w:rsidR="00A31FCB" w:rsidRPr="00E90E4A">
        <w:tab/>
      </w:r>
      <w:r w:rsidR="00A31FCB" w:rsidRPr="00E90E4A">
        <w:tab/>
        <w:t>106</w:t>
      </w:r>
    </w:p>
    <w:p w14:paraId="774D2FBE" w14:textId="77777777" w:rsidR="00A31FCB" w:rsidRPr="00E90E4A" w:rsidRDefault="00A31FCB" w:rsidP="00A31FCB"/>
    <w:p w14:paraId="672D90B8" w14:textId="77777777" w:rsidR="00A31FCB" w:rsidRPr="00E90E4A" w:rsidRDefault="00A31FCB" w:rsidP="00A31FCB">
      <w:pPr>
        <w:pStyle w:val="NormalBold"/>
        <w:keepNext/>
      </w:pPr>
      <w:r w:rsidRPr="00E90E4A">
        <w:t>Förslag till förordning</w:t>
      </w:r>
    </w:p>
    <w:p w14:paraId="5A15D70E" w14:textId="77777777" w:rsidR="00A31FCB" w:rsidRPr="00E90E4A" w:rsidRDefault="00A31FCB" w:rsidP="00A31FCB">
      <w:pPr>
        <w:pStyle w:val="NormalBold"/>
      </w:pPr>
      <w:r w:rsidRPr="00E90E4A">
        <w:t>Artikel 7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F957EC9" w14:textId="77777777" w:rsidTr="00CA7CCB">
        <w:trPr>
          <w:jc w:val="center"/>
        </w:trPr>
        <w:tc>
          <w:tcPr>
            <w:tcW w:w="9752" w:type="dxa"/>
            <w:gridSpan w:val="2"/>
          </w:tcPr>
          <w:p w14:paraId="12E829BA" w14:textId="77777777" w:rsidR="00A31FCB" w:rsidRPr="00E90E4A" w:rsidRDefault="00A31FCB" w:rsidP="00CA7CCB">
            <w:pPr>
              <w:keepNext/>
            </w:pPr>
          </w:p>
        </w:tc>
      </w:tr>
      <w:tr w:rsidR="00A31FCB" w:rsidRPr="00E90E4A" w14:paraId="749A2615" w14:textId="77777777" w:rsidTr="00CA7CCB">
        <w:trPr>
          <w:jc w:val="center"/>
        </w:trPr>
        <w:tc>
          <w:tcPr>
            <w:tcW w:w="4876" w:type="dxa"/>
          </w:tcPr>
          <w:p w14:paraId="552DEA6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D85E474" w14:textId="5258902B" w:rsidR="00A31FCB" w:rsidRPr="00E90E4A" w:rsidRDefault="006D3ADF" w:rsidP="00CA7CCB">
            <w:pPr>
              <w:pStyle w:val="ColumnHeading"/>
              <w:keepNext/>
              <w:rPr>
                <w:lang w:val="sv-SE"/>
              </w:rPr>
            </w:pPr>
            <w:r w:rsidRPr="00E90E4A">
              <w:rPr>
                <w:lang w:val="sv-SE"/>
              </w:rPr>
              <w:t>Ändring</w:t>
            </w:r>
          </w:p>
        </w:tc>
      </w:tr>
      <w:tr w:rsidR="00A31FCB" w:rsidRPr="00E90E4A" w14:paraId="367FEF31" w14:textId="77777777" w:rsidTr="00CA7CCB">
        <w:trPr>
          <w:jc w:val="center"/>
        </w:trPr>
        <w:tc>
          <w:tcPr>
            <w:tcW w:w="4876" w:type="dxa"/>
          </w:tcPr>
          <w:p w14:paraId="58B3DBB4" w14:textId="77777777" w:rsidR="00A31FCB" w:rsidRPr="00E90E4A" w:rsidRDefault="00A31FCB" w:rsidP="00CA7CCB">
            <w:pPr>
              <w:pStyle w:val="Normal6"/>
              <w:rPr>
                <w:lang w:val="sv-SE"/>
              </w:rPr>
            </w:pPr>
            <w:r w:rsidRPr="00E90E4A">
              <w:rPr>
                <w:lang w:val="sv-SE"/>
              </w:rPr>
              <w:t>c)</w:t>
            </w:r>
            <w:r w:rsidRPr="00E90E4A">
              <w:rPr>
                <w:lang w:val="sv-SE"/>
              </w:rPr>
              <w:tab/>
              <w:t xml:space="preserve">Typen av anläggning: avelsanläggning, </w:t>
            </w:r>
            <w:r w:rsidRPr="00E90E4A">
              <w:rPr>
                <w:b/>
                <w:i/>
                <w:lang w:val="sv-SE"/>
              </w:rPr>
              <w:t>djuraffär</w:t>
            </w:r>
            <w:r w:rsidRPr="00E90E4A">
              <w:rPr>
                <w:lang w:val="sv-SE"/>
              </w:rPr>
              <w:t xml:space="preserve"> </w:t>
            </w:r>
            <w:r w:rsidRPr="00E90E4A">
              <w:rPr>
                <w:b/>
                <w:i/>
                <w:lang w:val="sv-SE"/>
              </w:rPr>
              <w:t>eller</w:t>
            </w:r>
            <w:r w:rsidRPr="00E90E4A">
              <w:rPr>
                <w:lang w:val="sv-SE"/>
              </w:rPr>
              <w:t xml:space="preserve"> djurhem.</w:t>
            </w:r>
          </w:p>
        </w:tc>
        <w:tc>
          <w:tcPr>
            <w:tcW w:w="4876" w:type="dxa"/>
          </w:tcPr>
          <w:p w14:paraId="07006DC6" w14:textId="77777777" w:rsidR="00A31FCB" w:rsidRPr="00E90E4A" w:rsidRDefault="00A31FCB" w:rsidP="00CA7CCB">
            <w:pPr>
              <w:pStyle w:val="Normal6"/>
              <w:rPr>
                <w:szCs w:val="24"/>
                <w:lang w:val="sv-SE"/>
              </w:rPr>
            </w:pPr>
            <w:r w:rsidRPr="00E90E4A">
              <w:rPr>
                <w:lang w:val="sv-SE"/>
              </w:rPr>
              <w:t>c)</w:t>
            </w:r>
            <w:r w:rsidRPr="00E90E4A">
              <w:rPr>
                <w:lang w:val="sv-SE"/>
              </w:rPr>
              <w:tab/>
              <w:t xml:space="preserve">Typen av anläggning: avelsanläggning, </w:t>
            </w:r>
            <w:r w:rsidRPr="00E90E4A">
              <w:rPr>
                <w:b/>
                <w:i/>
                <w:lang w:val="sv-SE"/>
              </w:rPr>
              <w:t xml:space="preserve">försäljningsanläggning, </w:t>
            </w:r>
            <w:r w:rsidRPr="00E90E4A">
              <w:rPr>
                <w:lang w:val="sv-SE"/>
              </w:rPr>
              <w:t xml:space="preserve">djurhem </w:t>
            </w:r>
            <w:r w:rsidRPr="00E90E4A">
              <w:rPr>
                <w:b/>
                <w:i/>
                <w:lang w:val="sv-SE"/>
              </w:rPr>
              <w:t>eller jourhem</w:t>
            </w:r>
            <w:r w:rsidRPr="00E90E4A">
              <w:rPr>
                <w:lang w:val="sv-SE"/>
              </w:rPr>
              <w:t>.</w:t>
            </w:r>
          </w:p>
        </w:tc>
      </w:tr>
    </w:tbl>
    <w:p w14:paraId="6507EF5C" w14:textId="77777777" w:rsidR="00A31FCB" w:rsidRPr="00E90E4A" w:rsidRDefault="00A31FCB" w:rsidP="00A31FCB"/>
    <w:p w14:paraId="7C767DFA" w14:textId="2A9F9A90" w:rsidR="00A31FCB" w:rsidRPr="00E90E4A" w:rsidRDefault="006D3ADF" w:rsidP="00A31FCB">
      <w:pPr>
        <w:pStyle w:val="AmNumberTabs"/>
      </w:pPr>
      <w:r w:rsidRPr="00E90E4A">
        <w:t>Ändring</w:t>
      </w:r>
      <w:r w:rsidR="00A31FCB" w:rsidRPr="00E90E4A">
        <w:tab/>
      </w:r>
      <w:r w:rsidR="00A31FCB" w:rsidRPr="00E90E4A">
        <w:tab/>
        <w:t>107</w:t>
      </w:r>
    </w:p>
    <w:p w14:paraId="68CBCCB0" w14:textId="77777777" w:rsidR="00A31FCB" w:rsidRPr="00E90E4A" w:rsidRDefault="00A31FCB" w:rsidP="00A31FCB"/>
    <w:p w14:paraId="6D78794A" w14:textId="77777777" w:rsidR="00A31FCB" w:rsidRPr="00E90E4A" w:rsidRDefault="00A31FCB" w:rsidP="00A31FCB">
      <w:pPr>
        <w:pStyle w:val="NormalBold"/>
        <w:keepNext/>
      </w:pPr>
      <w:r w:rsidRPr="00E90E4A">
        <w:t>Förslag till förordning</w:t>
      </w:r>
    </w:p>
    <w:p w14:paraId="41D207AA" w14:textId="77777777" w:rsidR="00A31FCB" w:rsidRPr="00E90E4A" w:rsidRDefault="00A31FCB" w:rsidP="00A31FCB">
      <w:pPr>
        <w:pStyle w:val="NormalBold"/>
      </w:pPr>
      <w:r w:rsidRPr="00E90E4A">
        <w:t>Artikel 7 – stycke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EDBE09A" w14:textId="77777777" w:rsidTr="00CA7CCB">
        <w:trPr>
          <w:jc w:val="center"/>
        </w:trPr>
        <w:tc>
          <w:tcPr>
            <w:tcW w:w="9752" w:type="dxa"/>
            <w:gridSpan w:val="2"/>
          </w:tcPr>
          <w:p w14:paraId="317CE14C" w14:textId="77777777" w:rsidR="00A31FCB" w:rsidRPr="00E90E4A" w:rsidRDefault="00A31FCB" w:rsidP="00CA7CCB">
            <w:pPr>
              <w:keepNext/>
            </w:pPr>
          </w:p>
        </w:tc>
      </w:tr>
      <w:tr w:rsidR="00A31FCB" w:rsidRPr="00E90E4A" w14:paraId="2B13E1E5" w14:textId="77777777" w:rsidTr="00CA7CCB">
        <w:trPr>
          <w:jc w:val="center"/>
        </w:trPr>
        <w:tc>
          <w:tcPr>
            <w:tcW w:w="4876" w:type="dxa"/>
          </w:tcPr>
          <w:p w14:paraId="74442C1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65B63E3" w14:textId="47F95117" w:rsidR="00A31FCB" w:rsidRPr="00E90E4A" w:rsidRDefault="006D3ADF" w:rsidP="00CA7CCB">
            <w:pPr>
              <w:pStyle w:val="ColumnHeading"/>
              <w:keepNext/>
              <w:rPr>
                <w:lang w:val="sv-SE"/>
              </w:rPr>
            </w:pPr>
            <w:r w:rsidRPr="00E90E4A">
              <w:rPr>
                <w:lang w:val="sv-SE"/>
              </w:rPr>
              <w:t>Ändring</w:t>
            </w:r>
          </w:p>
        </w:tc>
      </w:tr>
      <w:tr w:rsidR="00A31FCB" w:rsidRPr="00E90E4A" w14:paraId="3BDA6214" w14:textId="77777777" w:rsidTr="00CA7CCB">
        <w:trPr>
          <w:jc w:val="center"/>
        </w:trPr>
        <w:tc>
          <w:tcPr>
            <w:tcW w:w="4876" w:type="dxa"/>
          </w:tcPr>
          <w:p w14:paraId="34CDCD5B" w14:textId="77777777" w:rsidR="00A31FCB" w:rsidRPr="00E90E4A" w:rsidRDefault="00A31FCB" w:rsidP="00CA7CCB">
            <w:pPr>
              <w:pStyle w:val="Normal6"/>
              <w:rPr>
                <w:lang w:val="sv-SE"/>
              </w:rPr>
            </w:pPr>
            <w:r w:rsidRPr="00E90E4A">
              <w:rPr>
                <w:lang w:val="sv-SE"/>
              </w:rPr>
              <w:t>e)</w:t>
            </w:r>
            <w:r w:rsidRPr="00E90E4A">
              <w:rPr>
                <w:lang w:val="sv-SE"/>
              </w:rPr>
              <w:tab/>
              <w:t xml:space="preserve">Det högsta antal </w:t>
            </w:r>
            <w:r w:rsidRPr="00E90E4A">
              <w:rPr>
                <w:b/>
                <w:i/>
                <w:lang w:val="sv-SE"/>
              </w:rPr>
              <w:t>djur</w:t>
            </w:r>
            <w:r w:rsidRPr="00E90E4A">
              <w:rPr>
                <w:lang w:val="sv-SE"/>
              </w:rPr>
              <w:t xml:space="preserve"> som kan hållas på anläggningen.</w:t>
            </w:r>
          </w:p>
        </w:tc>
        <w:tc>
          <w:tcPr>
            <w:tcW w:w="4876" w:type="dxa"/>
          </w:tcPr>
          <w:p w14:paraId="564BFA9E" w14:textId="77777777" w:rsidR="00A31FCB" w:rsidRPr="00E90E4A" w:rsidRDefault="00A31FCB" w:rsidP="00CA7CCB">
            <w:pPr>
              <w:pStyle w:val="Normal6"/>
              <w:rPr>
                <w:szCs w:val="24"/>
                <w:lang w:val="sv-SE"/>
              </w:rPr>
            </w:pPr>
            <w:r w:rsidRPr="00E90E4A">
              <w:rPr>
                <w:lang w:val="sv-SE"/>
              </w:rPr>
              <w:t>e)</w:t>
            </w:r>
            <w:r w:rsidRPr="00E90E4A">
              <w:rPr>
                <w:lang w:val="sv-SE"/>
              </w:rPr>
              <w:tab/>
            </w:r>
            <w:r w:rsidRPr="00E90E4A">
              <w:rPr>
                <w:b/>
                <w:i/>
                <w:lang w:val="sv-SE"/>
              </w:rPr>
              <w:t xml:space="preserve">Anläggningens kapacitet uttryckt som </w:t>
            </w:r>
            <w:r w:rsidRPr="00E90E4A">
              <w:rPr>
                <w:lang w:val="sv-SE"/>
              </w:rPr>
              <w:t xml:space="preserve">det högsta antal </w:t>
            </w:r>
            <w:r w:rsidRPr="00E90E4A">
              <w:rPr>
                <w:b/>
                <w:i/>
                <w:lang w:val="sv-SE"/>
              </w:rPr>
              <w:t>hundar och katter</w:t>
            </w:r>
            <w:r w:rsidRPr="00E90E4A">
              <w:rPr>
                <w:lang w:val="sv-SE"/>
              </w:rPr>
              <w:t xml:space="preserve"> som kan hållas på anläggningen.</w:t>
            </w:r>
          </w:p>
        </w:tc>
      </w:tr>
    </w:tbl>
    <w:p w14:paraId="43F17B92" w14:textId="77777777" w:rsidR="00A31FCB" w:rsidRPr="00E90E4A" w:rsidRDefault="00A31FCB" w:rsidP="00A31FCB"/>
    <w:p w14:paraId="221E75DE" w14:textId="42A8C3D6" w:rsidR="00A31FCB" w:rsidRPr="00E90E4A" w:rsidRDefault="006D3ADF" w:rsidP="00A31FCB">
      <w:pPr>
        <w:pStyle w:val="AmNumberTabs"/>
      </w:pPr>
      <w:r w:rsidRPr="00E90E4A">
        <w:t>Ändring</w:t>
      </w:r>
      <w:r w:rsidR="00A31FCB" w:rsidRPr="00E90E4A">
        <w:tab/>
      </w:r>
      <w:r w:rsidR="00A31FCB" w:rsidRPr="00E90E4A">
        <w:tab/>
        <w:t>108</w:t>
      </w:r>
    </w:p>
    <w:p w14:paraId="059C99B9" w14:textId="77777777" w:rsidR="00A31FCB" w:rsidRPr="00E90E4A" w:rsidRDefault="00A31FCB" w:rsidP="00A31FCB"/>
    <w:p w14:paraId="63C1FA0A" w14:textId="77777777" w:rsidR="00A31FCB" w:rsidRPr="00E90E4A" w:rsidRDefault="00A31FCB" w:rsidP="00A31FCB">
      <w:pPr>
        <w:pStyle w:val="NormalBold"/>
        <w:keepNext/>
      </w:pPr>
      <w:r w:rsidRPr="00E90E4A">
        <w:t>Förslag till förordning</w:t>
      </w:r>
    </w:p>
    <w:p w14:paraId="23A23570" w14:textId="77777777" w:rsidR="00A31FCB" w:rsidRPr="00E90E4A" w:rsidRDefault="00A31FCB" w:rsidP="00A31FCB">
      <w:pPr>
        <w:pStyle w:val="NormalBold"/>
      </w:pPr>
      <w:r w:rsidRPr="00E90E4A">
        <w:t>Artikel 7 – stycke 1 – stycke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11D0757" w14:textId="77777777" w:rsidTr="00CA7CCB">
        <w:trPr>
          <w:jc w:val="center"/>
        </w:trPr>
        <w:tc>
          <w:tcPr>
            <w:tcW w:w="9752" w:type="dxa"/>
            <w:gridSpan w:val="2"/>
          </w:tcPr>
          <w:p w14:paraId="20E8E16E" w14:textId="77777777" w:rsidR="00A31FCB" w:rsidRPr="00E90E4A" w:rsidRDefault="00A31FCB" w:rsidP="00CA7CCB">
            <w:pPr>
              <w:keepNext/>
            </w:pPr>
          </w:p>
        </w:tc>
      </w:tr>
      <w:tr w:rsidR="00A31FCB" w:rsidRPr="00E90E4A" w14:paraId="54C9D294" w14:textId="77777777" w:rsidTr="00CA7CCB">
        <w:trPr>
          <w:jc w:val="center"/>
        </w:trPr>
        <w:tc>
          <w:tcPr>
            <w:tcW w:w="4876" w:type="dxa"/>
          </w:tcPr>
          <w:p w14:paraId="71AF47E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C675F8F" w14:textId="5F6DB278" w:rsidR="00A31FCB" w:rsidRPr="00E90E4A" w:rsidRDefault="006D3ADF" w:rsidP="00CA7CCB">
            <w:pPr>
              <w:pStyle w:val="ColumnHeading"/>
              <w:keepNext/>
              <w:rPr>
                <w:lang w:val="sv-SE"/>
              </w:rPr>
            </w:pPr>
            <w:r w:rsidRPr="00E90E4A">
              <w:rPr>
                <w:lang w:val="sv-SE"/>
              </w:rPr>
              <w:t>Ändring</w:t>
            </w:r>
          </w:p>
        </w:tc>
      </w:tr>
      <w:tr w:rsidR="00A31FCB" w:rsidRPr="00E90E4A" w14:paraId="06510087" w14:textId="77777777" w:rsidTr="00CA7CCB">
        <w:trPr>
          <w:jc w:val="center"/>
        </w:trPr>
        <w:tc>
          <w:tcPr>
            <w:tcW w:w="4876" w:type="dxa"/>
          </w:tcPr>
          <w:p w14:paraId="5DA06BAE" w14:textId="77777777" w:rsidR="00A31FCB" w:rsidRPr="00E90E4A" w:rsidRDefault="00A31FCB" w:rsidP="00CA7CCB">
            <w:pPr>
              <w:pStyle w:val="Normal6"/>
              <w:rPr>
                <w:lang w:val="sv-SE"/>
              </w:rPr>
            </w:pPr>
          </w:p>
        </w:tc>
        <w:tc>
          <w:tcPr>
            <w:tcW w:w="4876" w:type="dxa"/>
          </w:tcPr>
          <w:p w14:paraId="6E4FCBF9" w14:textId="77777777" w:rsidR="00A31FCB" w:rsidRPr="00E90E4A" w:rsidRDefault="00A31FCB" w:rsidP="00CA7CCB">
            <w:pPr>
              <w:pStyle w:val="Normal6"/>
              <w:rPr>
                <w:szCs w:val="24"/>
                <w:lang w:val="sv-SE"/>
              </w:rPr>
            </w:pPr>
            <w:r w:rsidRPr="00E90E4A">
              <w:rPr>
                <w:b/>
                <w:i/>
                <w:lang w:val="sv-SE"/>
              </w:rPr>
              <w:t>Aktörer ska underrätta den behöriga myndigheten om</w:t>
            </w:r>
          </w:p>
        </w:tc>
      </w:tr>
      <w:tr w:rsidR="00A31FCB" w:rsidRPr="00E90E4A" w14:paraId="7258B2D4" w14:textId="77777777" w:rsidTr="00CA7CCB">
        <w:trPr>
          <w:jc w:val="center"/>
        </w:trPr>
        <w:tc>
          <w:tcPr>
            <w:tcW w:w="4876" w:type="dxa"/>
          </w:tcPr>
          <w:p w14:paraId="6C8DF243" w14:textId="77777777" w:rsidR="00A31FCB" w:rsidRPr="00E90E4A" w:rsidRDefault="00A31FCB" w:rsidP="00CA7CCB">
            <w:pPr>
              <w:pStyle w:val="Normal6"/>
              <w:rPr>
                <w:lang w:val="sv-SE"/>
              </w:rPr>
            </w:pPr>
          </w:p>
        </w:tc>
        <w:tc>
          <w:tcPr>
            <w:tcW w:w="4876" w:type="dxa"/>
          </w:tcPr>
          <w:p w14:paraId="1C93EF86" w14:textId="77777777" w:rsidR="00A31FCB" w:rsidRPr="00E90E4A" w:rsidRDefault="00A31FCB" w:rsidP="00CA7CCB">
            <w:pPr>
              <w:pStyle w:val="Normal6"/>
              <w:rPr>
                <w:szCs w:val="24"/>
                <w:lang w:val="sv-SE"/>
              </w:rPr>
            </w:pPr>
            <w:r w:rsidRPr="00E90E4A">
              <w:rPr>
                <w:b/>
                <w:i/>
                <w:lang w:val="sv-SE"/>
              </w:rPr>
              <w:t>a)</w:t>
            </w:r>
            <w:r w:rsidRPr="00E90E4A">
              <w:rPr>
                <w:b/>
                <w:i/>
                <w:lang w:val="sv-SE"/>
              </w:rPr>
              <w:tab/>
              <w:t>eventuella förändringar i något av de avseenden som avses i stycke 1,</w:t>
            </w:r>
          </w:p>
        </w:tc>
      </w:tr>
      <w:tr w:rsidR="00A31FCB" w:rsidRPr="00E90E4A" w14:paraId="1F504333" w14:textId="77777777" w:rsidTr="00CA7CCB">
        <w:trPr>
          <w:jc w:val="center"/>
        </w:trPr>
        <w:tc>
          <w:tcPr>
            <w:tcW w:w="4876" w:type="dxa"/>
          </w:tcPr>
          <w:p w14:paraId="4FD17656" w14:textId="77777777" w:rsidR="00A31FCB" w:rsidRPr="00E90E4A" w:rsidRDefault="00A31FCB" w:rsidP="00CA7CCB">
            <w:pPr>
              <w:pStyle w:val="Normal6"/>
              <w:rPr>
                <w:lang w:val="sv-SE"/>
              </w:rPr>
            </w:pPr>
          </w:p>
        </w:tc>
        <w:tc>
          <w:tcPr>
            <w:tcW w:w="4876" w:type="dxa"/>
          </w:tcPr>
          <w:p w14:paraId="31B59CE1" w14:textId="77777777" w:rsidR="00A31FCB" w:rsidRPr="00E90E4A" w:rsidRDefault="00A31FCB" w:rsidP="00CA7CCB">
            <w:pPr>
              <w:pStyle w:val="Normal6"/>
              <w:rPr>
                <w:szCs w:val="24"/>
                <w:lang w:val="sv-SE"/>
              </w:rPr>
            </w:pPr>
            <w:r w:rsidRPr="00E90E4A">
              <w:rPr>
                <w:b/>
                <w:i/>
                <w:lang w:val="sv-SE"/>
              </w:rPr>
              <w:t>b)</w:t>
            </w:r>
            <w:r w:rsidRPr="00E90E4A">
              <w:rPr>
                <w:b/>
                <w:i/>
                <w:lang w:val="sv-SE"/>
              </w:rPr>
              <w:tab/>
              <w:t>varje upphörande av verksamheten, och då även ange en tidsfrist inom vilken verksamheten måste stängas, vilket ska vara senast en månad efter upphörandet, och även lämna information om djurens öde.</w:t>
            </w:r>
          </w:p>
        </w:tc>
      </w:tr>
      <w:tr w:rsidR="00A31FCB" w:rsidRPr="00E90E4A" w14:paraId="4B318EB3" w14:textId="77777777" w:rsidTr="00CA7CCB">
        <w:trPr>
          <w:jc w:val="center"/>
        </w:trPr>
        <w:tc>
          <w:tcPr>
            <w:tcW w:w="4876" w:type="dxa"/>
          </w:tcPr>
          <w:p w14:paraId="652EBEBC" w14:textId="77777777" w:rsidR="00A31FCB" w:rsidRPr="00E90E4A" w:rsidRDefault="00A31FCB" w:rsidP="00CA7CCB">
            <w:pPr>
              <w:pStyle w:val="Normal6"/>
              <w:rPr>
                <w:lang w:val="sv-SE"/>
              </w:rPr>
            </w:pPr>
          </w:p>
        </w:tc>
        <w:tc>
          <w:tcPr>
            <w:tcW w:w="4876" w:type="dxa"/>
          </w:tcPr>
          <w:p w14:paraId="4D582FE0" w14:textId="77777777" w:rsidR="00A31FCB" w:rsidRPr="00E90E4A" w:rsidRDefault="00A31FCB" w:rsidP="00CA7CCB">
            <w:pPr>
              <w:pStyle w:val="Normal6"/>
              <w:rPr>
                <w:szCs w:val="24"/>
                <w:lang w:val="sv-SE"/>
              </w:rPr>
            </w:pPr>
            <w:r w:rsidRPr="00E90E4A">
              <w:rPr>
                <w:b/>
                <w:i/>
                <w:lang w:val="sv-SE"/>
              </w:rPr>
              <w:t>Utan att det påverkar eventuella ytterligare uppgifter som krävs enligt denna artikel är aktörer inte skyldiga att på nytt göra en anmälan med den information som redan lämnats in i enlighet med artikel 84.1 b i förordning (EU) 2016/429.</w:t>
            </w:r>
          </w:p>
        </w:tc>
      </w:tr>
      <w:tr w:rsidR="00A31FCB" w:rsidRPr="00E90E4A" w14:paraId="69A99748" w14:textId="77777777" w:rsidTr="00CA7CCB">
        <w:trPr>
          <w:jc w:val="center"/>
        </w:trPr>
        <w:tc>
          <w:tcPr>
            <w:tcW w:w="4876" w:type="dxa"/>
          </w:tcPr>
          <w:p w14:paraId="473C3933" w14:textId="77777777" w:rsidR="00A31FCB" w:rsidRPr="00E90E4A" w:rsidRDefault="00A31FCB" w:rsidP="00CA7CCB">
            <w:pPr>
              <w:pStyle w:val="Normal6"/>
              <w:rPr>
                <w:lang w:val="sv-SE"/>
              </w:rPr>
            </w:pPr>
          </w:p>
        </w:tc>
        <w:tc>
          <w:tcPr>
            <w:tcW w:w="4876" w:type="dxa"/>
          </w:tcPr>
          <w:p w14:paraId="6C6B4100" w14:textId="77777777" w:rsidR="00A31FCB" w:rsidRPr="00E90E4A" w:rsidRDefault="00A31FCB" w:rsidP="00CA7CCB">
            <w:pPr>
              <w:pStyle w:val="Normal6"/>
              <w:rPr>
                <w:szCs w:val="24"/>
                <w:lang w:val="sv-SE"/>
              </w:rPr>
            </w:pPr>
            <w:r w:rsidRPr="00E90E4A">
              <w:rPr>
                <w:b/>
                <w:i/>
                <w:lang w:val="sv-SE"/>
              </w:rPr>
              <w:t xml:space="preserve">Den behöriga myndigheten ska föra ett </w:t>
            </w:r>
            <w:r w:rsidRPr="00E90E4A">
              <w:rPr>
                <w:b/>
                <w:i/>
                <w:lang w:val="sv-SE"/>
              </w:rPr>
              <w:lastRenderedPageBreak/>
              <w:t>register över anläggningar och får för detta ändamål använda det register som föreskrivs i artikel 101.1 a i förordning (EU) 2016/429.</w:t>
            </w:r>
          </w:p>
        </w:tc>
      </w:tr>
    </w:tbl>
    <w:p w14:paraId="2A1D8FC8" w14:textId="77777777" w:rsidR="00A31FCB" w:rsidRPr="00E90E4A" w:rsidRDefault="00A31FCB" w:rsidP="00A31FCB"/>
    <w:p w14:paraId="4B21B157" w14:textId="0E649B9C" w:rsidR="00A31FCB" w:rsidRPr="00E90E4A" w:rsidRDefault="006D3ADF" w:rsidP="00A31FCB">
      <w:pPr>
        <w:pStyle w:val="AmNumberTabs"/>
      </w:pPr>
      <w:r w:rsidRPr="00E90E4A">
        <w:t>Ändring</w:t>
      </w:r>
      <w:r w:rsidR="00A31FCB" w:rsidRPr="00E90E4A">
        <w:tab/>
      </w:r>
      <w:r w:rsidR="00A31FCB" w:rsidRPr="00E90E4A">
        <w:tab/>
        <w:t>109</w:t>
      </w:r>
    </w:p>
    <w:p w14:paraId="669D2D98" w14:textId="77777777" w:rsidR="00A31FCB" w:rsidRPr="00E90E4A" w:rsidRDefault="00A31FCB" w:rsidP="00A31FCB"/>
    <w:p w14:paraId="36EB1C00" w14:textId="77777777" w:rsidR="00A31FCB" w:rsidRPr="00E90E4A" w:rsidRDefault="00A31FCB" w:rsidP="00A31FCB">
      <w:pPr>
        <w:pStyle w:val="NormalBold"/>
        <w:keepNext/>
      </w:pPr>
      <w:r w:rsidRPr="00E90E4A">
        <w:t>Förslag till förordning</w:t>
      </w:r>
    </w:p>
    <w:p w14:paraId="749E0889" w14:textId="77777777" w:rsidR="00A31FCB" w:rsidRPr="00E90E4A" w:rsidRDefault="00A31FCB" w:rsidP="00A31FCB">
      <w:pPr>
        <w:pStyle w:val="NormalBold"/>
      </w:pPr>
      <w:r w:rsidRPr="00E90E4A">
        <w:t>Artikel 7a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086C1E6" w14:textId="77777777" w:rsidTr="00CA7CCB">
        <w:trPr>
          <w:jc w:val="center"/>
        </w:trPr>
        <w:tc>
          <w:tcPr>
            <w:tcW w:w="9752" w:type="dxa"/>
            <w:gridSpan w:val="2"/>
          </w:tcPr>
          <w:p w14:paraId="6DBA561E" w14:textId="77777777" w:rsidR="00A31FCB" w:rsidRPr="00E90E4A" w:rsidRDefault="00A31FCB" w:rsidP="00CA7CCB">
            <w:pPr>
              <w:keepNext/>
            </w:pPr>
          </w:p>
        </w:tc>
      </w:tr>
      <w:tr w:rsidR="00A31FCB" w:rsidRPr="00E90E4A" w14:paraId="1253B421" w14:textId="77777777" w:rsidTr="00CA7CCB">
        <w:trPr>
          <w:jc w:val="center"/>
        </w:trPr>
        <w:tc>
          <w:tcPr>
            <w:tcW w:w="4876" w:type="dxa"/>
          </w:tcPr>
          <w:p w14:paraId="6CC957E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33E912A" w14:textId="44B2665F" w:rsidR="00A31FCB" w:rsidRPr="00E90E4A" w:rsidRDefault="006D3ADF" w:rsidP="00CA7CCB">
            <w:pPr>
              <w:pStyle w:val="ColumnHeading"/>
              <w:keepNext/>
              <w:rPr>
                <w:lang w:val="sv-SE"/>
              </w:rPr>
            </w:pPr>
            <w:r w:rsidRPr="00E90E4A">
              <w:rPr>
                <w:lang w:val="sv-SE"/>
              </w:rPr>
              <w:t>Ändring</w:t>
            </w:r>
          </w:p>
        </w:tc>
      </w:tr>
      <w:tr w:rsidR="00A31FCB" w:rsidRPr="00E90E4A" w14:paraId="60C40547" w14:textId="77777777" w:rsidTr="00CA7CCB">
        <w:trPr>
          <w:jc w:val="center"/>
        </w:trPr>
        <w:tc>
          <w:tcPr>
            <w:tcW w:w="4876" w:type="dxa"/>
          </w:tcPr>
          <w:p w14:paraId="30320E7D" w14:textId="77777777" w:rsidR="00A31FCB" w:rsidRPr="00E90E4A" w:rsidRDefault="00A31FCB" w:rsidP="00CA7CCB">
            <w:pPr>
              <w:pStyle w:val="Normal6"/>
              <w:rPr>
                <w:lang w:val="sv-SE"/>
              </w:rPr>
            </w:pPr>
          </w:p>
        </w:tc>
        <w:tc>
          <w:tcPr>
            <w:tcW w:w="4876" w:type="dxa"/>
          </w:tcPr>
          <w:p w14:paraId="0B629A3E" w14:textId="77777777" w:rsidR="00A31FCB" w:rsidRPr="00E90E4A" w:rsidRDefault="00A31FCB" w:rsidP="00CA7CCB">
            <w:pPr>
              <w:pStyle w:val="Normal6"/>
              <w:jc w:val="center"/>
              <w:rPr>
                <w:szCs w:val="24"/>
                <w:lang w:val="sv-SE"/>
              </w:rPr>
            </w:pPr>
            <w:r w:rsidRPr="00E90E4A">
              <w:rPr>
                <w:b/>
                <w:i/>
                <w:lang w:val="sv-SE"/>
              </w:rPr>
              <w:t>Artikel 7a</w:t>
            </w:r>
          </w:p>
        </w:tc>
      </w:tr>
      <w:tr w:rsidR="00A31FCB" w:rsidRPr="00E90E4A" w14:paraId="4629E530" w14:textId="77777777" w:rsidTr="00CA7CCB">
        <w:trPr>
          <w:jc w:val="center"/>
        </w:trPr>
        <w:tc>
          <w:tcPr>
            <w:tcW w:w="4876" w:type="dxa"/>
          </w:tcPr>
          <w:p w14:paraId="5B0B5CF1" w14:textId="77777777" w:rsidR="00A31FCB" w:rsidRPr="00E90E4A" w:rsidRDefault="00A31FCB" w:rsidP="00CA7CCB">
            <w:pPr>
              <w:pStyle w:val="Normal6"/>
              <w:rPr>
                <w:lang w:val="sv-SE"/>
              </w:rPr>
            </w:pPr>
          </w:p>
        </w:tc>
        <w:tc>
          <w:tcPr>
            <w:tcW w:w="4876" w:type="dxa"/>
          </w:tcPr>
          <w:p w14:paraId="5DF975D2" w14:textId="77777777" w:rsidR="00A31FCB" w:rsidRPr="00E90E4A" w:rsidRDefault="00A31FCB" w:rsidP="00CA7CCB">
            <w:pPr>
              <w:pStyle w:val="Normal6"/>
              <w:jc w:val="center"/>
              <w:rPr>
                <w:szCs w:val="24"/>
                <w:lang w:val="sv-SE"/>
              </w:rPr>
            </w:pPr>
            <w:r w:rsidRPr="00E90E4A">
              <w:rPr>
                <w:b/>
                <w:i/>
                <w:lang w:val="sv-SE"/>
              </w:rPr>
              <w:t>Godkännande av avelsanläggningar</w:t>
            </w:r>
          </w:p>
        </w:tc>
      </w:tr>
      <w:tr w:rsidR="00A31FCB" w:rsidRPr="00E90E4A" w14:paraId="0CFAA41D" w14:textId="77777777" w:rsidTr="00CA7CCB">
        <w:trPr>
          <w:jc w:val="center"/>
        </w:trPr>
        <w:tc>
          <w:tcPr>
            <w:tcW w:w="4876" w:type="dxa"/>
          </w:tcPr>
          <w:p w14:paraId="504A2B7E" w14:textId="77777777" w:rsidR="00A31FCB" w:rsidRPr="00E90E4A" w:rsidRDefault="00A31FCB" w:rsidP="00CA7CCB">
            <w:pPr>
              <w:pStyle w:val="Normal6"/>
              <w:rPr>
                <w:lang w:val="sv-SE"/>
              </w:rPr>
            </w:pPr>
          </w:p>
        </w:tc>
        <w:tc>
          <w:tcPr>
            <w:tcW w:w="4876" w:type="dxa"/>
          </w:tcPr>
          <w:p w14:paraId="48735E6F" w14:textId="77777777" w:rsidR="00A31FCB" w:rsidRPr="00E90E4A" w:rsidRDefault="00A31FCB" w:rsidP="00CA7CCB">
            <w:pPr>
              <w:pStyle w:val="Normal6"/>
              <w:rPr>
                <w:szCs w:val="24"/>
                <w:lang w:val="sv-SE"/>
              </w:rPr>
            </w:pPr>
            <w:r w:rsidRPr="00E90E4A">
              <w:rPr>
                <w:b/>
                <w:i/>
                <w:lang w:val="sv-SE"/>
              </w:rPr>
              <w:t>1.</w:t>
            </w:r>
            <w:r w:rsidRPr="00E90E4A">
              <w:rPr>
                <w:b/>
                <w:i/>
                <w:lang w:val="sv-SE"/>
              </w:rPr>
              <w:tab/>
              <w:t>Aktörer som driver avelsanläggningar får endast släppa ut hundar eller katter på marknaden efter det att deras anläggning har godkänts av den behöriga myndigheten.</w:t>
            </w:r>
          </w:p>
        </w:tc>
      </w:tr>
      <w:tr w:rsidR="00A31FCB" w:rsidRPr="00E90E4A" w14:paraId="5C215BB1" w14:textId="77777777" w:rsidTr="00CA7CCB">
        <w:trPr>
          <w:jc w:val="center"/>
        </w:trPr>
        <w:tc>
          <w:tcPr>
            <w:tcW w:w="4876" w:type="dxa"/>
          </w:tcPr>
          <w:p w14:paraId="0676B392" w14:textId="77777777" w:rsidR="00A31FCB" w:rsidRPr="00E90E4A" w:rsidRDefault="00A31FCB" w:rsidP="00CA7CCB">
            <w:pPr>
              <w:pStyle w:val="Normal6"/>
              <w:rPr>
                <w:lang w:val="sv-SE"/>
              </w:rPr>
            </w:pPr>
          </w:p>
        </w:tc>
        <w:tc>
          <w:tcPr>
            <w:tcW w:w="4876" w:type="dxa"/>
          </w:tcPr>
          <w:p w14:paraId="12D3A303" w14:textId="77777777" w:rsidR="00A31FCB" w:rsidRPr="00E90E4A" w:rsidRDefault="00A31FCB" w:rsidP="00CA7CCB">
            <w:pPr>
              <w:pStyle w:val="Normal6"/>
              <w:rPr>
                <w:szCs w:val="24"/>
                <w:lang w:val="sv-SE"/>
              </w:rPr>
            </w:pPr>
            <w:r w:rsidRPr="00E90E4A">
              <w:rPr>
                <w:b/>
                <w:i/>
                <w:lang w:val="sv-SE"/>
              </w:rPr>
              <w:t>2.</w:t>
            </w:r>
            <w:r w:rsidRPr="00E90E4A">
              <w:rPr>
                <w:b/>
                <w:i/>
                <w:lang w:val="sv-SE"/>
              </w:rPr>
              <w:tab/>
              <w:t>Den behöriga myndigheten ska utföra inspektioner på plats för att kontrollera att anläggningen uppfyller kraven i denna förordning. Medlemsstaterna får tillåta att sådana inspektioner utförs på distans, förutsatt att de kommunikationsmedel som används ger tillräckliga bevis för att den behöriga myndigheten ska kunna utföra tillförlitliga inspektioner. Den behöriga myndigheten ska bara bevilja ett intyg om godkännande för avelsanläggningar som uppfyller kraven i denna förordning.</w:t>
            </w:r>
          </w:p>
        </w:tc>
      </w:tr>
      <w:tr w:rsidR="00A31FCB" w:rsidRPr="00E90E4A" w14:paraId="4BFC825D" w14:textId="77777777" w:rsidTr="00CA7CCB">
        <w:trPr>
          <w:jc w:val="center"/>
        </w:trPr>
        <w:tc>
          <w:tcPr>
            <w:tcW w:w="4876" w:type="dxa"/>
          </w:tcPr>
          <w:p w14:paraId="06C77896" w14:textId="77777777" w:rsidR="00A31FCB" w:rsidRPr="00E90E4A" w:rsidRDefault="00A31FCB" w:rsidP="00CA7CCB">
            <w:pPr>
              <w:pStyle w:val="Normal6"/>
              <w:rPr>
                <w:lang w:val="sv-SE"/>
              </w:rPr>
            </w:pPr>
          </w:p>
        </w:tc>
        <w:tc>
          <w:tcPr>
            <w:tcW w:w="4876" w:type="dxa"/>
          </w:tcPr>
          <w:p w14:paraId="2D69B975" w14:textId="77777777" w:rsidR="00A31FCB" w:rsidRPr="00E90E4A" w:rsidRDefault="00A31FCB" w:rsidP="00CA7CCB">
            <w:pPr>
              <w:pStyle w:val="Normal6"/>
              <w:rPr>
                <w:szCs w:val="24"/>
                <w:lang w:val="sv-SE"/>
              </w:rPr>
            </w:pPr>
            <w:r w:rsidRPr="00E90E4A">
              <w:rPr>
                <w:b/>
                <w:i/>
                <w:lang w:val="sv-SE"/>
              </w:rPr>
              <w:t>3.</w:t>
            </w:r>
            <w:r w:rsidRPr="00E90E4A">
              <w:rPr>
                <w:b/>
                <w:i/>
                <w:lang w:val="sv-SE"/>
              </w:rPr>
              <w:tab/>
              <w:t>De behöriga myndigheterna ska föra och offentliggöra en förteckning över godkända avelsanläggningar.</w:t>
            </w:r>
          </w:p>
        </w:tc>
      </w:tr>
    </w:tbl>
    <w:p w14:paraId="312200DA" w14:textId="77777777" w:rsidR="00A31FCB" w:rsidRPr="00E90E4A" w:rsidRDefault="00A31FCB" w:rsidP="00A31FCB"/>
    <w:p w14:paraId="00878796" w14:textId="0B0E14EB" w:rsidR="00A31FCB" w:rsidRPr="00E90E4A" w:rsidRDefault="006D3ADF" w:rsidP="00A31FCB">
      <w:pPr>
        <w:pStyle w:val="AmNumberTabs"/>
      </w:pPr>
      <w:r w:rsidRPr="00E90E4A">
        <w:t>Ändring</w:t>
      </w:r>
      <w:r w:rsidR="00A31FCB" w:rsidRPr="00E90E4A">
        <w:tab/>
      </w:r>
      <w:r w:rsidR="00A31FCB" w:rsidRPr="00E90E4A">
        <w:tab/>
        <w:t>110</w:t>
      </w:r>
    </w:p>
    <w:p w14:paraId="6A69378B" w14:textId="77777777" w:rsidR="00A31FCB" w:rsidRPr="00E90E4A" w:rsidRDefault="00A31FCB" w:rsidP="00A31FCB"/>
    <w:p w14:paraId="6184B639" w14:textId="77777777" w:rsidR="00A31FCB" w:rsidRPr="00E90E4A" w:rsidRDefault="00A31FCB" w:rsidP="00A31FCB">
      <w:pPr>
        <w:pStyle w:val="NormalBold"/>
        <w:keepNext/>
      </w:pPr>
      <w:r w:rsidRPr="00E90E4A">
        <w:t>Förslag till förordning</w:t>
      </w:r>
    </w:p>
    <w:p w14:paraId="3B4F8F22" w14:textId="77777777" w:rsidR="00A31FCB" w:rsidRPr="00E90E4A" w:rsidRDefault="00A31FCB" w:rsidP="00A31FCB">
      <w:pPr>
        <w:pStyle w:val="NormalBold"/>
      </w:pPr>
      <w:r w:rsidRPr="00E90E4A">
        <w:t>Artikel 8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B4CE66E" w14:textId="77777777" w:rsidTr="00CA7CCB">
        <w:trPr>
          <w:jc w:val="center"/>
        </w:trPr>
        <w:tc>
          <w:tcPr>
            <w:tcW w:w="9752" w:type="dxa"/>
            <w:gridSpan w:val="2"/>
          </w:tcPr>
          <w:p w14:paraId="7632F0CD" w14:textId="77777777" w:rsidR="00A31FCB" w:rsidRPr="00E90E4A" w:rsidRDefault="00A31FCB" w:rsidP="00CA7CCB">
            <w:pPr>
              <w:keepNext/>
            </w:pPr>
          </w:p>
        </w:tc>
      </w:tr>
      <w:tr w:rsidR="00A31FCB" w:rsidRPr="00E90E4A" w14:paraId="6260F2C9" w14:textId="77777777" w:rsidTr="00CA7CCB">
        <w:trPr>
          <w:jc w:val="center"/>
        </w:trPr>
        <w:tc>
          <w:tcPr>
            <w:tcW w:w="4876" w:type="dxa"/>
          </w:tcPr>
          <w:p w14:paraId="7030CA7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AD46CDC" w14:textId="36453D02" w:rsidR="00A31FCB" w:rsidRPr="00E90E4A" w:rsidRDefault="006D3ADF" w:rsidP="00CA7CCB">
            <w:pPr>
              <w:pStyle w:val="ColumnHeading"/>
              <w:keepNext/>
              <w:rPr>
                <w:lang w:val="sv-SE"/>
              </w:rPr>
            </w:pPr>
            <w:r w:rsidRPr="00E90E4A">
              <w:rPr>
                <w:lang w:val="sv-SE"/>
              </w:rPr>
              <w:t>Ändring</w:t>
            </w:r>
          </w:p>
        </w:tc>
      </w:tr>
      <w:tr w:rsidR="00A31FCB" w:rsidRPr="00E90E4A" w14:paraId="6D3B0F69" w14:textId="77777777" w:rsidTr="00CA7CCB">
        <w:trPr>
          <w:jc w:val="center"/>
        </w:trPr>
        <w:tc>
          <w:tcPr>
            <w:tcW w:w="4876" w:type="dxa"/>
          </w:tcPr>
          <w:p w14:paraId="3C4EF212" w14:textId="77777777" w:rsidR="00A31FCB" w:rsidRPr="00E90E4A" w:rsidRDefault="00A31FCB" w:rsidP="00CA7CCB">
            <w:pPr>
              <w:pStyle w:val="Normal6"/>
              <w:rPr>
                <w:lang w:val="sv-SE"/>
              </w:rPr>
            </w:pPr>
            <w:r w:rsidRPr="00E90E4A">
              <w:rPr>
                <w:lang w:val="sv-SE"/>
              </w:rPr>
              <w:t>1.</w:t>
            </w:r>
            <w:r w:rsidRPr="00E90E4A">
              <w:rPr>
                <w:lang w:val="sv-SE"/>
              </w:rPr>
              <w:tab/>
            </w:r>
            <w:r w:rsidRPr="00E90E4A">
              <w:rPr>
                <w:b/>
                <w:i/>
                <w:lang w:val="sv-SE"/>
              </w:rPr>
              <w:t>När</w:t>
            </w:r>
            <w:r w:rsidRPr="00E90E4A">
              <w:rPr>
                <w:lang w:val="sv-SE"/>
              </w:rPr>
              <w:t xml:space="preserve"> aktörer </w:t>
            </w:r>
            <w:r w:rsidRPr="00E90E4A">
              <w:rPr>
                <w:b/>
                <w:i/>
                <w:lang w:val="sv-SE"/>
              </w:rPr>
              <w:t>och fysiska eller juridiska personer som</w:t>
            </w:r>
            <w:r w:rsidRPr="00E90E4A">
              <w:rPr>
                <w:lang w:val="sv-SE"/>
              </w:rPr>
              <w:t xml:space="preserve"> </w:t>
            </w:r>
            <w:r w:rsidRPr="00E90E4A">
              <w:rPr>
                <w:b/>
                <w:i/>
                <w:lang w:val="sv-SE"/>
              </w:rPr>
              <w:t xml:space="preserve">ansvarar för djurhem på marknaden släpper ut eller </w:t>
            </w:r>
            <w:r w:rsidRPr="00E90E4A">
              <w:rPr>
                <w:b/>
                <w:i/>
                <w:lang w:val="sv-SE"/>
              </w:rPr>
              <w:lastRenderedPageBreak/>
              <w:t>levererar hundar eller katter i syfte att de</w:t>
            </w:r>
            <w:r w:rsidRPr="00E90E4A">
              <w:rPr>
                <w:lang w:val="sv-SE"/>
              </w:rPr>
              <w:t xml:space="preserve"> ska </w:t>
            </w:r>
            <w:r w:rsidRPr="00E90E4A">
              <w:rPr>
                <w:b/>
                <w:i/>
                <w:lang w:val="sv-SE"/>
              </w:rPr>
              <w:t>hållas som sällskapsdjur, ska de</w:t>
            </w:r>
            <w:r w:rsidRPr="00E90E4A">
              <w:rPr>
                <w:lang w:val="sv-SE"/>
              </w:rPr>
              <w:t xml:space="preserve"> förse den som förvärvar </w:t>
            </w:r>
            <w:r w:rsidRPr="00E90E4A">
              <w:rPr>
                <w:b/>
                <w:bCs/>
                <w:i/>
                <w:iCs/>
                <w:lang w:val="sv-SE"/>
              </w:rPr>
              <w:t>sällskapsdjuret</w:t>
            </w:r>
            <w:r w:rsidRPr="00E90E4A">
              <w:rPr>
                <w:lang w:val="sv-SE"/>
              </w:rPr>
              <w:t xml:space="preserve"> med den information som är nödvändig för att denne ska kunna säkerställa </w:t>
            </w:r>
            <w:r w:rsidRPr="00E90E4A">
              <w:rPr>
                <w:b/>
                <w:i/>
                <w:lang w:val="sv-SE"/>
              </w:rPr>
              <w:t>djurets</w:t>
            </w:r>
            <w:r w:rsidRPr="00E90E4A">
              <w:rPr>
                <w:lang w:val="sv-SE"/>
              </w:rPr>
              <w:t xml:space="preserve"> välbefinnande, inklusive information om ansvarsfullt ägande.</w:t>
            </w:r>
          </w:p>
        </w:tc>
        <w:tc>
          <w:tcPr>
            <w:tcW w:w="4876" w:type="dxa"/>
          </w:tcPr>
          <w:p w14:paraId="3BA96957" w14:textId="77777777" w:rsidR="00A31FCB" w:rsidRPr="00E90E4A" w:rsidRDefault="00A31FCB" w:rsidP="00CA7CCB">
            <w:pPr>
              <w:pStyle w:val="Normal6"/>
              <w:rPr>
                <w:szCs w:val="24"/>
                <w:lang w:val="sv-SE"/>
              </w:rPr>
            </w:pPr>
            <w:r w:rsidRPr="00E90E4A">
              <w:rPr>
                <w:lang w:val="sv-SE"/>
              </w:rPr>
              <w:lastRenderedPageBreak/>
              <w:t>1.</w:t>
            </w:r>
            <w:r w:rsidRPr="00E90E4A">
              <w:rPr>
                <w:lang w:val="sv-SE"/>
              </w:rPr>
              <w:tab/>
              <w:t xml:space="preserve">Aktörer ska förse den som förvärvar </w:t>
            </w:r>
            <w:r w:rsidRPr="00E90E4A">
              <w:rPr>
                <w:b/>
                <w:i/>
                <w:lang w:val="sv-SE"/>
              </w:rPr>
              <w:t>en hund eller en katt</w:t>
            </w:r>
            <w:r w:rsidRPr="00E90E4A">
              <w:rPr>
                <w:lang w:val="sv-SE"/>
              </w:rPr>
              <w:t xml:space="preserve"> med den </w:t>
            </w:r>
            <w:r w:rsidRPr="00E90E4A">
              <w:rPr>
                <w:b/>
                <w:bCs/>
                <w:i/>
                <w:iCs/>
                <w:lang w:val="sv-SE"/>
              </w:rPr>
              <w:t>skriftliga</w:t>
            </w:r>
            <w:r w:rsidRPr="00E90E4A">
              <w:rPr>
                <w:lang w:val="sv-SE"/>
              </w:rPr>
              <w:t xml:space="preserve"> information som är nödvändig </w:t>
            </w:r>
            <w:r w:rsidRPr="00E90E4A">
              <w:rPr>
                <w:lang w:val="sv-SE"/>
              </w:rPr>
              <w:lastRenderedPageBreak/>
              <w:t>för att denne ska kunna säkerställa</w:t>
            </w:r>
            <w:r w:rsidRPr="00E90E4A">
              <w:rPr>
                <w:b/>
                <w:i/>
                <w:lang w:val="sv-SE"/>
              </w:rPr>
              <w:t xml:space="preserve"> hundens eller kattens</w:t>
            </w:r>
            <w:r w:rsidRPr="00E90E4A">
              <w:rPr>
                <w:lang w:val="sv-SE"/>
              </w:rPr>
              <w:t xml:space="preserve"> välbefinnande, inklusive information om ansvarsfullt ägande</w:t>
            </w:r>
            <w:r w:rsidRPr="00E90E4A">
              <w:rPr>
                <w:b/>
                <w:i/>
                <w:lang w:val="sv-SE"/>
              </w:rPr>
              <w:t>, och information om hundens eller kattens specifika behov vad gäller utfodring, omvårdnad, hälsa, inhysning och beteendebehov samt</w:t>
            </w:r>
            <w:r w:rsidRPr="00E90E4A">
              <w:rPr>
                <w:lang w:val="sv-SE"/>
              </w:rPr>
              <w:t xml:space="preserve"> </w:t>
            </w:r>
            <w:r w:rsidRPr="00E90E4A">
              <w:rPr>
                <w:b/>
                <w:i/>
                <w:lang w:val="sv-SE"/>
              </w:rPr>
              <w:t>information om djurets hälsa, inbegripet vaccinationsstatus</w:t>
            </w:r>
            <w:r w:rsidRPr="00E90E4A">
              <w:rPr>
                <w:lang w:val="sv-SE"/>
              </w:rPr>
              <w:t>.</w:t>
            </w:r>
          </w:p>
        </w:tc>
      </w:tr>
    </w:tbl>
    <w:p w14:paraId="0DCB2310" w14:textId="77777777" w:rsidR="00A31FCB" w:rsidRPr="00E90E4A" w:rsidRDefault="00A31FCB" w:rsidP="00A31FCB"/>
    <w:p w14:paraId="450CD04A" w14:textId="19425410" w:rsidR="00A31FCB" w:rsidRPr="00E90E4A" w:rsidRDefault="006D3ADF" w:rsidP="00A31FCB">
      <w:pPr>
        <w:pStyle w:val="AmNumberTabs"/>
      </w:pPr>
      <w:r w:rsidRPr="00E90E4A">
        <w:t>Ändring</w:t>
      </w:r>
      <w:r w:rsidR="00A31FCB" w:rsidRPr="00E90E4A">
        <w:tab/>
      </w:r>
      <w:r w:rsidR="00A31FCB" w:rsidRPr="00E90E4A">
        <w:tab/>
        <w:t>111</w:t>
      </w:r>
    </w:p>
    <w:p w14:paraId="179F788F" w14:textId="77777777" w:rsidR="00A31FCB" w:rsidRPr="00E90E4A" w:rsidRDefault="00A31FCB" w:rsidP="00A31FCB"/>
    <w:p w14:paraId="5BE0B8F9" w14:textId="77777777" w:rsidR="00A31FCB" w:rsidRPr="00E90E4A" w:rsidRDefault="00A31FCB" w:rsidP="00A31FCB">
      <w:pPr>
        <w:pStyle w:val="NormalBold"/>
        <w:keepNext/>
      </w:pPr>
      <w:r w:rsidRPr="00E90E4A">
        <w:t>Förslag till förordning</w:t>
      </w:r>
    </w:p>
    <w:p w14:paraId="57251D0B" w14:textId="77777777" w:rsidR="00A31FCB" w:rsidRPr="00E90E4A" w:rsidRDefault="00A31FCB" w:rsidP="00A31FCB">
      <w:pPr>
        <w:pStyle w:val="NormalBold"/>
      </w:pPr>
      <w:r w:rsidRPr="00E90E4A">
        <w:t>Artikel 8 – punkt 2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7B2184" w14:textId="77777777" w:rsidTr="000E03A3">
        <w:trPr>
          <w:jc w:val="center"/>
        </w:trPr>
        <w:tc>
          <w:tcPr>
            <w:tcW w:w="9752" w:type="dxa"/>
            <w:gridSpan w:val="2"/>
          </w:tcPr>
          <w:p w14:paraId="45D8211D" w14:textId="77777777" w:rsidR="00A31FCB" w:rsidRPr="00E90E4A" w:rsidRDefault="00A31FCB" w:rsidP="00CA7CCB">
            <w:pPr>
              <w:keepNext/>
            </w:pPr>
          </w:p>
        </w:tc>
      </w:tr>
      <w:tr w:rsidR="00A31FCB" w:rsidRPr="00E90E4A" w14:paraId="0A9232F8" w14:textId="77777777" w:rsidTr="000E03A3">
        <w:trPr>
          <w:jc w:val="center"/>
        </w:trPr>
        <w:tc>
          <w:tcPr>
            <w:tcW w:w="4876" w:type="dxa"/>
          </w:tcPr>
          <w:p w14:paraId="01C17F7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7441979" w14:textId="209FB797" w:rsidR="00A31FCB" w:rsidRPr="00E90E4A" w:rsidRDefault="006D3ADF" w:rsidP="00CA7CCB">
            <w:pPr>
              <w:pStyle w:val="ColumnHeading"/>
              <w:keepNext/>
              <w:rPr>
                <w:lang w:val="sv-SE"/>
              </w:rPr>
            </w:pPr>
            <w:r w:rsidRPr="00E90E4A">
              <w:rPr>
                <w:lang w:val="sv-SE"/>
              </w:rPr>
              <w:t>Ändring</w:t>
            </w:r>
          </w:p>
        </w:tc>
      </w:tr>
      <w:tr w:rsidR="00A31FCB" w:rsidRPr="00E90E4A" w14:paraId="2EAAC87B" w14:textId="77777777" w:rsidTr="000E03A3">
        <w:trPr>
          <w:jc w:val="center"/>
        </w:trPr>
        <w:tc>
          <w:tcPr>
            <w:tcW w:w="4876" w:type="dxa"/>
          </w:tcPr>
          <w:p w14:paraId="25BA0FD0" w14:textId="77777777" w:rsidR="00A31FCB" w:rsidRPr="00E90E4A" w:rsidRDefault="00A31FCB" w:rsidP="00CA7CCB">
            <w:pPr>
              <w:pStyle w:val="Normal6"/>
              <w:rPr>
                <w:lang w:val="sv-SE"/>
              </w:rPr>
            </w:pPr>
            <w:r w:rsidRPr="00E90E4A">
              <w:rPr>
                <w:lang w:val="sv-SE"/>
              </w:rPr>
              <w:t>2.</w:t>
            </w:r>
            <w:r w:rsidRPr="00E90E4A">
              <w:rPr>
                <w:lang w:val="sv-SE"/>
              </w:rPr>
              <w:tab/>
              <w:t xml:space="preserve">När </w:t>
            </w:r>
            <w:r w:rsidRPr="00E90E4A">
              <w:rPr>
                <w:b/>
                <w:i/>
                <w:lang w:val="sv-SE"/>
              </w:rPr>
              <w:t>leverans</w:t>
            </w:r>
            <w:r w:rsidRPr="00E90E4A">
              <w:rPr>
                <w:lang w:val="sv-SE"/>
              </w:rPr>
              <w:t xml:space="preserve"> av hundar och katter </w:t>
            </w:r>
            <w:r w:rsidRPr="00E90E4A">
              <w:rPr>
                <w:b/>
                <w:i/>
                <w:lang w:val="sv-SE"/>
              </w:rPr>
              <w:t>annonseras</w:t>
            </w:r>
            <w:r w:rsidRPr="00E90E4A">
              <w:rPr>
                <w:lang w:val="sv-SE"/>
              </w:rPr>
              <w:t xml:space="preserve"> via </w:t>
            </w:r>
            <w:r w:rsidRPr="00E90E4A">
              <w:rPr>
                <w:b/>
                <w:i/>
                <w:lang w:val="sv-SE"/>
              </w:rPr>
              <w:t>internet</w:t>
            </w:r>
            <w:r w:rsidRPr="00E90E4A">
              <w:rPr>
                <w:lang w:val="sv-SE"/>
              </w:rPr>
              <w:t xml:space="preserve"> ska </w:t>
            </w:r>
            <w:r w:rsidRPr="00E90E4A">
              <w:rPr>
                <w:b/>
                <w:i/>
                <w:lang w:val="sv-SE"/>
              </w:rPr>
              <w:t>annonseringen innehålla</w:t>
            </w:r>
            <w:r w:rsidRPr="00E90E4A">
              <w:rPr>
                <w:lang w:val="sv-SE"/>
              </w:rPr>
              <w:t xml:space="preserve"> följande varning</w:t>
            </w:r>
            <w:r w:rsidRPr="00E90E4A">
              <w:rPr>
                <w:b/>
                <w:i/>
                <w:lang w:val="sv-SE"/>
              </w:rPr>
              <w:t>, som ska</w:t>
            </w:r>
            <w:r w:rsidRPr="00E90E4A">
              <w:rPr>
                <w:lang w:val="sv-SE"/>
              </w:rPr>
              <w:t xml:space="preserve"> anges med klart synliga bokstäver i fetstil:</w:t>
            </w:r>
          </w:p>
        </w:tc>
        <w:tc>
          <w:tcPr>
            <w:tcW w:w="4876" w:type="dxa"/>
          </w:tcPr>
          <w:p w14:paraId="6DFD6F7C" w14:textId="77777777" w:rsidR="00A31FCB" w:rsidRPr="00E90E4A" w:rsidRDefault="00A31FCB" w:rsidP="00CA7CCB">
            <w:pPr>
              <w:pStyle w:val="Normal6"/>
              <w:rPr>
                <w:szCs w:val="24"/>
                <w:lang w:val="sv-SE"/>
              </w:rPr>
            </w:pPr>
            <w:r w:rsidRPr="00E90E4A">
              <w:rPr>
                <w:lang w:val="sv-SE"/>
              </w:rPr>
              <w:t>2.</w:t>
            </w:r>
            <w:r w:rsidRPr="00E90E4A">
              <w:rPr>
                <w:lang w:val="sv-SE"/>
              </w:rPr>
              <w:tab/>
              <w:t xml:space="preserve">När </w:t>
            </w:r>
            <w:r w:rsidRPr="00E90E4A">
              <w:rPr>
                <w:b/>
                <w:i/>
                <w:lang w:val="sv-SE"/>
              </w:rPr>
              <w:t>aktörer och fysiska eller juridiska personer annonserar om utsläppande</w:t>
            </w:r>
            <w:r w:rsidRPr="00E90E4A">
              <w:rPr>
                <w:lang w:val="sv-SE"/>
              </w:rPr>
              <w:t xml:space="preserve"> av hundar och katter </w:t>
            </w:r>
            <w:r w:rsidRPr="00E90E4A">
              <w:rPr>
                <w:b/>
                <w:i/>
                <w:lang w:val="sv-SE"/>
              </w:rPr>
              <w:t>på marknaden</w:t>
            </w:r>
            <w:r w:rsidRPr="00E90E4A">
              <w:rPr>
                <w:lang w:val="sv-SE"/>
              </w:rPr>
              <w:t xml:space="preserve"> via </w:t>
            </w:r>
            <w:r w:rsidRPr="00E90E4A">
              <w:rPr>
                <w:b/>
                <w:i/>
                <w:lang w:val="sv-SE"/>
              </w:rPr>
              <w:t>onlineplattformar</w:t>
            </w:r>
            <w:r w:rsidRPr="00E90E4A">
              <w:rPr>
                <w:lang w:val="sv-SE"/>
              </w:rPr>
              <w:t xml:space="preserve"> ska </w:t>
            </w:r>
            <w:r w:rsidRPr="00E90E4A">
              <w:rPr>
                <w:b/>
                <w:i/>
                <w:lang w:val="sv-SE"/>
              </w:rPr>
              <w:t>åtminstone</w:t>
            </w:r>
            <w:r w:rsidRPr="00E90E4A">
              <w:rPr>
                <w:lang w:val="sv-SE"/>
              </w:rPr>
              <w:t xml:space="preserve"> följande varning anges med klart synliga bokstäver i fetstil:</w:t>
            </w:r>
          </w:p>
        </w:tc>
      </w:tr>
    </w:tbl>
    <w:p w14:paraId="62206E2D" w14:textId="50E0FEF7" w:rsidR="000E03A3" w:rsidRPr="00E90E4A" w:rsidRDefault="006D3ADF" w:rsidP="000E03A3">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0E03A3" w:rsidRPr="00E90E4A">
        <w:rPr>
          <w:b/>
          <w:szCs w:val="24"/>
          <w:lang w:eastAsia="en-US"/>
        </w:rPr>
        <w:tab/>
      </w:r>
      <w:r w:rsidR="000E03A3" w:rsidRPr="00E90E4A">
        <w:rPr>
          <w:b/>
          <w:szCs w:val="24"/>
          <w:lang w:eastAsia="en-US"/>
        </w:rPr>
        <w:tab/>
      </w:r>
      <w:r w:rsidRPr="00E90E4A">
        <w:rPr>
          <w:rFonts w:ascii="Arial" w:hAnsi="Arial" w:cs="Arial"/>
          <w:b/>
          <w:noProof/>
          <w:vanish/>
          <w:sz w:val="20"/>
          <w:szCs w:val="24"/>
          <w:lang w:eastAsia="en-US"/>
        </w:rPr>
        <w:t xml:space="preserve"> </w:t>
      </w:r>
      <w:r w:rsidR="000E03A3" w:rsidRPr="00E90E4A">
        <w:rPr>
          <w:b/>
          <w:szCs w:val="24"/>
          <w:lang w:eastAsia="en-US"/>
        </w:rPr>
        <w:t>288</w:t>
      </w:r>
    </w:p>
    <w:p w14:paraId="09E62207" w14:textId="216B394D" w:rsidR="000E03A3" w:rsidRPr="00E90E4A" w:rsidRDefault="000E03A3" w:rsidP="000E03A3">
      <w:pPr>
        <w:rPr>
          <w:rFonts w:ascii="Arial" w:hAnsi="Arial" w:cs="Arial"/>
          <w:noProof/>
          <w:vanish/>
          <w:sz w:val="20"/>
          <w:szCs w:val="24"/>
          <w:lang w:eastAsia="en-US"/>
        </w:rPr>
      </w:pPr>
    </w:p>
    <w:p w14:paraId="03BC6BE1" w14:textId="562DD9DD" w:rsidR="000E03A3" w:rsidRPr="00E90E4A" w:rsidRDefault="000E03A3" w:rsidP="000E03A3">
      <w:pPr>
        <w:rPr>
          <w:b/>
          <w:szCs w:val="24"/>
          <w:lang w:eastAsia="en-US"/>
        </w:rPr>
      </w:pPr>
      <w:r w:rsidRPr="00E90E4A">
        <w:rPr>
          <w:b/>
          <w:szCs w:val="24"/>
          <w:lang w:eastAsia="en-US"/>
        </w:rPr>
        <w:t>Förslag till förordning</w:t>
      </w:r>
    </w:p>
    <w:p w14:paraId="6E835A65" w14:textId="404B4DF3" w:rsidR="000E03A3" w:rsidRPr="00E90E4A" w:rsidRDefault="000E03A3" w:rsidP="000E03A3">
      <w:pPr>
        <w:rPr>
          <w:b/>
          <w:szCs w:val="24"/>
          <w:lang w:eastAsia="en-US"/>
        </w:rPr>
      </w:pPr>
      <w:r w:rsidRPr="00E90E4A">
        <w:rPr>
          <w:b/>
          <w:szCs w:val="24"/>
          <w:lang w:eastAsia="en-US"/>
        </w:rPr>
        <w:t>Artikel 8 – punkt 2</w:t>
      </w:r>
    </w:p>
    <w:p w14:paraId="0626C598" w14:textId="45012377" w:rsidR="000E03A3" w:rsidRPr="00E90E4A" w:rsidRDefault="000E03A3" w:rsidP="000E03A3">
      <w:pPr>
        <w:rPr>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03A3" w:rsidRPr="00E90E4A" w14:paraId="2B029216" w14:textId="77777777" w:rsidTr="0039472C">
        <w:trPr>
          <w:trHeight w:hRule="exact" w:val="240"/>
          <w:jc w:val="center"/>
        </w:trPr>
        <w:tc>
          <w:tcPr>
            <w:tcW w:w="9752" w:type="dxa"/>
            <w:gridSpan w:val="2"/>
            <w:tcBorders>
              <w:top w:val="nil"/>
              <w:left w:val="nil"/>
              <w:bottom w:val="nil"/>
              <w:right w:val="nil"/>
            </w:tcBorders>
          </w:tcPr>
          <w:p w14:paraId="18771237" w14:textId="77777777" w:rsidR="000E03A3" w:rsidRPr="00E90E4A" w:rsidRDefault="000E03A3" w:rsidP="000E03A3">
            <w:pPr>
              <w:rPr>
                <w:szCs w:val="24"/>
                <w:lang w:eastAsia="en-US"/>
              </w:rPr>
            </w:pPr>
          </w:p>
        </w:tc>
      </w:tr>
      <w:tr w:rsidR="000E03A3" w:rsidRPr="00E90E4A" w14:paraId="3F22AA1F" w14:textId="77777777" w:rsidTr="0039472C">
        <w:trPr>
          <w:trHeight w:val="240"/>
          <w:jc w:val="center"/>
        </w:trPr>
        <w:tc>
          <w:tcPr>
            <w:tcW w:w="4876" w:type="dxa"/>
            <w:tcBorders>
              <w:top w:val="nil"/>
              <w:left w:val="nil"/>
              <w:bottom w:val="nil"/>
              <w:right w:val="nil"/>
            </w:tcBorders>
          </w:tcPr>
          <w:p w14:paraId="1CAB221F" w14:textId="77777777" w:rsidR="000E03A3" w:rsidRPr="00E90E4A" w:rsidRDefault="000E03A3" w:rsidP="000E03A3">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6C48C7B7" w14:textId="4ECD3EEF" w:rsidR="000E03A3" w:rsidRPr="00E90E4A" w:rsidRDefault="006D3ADF" w:rsidP="000E03A3">
            <w:pPr>
              <w:spacing w:after="240"/>
              <w:jc w:val="center"/>
              <w:rPr>
                <w:i/>
                <w:szCs w:val="24"/>
                <w:lang w:eastAsia="en-US"/>
              </w:rPr>
            </w:pPr>
            <w:r w:rsidRPr="00E90E4A">
              <w:rPr>
                <w:i/>
                <w:szCs w:val="24"/>
                <w:lang w:eastAsia="en-US"/>
              </w:rPr>
              <w:t>Ändring</w:t>
            </w:r>
          </w:p>
        </w:tc>
      </w:tr>
      <w:tr w:rsidR="000E03A3" w:rsidRPr="00E90E4A" w14:paraId="5230A919" w14:textId="77777777" w:rsidTr="0039472C">
        <w:trPr>
          <w:jc w:val="center"/>
        </w:trPr>
        <w:tc>
          <w:tcPr>
            <w:tcW w:w="4876" w:type="dxa"/>
            <w:tcBorders>
              <w:top w:val="nil"/>
              <w:left w:val="nil"/>
              <w:bottom w:val="nil"/>
              <w:right w:val="nil"/>
            </w:tcBorders>
          </w:tcPr>
          <w:p w14:paraId="4C4B7144" w14:textId="0BB8392B" w:rsidR="00B12402" w:rsidRPr="00E90E4A" w:rsidRDefault="00B12402" w:rsidP="000E03A3">
            <w:pPr>
              <w:spacing w:after="120"/>
              <w:rPr>
                <w:szCs w:val="24"/>
                <w:lang w:eastAsia="en-US"/>
              </w:rPr>
            </w:pPr>
            <w:r w:rsidRPr="00E90E4A">
              <w:rPr>
                <w:szCs w:val="24"/>
                <w:lang w:eastAsia="en-US"/>
              </w:rPr>
              <w:t>2. När tillhandahållande av hundar och katter annonseras online ska följande varning visas med tydligt synliga och fetstilade bokstäver:</w:t>
            </w:r>
          </w:p>
          <w:p w14:paraId="2FE53DCE" w14:textId="5274220F" w:rsidR="000E03A3" w:rsidRPr="00E90E4A" w:rsidRDefault="00B12402" w:rsidP="000E03A3">
            <w:pPr>
              <w:spacing w:after="120"/>
              <w:rPr>
                <w:szCs w:val="24"/>
                <w:lang w:eastAsia="en-US"/>
              </w:rPr>
            </w:pPr>
            <w:r w:rsidRPr="00E90E4A">
              <w:rPr>
                <w:szCs w:val="24"/>
                <w:lang w:eastAsia="en-US"/>
              </w:rPr>
              <w:t>”</w:t>
            </w:r>
            <w:r w:rsidR="000E03A3" w:rsidRPr="00E90E4A">
              <w:rPr>
                <w:szCs w:val="24"/>
                <w:lang w:eastAsia="en-US"/>
              </w:rPr>
              <w:t>Ett djur är ingen leksak. Att köpa eller adoptera ett djur är ett beslut som påverkar hela ditt liv. Som djurägare är du skyldig att se till att ditt djur får alla sina behov tillgodosedda så att det alltid är vid god hälsa och mår bra.</w:t>
            </w:r>
            <w:r w:rsidRPr="00E90E4A">
              <w:rPr>
                <w:szCs w:val="24"/>
                <w:lang w:eastAsia="en-US"/>
              </w:rPr>
              <w:t>”</w:t>
            </w:r>
          </w:p>
        </w:tc>
        <w:tc>
          <w:tcPr>
            <w:tcW w:w="4876" w:type="dxa"/>
            <w:tcBorders>
              <w:top w:val="nil"/>
              <w:left w:val="nil"/>
              <w:bottom w:val="nil"/>
              <w:right w:val="nil"/>
            </w:tcBorders>
          </w:tcPr>
          <w:p w14:paraId="0428CF2C" w14:textId="528EFD3F" w:rsidR="00B12402" w:rsidRPr="00E90E4A" w:rsidRDefault="00B12402" w:rsidP="000E03A3">
            <w:pPr>
              <w:spacing w:after="120"/>
              <w:rPr>
                <w:szCs w:val="24"/>
                <w:lang w:eastAsia="en-US"/>
              </w:rPr>
            </w:pPr>
            <w:r w:rsidRPr="00E90E4A">
              <w:rPr>
                <w:szCs w:val="24"/>
                <w:lang w:eastAsia="en-US"/>
              </w:rPr>
              <w:t>2. När tillhandahållande av hundar och katter annonseras online ska följande varning visas med tydligt synliga och fetstilade bokstäver:</w:t>
            </w:r>
          </w:p>
          <w:p w14:paraId="0880D9D0" w14:textId="3575D2E8" w:rsidR="000E03A3" w:rsidRPr="00E90E4A" w:rsidRDefault="00B12402" w:rsidP="000E03A3">
            <w:pPr>
              <w:spacing w:after="120"/>
              <w:rPr>
                <w:szCs w:val="24"/>
                <w:lang w:eastAsia="en-US"/>
              </w:rPr>
            </w:pPr>
            <w:r w:rsidRPr="00E90E4A">
              <w:rPr>
                <w:szCs w:val="24"/>
                <w:lang w:eastAsia="en-US"/>
              </w:rPr>
              <w:t>”</w:t>
            </w:r>
            <w:r w:rsidR="000E03A3" w:rsidRPr="00E90E4A">
              <w:rPr>
                <w:szCs w:val="24"/>
                <w:lang w:eastAsia="en-US"/>
              </w:rPr>
              <w:t xml:space="preserve">Ett djur är ingen leksak. Att köpa eller adoptera ett djur är ett beslut som påverkar hela ditt liv. Som djurägare är du skyldig att se till att ditt djur får sina behov tillgodosedda så att det alltid är vid god hälsa och mår bra. </w:t>
            </w:r>
            <w:r w:rsidR="000E03A3" w:rsidRPr="00E90E4A">
              <w:rPr>
                <w:b/>
                <w:i/>
                <w:szCs w:val="24"/>
                <w:lang w:eastAsia="en-US"/>
              </w:rPr>
              <w:t>Att ta hand om ett djur kräver ekonomiska resurser. Det är förbjudet att överge ett djur som du har hand om.</w:t>
            </w:r>
            <w:r w:rsidRPr="00E90E4A">
              <w:rPr>
                <w:b/>
                <w:i/>
                <w:szCs w:val="24"/>
                <w:lang w:eastAsia="en-US"/>
              </w:rPr>
              <w:t>”</w:t>
            </w:r>
          </w:p>
        </w:tc>
      </w:tr>
    </w:tbl>
    <w:p w14:paraId="68D9E7D4" w14:textId="77777777" w:rsidR="00A31FCB" w:rsidRPr="00E90E4A" w:rsidRDefault="00A31FCB" w:rsidP="00A31FCB"/>
    <w:p w14:paraId="11222B7F" w14:textId="77777777" w:rsidR="00A31FCB" w:rsidRPr="00E90E4A" w:rsidRDefault="00A31FCB" w:rsidP="00A31FCB"/>
    <w:p w14:paraId="66EB5A89" w14:textId="4FB3C8A1" w:rsidR="00A31FCB" w:rsidRPr="00E90E4A" w:rsidRDefault="006D3ADF" w:rsidP="00A31FCB">
      <w:pPr>
        <w:pStyle w:val="AmNumberTabs"/>
      </w:pPr>
      <w:r w:rsidRPr="00E90E4A">
        <w:lastRenderedPageBreak/>
        <w:t>Ändring</w:t>
      </w:r>
      <w:r w:rsidR="00A31FCB" w:rsidRPr="00E90E4A">
        <w:tab/>
      </w:r>
      <w:r w:rsidR="00A31FCB" w:rsidRPr="00E90E4A">
        <w:tab/>
        <w:t>113</w:t>
      </w:r>
    </w:p>
    <w:p w14:paraId="6DFD2AD5" w14:textId="77777777" w:rsidR="00A31FCB" w:rsidRPr="00E90E4A" w:rsidRDefault="00A31FCB" w:rsidP="00A31FCB"/>
    <w:p w14:paraId="24613141" w14:textId="77777777" w:rsidR="00A31FCB" w:rsidRPr="00E90E4A" w:rsidRDefault="00A31FCB" w:rsidP="00A31FCB">
      <w:pPr>
        <w:pStyle w:val="NormalBold"/>
        <w:keepNext/>
      </w:pPr>
      <w:r w:rsidRPr="00E90E4A">
        <w:t>Förslag till förordning</w:t>
      </w:r>
    </w:p>
    <w:p w14:paraId="3FAB5877" w14:textId="77777777" w:rsidR="00A31FCB" w:rsidRPr="00E90E4A" w:rsidRDefault="00A31FCB" w:rsidP="00A31FCB">
      <w:pPr>
        <w:pStyle w:val="NormalBold"/>
      </w:pPr>
      <w:r w:rsidRPr="00E90E4A">
        <w:t>Artikel 9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719E173" w14:textId="77777777" w:rsidTr="00CA7CCB">
        <w:trPr>
          <w:jc w:val="center"/>
        </w:trPr>
        <w:tc>
          <w:tcPr>
            <w:tcW w:w="9752" w:type="dxa"/>
            <w:gridSpan w:val="2"/>
          </w:tcPr>
          <w:p w14:paraId="2B6D9C82" w14:textId="77777777" w:rsidR="00A31FCB" w:rsidRPr="00E90E4A" w:rsidRDefault="00A31FCB" w:rsidP="00CA7CCB">
            <w:pPr>
              <w:keepNext/>
            </w:pPr>
          </w:p>
        </w:tc>
      </w:tr>
      <w:tr w:rsidR="00A31FCB" w:rsidRPr="00E90E4A" w14:paraId="27BB535E" w14:textId="77777777" w:rsidTr="00CA7CCB">
        <w:trPr>
          <w:jc w:val="center"/>
        </w:trPr>
        <w:tc>
          <w:tcPr>
            <w:tcW w:w="4876" w:type="dxa"/>
          </w:tcPr>
          <w:p w14:paraId="26EAB16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4A5625D" w14:textId="3F24A6AC" w:rsidR="00A31FCB" w:rsidRPr="00E90E4A" w:rsidRDefault="006D3ADF" w:rsidP="00CA7CCB">
            <w:pPr>
              <w:pStyle w:val="ColumnHeading"/>
              <w:keepNext/>
              <w:rPr>
                <w:lang w:val="sv-SE"/>
              </w:rPr>
            </w:pPr>
            <w:r w:rsidRPr="00E90E4A">
              <w:rPr>
                <w:lang w:val="sv-SE"/>
              </w:rPr>
              <w:t>Ändring</w:t>
            </w:r>
          </w:p>
        </w:tc>
      </w:tr>
      <w:tr w:rsidR="00A31FCB" w:rsidRPr="00E90E4A" w14:paraId="53DB31B9" w14:textId="77777777" w:rsidTr="00CA7CCB">
        <w:trPr>
          <w:jc w:val="center"/>
        </w:trPr>
        <w:tc>
          <w:tcPr>
            <w:tcW w:w="4876" w:type="dxa"/>
          </w:tcPr>
          <w:p w14:paraId="5879FEDC" w14:textId="77777777" w:rsidR="00A31FCB" w:rsidRPr="00E90E4A" w:rsidRDefault="00A31FCB" w:rsidP="00CA7CCB">
            <w:pPr>
              <w:pStyle w:val="Normal6"/>
              <w:rPr>
                <w:lang w:val="sv-SE"/>
              </w:rPr>
            </w:pPr>
            <w:r w:rsidRPr="00E90E4A">
              <w:rPr>
                <w:lang w:val="sv-SE"/>
              </w:rPr>
              <w:t>1.</w:t>
            </w:r>
            <w:r w:rsidRPr="00E90E4A">
              <w:rPr>
                <w:lang w:val="sv-SE"/>
              </w:rPr>
              <w:tab/>
              <w:t>Djurhållare ska ha följande kompetens avseende de hundar och katter som de hanterar:</w:t>
            </w:r>
          </w:p>
        </w:tc>
        <w:tc>
          <w:tcPr>
            <w:tcW w:w="4876" w:type="dxa"/>
          </w:tcPr>
          <w:p w14:paraId="5B332339" w14:textId="77777777" w:rsidR="00A31FCB" w:rsidRPr="00E90E4A" w:rsidRDefault="00A31FCB" w:rsidP="00CA7CCB">
            <w:pPr>
              <w:pStyle w:val="Normal6"/>
              <w:rPr>
                <w:szCs w:val="24"/>
                <w:lang w:val="sv-SE"/>
              </w:rPr>
            </w:pPr>
            <w:r w:rsidRPr="00E90E4A">
              <w:rPr>
                <w:lang w:val="sv-SE"/>
              </w:rPr>
              <w:t>1.</w:t>
            </w:r>
            <w:r w:rsidRPr="00E90E4A">
              <w:rPr>
                <w:lang w:val="sv-SE"/>
              </w:rPr>
              <w:tab/>
              <w:t>Djurhållare</w:t>
            </w:r>
            <w:r w:rsidRPr="00E90E4A">
              <w:rPr>
                <w:b/>
                <w:i/>
                <w:lang w:val="sv-SE"/>
              </w:rPr>
              <w:t>, med undantag för volontärer och praktikanter under handledning,</w:t>
            </w:r>
            <w:r w:rsidRPr="00E90E4A">
              <w:rPr>
                <w:lang w:val="sv-SE"/>
              </w:rPr>
              <w:t xml:space="preserve"> ska ha följande kompetens avseende de hundar och katter som de hanterar:</w:t>
            </w:r>
          </w:p>
        </w:tc>
      </w:tr>
    </w:tbl>
    <w:p w14:paraId="1B0F7541" w14:textId="77777777" w:rsidR="00A31FCB" w:rsidRPr="00E90E4A" w:rsidRDefault="00A31FCB" w:rsidP="00A31FCB"/>
    <w:p w14:paraId="3B11F96F" w14:textId="7C1AFAAF" w:rsidR="00A31FCB" w:rsidRPr="00E90E4A" w:rsidRDefault="006D3ADF" w:rsidP="00A31FCB">
      <w:pPr>
        <w:pStyle w:val="AmNumberTabs"/>
      </w:pPr>
      <w:r w:rsidRPr="00E90E4A">
        <w:t>Ändring</w:t>
      </w:r>
      <w:r w:rsidR="00A31FCB" w:rsidRPr="00E90E4A">
        <w:tab/>
      </w:r>
      <w:r w:rsidR="00A31FCB" w:rsidRPr="00E90E4A">
        <w:tab/>
        <w:t>114</w:t>
      </w:r>
    </w:p>
    <w:p w14:paraId="3B9AE15B" w14:textId="77777777" w:rsidR="00A31FCB" w:rsidRPr="00E90E4A" w:rsidRDefault="00A31FCB" w:rsidP="00A31FCB"/>
    <w:p w14:paraId="3FC42538" w14:textId="77777777" w:rsidR="00A31FCB" w:rsidRPr="00E90E4A" w:rsidRDefault="00A31FCB" w:rsidP="00A31FCB">
      <w:pPr>
        <w:pStyle w:val="NormalBold"/>
        <w:keepNext/>
      </w:pPr>
      <w:r w:rsidRPr="00E90E4A">
        <w:t>Förslag till förordning</w:t>
      </w:r>
    </w:p>
    <w:p w14:paraId="62D4A1EB" w14:textId="77777777" w:rsidR="00A31FCB" w:rsidRPr="00E90E4A" w:rsidRDefault="00A31FCB" w:rsidP="00A31FCB">
      <w:pPr>
        <w:pStyle w:val="NormalBold"/>
      </w:pPr>
      <w:r w:rsidRPr="00E90E4A">
        <w:t>Artikel 9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4899521" w14:textId="77777777" w:rsidTr="00CA7CCB">
        <w:trPr>
          <w:jc w:val="center"/>
        </w:trPr>
        <w:tc>
          <w:tcPr>
            <w:tcW w:w="9752" w:type="dxa"/>
            <w:gridSpan w:val="2"/>
          </w:tcPr>
          <w:p w14:paraId="1254A6A4" w14:textId="77777777" w:rsidR="00A31FCB" w:rsidRPr="00E90E4A" w:rsidRDefault="00A31FCB" w:rsidP="00CA7CCB">
            <w:pPr>
              <w:keepNext/>
            </w:pPr>
          </w:p>
        </w:tc>
      </w:tr>
      <w:tr w:rsidR="00A31FCB" w:rsidRPr="00E90E4A" w14:paraId="7F266513" w14:textId="77777777" w:rsidTr="00CA7CCB">
        <w:trPr>
          <w:jc w:val="center"/>
        </w:trPr>
        <w:tc>
          <w:tcPr>
            <w:tcW w:w="4876" w:type="dxa"/>
          </w:tcPr>
          <w:p w14:paraId="3D2AEBA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29E54C2" w14:textId="3210027D" w:rsidR="00A31FCB" w:rsidRPr="00E90E4A" w:rsidRDefault="006D3ADF" w:rsidP="00CA7CCB">
            <w:pPr>
              <w:pStyle w:val="ColumnHeading"/>
              <w:keepNext/>
              <w:rPr>
                <w:lang w:val="sv-SE"/>
              </w:rPr>
            </w:pPr>
            <w:r w:rsidRPr="00E90E4A">
              <w:rPr>
                <w:lang w:val="sv-SE"/>
              </w:rPr>
              <w:t>Ändring</w:t>
            </w:r>
          </w:p>
        </w:tc>
      </w:tr>
      <w:tr w:rsidR="00A31FCB" w:rsidRPr="00E90E4A" w14:paraId="49B8B6D8" w14:textId="77777777" w:rsidTr="00CA7CCB">
        <w:trPr>
          <w:jc w:val="center"/>
        </w:trPr>
        <w:tc>
          <w:tcPr>
            <w:tcW w:w="4876" w:type="dxa"/>
          </w:tcPr>
          <w:p w14:paraId="7F00787E" w14:textId="77777777" w:rsidR="00A31FCB" w:rsidRPr="00E90E4A" w:rsidRDefault="00A31FCB" w:rsidP="00CA7CCB">
            <w:pPr>
              <w:pStyle w:val="Normal6"/>
              <w:rPr>
                <w:lang w:val="sv-SE"/>
              </w:rPr>
            </w:pPr>
            <w:r w:rsidRPr="00E90E4A">
              <w:rPr>
                <w:lang w:val="sv-SE"/>
              </w:rPr>
              <w:t>b)</w:t>
            </w:r>
            <w:r w:rsidRPr="00E90E4A">
              <w:rPr>
                <w:lang w:val="sv-SE"/>
              </w:rPr>
              <w:tab/>
              <w:t>Förmåga att känna igen djurens uttryck, inklusive tecken på lidande, och att fastställa lämpliga avhjälpande åtgärder att vidta i sådana fall.</w:t>
            </w:r>
          </w:p>
        </w:tc>
        <w:tc>
          <w:tcPr>
            <w:tcW w:w="4876" w:type="dxa"/>
          </w:tcPr>
          <w:p w14:paraId="501B7DDF" w14:textId="77777777" w:rsidR="00A31FCB" w:rsidRPr="00E90E4A" w:rsidRDefault="00A31FCB" w:rsidP="00CA7CCB">
            <w:pPr>
              <w:pStyle w:val="Normal6"/>
              <w:rPr>
                <w:szCs w:val="24"/>
                <w:lang w:val="sv-SE"/>
              </w:rPr>
            </w:pPr>
            <w:r w:rsidRPr="00E90E4A">
              <w:rPr>
                <w:lang w:val="sv-SE"/>
              </w:rPr>
              <w:t>b)</w:t>
            </w:r>
            <w:r w:rsidRPr="00E90E4A">
              <w:rPr>
                <w:lang w:val="sv-SE"/>
              </w:rPr>
              <w:tab/>
              <w:t xml:space="preserve">Förmåga att känna igen djurens uttryck, inklusive tecken på lidande, och att fastställa </w:t>
            </w:r>
            <w:r w:rsidRPr="00E90E4A">
              <w:rPr>
                <w:b/>
                <w:i/>
                <w:lang w:val="sv-SE"/>
              </w:rPr>
              <w:t xml:space="preserve">och vidta </w:t>
            </w:r>
            <w:r w:rsidRPr="00E90E4A">
              <w:rPr>
                <w:lang w:val="sv-SE"/>
              </w:rPr>
              <w:t>lämpliga avhjälpande åtgärder att vidta i sådana fall.</w:t>
            </w:r>
          </w:p>
        </w:tc>
      </w:tr>
    </w:tbl>
    <w:p w14:paraId="4E4B4659" w14:textId="77777777" w:rsidR="00A31FCB" w:rsidRPr="00E90E4A" w:rsidRDefault="00A31FCB" w:rsidP="00A31FCB"/>
    <w:p w14:paraId="38D6A1EB" w14:textId="2B3C3314" w:rsidR="00A31FCB" w:rsidRPr="00E90E4A" w:rsidRDefault="006D3ADF" w:rsidP="00A31FCB">
      <w:pPr>
        <w:pStyle w:val="AmNumberTabs"/>
      </w:pPr>
      <w:r w:rsidRPr="00E90E4A">
        <w:t>Ändring</w:t>
      </w:r>
      <w:r w:rsidR="00A31FCB" w:rsidRPr="00E90E4A">
        <w:tab/>
      </w:r>
      <w:r w:rsidR="00A31FCB" w:rsidRPr="00E90E4A">
        <w:tab/>
        <w:t>115</w:t>
      </w:r>
    </w:p>
    <w:p w14:paraId="1D0E8931" w14:textId="77777777" w:rsidR="00A31FCB" w:rsidRPr="00E90E4A" w:rsidRDefault="00A31FCB" w:rsidP="00A31FCB"/>
    <w:p w14:paraId="51B1E7F4" w14:textId="77777777" w:rsidR="00A31FCB" w:rsidRPr="00E90E4A" w:rsidRDefault="00A31FCB" w:rsidP="00A31FCB">
      <w:pPr>
        <w:pStyle w:val="NormalBold"/>
        <w:keepNext/>
      </w:pPr>
      <w:r w:rsidRPr="00E90E4A">
        <w:t>Förslag till förordning</w:t>
      </w:r>
    </w:p>
    <w:p w14:paraId="311C5C99" w14:textId="77777777" w:rsidR="00A31FCB" w:rsidRPr="00E90E4A" w:rsidRDefault="00A31FCB" w:rsidP="00A31FCB">
      <w:pPr>
        <w:pStyle w:val="NormalBold"/>
      </w:pPr>
      <w:r w:rsidRPr="00E90E4A">
        <w:t>Artikel 9 – punkt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A15C50F" w14:textId="77777777" w:rsidTr="00CA7CCB">
        <w:trPr>
          <w:jc w:val="center"/>
        </w:trPr>
        <w:tc>
          <w:tcPr>
            <w:tcW w:w="9752" w:type="dxa"/>
            <w:gridSpan w:val="2"/>
          </w:tcPr>
          <w:p w14:paraId="28193512" w14:textId="77777777" w:rsidR="00A31FCB" w:rsidRPr="00E90E4A" w:rsidRDefault="00A31FCB" w:rsidP="00CA7CCB">
            <w:pPr>
              <w:keepNext/>
            </w:pPr>
          </w:p>
        </w:tc>
      </w:tr>
      <w:tr w:rsidR="00A31FCB" w:rsidRPr="00E90E4A" w14:paraId="55EA3FFD" w14:textId="77777777" w:rsidTr="00CA7CCB">
        <w:trPr>
          <w:jc w:val="center"/>
        </w:trPr>
        <w:tc>
          <w:tcPr>
            <w:tcW w:w="4876" w:type="dxa"/>
          </w:tcPr>
          <w:p w14:paraId="6035C24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96A812D" w14:textId="3F804C8C" w:rsidR="00A31FCB" w:rsidRPr="00E90E4A" w:rsidRDefault="006D3ADF" w:rsidP="00CA7CCB">
            <w:pPr>
              <w:pStyle w:val="ColumnHeading"/>
              <w:keepNext/>
              <w:rPr>
                <w:lang w:val="sv-SE"/>
              </w:rPr>
            </w:pPr>
            <w:r w:rsidRPr="00E90E4A">
              <w:rPr>
                <w:lang w:val="sv-SE"/>
              </w:rPr>
              <w:t>Ändring</w:t>
            </w:r>
          </w:p>
        </w:tc>
      </w:tr>
      <w:tr w:rsidR="00A31FCB" w:rsidRPr="00E90E4A" w14:paraId="60389592" w14:textId="77777777" w:rsidTr="00CA7CCB">
        <w:trPr>
          <w:jc w:val="center"/>
        </w:trPr>
        <w:tc>
          <w:tcPr>
            <w:tcW w:w="4876" w:type="dxa"/>
          </w:tcPr>
          <w:p w14:paraId="16A59FEF" w14:textId="77777777" w:rsidR="00A31FCB" w:rsidRPr="00E90E4A" w:rsidRDefault="00A31FCB" w:rsidP="00CA7CCB">
            <w:pPr>
              <w:pStyle w:val="Normal6"/>
              <w:rPr>
                <w:lang w:val="sv-SE"/>
              </w:rPr>
            </w:pPr>
            <w:r w:rsidRPr="00E90E4A">
              <w:rPr>
                <w:lang w:val="sv-SE"/>
              </w:rPr>
              <w:t>c)</w:t>
            </w:r>
            <w:r w:rsidRPr="00E90E4A">
              <w:rPr>
                <w:lang w:val="sv-SE"/>
              </w:rPr>
              <w:tab/>
              <w:t>Förmåga att tillämpa god praxis i fråga om djurhantering, att använda och underhålla den utrustning som används för de arter som de har hand om och att minimera riskerna för djurens välbefinnande.</w:t>
            </w:r>
          </w:p>
        </w:tc>
        <w:tc>
          <w:tcPr>
            <w:tcW w:w="4876" w:type="dxa"/>
          </w:tcPr>
          <w:p w14:paraId="6AF55130" w14:textId="77777777" w:rsidR="00A31FCB" w:rsidRPr="00E90E4A" w:rsidRDefault="00A31FCB" w:rsidP="00CA7CCB">
            <w:pPr>
              <w:pStyle w:val="Normal6"/>
              <w:rPr>
                <w:szCs w:val="24"/>
                <w:lang w:val="sv-SE"/>
              </w:rPr>
            </w:pPr>
            <w:r w:rsidRPr="00E90E4A">
              <w:rPr>
                <w:lang w:val="sv-SE"/>
              </w:rPr>
              <w:t>c)</w:t>
            </w:r>
            <w:r w:rsidRPr="00E90E4A">
              <w:rPr>
                <w:lang w:val="sv-SE"/>
              </w:rPr>
              <w:tab/>
              <w:t>Förmåga att tillämpa god praxis i fråga om djurhantering, att använda och underhålla den utrustning som används för de arter som de har hand om och att minimera riskerna för djurens välbefinnande</w:t>
            </w:r>
            <w:r w:rsidRPr="00E90E4A">
              <w:rPr>
                <w:b/>
                <w:i/>
                <w:lang w:val="sv-SE"/>
              </w:rPr>
              <w:t>, där man förebygger lidande</w:t>
            </w:r>
            <w:r w:rsidRPr="00E90E4A">
              <w:rPr>
                <w:lang w:val="sv-SE"/>
              </w:rPr>
              <w:t>.</w:t>
            </w:r>
          </w:p>
        </w:tc>
      </w:tr>
    </w:tbl>
    <w:p w14:paraId="75CEFB0C" w14:textId="77777777" w:rsidR="00A31FCB" w:rsidRPr="00E90E4A" w:rsidRDefault="00A31FCB" w:rsidP="00A31FCB"/>
    <w:p w14:paraId="2081E29D" w14:textId="38057F3C" w:rsidR="00A31FCB" w:rsidRPr="00E90E4A" w:rsidRDefault="006D3ADF" w:rsidP="00A31FCB">
      <w:pPr>
        <w:pStyle w:val="AmNumberTabs"/>
      </w:pPr>
      <w:r w:rsidRPr="00E90E4A">
        <w:t>Ändring</w:t>
      </w:r>
      <w:r w:rsidR="00A31FCB" w:rsidRPr="00E90E4A">
        <w:tab/>
      </w:r>
      <w:r w:rsidR="00A31FCB" w:rsidRPr="00E90E4A">
        <w:tab/>
        <w:t>116</w:t>
      </w:r>
    </w:p>
    <w:p w14:paraId="31DF6033" w14:textId="77777777" w:rsidR="00A31FCB" w:rsidRPr="00E90E4A" w:rsidRDefault="00A31FCB" w:rsidP="00A31FCB"/>
    <w:p w14:paraId="617A6316" w14:textId="77777777" w:rsidR="00A31FCB" w:rsidRPr="00E90E4A" w:rsidRDefault="00A31FCB" w:rsidP="00A31FCB">
      <w:pPr>
        <w:pStyle w:val="NormalBold"/>
        <w:keepNext/>
      </w:pPr>
      <w:r w:rsidRPr="00E90E4A">
        <w:t>Förslag till förordning</w:t>
      </w:r>
    </w:p>
    <w:p w14:paraId="2F3825AD" w14:textId="77777777" w:rsidR="00A31FCB" w:rsidRPr="00E90E4A" w:rsidRDefault="00A31FCB" w:rsidP="00A31FCB">
      <w:pPr>
        <w:pStyle w:val="NormalBold"/>
      </w:pPr>
      <w:r w:rsidRPr="00E90E4A">
        <w:t>Artikel 10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68C4036" w14:textId="77777777" w:rsidTr="00CA7CCB">
        <w:trPr>
          <w:jc w:val="center"/>
        </w:trPr>
        <w:tc>
          <w:tcPr>
            <w:tcW w:w="9752" w:type="dxa"/>
            <w:gridSpan w:val="2"/>
          </w:tcPr>
          <w:p w14:paraId="180A19CB" w14:textId="77777777" w:rsidR="00A31FCB" w:rsidRPr="00E90E4A" w:rsidRDefault="00A31FCB" w:rsidP="00CA7CCB">
            <w:pPr>
              <w:keepNext/>
            </w:pPr>
          </w:p>
        </w:tc>
      </w:tr>
      <w:tr w:rsidR="00A31FCB" w:rsidRPr="00E90E4A" w14:paraId="5663E928" w14:textId="77777777" w:rsidTr="00CA7CCB">
        <w:trPr>
          <w:jc w:val="center"/>
        </w:trPr>
        <w:tc>
          <w:tcPr>
            <w:tcW w:w="4876" w:type="dxa"/>
          </w:tcPr>
          <w:p w14:paraId="5D882BA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C00D122" w14:textId="45EEFB9C" w:rsidR="00A31FCB" w:rsidRPr="00E90E4A" w:rsidRDefault="006D3ADF" w:rsidP="00CA7CCB">
            <w:pPr>
              <w:pStyle w:val="ColumnHeading"/>
              <w:keepNext/>
              <w:rPr>
                <w:lang w:val="sv-SE"/>
              </w:rPr>
            </w:pPr>
            <w:r w:rsidRPr="00E90E4A">
              <w:rPr>
                <w:lang w:val="sv-SE"/>
              </w:rPr>
              <w:t>Ändring</w:t>
            </w:r>
          </w:p>
        </w:tc>
      </w:tr>
      <w:tr w:rsidR="00A31FCB" w:rsidRPr="00E90E4A" w14:paraId="04878A87" w14:textId="77777777" w:rsidTr="00CA7CCB">
        <w:trPr>
          <w:jc w:val="center"/>
        </w:trPr>
        <w:tc>
          <w:tcPr>
            <w:tcW w:w="4876" w:type="dxa"/>
          </w:tcPr>
          <w:p w14:paraId="51F47B46" w14:textId="77777777" w:rsidR="00A31FCB" w:rsidRPr="00E90E4A" w:rsidRDefault="00A31FCB" w:rsidP="00CA7CCB">
            <w:pPr>
              <w:pStyle w:val="Normal6"/>
              <w:rPr>
                <w:lang w:val="sv-SE"/>
              </w:rPr>
            </w:pPr>
            <w:r w:rsidRPr="00E90E4A">
              <w:rPr>
                <w:lang w:val="sv-SE"/>
              </w:rPr>
              <w:t>Besök avseende</w:t>
            </w:r>
            <w:r w:rsidRPr="00E90E4A">
              <w:rPr>
                <w:b/>
                <w:i/>
                <w:lang w:val="sv-SE"/>
              </w:rPr>
              <w:t xml:space="preserve"> djurens</w:t>
            </w:r>
            <w:r w:rsidRPr="00E90E4A">
              <w:rPr>
                <w:lang w:val="sv-SE"/>
              </w:rPr>
              <w:t xml:space="preserve"> välbefinnande</w:t>
            </w:r>
          </w:p>
        </w:tc>
        <w:tc>
          <w:tcPr>
            <w:tcW w:w="4876" w:type="dxa"/>
          </w:tcPr>
          <w:p w14:paraId="2B29FACE" w14:textId="77777777" w:rsidR="00A31FCB" w:rsidRPr="00E90E4A" w:rsidRDefault="00A31FCB" w:rsidP="00CA7CCB">
            <w:pPr>
              <w:pStyle w:val="Normal6"/>
              <w:rPr>
                <w:szCs w:val="24"/>
                <w:lang w:val="sv-SE"/>
              </w:rPr>
            </w:pPr>
            <w:r w:rsidRPr="00E90E4A">
              <w:rPr>
                <w:b/>
                <w:i/>
                <w:lang w:val="sv-SE"/>
              </w:rPr>
              <w:t xml:space="preserve">Rådgivande </w:t>
            </w:r>
            <w:r w:rsidRPr="00E90E4A">
              <w:rPr>
                <w:lang w:val="sv-SE"/>
              </w:rPr>
              <w:t>besök avseende välbefinnande</w:t>
            </w:r>
          </w:p>
        </w:tc>
      </w:tr>
    </w:tbl>
    <w:p w14:paraId="5EDA20C7" w14:textId="77777777" w:rsidR="00A31FCB" w:rsidRPr="00E90E4A" w:rsidRDefault="00A31FCB" w:rsidP="00A31FCB"/>
    <w:p w14:paraId="712853EC" w14:textId="7C376F34" w:rsidR="00A31FCB" w:rsidRPr="00E90E4A" w:rsidRDefault="006D3ADF" w:rsidP="00A31FCB">
      <w:pPr>
        <w:pStyle w:val="AmNumberTabs"/>
      </w:pPr>
      <w:r w:rsidRPr="00E90E4A">
        <w:t>Ändring</w:t>
      </w:r>
      <w:r w:rsidR="00A31FCB" w:rsidRPr="00E90E4A">
        <w:tab/>
      </w:r>
      <w:r w:rsidR="00A31FCB" w:rsidRPr="00E90E4A">
        <w:tab/>
        <w:t>117</w:t>
      </w:r>
    </w:p>
    <w:p w14:paraId="33287893" w14:textId="77777777" w:rsidR="00A31FCB" w:rsidRPr="00E90E4A" w:rsidRDefault="00A31FCB" w:rsidP="00A31FCB"/>
    <w:p w14:paraId="32A67259" w14:textId="77777777" w:rsidR="00A31FCB" w:rsidRPr="00E90E4A" w:rsidRDefault="00A31FCB" w:rsidP="00A31FCB">
      <w:pPr>
        <w:pStyle w:val="NormalBold"/>
        <w:keepNext/>
      </w:pPr>
      <w:r w:rsidRPr="00E90E4A">
        <w:t>Förslag till förordning</w:t>
      </w:r>
    </w:p>
    <w:p w14:paraId="367D9D18" w14:textId="77777777" w:rsidR="00A31FCB" w:rsidRPr="00E90E4A" w:rsidRDefault="00A31FCB" w:rsidP="00A31FCB">
      <w:pPr>
        <w:pStyle w:val="NormalBold"/>
      </w:pPr>
      <w:r w:rsidRPr="00E90E4A">
        <w:t>Artikel 10 – punkt 1 – inledningen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8D33729" w14:textId="77777777" w:rsidTr="00862646">
        <w:trPr>
          <w:jc w:val="center"/>
        </w:trPr>
        <w:tc>
          <w:tcPr>
            <w:tcW w:w="9752" w:type="dxa"/>
            <w:gridSpan w:val="2"/>
          </w:tcPr>
          <w:p w14:paraId="0C00769E" w14:textId="77777777" w:rsidR="00A31FCB" w:rsidRPr="00E90E4A" w:rsidRDefault="00A31FCB" w:rsidP="00CA7CCB">
            <w:pPr>
              <w:keepNext/>
            </w:pPr>
          </w:p>
        </w:tc>
      </w:tr>
      <w:tr w:rsidR="00A31FCB" w:rsidRPr="00E90E4A" w14:paraId="0A583118" w14:textId="77777777" w:rsidTr="00862646">
        <w:trPr>
          <w:jc w:val="center"/>
        </w:trPr>
        <w:tc>
          <w:tcPr>
            <w:tcW w:w="4876" w:type="dxa"/>
          </w:tcPr>
          <w:p w14:paraId="29F7D65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3E7B003" w14:textId="75B20E6E" w:rsidR="00A31FCB" w:rsidRPr="00E90E4A" w:rsidRDefault="006D3ADF" w:rsidP="00CA7CCB">
            <w:pPr>
              <w:pStyle w:val="ColumnHeading"/>
              <w:keepNext/>
              <w:rPr>
                <w:lang w:val="sv-SE"/>
              </w:rPr>
            </w:pPr>
            <w:r w:rsidRPr="00E90E4A">
              <w:rPr>
                <w:lang w:val="sv-SE"/>
              </w:rPr>
              <w:t>Ändring</w:t>
            </w:r>
          </w:p>
        </w:tc>
      </w:tr>
      <w:tr w:rsidR="00A31FCB" w:rsidRPr="00E90E4A" w14:paraId="5090DC49" w14:textId="77777777" w:rsidTr="00862646">
        <w:trPr>
          <w:jc w:val="center"/>
        </w:trPr>
        <w:tc>
          <w:tcPr>
            <w:tcW w:w="4876" w:type="dxa"/>
          </w:tcPr>
          <w:p w14:paraId="74601C90" w14:textId="77777777" w:rsidR="00A31FCB" w:rsidRPr="00E90E4A" w:rsidRDefault="00A31FCB" w:rsidP="00CA7CCB">
            <w:pPr>
              <w:pStyle w:val="Normal6"/>
              <w:rPr>
                <w:lang w:val="sv-SE"/>
              </w:rPr>
            </w:pPr>
            <w:r w:rsidRPr="00E90E4A">
              <w:rPr>
                <w:lang w:val="sv-SE"/>
              </w:rPr>
              <w:t>1.</w:t>
            </w:r>
            <w:r w:rsidRPr="00E90E4A">
              <w:rPr>
                <w:lang w:val="sv-SE"/>
              </w:rPr>
              <w:tab/>
              <w:t xml:space="preserve">Aktörer </w:t>
            </w:r>
            <w:r w:rsidRPr="00E90E4A">
              <w:rPr>
                <w:b/>
                <w:i/>
                <w:lang w:val="sv-SE"/>
              </w:rPr>
              <w:t xml:space="preserve">och fysiska eller juridiska personer som ansvarar för djurhem </w:t>
            </w:r>
            <w:r w:rsidRPr="00E90E4A">
              <w:rPr>
                <w:lang w:val="sv-SE"/>
              </w:rPr>
              <w:t>ska</w:t>
            </w:r>
          </w:p>
        </w:tc>
        <w:tc>
          <w:tcPr>
            <w:tcW w:w="4876" w:type="dxa"/>
          </w:tcPr>
          <w:p w14:paraId="2634BF05" w14:textId="77777777" w:rsidR="00A31FCB" w:rsidRPr="00E90E4A" w:rsidRDefault="00A31FCB" w:rsidP="00CA7CCB">
            <w:pPr>
              <w:pStyle w:val="Normal6"/>
              <w:rPr>
                <w:szCs w:val="24"/>
                <w:lang w:val="sv-SE"/>
              </w:rPr>
            </w:pPr>
            <w:r w:rsidRPr="00E90E4A">
              <w:rPr>
                <w:lang w:val="sv-SE"/>
              </w:rPr>
              <w:t>1.</w:t>
            </w:r>
            <w:r w:rsidRPr="00E90E4A">
              <w:rPr>
                <w:lang w:val="sv-SE"/>
              </w:rPr>
              <w:tab/>
              <w:t>Aktörer ska</w:t>
            </w:r>
          </w:p>
        </w:tc>
      </w:tr>
    </w:tbl>
    <w:p w14:paraId="3D804561" w14:textId="03CDAC19" w:rsidR="00862646" w:rsidRPr="00E90E4A" w:rsidRDefault="006D3ADF" w:rsidP="0086264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862646" w:rsidRPr="00E90E4A">
        <w:rPr>
          <w:b/>
          <w:szCs w:val="24"/>
          <w:lang w:eastAsia="en-US"/>
        </w:rPr>
        <w:tab/>
      </w:r>
      <w:r w:rsidR="00862646" w:rsidRPr="00E90E4A">
        <w:rPr>
          <w:b/>
          <w:szCs w:val="24"/>
          <w:lang w:eastAsia="en-US"/>
        </w:rPr>
        <w:tab/>
      </w:r>
      <w:r w:rsidRPr="00E90E4A">
        <w:rPr>
          <w:rFonts w:ascii="Arial" w:hAnsi="Arial" w:cs="Arial"/>
          <w:b/>
          <w:noProof/>
          <w:vanish/>
          <w:color w:val="000080"/>
          <w:sz w:val="20"/>
          <w:szCs w:val="24"/>
          <w:lang w:eastAsia="en-US"/>
        </w:rPr>
        <w:t xml:space="preserve"> </w:t>
      </w:r>
      <w:r w:rsidR="00862646" w:rsidRPr="00E90E4A">
        <w:rPr>
          <w:b/>
          <w:szCs w:val="24"/>
          <w:lang w:eastAsia="en-US"/>
        </w:rPr>
        <w:t>277</w:t>
      </w:r>
    </w:p>
    <w:p w14:paraId="5C09FB13" w14:textId="24606764" w:rsidR="00862646" w:rsidRPr="00E90E4A" w:rsidRDefault="00862646" w:rsidP="00862646">
      <w:pPr>
        <w:rPr>
          <w:rFonts w:ascii="Arial" w:hAnsi="Arial" w:cs="Arial"/>
          <w:noProof/>
          <w:vanish/>
          <w:color w:val="000080"/>
          <w:sz w:val="20"/>
          <w:szCs w:val="24"/>
          <w:lang w:val="en-GB" w:eastAsia="en-US"/>
        </w:rPr>
      </w:pPr>
    </w:p>
    <w:p w14:paraId="0AF43188" w14:textId="37D495C8" w:rsidR="00862646" w:rsidRPr="00E90E4A" w:rsidRDefault="00862646" w:rsidP="00862646">
      <w:pPr>
        <w:rPr>
          <w:b/>
          <w:szCs w:val="24"/>
          <w:lang w:eastAsia="en-US"/>
        </w:rPr>
      </w:pPr>
      <w:r w:rsidRPr="00E90E4A">
        <w:rPr>
          <w:b/>
          <w:szCs w:val="24"/>
          <w:lang w:eastAsia="en-US"/>
        </w:rPr>
        <w:t>Förslag till förordning</w:t>
      </w:r>
    </w:p>
    <w:p w14:paraId="551CD84A" w14:textId="23FA2CDC" w:rsidR="00862646" w:rsidRPr="00E90E4A" w:rsidRDefault="00862646" w:rsidP="00862646">
      <w:pPr>
        <w:rPr>
          <w:b/>
          <w:szCs w:val="24"/>
          <w:lang w:eastAsia="en-US"/>
        </w:rPr>
      </w:pPr>
      <w:r w:rsidRPr="00E90E4A">
        <w:rPr>
          <w:b/>
          <w:szCs w:val="24"/>
          <w:lang w:eastAsia="en-US"/>
        </w:rPr>
        <w:t>Article 10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646" w:rsidRPr="00E90E4A" w14:paraId="4AAECF50" w14:textId="77777777" w:rsidTr="0039472C">
        <w:trPr>
          <w:trHeight w:hRule="exact" w:val="240"/>
          <w:jc w:val="center"/>
        </w:trPr>
        <w:tc>
          <w:tcPr>
            <w:tcW w:w="9752" w:type="dxa"/>
            <w:gridSpan w:val="2"/>
            <w:tcBorders>
              <w:top w:val="nil"/>
              <w:left w:val="nil"/>
              <w:bottom w:val="nil"/>
              <w:right w:val="nil"/>
            </w:tcBorders>
          </w:tcPr>
          <w:p w14:paraId="4EA27D54" w14:textId="77777777" w:rsidR="00862646" w:rsidRPr="00E90E4A" w:rsidRDefault="00862646" w:rsidP="00862646">
            <w:pPr>
              <w:rPr>
                <w:szCs w:val="24"/>
                <w:lang w:eastAsia="en-US"/>
              </w:rPr>
            </w:pPr>
          </w:p>
        </w:tc>
      </w:tr>
      <w:tr w:rsidR="00862646" w:rsidRPr="00E90E4A" w14:paraId="15759736" w14:textId="77777777" w:rsidTr="0039472C">
        <w:trPr>
          <w:trHeight w:val="240"/>
          <w:jc w:val="center"/>
        </w:trPr>
        <w:tc>
          <w:tcPr>
            <w:tcW w:w="4876" w:type="dxa"/>
            <w:tcBorders>
              <w:top w:val="nil"/>
              <w:left w:val="nil"/>
              <w:bottom w:val="nil"/>
              <w:right w:val="nil"/>
            </w:tcBorders>
          </w:tcPr>
          <w:p w14:paraId="2F541B10" w14:textId="77777777" w:rsidR="00862646" w:rsidRPr="00E90E4A" w:rsidRDefault="00862646" w:rsidP="00862646">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489EF6F9" w14:textId="30B66325" w:rsidR="00862646" w:rsidRPr="00E90E4A" w:rsidRDefault="006D3ADF" w:rsidP="00862646">
            <w:pPr>
              <w:spacing w:after="240"/>
              <w:jc w:val="center"/>
              <w:rPr>
                <w:i/>
                <w:szCs w:val="24"/>
                <w:lang w:eastAsia="en-US"/>
              </w:rPr>
            </w:pPr>
            <w:r w:rsidRPr="00E90E4A">
              <w:rPr>
                <w:i/>
                <w:szCs w:val="24"/>
                <w:lang w:eastAsia="en-US"/>
              </w:rPr>
              <w:t>Ändring</w:t>
            </w:r>
          </w:p>
        </w:tc>
      </w:tr>
      <w:tr w:rsidR="00862646" w:rsidRPr="00E90E4A" w14:paraId="0AEA9D70" w14:textId="77777777" w:rsidTr="0039472C">
        <w:trPr>
          <w:jc w:val="center"/>
        </w:trPr>
        <w:tc>
          <w:tcPr>
            <w:tcW w:w="4876" w:type="dxa"/>
            <w:tcBorders>
              <w:top w:val="nil"/>
              <w:left w:val="nil"/>
              <w:bottom w:val="nil"/>
              <w:right w:val="nil"/>
            </w:tcBorders>
          </w:tcPr>
          <w:p w14:paraId="5B36A38B" w14:textId="77777777" w:rsidR="00862646" w:rsidRPr="00E90E4A" w:rsidRDefault="00862646" w:rsidP="00862646">
            <w:pPr>
              <w:spacing w:after="120"/>
              <w:rPr>
                <w:szCs w:val="24"/>
                <w:lang w:eastAsia="en-US"/>
              </w:rPr>
            </w:pPr>
            <w:r w:rsidRPr="00E90E4A">
              <w:rPr>
                <w:szCs w:val="24"/>
                <w:lang w:eastAsia="en-US"/>
              </w:rPr>
              <w:t>a)</w:t>
            </w:r>
            <w:r w:rsidRPr="00E90E4A">
              <w:rPr>
                <w:szCs w:val="24"/>
                <w:lang w:eastAsia="en-US"/>
              </w:rPr>
              <w:tab/>
              <w:t xml:space="preserve">säkerställa att </w:t>
            </w:r>
            <w:r w:rsidRPr="00E90E4A">
              <w:rPr>
                <w:b/>
                <w:bCs/>
                <w:i/>
                <w:iCs/>
                <w:szCs w:val="24"/>
                <w:lang w:eastAsia="en-US"/>
              </w:rPr>
              <w:t>en</w:t>
            </w:r>
            <w:r w:rsidRPr="00E90E4A">
              <w:rPr>
                <w:szCs w:val="24"/>
                <w:lang w:eastAsia="en-US"/>
              </w:rPr>
              <w:t xml:space="preserve"> veterinär åtminstone en gång om året besöker de anläggningar som de ansvarar för, i syfte att ge råd till den aktör eller den fysiska eller juridiska person som ansvarar för djurhemmet om åtgärder för att hantera </w:t>
            </w:r>
            <w:r w:rsidRPr="00E90E4A">
              <w:rPr>
                <w:b/>
                <w:bCs/>
                <w:i/>
                <w:iCs/>
                <w:szCs w:val="24"/>
                <w:lang w:eastAsia="en-US"/>
              </w:rPr>
              <w:t>eventuella riskfaktorer</w:t>
            </w:r>
            <w:r w:rsidRPr="00E90E4A">
              <w:rPr>
                <w:szCs w:val="24"/>
                <w:lang w:eastAsia="en-US"/>
              </w:rPr>
              <w:t xml:space="preserve"> för djurens välbefinnande,</w:t>
            </w:r>
          </w:p>
        </w:tc>
        <w:tc>
          <w:tcPr>
            <w:tcW w:w="4876" w:type="dxa"/>
            <w:tcBorders>
              <w:top w:val="nil"/>
              <w:left w:val="nil"/>
              <w:bottom w:val="nil"/>
              <w:right w:val="nil"/>
            </w:tcBorders>
          </w:tcPr>
          <w:p w14:paraId="5A2CFCC9" w14:textId="76F904DF" w:rsidR="00862646" w:rsidRPr="00E90E4A" w:rsidRDefault="00862646" w:rsidP="00862646">
            <w:pPr>
              <w:spacing w:after="120"/>
              <w:rPr>
                <w:szCs w:val="24"/>
                <w:lang w:eastAsia="en-US"/>
              </w:rPr>
            </w:pPr>
            <w:r w:rsidRPr="00E90E4A">
              <w:rPr>
                <w:szCs w:val="24"/>
                <w:lang w:eastAsia="en-US"/>
              </w:rPr>
              <w:t>a)</w:t>
            </w:r>
            <w:r w:rsidRPr="00E90E4A">
              <w:rPr>
                <w:szCs w:val="24"/>
                <w:lang w:eastAsia="en-US"/>
              </w:rPr>
              <w:tab/>
              <w:t xml:space="preserve">säkerställa att </w:t>
            </w:r>
            <w:r w:rsidRPr="00E90E4A">
              <w:rPr>
                <w:b/>
                <w:bCs/>
                <w:i/>
                <w:iCs/>
                <w:szCs w:val="24"/>
                <w:lang w:eastAsia="en-US"/>
              </w:rPr>
              <w:t>en officiell</w:t>
            </w:r>
            <w:r w:rsidRPr="00E90E4A">
              <w:rPr>
                <w:szCs w:val="24"/>
                <w:lang w:eastAsia="en-US"/>
              </w:rPr>
              <w:t xml:space="preserve"> veterinär</w:t>
            </w:r>
            <w:r w:rsidRPr="00E90E4A">
              <w:rPr>
                <w:b/>
                <w:bCs/>
                <w:i/>
                <w:iCs/>
                <w:szCs w:val="24"/>
                <w:lang w:eastAsia="en-US"/>
              </w:rPr>
              <w:t>, som anställts av den behöriga myndigheten,</w:t>
            </w:r>
            <w:r w:rsidRPr="00E90E4A">
              <w:rPr>
                <w:szCs w:val="24"/>
                <w:lang w:eastAsia="en-US"/>
              </w:rPr>
              <w:t xml:space="preserve"> åtminstone en gång om året</w:t>
            </w:r>
            <w:r w:rsidRPr="00E90E4A">
              <w:rPr>
                <w:b/>
                <w:bCs/>
                <w:i/>
                <w:iCs/>
                <w:szCs w:val="24"/>
                <w:lang w:eastAsia="en-US"/>
              </w:rPr>
              <w:t>,</w:t>
            </w:r>
            <w:r w:rsidRPr="00E90E4A">
              <w:rPr>
                <w:szCs w:val="24"/>
                <w:lang w:eastAsia="en-US"/>
              </w:rPr>
              <w:t xml:space="preserve"> </w:t>
            </w:r>
            <w:r w:rsidRPr="00E90E4A">
              <w:rPr>
                <w:b/>
                <w:bCs/>
                <w:i/>
                <w:iCs/>
                <w:szCs w:val="24"/>
                <w:lang w:eastAsia="en-US"/>
              </w:rPr>
              <w:t xml:space="preserve">senast </w:t>
            </w:r>
            <w:r w:rsidR="00495AD2" w:rsidRPr="00E90E4A">
              <w:rPr>
                <w:b/>
                <w:bCs/>
                <w:i/>
                <w:iCs/>
                <w:szCs w:val="24"/>
                <w:lang w:eastAsia="en-US"/>
              </w:rPr>
              <w:t xml:space="preserve">den </w:t>
            </w:r>
            <w:r w:rsidRPr="00E90E4A">
              <w:rPr>
                <w:b/>
                <w:bCs/>
                <w:i/>
                <w:iCs/>
                <w:szCs w:val="24"/>
                <w:lang w:eastAsia="en-US"/>
              </w:rPr>
              <w:t>... [ett år från och med den dag då denna förordning börjar tillämpas] eller inom det första året från dagen för en ny anläggnings anmälan,</w:t>
            </w:r>
            <w:r w:rsidRPr="00E90E4A">
              <w:rPr>
                <w:b/>
                <w:bCs/>
                <w:szCs w:val="24"/>
                <w:lang w:eastAsia="en-US"/>
              </w:rPr>
              <w:t xml:space="preserve"> oanmäld</w:t>
            </w:r>
            <w:r w:rsidRPr="00E90E4A">
              <w:rPr>
                <w:szCs w:val="24"/>
                <w:lang w:eastAsia="en-US"/>
              </w:rPr>
              <w:t xml:space="preserve"> besöker de anläggningar som de ansvarar för, i syfte att </w:t>
            </w:r>
            <w:r w:rsidRPr="00E90E4A">
              <w:rPr>
                <w:b/>
                <w:bCs/>
                <w:i/>
                <w:iCs/>
                <w:szCs w:val="24"/>
                <w:lang w:eastAsia="en-US"/>
              </w:rPr>
              <w:t>identifiera och bedöma eventuella riskfaktorer för djurens välbefinnande och</w:t>
            </w:r>
            <w:r w:rsidRPr="00E90E4A">
              <w:rPr>
                <w:b/>
                <w:bCs/>
                <w:szCs w:val="24"/>
                <w:lang w:eastAsia="en-US"/>
              </w:rPr>
              <w:t xml:space="preserve"> </w:t>
            </w:r>
            <w:r w:rsidRPr="00E90E4A">
              <w:rPr>
                <w:szCs w:val="24"/>
                <w:lang w:eastAsia="en-US"/>
              </w:rPr>
              <w:t xml:space="preserve">ge råd till den aktör eller den fysiska eller juridiska person som ansvarar för djurhemmet om åtgärder för att hantera </w:t>
            </w:r>
            <w:r w:rsidRPr="00E90E4A">
              <w:rPr>
                <w:b/>
                <w:bCs/>
                <w:i/>
                <w:iCs/>
                <w:szCs w:val="24"/>
                <w:lang w:eastAsia="en-US"/>
              </w:rPr>
              <w:t>risker</w:t>
            </w:r>
            <w:r w:rsidRPr="00E90E4A">
              <w:rPr>
                <w:szCs w:val="24"/>
                <w:lang w:eastAsia="en-US"/>
              </w:rPr>
              <w:t xml:space="preserve"> för djurens välbefinnande</w:t>
            </w:r>
            <w:r w:rsidRPr="00E90E4A">
              <w:rPr>
                <w:b/>
                <w:bCs/>
                <w:i/>
                <w:iCs/>
                <w:szCs w:val="24"/>
                <w:lang w:eastAsia="en-US"/>
              </w:rPr>
              <w:t>, hälsa och miljön och, om resultaten tyder på att riskfaktorerna är allvarliga, rapportera tillbaka till den behöriga myndigheten i enlighet med förordning (EU) 2017/625 och följa upp med ett besök inom två månader.</w:t>
            </w:r>
          </w:p>
        </w:tc>
      </w:tr>
    </w:tbl>
    <w:p w14:paraId="7F01AB29" w14:textId="3ABDF4AD" w:rsidR="00A31FCB" w:rsidRPr="00E90E4A" w:rsidRDefault="00A31FCB" w:rsidP="00A31FCB"/>
    <w:p w14:paraId="7E104A3D" w14:textId="7B69BE77" w:rsidR="00A31FCB" w:rsidRPr="00E90E4A" w:rsidRDefault="006D3ADF" w:rsidP="00A31FCB">
      <w:pPr>
        <w:pStyle w:val="AmNumberTabs"/>
      </w:pPr>
      <w:r w:rsidRPr="00E90E4A">
        <w:t>Ändring</w:t>
      </w:r>
      <w:r w:rsidR="00A31FCB" w:rsidRPr="00E90E4A">
        <w:tab/>
      </w:r>
      <w:r w:rsidR="00A31FCB" w:rsidRPr="00E90E4A">
        <w:tab/>
        <w:t>119</w:t>
      </w:r>
    </w:p>
    <w:p w14:paraId="51FCFA39" w14:textId="77777777" w:rsidR="00A31FCB" w:rsidRPr="00E90E4A" w:rsidRDefault="00A31FCB" w:rsidP="00A31FCB"/>
    <w:p w14:paraId="7118447B" w14:textId="77777777" w:rsidR="00A31FCB" w:rsidRPr="00E90E4A" w:rsidRDefault="00A31FCB" w:rsidP="00A31FCB">
      <w:pPr>
        <w:pStyle w:val="NormalBold"/>
        <w:keepNext/>
      </w:pPr>
      <w:r w:rsidRPr="00E90E4A">
        <w:t>Förslag till förordning</w:t>
      </w:r>
    </w:p>
    <w:p w14:paraId="4B08127A" w14:textId="77777777" w:rsidR="00A31FCB" w:rsidRPr="00E90E4A" w:rsidRDefault="00A31FCB" w:rsidP="00A31FCB">
      <w:pPr>
        <w:pStyle w:val="NormalBold"/>
      </w:pPr>
      <w:r w:rsidRPr="00E90E4A">
        <w:t>Artikel 10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19F20C" w14:textId="77777777" w:rsidTr="00CA7CCB">
        <w:trPr>
          <w:jc w:val="center"/>
        </w:trPr>
        <w:tc>
          <w:tcPr>
            <w:tcW w:w="9752" w:type="dxa"/>
            <w:gridSpan w:val="2"/>
          </w:tcPr>
          <w:p w14:paraId="0FB9AC76" w14:textId="77777777" w:rsidR="00A31FCB" w:rsidRPr="00E90E4A" w:rsidRDefault="00A31FCB" w:rsidP="00CA7CCB">
            <w:pPr>
              <w:keepNext/>
            </w:pPr>
          </w:p>
        </w:tc>
      </w:tr>
      <w:tr w:rsidR="00A31FCB" w:rsidRPr="00E90E4A" w14:paraId="3751B8A6" w14:textId="77777777" w:rsidTr="00CA7CCB">
        <w:trPr>
          <w:jc w:val="center"/>
        </w:trPr>
        <w:tc>
          <w:tcPr>
            <w:tcW w:w="4876" w:type="dxa"/>
          </w:tcPr>
          <w:p w14:paraId="3B67A5A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249E137" w14:textId="22BCD0B8" w:rsidR="00A31FCB" w:rsidRPr="00E90E4A" w:rsidRDefault="006D3ADF" w:rsidP="00CA7CCB">
            <w:pPr>
              <w:pStyle w:val="ColumnHeading"/>
              <w:keepNext/>
              <w:rPr>
                <w:lang w:val="sv-SE"/>
              </w:rPr>
            </w:pPr>
            <w:r w:rsidRPr="00E90E4A">
              <w:rPr>
                <w:lang w:val="sv-SE"/>
              </w:rPr>
              <w:t>Ändring</w:t>
            </w:r>
          </w:p>
        </w:tc>
      </w:tr>
      <w:tr w:rsidR="00A31FCB" w:rsidRPr="00E90E4A" w14:paraId="420AA776" w14:textId="77777777" w:rsidTr="00CA7CCB">
        <w:trPr>
          <w:jc w:val="center"/>
        </w:trPr>
        <w:tc>
          <w:tcPr>
            <w:tcW w:w="4876" w:type="dxa"/>
          </w:tcPr>
          <w:p w14:paraId="55257E96" w14:textId="77777777" w:rsidR="00A31FCB" w:rsidRPr="00E90E4A" w:rsidRDefault="00A31FCB" w:rsidP="00CA7CCB">
            <w:pPr>
              <w:pStyle w:val="Normal6"/>
              <w:rPr>
                <w:lang w:val="sv-SE"/>
              </w:rPr>
            </w:pPr>
            <w:r w:rsidRPr="00E90E4A">
              <w:rPr>
                <w:lang w:val="sv-SE"/>
              </w:rPr>
              <w:t>b)</w:t>
            </w:r>
            <w:r w:rsidRPr="00E90E4A">
              <w:rPr>
                <w:lang w:val="sv-SE"/>
              </w:rPr>
              <w:tab/>
            </w:r>
            <w:r w:rsidRPr="00E90E4A">
              <w:rPr>
                <w:b/>
                <w:i/>
                <w:lang w:val="sv-SE"/>
              </w:rPr>
              <w:t>dokumentera</w:t>
            </w:r>
            <w:r w:rsidRPr="00E90E4A">
              <w:rPr>
                <w:lang w:val="sv-SE"/>
              </w:rPr>
              <w:t xml:space="preserve"> resultaten av det veterinärbesök som avses i led a och uppföljningsåtgärder </w:t>
            </w:r>
            <w:r w:rsidRPr="00E90E4A">
              <w:rPr>
                <w:b/>
                <w:i/>
                <w:lang w:val="sv-SE"/>
              </w:rPr>
              <w:t>samt bevara denna dokumentation</w:t>
            </w:r>
            <w:r w:rsidRPr="00E90E4A">
              <w:rPr>
                <w:lang w:val="sv-SE"/>
              </w:rPr>
              <w:t xml:space="preserve"> i åtminstone </w:t>
            </w:r>
            <w:r w:rsidRPr="00E90E4A">
              <w:rPr>
                <w:b/>
                <w:i/>
                <w:lang w:val="sv-SE"/>
              </w:rPr>
              <w:t>sex</w:t>
            </w:r>
            <w:r w:rsidRPr="00E90E4A">
              <w:rPr>
                <w:lang w:val="sv-SE"/>
              </w:rPr>
              <w:t xml:space="preserve"> år och göra </w:t>
            </w:r>
            <w:r w:rsidRPr="00E90E4A">
              <w:rPr>
                <w:b/>
                <w:i/>
                <w:lang w:val="sv-SE"/>
              </w:rPr>
              <w:t>den tillgänglig</w:t>
            </w:r>
            <w:r w:rsidRPr="00E90E4A">
              <w:rPr>
                <w:lang w:val="sv-SE"/>
              </w:rPr>
              <w:t xml:space="preserve"> för de behöriga myndigheterna på begäran.</w:t>
            </w:r>
          </w:p>
        </w:tc>
        <w:tc>
          <w:tcPr>
            <w:tcW w:w="4876" w:type="dxa"/>
          </w:tcPr>
          <w:p w14:paraId="1A7628DF" w14:textId="77777777" w:rsidR="00A31FCB" w:rsidRPr="00E90E4A" w:rsidRDefault="00A31FCB" w:rsidP="00CA7CCB">
            <w:pPr>
              <w:pStyle w:val="Normal6"/>
              <w:rPr>
                <w:szCs w:val="24"/>
                <w:lang w:val="sv-SE"/>
              </w:rPr>
            </w:pPr>
            <w:r w:rsidRPr="00E90E4A">
              <w:rPr>
                <w:lang w:val="sv-SE"/>
              </w:rPr>
              <w:t>b)</w:t>
            </w:r>
            <w:r w:rsidRPr="00E90E4A">
              <w:rPr>
                <w:lang w:val="sv-SE"/>
              </w:rPr>
              <w:tab/>
            </w:r>
            <w:r w:rsidRPr="00E90E4A">
              <w:rPr>
                <w:b/>
                <w:i/>
                <w:lang w:val="sv-SE"/>
              </w:rPr>
              <w:t>bevara de dokumenterade</w:t>
            </w:r>
            <w:r w:rsidRPr="00E90E4A">
              <w:rPr>
                <w:lang w:val="sv-SE"/>
              </w:rPr>
              <w:t xml:space="preserve"> resultaten av det veterinärbesök som avses i led a och </w:t>
            </w:r>
            <w:r w:rsidRPr="00E90E4A">
              <w:rPr>
                <w:b/>
                <w:i/>
                <w:lang w:val="sv-SE"/>
              </w:rPr>
              <w:t>av</w:t>
            </w:r>
            <w:r w:rsidRPr="00E90E4A">
              <w:rPr>
                <w:lang w:val="sv-SE"/>
              </w:rPr>
              <w:t xml:space="preserve"> uppföljningsåtgärder i åtminstone </w:t>
            </w:r>
            <w:r w:rsidRPr="00E90E4A">
              <w:rPr>
                <w:b/>
                <w:i/>
                <w:lang w:val="sv-SE"/>
              </w:rPr>
              <w:t>fem</w:t>
            </w:r>
            <w:r w:rsidRPr="00E90E4A">
              <w:rPr>
                <w:lang w:val="sv-SE"/>
              </w:rPr>
              <w:t xml:space="preserve"> år</w:t>
            </w:r>
            <w:r w:rsidRPr="00E90E4A">
              <w:rPr>
                <w:b/>
                <w:i/>
                <w:lang w:val="sv-SE"/>
              </w:rPr>
              <w:t>, räknat från besöksdatumet,</w:t>
            </w:r>
            <w:r w:rsidRPr="00E90E4A">
              <w:rPr>
                <w:lang w:val="sv-SE"/>
              </w:rPr>
              <w:t xml:space="preserve"> och göra </w:t>
            </w:r>
            <w:r w:rsidRPr="00E90E4A">
              <w:rPr>
                <w:b/>
                <w:i/>
                <w:lang w:val="sv-SE"/>
              </w:rPr>
              <w:t>dessa tillgängliga</w:t>
            </w:r>
            <w:r w:rsidRPr="00E90E4A">
              <w:rPr>
                <w:lang w:val="sv-SE"/>
              </w:rPr>
              <w:t xml:space="preserve"> för de behöriga myndigheterna</w:t>
            </w:r>
            <w:r w:rsidRPr="00E90E4A">
              <w:rPr>
                <w:b/>
                <w:i/>
                <w:lang w:val="sv-SE"/>
              </w:rPr>
              <w:t xml:space="preserve"> och den besökande veterinären</w:t>
            </w:r>
            <w:r w:rsidRPr="00E90E4A">
              <w:rPr>
                <w:lang w:val="sv-SE"/>
              </w:rPr>
              <w:t xml:space="preserve"> på begäran.</w:t>
            </w:r>
          </w:p>
        </w:tc>
      </w:tr>
    </w:tbl>
    <w:p w14:paraId="2DC73967" w14:textId="77777777" w:rsidR="00A31FCB" w:rsidRPr="00E90E4A" w:rsidRDefault="00A31FCB" w:rsidP="00A31FCB"/>
    <w:p w14:paraId="4EF1EE99" w14:textId="409FF57D" w:rsidR="00A31FCB" w:rsidRPr="00E90E4A" w:rsidRDefault="006D3ADF" w:rsidP="00A31FCB">
      <w:pPr>
        <w:pStyle w:val="AmNumberTabs"/>
      </w:pPr>
      <w:r w:rsidRPr="00E90E4A">
        <w:t>Ändring</w:t>
      </w:r>
      <w:r w:rsidR="00A31FCB" w:rsidRPr="00E90E4A">
        <w:tab/>
      </w:r>
      <w:r w:rsidR="00A31FCB" w:rsidRPr="00E90E4A">
        <w:tab/>
        <w:t>120</w:t>
      </w:r>
    </w:p>
    <w:p w14:paraId="325B36AE" w14:textId="77777777" w:rsidR="00A31FCB" w:rsidRPr="00E90E4A" w:rsidRDefault="00A31FCB" w:rsidP="00A31FCB"/>
    <w:p w14:paraId="704D758B" w14:textId="77777777" w:rsidR="00A31FCB" w:rsidRPr="00E90E4A" w:rsidRDefault="00A31FCB" w:rsidP="00A31FCB">
      <w:pPr>
        <w:pStyle w:val="NormalBold"/>
        <w:keepNext/>
      </w:pPr>
      <w:r w:rsidRPr="00E90E4A">
        <w:t>Förslag till förordning</w:t>
      </w:r>
    </w:p>
    <w:p w14:paraId="66A34882" w14:textId="77777777" w:rsidR="00A31FCB" w:rsidRPr="00E90E4A" w:rsidRDefault="00A31FCB" w:rsidP="00A31FCB">
      <w:pPr>
        <w:pStyle w:val="NormalBold"/>
      </w:pPr>
      <w:r w:rsidRPr="00E90E4A">
        <w:t>Artikel 10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17F1088" w14:textId="77777777" w:rsidTr="00CA7CCB">
        <w:trPr>
          <w:jc w:val="center"/>
        </w:trPr>
        <w:tc>
          <w:tcPr>
            <w:tcW w:w="9752" w:type="dxa"/>
            <w:gridSpan w:val="2"/>
          </w:tcPr>
          <w:p w14:paraId="21219C8A" w14:textId="77777777" w:rsidR="00A31FCB" w:rsidRPr="00E90E4A" w:rsidRDefault="00A31FCB" w:rsidP="00CA7CCB">
            <w:pPr>
              <w:keepNext/>
            </w:pPr>
          </w:p>
        </w:tc>
      </w:tr>
      <w:tr w:rsidR="00A31FCB" w:rsidRPr="00E90E4A" w14:paraId="487E978E" w14:textId="77777777" w:rsidTr="00CA7CCB">
        <w:trPr>
          <w:jc w:val="center"/>
        </w:trPr>
        <w:tc>
          <w:tcPr>
            <w:tcW w:w="4876" w:type="dxa"/>
          </w:tcPr>
          <w:p w14:paraId="22AA064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FC08A17" w14:textId="5399A3A9" w:rsidR="00A31FCB" w:rsidRPr="00E90E4A" w:rsidRDefault="006D3ADF" w:rsidP="00CA7CCB">
            <w:pPr>
              <w:pStyle w:val="ColumnHeading"/>
              <w:keepNext/>
              <w:rPr>
                <w:lang w:val="sv-SE"/>
              </w:rPr>
            </w:pPr>
            <w:r w:rsidRPr="00E90E4A">
              <w:rPr>
                <w:lang w:val="sv-SE"/>
              </w:rPr>
              <w:t>Ändring</w:t>
            </w:r>
          </w:p>
        </w:tc>
      </w:tr>
      <w:tr w:rsidR="00A31FCB" w:rsidRPr="00E90E4A" w14:paraId="3CC5CC65" w14:textId="77777777" w:rsidTr="00CA7CCB">
        <w:trPr>
          <w:jc w:val="center"/>
        </w:trPr>
        <w:tc>
          <w:tcPr>
            <w:tcW w:w="4876" w:type="dxa"/>
          </w:tcPr>
          <w:p w14:paraId="3B88FE86" w14:textId="77777777" w:rsidR="00A31FCB" w:rsidRPr="00E90E4A" w:rsidRDefault="00A31FCB" w:rsidP="00CA7CCB">
            <w:pPr>
              <w:pStyle w:val="Normal6"/>
              <w:rPr>
                <w:lang w:val="sv-SE"/>
              </w:rPr>
            </w:pPr>
            <w:r w:rsidRPr="00E90E4A">
              <w:rPr>
                <w:lang w:val="sv-SE"/>
              </w:rPr>
              <w:t>2.</w:t>
            </w:r>
            <w:r w:rsidRPr="00E90E4A">
              <w:rPr>
                <w:lang w:val="sv-SE"/>
              </w:rPr>
              <w:tab/>
              <w:t xml:space="preserve">Kommissionen </w:t>
            </w:r>
            <w:r w:rsidRPr="00E90E4A">
              <w:rPr>
                <w:b/>
                <w:bCs/>
                <w:i/>
                <w:iCs/>
                <w:lang w:val="sv-SE"/>
              </w:rPr>
              <w:t>ges</w:t>
            </w:r>
            <w:r w:rsidRPr="00E90E4A">
              <w:rPr>
                <w:lang w:val="sv-SE"/>
              </w:rPr>
              <w:t xml:space="preserve"> befogenhet att anta delegerade akter i enlighet med artikel 23 för att komplettera denna artikel genom att fastställa minimikriterier </w:t>
            </w:r>
            <w:r w:rsidRPr="00E90E4A">
              <w:rPr>
                <w:b/>
                <w:i/>
                <w:lang w:val="sv-SE"/>
              </w:rPr>
              <w:t>som ska bedömas</w:t>
            </w:r>
            <w:r w:rsidRPr="00E90E4A">
              <w:rPr>
                <w:lang w:val="sv-SE"/>
              </w:rPr>
              <w:t xml:space="preserve"> vid besöken avseende djurens välbefinnande.</w:t>
            </w:r>
          </w:p>
        </w:tc>
        <w:tc>
          <w:tcPr>
            <w:tcW w:w="4876" w:type="dxa"/>
          </w:tcPr>
          <w:p w14:paraId="11992FA7" w14:textId="77777777" w:rsidR="00A31FCB" w:rsidRPr="00E90E4A" w:rsidRDefault="00A31FCB" w:rsidP="00CA7CCB">
            <w:pPr>
              <w:pStyle w:val="Normal6"/>
              <w:rPr>
                <w:szCs w:val="24"/>
                <w:lang w:val="sv-SE"/>
              </w:rPr>
            </w:pPr>
            <w:r w:rsidRPr="00E90E4A">
              <w:rPr>
                <w:lang w:val="sv-SE"/>
              </w:rPr>
              <w:t>2.</w:t>
            </w:r>
            <w:r w:rsidRPr="00E90E4A">
              <w:rPr>
                <w:lang w:val="sv-SE"/>
              </w:rPr>
              <w:tab/>
            </w:r>
            <w:r w:rsidRPr="00E90E4A">
              <w:rPr>
                <w:b/>
                <w:i/>
                <w:lang w:val="sv-SE"/>
              </w:rPr>
              <w:t>Senast</w:t>
            </w:r>
            <w:r w:rsidR="00CA7CCB" w:rsidRPr="00E90E4A">
              <w:rPr>
                <w:b/>
                <w:i/>
                <w:lang w:val="sv-SE"/>
              </w:rPr>
              <w:t xml:space="preserve"> den ...</w:t>
            </w:r>
            <w:r w:rsidRPr="00E90E4A">
              <w:rPr>
                <w:b/>
                <w:i/>
                <w:lang w:val="sv-SE"/>
              </w:rPr>
              <w:t xml:space="preserve"> [24 månader efter den dag då denna förordning träder i kraft] ges</w:t>
            </w:r>
            <w:r w:rsidRPr="00E90E4A">
              <w:rPr>
                <w:lang w:val="sv-SE"/>
              </w:rPr>
              <w:t xml:space="preserve"> kommissionen befogenhet att anta delegerade akter i enlighet med artikel 23 för att komplettera denna artikel genom att fastställa minimikriterier </w:t>
            </w:r>
            <w:r w:rsidRPr="00E90E4A">
              <w:rPr>
                <w:b/>
                <w:i/>
                <w:lang w:val="sv-SE"/>
              </w:rPr>
              <w:t>så att veterinären kan identifiera och bedöma riskfaktorer</w:t>
            </w:r>
            <w:r w:rsidRPr="00E90E4A">
              <w:rPr>
                <w:lang w:val="sv-SE"/>
              </w:rPr>
              <w:t xml:space="preserve"> vid</w:t>
            </w:r>
            <w:r w:rsidRPr="00E90E4A">
              <w:rPr>
                <w:b/>
                <w:i/>
                <w:lang w:val="sv-SE"/>
              </w:rPr>
              <w:t xml:space="preserve"> de rådgivande</w:t>
            </w:r>
            <w:r w:rsidRPr="00E90E4A">
              <w:rPr>
                <w:lang w:val="sv-SE"/>
              </w:rPr>
              <w:t xml:space="preserve"> besöken avseende djurens välbefinnande</w:t>
            </w:r>
            <w:r w:rsidRPr="00E90E4A">
              <w:rPr>
                <w:b/>
                <w:i/>
                <w:lang w:val="sv-SE"/>
              </w:rPr>
              <w:t>, inbegripet vid uppföljningskontroller</w:t>
            </w:r>
            <w:r w:rsidRPr="00E90E4A">
              <w:rPr>
                <w:lang w:val="sv-SE"/>
              </w:rPr>
              <w:t>.</w:t>
            </w:r>
          </w:p>
        </w:tc>
      </w:tr>
    </w:tbl>
    <w:p w14:paraId="0B3F1769" w14:textId="77777777" w:rsidR="00A31FCB" w:rsidRPr="00E90E4A" w:rsidRDefault="00A31FCB" w:rsidP="00A31FCB"/>
    <w:p w14:paraId="0E71CD05" w14:textId="48286FC6" w:rsidR="00A31FCB" w:rsidRPr="00E90E4A" w:rsidRDefault="006D3ADF" w:rsidP="00A31FCB">
      <w:pPr>
        <w:pStyle w:val="AmNumberTabs"/>
      </w:pPr>
      <w:r w:rsidRPr="00E90E4A">
        <w:t>Ändring</w:t>
      </w:r>
      <w:r w:rsidR="00A31FCB" w:rsidRPr="00E90E4A">
        <w:tab/>
      </w:r>
      <w:r w:rsidR="00A31FCB" w:rsidRPr="00E90E4A">
        <w:tab/>
        <w:t>121</w:t>
      </w:r>
    </w:p>
    <w:p w14:paraId="3ED3034C" w14:textId="77777777" w:rsidR="00A31FCB" w:rsidRPr="00E90E4A" w:rsidRDefault="00A31FCB" w:rsidP="00A31FCB"/>
    <w:p w14:paraId="40324337" w14:textId="77777777" w:rsidR="00A31FCB" w:rsidRPr="00E90E4A" w:rsidRDefault="00A31FCB" w:rsidP="00A31FCB">
      <w:pPr>
        <w:pStyle w:val="NormalBold"/>
        <w:keepNext/>
      </w:pPr>
      <w:r w:rsidRPr="00E90E4A">
        <w:t>Förslag till förordning</w:t>
      </w:r>
    </w:p>
    <w:p w14:paraId="63496F31" w14:textId="77777777" w:rsidR="00A31FCB" w:rsidRPr="00E90E4A" w:rsidRDefault="00A31FCB" w:rsidP="00A31FCB">
      <w:pPr>
        <w:pStyle w:val="NormalBold"/>
      </w:pPr>
      <w:r w:rsidRPr="00E90E4A">
        <w:t>Artikel 11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15BAB35" w14:textId="77777777" w:rsidTr="00CA7CCB">
        <w:trPr>
          <w:jc w:val="center"/>
        </w:trPr>
        <w:tc>
          <w:tcPr>
            <w:tcW w:w="9752" w:type="dxa"/>
            <w:gridSpan w:val="2"/>
          </w:tcPr>
          <w:p w14:paraId="133B9F51" w14:textId="77777777" w:rsidR="00A31FCB" w:rsidRPr="00E90E4A" w:rsidRDefault="00A31FCB" w:rsidP="00CA7CCB">
            <w:pPr>
              <w:keepNext/>
            </w:pPr>
          </w:p>
        </w:tc>
      </w:tr>
      <w:tr w:rsidR="00A31FCB" w:rsidRPr="00E90E4A" w14:paraId="4477F3D2" w14:textId="77777777" w:rsidTr="00CA7CCB">
        <w:trPr>
          <w:jc w:val="center"/>
        </w:trPr>
        <w:tc>
          <w:tcPr>
            <w:tcW w:w="4876" w:type="dxa"/>
          </w:tcPr>
          <w:p w14:paraId="64C406B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F427B10" w14:textId="5254CF8D" w:rsidR="00A31FCB" w:rsidRPr="00E90E4A" w:rsidRDefault="006D3ADF" w:rsidP="00CA7CCB">
            <w:pPr>
              <w:pStyle w:val="ColumnHeading"/>
              <w:keepNext/>
              <w:rPr>
                <w:lang w:val="sv-SE"/>
              </w:rPr>
            </w:pPr>
            <w:r w:rsidRPr="00E90E4A">
              <w:rPr>
                <w:lang w:val="sv-SE"/>
              </w:rPr>
              <w:t>Ändring</w:t>
            </w:r>
          </w:p>
        </w:tc>
      </w:tr>
      <w:tr w:rsidR="00A31FCB" w:rsidRPr="00E90E4A" w14:paraId="4A2DFADA" w14:textId="77777777" w:rsidTr="00CA7CCB">
        <w:trPr>
          <w:jc w:val="center"/>
        </w:trPr>
        <w:tc>
          <w:tcPr>
            <w:tcW w:w="4876" w:type="dxa"/>
          </w:tcPr>
          <w:p w14:paraId="48D1A56B" w14:textId="77777777" w:rsidR="00A31FCB" w:rsidRPr="00E90E4A" w:rsidRDefault="00A31FCB" w:rsidP="00CA7CCB">
            <w:pPr>
              <w:pStyle w:val="Normal6"/>
              <w:rPr>
                <w:lang w:val="sv-SE"/>
              </w:rPr>
            </w:pPr>
            <w:r w:rsidRPr="00E90E4A">
              <w:rPr>
                <w:lang w:val="sv-SE"/>
              </w:rPr>
              <w:t>1.</w:t>
            </w:r>
            <w:r w:rsidRPr="00E90E4A">
              <w:rPr>
                <w:lang w:val="sv-SE"/>
              </w:rPr>
              <w:tab/>
              <w:t xml:space="preserve">Aktörer </w:t>
            </w:r>
            <w:r w:rsidRPr="00E90E4A">
              <w:rPr>
                <w:b/>
                <w:i/>
                <w:lang w:val="sv-SE"/>
              </w:rPr>
              <w:t xml:space="preserve">och fysiska eller juridiska personer som ansvarar för djurhem </w:t>
            </w:r>
            <w:r w:rsidRPr="00E90E4A">
              <w:rPr>
                <w:lang w:val="sv-SE"/>
              </w:rPr>
              <w:t xml:space="preserve">ska säkerställa att hundar </w:t>
            </w:r>
            <w:r w:rsidRPr="00E90E4A">
              <w:rPr>
                <w:b/>
                <w:i/>
                <w:lang w:val="sv-SE"/>
              </w:rPr>
              <w:t>och</w:t>
            </w:r>
            <w:r w:rsidRPr="00E90E4A">
              <w:rPr>
                <w:lang w:val="sv-SE"/>
              </w:rPr>
              <w:t xml:space="preserve"> katter utfodras i enlighet med kraven i punkt 1 i bilaga I</w:t>
            </w:r>
            <w:r w:rsidRPr="00E90E4A">
              <w:rPr>
                <w:b/>
                <w:i/>
                <w:lang w:val="sv-SE"/>
              </w:rPr>
              <w:t xml:space="preserve"> och får, på skriftlig inrådan av en veterinär eller en foderexpert, justera de utfodringsintervaller som anges i punkt </w:t>
            </w:r>
            <w:r w:rsidRPr="00E90E4A">
              <w:rPr>
                <w:lang w:val="sv-SE"/>
              </w:rPr>
              <w:t>1 i bilaga</w:t>
            </w:r>
            <w:r w:rsidRPr="00E90E4A">
              <w:rPr>
                <w:b/>
                <w:i/>
                <w:lang w:val="sv-SE"/>
              </w:rPr>
              <w:t xml:space="preserve"> </w:t>
            </w:r>
            <w:r w:rsidRPr="00E90E4A">
              <w:rPr>
                <w:lang w:val="sv-SE"/>
              </w:rPr>
              <w:t>I.</w:t>
            </w:r>
          </w:p>
        </w:tc>
        <w:tc>
          <w:tcPr>
            <w:tcW w:w="4876" w:type="dxa"/>
          </w:tcPr>
          <w:p w14:paraId="2DC3C374" w14:textId="77777777" w:rsidR="00A31FCB" w:rsidRPr="00E90E4A" w:rsidRDefault="00A31FCB" w:rsidP="00CA7CCB">
            <w:pPr>
              <w:pStyle w:val="Normal6"/>
              <w:rPr>
                <w:szCs w:val="24"/>
                <w:lang w:val="sv-SE"/>
              </w:rPr>
            </w:pPr>
            <w:r w:rsidRPr="00E90E4A">
              <w:rPr>
                <w:lang w:val="sv-SE"/>
              </w:rPr>
              <w:t>1.</w:t>
            </w:r>
            <w:r w:rsidRPr="00E90E4A">
              <w:rPr>
                <w:lang w:val="sv-SE"/>
              </w:rPr>
              <w:tab/>
              <w:t xml:space="preserve">Aktörer ska säkerställa att hundar </w:t>
            </w:r>
            <w:r w:rsidRPr="00E90E4A">
              <w:rPr>
                <w:b/>
                <w:i/>
                <w:lang w:val="sv-SE"/>
              </w:rPr>
              <w:t>eller</w:t>
            </w:r>
            <w:r w:rsidRPr="00E90E4A">
              <w:rPr>
                <w:lang w:val="sv-SE"/>
              </w:rPr>
              <w:t xml:space="preserve"> katter utfodras i enlighet med kraven i punkt</w:t>
            </w:r>
            <w:r w:rsidRPr="00E90E4A">
              <w:rPr>
                <w:b/>
                <w:i/>
                <w:lang w:val="sv-SE"/>
              </w:rPr>
              <w:t> </w:t>
            </w:r>
            <w:r w:rsidRPr="00E90E4A">
              <w:rPr>
                <w:lang w:val="sv-SE"/>
              </w:rPr>
              <w:t>1 i bilaga</w:t>
            </w:r>
            <w:r w:rsidRPr="00E90E4A">
              <w:rPr>
                <w:b/>
                <w:i/>
                <w:lang w:val="sv-SE"/>
              </w:rPr>
              <w:t> </w:t>
            </w:r>
            <w:r w:rsidRPr="00E90E4A">
              <w:rPr>
                <w:lang w:val="sv-SE"/>
              </w:rPr>
              <w:t>I.</w:t>
            </w:r>
          </w:p>
        </w:tc>
      </w:tr>
    </w:tbl>
    <w:p w14:paraId="60FD627F" w14:textId="77777777" w:rsidR="00A31FCB" w:rsidRPr="00E90E4A" w:rsidRDefault="00A31FCB" w:rsidP="00A31FCB"/>
    <w:p w14:paraId="73B89227" w14:textId="1AAB3F26" w:rsidR="00A31FCB" w:rsidRPr="00E90E4A" w:rsidRDefault="006D3ADF" w:rsidP="00A31FCB">
      <w:pPr>
        <w:pStyle w:val="AmNumberTabs"/>
      </w:pPr>
      <w:r w:rsidRPr="00E90E4A">
        <w:t>Ändring</w:t>
      </w:r>
      <w:r w:rsidR="00A31FCB" w:rsidRPr="00E90E4A">
        <w:tab/>
      </w:r>
      <w:r w:rsidR="00A31FCB" w:rsidRPr="00E90E4A">
        <w:tab/>
        <w:t>122</w:t>
      </w:r>
    </w:p>
    <w:p w14:paraId="0ACBD137" w14:textId="77777777" w:rsidR="00A31FCB" w:rsidRPr="00E90E4A" w:rsidRDefault="00A31FCB" w:rsidP="00A31FCB"/>
    <w:p w14:paraId="4825E5F3" w14:textId="77777777" w:rsidR="00A31FCB" w:rsidRPr="00E90E4A" w:rsidRDefault="00A31FCB" w:rsidP="00A31FCB">
      <w:pPr>
        <w:pStyle w:val="NormalBold"/>
        <w:keepNext/>
      </w:pPr>
      <w:r w:rsidRPr="00E90E4A">
        <w:lastRenderedPageBreak/>
        <w:t>Förslag till förordning</w:t>
      </w:r>
    </w:p>
    <w:p w14:paraId="70F3733E" w14:textId="77777777" w:rsidR="00A31FCB" w:rsidRPr="00E90E4A" w:rsidRDefault="00A31FCB" w:rsidP="00A31FCB">
      <w:pPr>
        <w:pStyle w:val="NormalBold"/>
      </w:pPr>
      <w:r w:rsidRPr="00E90E4A">
        <w:t>Artikel 11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4F4503C" w14:textId="77777777" w:rsidTr="00CA7CCB">
        <w:trPr>
          <w:jc w:val="center"/>
        </w:trPr>
        <w:tc>
          <w:tcPr>
            <w:tcW w:w="9752" w:type="dxa"/>
            <w:gridSpan w:val="2"/>
          </w:tcPr>
          <w:p w14:paraId="4698F4CE" w14:textId="77777777" w:rsidR="00A31FCB" w:rsidRPr="00E90E4A" w:rsidRDefault="00A31FCB" w:rsidP="00CA7CCB">
            <w:pPr>
              <w:keepNext/>
            </w:pPr>
          </w:p>
        </w:tc>
      </w:tr>
      <w:tr w:rsidR="00A31FCB" w:rsidRPr="00E90E4A" w14:paraId="62753151" w14:textId="77777777" w:rsidTr="00CA7CCB">
        <w:trPr>
          <w:jc w:val="center"/>
        </w:trPr>
        <w:tc>
          <w:tcPr>
            <w:tcW w:w="4876" w:type="dxa"/>
          </w:tcPr>
          <w:p w14:paraId="5BB6FFF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6875FDC" w14:textId="0BE3D683" w:rsidR="00A31FCB" w:rsidRPr="00E90E4A" w:rsidRDefault="006D3ADF" w:rsidP="00CA7CCB">
            <w:pPr>
              <w:pStyle w:val="ColumnHeading"/>
              <w:keepNext/>
              <w:rPr>
                <w:lang w:val="sv-SE"/>
              </w:rPr>
            </w:pPr>
            <w:r w:rsidRPr="00E90E4A">
              <w:rPr>
                <w:lang w:val="sv-SE"/>
              </w:rPr>
              <w:t>Ändring</w:t>
            </w:r>
          </w:p>
        </w:tc>
      </w:tr>
      <w:tr w:rsidR="00A31FCB" w:rsidRPr="00E90E4A" w14:paraId="55690B80" w14:textId="77777777" w:rsidTr="00CA7CCB">
        <w:trPr>
          <w:jc w:val="center"/>
        </w:trPr>
        <w:tc>
          <w:tcPr>
            <w:tcW w:w="4876" w:type="dxa"/>
          </w:tcPr>
          <w:p w14:paraId="44F1EBAF" w14:textId="77777777" w:rsidR="00A31FCB" w:rsidRPr="00E90E4A" w:rsidRDefault="00A31FCB" w:rsidP="00CA7CCB">
            <w:pPr>
              <w:pStyle w:val="Normal6"/>
              <w:rPr>
                <w:lang w:val="sv-SE"/>
              </w:rPr>
            </w:pPr>
            <w:r w:rsidRPr="00E90E4A">
              <w:rPr>
                <w:lang w:val="sv-SE"/>
              </w:rPr>
              <w:t>2.</w:t>
            </w:r>
            <w:r w:rsidRPr="00E90E4A">
              <w:rPr>
                <w:lang w:val="sv-SE"/>
              </w:rPr>
              <w:tab/>
              <w:t xml:space="preserve">Aktörer </w:t>
            </w:r>
            <w:r w:rsidRPr="00E90E4A">
              <w:rPr>
                <w:b/>
                <w:i/>
                <w:lang w:val="sv-SE"/>
              </w:rPr>
              <w:t xml:space="preserve">och fysiska eller juridiska personer som ansvarar för djurhem </w:t>
            </w:r>
            <w:r w:rsidRPr="00E90E4A">
              <w:rPr>
                <w:lang w:val="sv-SE"/>
              </w:rPr>
              <w:t xml:space="preserve">ska säkerställa att hundar </w:t>
            </w:r>
            <w:r w:rsidRPr="00E90E4A">
              <w:rPr>
                <w:b/>
                <w:i/>
                <w:lang w:val="sv-SE"/>
              </w:rPr>
              <w:t>och</w:t>
            </w:r>
            <w:r w:rsidRPr="00E90E4A">
              <w:rPr>
                <w:lang w:val="sv-SE"/>
              </w:rPr>
              <w:t xml:space="preserve"> katter får tillräckligt med foder och vatten genom att tillhandahålla</w:t>
            </w:r>
          </w:p>
        </w:tc>
        <w:tc>
          <w:tcPr>
            <w:tcW w:w="4876" w:type="dxa"/>
          </w:tcPr>
          <w:p w14:paraId="0FEB6AB3" w14:textId="77777777" w:rsidR="00A31FCB" w:rsidRPr="00E90E4A" w:rsidRDefault="00A31FCB" w:rsidP="00CA7CCB">
            <w:pPr>
              <w:pStyle w:val="Normal6"/>
              <w:rPr>
                <w:szCs w:val="24"/>
                <w:lang w:val="sv-SE"/>
              </w:rPr>
            </w:pPr>
            <w:r w:rsidRPr="00E90E4A">
              <w:rPr>
                <w:lang w:val="sv-SE"/>
              </w:rPr>
              <w:t>2.</w:t>
            </w:r>
            <w:r w:rsidRPr="00E90E4A">
              <w:rPr>
                <w:lang w:val="sv-SE"/>
              </w:rPr>
              <w:tab/>
              <w:t xml:space="preserve">Aktörer ska säkerställa att hundar </w:t>
            </w:r>
            <w:r w:rsidRPr="00E90E4A">
              <w:rPr>
                <w:b/>
                <w:i/>
                <w:lang w:val="sv-SE"/>
              </w:rPr>
              <w:t>eller</w:t>
            </w:r>
            <w:r w:rsidRPr="00E90E4A">
              <w:rPr>
                <w:lang w:val="sv-SE"/>
              </w:rPr>
              <w:t xml:space="preserve"> katter får tillräckligt med foder och vatten genom att tillhandahålla</w:t>
            </w:r>
          </w:p>
        </w:tc>
      </w:tr>
    </w:tbl>
    <w:p w14:paraId="39EB095D" w14:textId="77777777" w:rsidR="00A31FCB" w:rsidRPr="00E90E4A" w:rsidRDefault="00A31FCB" w:rsidP="00A31FCB"/>
    <w:p w14:paraId="08D302CA" w14:textId="3EA91025" w:rsidR="00A31FCB" w:rsidRPr="00E90E4A" w:rsidRDefault="006D3ADF" w:rsidP="00A31FCB">
      <w:pPr>
        <w:pStyle w:val="AmNumberTabs"/>
      </w:pPr>
      <w:r w:rsidRPr="00E90E4A">
        <w:t>Ändring</w:t>
      </w:r>
      <w:r w:rsidR="00A31FCB" w:rsidRPr="00E90E4A">
        <w:tab/>
      </w:r>
      <w:r w:rsidR="00A31FCB" w:rsidRPr="00E90E4A">
        <w:tab/>
        <w:t>123</w:t>
      </w:r>
    </w:p>
    <w:p w14:paraId="221EB63C" w14:textId="77777777" w:rsidR="00A31FCB" w:rsidRPr="00E90E4A" w:rsidRDefault="00A31FCB" w:rsidP="00A31FCB"/>
    <w:p w14:paraId="0F41CDC7" w14:textId="77777777" w:rsidR="00A31FCB" w:rsidRPr="00E90E4A" w:rsidRDefault="00A31FCB" w:rsidP="00A31FCB">
      <w:pPr>
        <w:pStyle w:val="NormalBold"/>
        <w:keepNext/>
      </w:pPr>
      <w:r w:rsidRPr="00E90E4A">
        <w:t>Förslag till förordning</w:t>
      </w:r>
    </w:p>
    <w:p w14:paraId="6A8004B0" w14:textId="77777777" w:rsidR="00A31FCB" w:rsidRPr="00E90E4A" w:rsidRDefault="00A31FCB" w:rsidP="00A31FCB">
      <w:pPr>
        <w:pStyle w:val="NormalBold"/>
      </w:pPr>
      <w:r w:rsidRPr="00E90E4A">
        <w:t>Artikel 11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920B3E9" w14:textId="77777777" w:rsidTr="00CA7CCB">
        <w:trPr>
          <w:jc w:val="center"/>
        </w:trPr>
        <w:tc>
          <w:tcPr>
            <w:tcW w:w="9752" w:type="dxa"/>
            <w:gridSpan w:val="2"/>
          </w:tcPr>
          <w:p w14:paraId="4C40B305" w14:textId="77777777" w:rsidR="00A31FCB" w:rsidRPr="00E90E4A" w:rsidRDefault="00A31FCB" w:rsidP="00CA7CCB">
            <w:pPr>
              <w:keepNext/>
            </w:pPr>
          </w:p>
        </w:tc>
      </w:tr>
      <w:tr w:rsidR="00A31FCB" w:rsidRPr="00E90E4A" w14:paraId="7B6822FD" w14:textId="77777777" w:rsidTr="00CA7CCB">
        <w:trPr>
          <w:jc w:val="center"/>
        </w:trPr>
        <w:tc>
          <w:tcPr>
            <w:tcW w:w="4876" w:type="dxa"/>
          </w:tcPr>
          <w:p w14:paraId="26A2DD7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11706AE" w14:textId="76DD29E3" w:rsidR="00A31FCB" w:rsidRPr="00E90E4A" w:rsidRDefault="006D3ADF" w:rsidP="00CA7CCB">
            <w:pPr>
              <w:pStyle w:val="ColumnHeading"/>
              <w:keepNext/>
              <w:rPr>
                <w:lang w:val="sv-SE"/>
              </w:rPr>
            </w:pPr>
            <w:r w:rsidRPr="00E90E4A">
              <w:rPr>
                <w:lang w:val="sv-SE"/>
              </w:rPr>
              <w:t>Ändring</w:t>
            </w:r>
          </w:p>
        </w:tc>
      </w:tr>
      <w:tr w:rsidR="00A31FCB" w:rsidRPr="00E90E4A" w14:paraId="59A82059" w14:textId="77777777" w:rsidTr="00CA7CCB">
        <w:trPr>
          <w:jc w:val="center"/>
        </w:trPr>
        <w:tc>
          <w:tcPr>
            <w:tcW w:w="4876" w:type="dxa"/>
          </w:tcPr>
          <w:p w14:paraId="651345AF" w14:textId="77777777" w:rsidR="00A31FCB" w:rsidRPr="00E90E4A" w:rsidRDefault="00A31FCB" w:rsidP="00CA7CCB">
            <w:pPr>
              <w:pStyle w:val="Normal6"/>
              <w:rPr>
                <w:lang w:val="sv-SE"/>
              </w:rPr>
            </w:pPr>
            <w:r w:rsidRPr="00E90E4A">
              <w:rPr>
                <w:lang w:val="sv-SE"/>
              </w:rPr>
              <w:t>a)</w:t>
            </w:r>
            <w:r w:rsidRPr="00E90E4A">
              <w:rPr>
                <w:lang w:val="sv-SE"/>
              </w:rPr>
              <w:tab/>
              <w:t xml:space="preserve">fri tillgång till </w:t>
            </w:r>
            <w:r w:rsidRPr="00E90E4A">
              <w:rPr>
                <w:b/>
                <w:i/>
                <w:lang w:val="sv-SE"/>
              </w:rPr>
              <w:t>dricksvatten</w:t>
            </w:r>
            <w:r w:rsidRPr="00E90E4A">
              <w:rPr>
                <w:lang w:val="sv-SE"/>
              </w:rPr>
              <w:t>,</w:t>
            </w:r>
          </w:p>
        </w:tc>
        <w:tc>
          <w:tcPr>
            <w:tcW w:w="4876" w:type="dxa"/>
          </w:tcPr>
          <w:p w14:paraId="2F653B7E" w14:textId="77777777" w:rsidR="00A31FCB" w:rsidRPr="00E90E4A" w:rsidRDefault="00A31FCB" w:rsidP="00CA7CCB">
            <w:pPr>
              <w:pStyle w:val="Normal6"/>
              <w:rPr>
                <w:szCs w:val="24"/>
                <w:lang w:val="sv-SE"/>
              </w:rPr>
            </w:pPr>
            <w:r w:rsidRPr="00E90E4A">
              <w:rPr>
                <w:lang w:val="sv-SE"/>
              </w:rPr>
              <w:t>a)</w:t>
            </w:r>
            <w:r w:rsidRPr="00E90E4A">
              <w:rPr>
                <w:lang w:val="sv-SE"/>
              </w:rPr>
              <w:tab/>
              <w:t xml:space="preserve">fri tillgång till </w:t>
            </w:r>
            <w:r w:rsidRPr="00E90E4A">
              <w:rPr>
                <w:b/>
                <w:i/>
                <w:lang w:val="sv-SE"/>
              </w:rPr>
              <w:t>rent färskvatten</w:t>
            </w:r>
            <w:r w:rsidRPr="00E90E4A">
              <w:rPr>
                <w:lang w:val="sv-SE"/>
              </w:rPr>
              <w:t>,</w:t>
            </w:r>
          </w:p>
        </w:tc>
      </w:tr>
    </w:tbl>
    <w:p w14:paraId="21EDCC6D" w14:textId="77777777" w:rsidR="00A31FCB" w:rsidRPr="00E90E4A" w:rsidRDefault="00A31FCB" w:rsidP="00A31FCB"/>
    <w:p w14:paraId="3AC84020" w14:textId="1D9CF07D" w:rsidR="00A31FCB" w:rsidRPr="00E90E4A" w:rsidRDefault="006D3ADF" w:rsidP="00A31FCB">
      <w:pPr>
        <w:pStyle w:val="AmNumberTabs"/>
      </w:pPr>
      <w:r w:rsidRPr="00E90E4A">
        <w:t>Ändring</w:t>
      </w:r>
      <w:r w:rsidR="00A31FCB" w:rsidRPr="00E90E4A">
        <w:tab/>
      </w:r>
      <w:r w:rsidR="00A31FCB" w:rsidRPr="00E90E4A">
        <w:tab/>
        <w:t>124</w:t>
      </w:r>
    </w:p>
    <w:p w14:paraId="2F50CCE4" w14:textId="77777777" w:rsidR="00A31FCB" w:rsidRPr="00E90E4A" w:rsidRDefault="00A31FCB" w:rsidP="00A31FCB"/>
    <w:p w14:paraId="49D10252" w14:textId="77777777" w:rsidR="00A31FCB" w:rsidRPr="00E90E4A" w:rsidRDefault="00A31FCB" w:rsidP="00A31FCB">
      <w:pPr>
        <w:pStyle w:val="NormalBold"/>
        <w:keepNext/>
      </w:pPr>
      <w:r w:rsidRPr="00E90E4A">
        <w:t>Förslag till förordning</w:t>
      </w:r>
    </w:p>
    <w:p w14:paraId="7252E62B" w14:textId="77777777" w:rsidR="00A31FCB" w:rsidRPr="00E90E4A" w:rsidRDefault="00A31FCB" w:rsidP="00A31FCB">
      <w:pPr>
        <w:pStyle w:val="NormalBold"/>
      </w:pPr>
      <w:r w:rsidRPr="00E90E4A">
        <w:t>Artikel 11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1FE94D1" w14:textId="77777777" w:rsidTr="00CA7CCB">
        <w:trPr>
          <w:jc w:val="center"/>
        </w:trPr>
        <w:tc>
          <w:tcPr>
            <w:tcW w:w="9752" w:type="dxa"/>
            <w:gridSpan w:val="2"/>
          </w:tcPr>
          <w:p w14:paraId="7154EC6A" w14:textId="77777777" w:rsidR="00A31FCB" w:rsidRPr="00E90E4A" w:rsidRDefault="00A31FCB" w:rsidP="00CA7CCB">
            <w:pPr>
              <w:keepNext/>
            </w:pPr>
          </w:p>
        </w:tc>
      </w:tr>
      <w:tr w:rsidR="00A31FCB" w:rsidRPr="00E90E4A" w14:paraId="3F13946E" w14:textId="77777777" w:rsidTr="00CA7CCB">
        <w:trPr>
          <w:jc w:val="center"/>
        </w:trPr>
        <w:tc>
          <w:tcPr>
            <w:tcW w:w="4876" w:type="dxa"/>
          </w:tcPr>
          <w:p w14:paraId="7EA00EE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D69CE13" w14:textId="28C2AB2D" w:rsidR="00A31FCB" w:rsidRPr="00E90E4A" w:rsidRDefault="006D3ADF" w:rsidP="00CA7CCB">
            <w:pPr>
              <w:pStyle w:val="ColumnHeading"/>
              <w:keepNext/>
              <w:rPr>
                <w:lang w:val="sv-SE"/>
              </w:rPr>
            </w:pPr>
            <w:r w:rsidRPr="00E90E4A">
              <w:rPr>
                <w:lang w:val="sv-SE"/>
              </w:rPr>
              <w:t>Ändring</w:t>
            </w:r>
          </w:p>
        </w:tc>
      </w:tr>
      <w:tr w:rsidR="00A31FCB" w:rsidRPr="00E90E4A" w14:paraId="737E3704" w14:textId="77777777" w:rsidTr="00CA7CCB">
        <w:trPr>
          <w:jc w:val="center"/>
        </w:trPr>
        <w:tc>
          <w:tcPr>
            <w:tcW w:w="4876" w:type="dxa"/>
          </w:tcPr>
          <w:p w14:paraId="6D321E85" w14:textId="77777777" w:rsidR="00A31FCB" w:rsidRPr="00E90E4A" w:rsidRDefault="00A31FCB" w:rsidP="00CA7CCB">
            <w:pPr>
              <w:pStyle w:val="Normal6"/>
              <w:rPr>
                <w:lang w:val="sv-SE"/>
              </w:rPr>
            </w:pPr>
            <w:r w:rsidRPr="00E90E4A">
              <w:rPr>
                <w:lang w:val="sv-SE"/>
              </w:rPr>
              <w:t>b)</w:t>
            </w:r>
            <w:r w:rsidRPr="00E90E4A">
              <w:rPr>
                <w:lang w:val="sv-SE"/>
              </w:rPr>
              <w:tab/>
              <w:t xml:space="preserve">foder i tillräcklig mängd och av tillräcklig kvalitet så att hundarna och katterna får sina fysiologiska behov, näringsbehov och ämnesomsättningsbehov tillgodosedda och blir mätta, genom föda som är anpassad efter hundarnas </w:t>
            </w:r>
            <w:r w:rsidRPr="00E90E4A">
              <w:rPr>
                <w:b/>
                <w:i/>
                <w:lang w:val="sv-SE"/>
              </w:rPr>
              <w:t>och</w:t>
            </w:r>
            <w:r w:rsidRPr="00E90E4A">
              <w:rPr>
                <w:lang w:val="sv-SE"/>
              </w:rPr>
              <w:t xml:space="preserve"> katternas ålder, ras, kategori, hur aktiva de är och deras hälsostatus,</w:t>
            </w:r>
          </w:p>
        </w:tc>
        <w:tc>
          <w:tcPr>
            <w:tcW w:w="4876" w:type="dxa"/>
          </w:tcPr>
          <w:p w14:paraId="36C9B6FF" w14:textId="77777777" w:rsidR="00A31FCB" w:rsidRPr="00E90E4A" w:rsidRDefault="00A31FCB" w:rsidP="00CA7CCB">
            <w:pPr>
              <w:pStyle w:val="Normal6"/>
              <w:rPr>
                <w:szCs w:val="24"/>
                <w:lang w:val="sv-SE"/>
              </w:rPr>
            </w:pPr>
            <w:r w:rsidRPr="00E90E4A">
              <w:rPr>
                <w:lang w:val="sv-SE"/>
              </w:rPr>
              <w:t>b)</w:t>
            </w:r>
            <w:r w:rsidRPr="00E90E4A">
              <w:rPr>
                <w:lang w:val="sv-SE"/>
              </w:rPr>
              <w:tab/>
              <w:t xml:space="preserve">foder i tillräcklig mängd och av tillräcklig kvalitet så att hundarna och katterna får sina fysiologiska behov, näringsbehov och ämnesomsättningsbehov tillgodosedda och blir mätta, genom föda som är anpassad efter hundarnas </w:t>
            </w:r>
            <w:r w:rsidRPr="00E90E4A">
              <w:rPr>
                <w:b/>
                <w:i/>
                <w:lang w:val="sv-SE"/>
              </w:rPr>
              <w:t>eller</w:t>
            </w:r>
            <w:r w:rsidRPr="00E90E4A">
              <w:rPr>
                <w:lang w:val="sv-SE"/>
              </w:rPr>
              <w:t xml:space="preserve"> katternas ålder, ras, kategori, hur aktiva de är och deras hälsostatus,</w:t>
            </w:r>
            <w:r w:rsidRPr="00E90E4A">
              <w:rPr>
                <w:b/>
                <w:i/>
                <w:lang w:val="sv-SE"/>
              </w:rPr>
              <w:t xml:space="preserve"> med det övergripande målet att uppnå och upprätthålla god hälsa,</w:t>
            </w:r>
          </w:p>
        </w:tc>
      </w:tr>
    </w:tbl>
    <w:p w14:paraId="4C118140" w14:textId="77777777" w:rsidR="00A31FCB" w:rsidRPr="00E90E4A" w:rsidRDefault="00A31FCB" w:rsidP="00A31FCB"/>
    <w:p w14:paraId="56984433" w14:textId="4F2DA6ED" w:rsidR="00A31FCB" w:rsidRPr="00E90E4A" w:rsidRDefault="006D3ADF" w:rsidP="00A31FCB">
      <w:pPr>
        <w:pStyle w:val="AmNumberTabs"/>
      </w:pPr>
      <w:r w:rsidRPr="00E90E4A">
        <w:t>Ändring</w:t>
      </w:r>
      <w:r w:rsidR="00A31FCB" w:rsidRPr="00E90E4A">
        <w:tab/>
      </w:r>
      <w:r w:rsidR="00A31FCB" w:rsidRPr="00E90E4A">
        <w:tab/>
        <w:t>125</w:t>
      </w:r>
    </w:p>
    <w:p w14:paraId="2A7D2B1A" w14:textId="77777777" w:rsidR="00A31FCB" w:rsidRPr="00E90E4A" w:rsidRDefault="00A31FCB" w:rsidP="00A31FCB"/>
    <w:p w14:paraId="1EEB3E5E" w14:textId="77777777" w:rsidR="00A31FCB" w:rsidRPr="00E90E4A" w:rsidRDefault="00A31FCB" w:rsidP="00A31FCB">
      <w:pPr>
        <w:pStyle w:val="NormalBold"/>
        <w:keepNext/>
      </w:pPr>
      <w:r w:rsidRPr="00E90E4A">
        <w:t>Förslag till förordning</w:t>
      </w:r>
    </w:p>
    <w:p w14:paraId="41C45F49" w14:textId="77777777" w:rsidR="00A31FCB" w:rsidRPr="00E90E4A" w:rsidRDefault="00A31FCB" w:rsidP="00A31FCB">
      <w:pPr>
        <w:pStyle w:val="NormalBold"/>
      </w:pPr>
      <w:r w:rsidRPr="00E90E4A">
        <w:t>Artikel 11 – punkt 3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79CA4A5" w14:textId="77777777" w:rsidTr="00CA7CCB">
        <w:trPr>
          <w:jc w:val="center"/>
        </w:trPr>
        <w:tc>
          <w:tcPr>
            <w:tcW w:w="9752" w:type="dxa"/>
            <w:gridSpan w:val="2"/>
          </w:tcPr>
          <w:p w14:paraId="258843C5" w14:textId="77777777" w:rsidR="00A31FCB" w:rsidRPr="00E90E4A" w:rsidRDefault="00A31FCB" w:rsidP="00CA7CCB">
            <w:pPr>
              <w:keepNext/>
            </w:pPr>
          </w:p>
        </w:tc>
      </w:tr>
      <w:tr w:rsidR="00A31FCB" w:rsidRPr="00E90E4A" w14:paraId="44D2AB72" w14:textId="77777777" w:rsidTr="00CA7CCB">
        <w:trPr>
          <w:jc w:val="center"/>
        </w:trPr>
        <w:tc>
          <w:tcPr>
            <w:tcW w:w="4876" w:type="dxa"/>
          </w:tcPr>
          <w:p w14:paraId="4F65441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AF28484" w14:textId="2569BA2D" w:rsidR="00A31FCB" w:rsidRPr="00E90E4A" w:rsidRDefault="006D3ADF" w:rsidP="00CA7CCB">
            <w:pPr>
              <w:pStyle w:val="ColumnHeading"/>
              <w:keepNext/>
              <w:rPr>
                <w:lang w:val="sv-SE"/>
              </w:rPr>
            </w:pPr>
            <w:r w:rsidRPr="00E90E4A">
              <w:rPr>
                <w:lang w:val="sv-SE"/>
              </w:rPr>
              <w:t>Ändring</w:t>
            </w:r>
          </w:p>
        </w:tc>
      </w:tr>
      <w:tr w:rsidR="00A31FCB" w:rsidRPr="00E90E4A" w14:paraId="66C84B2A" w14:textId="77777777" w:rsidTr="00CA7CCB">
        <w:trPr>
          <w:jc w:val="center"/>
        </w:trPr>
        <w:tc>
          <w:tcPr>
            <w:tcW w:w="4876" w:type="dxa"/>
          </w:tcPr>
          <w:p w14:paraId="6108190B" w14:textId="77777777" w:rsidR="00A31FCB" w:rsidRPr="00E90E4A" w:rsidRDefault="00A31FCB" w:rsidP="00CA7CCB">
            <w:pPr>
              <w:pStyle w:val="Normal6"/>
              <w:rPr>
                <w:lang w:val="sv-SE"/>
              </w:rPr>
            </w:pPr>
            <w:r w:rsidRPr="00E90E4A">
              <w:rPr>
                <w:lang w:val="sv-SE"/>
              </w:rPr>
              <w:t>3.</w:t>
            </w:r>
            <w:r w:rsidRPr="00E90E4A">
              <w:rPr>
                <w:lang w:val="sv-SE"/>
              </w:rPr>
              <w:tab/>
              <w:t xml:space="preserve">Aktörer och </w:t>
            </w:r>
            <w:r w:rsidRPr="00E90E4A">
              <w:rPr>
                <w:b/>
                <w:i/>
                <w:lang w:val="sv-SE"/>
              </w:rPr>
              <w:t>fysiska eller juridiska personer som ansvarar för djurhem</w:t>
            </w:r>
            <w:r w:rsidRPr="00E90E4A">
              <w:rPr>
                <w:lang w:val="sv-SE"/>
              </w:rPr>
              <w:t xml:space="preserve"> ska </w:t>
            </w:r>
            <w:r w:rsidRPr="00E90E4A">
              <w:rPr>
                <w:lang w:val="sv-SE"/>
              </w:rPr>
              <w:lastRenderedPageBreak/>
              <w:t>säkerställa att utfodrings- och vattningsanordningar konstrueras och installeras på ett sådant sätt att de</w:t>
            </w:r>
          </w:p>
        </w:tc>
        <w:tc>
          <w:tcPr>
            <w:tcW w:w="4876" w:type="dxa"/>
          </w:tcPr>
          <w:p w14:paraId="0EB592AA" w14:textId="77777777" w:rsidR="00A31FCB" w:rsidRPr="00E90E4A" w:rsidRDefault="00A31FCB" w:rsidP="00CA7CCB">
            <w:pPr>
              <w:pStyle w:val="Normal6"/>
              <w:rPr>
                <w:szCs w:val="24"/>
                <w:lang w:val="sv-SE"/>
              </w:rPr>
            </w:pPr>
            <w:r w:rsidRPr="00E90E4A">
              <w:rPr>
                <w:lang w:val="sv-SE"/>
              </w:rPr>
              <w:lastRenderedPageBreak/>
              <w:t>3.</w:t>
            </w:r>
            <w:r w:rsidRPr="00E90E4A">
              <w:rPr>
                <w:lang w:val="sv-SE"/>
              </w:rPr>
              <w:tab/>
              <w:t xml:space="preserve">Aktörer och </w:t>
            </w:r>
            <w:r w:rsidRPr="00E90E4A">
              <w:rPr>
                <w:b/>
                <w:i/>
                <w:lang w:val="sv-SE"/>
              </w:rPr>
              <w:t>djurhållare</w:t>
            </w:r>
            <w:r w:rsidRPr="00E90E4A">
              <w:rPr>
                <w:lang w:val="sv-SE"/>
              </w:rPr>
              <w:t xml:space="preserve"> ska säkerställa att utfodrings- och </w:t>
            </w:r>
            <w:r w:rsidRPr="00E90E4A">
              <w:rPr>
                <w:lang w:val="sv-SE"/>
              </w:rPr>
              <w:lastRenderedPageBreak/>
              <w:t>vattningsanordningar</w:t>
            </w:r>
            <w:r w:rsidRPr="00E90E4A">
              <w:rPr>
                <w:b/>
                <w:i/>
                <w:lang w:val="sv-SE"/>
              </w:rPr>
              <w:t xml:space="preserve"> hålls rena och att de</w:t>
            </w:r>
            <w:r w:rsidRPr="00E90E4A">
              <w:rPr>
                <w:lang w:val="sv-SE"/>
              </w:rPr>
              <w:t xml:space="preserve"> konstrueras och installeras på ett sådant sätt att de</w:t>
            </w:r>
          </w:p>
        </w:tc>
      </w:tr>
    </w:tbl>
    <w:p w14:paraId="2CF86812" w14:textId="77777777" w:rsidR="00A31FCB" w:rsidRPr="00E90E4A" w:rsidRDefault="00A31FCB" w:rsidP="00A31FCB"/>
    <w:p w14:paraId="50BD3DE6" w14:textId="64180F49" w:rsidR="00A31FCB" w:rsidRPr="00E90E4A" w:rsidRDefault="006D3ADF" w:rsidP="00A31FCB">
      <w:pPr>
        <w:pStyle w:val="AmNumberTabs"/>
      </w:pPr>
      <w:r w:rsidRPr="00E90E4A">
        <w:t>Ändring</w:t>
      </w:r>
      <w:r w:rsidR="00A31FCB" w:rsidRPr="00E90E4A">
        <w:tab/>
      </w:r>
      <w:r w:rsidR="00A31FCB" w:rsidRPr="00E90E4A">
        <w:tab/>
        <w:t>126</w:t>
      </w:r>
    </w:p>
    <w:p w14:paraId="06FC85B6" w14:textId="77777777" w:rsidR="00A31FCB" w:rsidRPr="00E90E4A" w:rsidRDefault="00A31FCB" w:rsidP="00A31FCB"/>
    <w:p w14:paraId="20A252D6" w14:textId="77777777" w:rsidR="00A31FCB" w:rsidRPr="00E90E4A" w:rsidRDefault="00A31FCB" w:rsidP="00A31FCB">
      <w:pPr>
        <w:pStyle w:val="NormalBold"/>
        <w:keepNext/>
      </w:pPr>
      <w:r w:rsidRPr="00E90E4A">
        <w:t>Förslag till förordning</w:t>
      </w:r>
    </w:p>
    <w:p w14:paraId="0E50ACAB" w14:textId="77777777" w:rsidR="00A31FCB" w:rsidRPr="00E90E4A" w:rsidRDefault="00A31FCB" w:rsidP="00A31FCB">
      <w:pPr>
        <w:pStyle w:val="NormalBold"/>
      </w:pPr>
      <w:r w:rsidRPr="00E90E4A">
        <w:t>Artikel 11 – punkt 3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9B1E6DF" w14:textId="77777777" w:rsidTr="00CA7CCB">
        <w:trPr>
          <w:jc w:val="center"/>
        </w:trPr>
        <w:tc>
          <w:tcPr>
            <w:tcW w:w="9752" w:type="dxa"/>
            <w:gridSpan w:val="2"/>
          </w:tcPr>
          <w:p w14:paraId="47FCD631" w14:textId="77777777" w:rsidR="00A31FCB" w:rsidRPr="00E90E4A" w:rsidRDefault="00A31FCB" w:rsidP="00CA7CCB">
            <w:pPr>
              <w:keepNext/>
            </w:pPr>
          </w:p>
        </w:tc>
      </w:tr>
      <w:tr w:rsidR="00A31FCB" w:rsidRPr="00E90E4A" w14:paraId="7C2A6214" w14:textId="77777777" w:rsidTr="00CA7CCB">
        <w:trPr>
          <w:jc w:val="center"/>
        </w:trPr>
        <w:tc>
          <w:tcPr>
            <w:tcW w:w="4876" w:type="dxa"/>
          </w:tcPr>
          <w:p w14:paraId="48F2E76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9A3636F" w14:textId="09049DD1" w:rsidR="00A31FCB" w:rsidRPr="00E90E4A" w:rsidRDefault="006D3ADF" w:rsidP="00CA7CCB">
            <w:pPr>
              <w:pStyle w:val="ColumnHeading"/>
              <w:keepNext/>
              <w:rPr>
                <w:lang w:val="sv-SE"/>
              </w:rPr>
            </w:pPr>
            <w:r w:rsidRPr="00E90E4A">
              <w:rPr>
                <w:lang w:val="sv-SE"/>
              </w:rPr>
              <w:t>Ändring</w:t>
            </w:r>
          </w:p>
        </w:tc>
      </w:tr>
      <w:tr w:rsidR="00A31FCB" w:rsidRPr="00E90E4A" w14:paraId="60A69CEE" w14:textId="77777777" w:rsidTr="00CA7CCB">
        <w:trPr>
          <w:jc w:val="center"/>
        </w:trPr>
        <w:tc>
          <w:tcPr>
            <w:tcW w:w="4876" w:type="dxa"/>
          </w:tcPr>
          <w:p w14:paraId="0101816C" w14:textId="77777777" w:rsidR="00A31FCB" w:rsidRPr="00E90E4A" w:rsidRDefault="00A31FCB" w:rsidP="00CA7CCB">
            <w:pPr>
              <w:pStyle w:val="Normal6"/>
              <w:rPr>
                <w:lang w:val="sv-SE"/>
              </w:rPr>
            </w:pPr>
            <w:r w:rsidRPr="00E90E4A">
              <w:rPr>
                <w:lang w:val="sv-SE"/>
              </w:rPr>
              <w:t>a)</w:t>
            </w:r>
            <w:r w:rsidRPr="00E90E4A">
              <w:rPr>
                <w:lang w:val="sv-SE"/>
              </w:rPr>
              <w:tab/>
              <w:t>ger lika tillgång för alla hundar och katter</w:t>
            </w:r>
            <w:r w:rsidRPr="00E90E4A">
              <w:rPr>
                <w:b/>
                <w:i/>
                <w:lang w:val="sv-SE"/>
              </w:rPr>
              <w:t xml:space="preserve"> och därigenom minimerar konkurrensen mellan dem och undviker agonistiskt beteende, särskilt om hundarna och katterna inte har fri tillgång till foder</w:t>
            </w:r>
            <w:r w:rsidRPr="00E90E4A">
              <w:rPr>
                <w:lang w:val="sv-SE"/>
              </w:rPr>
              <w:t>,</w:t>
            </w:r>
          </w:p>
        </w:tc>
        <w:tc>
          <w:tcPr>
            <w:tcW w:w="4876" w:type="dxa"/>
          </w:tcPr>
          <w:p w14:paraId="31CEABEE" w14:textId="77777777" w:rsidR="00A31FCB" w:rsidRPr="00E90E4A" w:rsidRDefault="00A31FCB" w:rsidP="00CA7CCB">
            <w:pPr>
              <w:pStyle w:val="Normal6"/>
              <w:rPr>
                <w:szCs w:val="24"/>
                <w:lang w:val="sv-SE"/>
              </w:rPr>
            </w:pPr>
            <w:r w:rsidRPr="00E90E4A">
              <w:rPr>
                <w:lang w:val="sv-SE"/>
              </w:rPr>
              <w:t>a)</w:t>
            </w:r>
            <w:r w:rsidRPr="00E90E4A">
              <w:rPr>
                <w:lang w:val="sv-SE"/>
              </w:rPr>
              <w:tab/>
              <w:t>ger lika tillgång för alla hundar och katter,</w:t>
            </w:r>
          </w:p>
        </w:tc>
      </w:tr>
    </w:tbl>
    <w:p w14:paraId="72DF4923" w14:textId="77777777" w:rsidR="00A31FCB" w:rsidRPr="00E90E4A" w:rsidRDefault="00A31FCB" w:rsidP="00A31FCB"/>
    <w:p w14:paraId="7B05B0CF" w14:textId="112715BF" w:rsidR="00A31FCB" w:rsidRPr="00E90E4A" w:rsidRDefault="006D3ADF" w:rsidP="00A31FCB">
      <w:pPr>
        <w:pStyle w:val="AmNumberTabs"/>
      </w:pPr>
      <w:r w:rsidRPr="00E90E4A">
        <w:t>Ändring</w:t>
      </w:r>
      <w:r w:rsidR="00A31FCB" w:rsidRPr="00E90E4A">
        <w:tab/>
      </w:r>
      <w:r w:rsidR="00A31FCB" w:rsidRPr="00E90E4A">
        <w:tab/>
        <w:t>127</w:t>
      </w:r>
    </w:p>
    <w:p w14:paraId="245CE106" w14:textId="77777777" w:rsidR="00A31FCB" w:rsidRPr="00E90E4A" w:rsidRDefault="00A31FCB" w:rsidP="00A31FCB"/>
    <w:p w14:paraId="1A316558" w14:textId="77777777" w:rsidR="00A31FCB" w:rsidRPr="00E90E4A" w:rsidRDefault="00A31FCB" w:rsidP="00A31FCB">
      <w:pPr>
        <w:pStyle w:val="NormalBold"/>
        <w:keepNext/>
      </w:pPr>
      <w:r w:rsidRPr="00E90E4A">
        <w:t>Förslag till förordning</w:t>
      </w:r>
    </w:p>
    <w:p w14:paraId="7409A35A" w14:textId="77777777" w:rsidR="00A31FCB" w:rsidRPr="00E90E4A" w:rsidRDefault="00A31FCB" w:rsidP="00A31FCB">
      <w:pPr>
        <w:pStyle w:val="NormalBold"/>
      </w:pPr>
      <w:r w:rsidRPr="00E90E4A">
        <w:t>Artikel 11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7BC94B3" w14:textId="77777777" w:rsidTr="00CA7CCB">
        <w:trPr>
          <w:jc w:val="center"/>
        </w:trPr>
        <w:tc>
          <w:tcPr>
            <w:tcW w:w="9752" w:type="dxa"/>
            <w:gridSpan w:val="2"/>
          </w:tcPr>
          <w:p w14:paraId="30CCB15A" w14:textId="77777777" w:rsidR="00A31FCB" w:rsidRPr="00E90E4A" w:rsidRDefault="00A31FCB" w:rsidP="00CA7CCB">
            <w:pPr>
              <w:keepNext/>
            </w:pPr>
          </w:p>
        </w:tc>
      </w:tr>
      <w:tr w:rsidR="00A31FCB" w:rsidRPr="00E90E4A" w14:paraId="75846D20" w14:textId="77777777" w:rsidTr="00CA7CCB">
        <w:trPr>
          <w:jc w:val="center"/>
        </w:trPr>
        <w:tc>
          <w:tcPr>
            <w:tcW w:w="4876" w:type="dxa"/>
          </w:tcPr>
          <w:p w14:paraId="58A16A0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36E3217" w14:textId="237A0A6B" w:rsidR="00A31FCB" w:rsidRPr="00E90E4A" w:rsidRDefault="006D3ADF" w:rsidP="00CA7CCB">
            <w:pPr>
              <w:pStyle w:val="ColumnHeading"/>
              <w:keepNext/>
              <w:rPr>
                <w:lang w:val="sv-SE"/>
              </w:rPr>
            </w:pPr>
            <w:r w:rsidRPr="00E90E4A">
              <w:rPr>
                <w:lang w:val="sv-SE"/>
              </w:rPr>
              <w:t>Ändring</w:t>
            </w:r>
          </w:p>
        </w:tc>
      </w:tr>
      <w:tr w:rsidR="00A31FCB" w:rsidRPr="00E90E4A" w14:paraId="524191FD" w14:textId="77777777" w:rsidTr="00CA7CCB">
        <w:trPr>
          <w:jc w:val="center"/>
        </w:trPr>
        <w:tc>
          <w:tcPr>
            <w:tcW w:w="4876" w:type="dxa"/>
          </w:tcPr>
          <w:p w14:paraId="745B5D7B" w14:textId="77777777" w:rsidR="00A31FCB" w:rsidRPr="00E90E4A" w:rsidRDefault="00A31FCB" w:rsidP="00CA7CCB">
            <w:pPr>
              <w:pStyle w:val="Normal6"/>
              <w:rPr>
                <w:lang w:val="sv-SE"/>
              </w:rPr>
            </w:pPr>
          </w:p>
        </w:tc>
        <w:tc>
          <w:tcPr>
            <w:tcW w:w="4876" w:type="dxa"/>
          </w:tcPr>
          <w:p w14:paraId="701E376F" w14:textId="77777777" w:rsidR="00A31FCB" w:rsidRPr="00E90E4A" w:rsidRDefault="00A31FCB" w:rsidP="00CA7CCB">
            <w:pPr>
              <w:pStyle w:val="Normal6"/>
              <w:rPr>
                <w:szCs w:val="24"/>
                <w:lang w:val="sv-SE"/>
              </w:rPr>
            </w:pPr>
            <w:r w:rsidRPr="00E90E4A">
              <w:rPr>
                <w:b/>
                <w:i/>
                <w:lang w:val="sv-SE"/>
              </w:rPr>
              <w:t>3a.</w:t>
            </w:r>
            <w:r w:rsidRPr="00E90E4A">
              <w:rPr>
                <w:b/>
                <w:i/>
                <w:lang w:val="sv-SE"/>
              </w:rPr>
              <w:tab/>
              <w:t>Om en veterinär skriftligen rekommenderar detta får aktörerna ändra frekvensen för utfodring och vattning. Aktörerna ska bevara dokumentation kring detta under hela den tid som veterinärens rekommendation gäller.</w:t>
            </w:r>
          </w:p>
        </w:tc>
      </w:tr>
    </w:tbl>
    <w:p w14:paraId="388A69B5" w14:textId="77777777" w:rsidR="00A31FCB" w:rsidRPr="00E90E4A" w:rsidRDefault="00A31FCB" w:rsidP="00A31FCB"/>
    <w:p w14:paraId="31061394" w14:textId="1BEE7008" w:rsidR="00A31FCB" w:rsidRPr="00E90E4A" w:rsidRDefault="006D3ADF" w:rsidP="00A31FCB">
      <w:pPr>
        <w:pStyle w:val="AmNumberTabs"/>
      </w:pPr>
      <w:r w:rsidRPr="00E90E4A">
        <w:t>Ändring</w:t>
      </w:r>
      <w:r w:rsidR="00A31FCB" w:rsidRPr="00E90E4A">
        <w:tab/>
      </w:r>
      <w:r w:rsidR="00A31FCB" w:rsidRPr="00E90E4A">
        <w:tab/>
        <w:t>128</w:t>
      </w:r>
    </w:p>
    <w:p w14:paraId="5129F1E7" w14:textId="77777777" w:rsidR="00A31FCB" w:rsidRPr="00E90E4A" w:rsidRDefault="00A31FCB" w:rsidP="00A31FCB"/>
    <w:p w14:paraId="5131FC4A" w14:textId="77777777" w:rsidR="00A31FCB" w:rsidRPr="00E90E4A" w:rsidRDefault="00A31FCB" w:rsidP="00A31FCB">
      <w:pPr>
        <w:pStyle w:val="NormalBold"/>
        <w:keepNext/>
      </w:pPr>
      <w:r w:rsidRPr="00E90E4A">
        <w:t>Förslag till förordning</w:t>
      </w:r>
    </w:p>
    <w:p w14:paraId="05A886C4" w14:textId="77777777" w:rsidR="00A31FCB" w:rsidRPr="00E90E4A" w:rsidRDefault="00A31FCB" w:rsidP="00A31FCB">
      <w:pPr>
        <w:pStyle w:val="NormalBold"/>
      </w:pPr>
      <w:r w:rsidRPr="00E90E4A">
        <w:t>Artikel 12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157C7B" w14:textId="77777777" w:rsidTr="00CA7CCB">
        <w:trPr>
          <w:jc w:val="center"/>
        </w:trPr>
        <w:tc>
          <w:tcPr>
            <w:tcW w:w="9752" w:type="dxa"/>
            <w:gridSpan w:val="2"/>
          </w:tcPr>
          <w:p w14:paraId="2D46C58D" w14:textId="77777777" w:rsidR="00A31FCB" w:rsidRPr="00E90E4A" w:rsidRDefault="00A31FCB" w:rsidP="00CA7CCB">
            <w:pPr>
              <w:keepNext/>
            </w:pPr>
          </w:p>
        </w:tc>
      </w:tr>
      <w:tr w:rsidR="00A31FCB" w:rsidRPr="00E90E4A" w14:paraId="7A344DBC" w14:textId="77777777" w:rsidTr="00CA7CCB">
        <w:trPr>
          <w:jc w:val="center"/>
        </w:trPr>
        <w:tc>
          <w:tcPr>
            <w:tcW w:w="4876" w:type="dxa"/>
          </w:tcPr>
          <w:p w14:paraId="46552E6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CE14C2E" w14:textId="254CAF7C" w:rsidR="00A31FCB" w:rsidRPr="00E90E4A" w:rsidRDefault="006D3ADF" w:rsidP="00CA7CCB">
            <w:pPr>
              <w:pStyle w:val="ColumnHeading"/>
              <w:keepNext/>
              <w:rPr>
                <w:lang w:val="sv-SE"/>
              </w:rPr>
            </w:pPr>
            <w:r w:rsidRPr="00E90E4A">
              <w:rPr>
                <w:lang w:val="sv-SE"/>
              </w:rPr>
              <w:t>Ändring</w:t>
            </w:r>
          </w:p>
        </w:tc>
      </w:tr>
      <w:tr w:rsidR="00A31FCB" w:rsidRPr="00E90E4A" w14:paraId="2A31758E" w14:textId="77777777" w:rsidTr="00CA7CCB">
        <w:trPr>
          <w:jc w:val="center"/>
        </w:trPr>
        <w:tc>
          <w:tcPr>
            <w:tcW w:w="4876" w:type="dxa"/>
          </w:tcPr>
          <w:p w14:paraId="43971B02" w14:textId="77777777" w:rsidR="00A31FCB" w:rsidRPr="00E90E4A" w:rsidRDefault="00A31FCB" w:rsidP="00CA7CCB">
            <w:pPr>
              <w:pStyle w:val="Normal6"/>
              <w:rPr>
                <w:lang w:val="sv-SE"/>
              </w:rPr>
            </w:pPr>
            <w:r w:rsidRPr="00E90E4A">
              <w:rPr>
                <w:lang w:val="sv-SE"/>
              </w:rPr>
              <w:t>1.</w:t>
            </w:r>
            <w:r w:rsidRPr="00E90E4A">
              <w:rPr>
                <w:lang w:val="sv-SE"/>
              </w:rPr>
              <w:tab/>
              <w:t>Aktörer ska säkerställa att hundar och katter har inhysning i enlighet med punkt 2 i bilaga I.</w:t>
            </w:r>
          </w:p>
        </w:tc>
        <w:tc>
          <w:tcPr>
            <w:tcW w:w="4876" w:type="dxa"/>
          </w:tcPr>
          <w:p w14:paraId="16F4035B" w14:textId="77777777" w:rsidR="00A31FCB" w:rsidRPr="00E90E4A" w:rsidRDefault="00A31FCB" w:rsidP="00CA7CCB">
            <w:pPr>
              <w:pStyle w:val="Normal6"/>
              <w:rPr>
                <w:szCs w:val="24"/>
                <w:lang w:val="sv-SE"/>
              </w:rPr>
            </w:pPr>
            <w:r w:rsidRPr="00E90E4A">
              <w:rPr>
                <w:lang w:val="sv-SE"/>
              </w:rPr>
              <w:t>1.</w:t>
            </w:r>
            <w:r w:rsidRPr="00E90E4A">
              <w:rPr>
                <w:lang w:val="sv-SE"/>
              </w:rPr>
              <w:tab/>
              <w:t>Aktörer</w:t>
            </w:r>
            <w:r w:rsidRPr="00E90E4A">
              <w:rPr>
                <w:b/>
                <w:i/>
                <w:lang w:val="sv-SE"/>
              </w:rPr>
              <w:t>, förutom fysiska eller juridiska personer som ansvarar för djurhem,</w:t>
            </w:r>
            <w:r w:rsidRPr="00E90E4A">
              <w:rPr>
                <w:lang w:val="sv-SE"/>
              </w:rPr>
              <w:t xml:space="preserve"> ska säkerställa att hundar och katter har inhysning i enlighet med punkt 2 i bilaga I.</w:t>
            </w:r>
          </w:p>
        </w:tc>
      </w:tr>
    </w:tbl>
    <w:p w14:paraId="4677849A" w14:textId="77777777" w:rsidR="00A31FCB" w:rsidRPr="00E90E4A" w:rsidRDefault="00A31FCB" w:rsidP="00A31FCB"/>
    <w:p w14:paraId="7226F4BD" w14:textId="09F4F3F4" w:rsidR="00A31FCB" w:rsidRPr="00E90E4A" w:rsidRDefault="006D3ADF" w:rsidP="00A31FCB">
      <w:pPr>
        <w:pStyle w:val="AmNumberTabs"/>
      </w:pPr>
      <w:r w:rsidRPr="00E90E4A">
        <w:lastRenderedPageBreak/>
        <w:t>Ändring</w:t>
      </w:r>
      <w:r w:rsidR="00A31FCB" w:rsidRPr="00E90E4A">
        <w:tab/>
      </w:r>
      <w:r w:rsidR="00A31FCB" w:rsidRPr="00E90E4A">
        <w:tab/>
        <w:t>129</w:t>
      </w:r>
    </w:p>
    <w:p w14:paraId="5B87ECF8" w14:textId="77777777" w:rsidR="00A31FCB" w:rsidRPr="00E90E4A" w:rsidRDefault="00A31FCB" w:rsidP="00A31FCB"/>
    <w:p w14:paraId="089ADF1B" w14:textId="77777777" w:rsidR="00A31FCB" w:rsidRPr="00E90E4A" w:rsidRDefault="00A31FCB" w:rsidP="00A31FCB">
      <w:pPr>
        <w:pStyle w:val="NormalBold"/>
        <w:keepNext/>
      </w:pPr>
      <w:r w:rsidRPr="00E90E4A">
        <w:t>Förslag till förordning</w:t>
      </w:r>
    </w:p>
    <w:p w14:paraId="386DCFB3" w14:textId="77777777" w:rsidR="00A31FCB" w:rsidRPr="00E90E4A" w:rsidRDefault="00A31FCB" w:rsidP="00A31FCB">
      <w:pPr>
        <w:pStyle w:val="NormalBold"/>
      </w:pPr>
      <w:r w:rsidRPr="00E90E4A">
        <w:t>Artikel 12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925079F" w14:textId="77777777" w:rsidTr="00CA7CCB">
        <w:trPr>
          <w:jc w:val="center"/>
        </w:trPr>
        <w:tc>
          <w:tcPr>
            <w:tcW w:w="9752" w:type="dxa"/>
            <w:gridSpan w:val="2"/>
          </w:tcPr>
          <w:p w14:paraId="67C5C50A" w14:textId="77777777" w:rsidR="00A31FCB" w:rsidRPr="00E90E4A" w:rsidRDefault="00A31FCB" w:rsidP="00CA7CCB">
            <w:pPr>
              <w:keepNext/>
            </w:pPr>
          </w:p>
        </w:tc>
      </w:tr>
      <w:tr w:rsidR="00A31FCB" w:rsidRPr="00E90E4A" w14:paraId="6BC536D6" w14:textId="77777777" w:rsidTr="00CA7CCB">
        <w:trPr>
          <w:jc w:val="center"/>
        </w:trPr>
        <w:tc>
          <w:tcPr>
            <w:tcW w:w="4876" w:type="dxa"/>
          </w:tcPr>
          <w:p w14:paraId="0CA2235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331E259" w14:textId="153F8B32" w:rsidR="00A31FCB" w:rsidRPr="00E90E4A" w:rsidRDefault="006D3ADF" w:rsidP="00CA7CCB">
            <w:pPr>
              <w:pStyle w:val="ColumnHeading"/>
              <w:keepNext/>
              <w:rPr>
                <w:lang w:val="sv-SE"/>
              </w:rPr>
            </w:pPr>
            <w:r w:rsidRPr="00E90E4A">
              <w:rPr>
                <w:lang w:val="sv-SE"/>
              </w:rPr>
              <w:t>Ändring</w:t>
            </w:r>
          </w:p>
        </w:tc>
      </w:tr>
      <w:tr w:rsidR="00A31FCB" w:rsidRPr="00E90E4A" w14:paraId="72553A25" w14:textId="77777777" w:rsidTr="00CA7CCB">
        <w:trPr>
          <w:jc w:val="center"/>
        </w:trPr>
        <w:tc>
          <w:tcPr>
            <w:tcW w:w="4876" w:type="dxa"/>
          </w:tcPr>
          <w:p w14:paraId="07D5AD07" w14:textId="77777777" w:rsidR="00A31FCB" w:rsidRPr="00E90E4A" w:rsidRDefault="00A31FCB" w:rsidP="00CA7CCB">
            <w:pPr>
              <w:pStyle w:val="Normal6"/>
              <w:rPr>
                <w:lang w:val="sv-SE"/>
              </w:rPr>
            </w:pPr>
            <w:r w:rsidRPr="00E90E4A">
              <w:rPr>
                <w:lang w:val="sv-SE"/>
              </w:rPr>
              <w:t>2.</w:t>
            </w:r>
            <w:r w:rsidRPr="00E90E4A">
              <w:rPr>
                <w:lang w:val="sv-SE"/>
              </w:rPr>
              <w:tab/>
              <w:t xml:space="preserve">Aktörer </w:t>
            </w:r>
            <w:r w:rsidRPr="00E90E4A">
              <w:rPr>
                <w:b/>
                <w:i/>
                <w:lang w:val="sv-SE"/>
              </w:rPr>
              <w:t xml:space="preserve">och fysiska eller juridiska personer som ansvarar för djurhem </w:t>
            </w:r>
            <w:r w:rsidRPr="00E90E4A">
              <w:rPr>
                <w:lang w:val="sv-SE"/>
              </w:rPr>
              <w:t>ska säkerställa följande:</w:t>
            </w:r>
          </w:p>
        </w:tc>
        <w:tc>
          <w:tcPr>
            <w:tcW w:w="4876" w:type="dxa"/>
          </w:tcPr>
          <w:p w14:paraId="2B5B8DA2" w14:textId="77777777" w:rsidR="00A31FCB" w:rsidRPr="00E90E4A" w:rsidRDefault="00A31FCB" w:rsidP="00CA7CCB">
            <w:pPr>
              <w:pStyle w:val="Normal6"/>
              <w:rPr>
                <w:szCs w:val="24"/>
                <w:lang w:val="sv-SE"/>
              </w:rPr>
            </w:pPr>
            <w:r w:rsidRPr="00E90E4A">
              <w:rPr>
                <w:lang w:val="sv-SE"/>
              </w:rPr>
              <w:t>2.</w:t>
            </w:r>
            <w:r w:rsidRPr="00E90E4A">
              <w:rPr>
                <w:lang w:val="sv-SE"/>
              </w:rPr>
              <w:tab/>
              <w:t>Aktörer ska säkerställa följande:</w:t>
            </w:r>
          </w:p>
        </w:tc>
      </w:tr>
    </w:tbl>
    <w:p w14:paraId="4AA4836B" w14:textId="77777777" w:rsidR="00A31FCB" w:rsidRPr="00E90E4A" w:rsidRDefault="00A31FCB" w:rsidP="00A31FCB"/>
    <w:p w14:paraId="245281F4" w14:textId="41CBAF71" w:rsidR="00A31FCB" w:rsidRPr="00E90E4A" w:rsidRDefault="006D3ADF" w:rsidP="00A31FCB">
      <w:pPr>
        <w:pStyle w:val="AmNumberTabs"/>
      </w:pPr>
      <w:r w:rsidRPr="00E90E4A">
        <w:t>Ändring</w:t>
      </w:r>
      <w:r w:rsidR="00A31FCB" w:rsidRPr="00E90E4A">
        <w:tab/>
      </w:r>
      <w:r w:rsidR="00A31FCB" w:rsidRPr="00E90E4A">
        <w:tab/>
        <w:t>130</w:t>
      </w:r>
    </w:p>
    <w:p w14:paraId="0C503E91" w14:textId="77777777" w:rsidR="00A31FCB" w:rsidRPr="00E90E4A" w:rsidRDefault="00A31FCB" w:rsidP="00A31FCB"/>
    <w:p w14:paraId="7D7CFABE" w14:textId="77777777" w:rsidR="00A31FCB" w:rsidRPr="00E90E4A" w:rsidRDefault="00A31FCB" w:rsidP="00A31FCB">
      <w:pPr>
        <w:pStyle w:val="NormalBold"/>
        <w:keepNext/>
      </w:pPr>
      <w:r w:rsidRPr="00E90E4A">
        <w:t>Förslag till förordning</w:t>
      </w:r>
    </w:p>
    <w:p w14:paraId="3EAC4276" w14:textId="77777777" w:rsidR="00A31FCB" w:rsidRPr="00E90E4A" w:rsidRDefault="00A31FCB" w:rsidP="00A31FCB">
      <w:pPr>
        <w:pStyle w:val="NormalBold"/>
      </w:pPr>
      <w:r w:rsidRPr="00E90E4A">
        <w:t>Artikel 12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AC2C9F3" w14:textId="77777777" w:rsidTr="00CA7CCB">
        <w:trPr>
          <w:jc w:val="center"/>
        </w:trPr>
        <w:tc>
          <w:tcPr>
            <w:tcW w:w="9752" w:type="dxa"/>
            <w:gridSpan w:val="2"/>
          </w:tcPr>
          <w:p w14:paraId="717E7105" w14:textId="77777777" w:rsidR="00A31FCB" w:rsidRPr="00E90E4A" w:rsidRDefault="00A31FCB" w:rsidP="00CA7CCB">
            <w:pPr>
              <w:keepNext/>
            </w:pPr>
          </w:p>
        </w:tc>
      </w:tr>
      <w:tr w:rsidR="00A31FCB" w:rsidRPr="00E90E4A" w14:paraId="189A202B" w14:textId="77777777" w:rsidTr="00CA7CCB">
        <w:trPr>
          <w:jc w:val="center"/>
        </w:trPr>
        <w:tc>
          <w:tcPr>
            <w:tcW w:w="4876" w:type="dxa"/>
          </w:tcPr>
          <w:p w14:paraId="3DCA2FF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09E0107" w14:textId="3E165752" w:rsidR="00A31FCB" w:rsidRPr="00E90E4A" w:rsidRDefault="006D3ADF" w:rsidP="00CA7CCB">
            <w:pPr>
              <w:pStyle w:val="ColumnHeading"/>
              <w:keepNext/>
              <w:rPr>
                <w:lang w:val="sv-SE"/>
              </w:rPr>
            </w:pPr>
            <w:r w:rsidRPr="00E90E4A">
              <w:rPr>
                <w:lang w:val="sv-SE"/>
              </w:rPr>
              <w:t>Ändring</w:t>
            </w:r>
          </w:p>
        </w:tc>
      </w:tr>
      <w:tr w:rsidR="00A31FCB" w:rsidRPr="00E90E4A" w14:paraId="697FDD49" w14:textId="77777777" w:rsidTr="00CA7CCB">
        <w:trPr>
          <w:jc w:val="center"/>
        </w:trPr>
        <w:tc>
          <w:tcPr>
            <w:tcW w:w="4876" w:type="dxa"/>
          </w:tcPr>
          <w:p w14:paraId="6BD0D50E" w14:textId="77777777" w:rsidR="00A31FCB" w:rsidRPr="00E90E4A" w:rsidRDefault="00A31FCB" w:rsidP="00CA7CCB">
            <w:pPr>
              <w:pStyle w:val="Normal6"/>
              <w:rPr>
                <w:lang w:val="sv-SE"/>
              </w:rPr>
            </w:pPr>
            <w:r w:rsidRPr="00E90E4A">
              <w:rPr>
                <w:lang w:val="sv-SE"/>
              </w:rPr>
              <w:t>c)</w:t>
            </w:r>
            <w:r w:rsidRPr="00E90E4A">
              <w:rPr>
                <w:lang w:val="sv-SE"/>
              </w:rPr>
              <w:tab/>
            </w:r>
            <w:r w:rsidRPr="00E90E4A">
              <w:rPr>
                <w:b/>
                <w:i/>
                <w:lang w:val="sv-SE"/>
              </w:rPr>
              <w:t>Om djuren hålls</w:t>
            </w:r>
            <w:r w:rsidRPr="00E90E4A">
              <w:rPr>
                <w:lang w:val="sv-SE"/>
              </w:rPr>
              <w:t xml:space="preserve"> på avelsanläggningar </w:t>
            </w:r>
            <w:r w:rsidRPr="00E90E4A">
              <w:rPr>
                <w:b/>
                <w:i/>
                <w:lang w:val="sv-SE"/>
              </w:rPr>
              <w:t>eller i djuraffärer hålls luftcirkulationen</w:t>
            </w:r>
            <w:r w:rsidRPr="00E90E4A">
              <w:rPr>
                <w:lang w:val="sv-SE"/>
              </w:rPr>
              <w:t xml:space="preserve">, </w:t>
            </w:r>
            <w:r w:rsidRPr="00E90E4A">
              <w:rPr>
                <w:b/>
                <w:i/>
                <w:lang w:val="sv-SE"/>
              </w:rPr>
              <w:t>dammnivåerna,</w:t>
            </w:r>
            <w:r w:rsidRPr="00E90E4A">
              <w:rPr>
                <w:lang w:val="sv-SE"/>
              </w:rPr>
              <w:t xml:space="preserve"> temperaturen, den relativa luftfuktigheten och gaskoncentrationerna inom gränser som inte är skadliga för hundarna </w:t>
            </w:r>
            <w:r w:rsidRPr="00E90E4A">
              <w:rPr>
                <w:b/>
                <w:i/>
                <w:lang w:val="sv-SE"/>
              </w:rPr>
              <w:t>och</w:t>
            </w:r>
            <w:r w:rsidRPr="00E90E4A">
              <w:rPr>
                <w:lang w:val="sv-SE"/>
              </w:rPr>
              <w:t xml:space="preserve"> katterna, och ventilationen är tillräcklig för att undvika överhettning</w:t>
            </w:r>
            <w:r w:rsidRPr="00E90E4A">
              <w:rPr>
                <w:b/>
                <w:i/>
                <w:lang w:val="sv-SE"/>
              </w:rPr>
              <w:t xml:space="preserve"> och, vid behov, för att i kombination med uppvärmningssystem avlägsna överskottsfuktighet</w:t>
            </w:r>
            <w:r w:rsidRPr="00E90E4A">
              <w:rPr>
                <w:lang w:val="sv-SE"/>
              </w:rPr>
              <w:t>.</w:t>
            </w:r>
          </w:p>
        </w:tc>
        <w:tc>
          <w:tcPr>
            <w:tcW w:w="4876" w:type="dxa"/>
          </w:tcPr>
          <w:p w14:paraId="458A6635" w14:textId="77777777" w:rsidR="00A31FCB" w:rsidRPr="00E90E4A" w:rsidRDefault="00A31FCB" w:rsidP="00CA7CCB">
            <w:pPr>
              <w:pStyle w:val="Normal6"/>
              <w:rPr>
                <w:szCs w:val="24"/>
                <w:lang w:val="sv-SE"/>
              </w:rPr>
            </w:pPr>
            <w:r w:rsidRPr="00E90E4A">
              <w:rPr>
                <w:lang w:val="sv-SE"/>
              </w:rPr>
              <w:t>c)</w:t>
            </w:r>
            <w:r w:rsidRPr="00E90E4A">
              <w:rPr>
                <w:lang w:val="sv-SE"/>
              </w:rPr>
              <w:tab/>
              <w:t xml:space="preserve">På avelsanläggningar </w:t>
            </w:r>
            <w:r w:rsidRPr="00E90E4A">
              <w:rPr>
                <w:b/>
                <w:i/>
                <w:lang w:val="sv-SE"/>
              </w:rPr>
              <w:t>och försäljningsanläggningar där hundar och katter hålls inomhus</w:t>
            </w:r>
            <w:r w:rsidRPr="00E90E4A">
              <w:rPr>
                <w:lang w:val="sv-SE"/>
              </w:rPr>
              <w:t xml:space="preserve">, </w:t>
            </w:r>
            <w:r w:rsidRPr="00E90E4A">
              <w:rPr>
                <w:b/>
                <w:i/>
                <w:lang w:val="sv-SE"/>
              </w:rPr>
              <w:t>hålls</w:t>
            </w:r>
            <w:r w:rsidRPr="00E90E4A">
              <w:rPr>
                <w:lang w:val="sv-SE"/>
              </w:rPr>
              <w:t xml:space="preserve"> temperaturen, den relativa luftfuktigheten och gaskoncentrationerna inom gränser som inte är skadliga för hundarna </w:t>
            </w:r>
            <w:r w:rsidRPr="00E90E4A">
              <w:rPr>
                <w:b/>
                <w:i/>
                <w:lang w:val="sv-SE"/>
              </w:rPr>
              <w:t>eller</w:t>
            </w:r>
            <w:r w:rsidRPr="00E90E4A">
              <w:rPr>
                <w:lang w:val="sv-SE"/>
              </w:rPr>
              <w:t xml:space="preserve"> katterna, och ventilationen är tillräcklig för att undvika överhettning.</w:t>
            </w:r>
          </w:p>
        </w:tc>
      </w:tr>
    </w:tbl>
    <w:p w14:paraId="69593825" w14:textId="77777777" w:rsidR="00A31FCB" w:rsidRPr="00E90E4A" w:rsidRDefault="00A31FCB" w:rsidP="00A31FCB"/>
    <w:p w14:paraId="1ECBE299" w14:textId="7A20B363" w:rsidR="00A31FCB" w:rsidRPr="00E90E4A" w:rsidRDefault="006D3ADF" w:rsidP="00A31FCB">
      <w:pPr>
        <w:pStyle w:val="AmNumberTabs"/>
      </w:pPr>
      <w:r w:rsidRPr="00E90E4A">
        <w:t>Ändring</w:t>
      </w:r>
      <w:r w:rsidR="00A31FCB" w:rsidRPr="00E90E4A">
        <w:tab/>
      </w:r>
      <w:r w:rsidR="00A31FCB" w:rsidRPr="00E90E4A">
        <w:tab/>
        <w:t>131</w:t>
      </w:r>
    </w:p>
    <w:p w14:paraId="0EC0C46D" w14:textId="77777777" w:rsidR="00A31FCB" w:rsidRPr="00E90E4A" w:rsidRDefault="00A31FCB" w:rsidP="00A31FCB"/>
    <w:p w14:paraId="143C4FF5" w14:textId="77777777" w:rsidR="00A31FCB" w:rsidRPr="00E90E4A" w:rsidRDefault="00A31FCB" w:rsidP="00A31FCB">
      <w:pPr>
        <w:pStyle w:val="NormalBold"/>
        <w:keepNext/>
      </w:pPr>
      <w:r w:rsidRPr="00E90E4A">
        <w:t>Förslag till förordning</w:t>
      </w:r>
    </w:p>
    <w:p w14:paraId="68D432FB" w14:textId="77777777" w:rsidR="00A31FCB" w:rsidRPr="00E90E4A" w:rsidRDefault="00A31FCB" w:rsidP="00A31FCB">
      <w:pPr>
        <w:pStyle w:val="NormalBold"/>
      </w:pPr>
      <w:r w:rsidRPr="00E90E4A">
        <w:t>Artikel 12 – punkt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4D93812" w14:textId="77777777" w:rsidTr="00CA7CCB">
        <w:trPr>
          <w:jc w:val="center"/>
        </w:trPr>
        <w:tc>
          <w:tcPr>
            <w:tcW w:w="9752" w:type="dxa"/>
            <w:gridSpan w:val="2"/>
          </w:tcPr>
          <w:p w14:paraId="2FB4C43D" w14:textId="77777777" w:rsidR="00A31FCB" w:rsidRPr="00E90E4A" w:rsidRDefault="00A31FCB" w:rsidP="00CA7CCB">
            <w:pPr>
              <w:keepNext/>
            </w:pPr>
          </w:p>
        </w:tc>
      </w:tr>
      <w:tr w:rsidR="00A31FCB" w:rsidRPr="00E90E4A" w14:paraId="1EA09607" w14:textId="77777777" w:rsidTr="00CA7CCB">
        <w:trPr>
          <w:jc w:val="center"/>
        </w:trPr>
        <w:tc>
          <w:tcPr>
            <w:tcW w:w="4876" w:type="dxa"/>
          </w:tcPr>
          <w:p w14:paraId="5C48D13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08E5004" w14:textId="538ECB8F" w:rsidR="00A31FCB" w:rsidRPr="00E90E4A" w:rsidRDefault="006D3ADF" w:rsidP="00CA7CCB">
            <w:pPr>
              <w:pStyle w:val="ColumnHeading"/>
              <w:keepNext/>
              <w:rPr>
                <w:lang w:val="sv-SE"/>
              </w:rPr>
            </w:pPr>
            <w:r w:rsidRPr="00E90E4A">
              <w:rPr>
                <w:lang w:val="sv-SE"/>
              </w:rPr>
              <w:t>Ändring</w:t>
            </w:r>
          </w:p>
        </w:tc>
      </w:tr>
      <w:tr w:rsidR="00A31FCB" w:rsidRPr="00E90E4A" w14:paraId="378020A6" w14:textId="77777777" w:rsidTr="00CA7CCB">
        <w:trPr>
          <w:jc w:val="center"/>
        </w:trPr>
        <w:tc>
          <w:tcPr>
            <w:tcW w:w="4876" w:type="dxa"/>
          </w:tcPr>
          <w:p w14:paraId="11A845AA" w14:textId="77777777" w:rsidR="00A31FCB" w:rsidRPr="00E90E4A" w:rsidRDefault="00A31FCB" w:rsidP="00CA7CCB">
            <w:pPr>
              <w:pStyle w:val="Normal6"/>
              <w:rPr>
                <w:lang w:val="sv-SE"/>
              </w:rPr>
            </w:pPr>
            <w:r w:rsidRPr="00E90E4A">
              <w:rPr>
                <w:lang w:val="sv-SE"/>
              </w:rPr>
              <w:t>d)</w:t>
            </w:r>
            <w:r w:rsidRPr="00E90E4A">
              <w:rPr>
                <w:lang w:val="sv-SE"/>
              </w:rPr>
              <w:tab/>
              <w:t>Hundarna och katterna har tillräckligt med utrymme för att kunna röra sig obehindrat och uttrycka artspecifikt beteende efter sina behov</w:t>
            </w:r>
            <w:r w:rsidRPr="00E90E4A">
              <w:rPr>
                <w:b/>
                <w:i/>
                <w:lang w:val="sv-SE"/>
              </w:rPr>
              <w:t>, med tillräckligt utrymme för berikningsmaterial och berikningsstrukturer, möjlighet för djuren att umgås och dra sig tillbaka, samt rena viloplatser</w:t>
            </w:r>
            <w:r w:rsidRPr="00E90E4A">
              <w:rPr>
                <w:lang w:val="sv-SE"/>
              </w:rPr>
              <w:t>.</w:t>
            </w:r>
          </w:p>
        </w:tc>
        <w:tc>
          <w:tcPr>
            <w:tcW w:w="4876" w:type="dxa"/>
          </w:tcPr>
          <w:p w14:paraId="7F854A4B" w14:textId="77777777" w:rsidR="00A31FCB" w:rsidRPr="00E90E4A" w:rsidRDefault="00A31FCB" w:rsidP="00CA7CCB">
            <w:pPr>
              <w:pStyle w:val="Normal6"/>
              <w:rPr>
                <w:szCs w:val="24"/>
                <w:lang w:val="sv-SE"/>
              </w:rPr>
            </w:pPr>
            <w:r w:rsidRPr="00E90E4A">
              <w:rPr>
                <w:lang w:val="sv-SE"/>
              </w:rPr>
              <w:t>d)</w:t>
            </w:r>
            <w:r w:rsidRPr="00E90E4A">
              <w:rPr>
                <w:lang w:val="sv-SE"/>
              </w:rPr>
              <w:tab/>
              <w:t>Hundarna och katterna har tillräckligt med utrymme för att kunna röra sig obehindrat och uttrycka artspecifikt beteende efter sina behov.</w:t>
            </w:r>
          </w:p>
        </w:tc>
      </w:tr>
    </w:tbl>
    <w:p w14:paraId="49714E74" w14:textId="77777777" w:rsidR="00A31FCB" w:rsidRPr="00E90E4A" w:rsidRDefault="00A31FCB" w:rsidP="00A31FCB"/>
    <w:p w14:paraId="1ADBA34A" w14:textId="28240AB0" w:rsidR="00A31FCB" w:rsidRPr="00E90E4A" w:rsidRDefault="006D3ADF" w:rsidP="00A31FCB">
      <w:pPr>
        <w:pStyle w:val="AmNumberTabs"/>
      </w:pPr>
      <w:r w:rsidRPr="00E90E4A">
        <w:t>Ändring</w:t>
      </w:r>
      <w:r w:rsidR="00A31FCB" w:rsidRPr="00E90E4A">
        <w:tab/>
      </w:r>
      <w:r w:rsidR="00A31FCB" w:rsidRPr="00E90E4A">
        <w:tab/>
        <w:t>132</w:t>
      </w:r>
    </w:p>
    <w:p w14:paraId="77141DFA" w14:textId="77777777" w:rsidR="00A31FCB" w:rsidRPr="00E90E4A" w:rsidRDefault="00A31FCB" w:rsidP="00A31FCB"/>
    <w:p w14:paraId="59CF06B1" w14:textId="77777777" w:rsidR="00A31FCB" w:rsidRPr="00E90E4A" w:rsidRDefault="00A31FCB" w:rsidP="00A31FCB">
      <w:pPr>
        <w:pStyle w:val="NormalBold"/>
        <w:keepNext/>
      </w:pPr>
      <w:r w:rsidRPr="00E90E4A">
        <w:t>Förslag till förordning</w:t>
      </w:r>
    </w:p>
    <w:p w14:paraId="76408C57" w14:textId="77777777" w:rsidR="00A31FCB" w:rsidRPr="00E90E4A" w:rsidRDefault="00A31FCB" w:rsidP="00A31FCB">
      <w:pPr>
        <w:pStyle w:val="NormalBold"/>
      </w:pPr>
      <w:r w:rsidRPr="00E90E4A">
        <w:t>Artikel 12 – punkt 3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1B6CDEA" w14:textId="77777777" w:rsidTr="00862646">
        <w:trPr>
          <w:jc w:val="center"/>
        </w:trPr>
        <w:tc>
          <w:tcPr>
            <w:tcW w:w="9752" w:type="dxa"/>
            <w:gridSpan w:val="2"/>
          </w:tcPr>
          <w:p w14:paraId="2554CFDB" w14:textId="77777777" w:rsidR="00A31FCB" w:rsidRPr="00E90E4A" w:rsidRDefault="00A31FCB" w:rsidP="00CA7CCB">
            <w:pPr>
              <w:keepNext/>
            </w:pPr>
          </w:p>
        </w:tc>
      </w:tr>
      <w:tr w:rsidR="00A31FCB" w:rsidRPr="00E90E4A" w14:paraId="3CFC56FC" w14:textId="77777777" w:rsidTr="00862646">
        <w:trPr>
          <w:jc w:val="center"/>
        </w:trPr>
        <w:tc>
          <w:tcPr>
            <w:tcW w:w="4876" w:type="dxa"/>
          </w:tcPr>
          <w:p w14:paraId="1D065D2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8317904" w14:textId="09BABE55" w:rsidR="00A31FCB" w:rsidRPr="00E90E4A" w:rsidRDefault="006D3ADF" w:rsidP="00CA7CCB">
            <w:pPr>
              <w:pStyle w:val="ColumnHeading"/>
              <w:keepNext/>
              <w:rPr>
                <w:lang w:val="sv-SE"/>
              </w:rPr>
            </w:pPr>
            <w:r w:rsidRPr="00E90E4A">
              <w:rPr>
                <w:lang w:val="sv-SE"/>
              </w:rPr>
              <w:t>Ändring</w:t>
            </w:r>
          </w:p>
        </w:tc>
      </w:tr>
      <w:tr w:rsidR="00A31FCB" w:rsidRPr="00E90E4A" w14:paraId="388A7E3A" w14:textId="77777777" w:rsidTr="00862646">
        <w:trPr>
          <w:jc w:val="center"/>
        </w:trPr>
        <w:tc>
          <w:tcPr>
            <w:tcW w:w="4876" w:type="dxa"/>
          </w:tcPr>
          <w:p w14:paraId="37A1D4CB" w14:textId="77777777" w:rsidR="00A31FCB" w:rsidRPr="00E90E4A" w:rsidRDefault="00A31FCB" w:rsidP="00CA7CCB">
            <w:pPr>
              <w:pStyle w:val="Normal6"/>
              <w:rPr>
                <w:lang w:val="sv-SE"/>
              </w:rPr>
            </w:pPr>
            <w:r w:rsidRPr="00E90E4A">
              <w:rPr>
                <w:b/>
                <w:i/>
                <w:lang w:val="sv-SE"/>
              </w:rPr>
              <w:t>Att</w:t>
            </w:r>
            <w:r w:rsidRPr="00E90E4A">
              <w:rPr>
                <w:lang w:val="sv-SE"/>
              </w:rPr>
              <w:t xml:space="preserve"> hålla hundar eller katter i behållare</w:t>
            </w:r>
            <w:r w:rsidRPr="00E90E4A">
              <w:rPr>
                <w:b/>
                <w:i/>
                <w:lang w:val="sv-SE"/>
              </w:rPr>
              <w:t xml:space="preserve"> ska vara förbjudet</w:t>
            </w:r>
            <w:r w:rsidRPr="00E90E4A">
              <w:rPr>
                <w:lang w:val="sv-SE"/>
              </w:rPr>
              <w:t>.</w:t>
            </w:r>
          </w:p>
        </w:tc>
        <w:tc>
          <w:tcPr>
            <w:tcW w:w="4876" w:type="dxa"/>
          </w:tcPr>
          <w:p w14:paraId="566D4204" w14:textId="77777777" w:rsidR="00A31FCB" w:rsidRPr="00E90E4A" w:rsidRDefault="00A31FCB" w:rsidP="00CA7CCB">
            <w:pPr>
              <w:pStyle w:val="Normal6"/>
              <w:rPr>
                <w:szCs w:val="24"/>
                <w:lang w:val="sv-SE"/>
              </w:rPr>
            </w:pPr>
            <w:r w:rsidRPr="00E90E4A">
              <w:rPr>
                <w:b/>
                <w:i/>
                <w:lang w:val="sv-SE"/>
              </w:rPr>
              <w:t>Aktörer får inte</w:t>
            </w:r>
            <w:r w:rsidRPr="00E90E4A">
              <w:rPr>
                <w:lang w:val="sv-SE"/>
              </w:rPr>
              <w:t xml:space="preserve"> hålla hundar eller katter i behållare.</w:t>
            </w:r>
          </w:p>
        </w:tc>
      </w:tr>
    </w:tbl>
    <w:p w14:paraId="24533FF5" w14:textId="4A3CD5C6" w:rsidR="00862646" w:rsidRPr="00E90E4A" w:rsidRDefault="006D3ADF" w:rsidP="0086264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862646" w:rsidRPr="00E90E4A">
        <w:rPr>
          <w:b/>
          <w:szCs w:val="24"/>
          <w:lang w:eastAsia="en-US"/>
        </w:rPr>
        <w:tab/>
      </w:r>
      <w:r w:rsidR="00862646" w:rsidRPr="00E90E4A">
        <w:rPr>
          <w:b/>
          <w:szCs w:val="24"/>
          <w:lang w:eastAsia="en-US"/>
        </w:rPr>
        <w:tab/>
      </w:r>
      <w:r w:rsidRPr="00E90E4A">
        <w:rPr>
          <w:rFonts w:ascii="Arial" w:hAnsi="Arial" w:cs="Arial"/>
          <w:b/>
          <w:noProof/>
          <w:vanish/>
          <w:sz w:val="20"/>
          <w:szCs w:val="24"/>
          <w:lang w:eastAsia="en-US"/>
        </w:rPr>
        <w:t xml:space="preserve"> </w:t>
      </w:r>
      <w:r w:rsidR="00862646" w:rsidRPr="00E90E4A">
        <w:rPr>
          <w:b/>
          <w:szCs w:val="24"/>
          <w:lang w:eastAsia="en-US"/>
        </w:rPr>
        <w:t>289</w:t>
      </w:r>
    </w:p>
    <w:p w14:paraId="1AE1E306" w14:textId="77777777" w:rsidR="00495AD2" w:rsidRPr="00E90E4A" w:rsidRDefault="00495AD2" w:rsidP="00862646">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2CCAB1DE" w14:textId="77777777" w:rsidR="00862646" w:rsidRPr="00E90E4A" w:rsidRDefault="00862646" w:rsidP="00862646">
      <w:pPr>
        <w:rPr>
          <w:rFonts w:ascii="Arial" w:hAnsi="Arial" w:cs="Arial"/>
          <w:noProof/>
          <w:vanish/>
          <w:sz w:val="20"/>
          <w:szCs w:val="24"/>
          <w:lang w:eastAsia="en-US"/>
        </w:rPr>
      </w:pPr>
    </w:p>
    <w:p w14:paraId="10A3F75C" w14:textId="453A7E09" w:rsidR="00862646" w:rsidRPr="00E90E4A" w:rsidRDefault="00862646" w:rsidP="00862646">
      <w:pPr>
        <w:rPr>
          <w:b/>
          <w:szCs w:val="24"/>
          <w:lang w:eastAsia="en-US"/>
        </w:rPr>
      </w:pPr>
      <w:r w:rsidRPr="00E90E4A">
        <w:rPr>
          <w:b/>
          <w:szCs w:val="24"/>
          <w:lang w:eastAsia="en-US"/>
        </w:rPr>
        <w:t>Förslag till förordning</w:t>
      </w:r>
    </w:p>
    <w:p w14:paraId="7D552BE8" w14:textId="4F97B5A2" w:rsidR="00862646" w:rsidRPr="00E90E4A" w:rsidRDefault="00862646" w:rsidP="00862646">
      <w:pPr>
        <w:rPr>
          <w:b/>
          <w:szCs w:val="24"/>
          <w:lang w:eastAsia="en-US"/>
        </w:rPr>
      </w:pPr>
      <w:r w:rsidRPr="00E90E4A">
        <w:rPr>
          <w:b/>
          <w:szCs w:val="24"/>
          <w:lang w:eastAsia="en-US"/>
        </w:rPr>
        <w:t>Artikel 12 – punkt 3 – stycke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2646" w:rsidRPr="00E90E4A" w14:paraId="6E9A101A" w14:textId="77777777" w:rsidTr="0039472C">
        <w:trPr>
          <w:trHeight w:hRule="exact" w:val="240"/>
          <w:jc w:val="center"/>
        </w:trPr>
        <w:tc>
          <w:tcPr>
            <w:tcW w:w="9752" w:type="dxa"/>
            <w:gridSpan w:val="2"/>
            <w:tcBorders>
              <w:top w:val="nil"/>
              <w:left w:val="nil"/>
              <w:bottom w:val="nil"/>
              <w:right w:val="nil"/>
            </w:tcBorders>
          </w:tcPr>
          <w:p w14:paraId="478258EB" w14:textId="77777777" w:rsidR="00862646" w:rsidRPr="00E90E4A" w:rsidRDefault="00862646" w:rsidP="00862646">
            <w:pPr>
              <w:rPr>
                <w:szCs w:val="24"/>
                <w:lang w:eastAsia="en-US"/>
              </w:rPr>
            </w:pPr>
          </w:p>
        </w:tc>
      </w:tr>
      <w:tr w:rsidR="00862646" w:rsidRPr="00E90E4A" w14:paraId="25562C0D" w14:textId="77777777" w:rsidTr="0039472C">
        <w:trPr>
          <w:trHeight w:val="240"/>
          <w:jc w:val="center"/>
        </w:trPr>
        <w:tc>
          <w:tcPr>
            <w:tcW w:w="4876" w:type="dxa"/>
            <w:tcBorders>
              <w:top w:val="nil"/>
              <w:left w:val="nil"/>
              <w:bottom w:val="nil"/>
              <w:right w:val="nil"/>
            </w:tcBorders>
          </w:tcPr>
          <w:p w14:paraId="2768A265" w14:textId="77777777" w:rsidR="00862646" w:rsidRPr="00E90E4A" w:rsidRDefault="00862646" w:rsidP="00862646">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742AB45C" w14:textId="5848CE97" w:rsidR="00862646" w:rsidRPr="00E90E4A" w:rsidRDefault="006D3ADF" w:rsidP="00862646">
            <w:pPr>
              <w:spacing w:after="240"/>
              <w:jc w:val="center"/>
              <w:rPr>
                <w:i/>
                <w:szCs w:val="24"/>
                <w:lang w:eastAsia="en-US"/>
              </w:rPr>
            </w:pPr>
            <w:r w:rsidRPr="00E90E4A">
              <w:rPr>
                <w:i/>
                <w:szCs w:val="24"/>
                <w:lang w:eastAsia="en-US"/>
              </w:rPr>
              <w:t>Ändring</w:t>
            </w:r>
          </w:p>
        </w:tc>
      </w:tr>
      <w:tr w:rsidR="00862646" w:rsidRPr="00E90E4A" w14:paraId="16AB5F67" w14:textId="77777777" w:rsidTr="0039472C">
        <w:trPr>
          <w:jc w:val="center"/>
        </w:trPr>
        <w:tc>
          <w:tcPr>
            <w:tcW w:w="4876" w:type="dxa"/>
            <w:tcBorders>
              <w:top w:val="nil"/>
              <w:left w:val="nil"/>
              <w:bottom w:val="nil"/>
              <w:right w:val="nil"/>
            </w:tcBorders>
          </w:tcPr>
          <w:p w14:paraId="75E4C7A9" w14:textId="77777777" w:rsidR="00862646" w:rsidRPr="00E90E4A" w:rsidRDefault="00862646" w:rsidP="00862646">
            <w:pPr>
              <w:spacing w:after="120"/>
              <w:rPr>
                <w:szCs w:val="24"/>
                <w:lang w:eastAsia="en-US"/>
              </w:rPr>
            </w:pPr>
          </w:p>
        </w:tc>
        <w:tc>
          <w:tcPr>
            <w:tcW w:w="4876" w:type="dxa"/>
            <w:tcBorders>
              <w:top w:val="nil"/>
              <w:left w:val="nil"/>
              <w:bottom w:val="nil"/>
              <w:right w:val="nil"/>
            </w:tcBorders>
          </w:tcPr>
          <w:p w14:paraId="64CC8F89" w14:textId="002D7818" w:rsidR="00862646" w:rsidRPr="00E90E4A" w:rsidRDefault="00CE34CC" w:rsidP="00CE34CC">
            <w:pPr>
              <w:spacing w:after="120"/>
              <w:rPr>
                <w:szCs w:val="24"/>
                <w:lang w:eastAsia="en-US"/>
              </w:rPr>
            </w:pPr>
            <w:r w:rsidRPr="00E90E4A">
              <w:rPr>
                <w:b/>
                <w:i/>
                <w:szCs w:val="24"/>
                <w:lang w:eastAsia="en-US"/>
              </w:rPr>
              <w:t>Det ska vara förbjudet att</w:t>
            </w:r>
            <w:r w:rsidR="00862646" w:rsidRPr="00E90E4A">
              <w:rPr>
                <w:b/>
                <w:i/>
                <w:szCs w:val="24"/>
                <w:lang w:eastAsia="en-US"/>
              </w:rPr>
              <w:t xml:space="preserve"> hålla eller sälja hundar eller katter i djuraffärer.</w:t>
            </w:r>
          </w:p>
        </w:tc>
      </w:tr>
    </w:tbl>
    <w:p w14:paraId="34194AB1" w14:textId="77777777" w:rsidR="00A31FCB" w:rsidRPr="00E90E4A" w:rsidRDefault="00A31FCB" w:rsidP="00A31FCB"/>
    <w:p w14:paraId="4953370D" w14:textId="6B64DECC" w:rsidR="00A31FCB" w:rsidRPr="00E90E4A" w:rsidRDefault="006D3ADF" w:rsidP="00A31FCB">
      <w:pPr>
        <w:pStyle w:val="AmNumberTabs"/>
      </w:pPr>
      <w:r w:rsidRPr="00E90E4A">
        <w:t>Ändring</w:t>
      </w:r>
      <w:r w:rsidR="00A31FCB" w:rsidRPr="00E90E4A">
        <w:tab/>
      </w:r>
      <w:r w:rsidR="00A31FCB" w:rsidRPr="00E90E4A">
        <w:tab/>
        <w:t>133</w:t>
      </w:r>
    </w:p>
    <w:p w14:paraId="1873C3E5" w14:textId="77777777" w:rsidR="00A31FCB" w:rsidRPr="00E90E4A" w:rsidRDefault="00A31FCB" w:rsidP="00A31FCB"/>
    <w:p w14:paraId="2C2ED753" w14:textId="77777777" w:rsidR="00A31FCB" w:rsidRPr="00E90E4A" w:rsidRDefault="00A31FCB" w:rsidP="00A31FCB">
      <w:pPr>
        <w:pStyle w:val="NormalBold"/>
        <w:keepNext/>
      </w:pPr>
      <w:r w:rsidRPr="00E90E4A">
        <w:t>Förslag till förordning</w:t>
      </w:r>
    </w:p>
    <w:p w14:paraId="1C07484C" w14:textId="77777777" w:rsidR="00A31FCB" w:rsidRPr="00E90E4A" w:rsidRDefault="00A31FCB" w:rsidP="00A31FCB">
      <w:pPr>
        <w:pStyle w:val="NormalBold"/>
      </w:pPr>
      <w:r w:rsidRPr="00E90E4A">
        <w:t>Artikel 12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15BF22F" w14:textId="77777777" w:rsidTr="00CA7CCB">
        <w:trPr>
          <w:jc w:val="center"/>
        </w:trPr>
        <w:tc>
          <w:tcPr>
            <w:tcW w:w="9752" w:type="dxa"/>
            <w:gridSpan w:val="2"/>
          </w:tcPr>
          <w:p w14:paraId="5E6D477A" w14:textId="77777777" w:rsidR="00A31FCB" w:rsidRPr="00E90E4A" w:rsidRDefault="00A31FCB" w:rsidP="00CA7CCB">
            <w:pPr>
              <w:keepNext/>
            </w:pPr>
          </w:p>
        </w:tc>
      </w:tr>
      <w:tr w:rsidR="00A31FCB" w:rsidRPr="00E90E4A" w14:paraId="1004E2FD" w14:textId="77777777" w:rsidTr="00CA7CCB">
        <w:trPr>
          <w:jc w:val="center"/>
        </w:trPr>
        <w:tc>
          <w:tcPr>
            <w:tcW w:w="4876" w:type="dxa"/>
          </w:tcPr>
          <w:p w14:paraId="5F66A6E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01DBDBE" w14:textId="17C42D27" w:rsidR="00A31FCB" w:rsidRPr="00E90E4A" w:rsidRDefault="006D3ADF" w:rsidP="00CA7CCB">
            <w:pPr>
              <w:pStyle w:val="ColumnHeading"/>
              <w:keepNext/>
              <w:rPr>
                <w:lang w:val="sv-SE"/>
              </w:rPr>
            </w:pPr>
            <w:r w:rsidRPr="00E90E4A">
              <w:rPr>
                <w:lang w:val="sv-SE"/>
              </w:rPr>
              <w:t>Ändring</w:t>
            </w:r>
          </w:p>
        </w:tc>
      </w:tr>
      <w:tr w:rsidR="00A31FCB" w:rsidRPr="00E90E4A" w14:paraId="3960FAD2" w14:textId="77777777" w:rsidTr="00CA7CCB">
        <w:trPr>
          <w:jc w:val="center"/>
        </w:trPr>
        <w:tc>
          <w:tcPr>
            <w:tcW w:w="4876" w:type="dxa"/>
          </w:tcPr>
          <w:p w14:paraId="2684C9E6" w14:textId="77777777" w:rsidR="00A31FCB" w:rsidRPr="00E90E4A" w:rsidRDefault="00A31FCB" w:rsidP="00CA7CCB">
            <w:pPr>
              <w:pStyle w:val="Normal6"/>
              <w:rPr>
                <w:lang w:val="sv-SE"/>
              </w:rPr>
            </w:pPr>
            <w:r w:rsidRPr="00E90E4A">
              <w:rPr>
                <w:lang w:val="sv-SE"/>
              </w:rPr>
              <w:t>Behållare får endast användas för transport</w:t>
            </w:r>
            <w:r w:rsidRPr="00E90E4A">
              <w:rPr>
                <w:b/>
                <w:i/>
                <w:lang w:val="sv-SE"/>
              </w:rPr>
              <w:t xml:space="preserve"> och tillfällig</w:t>
            </w:r>
            <w:r w:rsidRPr="00E90E4A">
              <w:rPr>
                <w:lang w:val="sv-SE"/>
              </w:rPr>
              <w:t xml:space="preserve"> isolering av enskilda hundar </w:t>
            </w:r>
            <w:r w:rsidRPr="00E90E4A">
              <w:rPr>
                <w:b/>
                <w:bCs/>
                <w:i/>
                <w:iCs/>
                <w:lang w:val="sv-SE"/>
              </w:rPr>
              <w:t>och</w:t>
            </w:r>
            <w:r w:rsidRPr="00E90E4A">
              <w:rPr>
                <w:lang w:val="sv-SE"/>
              </w:rPr>
              <w:t xml:space="preserve"> katter, förutsatt att påfrestningar </w:t>
            </w:r>
            <w:r w:rsidRPr="00E90E4A">
              <w:rPr>
                <w:b/>
                <w:i/>
                <w:lang w:val="sv-SE"/>
              </w:rPr>
              <w:t>på grund av extrema temperaturer</w:t>
            </w:r>
            <w:r w:rsidRPr="00E90E4A">
              <w:rPr>
                <w:lang w:val="sv-SE"/>
              </w:rPr>
              <w:t xml:space="preserve"> undviks.</w:t>
            </w:r>
          </w:p>
        </w:tc>
        <w:tc>
          <w:tcPr>
            <w:tcW w:w="4876" w:type="dxa"/>
          </w:tcPr>
          <w:p w14:paraId="4F42310F" w14:textId="77777777" w:rsidR="00A31FCB" w:rsidRPr="00E90E4A" w:rsidRDefault="00A31FCB" w:rsidP="00CA7CCB">
            <w:pPr>
              <w:pStyle w:val="Normal6"/>
              <w:rPr>
                <w:szCs w:val="24"/>
                <w:lang w:val="sv-SE"/>
              </w:rPr>
            </w:pPr>
            <w:r w:rsidRPr="00E90E4A">
              <w:rPr>
                <w:lang w:val="sv-SE"/>
              </w:rPr>
              <w:t>Behållare får</w:t>
            </w:r>
            <w:r w:rsidRPr="00E90E4A">
              <w:rPr>
                <w:b/>
                <w:bCs/>
                <w:i/>
                <w:iCs/>
                <w:lang w:val="sv-SE"/>
              </w:rPr>
              <w:t>, som undantag,</w:t>
            </w:r>
            <w:r w:rsidRPr="00E90E4A">
              <w:rPr>
                <w:lang w:val="sv-SE"/>
              </w:rPr>
              <w:t xml:space="preserve"> endast användas för transport</w:t>
            </w:r>
            <w:r w:rsidRPr="00E90E4A">
              <w:rPr>
                <w:b/>
                <w:i/>
                <w:lang w:val="sv-SE"/>
              </w:rPr>
              <w:t>,</w:t>
            </w:r>
            <w:r w:rsidRPr="00E90E4A">
              <w:rPr>
                <w:lang w:val="sv-SE"/>
              </w:rPr>
              <w:t xml:space="preserve"> </w:t>
            </w:r>
            <w:r w:rsidRPr="00E90E4A">
              <w:rPr>
                <w:b/>
                <w:i/>
                <w:lang w:val="sv-SE"/>
              </w:rPr>
              <w:t>kortvarig</w:t>
            </w:r>
            <w:r w:rsidRPr="00E90E4A">
              <w:rPr>
                <w:lang w:val="sv-SE"/>
              </w:rPr>
              <w:t xml:space="preserve"> isolering av enskilda hundar </w:t>
            </w:r>
            <w:r w:rsidRPr="00E90E4A">
              <w:rPr>
                <w:b/>
                <w:bCs/>
                <w:i/>
                <w:iCs/>
                <w:lang w:val="sv-SE"/>
              </w:rPr>
              <w:t>eller</w:t>
            </w:r>
            <w:r w:rsidRPr="00E90E4A">
              <w:rPr>
                <w:lang w:val="sv-SE"/>
              </w:rPr>
              <w:t xml:space="preserve"> katter</w:t>
            </w:r>
            <w:r w:rsidRPr="00E90E4A">
              <w:rPr>
                <w:b/>
                <w:i/>
                <w:lang w:val="sv-SE"/>
              </w:rPr>
              <w:t xml:space="preserve"> och under deltagande i uppvisningar, utställningar och tävlingar, för valpar eller kattungar med nedsatt förmåga att reglera kroppstemperaturen eller valpar eller kattungar tillsammans med sina mödrar</w:t>
            </w:r>
            <w:r w:rsidRPr="00E90E4A">
              <w:rPr>
                <w:lang w:val="sv-SE"/>
              </w:rPr>
              <w:t xml:space="preserve">, förutsatt att påfrestningar </w:t>
            </w:r>
            <w:r w:rsidRPr="00E90E4A">
              <w:rPr>
                <w:b/>
                <w:i/>
                <w:lang w:val="sv-SE"/>
              </w:rPr>
              <w:t>minimeras och lidande</w:t>
            </w:r>
            <w:r w:rsidRPr="00E90E4A">
              <w:rPr>
                <w:lang w:val="sv-SE"/>
              </w:rPr>
              <w:t xml:space="preserve"> undviks</w:t>
            </w:r>
            <w:r w:rsidRPr="00E90E4A">
              <w:rPr>
                <w:b/>
                <w:bCs/>
                <w:i/>
                <w:iCs/>
                <w:lang w:val="sv-SE"/>
              </w:rPr>
              <w:t xml:space="preserve"> och att hundarna och katterna kan stå upp och ligga ner i naturlig ställning</w:t>
            </w:r>
            <w:r w:rsidRPr="00E90E4A">
              <w:rPr>
                <w:lang w:val="sv-SE"/>
              </w:rPr>
              <w:t>.</w:t>
            </w:r>
          </w:p>
        </w:tc>
      </w:tr>
    </w:tbl>
    <w:p w14:paraId="5883131E" w14:textId="77777777" w:rsidR="00A31FCB" w:rsidRPr="00E90E4A" w:rsidRDefault="00A31FCB" w:rsidP="00A31FCB"/>
    <w:p w14:paraId="37815505" w14:textId="5C04E864" w:rsidR="00A31FCB" w:rsidRPr="00E90E4A" w:rsidRDefault="006D3ADF" w:rsidP="00A31FCB">
      <w:pPr>
        <w:pStyle w:val="AmNumberTabs"/>
      </w:pPr>
      <w:r w:rsidRPr="00E90E4A">
        <w:t>Ändring</w:t>
      </w:r>
      <w:r w:rsidR="00A31FCB" w:rsidRPr="00E90E4A">
        <w:tab/>
      </w:r>
      <w:r w:rsidR="00A31FCB" w:rsidRPr="00E90E4A">
        <w:tab/>
        <w:t>134</w:t>
      </w:r>
    </w:p>
    <w:p w14:paraId="77A7629A" w14:textId="77777777" w:rsidR="00A31FCB" w:rsidRPr="00E90E4A" w:rsidRDefault="00A31FCB" w:rsidP="00A31FCB"/>
    <w:p w14:paraId="6B7E9A37" w14:textId="77777777" w:rsidR="00A31FCB" w:rsidRPr="00E90E4A" w:rsidRDefault="00A31FCB" w:rsidP="00A31FCB">
      <w:pPr>
        <w:pStyle w:val="NormalBold"/>
        <w:keepNext/>
      </w:pPr>
      <w:r w:rsidRPr="00E90E4A">
        <w:t>Förslag till förordning</w:t>
      </w:r>
    </w:p>
    <w:p w14:paraId="72EF1BF3" w14:textId="77777777" w:rsidR="00A31FCB" w:rsidRPr="00E90E4A" w:rsidRDefault="00A31FCB" w:rsidP="00A31FCB">
      <w:pPr>
        <w:pStyle w:val="NormalBold"/>
      </w:pPr>
      <w:r w:rsidRPr="00E90E4A">
        <w:t>Artikel 12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A04463E" w14:textId="77777777" w:rsidTr="00CA7CCB">
        <w:trPr>
          <w:jc w:val="center"/>
        </w:trPr>
        <w:tc>
          <w:tcPr>
            <w:tcW w:w="9752" w:type="dxa"/>
            <w:gridSpan w:val="2"/>
          </w:tcPr>
          <w:p w14:paraId="5A102FBD" w14:textId="77777777" w:rsidR="00A31FCB" w:rsidRPr="00E90E4A" w:rsidRDefault="00A31FCB" w:rsidP="00CA7CCB">
            <w:pPr>
              <w:keepNext/>
            </w:pPr>
          </w:p>
        </w:tc>
      </w:tr>
      <w:tr w:rsidR="00A31FCB" w:rsidRPr="00E90E4A" w14:paraId="4932AB59" w14:textId="77777777" w:rsidTr="00CA7CCB">
        <w:trPr>
          <w:jc w:val="center"/>
        </w:trPr>
        <w:tc>
          <w:tcPr>
            <w:tcW w:w="4876" w:type="dxa"/>
          </w:tcPr>
          <w:p w14:paraId="5107978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B4D2289" w14:textId="43541926" w:rsidR="00A31FCB" w:rsidRPr="00E90E4A" w:rsidRDefault="006D3ADF" w:rsidP="00CA7CCB">
            <w:pPr>
              <w:pStyle w:val="ColumnHeading"/>
              <w:keepNext/>
              <w:rPr>
                <w:lang w:val="sv-SE"/>
              </w:rPr>
            </w:pPr>
            <w:r w:rsidRPr="00E90E4A">
              <w:rPr>
                <w:lang w:val="sv-SE"/>
              </w:rPr>
              <w:t>Ändring</w:t>
            </w:r>
          </w:p>
        </w:tc>
      </w:tr>
      <w:tr w:rsidR="00A31FCB" w:rsidRPr="00E90E4A" w14:paraId="0CA0C9A6" w14:textId="77777777" w:rsidTr="00CA7CCB">
        <w:trPr>
          <w:jc w:val="center"/>
        </w:trPr>
        <w:tc>
          <w:tcPr>
            <w:tcW w:w="4876" w:type="dxa"/>
          </w:tcPr>
          <w:p w14:paraId="37E45D69" w14:textId="77777777" w:rsidR="00A31FCB" w:rsidRPr="00E90E4A" w:rsidRDefault="00A31FCB" w:rsidP="00CA7CCB">
            <w:pPr>
              <w:pStyle w:val="Normal6"/>
              <w:rPr>
                <w:lang w:val="sv-SE"/>
              </w:rPr>
            </w:pPr>
            <w:r w:rsidRPr="00E90E4A">
              <w:rPr>
                <w:lang w:val="sv-SE"/>
              </w:rPr>
              <w:t>4.</w:t>
            </w:r>
            <w:r w:rsidRPr="00E90E4A">
              <w:rPr>
                <w:lang w:val="sv-SE"/>
              </w:rPr>
              <w:tab/>
              <w:t>Att hålla hundar endast inomhus ska vara förbjudet. Hundar som hålls inomhus ska ha daglig tillgång till ett utomhusområde där de kan röra på sig och umgås. När hundar hålls i kennlar ska aktörerna dessutom utforma och konstruera individuella avgränsade utrymmen så att hundarna har fri tillgång till ett begränsat utomhusutrymme och ett inomhusutrymme eller en individuell koja.</w:t>
            </w:r>
          </w:p>
        </w:tc>
        <w:tc>
          <w:tcPr>
            <w:tcW w:w="4876" w:type="dxa"/>
          </w:tcPr>
          <w:p w14:paraId="4EE04415" w14:textId="77777777" w:rsidR="00A31FCB" w:rsidRPr="00E90E4A" w:rsidRDefault="00A31FCB" w:rsidP="00CA7CCB">
            <w:pPr>
              <w:pStyle w:val="Normal6"/>
              <w:rPr>
                <w:szCs w:val="24"/>
                <w:lang w:val="sv-SE"/>
              </w:rPr>
            </w:pPr>
            <w:r w:rsidRPr="00E90E4A">
              <w:rPr>
                <w:lang w:val="sv-SE"/>
              </w:rPr>
              <w:t>4.</w:t>
            </w:r>
            <w:r w:rsidRPr="00E90E4A">
              <w:rPr>
                <w:lang w:val="sv-SE"/>
              </w:rPr>
              <w:tab/>
              <w:t>Att hålla hundar endast inomhus ska vara förbjudet. Hundar som hålls inomhus ska ha daglig tillgång till ett utomhusområde där de kan röra på sig</w:t>
            </w:r>
            <w:r w:rsidRPr="00E90E4A">
              <w:rPr>
                <w:b/>
                <w:i/>
                <w:lang w:val="sv-SE"/>
              </w:rPr>
              <w:t>, utforska</w:t>
            </w:r>
            <w:r w:rsidRPr="00E90E4A">
              <w:rPr>
                <w:lang w:val="sv-SE"/>
              </w:rPr>
              <w:t xml:space="preserve"> och umgås. När hundar hålls i kennlar ska aktörerna dessutom utforma och konstruera individuella avgränsade utrymmen så att hundarna har fri tillgång till ett begränsat utomhusutrymme och ett inomhusutrymme eller en individuell koja.</w:t>
            </w:r>
          </w:p>
        </w:tc>
      </w:tr>
    </w:tbl>
    <w:p w14:paraId="0F64ADFD" w14:textId="77777777" w:rsidR="00A31FCB" w:rsidRPr="00E90E4A" w:rsidRDefault="00A31FCB" w:rsidP="00A31FCB"/>
    <w:p w14:paraId="24737DBB" w14:textId="0C5591F6" w:rsidR="00A31FCB" w:rsidRPr="00E90E4A" w:rsidRDefault="006D3ADF" w:rsidP="00A31FCB">
      <w:pPr>
        <w:pStyle w:val="AmNumberTabs"/>
      </w:pPr>
      <w:r w:rsidRPr="00E90E4A">
        <w:t>Ändring</w:t>
      </w:r>
      <w:r w:rsidR="00A31FCB" w:rsidRPr="00E90E4A">
        <w:tab/>
      </w:r>
      <w:r w:rsidR="00A31FCB" w:rsidRPr="00E90E4A">
        <w:tab/>
        <w:t>135</w:t>
      </w:r>
    </w:p>
    <w:p w14:paraId="7DAB38F6" w14:textId="77777777" w:rsidR="00A31FCB" w:rsidRPr="00E90E4A" w:rsidRDefault="00A31FCB" w:rsidP="00A31FCB"/>
    <w:p w14:paraId="2CB520E4" w14:textId="77777777" w:rsidR="00A31FCB" w:rsidRPr="00E90E4A" w:rsidRDefault="00A31FCB" w:rsidP="00A31FCB">
      <w:pPr>
        <w:pStyle w:val="NormalBold"/>
        <w:keepNext/>
      </w:pPr>
      <w:r w:rsidRPr="00E90E4A">
        <w:t>Förslag till förordning</w:t>
      </w:r>
    </w:p>
    <w:p w14:paraId="3BBB977B" w14:textId="77777777" w:rsidR="00A31FCB" w:rsidRPr="00E90E4A" w:rsidRDefault="00A31FCB" w:rsidP="00A31FCB">
      <w:pPr>
        <w:pStyle w:val="NormalBold"/>
      </w:pPr>
      <w:r w:rsidRPr="00E90E4A">
        <w:t>Artikel 12 – punkt 6a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6E74961" w14:textId="77777777" w:rsidTr="00CA7CCB">
        <w:trPr>
          <w:jc w:val="center"/>
        </w:trPr>
        <w:tc>
          <w:tcPr>
            <w:tcW w:w="9752" w:type="dxa"/>
            <w:gridSpan w:val="2"/>
          </w:tcPr>
          <w:p w14:paraId="26AF1C8E" w14:textId="77777777" w:rsidR="00A31FCB" w:rsidRPr="00E90E4A" w:rsidRDefault="00A31FCB" w:rsidP="00CA7CCB">
            <w:pPr>
              <w:keepNext/>
            </w:pPr>
          </w:p>
        </w:tc>
      </w:tr>
      <w:tr w:rsidR="00A31FCB" w:rsidRPr="00E90E4A" w14:paraId="07ECFBC9" w14:textId="77777777" w:rsidTr="00CA7CCB">
        <w:trPr>
          <w:jc w:val="center"/>
        </w:trPr>
        <w:tc>
          <w:tcPr>
            <w:tcW w:w="4876" w:type="dxa"/>
          </w:tcPr>
          <w:p w14:paraId="11F6E74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8127A5C" w14:textId="49CD44F6" w:rsidR="00A31FCB" w:rsidRPr="00E90E4A" w:rsidRDefault="006D3ADF" w:rsidP="00CA7CCB">
            <w:pPr>
              <w:pStyle w:val="ColumnHeading"/>
              <w:keepNext/>
              <w:rPr>
                <w:lang w:val="sv-SE"/>
              </w:rPr>
            </w:pPr>
            <w:r w:rsidRPr="00E90E4A">
              <w:rPr>
                <w:lang w:val="sv-SE"/>
              </w:rPr>
              <w:t>Ändring</w:t>
            </w:r>
          </w:p>
        </w:tc>
      </w:tr>
      <w:tr w:rsidR="00A31FCB" w:rsidRPr="00E90E4A" w14:paraId="06929F8E" w14:textId="77777777" w:rsidTr="00CA7CCB">
        <w:trPr>
          <w:jc w:val="center"/>
        </w:trPr>
        <w:tc>
          <w:tcPr>
            <w:tcW w:w="4876" w:type="dxa"/>
          </w:tcPr>
          <w:p w14:paraId="2983F1C3" w14:textId="77777777" w:rsidR="00A31FCB" w:rsidRPr="00E90E4A" w:rsidRDefault="00A31FCB" w:rsidP="00CA7CCB">
            <w:pPr>
              <w:pStyle w:val="Normal6"/>
              <w:rPr>
                <w:lang w:val="sv-SE"/>
              </w:rPr>
            </w:pPr>
          </w:p>
        </w:tc>
        <w:tc>
          <w:tcPr>
            <w:tcW w:w="4876" w:type="dxa"/>
          </w:tcPr>
          <w:p w14:paraId="45DE91F8" w14:textId="77777777" w:rsidR="00A31FCB" w:rsidRPr="00E90E4A" w:rsidRDefault="00A31FCB" w:rsidP="00CA7CCB">
            <w:pPr>
              <w:pStyle w:val="Normal6"/>
              <w:rPr>
                <w:szCs w:val="24"/>
                <w:lang w:val="sv-SE"/>
              </w:rPr>
            </w:pPr>
            <w:r w:rsidRPr="00E90E4A">
              <w:rPr>
                <w:b/>
                <w:i/>
                <w:lang w:val="sv-SE"/>
              </w:rPr>
              <w:t>6a.</w:t>
            </w:r>
            <w:r w:rsidRPr="00E90E4A">
              <w:rPr>
                <w:b/>
                <w:i/>
                <w:lang w:val="sv-SE"/>
              </w:rPr>
              <w:tab/>
              <w:t>Aktörer som driver avels- och försäljningsanläggningar ska vid behov använda värme- eller kylsystem för att upprätthålla god luftkvalitet och en lämplig temperatur i inomhusutrymmen i sina anläggningar samt avlägsna överflödig fukt.</w:t>
            </w:r>
          </w:p>
        </w:tc>
      </w:tr>
    </w:tbl>
    <w:p w14:paraId="41FFB080" w14:textId="77777777" w:rsidR="00A31FCB" w:rsidRPr="00E90E4A" w:rsidRDefault="00A31FCB" w:rsidP="00A31FCB"/>
    <w:p w14:paraId="0922F4E5" w14:textId="62DB6CDA" w:rsidR="00A31FCB" w:rsidRPr="00E90E4A" w:rsidRDefault="006D3ADF" w:rsidP="00A31FCB">
      <w:pPr>
        <w:pStyle w:val="AmNumberTabs"/>
      </w:pPr>
      <w:r w:rsidRPr="00E90E4A">
        <w:t>Ändring</w:t>
      </w:r>
      <w:r w:rsidR="00A31FCB" w:rsidRPr="00E90E4A">
        <w:tab/>
      </w:r>
      <w:r w:rsidR="00A31FCB" w:rsidRPr="00E90E4A">
        <w:tab/>
        <w:t>136</w:t>
      </w:r>
    </w:p>
    <w:p w14:paraId="1D19B93B" w14:textId="77777777" w:rsidR="00A31FCB" w:rsidRPr="00E90E4A" w:rsidRDefault="00A31FCB" w:rsidP="00A31FCB"/>
    <w:p w14:paraId="7EE3BD35" w14:textId="77777777" w:rsidR="00A31FCB" w:rsidRPr="00E90E4A" w:rsidRDefault="00A31FCB" w:rsidP="00A31FCB">
      <w:pPr>
        <w:pStyle w:val="NormalBold"/>
        <w:keepNext/>
      </w:pPr>
      <w:r w:rsidRPr="00E90E4A">
        <w:t>Förslag till förordning</w:t>
      </w:r>
    </w:p>
    <w:p w14:paraId="01DEA3FA" w14:textId="77777777" w:rsidR="00A31FCB" w:rsidRPr="00E90E4A" w:rsidRDefault="00A31FCB" w:rsidP="00A31FCB">
      <w:pPr>
        <w:pStyle w:val="NormalBold"/>
      </w:pPr>
      <w:r w:rsidRPr="00E90E4A">
        <w:t>Artikel 12 – punkt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0E37B98" w14:textId="77777777" w:rsidTr="00CA7CCB">
        <w:trPr>
          <w:jc w:val="center"/>
        </w:trPr>
        <w:tc>
          <w:tcPr>
            <w:tcW w:w="9752" w:type="dxa"/>
            <w:gridSpan w:val="2"/>
          </w:tcPr>
          <w:p w14:paraId="55455BE6" w14:textId="77777777" w:rsidR="00A31FCB" w:rsidRPr="00E90E4A" w:rsidRDefault="00A31FCB" w:rsidP="00CA7CCB">
            <w:pPr>
              <w:keepNext/>
            </w:pPr>
          </w:p>
        </w:tc>
      </w:tr>
      <w:tr w:rsidR="00A31FCB" w:rsidRPr="00E90E4A" w14:paraId="78D2BB9C" w14:textId="77777777" w:rsidTr="00CA7CCB">
        <w:trPr>
          <w:jc w:val="center"/>
        </w:trPr>
        <w:tc>
          <w:tcPr>
            <w:tcW w:w="4876" w:type="dxa"/>
          </w:tcPr>
          <w:p w14:paraId="12095C6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C2B6BC9" w14:textId="16EBDF15" w:rsidR="00A31FCB" w:rsidRPr="00E90E4A" w:rsidRDefault="006D3ADF" w:rsidP="00CA7CCB">
            <w:pPr>
              <w:pStyle w:val="ColumnHeading"/>
              <w:keepNext/>
              <w:rPr>
                <w:lang w:val="sv-SE"/>
              </w:rPr>
            </w:pPr>
            <w:r w:rsidRPr="00E90E4A">
              <w:rPr>
                <w:lang w:val="sv-SE"/>
              </w:rPr>
              <w:t>Ändring</w:t>
            </w:r>
          </w:p>
        </w:tc>
      </w:tr>
      <w:tr w:rsidR="00A31FCB" w:rsidRPr="00E90E4A" w14:paraId="49E41653" w14:textId="77777777" w:rsidTr="00CA7CCB">
        <w:trPr>
          <w:jc w:val="center"/>
        </w:trPr>
        <w:tc>
          <w:tcPr>
            <w:tcW w:w="4876" w:type="dxa"/>
          </w:tcPr>
          <w:p w14:paraId="47743559" w14:textId="77777777" w:rsidR="00A31FCB" w:rsidRPr="00E90E4A" w:rsidRDefault="00A31FCB" w:rsidP="00CA7CCB">
            <w:pPr>
              <w:pStyle w:val="Normal6"/>
              <w:rPr>
                <w:lang w:val="sv-SE"/>
              </w:rPr>
            </w:pPr>
            <w:r w:rsidRPr="00E90E4A">
              <w:rPr>
                <w:lang w:val="sv-SE"/>
              </w:rPr>
              <w:t>7.</w:t>
            </w:r>
            <w:r w:rsidRPr="00E90E4A">
              <w:rPr>
                <w:lang w:val="sv-SE"/>
              </w:rPr>
              <w:tab/>
              <w:t xml:space="preserve">Aktörerna ska säkerställa att hundar </w:t>
            </w:r>
            <w:r w:rsidRPr="00E90E4A">
              <w:rPr>
                <w:b/>
                <w:i/>
                <w:lang w:val="sv-SE"/>
              </w:rPr>
              <w:t>och</w:t>
            </w:r>
            <w:r w:rsidRPr="00E90E4A">
              <w:rPr>
                <w:lang w:val="sv-SE"/>
              </w:rPr>
              <w:t xml:space="preserve"> katter </w:t>
            </w:r>
            <w:r w:rsidRPr="00E90E4A">
              <w:rPr>
                <w:b/>
                <w:i/>
                <w:lang w:val="sv-SE"/>
              </w:rPr>
              <w:t>alltid har tillgång till</w:t>
            </w:r>
            <w:r w:rsidRPr="00E90E4A">
              <w:rPr>
                <w:lang w:val="sv-SE"/>
              </w:rPr>
              <w:t xml:space="preserve"> naturligt ljus</w:t>
            </w:r>
            <w:r w:rsidRPr="00E90E4A">
              <w:rPr>
                <w:b/>
                <w:bCs/>
                <w:i/>
                <w:iCs/>
                <w:lang w:val="sv-SE"/>
              </w:rPr>
              <w:t>.</w:t>
            </w:r>
            <w:r w:rsidRPr="00E90E4A">
              <w:rPr>
                <w:lang w:val="sv-SE"/>
              </w:rPr>
              <w:t xml:space="preserve"> När så behövs på grund av en medlemsstats klimatförhållanden och geografiska läge</w:t>
            </w:r>
            <w:r w:rsidRPr="00E90E4A">
              <w:rPr>
                <w:b/>
                <w:i/>
                <w:lang w:val="sv-SE"/>
              </w:rPr>
              <w:t xml:space="preserve"> ska aktörerna tillhandahålla artificiell belysning</w:t>
            </w:r>
            <w:r w:rsidRPr="00E90E4A">
              <w:rPr>
                <w:lang w:val="sv-SE"/>
              </w:rPr>
              <w:t>.</w:t>
            </w:r>
          </w:p>
        </w:tc>
        <w:tc>
          <w:tcPr>
            <w:tcW w:w="4876" w:type="dxa"/>
          </w:tcPr>
          <w:p w14:paraId="502F83E7" w14:textId="77777777" w:rsidR="00A31FCB" w:rsidRPr="00E90E4A" w:rsidRDefault="00A31FCB" w:rsidP="00CA7CCB">
            <w:pPr>
              <w:pStyle w:val="Normal6"/>
              <w:rPr>
                <w:szCs w:val="24"/>
                <w:lang w:val="sv-SE"/>
              </w:rPr>
            </w:pPr>
            <w:r w:rsidRPr="00E90E4A">
              <w:rPr>
                <w:lang w:val="sv-SE"/>
              </w:rPr>
              <w:t>7.</w:t>
            </w:r>
            <w:r w:rsidRPr="00E90E4A">
              <w:rPr>
                <w:lang w:val="sv-SE"/>
              </w:rPr>
              <w:tab/>
              <w:t xml:space="preserve">Aktörerna ska säkerställa att hundar </w:t>
            </w:r>
            <w:r w:rsidRPr="00E90E4A">
              <w:rPr>
                <w:b/>
                <w:i/>
                <w:lang w:val="sv-SE"/>
              </w:rPr>
              <w:t>eller</w:t>
            </w:r>
            <w:r w:rsidRPr="00E90E4A">
              <w:rPr>
                <w:lang w:val="sv-SE"/>
              </w:rPr>
              <w:t xml:space="preserve"> katter </w:t>
            </w:r>
            <w:r w:rsidRPr="00E90E4A">
              <w:rPr>
                <w:b/>
                <w:i/>
                <w:lang w:val="sv-SE"/>
              </w:rPr>
              <w:t>exponeras för ljus och att de kan hålla sig i mörker under tillräckligt långa perioder utan avbrott för att upprätthålla en normal dygnsrytm</w:t>
            </w:r>
            <w:r w:rsidRPr="00E90E4A">
              <w:rPr>
                <w:lang w:val="sv-SE"/>
              </w:rPr>
              <w:t>.</w:t>
            </w:r>
          </w:p>
        </w:tc>
      </w:tr>
      <w:tr w:rsidR="00A31FCB" w:rsidRPr="00E90E4A" w14:paraId="022AB9DF" w14:textId="77777777" w:rsidTr="00CA7CCB">
        <w:trPr>
          <w:jc w:val="center"/>
        </w:trPr>
        <w:tc>
          <w:tcPr>
            <w:tcW w:w="4876" w:type="dxa"/>
          </w:tcPr>
          <w:p w14:paraId="4E394D16" w14:textId="77777777" w:rsidR="00A31FCB" w:rsidRPr="00E90E4A" w:rsidRDefault="00A31FCB" w:rsidP="00CA7CCB">
            <w:pPr>
              <w:pStyle w:val="Normal6"/>
              <w:rPr>
                <w:lang w:val="sv-SE"/>
              </w:rPr>
            </w:pPr>
          </w:p>
        </w:tc>
        <w:tc>
          <w:tcPr>
            <w:tcW w:w="4876" w:type="dxa"/>
          </w:tcPr>
          <w:p w14:paraId="074F2428" w14:textId="77777777" w:rsidR="00A31FCB" w:rsidRPr="00E90E4A" w:rsidRDefault="00A31FCB" w:rsidP="00CA7CCB">
            <w:pPr>
              <w:pStyle w:val="Normal6"/>
              <w:rPr>
                <w:szCs w:val="24"/>
                <w:lang w:val="sv-SE"/>
              </w:rPr>
            </w:pPr>
            <w:r w:rsidRPr="00E90E4A">
              <w:rPr>
                <w:b/>
                <w:i/>
                <w:lang w:val="sv-SE"/>
              </w:rPr>
              <w:t>Vid tillämpning av första stycket avser ”ljus”</w:t>
            </w:r>
            <w:r w:rsidRPr="00E90E4A">
              <w:rPr>
                <w:lang w:val="sv-SE"/>
              </w:rPr>
              <w:t xml:space="preserve"> naturligt ljus</w:t>
            </w:r>
            <w:r w:rsidRPr="00E90E4A">
              <w:rPr>
                <w:b/>
                <w:bCs/>
                <w:i/>
                <w:iCs/>
                <w:lang w:val="sv-SE"/>
              </w:rPr>
              <w:t>, kompletterat med artificiellt ljus</w:t>
            </w:r>
            <w:r w:rsidRPr="00E90E4A">
              <w:rPr>
                <w:lang w:val="sv-SE"/>
              </w:rPr>
              <w:t xml:space="preserve"> när så behövs på grund av en medlemsstats klimatförhållanden och geografiska läge.</w:t>
            </w:r>
          </w:p>
        </w:tc>
      </w:tr>
    </w:tbl>
    <w:p w14:paraId="3C29615A" w14:textId="77777777" w:rsidR="00A31FCB" w:rsidRPr="00E90E4A" w:rsidRDefault="00A31FCB" w:rsidP="00A31FCB"/>
    <w:p w14:paraId="1A887C29" w14:textId="71D9F414" w:rsidR="00A31FCB" w:rsidRPr="00E90E4A" w:rsidRDefault="006D3ADF" w:rsidP="00A31FCB">
      <w:pPr>
        <w:pStyle w:val="AmNumberTabs"/>
      </w:pPr>
      <w:r w:rsidRPr="00E90E4A">
        <w:t>Ändring</w:t>
      </w:r>
      <w:r w:rsidR="00A31FCB" w:rsidRPr="00E90E4A">
        <w:tab/>
      </w:r>
      <w:r w:rsidR="00A31FCB" w:rsidRPr="00E90E4A">
        <w:tab/>
        <w:t>137</w:t>
      </w:r>
    </w:p>
    <w:p w14:paraId="010FFFCC" w14:textId="77777777" w:rsidR="00A31FCB" w:rsidRPr="00E90E4A" w:rsidRDefault="00A31FCB" w:rsidP="00A31FCB"/>
    <w:p w14:paraId="5DD4F2D9" w14:textId="77777777" w:rsidR="00A31FCB" w:rsidRPr="00E90E4A" w:rsidRDefault="00A31FCB" w:rsidP="00A31FCB">
      <w:pPr>
        <w:pStyle w:val="NormalBold"/>
        <w:keepNext/>
      </w:pPr>
      <w:r w:rsidRPr="00E90E4A">
        <w:t>Förslag till förordning</w:t>
      </w:r>
    </w:p>
    <w:p w14:paraId="4D756272" w14:textId="77777777" w:rsidR="00A31FCB" w:rsidRPr="00E90E4A" w:rsidRDefault="00A31FCB" w:rsidP="00A31FCB">
      <w:pPr>
        <w:pStyle w:val="NormalBold"/>
      </w:pPr>
      <w:r w:rsidRPr="00E90E4A">
        <w:t>Artikel 12 – punkt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23BAE87" w14:textId="77777777" w:rsidTr="00CA7CCB">
        <w:trPr>
          <w:jc w:val="center"/>
        </w:trPr>
        <w:tc>
          <w:tcPr>
            <w:tcW w:w="9752" w:type="dxa"/>
            <w:gridSpan w:val="2"/>
          </w:tcPr>
          <w:p w14:paraId="2B4E9F22" w14:textId="77777777" w:rsidR="00A31FCB" w:rsidRPr="00E90E4A" w:rsidRDefault="00A31FCB" w:rsidP="00CA7CCB">
            <w:pPr>
              <w:keepNext/>
            </w:pPr>
          </w:p>
        </w:tc>
      </w:tr>
      <w:tr w:rsidR="00A31FCB" w:rsidRPr="00E90E4A" w14:paraId="04C14285" w14:textId="77777777" w:rsidTr="00CA7CCB">
        <w:trPr>
          <w:jc w:val="center"/>
        </w:trPr>
        <w:tc>
          <w:tcPr>
            <w:tcW w:w="4876" w:type="dxa"/>
          </w:tcPr>
          <w:p w14:paraId="46A315F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98F2D14" w14:textId="5175A018" w:rsidR="00A31FCB" w:rsidRPr="00E90E4A" w:rsidRDefault="006D3ADF" w:rsidP="00CA7CCB">
            <w:pPr>
              <w:pStyle w:val="ColumnHeading"/>
              <w:keepNext/>
              <w:rPr>
                <w:lang w:val="sv-SE"/>
              </w:rPr>
            </w:pPr>
            <w:r w:rsidRPr="00E90E4A">
              <w:rPr>
                <w:lang w:val="sv-SE"/>
              </w:rPr>
              <w:t>Ändring</w:t>
            </w:r>
          </w:p>
        </w:tc>
      </w:tr>
      <w:tr w:rsidR="00A31FCB" w:rsidRPr="00E90E4A" w14:paraId="1C2EBE51" w14:textId="77777777" w:rsidTr="00CA7CCB">
        <w:trPr>
          <w:jc w:val="center"/>
        </w:trPr>
        <w:tc>
          <w:tcPr>
            <w:tcW w:w="4876" w:type="dxa"/>
          </w:tcPr>
          <w:p w14:paraId="05218B50" w14:textId="77777777" w:rsidR="00A31FCB" w:rsidRPr="00E90E4A" w:rsidRDefault="00A31FCB" w:rsidP="00CA7CCB">
            <w:pPr>
              <w:pStyle w:val="Normal6"/>
              <w:rPr>
                <w:lang w:val="sv-SE"/>
              </w:rPr>
            </w:pPr>
            <w:r w:rsidRPr="00E90E4A">
              <w:rPr>
                <w:b/>
                <w:i/>
                <w:lang w:val="sv-SE"/>
              </w:rPr>
              <w:t>8.</w:t>
            </w:r>
            <w:r w:rsidRPr="00E90E4A">
              <w:rPr>
                <w:b/>
                <w:i/>
                <w:lang w:val="sv-SE"/>
              </w:rPr>
              <w:tab/>
              <w:t>Denna artikel ska tillämpas från och med den [5 år efter den dag då denna förordning träder i kraft].</w:t>
            </w:r>
          </w:p>
        </w:tc>
        <w:tc>
          <w:tcPr>
            <w:tcW w:w="4876" w:type="dxa"/>
          </w:tcPr>
          <w:p w14:paraId="72EA28DE" w14:textId="77777777" w:rsidR="00A31FCB" w:rsidRPr="00E90E4A" w:rsidRDefault="00A31FCB" w:rsidP="00CA7CCB">
            <w:pPr>
              <w:pStyle w:val="Normal6"/>
              <w:rPr>
                <w:szCs w:val="24"/>
                <w:lang w:val="sv-SE"/>
              </w:rPr>
            </w:pPr>
            <w:r w:rsidRPr="00E90E4A">
              <w:rPr>
                <w:b/>
                <w:i/>
                <w:lang w:val="sv-SE"/>
              </w:rPr>
              <w:t>utgår</w:t>
            </w:r>
          </w:p>
        </w:tc>
      </w:tr>
    </w:tbl>
    <w:p w14:paraId="4847F208" w14:textId="77777777" w:rsidR="00A31FCB" w:rsidRPr="00E90E4A" w:rsidRDefault="00A31FCB" w:rsidP="00A31FCB"/>
    <w:p w14:paraId="0B1CF720" w14:textId="288BAA3D" w:rsidR="00A31FCB" w:rsidRPr="00E90E4A" w:rsidRDefault="006D3ADF" w:rsidP="00A31FCB">
      <w:pPr>
        <w:pStyle w:val="AmNumberTabs"/>
      </w:pPr>
      <w:r w:rsidRPr="00E90E4A">
        <w:t>Ändring</w:t>
      </w:r>
      <w:r w:rsidR="00A31FCB" w:rsidRPr="00E90E4A">
        <w:tab/>
      </w:r>
      <w:r w:rsidR="00A31FCB" w:rsidRPr="00E90E4A">
        <w:tab/>
        <w:t>138</w:t>
      </w:r>
    </w:p>
    <w:p w14:paraId="71412E69" w14:textId="77777777" w:rsidR="00A31FCB" w:rsidRPr="00E90E4A" w:rsidRDefault="00A31FCB" w:rsidP="00A31FCB"/>
    <w:p w14:paraId="6C9E5D4A" w14:textId="77777777" w:rsidR="00A31FCB" w:rsidRPr="00E90E4A" w:rsidRDefault="00A31FCB" w:rsidP="00A31FCB">
      <w:pPr>
        <w:pStyle w:val="NormalBold"/>
        <w:keepNext/>
      </w:pPr>
      <w:r w:rsidRPr="00E90E4A">
        <w:t>Förslag till förordning</w:t>
      </w:r>
    </w:p>
    <w:p w14:paraId="126DD67F" w14:textId="77777777" w:rsidR="00A31FCB" w:rsidRPr="00E90E4A" w:rsidRDefault="00A31FCB" w:rsidP="00A31FCB">
      <w:pPr>
        <w:pStyle w:val="NormalBold"/>
      </w:pPr>
      <w:r w:rsidRPr="00E90E4A">
        <w:t>Artikel 12 – punkt 8a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7C1AA03" w14:textId="77777777" w:rsidTr="00CA7CCB">
        <w:trPr>
          <w:jc w:val="center"/>
        </w:trPr>
        <w:tc>
          <w:tcPr>
            <w:tcW w:w="9752" w:type="dxa"/>
            <w:gridSpan w:val="2"/>
          </w:tcPr>
          <w:p w14:paraId="1ACA8E4C" w14:textId="77777777" w:rsidR="00A31FCB" w:rsidRPr="00E90E4A" w:rsidRDefault="00A31FCB" w:rsidP="00CA7CCB">
            <w:pPr>
              <w:keepNext/>
            </w:pPr>
          </w:p>
        </w:tc>
      </w:tr>
      <w:tr w:rsidR="00A31FCB" w:rsidRPr="00E90E4A" w14:paraId="5617F4B7" w14:textId="77777777" w:rsidTr="00CA7CCB">
        <w:trPr>
          <w:jc w:val="center"/>
        </w:trPr>
        <w:tc>
          <w:tcPr>
            <w:tcW w:w="4876" w:type="dxa"/>
          </w:tcPr>
          <w:p w14:paraId="0BA41BF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1D1BBA2" w14:textId="110EA0C2" w:rsidR="00A31FCB" w:rsidRPr="00E90E4A" w:rsidRDefault="006D3ADF" w:rsidP="00CA7CCB">
            <w:pPr>
              <w:pStyle w:val="ColumnHeading"/>
              <w:keepNext/>
              <w:rPr>
                <w:lang w:val="sv-SE"/>
              </w:rPr>
            </w:pPr>
            <w:r w:rsidRPr="00E90E4A">
              <w:rPr>
                <w:lang w:val="sv-SE"/>
              </w:rPr>
              <w:t>Ändring</w:t>
            </w:r>
          </w:p>
        </w:tc>
      </w:tr>
      <w:tr w:rsidR="00A31FCB" w:rsidRPr="00E90E4A" w14:paraId="687A0922" w14:textId="77777777" w:rsidTr="00CA7CCB">
        <w:trPr>
          <w:jc w:val="center"/>
        </w:trPr>
        <w:tc>
          <w:tcPr>
            <w:tcW w:w="4876" w:type="dxa"/>
          </w:tcPr>
          <w:p w14:paraId="7013F987" w14:textId="77777777" w:rsidR="00A31FCB" w:rsidRPr="00E90E4A" w:rsidRDefault="00A31FCB" w:rsidP="00CA7CCB">
            <w:pPr>
              <w:pStyle w:val="Normal6"/>
              <w:rPr>
                <w:lang w:val="sv-SE"/>
              </w:rPr>
            </w:pPr>
          </w:p>
        </w:tc>
        <w:tc>
          <w:tcPr>
            <w:tcW w:w="4876" w:type="dxa"/>
          </w:tcPr>
          <w:p w14:paraId="4958A335" w14:textId="77777777" w:rsidR="00A31FCB" w:rsidRPr="00E90E4A" w:rsidRDefault="00A31FCB" w:rsidP="00CA7CCB">
            <w:pPr>
              <w:pStyle w:val="Normal6"/>
              <w:rPr>
                <w:szCs w:val="24"/>
                <w:lang w:val="sv-SE"/>
              </w:rPr>
            </w:pPr>
            <w:r w:rsidRPr="00E90E4A">
              <w:rPr>
                <w:b/>
                <w:i/>
                <w:lang w:val="sv-SE"/>
              </w:rPr>
              <w:t>8a.</w:t>
            </w:r>
            <w:r w:rsidRPr="00E90E4A">
              <w:rPr>
                <w:b/>
                <w:i/>
                <w:lang w:val="sv-SE"/>
              </w:rPr>
              <w:tab/>
              <w:t>Punkt 4 ska inte tillämpas på avelsanläggningar där boskapsvaktande hundar hålls under de perioder då sådana hundar tränas för vallning.</w:t>
            </w:r>
          </w:p>
        </w:tc>
      </w:tr>
    </w:tbl>
    <w:p w14:paraId="2CBD583C" w14:textId="77777777" w:rsidR="00A31FCB" w:rsidRPr="00E90E4A" w:rsidRDefault="00A31FCB" w:rsidP="00A31FCB"/>
    <w:p w14:paraId="76EECB70" w14:textId="7939E799" w:rsidR="00A31FCB" w:rsidRPr="00E90E4A" w:rsidRDefault="006D3ADF" w:rsidP="00A31FCB">
      <w:pPr>
        <w:pStyle w:val="AmNumberTabs"/>
      </w:pPr>
      <w:r w:rsidRPr="00E90E4A">
        <w:t>Ändring</w:t>
      </w:r>
      <w:r w:rsidR="00A31FCB" w:rsidRPr="00E90E4A">
        <w:tab/>
      </w:r>
      <w:r w:rsidR="00A31FCB" w:rsidRPr="00E90E4A">
        <w:tab/>
        <w:t>139</w:t>
      </w:r>
    </w:p>
    <w:p w14:paraId="41FF7921" w14:textId="77777777" w:rsidR="00A31FCB" w:rsidRPr="00E90E4A" w:rsidRDefault="00A31FCB" w:rsidP="00A31FCB"/>
    <w:p w14:paraId="00D6C122" w14:textId="77777777" w:rsidR="00A31FCB" w:rsidRPr="00E90E4A" w:rsidRDefault="00A31FCB" w:rsidP="00A31FCB">
      <w:pPr>
        <w:pStyle w:val="NormalBold"/>
        <w:keepNext/>
      </w:pPr>
      <w:r w:rsidRPr="00E90E4A">
        <w:t>Förslag till förordning</w:t>
      </w:r>
    </w:p>
    <w:p w14:paraId="49BBD62B" w14:textId="77777777" w:rsidR="00A31FCB" w:rsidRPr="00E90E4A" w:rsidRDefault="00A31FCB" w:rsidP="00A31FCB">
      <w:pPr>
        <w:pStyle w:val="NormalBold"/>
      </w:pPr>
      <w:r w:rsidRPr="00E90E4A">
        <w:t>Artikel 13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CF1EC05" w14:textId="77777777" w:rsidTr="00CA7CCB">
        <w:trPr>
          <w:jc w:val="center"/>
        </w:trPr>
        <w:tc>
          <w:tcPr>
            <w:tcW w:w="9752" w:type="dxa"/>
            <w:gridSpan w:val="2"/>
          </w:tcPr>
          <w:p w14:paraId="46141EE4" w14:textId="77777777" w:rsidR="00A31FCB" w:rsidRPr="00E90E4A" w:rsidRDefault="00A31FCB" w:rsidP="00CA7CCB">
            <w:pPr>
              <w:keepNext/>
            </w:pPr>
          </w:p>
        </w:tc>
      </w:tr>
      <w:tr w:rsidR="00A31FCB" w:rsidRPr="00E90E4A" w14:paraId="408B0C97" w14:textId="77777777" w:rsidTr="00CA7CCB">
        <w:trPr>
          <w:jc w:val="center"/>
        </w:trPr>
        <w:tc>
          <w:tcPr>
            <w:tcW w:w="4876" w:type="dxa"/>
          </w:tcPr>
          <w:p w14:paraId="37F8317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78E7E2B" w14:textId="3D76D078" w:rsidR="00A31FCB" w:rsidRPr="00E90E4A" w:rsidRDefault="006D3ADF" w:rsidP="00CA7CCB">
            <w:pPr>
              <w:pStyle w:val="ColumnHeading"/>
              <w:keepNext/>
              <w:rPr>
                <w:lang w:val="sv-SE"/>
              </w:rPr>
            </w:pPr>
            <w:r w:rsidRPr="00E90E4A">
              <w:rPr>
                <w:lang w:val="sv-SE"/>
              </w:rPr>
              <w:t>Ändring</w:t>
            </w:r>
          </w:p>
        </w:tc>
      </w:tr>
      <w:tr w:rsidR="00A31FCB" w:rsidRPr="00E90E4A" w14:paraId="546A65B9" w14:textId="77777777" w:rsidTr="00CA7CCB">
        <w:trPr>
          <w:jc w:val="center"/>
        </w:trPr>
        <w:tc>
          <w:tcPr>
            <w:tcW w:w="4876" w:type="dxa"/>
          </w:tcPr>
          <w:p w14:paraId="316ED5F2" w14:textId="77777777" w:rsidR="00A31FCB" w:rsidRPr="00E90E4A" w:rsidRDefault="00A31FCB" w:rsidP="00CA7CCB">
            <w:pPr>
              <w:pStyle w:val="Normal6"/>
              <w:rPr>
                <w:lang w:val="sv-SE"/>
              </w:rPr>
            </w:pPr>
            <w:r w:rsidRPr="00E90E4A">
              <w:rPr>
                <w:b/>
                <w:i/>
                <w:lang w:val="sv-SE"/>
              </w:rPr>
              <w:t>1.</w:t>
            </w:r>
            <w:r w:rsidRPr="00E90E4A">
              <w:rPr>
                <w:b/>
                <w:i/>
                <w:lang w:val="sv-SE"/>
              </w:rPr>
              <w:tab/>
              <w:t>Aktörer ska säkerställa att åtgärder vidtas för att skydda hundars och katters hälsa i enlighet med punkt 3 i bilaga I.</w:t>
            </w:r>
          </w:p>
        </w:tc>
        <w:tc>
          <w:tcPr>
            <w:tcW w:w="4876" w:type="dxa"/>
          </w:tcPr>
          <w:p w14:paraId="04127DA2" w14:textId="77777777" w:rsidR="00A31FCB" w:rsidRPr="00E90E4A" w:rsidRDefault="00A31FCB" w:rsidP="00CA7CCB">
            <w:pPr>
              <w:pStyle w:val="Normal6"/>
              <w:rPr>
                <w:szCs w:val="24"/>
                <w:lang w:val="sv-SE"/>
              </w:rPr>
            </w:pPr>
            <w:r w:rsidRPr="00E90E4A">
              <w:rPr>
                <w:b/>
                <w:i/>
                <w:lang w:val="sv-SE"/>
              </w:rPr>
              <w:t>utgår</w:t>
            </w:r>
          </w:p>
        </w:tc>
      </w:tr>
    </w:tbl>
    <w:p w14:paraId="10CD5B0D" w14:textId="77777777" w:rsidR="00A31FCB" w:rsidRPr="00E90E4A" w:rsidRDefault="00A31FCB" w:rsidP="00A31FCB"/>
    <w:p w14:paraId="312ACA54" w14:textId="1228570D" w:rsidR="00A31FCB" w:rsidRPr="00E90E4A" w:rsidRDefault="006D3ADF" w:rsidP="00A31FCB">
      <w:pPr>
        <w:pStyle w:val="AmNumberTabs"/>
      </w:pPr>
      <w:r w:rsidRPr="00E90E4A">
        <w:t>Ändring</w:t>
      </w:r>
      <w:r w:rsidR="00A31FCB" w:rsidRPr="00E90E4A">
        <w:tab/>
      </w:r>
      <w:r w:rsidR="00A31FCB" w:rsidRPr="00E90E4A">
        <w:tab/>
        <w:t>140</w:t>
      </w:r>
    </w:p>
    <w:p w14:paraId="51A0D2BB" w14:textId="77777777" w:rsidR="00A31FCB" w:rsidRPr="00E90E4A" w:rsidRDefault="00A31FCB" w:rsidP="00A31FCB"/>
    <w:p w14:paraId="21C11E16" w14:textId="77777777" w:rsidR="00A31FCB" w:rsidRPr="00E90E4A" w:rsidRDefault="00A31FCB" w:rsidP="00A31FCB">
      <w:pPr>
        <w:pStyle w:val="NormalBold"/>
        <w:keepNext/>
      </w:pPr>
      <w:r w:rsidRPr="00E90E4A">
        <w:t>Förslag till förordning</w:t>
      </w:r>
    </w:p>
    <w:p w14:paraId="08ABF6C8" w14:textId="77777777" w:rsidR="00A31FCB" w:rsidRPr="00E90E4A" w:rsidRDefault="00A31FCB" w:rsidP="00A31FCB">
      <w:pPr>
        <w:pStyle w:val="NormalBold"/>
      </w:pPr>
      <w:r w:rsidRPr="00E90E4A">
        <w:t>Artikel 13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B46DCD7" w14:textId="77777777" w:rsidTr="00CA7CCB">
        <w:trPr>
          <w:jc w:val="center"/>
        </w:trPr>
        <w:tc>
          <w:tcPr>
            <w:tcW w:w="9752" w:type="dxa"/>
            <w:gridSpan w:val="2"/>
          </w:tcPr>
          <w:p w14:paraId="48270064" w14:textId="77777777" w:rsidR="00A31FCB" w:rsidRPr="00E90E4A" w:rsidRDefault="00A31FCB" w:rsidP="00CA7CCB">
            <w:pPr>
              <w:keepNext/>
            </w:pPr>
          </w:p>
        </w:tc>
      </w:tr>
      <w:tr w:rsidR="00A31FCB" w:rsidRPr="00E90E4A" w14:paraId="64D9E47C" w14:textId="77777777" w:rsidTr="00CA7CCB">
        <w:trPr>
          <w:jc w:val="center"/>
        </w:trPr>
        <w:tc>
          <w:tcPr>
            <w:tcW w:w="4876" w:type="dxa"/>
          </w:tcPr>
          <w:p w14:paraId="0892D5C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42043E9" w14:textId="30A03DD4" w:rsidR="00A31FCB" w:rsidRPr="00E90E4A" w:rsidRDefault="006D3ADF" w:rsidP="00CA7CCB">
            <w:pPr>
              <w:pStyle w:val="ColumnHeading"/>
              <w:keepNext/>
              <w:rPr>
                <w:lang w:val="sv-SE"/>
              </w:rPr>
            </w:pPr>
            <w:r w:rsidRPr="00E90E4A">
              <w:rPr>
                <w:lang w:val="sv-SE"/>
              </w:rPr>
              <w:t>Ändring</w:t>
            </w:r>
          </w:p>
        </w:tc>
      </w:tr>
      <w:tr w:rsidR="00A31FCB" w:rsidRPr="00E90E4A" w14:paraId="364EB031" w14:textId="77777777" w:rsidTr="00CA7CCB">
        <w:trPr>
          <w:jc w:val="center"/>
        </w:trPr>
        <w:tc>
          <w:tcPr>
            <w:tcW w:w="4876" w:type="dxa"/>
          </w:tcPr>
          <w:p w14:paraId="161F54A6" w14:textId="77777777" w:rsidR="00A31FCB" w:rsidRPr="00E90E4A" w:rsidRDefault="00A31FCB" w:rsidP="00CA7CCB">
            <w:pPr>
              <w:pStyle w:val="Normal6"/>
              <w:rPr>
                <w:lang w:val="sv-SE"/>
              </w:rPr>
            </w:pPr>
            <w:r w:rsidRPr="00E90E4A">
              <w:rPr>
                <w:lang w:val="sv-SE"/>
              </w:rPr>
              <w:t>2.</w:t>
            </w:r>
            <w:r w:rsidRPr="00E90E4A">
              <w:rPr>
                <w:lang w:val="sv-SE"/>
              </w:rPr>
              <w:tab/>
              <w:t xml:space="preserve">Aktörer och </w:t>
            </w:r>
            <w:r w:rsidRPr="00E90E4A">
              <w:rPr>
                <w:b/>
                <w:i/>
                <w:lang w:val="sv-SE"/>
              </w:rPr>
              <w:t>fysiska eller juridiska personer som ansvarar för djurhem</w:t>
            </w:r>
            <w:r w:rsidRPr="00E90E4A">
              <w:rPr>
                <w:lang w:val="sv-SE"/>
              </w:rPr>
              <w:t xml:space="preserve"> ska säkerställa att</w:t>
            </w:r>
          </w:p>
        </w:tc>
        <w:tc>
          <w:tcPr>
            <w:tcW w:w="4876" w:type="dxa"/>
          </w:tcPr>
          <w:p w14:paraId="4AFF117C" w14:textId="77777777" w:rsidR="00A31FCB" w:rsidRPr="00E90E4A" w:rsidRDefault="00A31FCB" w:rsidP="00CA7CCB">
            <w:pPr>
              <w:pStyle w:val="Normal6"/>
              <w:rPr>
                <w:szCs w:val="24"/>
                <w:lang w:val="sv-SE"/>
              </w:rPr>
            </w:pPr>
            <w:r w:rsidRPr="00E90E4A">
              <w:rPr>
                <w:lang w:val="sv-SE"/>
              </w:rPr>
              <w:t>2.</w:t>
            </w:r>
            <w:r w:rsidRPr="00E90E4A">
              <w:rPr>
                <w:lang w:val="sv-SE"/>
              </w:rPr>
              <w:tab/>
              <w:t xml:space="preserve">Aktörer och </w:t>
            </w:r>
            <w:r w:rsidRPr="00E90E4A">
              <w:rPr>
                <w:b/>
                <w:i/>
                <w:lang w:val="sv-SE"/>
              </w:rPr>
              <w:t>djurhållare</w:t>
            </w:r>
            <w:r w:rsidRPr="00E90E4A">
              <w:rPr>
                <w:lang w:val="sv-SE"/>
              </w:rPr>
              <w:t xml:space="preserve"> ska säkerställa att</w:t>
            </w:r>
          </w:p>
        </w:tc>
      </w:tr>
    </w:tbl>
    <w:p w14:paraId="03CA2218" w14:textId="77777777" w:rsidR="00A31FCB" w:rsidRPr="00E90E4A" w:rsidRDefault="00A31FCB" w:rsidP="00A31FCB"/>
    <w:p w14:paraId="7C8AA178" w14:textId="0E70B906" w:rsidR="00A31FCB" w:rsidRPr="00E90E4A" w:rsidRDefault="006D3ADF" w:rsidP="00A31FCB">
      <w:pPr>
        <w:pStyle w:val="AmNumberTabs"/>
      </w:pPr>
      <w:r w:rsidRPr="00E90E4A">
        <w:t>Ändring</w:t>
      </w:r>
      <w:r w:rsidR="00A31FCB" w:rsidRPr="00E90E4A">
        <w:tab/>
      </w:r>
      <w:r w:rsidR="00A31FCB" w:rsidRPr="00E90E4A">
        <w:tab/>
        <w:t>141</w:t>
      </w:r>
    </w:p>
    <w:p w14:paraId="6D6185FB" w14:textId="77777777" w:rsidR="00A31FCB" w:rsidRPr="00E90E4A" w:rsidRDefault="00A31FCB" w:rsidP="00A31FCB"/>
    <w:p w14:paraId="515DE518" w14:textId="77777777" w:rsidR="00A31FCB" w:rsidRPr="00E90E4A" w:rsidRDefault="00A31FCB" w:rsidP="00A31FCB">
      <w:pPr>
        <w:pStyle w:val="NormalBold"/>
        <w:keepNext/>
      </w:pPr>
      <w:r w:rsidRPr="00E90E4A">
        <w:t>Förslag till förordning</w:t>
      </w:r>
    </w:p>
    <w:p w14:paraId="1A2AADC0" w14:textId="77777777" w:rsidR="00A31FCB" w:rsidRPr="00E90E4A" w:rsidRDefault="00A31FCB" w:rsidP="00A31FCB">
      <w:pPr>
        <w:pStyle w:val="NormalBold"/>
      </w:pPr>
      <w:r w:rsidRPr="00E90E4A">
        <w:t>Artikel 13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428CC48" w14:textId="77777777" w:rsidTr="00CA7CCB">
        <w:trPr>
          <w:jc w:val="center"/>
        </w:trPr>
        <w:tc>
          <w:tcPr>
            <w:tcW w:w="9752" w:type="dxa"/>
            <w:gridSpan w:val="2"/>
          </w:tcPr>
          <w:p w14:paraId="72586508" w14:textId="77777777" w:rsidR="00A31FCB" w:rsidRPr="00E90E4A" w:rsidRDefault="00A31FCB" w:rsidP="00CA7CCB">
            <w:pPr>
              <w:keepNext/>
            </w:pPr>
          </w:p>
        </w:tc>
      </w:tr>
      <w:tr w:rsidR="00A31FCB" w:rsidRPr="00E90E4A" w14:paraId="45BE598F" w14:textId="77777777" w:rsidTr="00CA7CCB">
        <w:trPr>
          <w:jc w:val="center"/>
        </w:trPr>
        <w:tc>
          <w:tcPr>
            <w:tcW w:w="4876" w:type="dxa"/>
          </w:tcPr>
          <w:p w14:paraId="6C31C10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BC7A97F" w14:textId="1576C7D7" w:rsidR="00A31FCB" w:rsidRPr="00E90E4A" w:rsidRDefault="006D3ADF" w:rsidP="00CA7CCB">
            <w:pPr>
              <w:pStyle w:val="ColumnHeading"/>
              <w:keepNext/>
              <w:rPr>
                <w:lang w:val="sv-SE"/>
              </w:rPr>
            </w:pPr>
            <w:r w:rsidRPr="00E90E4A">
              <w:rPr>
                <w:lang w:val="sv-SE"/>
              </w:rPr>
              <w:t>Ändring</w:t>
            </w:r>
          </w:p>
        </w:tc>
      </w:tr>
      <w:tr w:rsidR="00A31FCB" w:rsidRPr="00E90E4A" w14:paraId="4453A0C5" w14:textId="77777777" w:rsidTr="00CA7CCB">
        <w:trPr>
          <w:jc w:val="center"/>
        </w:trPr>
        <w:tc>
          <w:tcPr>
            <w:tcW w:w="4876" w:type="dxa"/>
          </w:tcPr>
          <w:p w14:paraId="327E966C" w14:textId="77777777" w:rsidR="00A31FCB" w:rsidRPr="00E90E4A" w:rsidRDefault="00A31FCB" w:rsidP="00CA7CCB">
            <w:pPr>
              <w:pStyle w:val="Normal6"/>
              <w:rPr>
                <w:lang w:val="sv-SE"/>
              </w:rPr>
            </w:pPr>
            <w:r w:rsidRPr="00E90E4A">
              <w:rPr>
                <w:lang w:val="sv-SE"/>
              </w:rPr>
              <w:t>a)</w:t>
            </w:r>
            <w:r w:rsidRPr="00E90E4A">
              <w:rPr>
                <w:lang w:val="sv-SE"/>
              </w:rPr>
              <w:tab/>
              <w:t xml:space="preserve">de hundar </w:t>
            </w:r>
            <w:r w:rsidRPr="00E90E4A">
              <w:rPr>
                <w:b/>
                <w:bCs/>
                <w:i/>
                <w:iCs/>
                <w:lang w:val="sv-SE"/>
              </w:rPr>
              <w:t>och</w:t>
            </w:r>
            <w:r w:rsidRPr="00E90E4A">
              <w:rPr>
                <w:lang w:val="sv-SE"/>
              </w:rPr>
              <w:t xml:space="preserve"> katter som de ansvarar för inspekteras av djurhållare åtminstone en gång om dagen,</w:t>
            </w:r>
          </w:p>
        </w:tc>
        <w:tc>
          <w:tcPr>
            <w:tcW w:w="4876" w:type="dxa"/>
          </w:tcPr>
          <w:p w14:paraId="3D5D6E0C" w14:textId="77777777" w:rsidR="00A31FCB" w:rsidRPr="00E90E4A" w:rsidRDefault="00A31FCB" w:rsidP="00CA7CCB">
            <w:pPr>
              <w:pStyle w:val="Normal6"/>
              <w:rPr>
                <w:szCs w:val="24"/>
                <w:lang w:val="sv-SE"/>
              </w:rPr>
            </w:pPr>
            <w:r w:rsidRPr="00E90E4A">
              <w:rPr>
                <w:lang w:val="sv-SE"/>
              </w:rPr>
              <w:t>a)</w:t>
            </w:r>
            <w:r w:rsidRPr="00E90E4A">
              <w:rPr>
                <w:lang w:val="sv-SE"/>
              </w:rPr>
              <w:tab/>
              <w:t xml:space="preserve">de hundar </w:t>
            </w:r>
            <w:r w:rsidRPr="00E90E4A">
              <w:rPr>
                <w:b/>
                <w:bCs/>
                <w:i/>
                <w:iCs/>
                <w:lang w:val="sv-SE"/>
              </w:rPr>
              <w:t>eller</w:t>
            </w:r>
            <w:r w:rsidRPr="00E90E4A">
              <w:rPr>
                <w:lang w:val="sv-SE"/>
              </w:rPr>
              <w:t xml:space="preserve"> katter som de ansvarar för inspekteras av djurhållare åtminstone en gång om dagen</w:t>
            </w:r>
            <w:r w:rsidRPr="00E90E4A">
              <w:rPr>
                <w:b/>
                <w:bCs/>
                <w:i/>
                <w:iCs/>
                <w:lang w:val="sv-SE"/>
              </w:rPr>
              <w:t>,</w:t>
            </w:r>
            <w:r w:rsidRPr="00E90E4A">
              <w:rPr>
                <w:b/>
                <w:bCs/>
                <w:lang w:val="sv-SE"/>
              </w:rPr>
              <w:t xml:space="preserve"> </w:t>
            </w:r>
            <w:r w:rsidRPr="00E90E4A">
              <w:rPr>
                <w:b/>
                <w:bCs/>
                <w:i/>
                <w:iCs/>
                <w:lang w:val="sv-SE"/>
              </w:rPr>
              <w:t>och utsatta hundar och katter, såsom nyfödda, sjuka eller skadade hundar och katter samt tikar och honkatter som är dräktiga, håller på och föder eller som nyss fått ungar inspekteras oftare</w:t>
            </w:r>
            <w:r w:rsidRPr="00E90E4A">
              <w:rPr>
                <w:lang w:val="sv-SE"/>
              </w:rPr>
              <w:t>,</w:t>
            </w:r>
          </w:p>
        </w:tc>
      </w:tr>
    </w:tbl>
    <w:p w14:paraId="574B7A4F" w14:textId="77777777" w:rsidR="00A31FCB" w:rsidRPr="00E90E4A" w:rsidRDefault="00A31FCB" w:rsidP="00A31FCB"/>
    <w:p w14:paraId="05A01340" w14:textId="08DD407A" w:rsidR="00A31FCB" w:rsidRPr="00E90E4A" w:rsidRDefault="006D3ADF" w:rsidP="00A31FCB">
      <w:pPr>
        <w:pStyle w:val="AmNumberTabs"/>
      </w:pPr>
      <w:r w:rsidRPr="00E90E4A">
        <w:t>Ändring</w:t>
      </w:r>
      <w:r w:rsidR="00A31FCB" w:rsidRPr="00E90E4A">
        <w:tab/>
      </w:r>
      <w:r w:rsidR="00A31FCB" w:rsidRPr="00E90E4A">
        <w:tab/>
        <w:t>142</w:t>
      </w:r>
    </w:p>
    <w:p w14:paraId="690F3CF6" w14:textId="77777777" w:rsidR="00A31FCB" w:rsidRPr="00E90E4A" w:rsidRDefault="00A31FCB" w:rsidP="00A31FCB"/>
    <w:p w14:paraId="08A2AAD9" w14:textId="77777777" w:rsidR="00A31FCB" w:rsidRPr="00E90E4A" w:rsidRDefault="00A31FCB" w:rsidP="00A31FCB">
      <w:pPr>
        <w:pStyle w:val="NormalBold"/>
        <w:keepNext/>
      </w:pPr>
      <w:r w:rsidRPr="00E90E4A">
        <w:t>Förslag till förordning</w:t>
      </w:r>
    </w:p>
    <w:p w14:paraId="6380F583" w14:textId="77777777" w:rsidR="00A31FCB" w:rsidRPr="00E90E4A" w:rsidRDefault="00A31FCB" w:rsidP="00A31FCB">
      <w:pPr>
        <w:pStyle w:val="NormalBold"/>
      </w:pPr>
      <w:r w:rsidRPr="00E90E4A">
        <w:t>Artikel 13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93BEEE6" w14:textId="77777777" w:rsidTr="00CA7CCB">
        <w:trPr>
          <w:jc w:val="center"/>
        </w:trPr>
        <w:tc>
          <w:tcPr>
            <w:tcW w:w="9752" w:type="dxa"/>
            <w:gridSpan w:val="2"/>
          </w:tcPr>
          <w:p w14:paraId="655782A5" w14:textId="77777777" w:rsidR="00A31FCB" w:rsidRPr="00E90E4A" w:rsidRDefault="00A31FCB" w:rsidP="00CA7CCB">
            <w:pPr>
              <w:keepNext/>
            </w:pPr>
          </w:p>
        </w:tc>
      </w:tr>
      <w:tr w:rsidR="00A31FCB" w:rsidRPr="00E90E4A" w14:paraId="4AB6FA21" w14:textId="77777777" w:rsidTr="00CA7CCB">
        <w:trPr>
          <w:jc w:val="center"/>
        </w:trPr>
        <w:tc>
          <w:tcPr>
            <w:tcW w:w="4876" w:type="dxa"/>
          </w:tcPr>
          <w:p w14:paraId="3B48CA2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2809A93" w14:textId="2AFF32BB" w:rsidR="00A31FCB" w:rsidRPr="00E90E4A" w:rsidRDefault="006D3ADF" w:rsidP="00CA7CCB">
            <w:pPr>
              <w:pStyle w:val="ColumnHeading"/>
              <w:keepNext/>
              <w:rPr>
                <w:lang w:val="sv-SE"/>
              </w:rPr>
            </w:pPr>
            <w:r w:rsidRPr="00E90E4A">
              <w:rPr>
                <w:lang w:val="sv-SE"/>
              </w:rPr>
              <w:t>Ändring</w:t>
            </w:r>
          </w:p>
        </w:tc>
      </w:tr>
      <w:tr w:rsidR="00A31FCB" w:rsidRPr="00E90E4A" w14:paraId="312538D4" w14:textId="77777777" w:rsidTr="00CA7CCB">
        <w:trPr>
          <w:jc w:val="center"/>
        </w:trPr>
        <w:tc>
          <w:tcPr>
            <w:tcW w:w="4876" w:type="dxa"/>
          </w:tcPr>
          <w:p w14:paraId="68A6A039" w14:textId="77777777" w:rsidR="00A31FCB" w:rsidRPr="00E90E4A" w:rsidRDefault="00A31FCB" w:rsidP="00CA7CCB">
            <w:pPr>
              <w:pStyle w:val="Normal6"/>
              <w:rPr>
                <w:lang w:val="sv-SE"/>
              </w:rPr>
            </w:pPr>
            <w:r w:rsidRPr="00E90E4A">
              <w:rPr>
                <w:lang w:val="sv-SE"/>
              </w:rPr>
              <w:t>b)</w:t>
            </w:r>
            <w:r w:rsidRPr="00E90E4A">
              <w:rPr>
                <w:lang w:val="sv-SE"/>
              </w:rPr>
              <w:tab/>
              <w:t>hundar eller katter som visar tecken på sjukdom, ohälsa, skada eller på annat sätt försämrat välbefinnande vid behov förflyttas utan onödigt dröjsmål till ett separat område, behandlas av en veterinär om så är lämpligt och hålls kvar där tills de är helt återställda,</w:t>
            </w:r>
            <w:r w:rsidRPr="00E90E4A">
              <w:rPr>
                <w:b/>
                <w:i/>
                <w:lang w:val="sv-SE"/>
              </w:rPr>
              <w:t xml:space="preserve"> eller avlivas utan onödigt dröjsmål,</w:t>
            </w:r>
          </w:p>
        </w:tc>
        <w:tc>
          <w:tcPr>
            <w:tcW w:w="4876" w:type="dxa"/>
          </w:tcPr>
          <w:p w14:paraId="5B5D9B8C" w14:textId="77777777" w:rsidR="00A31FCB" w:rsidRPr="00E90E4A" w:rsidRDefault="00A31FCB" w:rsidP="00CA7CCB">
            <w:pPr>
              <w:pStyle w:val="Normal6"/>
              <w:rPr>
                <w:szCs w:val="24"/>
                <w:lang w:val="sv-SE"/>
              </w:rPr>
            </w:pPr>
            <w:r w:rsidRPr="00E90E4A">
              <w:rPr>
                <w:lang w:val="sv-SE"/>
              </w:rPr>
              <w:t>b)</w:t>
            </w:r>
            <w:r w:rsidRPr="00E90E4A">
              <w:rPr>
                <w:lang w:val="sv-SE"/>
              </w:rPr>
              <w:tab/>
              <w:t>hundar eller katter som visar tecken på sjukdom, ohälsa, skada eller på annat sätt försämrat välbefinnande vid behov förflyttas utan onödigt dröjsmål till ett separat område, behandlas av en veterinär om så är lämpligt och hålls kvar där tills de är helt återställda,</w:t>
            </w:r>
          </w:p>
        </w:tc>
      </w:tr>
    </w:tbl>
    <w:p w14:paraId="7C01F73A" w14:textId="77777777" w:rsidR="00A31FCB" w:rsidRPr="00E90E4A" w:rsidRDefault="00A31FCB" w:rsidP="00A31FCB"/>
    <w:p w14:paraId="72766095" w14:textId="1B4A026F" w:rsidR="00A31FCB" w:rsidRPr="00E90E4A" w:rsidRDefault="006D3ADF" w:rsidP="00A31FCB">
      <w:pPr>
        <w:pStyle w:val="AmNumberTabs"/>
      </w:pPr>
      <w:r w:rsidRPr="00E90E4A">
        <w:t>Ändring</w:t>
      </w:r>
      <w:r w:rsidR="00A31FCB" w:rsidRPr="00E90E4A">
        <w:tab/>
      </w:r>
      <w:r w:rsidR="00A31FCB" w:rsidRPr="00E90E4A">
        <w:tab/>
        <w:t>143</w:t>
      </w:r>
    </w:p>
    <w:p w14:paraId="42641F5A" w14:textId="77777777" w:rsidR="00A31FCB" w:rsidRPr="00E90E4A" w:rsidRDefault="00A31FCB" w:rsidP="00A31FCB"/>
    <w:p w14:paraId="161396D7" w14:textId="77777777" w:rsidR="00A31FCB" w:rsidRPr="00E90E4A" w:rsidRDefault="00A31FCB" w:rsidP="00A31FCB">
      <w:pPr>
        <w:pStyle w:val="NormalBold"/>
        <w:keepNext/>
      </w:pPr>
      <w:r w:rsidRPr="00E90E4A">
        <w:t>Förslag till förordning</w:t>
      </w:r>
    </w:p>
    <w:p w14:paraId="088E731A" w14:textId="77777777" w:rsidR="00A31FCB" w:rsidRPr="00E90E4A" w:rsidRDefault="00A31FCB" w:rsidP="00A31FCB">
      <w:pPr>
        <w:pStyle w:val="NormalBold"/>
      </w:pPr>
      <w:r w:rsidRPr="00E90E4A">
        <w:t>Artikel 13 – punkt 2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5B1FBFB" w14:textId="77777777" w:rsidTr="00CA7CCB">
        <w:trPr>
          <w:jc w:val="center"/>
        </w:trPr>
        <w:tc>
          <w:tcPr>
            <w:tcW w:w="9752" w:type="dxa"/>
            <w:gridSpan w:val="2"/>
          </w:tcPr>
          <w:p w14:paraId="5BE25A60" w14:textId="77777777" w:rsidR="00A31FCB" w:rsidRPr="00E90E4A" w:rsidRDefault="00A31FCB" w:rsidP="00CA7CCB">
            <w:pPr>
              <w:keepNext/>
            </w:pPr>
          </w:p>
        </w:tc>
      </w:tr>
      <w:tr w:rsidR="00A31FCB" w:rsidRPr="00E90E4A" w14:paraId="61BE5110" w14:textId="77777777" w:rsidTr="00CA7CCB">
        <w:trPr>
          <w:jc w:val="center"/>
        </w:trPr>
        <w:tc>
          <w:tcPr>
            <w:tcW w:w="4876" w:type="dxa"/>
          </w:tcPr>
          <w:p w14:paraId="681C7D4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7FE4C35" w14:textId="014C0F48" w:rsidR="00A31FCB" w:rsidRPr="00E90E4A" w:rsidRDefault="006D3ADF" w:rsidP="00CA7CCB">
            <w:pPr>
              <w:pStyle w:val="ColumnHeading"/>
              <w:keepNext/>
              <w:rPr>
                <w:lang w:val="sv-SE"/>
              </w:rPr>
            </w:pPr>
            <w:r w:rsidRPr="00E90E4A">
              <w:rPr>
                <w:lang w:val="sv-SE"/>
              </w:rPr>
              <w:t>Ändring</w:t>
            </w:r>
          </w:p>
        </w:tc>
      </w:tr>
      <w:tr w:rsidR="00A31FCB" w:rsidRPr="00E90E4A" w14:paraId="4E93E374" w14:textId="77777777" w:rsidTr="00CA7CCB">
        <w:trPr>
          <w:jc w:val="center"/>
        </w:trPr>
        <w:tc>
          <w:tcPr>
            <w:tcW w:w="4876" w:type="dxa"/>
          </w:tcPr>
          <w:p w14:paraId="5D38BB69" w14:textId="77777777" w:rsidR="00A31FCB" w:rsidRPr="00E90E4A" w:rsidRDefault="00A31FCB" w:rsidP="00CA7CCB">
            <w:pPr>
              <w:pStyle w:val="Normal6"/>
              <w:rPr>
                <w:lang w:val="sv-SE"/>
              </w:rPr>
            </w:pPr>
            <w:r w:rsidRPr="00E90E4A">
              <w:rPr>
                <w:lang w:val="sv-SE"/>
              </w:rPr>
              <w:t>c)</w:t>
            </w:r>
            <w:r w:rsidRPr="00E90E4A">
              <w:rPr>
                <w:lang w:val="sv-SE"/>
              </w:rPr>
              <w:tab/>
              <w:t xml:space="preserve">eutanasi </w:t>
            </w:r>
            <w:r w:rsidRPr="00E90E4A">
              <w:rPr>
                <w:b/>
                <w:bCs/>
                <w:i/>
                <w:iCs/>
                <w:lang w:val="sv-SE"/>
              </w:rPr>
              <w:t>av en hund eller en katt endast utförs</w:t>
            </w:r>
            <w:r w:rsidRPr="00E90E4A">
              <w:rPr>
                <w:lang w:val="sv-SE"/>
              </w:rPr>
              <w:t xml:space="preserve"> av en veterinär</w:t>
            </w:r>
            <w:r w:rsidRPr="00E90E4A">
              <w:rPr>
                <w:b/>
                <w:bCs/>
                <w:i/>
                <w:iCs/>
                <w:lang w:val="sv-SE"/>
              </w:rPr>
              <w:t>,</w:t>
            </w:r>
          </w:p>
        </w:tc>
        <w:tc>
          <w:tcPr>
            <w:tcW w:w="4876" w:type="dxa"/>
          </w:tcPr>
          <w:p w14:paraId="647A9ADC" w14:textId="77777777" w:rsidR="00A31FCB" w:rsidRPr="00E90E4A" w:rsidRDefault="00A31FCB" w:rsidP="00CA7CCB">
            <w:pPr>
              <w:pStyle w:val="Normal6"/>
              <w:rPr>
                <w:szCs w:val="24"/>
                <w:lang w:val="sv-SE"/>
              </w:rPr>
            </w:pPr>
            <w:r w:rsidRPr="00E90E4A">
              <w:rPr>
                <w:lang w:val="sv-SE"/>
              </w:rPr>
              <w:t>c)</w:t>
            </w:r>
            <w:r w:rsidRPr="00E90E4A">
              <w:rPr>
                <w:lang w:val="sv-SE"/>
              </w:rPr>
              <w:tab/>
            </w:r>
            <w:r w:rsidRPr="00E90E4A">
              <w:rPr>
                <w:b/>
                <w:bCs/>
                <w:i/>
                <w:iCs/>
                <w:lang w:val="sv-SE"/>
              </w:rPr>
              <w:t>i fall som avses i led b, där återhämtning inte är möjlig och hundarna eller katterna upplever svår smärta eller lidande som inte kan lindras och att hålla dem vid liv strider mot reglerna för deras välbefinnande, får</w:t>
            </w:r>
            <w:r w:rsidRPr="00E90E4A">
              <w:rPr>
                <w:lang w:val="sv-SE"/>
              </w:rPr>
              <w:t xml:space="preserve"> eutanasi </w:t>
            </w:r>
            <w:r w:rsidRPr="00E90E4A">
              <w:rPr>
                <w:b/>
                <w:bCs/>
                <w:i/>
                <w:iCs/>
                <w:lang w:val="sv-SE"/>
              </w:rPr>
              <w:t>utföras</w:t>
            </w:r>
            <w:r w:rsidRPr="00E90E4A">
              <w:rPr>
                <w:b/>
                <w:bCs/>
                <w:lang w:val="sv-SE"/>
              </w:rPr>
              <w:t xml:space="preserve"> </w:t>
            </w:r>
            <w:r w:rsidRPr="00E90E4A">
              <w:rPr>
                <w:lang w:val="sv-SE"/>
              </w:rPr>
              <w:t>av en veterinär</w:t>
            </w:r>
            <w:r w:rsidRPr="00E90E4A">
              <w:rPr>
                <w:b/>
                <w:bCs/>
                <w:i/>
                <w:iCs/>
                <w:lang w:val="sv-SE"/>
              </w:rPr>
              <w:t xml:space="preserve"> och om </w:t>
            </w:r>
            <w:r w:rsidRPr="00E90E4A">
              <w:rPr>
                <w:b/>
                <w:bCs/>
                <w:i/>
                <w:iCs/>
                <w:lang w:val="sv-SE"/>
              </w:rPr>
              <w:lastRenderedPageBreak/>
              <w:t>aktören dessförinnan gett sitt samtycke,</w:t>
            </w:r>
          </w:p>
        </w:tc>
      </w:tr>
    </w:tbl>
    <w:p w14:paraId="1A89CACF" w14:textId="77777777" w:rsidR="00A31FCB" w:rsidRPr="00E90E4A" w:rsidRDefault="00A31FCB" w:rsidP="00A31FCB"/>
    <w:p w14:paraId="33362FBB" w14:textId="5DF2DE0C" w:rsidR="00A31FCB" w:rsidRPr="00E90E4A" w:rsidRDefault="006D3ADF" w:rsidP="00A31FCB">
      <w:pPr>
        <w:pStyle w:val="AmNumberTabs"/>
      </w:pPr>
      <w:r w:rsidRPr="00E90E4A">
        <w:t>Ändring</w:t>
      </w:r>
      <w:r w:rsidR="00A31FCB" w:rsidRPr="00E90E4A">
        <w:tab/>
      </w:r>
      <w:r w:rsidR="00A31FCB" w:rsidRPr="00E90E4A">
        <w:tab/>
        <w:t>144</w:t>
      </w:r>
    </w:p>
    <w:p w14:paraId="40D1EC2E" w14:textId="77777777" w:rsidR="00A31FCB" w:rsidRPr="00E90E4A" w:rsidRDefault="00A31FCB" w:rsidP="00A31FCB"/>
    <w:p w14:paraId="505E72FB" w14:textId="77777777" w:rsidR="00A31FCB" w:rsidRPr="00E90E4A" w:rsidRDefault="00A31FCB" w:rsidP="00A31FCB">
      <w:pPr>
        <w:pStyle w:val="NormalBold"/>
        <w:keepNext/>
      </w:pPr>
      <w:r w:rsidRPr="00E90E4A">
        <w:t>Förslag till förordning</w:t>
      </w:r>
    </w:p>
    <w:p w14:paraId="526DF1F5" w14:textId="77777777" w:rsidR="00A31FCB" w:rsidRPr="00E90E4A" w:rsidRDefault="00A31FCB" w:rsidP="00A31FCB">
      <w:pPr>
        <w:pStyle w:val="NormalBold"/>
      </w:pPr>
      <w:r w:rsidRPr="00E90E4A">
        <w:t>Artikel 13 – punkt 2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8DF23E1" w14:textId="77777777" w:rsidTr="00CA7CCB">
        <w:trPr>
          <w:jc w:val="center"/>
        </w:trPr>
        <w:tc>
          <w:tcPr>
            <w:tcW w:w="9752" w:type="dxa"/>
            <w:gridSpan w:val="2"/>
          </w:tcPr>
          <w:p w14:paraId="5EE8179F" w14:textId="77777777" w:rsidR="00A31FCB" w:rsidRPr="00E90E4A" w:rsidRDefault="00A31FCB" w:rsidP="00CA7CCB">
            <w:pPr>
              <w:keepNext/>
            </w:pPr>
          </w:p>
        </w:tc>
      </w:tr>
      <w:tr w:rsidR="00A31FCB" w:rsidRPr="00E90E4A" w14:paraId="40B0C07D" w14:textId="77777777" w:rsidTr="00CA7CCB">
        <w:trPr>
          <w:jc w:val="center"/>
        </w:trPr>
        <w:tc>
          <w:tcPr>
            <w:tcW w:w="4876" w:type="dxa"/>
          </w:tcPr>
          <w:p w14:paraId="73701E8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F508FFE" w14:textId="493D6899" w:rsidR="00A31FCB" w:rsidRPr="00E90E4A" w:rsidRDefault="006D3ADF" w:rsidP="00CA7CCB">
            <w:pPr>
              <w:pStyle w:val="ColumnHeading"/>
              <w:keepNext/>
              <w:rPr>
                <w:lang w:val="sv-SE"/>
              </w:rPr>
            </w:pPr>
            <w:r w:rsidRPr="00E90E4A">
              <w:rPr>
                <w:lang w:val="sv-SE"/>
              </w:rPr>
              <w:t>Ändring</w:t>
            </w:r>
          </w:p>
        </w:tc>
      </w:tr>
      <w:tr w:rsidR="00A31FCB" w:rsidRPr="00E90E4A" w14:paraId="756787B5" w14:textId="77777777" w:rsidTr="00CA7CCB">
        <w:trPr>
          <w:jc w:val="center"/>
        </w:trPr>
        <w:tc>
          <w:tcPr>
            <w:tcW w:w="4876" w:type="dxa"/>
          </w:tcPr>
          <w:p w14:paraId="57D5649C" w14:textId="77777777" w:rsidR="00A31FCB" w:rsidRPr="00E90E4A" w:rsidRDefault="00A31FCB" w:rsidP="00CA7CCB">
            <w:pPr>
              <w:pStyle w:val="Normal6"/>
              <w:rPr>
                <w:lang w:val="sv-SE"/>
              </w:rPr>
            </w:pPr>
            <w:r w:rsidRPr="00E90E4A">
              <w:rPr>
                <w:lang w:val="sv-SE"/>
              </w:rPr>
              <w:t>d)</w:t>
            </w:r>
            <w:r w:rsidRPr="00E90E4A">
              <w:rPr>
                <w:lang w:val="sv-SE"/>
              </w:rPr>
              <w:tab/>
              <w:t>åtgärder</w:t>
            </w:r>
            <w:r w:rsidRPr="00E90E4A">
              <w:rPr>
                <w:b/>
                <w:bCs/>
                <w:i/>
                <w:iCs/>
                <w:lang w:val="sv-SE"/>
              </w:rPr>
              <w:t>, inklusive behandlingar med veterinärmedicinska läkemedel,</w:t>
            </w:r>
            <w:r w:rsidRPr="00E90E4A">
              <w:rPr>
                <w:lang w:val="sv-SE"/>
              </w:rPr>
              <w:t xml:space="preserve"> är vidtagna för att förebygga och bekämpa ekto- och endoparasiter, inklusive förebyggande veterinärbehandlingar som syftar till att förebygga vanliga sjukdomar som hundar eller katter sannolikt kan exponeras för, med vederbörlig hänsyn till den epidemiologiska situationen,</w:t>
            </w:r>
          </w:p>
        </w:tc>
        <w:tc>
          <w:tcPr>
            <w:tcW w:w="4876" w:type="dxa"/>
          </w:tcPr>
          <w:p w14:paraId="30818F69" w14:textId="77777777" w:rsidR="00A31FCB" w:rsidRPr="00E90E4A" w:rsidRDefault="00A31FCB" w:rsidP="00CA7CCB">
            <w:pPr>
              <w:pStyle w:val="Normal6"/>
              <w:rPr>
                <w:szCs w:val="24"/>
                <w:lang w:val="sv-SE"/>
              </w:rPr>
            </w:pPr>
            <w:r w:rsidRPr="00E90E4A">
              <w:rPr>
                <w:lang w:val="sv-SE"/>
              </w:rPr>
              <w:t>d)</w:t>
            </w:r>
            <w:r w:rsidRPr="00E90E4A">
              <w:rPr>
                <w:lang w:val="sv-SE"/>
              </w:rPr>
              <w:tab/>
              <w:t>åtgärder är vidtagna för att förebygga och bekämpa ekto- och endoparasiter, inklusive förebyggande veterinärbehandlingar</w:t>
            </w:r>
            <w:r w:rsidRPr="00E90E4A">
              <w:rPr>
                <w:b/>
                <w:bCs/>
                <w:i/>
                <w:iCs/>
                <w:lang w:val="sv-SE"/>
              </w:rPr>
              <w:t>, såsom vaccination</w:t>
            </w:r>
            <w:r w:rsidRPr="00E90E4A">
              <w:rPr>
                <w:lang w:val="sv-SE"/>
              </w:rPr>
              <w:t>, som syftar till att förebygga vanliga sjukdomar som hundar eller katter sannolikt kan exponeras för, med vederbörlig hänsyn till den epidemiologiska situationen,</w:t>
            </w:r>
          </w:p>
        </w:tc>
      </w:tr>
    </w:tbl>
    <w:p w14:paraId="1FCE1F6B" w14:textId="77777777" w:rsidR="00A31FCB" w:rsidRPr="00E90E4A" w:rsidRDefault="00A31FCB" w:rsidP="00A31FCB"/>
    <w:p w14:paraId="41981EAB" w14:textId="53E28CA6" w:rsidR="00A31FCB" w:rsidRPr="00E90E4A" w:rsidRDefault="006D3ADF" w:rsidP="00A31FCB">
      <w:pPr>
        <w:pStyle w:val="AmNumberTabs"/>
      </w:pPr>
      <w:r w:rsidRPr="00E90E4A">
        <w:t>Ändring</w:t>
      </w:r>
      <w:r w:rsidR="00A31FCB" w:rsidRPr="00E90E4A">
        <w:tab/>
      </w:r>
      <w:r w:rsidR="00A31FCB" w:rsidRPr="00E90E4A">
        <w:tab/>
        <w:t>145</w:t>
      </w:r>
    </w:p>
    <w:p w14:paraId="03DD54F3" w14:textId="77777777" w:rsidR="00A31FCB" w:rsidRPr="00E90E4A" w:rsidRDefault="00A31FCB" w:rsidP="00A31FCB"/>
    <w:p w14:paraId="5D10A50C" w14:textId="77777777" w:rsidR="00A31FCB" w:rsidRPr="00E90E4A" w:rsidRDefault="00A31FCB" w:rsidP="00A31FCB">
      <w:pPr>
        <w:pStyle w:val="NormalBold"/>
        <w:keepNext/>
      </w:pPr>
      <w:r w:rsidRPr="00E90E4A">
        <w:t>Förslag till förordning</w:t>
      </w:r>
    </w:p>
    <w:p w14:paraId="6298B518" w14:textId="77777777" w:rsidR="00A31FCB" w:rsidRPr="00E90E4A" w:rsidRDefault="00A31FCB" w:rsidP="00A31FCB">
      <w:pPr>
        <w:pStyle w:val="NormalBold"/>
      </w:pPr>
      <w:r w:rsidRPr="00E90E4A">
        <w:t>Artikel 13 – punkt 2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50FF54B" w14:textId="77777777" w:rsidTr="00CA7CCB">
        <w:trPr>
          <w:jc w:val="center"/>
        </w:trPr>
        <w:tc>
          <w:tcPr>
            <w:tcW w:w="9752" w:type="dxa"/>
            <w:gridSpan w:val="2"/>
          </w:tcPr>
          <w:p w14:paraId="17683D9A" w14:textId="77777777" w:rsidR="00A31FCB" w:rsidRPr="00E90E4A" w:rsidRDefault="00A31FCB" w:rsidP="00CA7CCB">
            <w:pPr>
              <w:keepNext/>
            </w:pPr>
          </w:p>
        </w:tc>
      </w:tr>
      <w:tr w:rsidR="00A31FCB" w:rsidRPr="00E90E4A" w14:paraId="42B5AAE4" w14:textId="77777777" w:rsidTr="00CA7CCB">
        <w:trPr>
          <w:jc w:val="center"/>
        </w:trPr>
        <w:tc>
          <w:tcPr>
            <w:tcW w:w="4876" w:type="dxa"/>
          </w:tcPr>
          <w:p w14:paraId="2042088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04CF091" w14:textId="353A98B1" w:rsidR="00A31FCB" w:rsidRPr="00E90E4A" w:rsidRDefault="006D3ADF" w:rsidP="00CA7CCB">
            <w:pPr>
              <w:pStyle w:val="ColumnHeading"/>
              <w:keepNext/>
              <w:rPr>
                <w:lang w:val="sv-SE"/>
              </w:rPr>
            </w:pPr>
            <w:r w:rsidRPr="00E90E4A">
              <w:rPr>
                <w:lang w:val="sv-SE"/>
              </w:rPr>
              <w:t>Ändring</w:t>
            </w:r>
          </w:p>
        </w:tc>
      </w:tr>
      <w:tr w:rsidR="00A31FCB" w:rsidRPr="00E90E4A" w14:paraId="661A0CD5" w14:textId="77777777" w:rsidTr="00CA7CCB">
        <w:trPr>
          <w:jc w:val="center"/>
        </w:trPr>
        <w:tc>
          <w:tcPr>
            <w:tcW w:w="4876" w:type="dxa"/>
          </w:tcPr>
          <w:p w14:paraId="4E69B9DB" w14:textId="77777777" w:rsidR="00A31FCB" w:rsidRPr="00E90E4A" w:rsidRDefault="00A31FCB" w:rsidP="00CA7CCB">
            <w:pPr>
              <w:pStyle w:val="Normal6"/>
              <w:rPr>
                <w:lang w:val="sv-SE"/>
              </w:rPr>
            </w:pPr>
            <w:r w:rsidRPr="00E90E4A">
              <w:rPr>
                <w:lang w:val="sv-SE"/>
              </w:rPr>
              <w:t>e)</w:t>
            </w:r>
            <w:r w:rsidRPr="00E90E4A">
              <w:rPr>
                <w:lang w:val="sv-SE"/>
              </w:rPr>
              <w:tab/>
              <w:t xml:space="preserve">berikningsmaterial inte utgör någon risk för </w:t>
            </w:r>
            <w:r w:rsidRPr="00E90E4A">
              <w:rPr>
                <w:b/>
                <w:bCs/>
                <w:i/>
                <w:iCs/>
                <w:lang w:val="sv-SE"/>
              </w:rPr>
              <w:t>skada eller</w:t>
            </w:r>
            <w:r w:rsidRPr="00E90E4A">
              <w:rPr>
                <w:lang w:val="sv-SE"/>
              </w:rPr>
              <w:t xml:space="preserve"> biologisk eller kemisk kontaminering </w:t>
            </w:r>
            <w:r w:rsidRPr="00E90E4A">
              <w:rPr>
                <w:b/>
                <w:bCs/>
                <w:i/>
                <w:iCs/>
                <w:lang w:val="sv-SE"/>
              </w:rPr>
              <w:t>eller någon annan hälsorisk</w:t>
            </w:r>
            <w:r w:rsidRPr="00E90E4A">
              <w:rPr>
                <w:lang w:val="sv-SE"/>
              </w:rPr>
              <w:t>.</w:t>
            </w:r>
          </w:p>
        </w:tc>
        <w:tc>
          <w:tcPr>
            <w:tcW w:w="4876" w:type="dxa"/>
          </w:tcPr>
          <w:p w14:paraId="490BD5E8" w14:textId="77777777" w:rsidR="00A31FCB" w:rsidRPr="00E90E4A" w:rsidRDefault="00A31FCB" w:rsidP="00CA7CCB">
            <w:pPr>
              <w:pStyle w:val="Normal6"/>
              <w:rPr>
                <w:szCs w:val="24"/>
                <w:lang w:val="sv-SE"/>
              </w:rPr>
            </w:pPr>
            <w:r w:rsidRPr="00E90E4A">
              <w:rPr>
                <w:lang w:val="sv-SE"/>
              </w:rPr>
              <w:t>e)</w:t>
            </w:r>
            <w:r w:rsidRPr="00E90E4A">
              <w:rPr>
                <w:lang w:val="sv-SE"/>
              </w:rPr>
              <w:tab/>
              <w:t>berikningsmaterial inte utgör någon risk för biologisk eller kemisk kontaminering.</w:t>
            </w:r>
          </w:p>
        </w:tc>
      </w:tr>
    </w:tbl>
    <w:p w14:paraId="106B2245" w14:textId="77777777" w:rsidR="00A31FCB" w:rsidRPr="00E90E4A" w:rsidRDefault="00A31FCB" w:rsidP="00A31FCB"/>
    <w:p w14:paraId="790E7134" w14:textId="240096B8" w:rsidR="00A31FCB" w:rsidRPr="00E90E4A" w:rsidRDefault="006D3ADF" w:rsidP="00A31FCB">
      <w:pPr>
        <w:pStyle w:val="AmNumberTabs"/>
      </w:pPr>
      <w:r w:rsidRPr="00E90E4A">
        <w:t>Ändring</w:t>
      </w:r>
      <w:r w:rsidR="00A31FCB" w:rsidRPr="00E90E4A">
        <w:tab/>
      </w:r>
      <w:r w:rsidR="00A31FCB" w:rsidRPr="00E90E4A">
        <w:tab/>
        <w:t>146</w:t>
      </w:r>
    </w:p>
    <w:p w14:paraId="3A19C450" w14:textId="77777777" w:rsidR="00A31FCB" w:rsidRPr="00E90E4A" w:rsidRDefault="00A31FCB" w:rsidP="00A31FCB"/>
    <w:p w14:paraId="098D049C" w14:textId="77777777" w:rsidR="00A31FCB" w:rsidRPr="00E90E4A" w:rsidRDefault="00A31FCB" w:rsidP="00A31FCB">
      <w:pPr>
        <w:pStyle w:val="NormalBold"/>
        <w:keepNext/>
      </w:pPr>
      <w:r w:rsidRPr="00E90E4A">
        <w:t>Förslag till förordning</w:t>
      </w:r>
    </w:p>
    <w:p w14:paraId="01F69C75" w14:textId="77777777" w:rsidR="00A31FCB" w:rsidRPr="00E90E4A" w:rsidRDefault="00A31FCB" w:rsidP="00A31FCB">
      <w:pPr>
        <w:pStyle w:val="NormalBold"/>
      </w:pPr>
      <w:r w:rsidRPr="00E90E4A">
        <w:t>Artikel 13 – punkt 2 – led ea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1CD9914" w14:textId="77777777" w:rsidTr="00CA7CCB">
        <w:trPr>
          <w:jc w:val="center"/>
        </w:trPr>
        <w:tc>
          <w:tcPr>
            <w:tcW w:w="9752" w:type="dxa"/>
            <w:gridSpan w:val="2"/>
          </w:tcPr>
          <w:p w14:paraId="6CDCE86D" w14:textId="77777777" w:rsidR="00A31FCB" w:rsidRPr="00E90E4A" w:rsidRDefault="00A31FCB" w:rsidP="00CA7CCB">
            <w:pPr>
              <w:keepNext/>
            </w:pPr>
          </w:p>
        </w:tc>
      </w:tr>
      <w:tr w:rsidR="00A31FCB" w:rsidRPr="00E90E4A" w14:paraId="3B63021A" w14:textId="77777777" w:rsidTr="00CA7CCB">
        <w:trPr>
          <w:jc w:val="center"/>
        </w:trPr>
        <w:tc>
          <w:tcPr>
            <w:tcW w:w="4876" w:type="dxa"/>
          </w:tcPr>
          <w:p w14:paraId="7776925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ADA14F7" w14:textId="45A2D135" w:rsidR="00A31FCB" w:rsidRPr="00E90E4A" w:rsidRDefault="006D3ADF" w:rsidP="00CA7CCB">
            <w:pPr>
              <w:pStyle w:val="ColumnHeading"/>
              <w:keepNext/>
              <w:rPr>
                <w:lang w:val="sv-SE"/>
              </w:rPr>
            </w:pPr>
            <w:r w:rsidRPr="00E90E4A">
              <w:rPr>
                <w:lang w:val="sv-SE"/>
              </w:rPr>
              <w:t>Ändring</w:t>
            </w:r>
          </w:p>
        </w:tc>
      </w:tr>
      <w:tr w:rsidR="00A31FCB" w:rsidRPr="00E90E4A" w14:paraId="0B795E4B" w14:textId="77777777" w:rsidTr="00CA7CCB">
        <w:trPr>
          <w:jc w:val="center"/>
        </w:trPr>
        <w:tc>
          <w:tcPr>
            <w:tcW w:w="4876" w:type="dxa"/>
          </w:tcPr>
          <w:p w14:paraId="60546607" w14:textId="77777777" w:rsidR="00A31FCB" w:rsidRPr="00E90E4A" w:rsidRDefault="00A31FCB" w:rsidP="00CA7CCB">
            <w:pPr>
              <w:pStyle w:val="Normal6"/>
              <w:rPr>
                <w:lang w:val="sv-SE"/>
              </w:rPr>
            </w:pPr>
          </w:p>
        </w:tc>
        <w:tc>
          <w:tcPr>
            <w:tcW w:w="4876" w:type="dxa"/>
          </w:tcPr>
          <w:p w14:paraId="20DAF86E" w14:textId="77777777" w:rsidR="00A31FCB" w:rsidRPr="00E90E4A" w:rsidRDefault="00A31FCB" w:rsidP="00CA7CCB">
            <w:pPr>
              <w:pStyle w:val="Normal6"/>
              <w:rPr>
                <w:szCs w:val="24"/>
                <w:lang w:val="sv-SE"/>
              </w:rPr>
            </w:pPr>
            <w:r w:rsidRPr="00E90E4A">
              <w:rPr>
                <w:b/>
                <w:i/>
                <w:lang w:val="sv-SE"/>
              </w:rPr>
              <w:t>ea)</w:t>
            </w:r>
            <w:r w:rsidRPr="00E90E4A">
              <w:rPr>
                <w:b/>
                <w:i/>
                <w:lang w:val="sv-SE"/>
              </w:rPr>
              <w:tab/>
              <w:t>i förekommande fall ska relevant hälsorelaterad information lämnas till förvärvaren av en hund eller katt, inbegripet information om vaccination, allergier, hälsoproblem och ansvarsfullt ägande i enlighet med artikel 8.1,</w:t>
            </w:r>
          </w:p>
        </w:tc>
      </w:tr>
      <w:tr w:rsidR="00A31FCB" w:rsidRPr="00E90E4A" w14:paraId="5E96AEA1" w14:textId="77777777" w:rsidTr="00CA7CCB">
        <w:trPr>
          <w:jc w:val="center"/>
        </w:trPr>
        <w:tc>
          <w:tcPr>
            <w:tcW w:w="4876" w:type="dxa"/>
          </w:tcPr>
          <w:p w14:paraId="4A231DEA" w14:textId="77777777" w:rsidR="00A31FCB" w:rsidRPr="00E90E4A" w:rsidRDefault="00A31FCB" w:rsidP="00CA7CCB">
            <w:pPr>
              <w:pStyle w:val="Normal6"/>
              <w:rPr>
                <w:lang w:val="sv-SE"/>
              </w:rPr>
            </w:pPr>
          </w:p>
        </w:tc>
        <w:tc>
          <w:tcPr>
            <w:tcW w:w="4876" w:type="dxa"/>
          </w:tcPr>
          <w:p w14:paraId="403F7C77" w14:textId="77777777" w:rsidR="00A31FCB" w:rsidRPr="00E90E4A" w:rsidRDefault="00A31FCB" w:rsidP="00CA7CCB">
            <w:pPr>
              <w:pStyle w:val="Normal6"/>
              <w:rPr>
                <w:szCs w:val="24"/>
                <w:lang w:val="sv-SE"/>
              </w:rPr>
            </w:pPr>
            <w:r w:rsidRPr="00E90E4A">
              <w:rPr>
                <w:b/>
                <w:i/>
                <w:lang w:val="sv-SE"/>
              </w:rPr>
              <w:t xml:space="preserve">led a ska inte tillämpas på avelsinrättningar där boskapsvaktande </w:t>
            </w:r>
            <w:r w:rsidRPr="00E90E4A">
              <w:rPr>
                <w:b/>
                <w:i/>
                <w:lang w:val="sv-SE"/>
              </w:rPr>
              <w:lastRenderedPageBreak/>
              <w:t>hundar hålls under de perioder då sådana hundar används för vallning eller träning,</w:t>
            </w:r>
          </w:p>
        </w:tc>
      </w:tr>
    </w:tbl>
    <w:p w14:paraId="55B648AE" w14:textId="77777777" w:rsidR="00A31FCB" w:rsidRPr="00E90E4A" w:rsidRDefault="00A31FCB" w:rsidP="00A31FCB"/>
    <w:p w14:paraId="4D0F0E28" w14:textId="1240B938" w:rsidR="00A31FCB" w:rsidRPr="00E90E4A" w:rsidRDefault="006D3ADF" w:rsidP="00A31FCB">
      <w:pPr>
        <w:pStyle w:val="AmNumberTabs"/>
      </w:pPr>
      <w:r w:rsidRPr="00E90E4A">
        <w:t>Ändring</w:t>
      </w:r>
      <w:r w:rsidR="00A31FCB" w:rsidRPr="00E90E4A">
        <w:tab/>
      </w:r>
      <w:r w:rsidR="00A31FCB" w:rsidRPr="00E90E4A">
        <w:tab/>
        <w:t>147</w:t>
      </w:r>
    </w:p>
    <w:p w14:paraId="559EF14B" w14:textId="77777777" w:rsidR="00A31FCB" w:rsidRPr="00E90E4A" w:rsidRDefault="00A31FCB" w:rsidP="00A31FCB">
      <w:pPr>
        <w:pStyle w:val="NormalBold12b"/>
      </w:pPr>
      <w:r w:rsidRPr="00E90E4A">
        <w:t>Förslag till förordning</w:t>
      </w:r>
    </w:p>
    <w:p w14:paraId="4D9B9F24" w14:textId="77777777" w:rsidR="00A31FCB" w:rsidRPr="00E90E4A" w:rsidRDefault="00A31FCB" w:rsidP="00A31FCB">
      <w:pPr>
        <w:pStyle w:val="NormalBold"/>
      </w:pPr>
      <w:r w:rsidRPr="00E90E4A">
        <w:t>Artikel 13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196F535E" w14:textId="77777777" w:rsidTr="00CA7CCB">
        <w:trPr>
          <w:trHeight w:hRule="exact" w:val="240"/>
          <w:jc w:val="center"/>
        </w:trPr>
        <w:tc>
          <w:tcPr>
            <w:tcW w:w="9752" w:type="dxa"/>
            <w:gridSpan w:val="2"/>
            <w:tcBorders>
              <w:top w:val="nil"/>
              <w:left w:val="nil"/>
              <w:bottom w:val="nil"/>
              <w:right w:val="nil"/>
            </w:tcBorders>
          </w:tcPr>
          <w:p w14:paraId="6634FA33" w14:textId="77777777" w:rsidR="00A31FCB" w:rsidRPr="00E90E4A" w:rsidRDefault="00A31FCB" w:rsidP="00CA7CCB"/>
        </w:tc>
      </w:tr>
      <w:tr w:rsidR="00A31FCB" w:rsidRPr="00E90E4A" w14:paraId="7589C58B" w14:textId="77777777" w:rsidTr="00CA7CCB">
        <w:trPr>
          <w:trHeight w:val="240"/>
          <w:jc w:val="center"/>
        </w:trPr>
        <w:tc>
          <w:tcPr>
            <w:tcW w:w="4876" w:type="dxa"/>
            <w:tcBorders>
              <w:top w:val="nil"/>
              <w:left w:val="nil"/>
              <w:bottom w:val="nil"/>
              <w:right w:val="nil"/>
            </w:tcBorders>
          </w:tcPr>
          <w:p w14:paraId="5EDDF2A5"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3B2984F" w14:textId="580E6073" w:rsidR="00A31FCB" w:rsidRPr="00E90E4A" w:rsidRDefault="006D3ADF" w:rsidP="00CA7CCB">
            <w:pPr>
              <w:pStyle w:val="AmColumnHeading"/>
            </w:pPr>
            <w:r w:rsidRPr="00E90E4A">
              <w:t>Ändring</w:t>
            </w:r>
          </w:p>
        </w:tc>
      </w:tr>
      <w:tr w:rsidR="00A31FCB" w:rsidRPr="00E90E4A" w14:paraId="7D152779" w14:textId="77777777" w:rsidTr="00CA7CCB">
        <w:trPr>
          <w:jc w:val="center"/>
        </w:trPr>
        <w:tc>
          <w:tcPr>
            <w:tcW w:w="4876" w:type="dxa"/>
            <w:tcBorders>
              <w:top w:val="nil"/>
              <w:left w:val="nil"/>
              <w:bottom w:val="nil"/>
              <w:right w:val="nil"/>
            </w:tcBorders>
          </w:tcPr>
          <w:p w14:paraId="416C6433" w14:textId="77777777" w:rsidR="00A31FCB" w:rsidRPr="00E90E4A" w:rsidRDefault="00A31FCB" w:rsidP="00CA7CCB">
            <w:pPr>
              <w:pStyle w:val="Normal6a"/>
            </w:pPr>
          </w:p>
        </w:tc>
        <w:tc>
          <w:tcPr>
            <w:tcW w:w="4876" w:type="dxa"/>
            <w:tcBorders>
              <w:top w:val="nil"/>
              <w:left w:val="nil"/>
              <w:bottom w:val="nil"/>
              <w:right w:val="nil"/>
            </w:tcBorders>
          </w:tcPr>
          <w:p w14:paraId="764CD85C" w14:textId="77777777" w:rsidR="00A31FCB" w:rsidRPr="00E90E4A" w:rsidRDefault="00A31FCB" w:rsidP="00CA7CCB">
            <w:pPr>
              <w:pStyle w:val="Normal6a"/>
            </w:pPr>
            <w:r w:rsidRPr="00E90E4A">
              <w:rPr>
                <w:b/>
                <w:i/>
              </w:rPr>
              <w:t>2a.</w:t>
            </w:r>
            <w:r w:rsidRPr="00E90E4A">
              <w:tab/>
            </w:r>
            <w:r w:rsidRPr="00E90E4A">
              <w:rPr>
                <w:b/>
                <w:i/>
              </w:rPr>
              <w:t>eutanasi av en hund eller en katt i djurhem, som åtgärd för populationskontroll, är förbjudet,</w:t>
            </w:r>
          </w:p>
        </w:tc>
      </w:tr>
    </w:tbl>
    <w:p w14:paraId="2F983615" w14:textId="3A970414" w:rsidR="00A31FCB" w:rsidRPr="00E90E4A" w:rsidRDefault="006D3ADF" w:rsidP="00A31FCB">
      <w:pPr>
        <w:pStyle w:val="AmNumberTabs"/>
      </w:pPr>
      <w:r w:rsidRPr="00E90E4A">
        <w:t>Ändring</w:t>
      </w:r>
      <w:r w:rsidR="00A31FCB" w:rsidRPr="00E90E4A">
        <w:tab/>
      </w:r>
      <w:r w:rsidR="00A31FCB" w:rsidRPr="00E90E4A">
        <w:tab/>
        <w:t>148</w:t>
      </w:r>
    </w:p>
    <w:p w14:paraId="7D5F9778" w14:textId="77777777" w:rsidR="00A31FCB" w:rsidRPr="00E90E4A" w:rsidRDefault="00A31FCB" w:rsidP="00A31FCB">
      <w:pPr>
        <w:pStyle w:val="NormalBold"/>
      </w:pPr>
      <w:r w:rsidRPr="00E90E4A">
        <w:t>Förslag till förordning</w:t>
      </w:r>
    </w:p>
    <w:p w14:paraId="5742E09C" w14:textId="77777777" w:rsidR="00A31FCB" w:rsidRPr="00E90E4A" w:rsidRDefault="00A31FCB" w:rsidP="00A31FCB">
      <w:pPr>
        <w:pStyle w:val="NormalBold"/>
      </w:pPr>
      <w:r w:rsidRPr="00E90E4A">
        <w:t>Artikel 13 – punkt 2 – led eb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5E25BE76" w14:textId="77777777" w:rsidTr="00CA7CCB">
        <w:trPr>
          <w:trHeight w:hRule="exact" w:val="240"/>
          <w:jc w:val="center"/>
        </w:trPr>
        <w:tc>
          <w:tcPr>
            <w:tcW w:w="9752" w:type="dxa"/>
            <w:gridSpan w:val="2"/>
            <w:tcBorders>
              <w:top w:val="nil"/>
              <w:left w:val="nil"/>
              <w:bottom w:val="nil"/>
              <w:right w:val="nil"/>
            </w:tcBorders>
          </w:tcPr>
          <w:p w14:paraId="3BAFB0FD" w14:textId="77777777" w:rsidR="00A31FCB" w:rsidRPr="00E90E4A" w:rsidRDefault="00A31FCB" w:rsidP="00CA7CCB"/>
        </w:tc>
      </w:tr>
      <w:tr w:rsidR="00A31FCB" w:rsidRPr="00E90E4A" w14:paraId="20388B59" w14:textId="77777777" w:rsidTr="00CA7CCB">
        <w:trPr>
          <w:trHeight w:val="240"/>
          <w:jc w:val="center"/>
        </w:trPr>
        <w:tc>
          <w:tcPr>
            <w:tcW w:w="4876" w:type="dxa"/>
            <w:tcBorders>
              <w:top w:val="nil"/>
              <w:left w:val="nil"/>
              <w:bottom w:val="nil"/>
              <w:right w:val="nil"/>
            </w:tcBorders>
          </w:tcPr>
          <w:p w14:paraId="6908ABED"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CB894FE" w14:textId="4E84471C" w:rsidR="00A31FCB" w:rsidRPr="00E90E4A" w:rsidRDefault="006D3ADF" w:rsidP="00CA7CCB">
            <w:pPr>
              <w:pStyle w:val="AmColumnHeading"/>
            </w:pPr>
            <w:r w:rsidRPr="00E90E4A">
              <w:t>Ändring</w:t>
            </w:r>
          </w:p>
        </w:tc>
      </w:tr>
      <w:tr w:rsidR="00A31FCB" w:rsidRPr="00E90E4A" w14:paraId="22E4EC16" w14:textId="77777777" w:rsidTr="00CA7CCB">
        <w:trPr>
          <w:jc w:val="center"/>
        </w:trPr>
        <w:tc>
          <w:tcPr>
            <w:tcW w:w="4876" w:type="dxa"/>
            <w:tcBorders>
              <w:top w:val="nil"/>
              <w:left w:val="nil"/>
              <w:bottom w:val="nil"/>
              <w:right w:val="nil"/>
            </w:tcBorders>
          </w:tcPr>
          <w:p w14:paraId="34469C37" w14:textId="77777777" w:rsidR="00A31FCB" w:rsidRPr="00E90E4A" w:rsidRDefault="00A31FCB" w:rsidP="00CA7CCB">
            <w:pPr>
              <w:pStyle w:val="Normal6a"/>
            </w:pPr>
          </w:p>
        </w:tc>
        <w:tc>
          <w:tcPr>
            <w:tcW w:w="4876" w:type="dxa"/>
            <w:tcBorders>
              <w:top w:val="nil"/>
              <w:left w:val="nil"/>
              <w:bottom w:val="nil"/>
              <w:right w:val="nil"/>
            </w:tcBorders>
          </w:tcPr>
          <w:p w14:paraId="13E3BD61" w14:textId="77777777" w:rsidR="00A31FCB" w:rsidRPr="00E90E4A" w:rsidRDefault="00A31FCB" w:rsidP="00CA7CCB">
            <w:pPr>
              <w:pStyle w:val="Normal6a"/>
            </w:pPr>
            <w:r w:rsidRPr="00E90E4A">
              <w:rPr>
                <w:b/>
                <w:i/>
              </w:rPr>
              <w:t>eb)</w:t>
            </w:r>
            <w:r w:rsidRPr="00E90E4A">
              <w:tab/>
            </w:r>
            <w:r w:rsidRPr="00E90E4A">
              <w:rPr>
                <w:b/>
                <w:bCs/>
                <w:i/>
                <w:iCs/>
              </w:rPr>
              <w:t>hälso- och sjukvården för djur stämmer överens med One Health-modellen, exempelvis en försiktig användning av antibiotika för att undvika antimikrobiell resistens,</w:t>
            </w:r>
          </w:p>
        </w:tc>
      </w:tr>
    </w:tbl>
    <w:p w14:paraId="5A485169" w14:textId="43A8E0D4" w:rsidR="00A31FCB" w:rsidRPr="00E90E4A" w:rsidRDefault="006D3ADF" w:rsidP="00A31FCB">
      <w:pPr>
        <w:pStyle w:val="AmNumberTabs"/>
      </w:pPr>
      <w:r w:rsidRPr="00E90E4A">
        <w:t>Ändring</w:t>
      </w:r>
      <w:r w:rsidR="00A31FCB" w:rsidRPr="00E90E4A">
        <w:tab/>
      </w:r>
      <w:r w:rsidR="00A31FCB" w:rsidRPr="00E90E4A">
        <w:tab/>
        <w:t>149</w:t>
      </w:r>
    </w:p>
    <w:p w14:paraId="2367FC78" w14:textId="77777777" w:rsidR="00A31FCB" w:rsidRPr="00E90E4A" w:rsidRDefault="00A31FCB" w:rsidP="00A31FCB"/>
    <w:p w14:paraId="674D3A78" w14:textId="77777777" w:rsidR="00A31FCB" w:rsidRPr="00E90E4A" w:rsidRDefault="00A31FCB" w:rsidP="00A31FCB">
      <w:pPr>
        <w:pStyle w:val="NormalBold"/>
        <w:keepNext/>
      </w:pPr>
      <w:r w:rsidRPr="00E90E4A">
        <w:t>Förslag till förordning</w:t>
      </w:r>
    </w:p>
    <w:p w14:paraId="18C8F440" w14:textId="77777777" w:rsidR="00A31FCB" w:rsidRPr="00E90E4A" w:rsidRDefault="00A31FCB" w:rsidP="00A31FCB">
      <w:pPr>
        <w:pStyle w:val="NormalBold"/>
      </w:pPr>
      <w:r w:rsidRPr="00E90E4A">
        <w:t>Artikel 13 – punkt 3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E48F155" w14:textId="77777777" w:rsidTr="00CA7CCB">
        <w:trPr>
          <w:jc w:val="center"/>
        </w:trPr>
        <w:tc>
          <w:tcPr>
            <w:tcW w:w="9752" w:type="dxa"/>
            <w:gridSpan w:val="2"/>
          </w:tcPr>
          <w:p w14:paraId="704EE8E1" w14:textId="77777777" w:rsidR="00A31FCB" w:rsidRPr="00E90E4A" w:rsidRDefault="00A31FCB" w:rsidP="00CA7CCB">
            <w:pPr>
              <w:keepNext/>
            </w:pPr>
          </w:p>
        </w:tc>
      </w:tr>
      <w:tr w:rsidR="00A31FCB" w:rsidRPr="00E90E4A" w14:paraId="32106BEB" w14:textId="77777777" w:rsidTr="00CA7CCB">
        <w:trPr>
          <w:jc w:val="center"/>
        </w:trPr>
        <w:tc>
          <w:tcPr>
            <w:tcW w:w="4876" w:type="dxa"/>
          </w:tcPr>
          <w:p w14:paraId="6F5F0B7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C46C56B" w14:textId="40C5EED2" w:rsidR="00A31FCB" w:rsidRPr="00E90E4A" w:rsidRDefault="006D3ADF" w:rsidP="00CA7CCB">
            <w:pPr>
              <w:pStyle w:val="ColumnHeading"/>
              <w:keepNext/>
              <w:rPr>
                <w:lang w:val="sv-SE"/>
              </w:rPr>
            </w:pPr>
            <w:r w:rsidRPr="00E90E4A">
              <w:rPr>
                <w:lang w:val="sv-SE"/>
              </w:rPr>
              <w:t>Ändring</w:t>
            </w:r>
          </w:p>
        </w:tc>
      </w:tr>
      <w:tr w:rsidR="00A31FCB" w:rsidRPr="00E90E4A" w14:paraId="3AE71911" w14:textId="77777777" w:rsidTr="00CA7CCB">
        <w:trPr>
          <w:jc w:val="center"/>
        </w:trPr>
        <w:tc>
          <w:tcPr>
            <w:tcW w:w="4876" w:type="dxa"/>
          </w:tcPr>
          <w:p w14:paraId="3B08EC3D" w14:textId="77777777" w:rsidR="00A31FCB" w:rsidRPr="00E90E4A" w:rsidRDefault="00A31FCB" w:rsidP="00CA7CCB">
            <w:pPr>
              <w:pStyle w:val="Normal6"/>
              <w:rPr>
                <w:lang w:val="sv-SE"/>
              </w:rPr>
            </w:pPr>
            <w:r w:rsidRPr="00E90E4A">
              <w:rPr>
                <w:lang w:val="sv-SE"/>
              </w:rPr>
              <w:t>Aktörer ska säkerställa att</w:t>
            </w:r>
          </w:p>
        </w:tc>
        <w:tc>
          <w:tcPr>
            <w:tcW w:w="4876" w:type="dxa"/>
          </w:tcPr>
          <w:p w14:paraId="605BC024" w14:textId="77777777" w:rsidR="00A31FCB" w:rsidRPr="00E90E4A" w:rsidRDefault="00A31FCB" w:rsidP="00CA7CCB">
            <w:pPr>
              <w:pStyle w:val="Normal6"/>
              <w:rPr>
                <w:szCs w:val="24"/>
                <w:lang w:val="sv-SE"/>
              </w:rPr>
            </w:pPr>
            <w:r w:rsidRPr="00E90E4A">
              <w:rPr>
                <w:lang w:val="sv-SE"/>
              </w:rPr>
              <w:t xml:space="preserve">Aktörer </w:t>
            </w:r>
            <w:r w:rsidRPr="00E90E4A">
              <w:rPr>
                <w:b/>
                <w:bCs/>
                <w:i/>
                <w:iCs/>
                <w:lang w:val="sv-SE"/>
              </w:rPr>
              <w:t xml:space="preserve">som ansvarar för avelsinrättningar och deras djurhållare </w:t>
            </w:r>
            <w:r w:rsidRPr="00E90E4A">
              <w:rPr>
                <w:lang w:val="sv-SE"/>
              </w:rPr>
              <w:t xml:space="preserve"> ska säkerställa att</w:t>
            </w:r>
          </w:p>
        </w:tc>
      </w:tr>
    </w:tbl>
    <w:p w14:paraId="4EB981E8" w14:textId="77777777" w:rsidR="00A31FCB" w:rsidRPr="00E90E4A" w:rsidRDefault="00A31FCB" w:rsidP="00A31FCB"/>
    <w:p w14:paraId="3DB98E3A" w14:textId="0467C4E9" w:rsidR="00A31FCB" w:rsidRPr="00E90E4A" w:rsidRDefault="006D3ADF" w:rsidP="00A31FCB">
      <w:pPr>
        <w:pStyle w:val="AmNumberTabs"/>
      </w:pPr>
      <w:r w:rsidRPr="00E90E4A">
        <w:t>Ändring</w:t>
      </w:r>
      <w:r w:rsidR="00A31FCB" w:rsidRPr="00E90E4A">
        <w:tab/>
      </w:r>
      <w:r w:rsidR="00A31FCB" w:rsidRPr="00E90E4A">
        <w:tab/>
        <w:t>150</w:t>
      </w:r>
    </w:p>
    <w:p w14:paraId="129224F5" w14:textId="77777777" w:rsidR="00A31FCB" w:rsidRPr="00E90E4A" w:rsidRDefault="00A31FCB" w:rsidP="00A31FCB"/>
    <w:p w14:paraId="0BA09556" w14:textId="77777777" w:rsidR="00A31FCB" w:rsidRPr="00E90E4A" w:rsidRDefault="00A31FCB" w:rsidP="00A31FCB">
      <w:pPr>
        <w:pStyle w:val="NormalBold"/>
        <w:keepNext/>
      </w:pPr>
      <w:r w:rsidRPr="00E90E4A">
        <w:t>Förslag till förordning</w:t>
      </w:r>
    </w:p>
    <w:p w14:paraId="2A8DBEEA" w14:textId="77777777" w:rsidR="00A31FCB" w:rsidRPr="00E90E4A" w:rsidRDefault="00A31FCB" w:rsidP="00A31FCB">
      <w:pPr>
        <w:pStyle w:val="NormalBold"/>
      </w:pPr>
      <w:r w:rsidRPr="00E90E4A">
        <w:t>Artikel 13 – punkt 3 – stycke 1 – led -a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46C59D8" w14:textId="77777777" w:rsidTr="00CA7CCB">
        <w:trPr>
          <w:jc w:val="center"/>
        </w:trPr>
        <w:tc>
          <w:tcPr>
            <w:tcW w:w="9752" w:type="dxa"/>
            <w:gridSpan w:val="2"/>
          </w:tcPr>
          <w:p w14:paraId="1AE1D31A" w14:textId="77777777" w:rsidR="00A31FCB" w:rsidRPr="00E90E4A" w:rsidRDefault="00A31FCB" w:rsidP="00CA7CCB">
            <w:pPr>
              <w:keepNext/>
            </w:pPr>
          </w:p>
        </w:tc>
      </w:tr>
      <w:tr w:rsidR="00A31FCB" w:rsidRPr="00E90E4A" w14:paraId="12E3415F" w14:textId="77777777" w:rsidTr="00CA7CCB">
        <w:trPr>
          <w:jc w:val="center"/>
        </w:trPr>
        <w:tc>
          <w:tcPr>
            <w:tcW w:w="4876" w:type="dxa"/>
          </w:tcPr>
          <w:p w14:paraId="2BBFA5A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2431756" w14:textId="1BF9D139" w:rsidR="00A31FCB" w:rsidRPr="00E90E4A" w:rsidRDefault="006D3ADF" w:rsidP="00CA7CCB">
            <w:pPr>
              <w:pStyle w:val="ColumnHeading"/>
              <w:keepNext/>
              <w:rPr>
                <w:lang w:val="sv-SE"/>
              </w:rPr>
            </w:pPr>
            <w:r w:rsidRPr="00E90E4A">
              <w:rPr>
                <w:lang w:val="sv-SE"/>
              </w:rPr>
              <w:t>Ändring</w:t>
            </w:r>
          </w:p>
        </w:tc>
      </w:tr>
      <w:tr w:rsidR="00A31FCB" w:rsidRPr="00E90E4A" w14:paraId="6A898F83" w14:textId="77777777" w:rsidTr="00CA7CCB">
        <w:trPr>
          <w:jc w:val="center"/>
        </w:trPr>
        <w:tc>
          <w:tcPr>
            <w:tcW w:w="4876" w:type="dxa"/>
          </w:tcPr>
          <w:p w14:paraId="334F8831" w14:textId="77777777" w:rsidR="00A31FCB" w:rsidRPr="00E90E4A" w:rsidRDefault="00A31FCB" w:rsidP="00CA7CCB">
            <w:pPr>
              <w:pStyle w:val="Normal6"/>
              <w:rPr>
                <w:lang w:val="sv-SE"/>
              </w:rPr>
            </w:pPr>
          </w:p>
        </w:tc>
        <w:tc>
          <w:tcPr>
            <w:tcW w:w="4876" w:type="dxa"/>
          </w:tcPr>
          <w:p w14:paraId="0D289FDD" w14:textId="77777777" w:rsidR="00A31FCB" w:rsidRPr="00E90E4A" w:rsidRDefault="00A31FCB" w:rsidP="00CA7CCB">
            <w:pPr>
              <w:pStyle w:val="Normal6"/>
              <w:rPr>
                <w:szCs w:val="24"/>
                <w:lang w:val="sv-SE"/>
              </w:rPr>
            </w:pPr>
            <w:r w:rsidRPr="00E90E4A">
              <w:rPr>
                <w:b/>
                <w:i/>
                <w:lang w:val="sv-SE"/>
              </w:rPr>
              <w:t>-a)</w:t>
            </w:r>
            <w:r w:rsidRPr="00E90E4A">
              <w:rPr>
                <w:b/>
                <w:i/>
                <w:lang w:val="sv-SE"/>
              </w:rPr>
              <w:tab/>
              <w:t>åtgärder vidtas för att skydda hundars och katters hälsa i enlighet med punkt 3 i bilaga I,</w:t>
            </w:r>
          </w:p>
        </w:tc>
      </w:tr>
    </w:tbl>
    <w:p w14:paraId="3A539791" w14:textId="77777777" w:rsidR="00A31FCB" w:rsidRPr="00E90E4A" w:rsidRDefault="00A31FCB" w:rsidP="00A31FCB"/>
    <w:p w14:paraId="33EA5CA2" w14:textId="59DC427C" w:rsidR="00A31FCB" w:rsidRPr="00E90E4A" w:rsidRDefault="006D3ADF" w:rsidP="00A31FCB">
      <w:pPr>
        <w:pStyle w:val="AmNumberTabs"/>
      </w:pPr>
      <w:r w:rsidRPr="00E90E4A">
        <w:t>Ändring</w:t>
      </w:r>
      <w:r w:rsidR="00A31FCB" w:rsidRPr="00E90E4A">
        <w:tab/>
      </w:r>
      <w:r w:rsidR="00A31FCB" w:rsidRPr="00E90E4A">
        <w:tab/>
        <w:t>151</w:t>
      </w:r>
    </w:p>
    <w:p w14:paraId="40F08D37" w14:textId="77777777" w:rsidR="00A31FCB" w:rsidRPr="00E90E4A" w:rsidRDefault="00A31FCB" w:rsidP="00A31FCB"/>
    <w:p w14:paraId="67665311" w14:textId="77777777" w:rsidR="00A31FCB" w:rsidRPr="00E90E4A" w:rsidRDefault="00A31FCB" w:rsidP="00A31FCB">
      <w:pPr>
        <w:pStyle w:val="NormalBold"/>
        <w:keepNext/>
      </w:pPr>
      <w:r w:rsidRPr="00E90E4A">
        <w:t>Förslag till förordning</w:t>
      </w:r>
    </w:p>
    <w:p w14:paraId="5B8D9614" w14:textId="77777777" w:rsidR="00A31FCB" w:rsidRPr="00E90E4A" w:rsidRDefault="00A31FCB" w:rsidP="00A31FCB">
      <w:pPr>
        <w:pStyle w:val="NormalBold"/>
      </w:pPr>
      <w:r w:rsidRPr="00E90E4A">
        <w:t>Artikel 13 – punkt 3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25845C9" w14:textId="77777777" w:rsidTr="00CA7CCB">
        <w:trPr>
          <w:jc w:val="center"/>
        </w:trPr>
        <w:tc>
          <w:tcPr>
            <w:tcW w:w="9752" w:type="dxa"/>
            <w:gridSpan w:val="2"/>
          </w:tcPr>
          <w:p w14:paraId="61C3747A" w14:textId="77777777" w:rsidR="00A31FCB" w:rsidRPr="00E90E4A" w:rsidRDefault="00A31FCB" w:rsidP="00CA7CCB">
            <w:pPr>
              <w:keepNext/>
            </w:pPr>
          </w:p>
        </w:tc>
      </w:tr>
      <w:tr w:rsidR="00A31FCB" w:rsidRPr="00E90E4A" w14:paraId="28041164" w14:textId="77777777" w:rsidTr="00CA7CCB">
        <w:trPr>
          <w:jc w:val="center"/>
        </w:trPr>
        <w:tc>
          <w:tcPr>
            <w:tcW w:w="4876" w:type="dxa"/>
          </w:tcPr>
          <w:p w14:paraId="2F7A053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726D69C" w14:textId="71EF7386" w:rsidR="00A31FCB" w:rsidRPr="00E90E4A" w:rsidRDefault="006D3ADF" w:rsidP="00CA7CCB">
            <w:pPr>
              <w:pStyle w:val="ColumnHeading"/>
              <w:keepNext/>
              <w:rPr>
                <w:lang w:val="sv-SE"/>
              </w:rPr>
            </w:pPr>
            <w:r w:rsidRPr="00E90E4A">
              <w:rPr>
                <w:lang w:val="sv-SE"/>
              </w:rPr>
              <w:t>Ändring</w:t>
            </w:r>
          </w:p>
        </w:tc>
      </w:tr>
      <w:tr w:rsidR="00A31FCB" w:rsidRPr="00E90E4A" w14:paraId="659EDB5E" w14:textId="77777777" w:rsidTr="00CA7CCB">
        <w:trPr>
          <w:jc w:val="center"/>
        </w:trPr>
        <w:tc>
          <w:tcPr>
            <w:tcW w:w="4876" w:type="dxa"/>
          </w:tcPr>
          <w:p w14:paraId="3F1BE067" w14:textId="77777777" w:rsidR="00A31FCB" w:rsidRPr="00E90E4A" w:rsidRDefault="00A31FCB" w:rsidP="00CA7CCB">
            <w:pPr>
              <w:pStyle w:val="Normal6"/>
              <w:rPr>
                <w:lang w:val="sv-SE"/>
              </w:rPr>
            </w:pPr>
            <w:r w:rsidRPr="00E90E4A">
              <w:rPr>
                <w:lang w:val="sv-SE"/>
              </w:rPr>
              <w:t>a)</w:t>
            </w:r>
            <w:r w:rsidRPr="00E90E4A">
              <w:rPr>
                <w:lang w:val="sv-SE"/>
              </w:rPr>
              <w:tab/>
              <w:t xml:space="preserve">tikar </w:t>
            </w:r>
            <w:r w:rsidRPr="00E90E4A">
              <w:rPr>
                <w:b/>
                <w:bCs/>
                <w:i/>
                <w:iCs/>
                <w:lang w:val="sv-SE"/>
              </w:rPr>
              <w:t>och</w:t>
            </w:r>
            <w:r w:rsidRPr="00E90E4A">
              <w:rPr>
                <w:lang w:val="sv-SE"/>
              </w:rPr>
              <w:t xml:space="preserve"> honkatter endast används för avel om de har uppnått den lägsta ålder som anges</w:t>
            </w:r>
            <w:r w:rsidRPr="00E90E4A">
              <w:rPr>
                <w:b/>
                <w:bCs/>
                <w:i/>
                <w:iCs/>
                <w:lang w:val="sv-SE"/>
              </w:rPr>
              <w:t xml:space="preserve"> i</w:t>
            </w:r>
            <w:r w:rsidRPr="00E90E4A">
              <w:rPr>
                <w:lang w:val="sv-SE"/>
              </w:rPr>
              <w:t xml:space="preserve"> </w:t>
            </w:r>
            <w:r w:rsidRPr="00E90E4A">
              <w:rPr>
                <w:b/>
                <w:i/>
                <w:lang w:val="sv-SE"/>
              </w:rPr>
              <w:t>punkterna 3.1 och 3.2</w:t>
            </w:r>
            <w:r w:rsidRPr="00E90E4A">
              <w:rPr>
                <w:lang w:val="sv-SE"/>
              </w:rPr>
              <w:t xml:space="preserve"> i bilaga I, deras skelett har vuxit klart och de </w:t>
            </w:r>
            <w:r w:rsidRPr="00E90E4A">
              <w:rPr>
                <w:b/>
                <w:i/>
                <w:lang w:val="sv-SE"/>
              </w:rPr>
              <w:t>är fria från</w:t>
            </w:r>
            <w:r w:rsidRPr="00E90E4A">
              <w:rPr>
                <w:lang w:val="sv-SE"/>
              </w:rPr>
              <w:t xml:space="preserve"> sjukdomar eller fysiska tillstånd som skulle kunna ha negativa effekter för deras dräktighet och välbefinnande,</w:t>
            </w:r>
          </w:p>
        </w:tc>
        <w:tc>
          <w:tcPr>
            <w:tcW w:w="4876" w:type="dxa"/>
          </w:tcPr>
          <w:p w14:paraId="2B7C964D" w14:textId="77777777" w:rsidR="00A31FCB" w:rsidRPr="00E90E4A" w:rsidRDefault="00A31FCB" w:rsidP="00CA7CCB">
            <w:pPr>
              <w:pStyle w:val="Normal6"/>
              <w:rPr>
                <w:szCs w:val="24"/>
                <w:lang w:val="sv-SE"/>
              </w:rPr>
            </w:pPr>
            <w:r w:rsidRPr="00E90E4A">
              <w:rPr>
                <w:lang w:val="sv-SE"/>
              </w:rPr>
              <w:t>a)</w:t>
            </w:r>
            <w:r w:rsidRPr="00E90E4A">
              <w:rPr>
                <w:lang w:val="sv-SE"/>
              </w:rPr>
              <w:tab/>
              <w:t xml:space="preserve">tikar </w:t>
            </w:r>
            <w:r w:rsidRPr="00E90E4A">
              <w:rPr>
                <w:b/>
                <w:bCs/>
                <w:i/>
                <w:iCs/>
                <w:lang w:val="sv-SE"/>
              </w:rPr>
              <w:t>eller</w:t>
            </w:r>
            <w:r w:rsidRPr="00E90E4A">
              <w:rPr>
                <w:b/>
                <w:bCs/>
                <w:lang w:val="sv-SE"/>
              </w:rPr>
              <w:t xml:space="preserve"> </w:t>
            </w:r>
            <w:r w:rsidRPr="00E90E4A">
              <w:rPr>
                <w:lang w:val="sv-SE"/>
              </w:rPr>
              <w:t>honkatter endast används för avel om de har uppnått den lägsta ålder som anges</w:t>
            </w:r>
            <w:r w:rsidRPr="00E90E4A">
              <w:rPr>
                <w:b/>
                <w:bCs/>
                <w:i/>
                <w:iCs/>
                <w:lang w:val="sv-SE"/>
              </w:rPr>
              <w:t xml:space="preserve"> i</w:t>
            </w:r>
            <w:r w:rsidRPr="00E90E4A">
              <w:rPr>
                <w:lang w:val="sv-SE"/>
              </w:rPr>
              <w:t xml:space="preserve"> </w:t>
            </w:r>
            <w:r w:rsidRPr="00E90E4A">
              <w:rPr>
                <w:b/>
                <w:bCs/>
                <w:i/>
                <w:iCs/>
                <w:lang w:val="sv-SE"/>
              </w:rPr>
              <w:t>punkt 3</w:t>
            </w:r>
            <w:r w:rsidRPr="00E90E4A">
              <w:rPr>
                <w:lang w:val="sv-SE"/>
              </w:rPr>
              <w:t xml:space="preserve"> i bilaga I, deras skelett har vuxit klart och de </w:t>
            </w:r>
            <w:r w:rsidRPr="00E90E4A">
              <w:rPr>
                <w:b/>
                <w:bCs/>
                <w:i/>
                <w:iCs/>
                <w:lang w:val="sv-SE"/>
              </w:rPr>
              <w:t>inte</w:t>
            </w:r>
            <w:r w:rsidRPr="00E90E4A">
              <w:rPr>
                <w:lang w:val="sv-SE"/>
              </w:rPr>
              <w:t xml:space="preserve"> </w:t>
            </w:r>
            <w:r w:rsidRPr="00E90E4A">
              <w:rPr>
                <w:b/>
                <w:bCs/>
                <w:i/>
                <w:iCs/>
                <w:lang w:val="sv-SE"/>
              </w:rPr>
              <w:t>har några diagnostiserade</w:t>
            </w:r>
            <w:r w:rsidRPr="00E90E4A">
              <w:rPr>
                <w:lang w:val="sv-SE"/>
              </w:rPr>
              <w:t xml:space="preserve"> sjukdomar, </w:t>
            </w:r>
            <w:r w:rsidRPr="00E90E4A">
              <w:rPr>
                <w:b/>
                <w:bCs/>
                <w:i/>
                <w:iCs/>
                <w:lang w:val="sv-SE"/>
              </w:rPr>
              <w:t>några kliniska tecken på sjukdom</w:t>
            </w:r>
            <w:r w:rsidRPr="00E90E4A">
              <w:rPr>
                <w:lang w:val="sv-SE"/>
              </w:rPr>
              <w:t xml:space="preserve"> eller fysiska tillstånd som skulle kunna ha negativa effekter för deras dräktighet och välbefinnande,</w:t>
            </w:r>
          </w:p>
        </w:tc>
      </w:tr>
    </w:tbl>
    <w:p w14:paraId="1A52855C" w14:textId="77777777" w:rsidR="00A31FCB" w:rsidRPr="00E90E4A" w:rsidRDefault="00A31FCB" w:rsidP="00A31FCB"/>
    <w:p w14:paraId="6AD2D696" w14:textId="0A2FCBC7" w:rsidR="00A31FCB" w:rsidRPr="00E90E4A" w:rsidRDefault="006D3ADF" w:rsidP="00A31FCB">
      <w:pPr>
        <w:pStyle w:val="AmNumberTabs"/>
      </w:pPr>
      <w:r w:rsidRPr="00E90E4A">
        <w:t>Ändring</w:t>
      </w:r>
      <w:r w:rsidR="00A31FCB" w:rsidRPr="00E90E4A">
        <w:tab/>
      </w:r>
      <w:r w:rsidR="00A31FCB" w:rsidRPr="00E90E4A">
        <w:tab/>
        <w:t>152</w:t>
      </w:r>
    </w:p>
    <w:p w14:paraId="357F333A" w14:textId="77777777" w:rsidR="00A31FCB" w:rsidRPr="00E90E4A" w:rsidRDefault="00A31FCB" w:rsidP="00A31FCB"/>
    <w:p w14:paraId="6BDCFFED" w14:textId="77777777" w:rsidR="00A31FCB" w:rsidRPr="00E90E4A" w:rsidRDefault="00A31FCB" w:rsidP="00A31FCB">
      <w:pPr>
        <w:pStyle w:val="NormalBold"/>
        <w:keepNext/>
      </w:pPr>
      <w:r w:rsidRPr="00E90E4A">
        <w:t>Förslag till förordning</w:t>
      </w:r>
    </w:p>
    <w:p w14:paraId="1853085B" w14:textId="77777777" w:rsidR="00A31FCB" w:rsidRPr="00E90E4A" w:rsidRDefault="00A31FCB" w:rsidP="00A31FCB">
      <w:pPr>
        <w:pStyle w:val="NormalBold"/>
      </w:pPr>
      <w:r w:rsidRPr="00E90E4A">
        <w:t>Artikel 13 – punkt 3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F022C3B" w14:textId="77777777" w:rsidTr="00CA7CCB">
        <w:trPr>
          <w:jc w:val="center"/>
        </w:trPr>
        <w:tc>
          <w:tcPr>
            <w:tcW w:w="9752" w:type="dxa"/>
            <w:gridSpan w:val="2"/>
          </w:tcPr>
          <w:p w14:paraId="44745C35" w14:textId="77777777" w:rsidR="00A31FCB" w:rsidRPr="00E90E4A" w:rsidRDefault="00A31FCB" w:rsidP="00CA7CCB">
            <w:pPr>
              <w:keepNext/>
            </w:pPr>
          </w:p>
        </w:tc>
      </w:tr>
      <w:tr w:rsidR="00A31FCB" w:rsidRPr="00E90E4A" w14:paraId="76D1A1AA" w14:textId="77777777" w:rsidTr="00CA7CCB">
        <w:trPr>
          <w:jc w:val="center"/>
        </w:trPr>
        <w:tc>
          <w:tcPr>
            <w:tcW w:w="4876" w:type="dxa"/>
          </w:tcPr>
          <w:p w14:paraId="5167982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E448C93" w14:textId="66A93A94" w:rsidR="00A31FCB" w:rsidRPr="00E90E4A" w:rsidRDefault="006D3ADF" w:rsidP="00CA7CCB">
            <w:pPr>
              <w:pStyle w:val="ColumnHeading"/>
              <w:keepNext/>
              <w:rPr>
                <w:lang w:val="sv-SE"/>
              </w:rPr>
            </w:pPr>
            <w:r w:rsidRPr="00E90E4A">
              <w:rPr>
                <w:lang w:val="sv-SE"/>
              </w:rPr>
              <w:t>Ändring</w:t>
            </w:r>
          </w:p>
        </w:tc>
      </w:tr>
      <w:tr w:rsidR="00A31FCB" w:rsidRPr="00E90E4A" w14:paraId="288AD2F0" w14:textId="77777777" w:rsidTr="00CA7CCB">
        <w:trPr>
          <w:jc w:val="center"/>
        </w:trPr>
        <w:tc>
          <w:tcPr>
            <w:tcW w:w="4876" w:type="dxa"/>
          </w:tcPr>
          <w:p w14:paraId="6333F4C9" w14:textId="77777777" w:rsidR="00A31FCB" w:rsidRPr="00E90E4A" w:rsidRDefault="00A31FCB" w:rsidP="00CA7CCB">
            <w:pPr>
              <w:pStyle w:val="Normal6"/>
              <w:rPr>
                <w:lang w:val="sv-SE"/>
              </w:rPr>
            </w:pPr>
            <w:r w:rsidRPr="00E90E4A">
              <w:rPr>
                <w:lang w:val="sv-SE"/>
              </w:rPr>
              <w:t>b)</w:t>
            </w:r>
            <w:r w:rsidRPr="00E90E4A">
              <w:rPr>
                <w:lang w:val="sv-SE"/>
              </w:rPr>
              <w:tab/>
              <w:t xml:space="preserve">antalet dräktigheter hos tikar </w:t>
            </w:r>
            <w:r w:rsidRPr="00E90E4A">
              <w:rPr>
                <w:b/>
                <w:i/>
                <w:lang w:val="sv-SE"/>
              </w:rPr>
              <w:t>och</w:t>
            </w:r>
            <w:r w:rsidRPr="00E90E4A">
              <w:rPr>
                <w:lang w:val="sv-SE"/>
              </w:rPr>
              <w:t xml:space="preserve"> honkatter som resulterar i kullar inte överskrider ett högsta tillåtna intervall,</w:t>
            </w:r>
          </w:p>
        </w:tc>
        <w:tc>
          <w:tcPr>
            <w:tcW w:w="4876" w:type="dxa"/>
          </w:tcPr>
          <w:p w14:paraId="5B42B0F0" w14:textId="77777777" w:rsidR="00A31FCB" w:rsidRPr="00E90E4A" w:rsidRDefault="00A31FCB" w:rsidP="00CA7CCB">
            <w:pPr>
              <w:pStyle w:val="Normal6"/>
              <w:rPr>
                <w:szCs w:val="24"/>
                <w:lang w:val="sv-SE"/>
              </w:rPr>
            </w:pPr>
            <w:r w:rsidRPr="00E90E4A">
              <w:rPr>
                <w:lang w:val="sv-SE"/>
              </w:rPr>
              <w:t>b)</w:t>
            </w:r>
            <w:r w:rsidRPr="00E90E4A">
              <w:rPr>
                <w:lang w:val="sv-SE"/>
              </w:rPr>
              <w:tab/>
              <w:t xml:space="preserve">antalet dräktigheter hos tikar </w:t>
            </w:r>
            <w:r w:rsidRPr="00E90E4A">
              <w:rPr>
                <w:b/>
                <w:bCs/>
                <w:i/>
                <w:lang w:val="sv-SE"/>
              </w:rPr>
              <w:t>eller</w:t>
            </w:r>
            <w:r w:rsidRPr="00E90E4A">
              <w:rPr>
                <w:b/>
                <w:bCs/>
                <w:lang w:val="sv-SE"/>
              </w:rPr>
              <w:t xml:space="preserve"> </w:t>
            </w:r>
            <w:r w:rsidRPr="00E90E4A">
              <w:rPr>
                <w:lang w:val="sv-SE"/>
              </w:rPr>
              <w:t>honkatter som resulterar i kullar inte överskrider ett högsta tillåtna intervall</w:t>
            </w:r>
            <w:r w:rsidRPr="00E90E4A">
              <w:rPr>
                <w:b/>
                <w:i/>
                <w:lang w:val="sv-SE"/>
              </w:rPr>
              <w:t xml:space="preserve"> enligt vad som anges i punkt 3 i bilaga I,</w:t>
            </w:r>
          </w:p>
        </w:tc>
      </w:tr>
    </w:tbl>
    <w:p w14:paraId="70CAFC4E" w14:textId="77777777" w:rsidR="00A31FCB" w:rsidRPr="00E90E4A" w:rsidRDefault="00A31FCB" w:rsidP="00A31FCB"/>
    <w:p w14:paraId="363E223D" w14:textId="7B13BB6B" w:rsidR="00A31FCB" w:rsidRPr="00E90E4A" w:rsidRDefault="006D3ADF" w:rsidP="00A31FCB">
      <w:pPr>
        <w:pStyle w:val="AmNumberTabs"/>
      </w:pPr>
      <w:r w:rsidRPr="00E90E4A">
        <w:t>Ändring</w:t>
      </w:r>
      <w:r w:rsidR="00A31FCB" w:rsidRPr="00E90E4A">
        <w:tab/>
      </w:r>
      <w:r w:rsidR="00A31FCB" w:rsidRPr="00E90E4A">
        <w:tab/>
        <w:t>153</w:t>
      </w:r>
    </w:p>
    <w:p w14:paraId="08B45934" w14:textId="77777777" w:rsidR="00A31FCB" w:rsidRPr="00E90E4A" w:rsidRDefault="00A31FCB" w:rsidP="00A31FCB"/>
    <w:p w14:paraId="09CEC79B" w14:textId="77777777" w:rsidR="00A31FCB" w:rsidRPr="00E90E4A" w:rsidRDefault="00A31FCB" w:rsidP="00A31FCB">
      <w:pPr>
        <w:pStyle w:val="NormalBold"/>
        <w:keepNext/>
      </w:pPr>
      <w:r w:rsidRPr="00E90E4A">
        <w:t>Förslag till förordning</w:t>
      </w:r>
    </w:p>
    <w:p w14:paraId="5CCC431F" w14:textId="77777777" w:rsidR="00A31FCB" w:rsidRPr="00E90E4A" w:rsidRDefault="00A31FCB" w:rsidP="00A31FCB">
      <w:pPr>
        <w:pStyle w:val="NormalBold"/>
      </w:pPr>
      <w:r w:rsidRPr="00E90E4A">
        <w:t>Artikel 13 – punkt 3 – stycke 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5059C9A" w14:textId="77777777" w:rsidTr="00CA7CCB">
        <w:trPr>
          <w:jc w:val="center"/>
        </w:trPr>
        <w:tc>
          <w:tcPr>
            <w:tcW w:w="9752" w:type="dxa"/>
            <w:gridSpan w:val="2"/>
          </w:tcPr>
          <w:p w14:paraId="2337F6D9" w14:textId="77777777" w:rsidR="00A31FCB" w:rsidRPr="00E90E4A" w:rsidRDefault="00A31FCB" w:rsidP="00CA7CCB">
            <w:pPr>
              <w:keepNext/>
            </w:pPr>
          </w:p>
        </w:tc>
      </w:tr>
      <w:tr w:rsidR="00A31FCB" w:rsidRPr="00E90E4A" w14:paraId="68DE342C" w14:textId="77777777" w:rsidTr="00CA7CCB">
        <w:trPr>
          <w:jc w:val="center"/>
        </w:trPr>
        <w:tc>
          <w:tcPr>
            <w:tcW w:w="4876" w:type="dxa"/>
          </w:tcPr>
          <w:p w14:paraId="33559B8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63BA2B7" w14:textId="3F09DFDF" w:rsidR="00A31FCB" w:rsidRPr="00E90E4A" w:rsidRDefault="006D3ADF" w:rsidP="00CA7CCB">
            <w:pPr>
              <w:pStyle w:val="ColumnHeading"/>
              <w:keepNext/>
              <w:rPr>
                <w:lang w:val="sv-SE"/>
              </w:rPr>
            </w:pPr>
            <w:r w:rsidRPr="00E90E4A">
              <w:rPr>
                <w:lang w:val="sv-SE"/>
              </w:rPr>
              <w:t>Ändring</w:t>
            </w:r>
          </w:p>
        </w:tc>
      </w:tr>
      <w:tr w:rsidR="00A31FCB" w:rsidRPr="00E90E4A" w14:paraId="5158F2EF" w14:textId="77777777" w:rsidTr="00CA7CCB">
        <w:trPr>
          <w:jc w:val="center"/>
        </w:trPr>
        <w:tc>
          <w:tcPr>
            <w:tcW w:w="4876" w:type="dxa"/>
          </w:tcPr>
          <w:p w14:paraId="2F847931" w14:textId="77777777" w:rsidR="00A31FCB" w:rsidRPr="00E90E4A" w:rsidRDefault="00A31FCB" w:rsidP="00CA7CCB">
            <w:pPr>
              <w:pStyle w:val="Normal6"/>
              <w:rPr>
                <w:lang w:val="sv-SE"/>
              </w:rPr>
            </w:pPr>
            <w:r w:rsidRPr="00E90E4A">
              <w:rPr>
                <w:b/>
                <w:i/>
                <w:lang w:val="sv-SE"/>
              </w:rPr>
              <w:t>d)</w:t>
            </w:r>
            <w:r w:rsidRPr="00E90E4A">
              <w:rPr>
                <w:b/>
                <w:i/>
                <w:lang w:val="sv-SE"/>
              </w:rPr>
              <w:tab/>
              <w:t>varje tik som är åtta år eller äldre och varje honkatt som är sex år eller äldre genomgår en fysisk undersökning av en veterinär innan hon används för avel, och att veterinären bekräftar skriftligt att hennes dräktighet inte kommer att utgöra någon risk för hennes välbefinnande, inklusive hennes hälsa,</w:t>
            </w:r>
          </w:p>
        </w:tc>
        <w:tc>
          <w:tcPr>
            <w:tcW w:w="4876" w:type="dxa"/>
          </w:tcPr>
          <w:p w14:paraId="082A1449" w14:textId="77777777" w:rsidR="00A31FCB" w:rsidRPr="00E90E4A" w:rsidRDefault="00A31FCB" w:rsidP="00CA7CCB">
            <w:pPr>
              <w:pStyle w:val="Normal6"/>
              <w:rPr>
                <w:szCs w:val="24"/>
                <w:lang w:val="sv-SE"/>
              </w:rPr>
            </w:pPr>
            <w:r w:rsidRPr="00E90E4A">
              <w:rPr>
                <w:b/>
                <w:i/>
                <w:lang w:val="sv-SE"/>
              </w:rPr>
              <w:t>utgår</w:t>
            </w:r>
          </w:p>
        </w:tc>
      </w:tr>
    </w:tbl>
    <w:p w14:paraId="5C6CA06D" w14:textId="77777777" w:rsidR="00A31FCB" w:rsidRPr="00E90E4A" w:rsidRDefault="00A31FCB" w:rsidP="00A31FCB"/>
    <w:p w14:paraId="4E535B20" w14:textId="78DE4C58" w:rsidR="00A31FCB" w:rsidRPr="00E90E4A" w:rsidRDefault="006D3ADF" w:rsidP="00A31FCB">
      <w:pPr>
        <w:pStyle w:val="AmNumberTabs"/>
      </w:pPr>
      <w:r w:rsidRPr="00E90E4A">
        <w:t>Ändring</w:t>
      </w:r>
      <w:r w:rsidR="00A31FCB" w:rsidRPr="00E90E4A">
        <w:tab/>
      </w:r>
      <w:r w:rsidR="00A31FCB" w:rsidRPr="00E90E4A">
        <w:tab/>
        <w:t>154</w:t>
      </w:r>
    </w:p>
    <w:p w14:paraId="6EDBB92F" w14:textId="77777777" w:rsidR="00A31FCB" w:rsidRPr="00E90E4A" w:rsidRDefault="00A31FCB" w:rsidP="00A31FCB"/>
    <w:p w14:paraId="7E5C22C0" w14:textId="77777777" w:rsidR="00A31FCB" w:rsidRPr="00E90E4A" w:rsidRDefault="00A31FCB" w:rsidP="00A31FCB">
      <w:pPr>
        <w:pStyle w:val="NormalBold"/>
        <w:keepNext/>
      </w:pPr>
      <w:r w:rsidRPr="00E90E4A">
        <w:t>Förslag till förordning</w:t>
      </w:r>
    </w:p>
    <w:p w14:paraId="2FAE287F" w14:textId="77777777" w:rsidR="00A31FCB" w:rsidRPr="00E90E4A" w:rsidRDefault="00A31FCB" w:rsidP="00A31FCB">
      <w:pPr>
        <w:pStyle w:val="NormalBold"/>
      </w:pPr>
      <w:r w:rsidRPr="00E90E4A">
        <w:t>Artikel 13 – punkt 3 – stycke 1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98CCEDD" w14:textId="77777777" w:rsidTr="00CA7CCB">
        <w:trPr>
          <w:jc w:val="center"/>
        </w:trPr>
        <w:tc>
          <w:tcPr>
            <w:tcW w:w="9752" w:type="dxa"/>
            <w:gridSpan w:val="2"/>
          </w:tcPr>
          <w:p w14:paraId="475456A5" w14:textId="77777777" w:rsidR="00A31FCB" w:rsidRPr="00E90E4A" w:rsidRDefault="00A31FCB" w:rsidP="00CA7CCB">
            <w:pPr>
              <w:keepNext/>
            </w:pPr>
          </w:p>
        </w:tc>
      </w:tr>
      <w:tr w:rsidR="00A31FCB" w:rsidRPr="00E90E4A" w14:paraId="51095CBF" w14:textId="77777777" w:rsidTr="00CA7CCB">
        <w:trPr>
          <w:jc w:val="center"/>
        </w:trPr>
        <w:tc>
          <w:tcPr>
            <w:tcW w:w="4876" w:type="dxa"/>
          </w:tcPr>
          <w:p w14:paraId="79E89C5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BC3C92B" w14:textId="0323C01D" w:rsidR="00A31FCB" w:rsidRPr="00E90E4A" w:rsidRDefault="006D3ADF" w:rsidP="00CA7CCB">
            <w:pPr>
              <w:pStyle w:val="ColumnHeading"/>
              <w:keepNext/>
              <w:rPr>
                <w:lang w:val="sv-SE"/>
              </w:rPr>
            </w:pPr>
            <w:r w:rsidRPr="00E90E4A">
              <w:rPr>
                <w:lang w:val="sv-SE"/>
              </w:rPr>
              <w:t>Ändring</w:t>
            </w:r>
          </w:p>
        </w:tc>
      </w:tr>
      <w:tr w:rsidR="00A31FCB" w:rsidRPr="00E90E4A" w14:paraId="16A3C934" w14:textId="77777777" w:rsidTr="00CA7CCB">
        <w:trPr>
          <w:jc w:val="center"/>
        </w:trPr>
        <w:tc>
          <w:tcPr>
            <w:tcW w:w="4876" w:type="dxa"/>
          </w:tcPr>
          <w:p w14:paraId="6F37FB67" w14:textId="77777777" w:rsidR="00A31FCB" w:rsidRPr="00E90E4A" w:rsidRDefault="00A31FCB" w:rsidP="00CA7CCB">
            <w:pPr>
              <w:pStyle w:val="Normal6"/>
              <w:rPr>
                <w:lang w:val="sv-SE"/>
              </w:rPr>
            </w:pPr>
            <w:r w:rsidRPr="00E90E4A">
              <w:rPr>
                <w:lang w:val="sv-SE"/>
              </w:rPr>
              <w:t>e)</w:t>
            </w:r>
            <w:r w:rsidRPr="00E90E4A">
              <w:rPr>
                <w:lang w:val="sv-SE"/>
              </w:rPr>
              <w:tab/>
            </w:r>
            <w:r w:rsidRPr="00E90E4A">
              <w:rPr>
                <w:b/>
                <w:i/>
                <w:lang w:val="sv-SE"/>
              </w:rPr>
              <w:t xml:space="preserve">vuxna </w:t>
            </w:r>
            <w:r w:rsidRPr="00E90E4A">
              <w:rPr>
                <w:lang w:val="sv-SE"/>
              </w:rPr>
              <w:t>hundar och katter</w:t>
            </w:r>
            <w:r w:rsidRPr="00E90E4A">
              <w:rPr>
                <w:b/>
                <w:i/>
                <w:lang w:val="sv-SE"/>
              </w:rPr>
              <w:t xml:space="preserve"> av honkön</w:t>
            </w:r>
            <w:r w:rsidRPr="00E90E4A">
              <w:rPr>
                <w:lang w:val="sv-SE"/>
              </w:rPr>
              <w:t xml:space="preserve"> som inte längre används för reproduktion, inklusive till följd av bestämmelserna i denna förordning, </w:t>
            </w:r>
            <w:r w:rsidRPr="00E90E4A">
              <w:rPr>
                <w:b/>
                <w:i/>
                <w:lang w:val="sv-SE"/>
              </w:rPr>
              <w:t>inte avlivas</w:t>
            </w:r>
            <w:r w:rsidRPr="00E90E4A">
              <w:rPr>
                <w:lang w:val="sv-SE"/>
              </w:rPr>
              <w:t xml:space="preserve"> eller </w:t>
            </w:r>
            <w:r w:rsidRPr="00E90E4A">
              <w:rPr>
                <w:b/>
                <w:i/>
                <w:lang w:val="sv-SE"/>
              </w:rPr>
              <w:t>överges.</w:t>
            </w:r>
            <w:r w:rsidRPr="00E90E4A">
              <w:rPr>
                <w:lang w:val="sv-SE"/>
              </w:rPr>
              <w:t xml:space="preserve"> </w:t>
            </w:r>
            <w:r w:rsidRPr="00E90E4A">
              <w:rPr>
                <w:b/>
                <w:i/>
                <w:lang w:val="sv-SE"/>
              </w:rPr>
              <w:t>Aktörerna ska fortsätta att säkerställa dessa djurs välbefinnande i enlighet med denna förordning.</w:t>
            </w:r>
          </w:p>
        </w:tc>
        <w:tc>
          <w:tcPr>
            <w:tcW w:w="4876" w:type="dxa"/>
          </w:tcPr>
          <w:p w14:paraId="51B48D76" w14:textId="77777777" w:rsidR="00A31FCB" w:rsidRPr="00E90E4A" w:rsidRDefault="00A31FCB" w:rsidP="00CA7CCB">
            <w:pPr>
              <w:pStyle w:val="Normal6"/>
              <w:rPr>
                <w:szCs w:val="24"/>
                <w:lang w:val="sv-SE"/>
              </w:rPr>
            </w:pPr>
            <w:r w:rsidRPr="00E90E4A">
              <w:rPr>
                <w:lang w:val="sv-SE"/>
              </w:rPr>
              <w:t>e)</w:t>
            </w:r>
            <w:r w:rsidRPr="00E90E4A">
              <w:rPr>
                <w:lang w:val="sv-SE"/>
              </w:rPr>
              <w:tab/>
              <w:t xml:space="preserve">hundar och katter som inte längre används för reproduktion, inklusive till följd av bestämmelserna i denna förordning, </w:t>
            </w:r>
            <w:r w:rsidRPr="00E90E4A">
              <w:rPr>
                <w:b/>
                <w:i/>
                <w:lang w:val="sv-SE"/>
              </w:rPr>
              <w:t>antingen behålls</w:t>
            </w:r>
            <w:r w:rsidRPr="00E90E4A">
              <w:rPr>
                <w:lang w:val="sv-SE"/>
              </w:rPr>
              <w:t xml:space="preserve"> eller </w:t>
            </w:r>
            <w:r w:rsidRPr="00E90E4A">
              <w:rPr>
                <w:b/>
                <w:i/>
                <w:lang w:val="sv-SE"/>
              </w:rPr>
              <w:t>säljs, skänks eller adopteras bort, inte avlivas eller överges</w:t>
            </w:r>
            <w:r w:rsidRPr="00E90E4A">
              <w:rPr>
                <w:lang w:val="sv-SE"/>
              </w:rPr>
              <w:t>.</w:t>
            </w:r>
          </w:p>
        </w:tc>
      </w:tr>
    </w:tbl>
    <w:p w14:paraId="246A817F" w14:textId="77777777" w:rsidR="00A31FCB" w:rsidRPr="00E90E4A" w:rsidRDefault="00A31FCB" w:rsidP="00A31FCB"/>
    <w:p w14:paraId="24F6A20E" w14:textId="0D8DBAA2" w:rsidR="00A31FCB" w:rsidRPr="00E90E4A" w:rsidRDefault="006D3ADF" w:rsidP="00A31FCB">
      <w:pPr>
        <w:pStyle w:val="AmNumberTabs"/>
      </w:pPr>
      <w:r w:rsidRPr="00E90E4A">
        <w:t>Ändring</w:t>
      </w:r>
      <w:r w:rsidR="00A31FCB" w:rsidRPr="00E90E4A">
        <w:tab/>
      </w:r>
      <w:r w:rsidR="00A31FCB" w:rsidRPr="00E90E4A">
        <w:tab/>
        <w:t>155</w:t>
      </w:r>
    </w:p>
    <w:p w14:paraId="24B3C06A" w14:textId="77777777" w:rsidR="00A31FCB" w:rsidRPr="00E90E4A" w:rsidRDefault="00A31FCB" w:rsidP="00A31FCB"/>
    <w:p w14:paraId="1EE9675F" w14:textId="77777777" w:rsidR="00A31FCB" w:rsidRPr="00E90E4A" w:rsidRDefault="00A31FCB" w:rsidP="00A31FCB">
      <w:pPr>
        <w:pStyle w:val="NormalBold"/>
        <w:keepNext/>
      </w:pPr>
      <w:r w:rsidRPr="00E90E4A">
        <w:t>Förslag till förordning</w:t>
      </w:r>
    </w:p>
    <w:p w14:paraId="7B2F5836" w14:textId="77777777" w:rsidR="00A31FCB" w:rsidRPr="00E90E4A" w:rsidRDefault="00A31FCB" w:rsidP="00A31FCB">
      <w:pPr>
        <w:pStyle w:val="NormalBold"/>
      </w:pPr>
      <w:r w:rsidRPr="00E90E4A">
        <w:t>Artikel 13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7C578A3" w14:textId="77777777" w:rsidTr="00CA7CCB">
        <w:trPr>
          <w:jc w:val="center"/>
        </w:trPr>
        <w:tc>
          <w:tcPr>
            <w:tcW w:w="9752" w:type="dxa"/>
            <w:gridSpan w:val="2"/>
          </w:tcPr>
          <w:p w14:paraId="6258125E" w14:textId="77777777" w:rsidR="00A31FCB" w:rsidRPr="00E90E4A" w:rsidRDefault="00A31FCB" w:rsidP="00CA7CCB">
            <w:pPr>
              <w:keepNext/>
            </w:pPr>
          </w:p>
        </w:tc>
      </w:tr>
      <w:tr w:rsidR="00A31FCB" w:rsidRPr="00E90E4A" w14:paraId="507FA1E4" w14:textId="77777777" w:rsidTr="00CA7CCB">
        <w:trPr>
          <w:jc w:val="center"/>
        </w:trPr>
        <w:tc>
          <w:tcPr>
            <w:tcW w:w="4876" w:type="dxa"/>
          </w:tcPr>
          <w:p w14:paraId="1DB1F2E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EC0AB7C" w14:textId="113D7EC5" w:rsidR="00A31FCB" w:rsidRPr="00E90E4A" w:rsidRDefault="006D3ADF" w:rsidP="00CA7CCB">
            <w:pPr>
              <w:pStyle w:val="ColumnHeading"/>
              <w:keepNext/>
              <w:rPr>
                <w:lang w:val="sv-SE"/>
              </w:rPr>
            </w:pPr>
            <w:r w:rsidRPr="00E90E4A">
              <w:rPr>
                <w:lang w:val="sv-SE"/>
              </w:rPr>
              <w:t>Ändring</w:t>
            </w:r>
          </w:p>
        </w:tc>
      </w:tr>
      <w:tr w:rsidR="00A31FCB" w:rsidRPr="00E90E4A" w14:paraId="1634FF2D" w14:textId="77777777" w:rsidTr="00CA7CCB">
        <w:trPr>
          <w:jc w:val="center"/>
        </w:trPr>
        <w:tc>
          <w:tcPr>
            <w:tcW w:w="4876" w:type="dxa"/>
          </w:tcPr>
          <w:p w14:paraId="4B728C9B" w14:textId="77777777" w:rsidR="00A31FCB" w:rsidRPr="00E90E4A" w:rsidRDefault="00A31FCB" w:rsidP="00CA7CCB">
            <w:pPr>
              <w:pStyle w:val="Normal6"/>
              <w:rPr>
                <w:lang w:val="sv-SE"/>
              </w:rPr>
            </w:pPr>
            <w:r w:rsidRPr="00E90E4A">
              <w:rPr>
                <w:b/>
                <w:i/>
                <w:lang w:val="sv-SE"/>
              </w:rPr>
              <w:t>Aktören ska bevara den skriftliga bekräftelse som avses i led d i minst tre år efter tikens eller honkattens död.</w:t>
            </w:r>
          </w:p>
        </w:tc>
        <w:tc>
          <w:tcPr>
            <w:tcW w:w="4876" w:type="dxa"/>
          </w:tcPr>
          <w:p w14:paraId="0488FBEA" w14:textId="77777777" w:rsidR="00A31FCB" w:rsidRPr="00E90E4A" w:rsidRDefault="00A31FCB" w:rsidP="00CA7CCB">
            <w:pPr>
              <w:pStyle w:val="Normal6"/>
              <w:rPr>
                <w:szCs w:val="24"/>
                <w:lang w:val="sv-SE"/>
              </w:rPr>
            </w:pPr>
            <w:r w:rsidRPr="00E90E4A">
              <w:rPr>
                <w:b/>
                <w:i/>
                <w:lang w:val="sv-SE"/>
              </w:rPr>
              <w:t>utgår</w:t>
            </w:r>
          </w:p>
        </w:tc>
      </w:tr>
    </w:tbl>
    <w:p w14:paraId="0A2E198C" w14:textId="77777777" w:rsidR="00A31FCB" w:rsidRPr="00E90E4A" w:rsidRDefault="00A31FCB" w:rsidP="00A31FCB"/>
    <w:p w14:paraId="2596CC2E" w14:textId="7F351298" w:rsidR="00A31FCB" w:rsidRPr="00E90E4A" w:rsidRDefault="006D3ADF" w:rsidP="00A31FCB">
      <w:pPr>
        <w:pStyle w:val="AmNumberTabs"/>
      </w:pPr>
      <w:r w:rsidRPr="00E90E4A">
        <w:t>Ändring</w:t>
      </w:r>
      <w:r w:rsidR="00A31FCB" w:rsidRPr="00E90E4A">
        <w:tab/>
      </w:r>
      <w:r w:rsidR="00A31FCB" w:rsidRPr="00E90E4A">
        <w:tab/>
        <w:t>156</w:t>
      </w:r>
    </w:p>
    <w:p w14:paraId="2523BCA8" w14:textId="77777777" w:rsidR="00A31FCB" w:rsidRPr="00E90E4A" w:rsidRDefault="00A31FCB" w:rsidP="00A31FCB">
      <w:pPr>
        <w:pStyle w:val="NormalBold12b"/>
      </w:pPr>
      <w:r w:rsidRPr="00E90E4A">
        <w:t>Förslag till förordning</w:t>
      </w:r>
    </w:p>
    <w:p w14:paraId="6709387E" w14:textId="77777777" w:rsidR="00A31FCB" w:rsidRPr="00E90E4A" w:rsidRDefault="00A31FCB" w:rsidP="00A31FCB">
      <w:pPr>
        <w:pStyle w:val="NormalBold"/>
      </w:pPr>
      <w:r w:rsidRPr="00E90E4A">
        <w:t>Artikel 13 – punkt 3 – stycke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2CE4A774" w14:textId="77777777" w:rsidTr="00CA7CCB">
        <w:trPr>
          <w:trHeight w:hRule="exact" w:val="240"/>
          <w:jc w:val="center"/>
        </w:trPr>
        <w:tc>
          <w:tcPr>
            <w:tcW w:w="9752" w:type="dxa"/>
            <w:gridSpan w:val="2"/>
            <w:tcBorders>
              <w:top w:val="nil"/>
              <w:left w:val="nil"/>
              <w:bottom w:val="nil"/>
              <w:right w:val="nil"/>
            </w:tcBorders>
          </w:tcPr>
          <w:p w14:paraId="67C93434" w14:textId="77777777" w:rsidR="00A31FCB" w:rsidRPr="00E90E4A" w:rsidRDefault="00A31FCB" w:rsidP="00CA7CCB"/>
        </w:tc>
      </w:tr>
      <w:tr w:rsidR="00A31FCB" w:rsidRPr="00E90E4A" w14:paraId="7FCF7262" w14:textId="77777777" w:rsidTr="00CA7CCB">
        <w:trPr>
          <w:trHeight w:val="240"/>
          <w:jc w:val="center"/>
        </w:trPr>
        <w:tc>
          <w:tcPr>
            <w:tcW w:w="4876" w:type="dxa"/>
            <w:tcBorders>
              <w:top w:val="nil"/>
              <w:left w:val="nil"/>
              <w:bottom w:val="nil"/>
              <w:right w:val="nil"/>
            </w:tcBorders>
          </w:tcPr>
          <w:p w14:paraId="5AF8CA95"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15808DDF" w14:textId="321758EA" w:rsidR="00A31FCB" w:rsidRPr="00E90E4A" w:rsidRDefault="006D3ADF" w:rsidP="00CA7CCB">
            <w:pPr>
              <w:pStyle w:val="AmColumnHeading"/>
            </w:pPr>
            <w:r w:rsidRPr="00E90E4A">
              <w:t>Ändring</w:t>
            </w:r>
          </w:p>
        </w:tc>
      </w:tr>
      <w:tr w:rsidR="00A31FCB" w:rsidRPr="00E90E4A" w14:paraId="69A1F1B4" w14:textId="77777777" w:rsidTr="00CA7CCB">
        <w:trPr>
          <w:jc w:val="center"/>
        </w:trPr>
        <w:tc>
          <w:tcPr>
            <w:tcW w:w="4876" w:type="dxa"/>
            <w:tcBorders>
              <w:top w:val="nil"/>
              <w:left w:val="nil"/>
              <w:bottom w:val="nil"/>
              <w:right w:val="nil"/>
            </w:tcBorders>
          </w:tcPr>
          <w:p w14:paraId="546419A7" w14:textId="77777777" w:rsidR="00A31FCB" w:rsidRPr="00E90E4A" w:rsidRDefault="00A31FCB" w:rsidP="00CA7CCB">
            <w:pPr>
              <w:pStyle w:val="Normal6a"/>
            </w:pPr>
          </w:p>
        </w:tc>
        <w:tc>
          <w:tcPr>
            <w:tcW w:w="4876" w:type="dxa"/>
            <w:tcBorders>
              <w:top w:val="nil"/>
              <w:left w:val="nil"/>
              <w:bottom w:val="nil"/>
              <w:right w:val="nil"/>
            </w:tcBorders>
          </w:tcPr>
          <w:p w14:paraId="1F3905D8" w14:textId="77777777" w:rsidR="00A31FCB" w:rsidRPr="00E90E4A" w:rsidRDefault="00A31FCB" w:rsidP="00CA7CCB">
            <w:pPr>
              <w:pStyle w:val="Normal6a"/>
            </w:pPr>
            <w:r w:rsidRPr="00E90E4A">
              <w:rPr>
                <w:b/>
                <w:i/>
              </w:rPr>
              <w:t>När aktörer och fysiska eller juridiska personer som ansvarar för djurhem förfogar över resultat från hälsotester av hundar eller katter eller genetiska rapporter och diagnoser för det aktuella sällskapsdjurets far eller mor, ska de dela denna information med förvärvaren av djuret.</w:t>
            </w:r>
          </w:p>
        </w:tc>
      </w:tr>
    </w:tbl>
    <w:p w14:paraId="04C2761D" w14:textId="5058739B" w:rsidR="00A31FCB" w:rsidRPr="00E90E4A" w:rsidRDefault="006D3ADF" w:rsidP="00A31FCB">
      <w:pPr>
        <w:rPr>
          <w:b/>
        </w:rPr>
      </w:pPr>
      <w:r w:rsidRPr="00E90E4A">
        <w:rPr>
          <w:b/>
        </w:rPr>
        <w:t>Ändring</w:t>
      </w:r>
      <w:r w:rsidR="00A31FCB" w:rsidRPr="00E90E4A">
        <w:rPr>
          <w:b/>
        </w:rPr>
        <w:tab/>
        <w:t>157</w:t>
      </w:r>
    </w:p>
    <w:p w14:paraId="3339E358" w14:textId="77777777" w:rsidR="00A31FCB" w:rsidRPr="00E90E4A" w:rsidRDefault="00A31FCB" w:rsidP="00A31FCB"/>
    <w:p w14:paraId="4ED37245" w14:textId="77777777" w:rsidR="00A31FCB" w:rsidRPr="00E90E4A" w:rsidRDefault="00A31FCB" w:rsidP="00A31FCB">
      <w:pPr>
        <w:pStyle w:val="NormalBold"/>
        <w:keepNext/>
      </w:pPr>
      <w:r w:rsidRPr="00E90E4A">
        <w:t>Förslag till förordning</w:t>
      </w:r>
    </w:p>
    <w:p w14:paraId="20D3AFF6" w14:textId="77777777" w:rsidR="00A31FCB" w:rsidRPr="00E90E4A" w:rsidRDefault="00A31FCB" w:rsidP="00A31FCB">
      <w:pPr>
        <w:pStyle w:val="NormalBold"/>
      </w:pPr>
      <w:r w:rsidRPr="00E90E4A">
        <w:t>Artikel 13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BB8B04E" w14:textId="77777777" w:rsidTr="00CA7CCB">
        <w:trPr>
          <w:jc w:val="center"/>
        </w:trPr>
        <w:tc>
          <w:tcPr>
            <w:tcW w:w="9752" w:type="dxa"/>
            <w:gridSpan w:val="2"/>
          </w:tcPr>
          <w:p w14:paraId="7412439C" w14:textId="77777777" w:rsidR="00A31FCB" w:rsidRPr="00E90E4A" w:rsidRDefault="00A31FCB" w:rsidP="00CA7CCB">
            <w:pPr>
              <w:keepNext/>
            </w:pPr>
          </w:p>
        </w:tc>
      </w:tr>
      <w:tr w:rsidR="00A31FCB" w:rsidRPr="00E90E4A" w14:paraId="2D83E239" w14:textId="77777777" w:rsidTr="00CA7CCB">
        <w:trPr>
          <w:jc w:val="center"/>
        </w:trPr>
        <w:tc>
          <w:tcPr>
            <w:tcW w:w="4876" w:type="dxa"/>
          </w:tcPr>
          <w:p w14:paraId="77508B4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7FB449B" w14:textId="6C57F0E0" w:rsidR="00A31FCB" w:rsidRPr="00E90E4A" w:rsidRDefault="006D3ADF" w:rsidP="00CA7CCB">
            <w:pPr>
              <w:pStyle w:val="ColumnHeading"/>
              <w:keepNext/>
              <w:rPr>
                <w:lang w:val="sv-SE"/>
              </w:rPr>
            </w:pPr>
            <w:r w:rsidRPr="00E90E4A">
              <w:rPr>
                <w:lang w:val="sv-SE"/>
              </w:rPr>
              <w:t>Ändring</w:t>
            </w:r>
          </w:p>
        </w:tc>
      </w:tr>
      <w:tr w:rsidR="00A31FCB" w:rsidRPr="00E90E4A" w14:paraId="692CDAE7" w14:textId="77777777" w:rsidTr="00CA7CCB">
        <w:trPr>
          <w:jc w:val="center"/>
        </w:trPr>
        <w:tc>
          <w:tcPr>
            <w:tcW w:w="4876" w:type="dxa"/>
          </w:tcPr>
          <w:p w14:paraId="378A7E79" w14:textId="77777777" w:rsidR="00A31FCB" w:rsidRPr="00E90E4A" w:rsidRDefault="00A31FCB" w:rsidP="00CA7CCB">
            <w:pPr>
              <w:pStyle w:val="Normal6"/>
              <w:rPr>
                <w:lang w:val="sv-SE"/>
              </w:rPr>
            </w:pPr>
            <w:r w:rsidRPr="00E90E4A">
              <w:rPr>
                <w:b/>
                <w:i/>
                <w:lang w:val="sv-SE"/>
              </w:rPr>
              <w:t>4.</w:t>
            </w:r>
            <w:r w:rsidRPr="00E90E4A">
              <w:rPr>
                <w:b/>
                <w:i/>
                <w:lang w:val="sv-SE"/>
              </w:rPr>
              <w:tab/>
              <w:t xml:space="preserve">Denna artikel ska tillämpas från </w:t>
            </w:r>
            <w:r w:rsidRPr="00E90E4A">
              <w:rPr>
                <w:b/>
                <w:i/>
                <w:lang w:val="sv-SE"/>
              </w:rPr>
              <w:lastRenderedPageBreak/>
              <w:t>och med den [5 år efter den dag då denna förordning träder i kraft].</w:t>
            </w:r>
          </w:p>
        </w:tc>
        <w:tc>
          <w:tcPr>
            <w:tcW w:w="4876" w:type="dxa"/>
          </w:tcPr>
          <w:p w14:paraId="5722B2A9" w14:textId="77777777" w:rsidR="00A31FCB" w:rsidRPr="00E90E4A" w:rsidRDefault="00A31FCB" w:rsidP="00CA7CCB">
            <w:pPr>
              <w:pStyle w:val="Normal6"/>
              <w:rPr>
                <w:szCs w:val="24"/>
                <w:lang w:val="sv-SE"/>
              </w:rPr>
            </w:pPr>
            <w:r w:rsidRPr="00E90E4A">
              <w:rPr>
                <w:b/>
                <w:i/>
                <w:lang w:val="sv-SE"/>
              </w:rPr>
              <w:lastRenderedPageBreak/>
              <w:t>utgår</w:t>
            </w:r>
          </w:p>
        </w:tc>
      </w:tr>
    </w:tbl>
    <w:p w14:paraId="78D6C421" w14:textId="77777777" w:rsidR="00A31FCB" w:rsidRPr="00E90E4A" w:rsidRDefault="00A31FCB" w:rsidP="00A31FCB"/>
    <w:p w14:paraId="622F1BA0" w14:textId="04C0ACFA" w:rsidR="00A31FCB" w:rsidRPr="00E90E4A" w:rsidRDefault="006D3ADF" w:rsidP="00A31FCB">
      <w:pPr>
        <w:pStyle w:val="AmNumberTabs"/>
      </w:pPr>
      <w:r w:rsidRPr="00E90E4A">
        <w:t>Ändring</w:t>
      </w:r>
      <w:r w:rsidR="00A31FCB" w:rsidRPr="00E90E4A">
        <w:tab/>
      </w:r>
      <w:r w:rsidR="00A31FCB" w:rsidRPr="00E90E4A">
        <w:tab/>
        <w:t>158</w:t>
      </w:r>
    </w:p>
    <w:p w14:paraId="4443A9DC" w14:textId="77777777" w:rsidR="00A31FCB" w:rsidRPr="00E90E4A" w:rsidRDefault="00A31FCB" w:rsidP="00A31FCB"/>
    <w:p w14:paraId="72D82380" w14:textId="77777777" w:rsidR="00A31FCB" w:rsidRPr="00E90E4A" w:rsidRDefault="00A31FCB" w:rsidP="00A31FCB">
      <w:pPr>
        <w:pStyle w:val="NormalBold"/>
        <w:keepNext/>
      </w:pPr>
      <w:r w:rsidRPr="00E90E4A">
        <w:t>Förslag till förordning</w:t>
      </w:r>
    </w:p>
    <w:p w14:paraId="68D6E9BF" w14:textId="77777777" w:rsidR="00A31FCB" w:rsidRPr="00E90E4A" w:rsidRDefault="00A31FCB" w:rsidP="00A31FCB">
      <w:pPr>
        <w:pStyle w:val="NormalBold"/>
      </w:pPr>
      <w:r w:rsidRPr="00E90E4A">
        <w:t>Artikel 14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64E012A" w14:textId="77777777" w:rsidTr="00CA7CCB">
        <w:trPr>
          <w:jc w:val="center"/>
        </w:trPr>
        <w:tc>
          <w:tcPr>
            <w:tcW w:w="9752" w:type="dxa"/>
            <w:gridSpan w:val="2"/>
          </w:tcPr>
          <w:p w14:paraId="17D23528" w14:textId="77777777" w:rsidR="00A31FCB" w:rsidRPr="00E90E4A" w:rsidRDefault="00A31FCB" w:rsidP="00CA7CCB">
            <w:pPr>
              <w:keepNext/>
            </w:pPr>
          </w:p>
        </w:tc>
      </w:tr>
      <w:tr w:rsidR="00A31FCB" w:rsidRPr="00E90E4A" w14:paraId="5D8CA0D5" w14:textId="77777777" w:rsidTr="00CA7CCB">
        <w:trPr>
          <w:jc w:val="center"/>
        </w:trPr>
        <w:tc>
          <w:tcPr>
            <w:tcW w:w="4876" w:type="dxa"/>
          </w:tcPr>
          <w:p w14:paraId="298FACF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7EB00DC" w14:textId="6EB8A000" w:rsidR="00A31FCB" w:rsidRPr="00E90E4A" w:rsidRDefault="006D3ADF" w:rsidP="00CA7CCB">
            <w:pPr>
              <w:pStyle w:val="ColumnHeading"/>
              <w:keepNext/>
              <w:rPr>
                <w:lang w:val="sv-SE"/>
              </w:rPr>
            </w:pPr>
            <w:r w:rsidRPr="00E90E4A">
              <w:rPr>
                <w:lang w:val="sv-SE"/>
              </w:rPr>
              <w:t>Ändring</w:t>
            </w:r>
          </w:p>
        </w:tc>
      </w:tr>
      <w:tr w:rsidR="00A31FCB" w:rsidRPr="00E90E4A" w14:paraId="4BDE1800" w14:textId="77777777" w:rsidTr="00CA7CCB">
        <w:trPr>
          <w:jc w:val="center"/>
        </w:trPr>
        <w:tc>
          <w:tcPr>
            <w:tcW w:w="4876" w:type="dxa"/>
          </w:tcPr>
          <w:p w14:paraId="7702EBF5" w14:textId="77777777" w:rsidR="00A31FCB" w:rsidRPr="00E90E4A" w:rsidRDefault="00A31FCB" w:rsidP="00CA7CCB">
            <w:pPr>
              <w:pStyle w:val="Normal6"/>
              <w:rPr>
                <w:lang w:val="sv-SE"/>
              </w:rPr>
            </w:pPr>
            <w:r w:rsidRPr="00E90E4A">
              <w:rPr>
                <w:lang w:val="sv-SE"/>
              </w:rPr>
              <w:t>1.</w:t>
            </w:r>
            <w:r w:rsidRPr="00E90E4A">
              <w:rPr>
                <w:lang w:val="sv-SE"/>
              </w:rPr>
              <w:tab/>
              <w:t xml:space="preserve">Aktörer </w:t>
            </w:r>
            <w:r w:rsidRPr="00E90E4A">
              <w:rPr>
                <w:b/>
                <w:i/>
                <w:lang w:val="sv-SE"/>
              </w:rPr>
              <w:t xml:space="preserve">och fysiska eller juridiska personer som ansvarar för djurhem </w:t>
            </w:r>
            <w:r w:rsidRPr="00E90E4A">
              <w:rPr>
                <w:lang w:val="sv-SE"/>
              </w:rPr>
              <w:t xml:space="preserve">ska säkerställa att åtgärder vidtas för att tillgodose katters </w:t>
            </w:r>
            <w:r w:rsidRPr="00E90E4A">
              <w:rPr>
                <w:b/>
                <w:i/>
                <w:lang w:val="sv-SE"/>
              </w:rPr>
              <w:t>och</w:t>
            </w:r>
            <w:r w:rsidRPr="00E90E4A">
              <w:rPr>
                <w:lang w:val="sv-SE"/>
              </w:rPr>
              <w:t xml:space="preserve"> hundars beteendebehov i enlighet med punkt</w:t>
            </w:r>
            <w:r w:rsidRPr="00E90E4A">
              <w:rPr>
                <w:b/>
                <w:i/>
                <w:lang w:val="sv-SE"/>
              </w:rPr>
              <w:t xml:space="preserve"> </w:t>
            </w:r>
            <w:r w:rsidRPr="00E90E4A">
              <w:rPr>
                <w:lang w:val="sv-SE"/>
              </w:rPr>
              <w:t>4 i bilaga</w:t>
            </w:r>
            <w:r w:rsidRPr="00E90E4A">
              <w:rPr>
                <w:b/>
                <w:i/>
                <w:lang w:val="sv-SE"/>
              </w:rPr>
              <w:t xml:space="preserve"> </w:t>
            </w:r>
            <w:r w:rsidRPr="00E90E4A">
              <w:rPr>
                <w:lang w:val="sv-SE"/>
              </w:rPr>
              <w:t>I.</w:t>
            </w:r>
          </w:p>
        </w:tc>
        <w:tc>
          <w:tcPr>
            <w:tcW w:w="4876" w:type="dxa"/>
          </w:tcPr>
          <w:p w14:paraId="46231B60" w14:textId="77777777" w:rsidR="00A31FCB" w:rsidRPr="00E90E4A" w:rsidRDefault="00A31FCB" w:rsidP="00CA7CCB">
            <w:pPr>
              <w:pStyle w:val="Normal6"/>
              <w:rPr>
                <w:szCs w:val="24"/>
                <w:lang w:val="sv-SE"/>
              </w:rPr>
            </w:pPr>
            <w:r w:rsidRPr="00E90E4A">
              <w:rPr>
                <w:lang w:val="sv-SE"/>
              </w:rPr>
              <w:t>1.</w:t>
            </w:r>
            <w:r w:rsidRPr="00E90E4A">
              <w:rPr>
                <w:lang w:val="sv-SE"/>
              </w:rPr>
              <w:tab/>
              <w:t xml:space="preserve">Aktörer ska säkerställa att åtgärder vidtas för att tillgodose katters </w:t>
            </w:r>
            <w:r w:rsidRPr="00E90E4A">
              <w:rPr>
                <w:b/>
                <w:i/>
                <w:lang w:val="sv-SE"/>
              </w:rPr>
              <w:t>eller</w:t>
            </w:r>
            <w:r w:rsidRPr="00E90E4A">
              <w:rPr>
                <w:lang w:val="sv-SE"/>
              </w:rPr>
              <w:t xml:space="preserve"> hundars beteendebehov i enlighet med punkt</w:t>
            </w:r>
            <w:r w:rsidRPr="00E90E4A">
              <w:rPr>
                <w:b/>
                <w:i/>
                <w:lang w:val="sv-SE"/>
              </w:rPr>
              <w:t> </w:t>
            </w:r>
            <w:r w:rsidRPr="00E90E4A">
              <w:rPr>
                <w:lang w:val="sv-SE"/>
              </w:rPr>
              <w:t>4 i bilaga</w:t>
            </w:r>
            <w:r w:rsidRPr="00E90E4A">
              <w:rPr>
                <w:b/>
                <w:i/>
                <w:lang w:val="sv-SE"/>
              </w:rPr>
              <w:t> </w:t>
            </w:r>
            <w:r w:rsidRPr="00E90E4A">
              <w:rPr>
                <w:lang w:val="sv-SE"/>
              </w:rPr>
              <w:t>I.</w:t>
            </w:r>
          </w:p>
        </w:tc>
      </w:tr>
    </w:tbl>
    <w:p w14:paraId="224BA7F2" w14:textId="77777777" w:rsidR="00A31FCB" w:rsidRPr="00E90E4A" w:rsidRDefault="00A31FCB" w:rsidP="00A31FCB"/>
    <w:p w14:paraId="4B76B0A0" w14:textId="3BDF0E25" w:rsidR="00A31FCB" w:rsidRPr="00E90E4A" w:rsidRDefault="006D3ADF" w:rsidP="00A31FCB">
      <w:pPr>
        <w:pStyle w:val="AmNumberTabs"/>
      </w:pPr>
      <w:r w:rsidRPr="00E90E4A">
        <w:t>Ändring</w:t>
      </w:r>
      <w:r w:rsidR="00A31FCB" w:rsidRPr="00E90E4A">
        <w:tab/>
      </w:r>
      <w:r w:rsidR="00A31FCB" w:rsidRPr="00E90E4A">
        <w:tab/>
        <w:t>159</w:t>
      </w:r>
    </w:p>
    <w:p w14:paraId="2362CF6E" w14:textId="77777777" w:rsidR="00A31FCB" w:rsidRPr="00E90E4A" w:rsidRDefault="00A31FCB" w:rsidP="00A31FCB"/>
    <w:p w14:paraId="20BC789E" w14:textId="77777777" w:rsidR="00A31FCB" w:rsidRPr="00E90E4A" w:rsidRDefault="00A31FCB" w:rsidP="00A31FCB">
      <w:pPr>
        <w:pStyle w:val="NormalBold"/>
        <w:keepNext/>
      </w:pPr>
      <w:r w:rsidRPr="00E90E4A">
        <w:t>Förslag till förordning</w:t>
      </w:r>
    </w:p>
    <w:p w14:paraId="796C0E13" w14:textId="77777777" w:rsidR="00A31FCB" w:rsidRPr="00E90E4A" w:rsidRDefault="00A31FCB" w:rsidP="00A31FCB">
      <w:pPr>
        <w:pStyle w:val="NormalBold"/>
      </w:pPr>
      <w:r w:rsidRPr="00E90E4A">
        <w:t>Artikel 14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94F63E1" w14:textId="77777777" w:rsidTr="00CA7CCB">
        <w:trPr>
          <w:jc w:val="center"/>
        </w:trPr>
        <w:tc>
          <w:tcPr>
            <w:tcW w:w="9752" w:type="dxa"/>
            <w:gridSpan w:val="2"/>
          </w:tcPr>
          <w:p w14:paraId="4164F673" w14:textId="77777777" w:rsidR="00A31FCB" w:rsidRPr="00E90E4A" w:rsidRDefault="00A31FCB" w:rsidP="00CA7CCB">
            <w:pPr>
              <w:keepNext/>
            </w:pPr>
          </w:p>
        </w:tc>
      </w:tr>
      <w:tr w:rsidR="00A31FCB" w:rsidRPr="00E90E4A" w14:paraId="25AE231B" w14:textId="77777777" w:rsidTr="00CA7CCB">
        <w:trPr>
          <w:jc w:val="center"/>
        </w:trPr>
        <w:tc>
          <w:tcPr>
            <w:tcW w:w="4876" w:type="dxa"/>
          </w:tcPr>
          <w:p w14:paraId="55B7A13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0B11CE5" w14:textId="772E7BE0" w:rsidR="00A31FCB" w:rsidRPr="00E90E4A" w:rsidRDefault="006D3ADF" w:rsidP="00CA7CCB">
            <w:pPr>
              <w:pStyle w:val="ColumnHeading"/>
              <w:keepNext/>
              <w:rPr>
                <w:lang w:val="sv-SE"/>
              </w:rPr>
            </w:pPr>
            <w:r w:rsidRPr="00E90E4A">
              <w:rPr>
                <w:lang w:val="sv-SE"/>
              </w:rPr>
              <w:t>Ändring</w:t>
            </w:r>
          </w:p>
        </w:tc>
      </w:tr>
      <w:tr w:rsidR="00A31FCB" w:rsidRPr="00E90E4A" w14:paraId="764F4E62" w14:textId="77777777" w:rsidTr="00CA7CCB">
        <w:trPr>
          <w:jc w:val="center"/>
        </w:trPr>
        <w:tc>
          <w:tcPr>
            <w:tcW w:w="4876" w:type="dxa"/>
          </w:tcPr>
          <w:p w14:paraId="24859934" w14:textId="77777777" w:rsidR="00A31FCB" w:rsidRPr="00E90E4A" w:rsidRDefault="00A31FCB" w:rsidP="00CA7CCB">
            <w:pPr>
              <w:pStyle w:val="Normal6"/>
              <w:rPr>
                <w:lang w:val="sv-SE"/>
              </w:rPr>
            </w:pPr>
            <w:r w:rsidRPr="00E90E4A">
              <w:rPr>
                <w:lang w:val="sv-SE"/>
              </w:rPr>
              <w:t>2.</w:t>
            </w:r>
            <w:r w:rsidRPr="00E90E4A">
              <w:rPr>
                <w:lang w:val="sv-SE"/>
              </w:rPr>
              <w:tab/>
              <w:t xml:space="preserve">Att hålla hundar och katter i områden som begränsar deras naturliga </w:t>
            </w:r>
            <w:r w:rsidRPr="00E90E4A">
              <w:rPr>
                <w:b/>
                <w:i/>
                <w:lang w:val="sv-SE"/>
              </w:rPr>
              <w:t>rörelse</w:t>
            </w:r>
            <w:r w:rsidRPr="00E90E4A">
              <w:rPr>
                <w:lang w:val="sv-SE"/>
              </w:rPr>
              <w:t xml:space="preserve"> ska vara förbjudet, med undantag för i syfte att utföra följande förfaranden eller behandlingar:</w:t>
            </w:r>
          </w:p>
        </w:tc>
        <w:tc>
          <w:tcPr>
            <w:tcW w:w="4876" w:type="dxa"/>
          </w:tcPr>
          <w:p w14:paraId="34532F6E" w14:textId="77777777" w:rsidR="00A31FCB" w:rsidRPr="00E90E4A" w:rsidRDefault="00A31FCB" w:rsidP="00CA7CCB">
            <w:pPr>
              <w:pStyle w:val="Normal6"/>
              <w:rPr>
                <w:szCs w:val="24"/>
                <w:lang w:val="sv-SE"/>
              </w:rPr>
            </w:pPr>
            <w:r w:rsidRPr="00E90E4A">
              <w:rPr>
                <w:lang w:val="sv-SE"/>
              </w:rPr>
              <w:t>2.</w:t>
            </w:r>
            <w:r w:rsidRPr="00E90E4A">
              <w:rPr>
                <w:lang w:val="sv-SE"/>
              </w:rPr>
              <w:tab/>
              <w:t xml:space="preserve">Att hålla hundar och katter i områden som begränsar deras naturliga </w:t>
            </w:r>
            <w:r w:rsidRPr="00E90E4A">
              <w:rPr>
                <w:b/>
                <w:i/>
                <w:lang w:val="sv-SE"/>
              </w:rPr>
              <w:t>rörelser</w:t>
            </w:r>
            <w:r w:rsidRPr="00E90E4A">
              <w:rPr>
                <w:lang w:val="sv-SE"/>
              </w:rPr>
              <w:t xml:space="preserve"> ska vara förbjudet, med undantag för</w:t>
            </w:r>
            <w:r w:rsidRPr="00E90E4A">
              <w:rPr>
                <w:b/>
                <w:i/>
                <w:lang w:val="sv-SE"/>
              </w:rPr>
              <w:t xml:space="preserve"> vad som anges i artikel 12.3 andra stycket och</w:t>
            </w:r>
            <w:r w:rsidRPr="00E90E4A">
              <w:rPr>
                <w:lang w:val="sv-SE"/>
              </w:rPr>
              <w:t xml:space="preserve"> i syfte att utföra följande förfaranden eller behandlingar:</w:t>
            </w:r>
          </w:p>
        </w:tc>
      </w:tr>
    </w:tbl>
    <w:p w14:paraId="5B7F0FBB" w14:textId="77777777" w:rsidR="00A31FCB" w:rsidRPr="00E90E4A" w:rsidRDefault="00A31FCB" w:rsidP="00A31FCB"/>
    <w:p w14:paraId="348B6069" w14:textId="4D5349CB" w:rsidR="00A31FCB" w:rsidRPr="00E90E4A" w:rsidRDefault="006D3ADF" w:rsidP="00A31FCB">
      <w:pPr>
        <w:pStyle w:val="AmNumberTabs"/>
      </w:pPr>
      <w:r w:rsidRPr="00E90E4A">
        <w:t>Ändring</w:t>
      </w:r>
      <w:r w:rsidR="00A31FCB" w:rsidRPr="00E90E4A">
        <w:tab/>
      </w:r>
      <w:r w:rsidR="00A31FCB" w:rsidRPr="00E90E4A">
        <w:tab/>
        <w:t>160</w:t>
      </w:r>
    </w:p>
    <w:p w14:paraId="61FE7010" w14:textId="77777777" w:rsidR="00A31FCB" w:rsidRPr="00E90E4A" w:rsidRDefault="00A31FCB" w:rsidP="00A31FCB"/>
    <w:p w14:paraId="791E006F" w14:textId="77777777" w:rsidR="00A31FCB" w:rsidRPr="00E90E4A" w:rsidRDefault="00A31FCB" w:rsidP="00A31FCB">
      <w:pPr>
        <w:pStyle w:val="NormalBold"/>
        <w:keepNext/>
      </w:pPr>
      <w:r w:rsidRPr="00E90E4A">
        <w:t>Förslag till förordning</w:t>
      </w:r>
    </w:p>
    <w:p w14:paraId="0F038E60" w14:textId="77777777" w:rsidR="00A31FCB" w:rsidRPr="00E90E4A" w:rsidRDefault="00A31FCB" w:rsidP="00A31FCB">
      <w:pPr>
        <w:pStyle w:val="NormalBold"/>
      </w:pPr>
      <w:r w:rsidRPr="00E90E4A">
        <w:t>Artikel 14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46E4F06" w14:textId="77777777" w:rsidTr="00CA7CCB">
        <w:trPr>
          <w:jc w:val="center"/>
        </w:trPr>
        <w:tc>
          <w:tcPr>
            <w:tcW w:w="9752" w:type="dxa"/>
            <w:gridSpan w:val="2"/>
          </w:tcPr>
          <w:p w14:paraId="1679A9A8" w14:textId="77777777" w:rsidR="00A31FCB" w:rsidRPr="00E90E4A" w:rsidRDefault="00A31FCB" w:rsidP="00CA7CCB">
            <w:pPr>
              <w:keepNext/>
            </w:pPr>
          </w:p>
        </w:tc>
      </w:tr>
      <w:tr w:rsidR="00A31FCB" w:rsidRPr="00E90E4A" w14:paraId="27A3F0E4" w14:textId="77777777" w:rsidTr="00CA7CCB">
        <w:trPr>
          <w:jc w:val="center"/>
        </w:trPr>
        <w:tc>
          <w:tcPr>
            <w:tcW w:w="4876" w:type="dxa"/>
          </w:tcPr>
          <w:p w14:paraId="26DA6D7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4A6A20F" w14:textId="0F42CFAF" w:rsidR="00A31FCB" w:rsidRPr="00E90E4A" w:rsidRDefault="006D3ADF" w:rsidP="00CA7CCB">
            <w:pPr>
              <w:pStyle w:val="ColumnHeading"/>
              <w:keepNext/>
              <w:rPr>
                <w:lang w:val="sv-SE"/>
              </w:rPr>
            </w:pPr>
            <w:r w:rsidRPr="00E90E4A">
              <w:rPr>
                <w:lang w:val="sv-SE"/>
              </w:rPr>
              <w:t>Ändring</w:t>
            </w:r>
          </w:p>
        </w:tc>
      </w:tr>
      <w:tr w:rsidR="00A31FCB" w:rsidRPr="00E90E4A" w14:paraId="46E6C58F" w14:textId="77777777" w:rsidTr="00CA7CCB">
        <w:trPr>
          <w:jc w:val="center"/>
        </w:trPr>
        <w:tc>
          <w:tcPr>
            <w:tcW w:w="4876" w:type="dxa"/>
          </w:tcPr>
          <w:p w14:paraId="575D33B1" w14:textId="77777777" w:rsidR="00A31FCB" w:rsidRPr="00E90E4A" w:rsidRDefault="00A31FCB" w:rsidP="00CA7CCB">
            <w:pPr>
              <w:pStyle w:val="Normal6"/>
              <w:rPr>
                <w:lang w:val="sv-SE"/>
              </w:rPr>
            </w:pPr>
            <w:r w:rsidRPr="00E90E4A">
              <w:rPr>
                <w:lang w:val="sv-SE"/>
              </w:rPr>
              <w:t>a)</w:t>
            </w:r>
            <w:r w:rsidRPr="00E90E4A">
              <w:rPr>
                <w:lang w:val="sv-SE"/>
              </w:rPr>
              <w:tab/>
              <w:t>Fysiska undersökningar</w:t>
            </w:r>
            <w:r w:rsidRPr="00E90E4A">
              <w:rPr>
                <w:b/>
                <w:i/>
                <w:lang w:val="sv-SE"/>
              </w:rPr>
              <w:t>, inklusive identifiering av djuren</w:t>
            </w:r>
            <w:r w:rsidRPr="00E90E4A">
              <w:rPr>
                <w:lang w:val="sv-SE"/>
              </w:rPr>
              <w:t>.</w:t>
            </w:r>
          </w:p>
        </w:tc>
        <w:tc>
          <w:tcPr>
            <w:tcW w:w="4876" w:type="dxa"/>
          </w:tcPr>
          <w:p w14:paraId="2D94F77A" w14:textId="77777777" w:rsidR="00A31FCB" w:rsidRPr="00E90E4A" w:rsidRDefault="00A31FCB" w:rsidP="00CA7CCB">
            <w:pPr>
              <w:pStyle w:val="Normal6"/>
              <w:rPr>
                <w:szCs w:val="24"/>
                <w:lang w:val="sv-SE"/>
              </w:rPr>
            </w:pPr>
            <w:r w:rsidRPr="00E90E4A">
              <w:rPr>
                <w:lang w:val="sv-SE"/>
              </w:rPr>
              <w:t>a)</w:t>
            </w:r>
            <w:r w:rsidRPr="00E90E4A">
              <w:rPr>
                <w:lang w:val="sv-SE"/>
              </w:rPr>
              <w:tab/>
              <w:t>Fysiska undersökningar.</w:t>
            </w:r>
          </w:p>
        </w:tc>
      </w:tr>
    </w:tbl>
    <w:p w14:paraId="1E35C84E" w14:textId="77777777" w:rsidR="00A31FCB" w:rsidRPr="00E90E4A" w:rsidRDefault="00A31FCB" w:rsidP="00A31FCB"/>
    <w:p w14:paraId="10522B82" w14:textId="11262560" w:rsidR="00A31FCB" w:rsidRPr="00E90E4A" w:rsidRDefault="006D3ADF" w:rsidP="00A31FCB">
      <w:pPr>
        <w:pStyle w:val="AmNumberTabs"/>
      </w:pPr>
      <w:r w:rsidRPr="00E90E4A">
        <w:t>Ändring</w:t>
      </w:r>
      <w:r w:rsidR="00A31FCB" w:rsidRPr="00E90E4A">
        <w:tab/>
      </w:r>
      <w:r w:rsidR="00A31FCB" w:rsidRPr="00E90E4A">
        <w:tab/>
        <w:t>161</w:t>
      </w:r>
    </w:p>
    <w:p w14:paraId="3B5BE588" w14:textId="77777777" w:rsidR="00A31FCB" w:rsidRPr="00E90E4A" w:rsidRDefault="00A31FCB" w:rsidP="00A31FCB"/>
    <w:p w14:paraId="4F815AF0" w14:textId="77777777" w:rsidR="00A31FCB" w:rsidRPr="00E90E4A" w:rsidRDefault="00A31FCB" w:rsidP="00A31FCB">
      <w:pPr>
        <w:pStyle w:val="NormalBold"/>
        <w:keepNext/>
      </w:pPr>
      <w:r w:rsidRPr="00E90E4A">
        <w:lastRenderedPageBreak/>
        <w:t>Förslag till förordning</w:t>
      </w:r>
    </w:p>
    <w:p w14:paraId="308A7C6F" w14:textId="77777777" w:rsidR="00A31FCB" w:rsidRPr="00E90E4A" w:rsidRDefault="00A31FCB" w:rsidP="00A31FCB">
      <w:pPr>
        <w:pStyle w:val="NormalBold"/>
      </w:pPr>
      <w:r w:rsidRPr="00E90E4A">
        <w:t>Artikel 14 – punkt 2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25631FE" w14:textId="77777777" w:rsidTr="00CA7CCB">
        <w:trPr>
          <w:jc w:val="center"/>
        </w:trPr>
        <w:tc>
          <w:tcPr>
            <w:tcW w:w="9752" w:type="dxa"/>
            <w:gridSpan w:val="2"/>
          </w:tcPr>
          <w:p w14:paraId="4BD48098" w14:textId="77777777" w:rsidR="00A31FCB" w:rsidRPr="00E90E4A" w:rsidRDefault="00A31FCB" w:rsidP="00CA7CCB">
            <w:pPr>
              <w:keepNext/>
            </w:pPr>
          </w:p>
        </w:tc>
      </w:tr>
      <w:tr w:rsidR="00A31FCB" w:rsidRPr="00E90E4A" w14:paraId="786B66B7" w14:textId="77777777" w:rsidTr="00CA7CCB">
        <w:trPr>
          <w:jc w:val="center"/>
        </w:trPr>
        <w:tc>
          <w:tcPr>
            <w:tcW w:w="4876" w:type="dxa"/>
          </w:tcPr>
          <w:p w14:paraId="2FC8B0E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1370FF1" w14:textId="7F747B35" w:rsidR="00A31FCB" w:rsidRPr="00E90E4A" w:rsidRDefault="006D3ADF" w:rsidP="00CA7CCB">
            <w:pPr>
              <w:pStyle w:val="ColumnHeading"/>
              <w:keepNext/>
              <w:rPr>
                <w:lang w:val="sv-SE"/>
              </w:rPr>
            </w:pPr>
            <w:r w:rsidRPr="00E90E4A">
              <w:rPr>
                <w:lang w:val="sv-SE"/>
              </w:rPr>
              <w:t>Ändring</w:t>
            </w:r>
          </w:p>
        </w:tc>
      </w:tr>
      <w:tr w:rsidR="00A31FCB" w:rsidRPr="00E90E4A" w14:paraId="5A37F57D" w14:textId="77777777" w:rsidTr="00CA7CCB">
        <w:trPr>
          <w:jc w:val="center"/>
        </w:trPr>
        <w:tc>
          <w:tcPr>
            <w:tcW w:w="4876" w:type="dxa"/>
          </w:tcPr>
          <w:p w14:paraId="4B507656" w14:textId="77777777" w:rsidR="00A31FCB" w:rsidRPr="00E90E4A" w:rsidRDefault="00A31FCB" w:rsidP="00CA7CCB">
            <w:pPr>
              <w:pStyle w:val="Normal6"/>
              <w:rPr>
                <w:lang w:val="sv-SE"/>
              </w:rPr>
            </w:pPr>
            <w:r w:rsidRPr="00E90E4A">
              <w:rPr>
                <w:lang w:val="sv-SE"/>
              </w:rPr>
              <w:t>b)</w:t>
            </w:r>
            <w:r w:rsidRPr="00E90E4A">
              <w:rPr>
                <w:lang w:val="sv-SE"/>
              </w:rPr>
              <w:tab/>
            </w:r>
            <w:r w:rsidRPr="00E90E4A">
              <w:rPr>
                <w:b/>
                <w:i/>
                <w:lang w:val="sv-SE"/>
              </w:rPr>
              <w:t>Märkning</w:t>
            </w:r>
            <w:r w:rsidRPr="00E90E4A">
              <w:rPr>
                <w:lang w:val="sv-SE"/>
              </w:rPr>
              <w:t xml:space="preserve"> av </w:t>
            </w:r>
            <w:r w:rsidRPr="00E90E4A">
              <w:rPr>
                <w:b/>
                <w:i/>
                <w:lang w:val="sv-SE"/>
              </w:rPr>
              <w:t>djur för identifieringsändamål</w:t>
            </w:r>
            <w:r w:rsidRPr="00E90E4A">
              <w:rPr>
                <w:lang w:val="sv-SE"/>
              </w:rPr>
              <w:t>.</w:t>
            </w:r>
          </w:p>
        </w:tc>
        <w:tc>
          <w:tcPr>
            <w:tcW w:w="4876" w:type="dxa"/>
          </w:tcPr>
          <w:p w14:paraId="68D8A4D2" w14:textId="77777777" w:rsidR="00A31FCB" w:rsidRPr="00E90E4A" w:rsidRDefault="00A31FCB" w:rsidP="00CA7CCB">
            <w:pPr>
              <w:pStyle w:val="Normal6"/>
              <w:rPr>
                <w:szCs w:val="24"/>
                <w:lang w:val="sv-SE"/>
              </w:rPr>
            </w:pPr>
            <w:r w:rsidRPr="00E90E4A">
              <w:rPr>
                <w:lang w:val="sv-SE"/>
              </w:rPr>
              <w:t>b)</w:t>
            </w:r>
            <w:r w:rsidRPr="00E90E4A">
              <w:rPr>
                <w:lang w:val="sv-SE"/>
              </w:rPr>
              <w:tab/>
            </w:r>
            <w:r w:rsidRPr="00E90E4A">
              <w:rPr>
                <w:b/>
                <w:i/>
                <w:lang w:val="sv-SE"/>
              </w:rPr>
              <w:t>Individuell identifiering</w:t>
            </w:r>
            <w:r w:rsidRPr="00E90E4A">
              <w:rPr>
                <w:lang w:val="sv-SE"/>
              </w:rPr>
              <w:t xml:space="preserve"> av </w:t>
            </w:r>
            <w:r w:rsidRPr="00E90E4A">
              <w:rPr>
                <w:b/>
                <w:i/>
                <w:lang w:val="sv-SE"/>
              </w:rPr>
              <w:t>hundar och katter och avläsning av identifieringsinformationen</w:t>
            </w:r>
            <w:r w:rsidRPr="00E90E4A">
              <w:rPr>
                <w:lang w:val="sv-SE"/>
              </w:rPr>
              <w:t>.</w:t>
            </w:r>
          </w:p>
        </w:tc>
      </w:tr>
    </w:tbl>
    <w:p w14:paraId="17EA9AFA" w14:textId="77777777" w:rsidR="00A31FCB" w:rsidRPr="00E90E4A" w:rsidRDefault="00A31FCB" w:rsidP="00A31FCB"/>
    <w:p w14:paraId="1E482ECE" w14:textId="5B58A052" w:rsidR="00A31FCB" w:rsidRPr="00E90E4A" w:rsidRDefault="006D3ADF" w:rsidP="00A31FCB">
      <w:pPr>
        <w:pStyle w:val="AmNumberTabs"/>
      </w:pPr>
      <w:r w:rsidRPr="00E90E4A">
        <w:t>Ändring</w:t>
      </w:r>
      <w:r w:rsidR="00A31FCB" w:rsidRPr="00E90E4A">
        <w:tab/>
      </w:r>
      <w:r w:rsidR="00A31FCB" w:rsidRPr="00E90E4A">
        <w:tab/>
        <w:t>164</w:t>
      </w:r>
    </w:p>
    <w:p w14:paraId="52386156" w14:textId="77777777" w:rsidR="00A31FCB" w:rsidRPr="00E90E4A" w:rsidRDefault="00A31FCB" w:rsidP="00A31FCB"/>
    <w:p w14:paraId="57FB0B8A" w14:textId="77777777" w:rsidR="00A31FCB" w:rsidRPr="00E90E4A" w:rsidRDefault="00A31FCB" w:rsidP="00A31FCB">
      <w:pPr>
        <w:pStyle w:val="NormalBold"/>
        <w:keepNext/>
      </w:pPr>
      <w:r w:rsidRPr="00E90E4A">
        <w:t>Förslag till förordning</w:t>
      </w:r>
    </w:p>
    <w:p w14:paraId="54F68B2B" w14:textId="77777777" w:rsidR="00A31FCB" w:rsidRPr="00E90E4A" w:rsidRDefault="00A31FCB" w:rsidP="00A31FCB">
      <w:pPr>
        <w:pStyle w:val="NormalBold"/>
      </w:pPr>
      <w:r w:rsidRPr="00E90E4A">
        <w:t>Artikel 14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D388541" w14:textId="77777777" w:rsidTr="00CA7CCB">
        <w:trPr>
          <w:jc w:val="center"/>
        </w:trPr>
        <w:tc>
          <w:tcPr>
            <w:tcW w:w="9752" w:type="dxa"/>
            <w:gridSpan w:val="2"/>
          </w:tcPr>
          <w:p w14:paraId="1145C8E4" w14:textId="77777777" w:rsidR="00A31FCB" w:rsidRPr="00E90E4A" w:rsidRDefault="00A31FCB" w:rsidP="00CA7CCB">
            <w:pPr>
              <w:keepNext/>
            </w:pPr>
          </w:p>
        </w:tc>
      </w:tr>
      <w:tr w:rsidR="00A31FCB" w:rsidRPr="00E90E4A" w14:paraId="5D526849" w14:textId="77777777" w:rsidTr="00CA7CCB">
        <w:trPr>
          <w:jc w:val="center"/>
        </w:trPr>
        <w:tc>
          <w:tcPr>
            <w:tcW w:w="4876" w:type="dxa"/>
          </w:tcPr>
          <w:p w14:paraId="3C5CF1D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4B5CBA5" w14:textId="720B48B8" w:rsidR="00A31FCB" w:rsidRPr="00E90E4A" w:rsidRDefault="006D3ADF" w:rsidP="00CA7CCB">
            <w:pPr>
              <w:pStyle w:val="ColumnHeading"/>
              <w:keepNext/>
              <w:rPr>
                <w:lang w:val="sv-SE"/>
              </w:rPr>
            </w:pPr>
            <w:r w:rsidRPr="00E90E4A">
              <w:rPr>
                <w:lang w:val="sv-SE"/>
              </w:rPr>
              <w:t>Ändring</w:t>
            </w:r>
          </w:p>
        </w:tc>
      </w:tr>
      <w:tr w:rsidR="00A31FCB" w:rsidRPr="00E90E4A" w14:paraId="46DB03B3" w14:textId="77777777" w:rsidTr="00CA7CCB">
        <w:trPr>
          <w:jc w:val="center"/>
        </w:trPr>
        <w:tc>
          <w:tcPr>
            <w:tcW w:w="4876" w:type="dxa"/>
          </w:tcPr>
          <w:p w14:paraId="3D778F36" w14:textId="77777777" w:rsidR="00A31FCB" w:rsidRPr="00E90E4A" w:rsidRDefault="00A31FCB" w:rsidP="00CA7CCB">
            <w:pPr>
              <w:pStyle w:val="Normal6"/>
              <w:rPr>
                <w:lang w:val="sv-SE"/>
              </w:rPr>
            </w:pPr>
            <w:r w:rsidRPr="00E90E4A">
              <w:rPr>
                <w:lang w:val="sv-SE"/>
              </w:rPr>
              <w:t>3.</w:t>
            </w:r>
            <w:r w:rsidRPr="00E90E4A">
              <w:rPr>
                <w:lang w:val="sv-SE"/>
              </w:rPr>
              <w:tab/>
              <w:t xml:space="preserve">Uppbindning </w:t>
            </w:r>
            <w:r w:rsidRPr="00E90E4A">
              <w:rPr>
                <w:b/>
                <w:bCs/>
                <w:i/>
                <w:iCs/>
                <w:lang w:val="sv-SE"/>
              </w:rPr>
              <w:t>på anläggningen i mer än en timme</w:t>
            </w:r>
            <w:r w:rsidRPr="00E90E4A">
              <w:rPr>
                <w:lang w:val="sv-SE"/>
              </w:rPr>
              <w:t xml:space="preserve"> ska vara förbjuden, med undantag för den tid det tar att genomföra en medicinsk behandling.</w:t>
            </w:r>
          </w:p>
        </w:tc>
        <w:tc>
          <w:tcPr>
            <w:tcW w:w="4876" w:type="dxa"/>
          </w:tcPr>
          <w:p w14:paraId="2EBDEA87" w14:textId="77777777" w:rsidR="00A31FCB" w:rsidRPr="00E90E4A" w:rsidRDefault="00A31FCB" w:rsidP="00CA7CCB">
            <w:pPr>
              <w:pStyle w:val="Normal6"/>
              <w:rPr>
                <w:szCs w:val="24"/>
                <w:lang w:val="sv-SE"/>
              </w:rPr>
            </w:pPr>
            <w:r w:rsidRPr="00E90E4A">
              <w:rPr>
                <w:lang w:val="sv-SE"/>
              </w:rPr>
              <w:t>3.</w:t>
            </w:r>
            <w:r w:rsidRPr="00E90E4A">
              <w:rPr>
                <w:lang w:val="sv-SE"/>
              </w:rPr>
              <w:tab/>
              <w:t>Uppbindning ska vara förbjuden, med undantag för den tid det tar att genomföra en medicinsk behandling.</w:t>
            </w:r>
          </w:p>
        </w:tc>
      </w:tr>
    </w:tbl>
    <w:p w14:paraId="5B29CEE1" w14:textId="77777777" w:rsidR="00A31FCB" w:rsidRPr="00E90E4A" w:rsidRDefault="00A31FCB" w:rsidP="00A31FCB"/>
    <w:p w14:paraId="6DF27A4F" w14:textId="166DA400" w:rsidR="00A31FCB" w:rsidRPr="00E90E4A" w:rsidRDefault="006D3ADF" w:rsidP="00A31FCB">
      <w:pPr>
        <w:pStyle w:val="AmNumberTabs"/>
      </w:pPr>
      <w:r w:rsidRPr="00E90E4A">
        <w:t>Ändring</w:t>
      </w:r>
      <w:r w:rsidR="00A31FCB" w:rsidRPr="00E90E4A">
        <w:tab/>
      </w:r>
      <w:r w:rsidR="00A31FCB" w:rsidRPr="00E90E4A">
        <w:tab/>
        <w:t>165</w:t>
      </w:r>
    </w:p>
    <w:p w14:paraId="0A4B0A1C" w14:textId="77777777" w:rsidR="00A31FCB" w:rsidRPr="00E90E4A" w:rsidRDefault="00A31FCB" w:rsidP="00A31FCB"/>
    <w:p w14:paraId="7BCF8CBD" w14:textId="77777777" w:rsidR="00A31FCB" w:rsidRPr="00E90E4A" w:rsidRDefault="00A31FCB" w:rsidP="00A31FCB">
      <w:pPr>
        <w:pStyle w:val="NormalBold"/>
        <w:keepNext/>
      </w:pPr>
      <w:r w:rsidRPr="00E90E4A">
        <w:t>Förslag till förordning</w:t>
      </w:r>
    </w:p>
    <w:p w14:paraId="6457342E" w14:textId="77777777" w:rsidR="00A31FCB" w:rsidRPr="00E90E4A" w:rsidRDefault="00A31FCB" w:rsidP="00A31FCB">
      <w:pPr>
        <w:pStyle w:val="NormalBold"/>
      </w:pPr>
      <w:r w:rsidRPr="00E90E4A">
        <w:t>Artikel 14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9519F5F" w14:textId="77777777" w:rsidTr="00CA7CCB">
        <w:trPr>
          <w:jc w:val="center"/>
        </w:trPr>
        <w:tc>
          <w:tcPr>
            <w:tcW w:w="9752" w:type="dxa"/>
            <w:gridSpan w:val="2"/>
          </w:tcPr>
          <w:p w14:paraId="0079BCEE" w14:textId="77777777" w:rsidR="00A31FCB" w:rsidRPr="00E90E4A" w:rsidRDefault="00A31FCB" w:rsidP="00CA7CCB">
            <w:pPr>
              <w:keepNext/>
            </w:pPr>
          </w:p>
        </w:tc>
      </w:tr>
      <w:tr w:rsidR="00A31FCB" w:rsidRPr="00E90E4A" w14:paraId="6308ACE9" w14:textId="77777777" w:rsidTr="00CA7CCB">
        <w:trPr>
          <w:jc w:val="center"/>
        </w:trPr>
        <w:tc>
          <w:tcPr>
            <w:tcW w:w="4876" w:type="dxa"/>
          </w:tcPr>
          <w:p w14:paraId="2B5BE01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EB0E330" w14:textId="07396347" w:rsidR="00A31FCB" w:rsidRPr="00E90E4A" w:rsidRDefault="006D3ADF" w:rsidP="00CA7CCB">
            <w:pPr>
              <w:pStyle w:val="ColumnHeading"/>
              <w:keepNext/>
              <w:rPr>
                <w:lang w:val="sv-SE"/>
              </w:rPr>
            </w:pPr>
            <w:r w:rsidRPr="00E90E4A">
              <w:rPr>
                <w:lang w:val="sv-SE"/>
              </w:rPr>
              <w:t>Ändring</w:t>
            </w:r>
          </w:p>
        </w:tc>
      </w:tr>
      <w:tr w:rsidR="00A31FCB" w:rsidRPr="00E90E4A" w14:paraId="7442825C" w14:textId="77777777" w:rsidTr="00CA7CCB">
        <w:trPr>
          <w:jc w:val="center"/>
        </w:trPr>
        <w:tc>
          <w:tcPr>
            <w:tcW w:w="4876" w:type="dxa"/>
          </w:tcPr>
          <w:p w14:paraId="5EDE45E0" w14:textId="77777777" w:rsidR="00A31FCB" w:rsidRPr="00E90E4A" w:rsidRDefault="00A31FCB" w:rsidP="00CA7CCB">
            <w:pPr>
              <w:pStyle w:val="Normal6"/>
              <w:rPr>
                <w:lang w:val="sv-SE"/>
              </w:rPr>
            </w:pPr>
          </w:p>
        </w:tc>
        <w:tc>
          <w:tcPr>
            <w:tcW w:w="4876" w:type="dxa"/>
          </w:tcPr>
          <w:p w14:paraId="102B9D69" w14:textId="77777777" w:rsidR="00A31FCB" w:rsidRPr="00E90E4A" w:rsidRDefault="00A31FCB" w:rsidP="00CA7CCB">
            <w:pPr>
              <w:pStyle w:val="Normal6"/>
              <w:rPr>
                <w:szCs w:val="24"/>
                <w:lang w:val="sv-SE"/>
              </w:rPr>
            </w:pPr>
            <w:r w:rsidRPr="00E90E4A">
              <w:rPr>
                <w:b/>
                <w:i/>
                <w:lang w:val="sv-SE"/>
              </w:rPr>
              <w:t>5a.</w:t>
            </w:r>
            <w:r w:rsidRPr="00E90E4A">
              <w:rPr>
                <w:b/>
                <w:i/>
                <w:lang w:val="sv-SE"/>
              </w:rPr>
              <w:tab/>
              <w:t>Aktörer ska säkerställa att berikning tillhandahålls och är tillgänglig för alla hundar och katter, att den skapar en stimulerande miljö, möjliggör artspecifikt beteende och minskar djurens frustration.</w:t>
            </w:r>
          </w:p>
        </w:tc>
      </w:tr>
    </w:tbl>
    <w:p w14:paraId="368FEC9F" w14:textId="77777777" w:rsidR="00A31FCB" w:rsidRPr="00E90E4A" w:rsidRDefault="00A31FCB" w:rsidP="00A31FCB"/>
    <w:p w14:paraId="4A756A80" w14:textId="3FA25503" w:rsidR="00A31FCB" w:rsidRPr="00E90E4A" w:rsidRDefault="006D3ADF" w:rsidP="00A31FCB">
      <w:pPr>
        <w:pStyle w:val="AmNumberTabs"/>
      </w:pPr>
      <w:r w:rsidRPr="00E90E4A">
        <w:t>Ändring</w:t>
      </w:r>
      <w:r w:rsidR="00A31FCB" w:rsidRPr="00E90E4A">
        <w:tab/>
      </w:r>
      <w:r w:rsidR="00A31FCB" w:rsidRPr="00E90E4A">
        <w:tab/>
        <w:t>166</w:t>
      </w:r>
    </w:p>
    <w:p w14:paraId="15838911" w14:textId="77777777" w:rsidR="00A31FCB" w:rsidRPr="00E90E4A" w:rsidRDefault="00A31FCB" w:rsidP="00A31FCB"/>
    <w:p w14:paraId="722E1F79" w14:textId="77777777" w:rsidR="00A31FCB" w:rsidRPr="00E90E4A" w:rsidRDefault="00A31FCB" w:rsidP="00A31FCB">
      <w:pPr>
        <w:pStyle w:val="NormalBold"/>
        <w:keepNext/>
      </w:pPr>
      <w:r w:rsidRPr="00E90E4A">
        <w:t>Förslag till förordning</w:t>
      </w:r>
    </w:p>
    <w:p w14:paraId="6E7A5E0A" w14:textId="77777777" w:rsidR="00A31FCB" w:rsidRPr="00E90E4A" w:rsidRDefault="00A31FCB" w:rsidP="00A31FCB">
      <w:pPr>
        <w:pStyle w:val="NormalBold"/>
      </w:pPr>
      <w:r w:rsidRPr="00E90E4A">
        <w:t>Artikel 14 – punkt 5b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B12F387" w14:textId="77777777" w:rsidTr="00CA7CCB">
        <w:trPr>
          <w:jc w:val="center"/>
        </w:trPr>
        <w:tc>
          <w:tcPr>
            <w:tcW w:w="9752" w:type="dxa"/>
            <w:gridSpan w:val="2"/>
          </w:tcPr>
          <w:p w14:paraId="677693DA" w14:textId="77777777" w:rsidR="00A31FCB" w:rsidRPr="00E90E4A" w:rsidRDefault="00A31FCB" w:rsidP="00CA7CCB">
            <w:pPr>
              <w:keepNext/>
            </w:pPr>
          </w:p>
        </w:tc>
      </w:tr>
      <w:tr w:rsidR="00A31FCB" w:rsidRPr="00E90E4A" w14:paraId="572D340D" w14:textId="77777777" w:rsidTr="00CA7CCB">
        <w:trPr>
          <w:jc w:val="center"/>
        </w:trPr>
        <w:tc>
          <w:tcPr>
            <w:tcW w:w="4876" w:type="dxa"/>
          </w:tcPr>
          <w:p w14:paraId="31155A0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B2AE202" w14:textId="51A43319" w:rsidR="00A31FCB" w:rsidRPr="00E90E4A" w:rsidRDefault="006D3ADF" w:rsidP="00CA7CCB">
            <w:pPr>
              <w:pStyle w:val="ColumnHeading"/>
              <w:keepNext/>
              <w:rPr>
                <w:lang w:val="sv-SE"/>
              </w:rPr>
            </w:pPr>
            <w:r w:rsidRPr="00E90E4A">
              <w:rPr>
                <w:lang w:val="sv-SE"/>
              </w:rPr>
              <w:t>Ändring</w:t>
            </w:r>
          </w:p>
        </w:tc>
      </w:tr>
      <w:tr w:rsidR="00A31FCB" w:rsidRPr="00E90E4A" w14:paraId="413B74B8" w14:textId="77777777" w:rsidTr="00CA7CCB">
        <w:trPr>
          <w:jc w:val="center"/>
        </w:trPr>
        <w:tc>
          <w:tcPr>
            <w:tcW w:w="4876" w:type="dxa"/>
          </w:tcPr>
          <w:p w14:paraId="7C32C1F1" w14:textId="77777777" w:rsidR="00A31FCB" w:rsidRPr="00E90E4A" w:rsidRDefault="00A31FCB" w:rsidP="00CA7CCB">
            <w:pPr>
              <w:pStyle w:val="Normal6"/>
              <w:rPr>
                <w:lang w:val="sv-SE"/>
              </w:rPr>
            </w:pPr>
          </w:p>
        </w:tc>
        <w:tc>
          <w:tcPr>
            <w:tcW w:w="4876" w:type="dxa"/>
          </w:tcPr>
          <w:p w14:paraId="424737FB" w14:textId="77777777" w:rsidR="00A31FCB" w:rsidRPr="00E90E4A" w:rsidRDefault="00A31FCB" w:rsidP="00CA7CCB">
            <w:pPr>
              <w:pStyle w:val="Normal6"/>
              <w:rPr>
                <w:szCs w:val="24"/>
                <w:lang w:val="sv-SE"/>
              </w:rPr>
            </w:pPr>
            <w:r w:rsidRPr="00E90E4A">
              <w:rPr>
                <w:b/>
                <w:i/>
                <w:lang w:val="sv-SE"/>
              </w:rPr>
              <w:t>5b.</w:t>
            </w:r>
            <w:r w:rsidRPr="00E90E4A">
              <w:rPr>
                <w:b/>
                <w:i/>
                <w:lang w:val="sv-SE"/>
              </w:rPr>
              <w:tab/>
              <w:t xml:space="preserve">Medlemsstaterna får bevilja undantag från punkt 3 för hundar som är avsedda att användas inom militär-, polis- och tullväsendet och som hålls på uppfödnings- eller </w:t>
            </w:r>
            <w:r w:rsidRPr="00E90E4A">
              <w:rPr>
                <w:b/>
                <w:i/>
                <w:lang w:val="sv-SE"/>
              </w:rPr>
              <w:lastRenderedPageBreak/>
              <w:t>försäljningsanläggningar.</w:t>
            </w:r>
          </w:p>
        </w:tc>
      </w:tr>
    </w:tbl>
    <w:p w14:paraId="20F99D33" w14:textId="77777777" w:rsidR="00A31FCB" w:rsidRPr="00E90E4A" w:rsidRDefault="00A31FCB" w:rsidP="00A31FCB"/>
    <w:p w14:paraId="231065A7" w14:textId="23492C36" w:rsidR="00A31FCB" w:rsidRPr="00E90E4A" w:rsidRDefault="006D3ADF" w:rsidP="00A31FCB">
      <w:pPr>
        <w:pStyle w:val="AmNumberTabs"/>
      </w:pPr>
      <w:r w:rsidRPr="00E90E4A">
        <w:t>Ändring</w:t>
      </w:r>
      <w:r w:rsidR="00A31FCB" w:rsidRPr="00E90E4A">
        <w:tab/>
      </w:r>
      <w:r w:rsidR="00A31FCB" w:rsidRPr="00E90E4A">
        <w:tab/>
        <w:t>167</w:t>
      </w:r>
    </w:p>
    <w:p w14:paraId="47186D04" w14:textId="77777777" w:rsidR="00A31FCB" w:rsidRPr="00E90E4A" w:rsidRDefault="00A31FCB" w:rsidP="00A31FCB"/>
    <w:p w14:paraId="0F1B18E2" w14:textId="77777777" w:rsidR="00A31FCB" w:rsidRPr="00E90E4A" w:rsidRDefault="00A31FCB" w:rsidP="00A31FCB">
      <w:pPr>
        <w:pStyle w:val="NormalBold"/>
        <w:keepNext/>
      </w:pPr>
      <w:r w:rsidRPr="00E90E4A">
        <w:t>Förslag till förordning</w:t>
      </w:r>
    </w:p>
    <w:p w14:paraId="1D965532" w14:textId="77777777" w:rsidR="00A31FCB" w:rsidRPr="00E90E4A" w:rsidRDefault="00A31FCB" w:rsidP="00A31FCB">
      <w:pPr>
        <w:pStyle w:val="NormalBold"/>
      </w:pPr>
      <w:r w:rsidRPr="00E90E4A">
        <w:t>Artikel 15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334B322" w14:textId="77777777" w:rsidTr="00CA7CCB">
        <w:trPr>
          <w:jc w:val="center"/>
        </w:trPr>
        <w:tc>
          <w:tcPr>
            <w:tcW w:w="9752" w:type="dxa"/>
            <w:gridSpan w:val="2"/>
          </w:tcPr>
          <w:p w14:paraId="2B4F1065" w14:textId="77777777" w:rsidR="00A31FCB" w:rsidRPr="00E90E4A" w:rsidRDefault="00A31FCB" w:rsidP="00CA7CCB">
            <w:pPr>
              <w:keepNext/>
            </w:pPr>
          </w:p>
        </w:tc>
      </w:tr>
      <w:tr w:rsidR="00A31FCB" w:rsidRPr="00E90E4A" w14:paraId="0C094586" w14:textId="77777777" w:rsidTr="00CA7CCB">
        <w:trPr>
          <w:jc w:val="center"/>
        </w:trPr>
        <w:tc>
          <w:tcPr>
            <w:tcW w:w="4876" w:type="dxa"/>
          </w:tcPr>
          <w:p w14:paraId="67C8DAE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F8352B9" w14:textId="4931DD32" w:rsidR="00A31FCB" w:rsidRPr="00E90E4A" w:rsidRDefault="006D3ADF" w:rsidP="00CA7CCB">
            <w:pPr>
              <w:pStyle w:val="ColumnHeading"/>
              <w:keepNext/>
              <w:rPr>
                <w:lang w:val="sv-SE"/>
              </w:rPr>
            </w:pPr>
            <w:r w:rsidRPr="00E90E4A">
              <w:rPr>
                <w:lang w:val="sv-SE"/>
              </w:rPr>
              <w:t>Ändring</w:t>
            </w:r>
          </w:p>
        </w:tc>
      </w:tr>
      <w:tr w:rsidR="00A31FCB" w:rsidRPr="00E90E4A" w14:paraId="18570D2B" w14:textId="77777777" w:rsidTr="00CA7CCB">
        <w:trPr>
          <w:jc w:val="center"/>
        </w:trPr>
        <w:tc>
          <w:tcPr>
            <w:tcW w:w="4876" w:type="dxa"/>
          </w:tcPr>
          <w:p w14:paraId="5ABCCFA3" w14:textId="77777777" w:rsidR="00A31FCB" w:rsidRPr="00E90E4A" w:rsidRDefault="00A31FCB" w:rsidP="00CA7CCB">
            <w:pPr>
              <w:pStyle w:val="Normal6"/>
              <w:rPr>
                <w:lang w:val="sv-SE"/>
              </w:rPr>
            </w:pPr>
            <w:r w:rsidRPr="00E90E4A">
              <w:rPr>
                <w:lang w:val="sv-SE"/>
              </w:rPr>
              <w:t>1.</w:t>
            </w:r>
            <w:r w:rsidRPr="00E90E4A">
              <w:rPr>
                <w:lang w:val="sv-SE"/>
              </w:rPr>
              <w:tab/>
              <w:t>Stympning, inklusive öron- och svanskupering, delvis eller fullständig kloamputation och klippning av stämband, ska vara förbjuden, såvida inte denna utförs på grund av en medicinsk indikation med det enda syftet att förbättra hundens och kattens</w:t>
            </w:r>
            <w:r w:rsidRPr="00E90E4A">
              <w:rPr>
                <w:b/>
                <w:bCs/>
                <w:lang w:val="sv-SE"/>
              </w:rPr>
              <w:t xml:space="preserve"> </w:t>
            </w:r>
            <w:r w:rsidRPr="00E90E4A">
              <w:rPr>
                <w:lang w:val="sv-SE"/>
              </w:rPr>
              <w:t>hälsa. I sådana fall får den endast utföras av en veterinär under bedövning och långtidsverkande smärtlindring.</w:t>
            </w:r>
          </w:p>
        </w:tc>
        <w:tc>
          <w:tcPr>
            <w:tcW w:w="4876" w:type="dxa"/>
          </w:tcPr>
          <w:p w14:paraId="187695A1" w14:textId="77777777" w:rsidR="00A31FCB" w:rsidRPr="00E90E4A" w:rsidRDefault="00A31FCB" w:rsidP="00CA7CCB">
            <w:pPr>
              <w:pStyle w:val="Normal6"/>
              <w:rPr>
                <w:szCs w:val="24"/>
                <w:lang w:val="sv-SE"/>
              </w:rPr>
            </w:pPr>
            <w:r w:rsidRPr="00E90E4A">
              <w:rPr>
                <w:lang w:val="sv-SE"/>
              </w:rPr>
              <w:t>1.</w:t>
            </w:r>
            <w:r w:rsidRPr="00E90E4A">
              <w:rPr>
                <w:lang w:val="sv-SE"/>
              </w:rPr>
              <w:tab/>
              <w:t xml:space="preserve">Stympning, inklusive öron- och svanskupering, </w:t>
            </w:r>
            <w:r w:rsidRPr="00E90E4A">
              <w:rPr>
                <w:b/>
                <w:i/>
                <w:lang w:val="sv-SE"/>
              </w:rPr>
              <w:t xml:space="preserve">borttagning av klor eller annan </w:t>
            </w:r>
            <w:r w:rsidRPr="00E90E4A">
              <w:rPr>
                <w:lang w:val="sv-SE"/>
              </w:rPr>
              <w:t>delvis eller fullständig kloamputation och klippning av stämband, ska vara förbjuden, såvida inte denna utförs på grund av en medicinsk indikation</w:t>
            </w:r>
            <w:r w:rsidRPr="00E90E4A">
              <w:rPr>
                <w:b/>
                <w:i/>
                <w:lang w:val="sv-SE"/>
              </w:rPr>
              <w:t>, vilket kan inbegripa profylaktiska, diagnostiska och/eller behandlingsmässiga skäl,</w:t>
            </w:r>
            <w:r w:rsidRPr="00E90E4A">
              <w:rPr>
                <w:lang w:val="sv-SE"/>
              </w:rPr>
              <w:t xml:space="preserve"> med det enda syftet att förbättra hundens och kattens hälsa. I sådana fall får den endast utföras av en veterinär under bedövning och långtidsverkande smärtlindring.</w:t>
            </w:r>
          </w:p>
        </w:tc>
      </w:tr>
    </w:tbl>
    <w:p w14:paraId="5EA0EFA1" w14:textId="77777777" w:rsidR="00A31FCB" w:rsidRPr="00E90E4A" w:rsidRDefault="00A31FCB" w:rsidP="00A31FCB"/>
    <w:p w14:paraId="5F15D87D" w14:textId="18FFAF3E" w:rsidR="00A31FCB" w:rsidRPr="00E90E4A" w:rsidRDefault="006D3ADF" w:rsidP="00A31FCB">
      <w:pPr>
        <w:pStyle w:val="AmNumberTabs"/>
      </w:pPr>
      <w:r w:rsidRPr="00E90E4A">
        <w:t>Ändring</w:t>
      </w:r>
      <w:r w:rsidR="00A31FCB" w:rsidRPr="00E90E4A">
        <w:tab/>
      </w:r>
      <w:r w:rsidR="00A31FCB" w:rsidRPr="00E90E4A">
        <w:tab/>
        <w:t>168</w:t>
      </w:r>
    </w:p>
    <w:p w14:paraId="641F2DEB" w14:textId="77777777" w:rsidR="00A31FCB" w:rsidRPr="00E90E4A" w:rsidRDefault="00A31FCB" w:rsidP="00A31FCB"/>
    <w:p w14:paraId="1B31698A" w14:textId="77777777" w:rsidR="00A31FCB" w:rsidRPr="00E90E4A" w:rsidRDefault="00A31FCB" w:rsidP="00A31FCB">
      <w:pPr>
        <w:pStyle w:val="NormalBold"/>
        <w:keepNext/>
      </w:pPr>
      <w:r w:rsidRPr="00E90E4A">
        <w:t>Förslag till förordning</w:t>
      </w:r>
    </w:p>
    <w:p w14:paraId="51AA8C74" w14:textId="77777777" w:rsidR="00A31FCB" w:rsidRPr="00E90E4A" w:rsidRDefault="00A31FCB" w:rsidP="00A31FCB">
      <w:pPr>
        <w:pStyle w:val="NormalBold"/>
      </w:pPr>
      <w:r w:rsidRPr="00E90E4A">
        <w:t>Artikel 15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DF1ACD4" w14:textId="77777777" w:rsidTr="00CA7CCB">
        <w:trPr>
          <w:jc w:val="center"/>
        </w:trPr>
        <w:tc>
          <w:tcPr>
            <w:tcW w:w="9752" w:type="dxa"/>
            <w:gridSpan w:val="2"/>
          </w:tcPr>
          <w:p w14:paraId="16DB1642" w14:textId="77777777" w:rsidR="00A31FCB" w:rsidRPr="00E90E4A" w:rsidRDefault="00A31FCB" w:rsidP="00CA7CCB">
            <w:pPr>
              <w:keepNext/>
            </w:pPr>
          </w:p>
        </w:tc>
      </w:tr>
      <w:tr w:rsidR="00A31FCB" w:rsidRPr="00E90E4A" w14:paraId="5C4B45F2" w14:textId="77777777" w:rsidTr="00CA7CCB">
        <w:trPr>
          <w:jc w:val="center"/>
        </w:trPr>
        <w:tc>
          <w:tcPr>
            <w:tcW w:w="4876" w:type="dxa"/>
          </w:tcPr>
          <w:p w14:paraId="6B802C7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F3696FD" w14:textId="23F29C77" w:rsidR="00A31FCB" w:rsidRPr="00E90E4A" w:rsidRDefault="006D3ADF" w:rsidP="00CA7CCB">
            <w:pPr>
              <w:pStyle w:val="ColumnHeading"/>
              <w:keepNext/>
              <w:rPr>
                <w:lang w:val="sv-SE"/>
              </w:rPr>
            </w:pPr>
            <w:r w:rsidRPr="00E90E4A">
              <w:rPr>
                <w:lang w:val="sv-SE"/>
              </w:rPr>
              <w:t>Ändring</w:t>
            </w:r>
          </w:p>
        </w:tc>
      </w:tr>
      <w:tr w:rsidR="00A31FCB" w:rsidRPr="00E90E4A" w14:paraId="58F50FB4" w14:textId="77777777" w:rsidTr="00CA7CCB">
        <w:trPr>
          <w:jc w:val="center"/>
        </w:trPr>
        <w:tc>
          <w:tcPr>
            <w:tcW w:w="4876" w:type="dxa"/>
          </w:tcPr>
          <w:p w14:paraId="4EC72D2E" w14:textId="77777777" w:rsidR="00A31FCB" w:rsidRPr="00E90E4A" w:rsidRDefault="00A31FCB" w:rsidP="00CA7CCB">
            <w:pPr>
              <w:pStyle w:val="Normal6"/>
              <w:rPr>
                <w:lang w:val="sv-SE"/>
              </w:rPr>
            </w:pPr>
          </w:p>
        </w:tc>
        <w:tc>
          <w:tcPr>
            <w:tcW w:w="4876" w:type="dxa"/>
          </w:tcPr>
          <w:p w14:paraId="4A1D1680" w14:textId="77777777" w:rsidR="00A31FCB" w:rsidRPr="00E90E4A" w:rsidRDefault="00A31FCB" w:rsidP="00CA7CCB">
            <w:pPr>
              <w:pStyle w:val="Normal6"/>
              <w:rPr>
                <w:szCs w:val="24"/>
                <w:lang w:val="sv-SE"/>
              </w:rPr>
            </w:pPr>
            <w:r w:rsidRPr="00E90E4A">
              <w:rPr>
                <w:b/>
                <w:i/>
                <w:lang w:val="sv-SE"/>
              </w:rPr>
              <w:t>1a.</w:t>
            </w:r>
            <w:r w:rsidRPr="00E90E4A">
              <w:rPr>
                <w:b/>
                <w:i/>
                <w:lang w:val="sv-SE"/>
              </w:rPr>
              <w:tab/>
              <w:t>Den medicinska indikationen för stympningen och uppgifter om den åtgärd som utförs ska dokumenteras av en veterinär. Detta dokument ska bevaras av aktören till dess att hunden eller katten, tillsammans med dokumentet, överförs till en annan anläggning eller ägare. Den aktör som driver den anläggning som ansvarade för hunden eller katten när veterinären utförde stympningen ska behålla en kopia av dokumentet i tre år.</w:t>
            </w:r>
          </w:p>
        </w:tc>
      </w:tr>
      <w:tr w:rsidR="00A31FCB" w:rsidRPr="00E90E4A" w14:paraId="69E27CA5" w14:textId="77777777" w:rsidTr="00CA7CCB">
        <w:trPr>
          <w:jc w:val="center"/>
        </w:trPr>
        <w:tc>
          <w:tcPr>
            <w:tcW w:w="4876" w:type="dxa"/>
          </w:tcPr>
          <w:p w14:paraId="4C68591C" w14:textId="77777777" w:rsidR="00A31FCB" w:rsidRPr="00E90E4A" w:rsidRDefault="00A31FCB" w:rsidP="00CA7CCB">
            <w:pPr>
              <w:pStyle w:val="Normal6"/>
              <w:rPr>
                <w:lang w:val="sv-SE"/>
              </w:rPr>
            </w:pPr>
          </w:p>
        </w:tc>
        <w:tc>
          <w:tcPr>
            <w:tcW w:w="4876" w:type="dxa"/>
          </w:tcPr>
          <w:p w14:paraId="5A2F7684" w14:textId="77777777" w:rsidR="00A31FCB" w:rsidRPr="00E90E4A" w:rsidRDefault="00A31FCB" w:rsidP="00CA7CCB">
            <w:pPr>
              <w:pStyle w:val="Normal6"/>
              <w:rPr>
                <w:szCs w:val="24"/>
                <w:lang w:val="sv-SE"/>
              </w:rPr>
            </w:pPr>
            <w:r w:rsidRPr="00E90E4A">
              <w:rPr>
                <w:b/>
                <w:i/>
                <w:lang w:val="sv-SE"/>
              </w:rPr>
              <w:t>Genom undantag får medlemsstaterna tillåta öronkupering genom att ett jack skärs i kattens öra eller genom att öronspetsen skärs av i samband med märkning av herrelösa katter när de kastreras inom ramen för program för att fånga in och kastrera katter.</w:t>
            </w:r>
          </w:p>
        </w:tc>
      </w:tr>
    </w:tbl>
    <w:p w14:paraId="30D4A5DA" w14:textId="77777777" w:rsidR="00A31FCB" w:rsidRPr="00E90E4A" w:rsidRDefault="00A31FCB" w:rsidP="00A31FCB"/>
    <w:p w14:paraId="68EB62DA" w14:textId="2D694AE3" w:rsidR="00A31FCB" w:rsidRPr="00E90E4A" w:rsidRDefault="006D3ADF" w:rsidP="00A31FCB">
      <w:pPr>
        <w:pStyle w:val="AmNumberTabs"/>
      </w:pPr>
      <w:r w:rsidRPr="00E90E4A">
        <w:t>Ändring</w:t>
      </w:r>
      <w:r w:rsidR="00A31FCB" w:rsidRPr="00E90E4A">
        <w:tab/>
      </w:r>
      <w:r w:rsidR="00A31FCB" w:rsidRPr="00E90E4A">
        <w:tab/>
        <w:t>169</w:t>
      </w:r>
    </w:p>
    <w:p w14:paraId="293C2A0D" w14:textId="77777777" w:rsidR="00A31FCB" w:rsidRPr="00E90E4A" w:rsidRDefault="00A31FCB" w:rsidP="00A31FCB"/>
    <w:p w14:paraId="0425FAEF" w14:textId="77777777" w:rsidR="00A31FCB" w:rsidRPr="00E90E4A" w:rsidRDefault="00A31FCB" w:rsidP="00A31FCB">
      <w:pPr>
        <w:pStyle w:val="NormalBold"/>
        <w:keepNext/>
      </w:pPr>
      <w:r w:rsidRPr="00E90E4A">
        <w:t>Förslag till förordning</w:t>
      </w:r>
    </w:p>
    <w:p w14:paraId="40185DDE" w14:textId="77777777" w:rsidR="00A31FCB" w:rsidRPr="00E90E4A" w:rsidRDefault="00A31FCB" w:rsidP="00A31FCB">
      <w:pPr>
        <w:pStyle w:val="NormalBold"/>
      </w:pPr>
      <w:r w:rsidRPr="00E90E4A">
        <w:t>Artikel 15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6E1EF4B" w14:textId="77777777" w:rsidTr="00CA7CCB">
        <w:trPr>
          <w:jc w:val="center"/>
        </w:trPr>
        <w:tc>
          <w:tcPr>
            <w:tcW w:w="9752" w:type="dxa"/>
            <w:gridSpan w:val="2"/>
          </w:tcPr>
          <w:p w14:paraId="01D5EC96" w14:textId="77777777" w:rsidR="00A31FCB" w:rsidRPr="00E90E4A" w:rsidRDefault="00A31FCB" w:rsidP="00CA7CCB">
            <w:pPr>
              <w:keepNext/>
            </w:pPr>
          </w:p>
        </w:tc>
      </w:tr>
      <w:tr w:rsidR="00A31FCB" w:rsidRPr="00E90E4A" w14:paraId="5C64E829" w14:textId="77777777" w:rsidTr="00CA7CCB">
        <w:trPr>
          <w:jc w:val="center"/>
        </w:trPr>
        <w:tc>
          <w:tcPr>
            <w:tcW w:w="4876" w:type="dxa"/>
          </w:tcPr>
          <w:p w14:paraId="24A5B79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480CDD4" w14:textId="3B6AAF25" w:rsidR="00A31FCB" w:rsidRPr="00E90E4A" w:rsidRDefault="006D3ADF" w:rsidP="00CA7CCB">
            <w:pPr>
              <w:pStyle w:val="ColumnHeading"/>
              <w:keepNext/>
              <w:rPr>
                <w:lang w:val="sv-SE"/>
              </w:rPr>
            </w:pPr>
            <w:r w:rsidRPr="00E90E4A">
              <w:rPr>
                <w:lang w:val="sv-SE"/>
              </w:rPr>
              <w:t>Ändring</w:t>
            </w:r>
          </w:p>
        </w:tc>
      </w:tr>
      <w:tr w:rsidR="00A31FCB" w:rsidRPr="00E90E4A" w14:paraId="190BF1E2" w14:textId="77777777" w:rsidTr="00CA7CCB">
        <w:trPr>
          <w:jc w:val="center"/>
        </w:trPr>
        <w:tc>
          <w:tcPr>
            <w:tcW w:w="4876" w:type="dxa"/>
          </w:tcPr>
          <w:p w14:paraId="262B608C" w14:textId="77777777" w:rsidR="00A31FCB" w:rsidRPr="00E90E4A" w:rsidRDefault="00A31FCB" w:rsidP="00CA7CCB">
            <w:pPr>
              <w:pStyle w:val="Normal6"/>
              <w:rPr>
                <w:lang w:val="sv-SE"/>
              </w:rPr>
            </w:pPr>
            <w:r w:rsidRPr="00E90E4A">
              <w:rPr>
                <w:lang w:val="sv-SE"/>
              </w:rPr>
              <w:t>2.</w:t>
            </w:r>
            <w:r w:rsidRPr="00E90E4A">
              <w:rPr>
                <w:lang w:val="sv-SE"/>
              </w:rPr>
              <w:tab/>
              <w:t xml:space="preserve">Kastrering </w:t>
            </w:r>
            <w:r w:rsidRPr="00E90E4A">
              <w:rPr>
                <w:b/>
                <w:bCs/>
                <w:i/>
                <w:iCs/>
                <w:lang w:val="sv-SE"/>
              </w:rPr>
              <w:t>av hanar och honor ska endast vara tillåten om</w:t>
            </w:r>
            <w:r w:rsidRPr="00E90E4A">
              <w:rPr>
                <w:lang w:val="sv-SE"/>
              </w:rPr>
              <w:t xml:space="preserve"> den utförs av en veterinär </w:t>
            </w:r>
            <w:r w:rsidRPr="00E90E4A">
              <w:rPr>
                <w:b/>
                <w:bCs/>
                <w:i/>
                <w:iCs/>
                <w:lang w:val="sv-SE"/>
              </w:rPr>
              <w:t>under bedövning och långtidsverkande smärtlindring</w:t>
            </w:r>
            <w:r w:rsidRPr="00E90E4A">
              <w:rPr>
                <w:lang w:val="sv-SE"/>
              </w:rPr>
              <w:t>.</w:t>
            </w:r>
          </w:p>
        </w:tc>
        <w:tc>
          <w:tcPr>
            <w:tcW w:w="4876" w:type="dxa"/>
          </w:tcPr>
          <w:p w14:paraId="6923AF60" w14:textId="77777777" w:rsidR="00A31FCB" w:rsidRPr="00E90E4A" w:rsidRDefault="00A31FCB" w:rsidP="00CA7CCB">
            <w:pPr>
              <w:pStyle w:val="Normal6"/>
              <w:rPr>
                <w:szCs w:val="24"/>
                <w:lang w:val="sv-SE"/>
              </w:rPr>
            </w:pPr>
            <w:r w:rsidRPr="00E90E4A">
              <w:rPr>
                <w:lang w:val="sv-SE"/>
              </w:rPr>
              <w:t>2.</w:t>
            </w:r>
            <w:r w:rsidRPr="00E90E4A">
              <w:rPr>
                <w:lang w:val="sv-SE"/>
              </w:rPr>
              <w:tab/>
            </w:r>
            <w:r w:rsidRPr="00E90E4A">
              <w:rPr>
                <w:b/>
                <w:bCs/>
                <w:i/>
                <w:iCs/>
                <w:lang w:val="sv-SE"/>
              </w:rPr>
              <w:t>Aktörerna ska se till att</w:t>
            </w:r>
            <w:r w:rsidRPr="00E90E4A">
              <w:rPr>
                <w:lang w:val="sv-SE"/>
              </w:rPr>
              <w:t xml:space="preserve"> kastrering </w:t>
            </w:r>
            <w:r w:rsidRPr="00E90E4A">
              <w:rPr>
                <w:b/>
                <w:bCs/>
                <w:i/>
                <w:iCs/>
                <w:lang w:val="sv-SE"/>
              </w:rPr>
              <w:t>endast</w:t>
            </w:r>
            <w:r w:rsidRPr="00E90E4A">
              <w:rPr>
                <w:lang w:val="sv-SE"/>
              </w:rPr>
              <w:t xml:space="preserve"> utförs </w:t>
            </w:r>
            <w:r w:rsidRPr="00E90E4A">
              <w:rPr>
                <w:b/>
                <w:bCs/>
                <w:i/>
                <w:iCs/>
                <w:lang w:val="sv-SE"/>
              </w:rPr>
              <w:t>under bedövning och långtidsverkande smärtlindring</w:t>
            </w:r>
            <w:r w:rsidRPr="00E90E4A">
              <w:rPr>
                <w:lang w:val="sv-SE"/>
              </w:rPr>
              <w:t xml:space="preserve"> av en veterinär.</w:t>
            </w:r>
          </w:p>
        </w:tc>
      </w:tr>
      <w:tr w:rsidR="00A31FCB" w:rsidRPr="00E90E4A" w14:paraId="35731EB6" w14:textId="77777777" w:rsidTr="00CA7CCB">
        <w:trPr>
          <w:jc w:val="center"/>
        </w:trPr>
        <w:tc>
          <w:tcPr>
            <w:tcW w:w="4876" w:type="dxa"/>
          </w:tcPr>
          <w:p w14:paraId="7A4B362D" w14:textId="77777777" w:rsidR="00A31FCB" w:rsidRPr="00E90E4A" w:rsidRDefault="00A31FCB" w:rsidP="00CA7CCB">
            <w:pPr>
              <w:pStyle w:val="Normal6"/>
              <w:rPr>
                <w:lang w:val="sv-SE"/>
              </w:rPr>
            </w:pPr>
          </w:p>
        </w:tc>
        <w:tc>
          <w:tcPr>
            <w:tcW w:w="4876" w:type="dxa"/>
          </w:tcPr>
          <w:p w14:paraId="326A5CB3" w14:textId="77777777" w:rsidR="00A31FCB" w:rsidRPr="00E90E4A" w:rsidRDefault="00A31FCB" w:rsidP="00CA7CCB">
            <w:pPr>
              <w:pStyle w:val="Normal6"/>
              <w:rPr>
                <w:szCs w:val="24"/>
                <w:lang w:val="sv-SE"/>
              </w:rPr>
            </w:pPr>
            <w:r w:rsidRPr="00E90E4A">
              <w:rPr>
                <w:b/>
                <w:bCs/>
                <w:i/>
                <w:iCs/>
                <w:lang w:val="sv-SE"/>
              </w:rPr>
              <w:t>Veterinärer kan överväga icke-kirurgisk sterilisering i stället för kastrering när så är lämpligt.</w:t>
            </w:r>
          </w:p>
        </w:tc>
      </w:tr>
    </w:tbl>
    <w:p w14:paraId="1C6E043C" w14:textId="77777777" w:rsidR="00A31FCB" w:rsidRPr="00E90E4A" w:rsidRDefault="00A31FCB" w:rsidP="00A31FCB"/>
    <w:p w14:paraId="43A53CA6" w14:textId="06CDFFA1" w:rsidR="00A31FCB" w:rsidRPr="00E90E4A" w:rsidRDefault="006D3ADF" w:rsidP="00A31FCB">
      <w:pPr>
        <w:pStyle w:val="AmNumberTabs"/>
      </w:pPr>
      <w:r w:rsidRPr="00E90E4A">
        <w:t>Ändring</w:t>
      </w:r>
      <w:r w:rsidR="00A31FCB" w:rsidRPr="00E90E4A">
        <w:tab/>
      </w:r>
      <w:r w:rsidR="00A31FCB" w:rsidRPr="00E90E4A">
        <w:tab/>
        <w:t>170</w:t>
      </w:r>
    </w:p>
    <w:p w14:paraId="351497C1" w14:textId="77777777" w:rsidR="00A31FCB" w:rsidRPr="00E90E4A" w:rsidRDefault="00A31FCB" w:rsidP="00A31FCB"/>
    <w:p w14:paraId="720E8CB8" w14:textId="77777777" w:rsidR="00A31FCB" w:rsidRPr="00E90E4A" w:rsidRDefault="00A31FCB" w:rsidP="00A31FCB">
      <w:pPr>
        <w:pStyle w:val="NormalBold"/>
        <w:keepNext/>
      </w:pPr>
      <w:r w:rsidRPr="00E90E4A">
        <w:t>Förslag till förordning</w:t>
      </w:r>
    </w:p>
    <w:p w14:paraId="3339653B" w14:textId="77777777" w:rsidR="00A31FCB" w:rsidRPr="00E90E4A" w:rsidRDefault="00A31FCB" w:rsidP="00A31FCB">
      <w:pPr>
        <w:pStyle w:val="NormalBold"/>
      </w:pPr>
      <w:r w:rsidRPr="00E90E4A">
        <w:t>Artikel 15 – punkt 3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CD4699F" w14:textId="77777777" w:rsidTr="00CA7CCB">
        <w:trPr>
          <w:jc w:val="center"/>
        </w:trPr>
        <w:tc>
          <w:tcPr>
            <w:tcW w:w="9752" w:type="dxa"/>
            <w:gridSpan w:val="2"/>
          </w:tcPr>
          <w:p w14:paraId="3BED61F9" w14:textId="77777777" w:rsidR="00A31FCB" w:rsidRPr="00E90E4A" w:rsidRDefault="00A31FCB" w:rsidP="00CA7CCB">
            <w:pPr>
              <w:keepNext/>
            </w:pPr>
          </w:p>
        </w:tc>
      </w:tr>
      <w:tr w:rsidR="00A31FCB" w:rsidRPr="00E90E4A" w14:paraId="70E8565E" w14:textId="77777777" w:rsidTr="00CA7CCB">
        <w:trPr>
          <w:jc w:val="center"/>
        </w:trPr>
        <w:tc>
          <w:tcPr>
            <w:tcW w:w="4876" w:type="dxa"/>
          </w:tcPr>
          <w:p w14:paraId="1BE4BC4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1179628" w14:textId="27D46728" w:rsidR="00A31FCB" w:rsidRPr="00E90E4A" w:rsidRDefault="006D3ADF" w:rsidP="00CA7CCB">
            <w:pPr>
              <w:pStyle w:val="ColumnHeading"/>
              <w:keepNext/>
              <w:rPr>
                <w:lang w:val="sv-SE"/>
              </w:rPr>
            </w:pPr>
            <w:r w:rsidRPr="00E90E4A">
              <w:rPr>
                <w:lang w:val="sv-SE"/>
              </w:rPr>
              <w:t>Ändring</w:t>
            </w:r>
          </w:p>
        </w:tc>
      </w:tr>
      <w:tr w:rsidR="00A31FCB" w:rsidRPr="00E90E4A" w14:paraId="3283E333" w14:textId="77777777" w:rsidTr="00CA7CCB">
        <w:trPr>
          <w:jc w:val="center"/>
        </w:trPr>
        <w:tc>
          <w:tcPr>
            <w:tcW w:w="4876" w:type="dxa"/>
          </w:tcPr>
          <w:p w14:paraId="1C464C30" w14:textId="77777777" w:rsidR="00A31FCB" w:rsidRPr="00E90E4A" w:rsidRDefault="00A31FCB" w:rsidP="00CA7CCB">
            <w:pPr>
              <w:pStyle w:val="Normal6"/>
              <w:rPr>
                <w:lang w:val="sv-SE"/>
              </w:rPr>
            </w:pPr>
            <w:r w:rsidRPr="00E90E4A">
              <w:rPr>
                <w:lang w:val="sv-SE"/>
              </w:rPr>
              <w:t>3.</w:t>
            </w:r>
            <w:r w:rsidRPr="00E90E4A">
              <w:rPr>
                <w:lang w:val="sv-SE"/>
              </w:rPr>
              <w:tab/>
              <w:t>Det ska vara förbjudet att</w:t>
            </w:r>
          </w:p>
        </w:tc>
        <w:tc>
          <w:tcPr>
            <w:tcW w:w="4876" w:type="dxa"/>
          </w:tcPr>
          <w:p w14:paraId="4FE5809D" w14:textId="77777777" w:rsidR="00A31FCB" w:rsidRPr="00E90E4A" w:rsidRDefault="00A31FCB" w:rsidP="00CA7CCB">
            <w:pPr>
              <w:pStyle w:val="Normal6"/>
              <w:rPr>
                <w:szCs w:val="24"/>
                <w:lang w:val="sv-SE"/>
              </w:rPr>
            </w:pPr>
            <w:r w:rsidRPr="00E90E4A">
              <w:rPr>
                <w:lang w:val="sv-SE"/>
              </w:rPr>
              <w:t>3.</w:t>
            </w:r>
            <w:r w:rsidRPr="00E90E4A">
              <w:rPr>
                <w:lang w:val="sv-SE"/>
              </w:rPr>
              <w:tab/>
              <w:t xml:space="preserve">Det ska vara förbjudet att </w:t>
            </w:r>
            <w:r w:rsidRPr="00E90E4A">
              <w:rPr>
                <w:b/>
                <w:bCs/>
                <w:i/>
                <w:iCs/>
                <w:lang w:val="sv-SE"/>
              </w:rPr>
              <w:t>orsaka smärta eller lidande</w:t>
            </w:r>
            <w:r w:rsidR="009514D7" w:rsidRPr="00E90E4A">
              <w:rPr>
                <w:b/>
                <w:bCs/>
                <w:i/>
                <w:iCs/>
                <w:lang w:val="sv-SE"/>
              </w:rPr>
              <w:t xml:space="preserve"> genom att</w:t>
            </w:r>
          </w:p>
        </w:tc>
      </w:tr>
    </w:tbl>
    <w:p w14:paraId="08AFDF0B" w14:textId="77777777" w:rsidR="00A31FCB" w:rsidRPr="00E90E4A" w:rsidRDefault="00A31FCB" w:rsidP="00A31FCB"/>
    <w:p w14:paraId="5E0C4F5C" w14:textId="1A862EB1" w:rsidR="00A31FCB" w:rsidRPr="00E90E4A" w:rsidRDefault="006D3ADF" w:rsidP="00A31FCB">
      <w:pPr>
        <w:pStyle w:val="AmNumberTabs"/>
      </w:pPr>
      <w:r w:rsidRPr="00E90E4A">
        <w:t>Ändring</w:t>
      </w:r>
      <w:r w:rsidR="00A31FCB" w:rsidRPr="00E90E4A">
        <w:tab/>
      </w:r>
      <w:r w:rsidR="00A31FCB" w:rsidRPr="00E90E4A">
        <w:tab/>
        <w:t>171</w:t>
      </w:r>
    </w:p>
    <w:p w14:paraId="194D5643" w14:textId="77777777" w:rsidR="00A31FCB" w:rsidRPr="00E90E4A" w:rsidRDefault="00A31FCB" w:rsidP="00A31FCB"/>
    <w:p w14:paraId="46F31A03" w14:textId="77777777" w:rsidR="00A31FCB" w:rsidRPr="00E90E4A" w:rsidRDefault="00A31FCB" w:rsidP="00A31FCB">
      <w:pPr>
        <w:pStyle w:val="NormalBold"/>
        <w:keepNext/>
      </w:pPr>
      <w:r w:rsidRPr="00E90E4A">
        <w:t>Förslag till förordning</w:t>
      </w:r>
    </w:p>
    <w:p w14:paraId="7739BE7A" w14:textId="77777777" w:rsidR="00A31FCB" w:rsidRPr="00E90E4A" w:rsidRDefault="00A31FCB" w:rsidP="00A31FCB">
      <w:pPr>
        <w:pStyle w:val="NormalBold"/>
      </w:pPr>
      <w:r w:rsidRPr="00E90E4A">
        <w:t>Artikel 15 – punkt 3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80CB066" w14:textId="77777777" w:rsidTr="00CA7CCB">
        <w:trPr>
          <w:jc w:val="center"/>
        </w:trPr>
        <w:tc>
          <w:tcPr>
            <w:tcW w:w="9752" w:type="dxa"/>
            <w:gridSpan w:val="2"/>
          </w:tcPr>
          <w:p w14:paraId="7D4D42E8" w14:textId="77777777" w:rsidR="00A31FCB" w:rsidRPr="00E90E4A" w:rsidRDefault="00A31FCB" w:rsidP="00CA7CCB">
            <w:pPr>
              <w:keepNext/>
            </w:pPr>
          </w:p>
        </w:tc>
      </w:tr>
      <w:tr w:rsidR="00A31FCB" w:rsidRPr="00E90E4A" w14:paraId="15AD57CC" w14:textId="77777777" w:rsidTr="00CA7CCB">
        <w:trPr>
          <w:jc w:val="center"/>
        </w:trPr>
        <w:tc>
          <w:tcPr>
            <w:tcW w:w="4876" w:type="dxa"/>
          </w:tcPr>
          <w:p w14:paraId="39D8051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F48C4A9" w14:textId="28BA08E1" w:rsidR="00A31FCB" w:rsidRPr="00E90E4A" w:rsidRDefault="006D3ADF" w:rsidP="00CA7CCB">
            <w:pPr>
              <w:pStyle w:val="ColumnHeading"/>
              <w:keepNext/>
              <w:rPr>
                <w:lang w:val="sv-SE"/>
              </w:rPr>
            </w:pPr>
            <w:r w:rsidRPr="00E90E4A">
              <w:rPr>
                <w:lang w:val="sv-SE"/>
              </w:rPr>
              <w:t>Ändring</w:t>
            </w:r>
          </w:p>
        </w:tc>
      </w:tr>
      <w:tr w:rsidR="00A31FCB" w:rsidRPr="00E90E4A" w14:paraId="0B6B883A" w14:textId="77777777" w:rsidTr="00CA7CCB">
        <w:trPr>
          <w:jc w:val="center"/>
        </w:trPr>
        <w:tc>
          <w:tcPr>
            <w:tcW w:w="4876" w:type="dxa"/>
          </w:tcPr>
          <w:p w14:paraId="360DDCC4" w14:textId="77777777" w:rsidR="00A31FCB" w:rsidRPr="00E90E4A" w:rsidRDefault="00A31FCB" w:rsidP="00CA7CCB">
            <w:pPr>
              <w:pStyle w:val="Normal6"/>
              <w:rPr>
                <w:lang w:val="sv-SE"/>
              </w:rPr>
            </w:pPr>
            <w:r w:rsidRPr="00E90E4A">
              <w:rPr>
                <w:lang w:val="sv-SE"/>
              </w:rPr>
              <w:t>d)</w:t>
            </w:r>
            <w:r w:rsidRPr="00E90E4A">
              <w:rPr>
                <w:lang w:val="sv-SE"/>
              </w:rPr>
              <w:tab/>
              <w:t>använda munkorg under en längre tid, såvida inte detta krävs av hälso- eller välbefinnandeskäl, i vilket fall användningen ska begränsas till kortast nödvändiga tid,</w:t>
            </w:r>
          </w:p>
        </w:tc>
        <w:tc>
          <w:tcPr>
            <w:tcW w:w="4876" w:type="dxa"/>
          </w:tcPr>
          <w:p w14:paraId="4CDB12C2" w14:textId="77777777" w:rsidR="00A31FCB" w:rsidRPr="00E90E4A" w:rsidRDefault="00A31FCB" w:rsidP="00CA7CCB">
            <w:pPr>
              <w:pStyle w:val="Normal6"/>
              <w:rPr>
                <w:szCs w:val="24"/>
                <w:lang w:val="sv-SE"/>
              </w:rPr>
            </w:pPr>
            <w:r w:rsidRPr="00E90E4A">
              <w:rPr>
                <w:lang w:val="sv-SE"/>
              </w:rPr>
              <w:t>d)</w:t>
            </w:r>
            <w:r w:rsidRPr="00E90E4A">
              <w:rPr>
                <w:lang w:val="sv-SE"/>
              </w:rPr>
              <w:tab/>
              <w:t>använda munkorg under en längre tid, såvida inte detta krävs av hälso- eller välbefinnandeskäl, i vilket fall användningen ska begränsas till kortast nödvändiga tid,</w:t>
            </w:r>
          </w:p>
        </w:tc>
      </w:tr>
    </w:tbl>
    <w:p w14:paraId="3755D431" w14:textId="77777777" w:rsidR="00A31FCB" w:rsidRPr="00E90E4A" w:rsidRDefault="00A31FCB" w:rsidP="00A31FCB"/>
    <w:p w14:paraId="72BA1B56" w14:textId="03F36BA5" w:rsidR="00A31FCB" w:rsidRPr="00E90E4A" w:rsidRDefault="006D3ADF" w:rsidP="00A31FCB">
      <w:pPr>
        <w:pStyle w:val="AmNumberTabs"/>
      </w:pPr>
      <w:r w:rsidRPr="00E90E4A">
        <w:t>Ändring</w:t>
      </w:r>
      <w:r w:rsidR="00A31FCB" w:rsidRPr="00E90E4A">
        <w:tab/>
      </w:r>
      <w:r w:rsidR="00A31FCB" w:rsidRPr="00E90E4A">
        <w:tab/>
        <w:t>172</w:t>
      </w:r>
    </w:p>
    <w:p w14:paraId="68B7B3A4" w14:textId="77777777" w:rsidR="00A31FCB" w:rsidRPr="00E90E4A" w:rsidRDefault="00A31FCB" w:rsidP="00A31FCB"/>
    <w:p w14:paraId="6A738F17" w14:textId="77777777" w:rsidR="00A31FCB" w:rsidRPr="00E90E4A" w:rsidRDefault="00A31FCB" w:rsidP="00A31FCB">
      <w:pPr>
        <w:pStyle w:val="NormalBold"/>
        <w:keepNext/>
      </w:pPr>
      <w:r w:rsidRPr="00E90E4A">
        <w:t>Förslag till förordning</w:t>
      </w:r>
    </w:p>
    <w:p w14:paraId="6E455080" w14:textId="77777777" w:rsidR="00A31FCB" w:rsidRPr="00E90E4A" w:rsidRDefault="00A31FCB" w:rsidP="00A31FCB">
      <w:pPr>
        <w:pStyle w:val="NormalBold"/>
      </w:pPr>
      <w:r w:rsidRPr="00E90E4A">
        <w:t>Artikel 15 – punkt 3 – led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BB2A1F4" w14:textId="77777777" w:rsidTr="00CA7CCB">
        <w:trPr>
          <w:jc w:val="center"/>
        </w:trPr>
        <w:tc>
          <w:tcPr>
            <w:tcW w:w="9752" w:type="dxa"/>
            <w:gridSpan w:val="2"/>
          </w:tcPr>
          <w:p w14:paraId="742E34F5" w14:textId="77777777" w:rsidR="00A31FCB" w:rsidRPr="00E90E4A" w:rsidRDefault="00A31FCB" w:rsidP="00CA7CCB">
            <w:pPr>
              <w:keepNext/>
            </w:pPr>
          </w:p>
        </w:tc>
      </w:tr>
      <w:tr w:rsidR="00A31FCB" w:rsidRPr="00E90E4A" w14:paraId="39B547C7" w14:textId="77777777" w:rsidTr="00CA7CCB">
        <w:trPr>
          <w:jc w:val="center"/>
        </w:trPr>
        <w:tc>
          <w:tcPr>
            <w:tcW w:w="4876" w:type="dxa"/>
          </w:tcPr>
          <w:p w14:paraId="7EFBC65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BF5A485" w14:textId="2C754C7E" w:rsidR="00A31FCB" w:rsidRPr="00E90E4A" w:rsidRDefault="006D3ADF" w:rsidP="00CA7CCB">
            <w:pPr>
              <w:pStyle w:val="ColumnHeading"/>
              <w:keepNext/>
              <w:rPr>
                <w:lang w:val="sv-SE"/>
              </w:rPr>
            </w:pPr>
            <w:r w:rsidRPr="00E90E4A">
              <w:rPr>
                <w:lang w:val="sv-SE"/>
              </w:rPr>
              <w:t>Ändring</w:t>
            </w:r>
          </w:p>
        </w:tc>
      </w:tr>
      <w:tr w:rsidR="00A31FCB" w:rsidRPr="00E90E4A" w14:paraId="7A9A114D" w14:textId="77777777" w:rsidTr="00CA7CCB">
        <w:trPr>
          <w:jc w:val="center"/>
        </w:trPr>
        <w:tc>
          <w:tcPr>
            <w:tcW w:w="4876" w:type="dxa"/>
          </w:tcPr>
          <w:p w14:paraId="7A8F5F60" w14:textId="77777777" w:rsidR="00A31FCB" w:rsidRPr="00E90E4A" w:rsidRDefault="00A31FCB" w:rsidP="00CA7CCB">
            <w:pPr>
              <w:pStyle w:val="Normal6"/>
              <w:rPr>
                <w:lang w:val="sv-SE"/>
              </w:rPr>
            </w:pPr>
            <w:r w:rsidRPr="00E90E4A">
              <w:rPr>
                <w:lang w:val="sv-SE"/>
              </w:rPr>
              <w:t>e)</w:t>
            </w:r>
            <w:r w:rsidRPr="00E90E4A">
              <w:rPr>
                <w:lang w:val="sv-SE"/>
              </w:rPr>
              <w:tab/>
              <w:t>lyfta hundar eller katter i benen, huvudet, svansen eller pälsen.</w:t>
            </w:r>
          </w:p>
        </w:tc>
        <w:tc>
          <w:tcPr>
            <w:tcW w:w="4876" w:type="dxa"/>
          </w:tcPr>
          <w:p w14:paraId="694AEE04" w14:textId="77777777" w:rsidR="00A31FCB" w:rsidRPr="00E90E4A" w:rsidRDefault="00A31FCB" w:rsidP="00CA7CCB">
            <w:pPr>
              <w:pStyle w:val="Normal6"/>
              <w:rPr>
                <w:szCs w:val="24"/>
                <w:lang w:val="sv-SE"/>
              </w:rPr>
            </w:pPr>
            <w:r w:rsidRPr="00E90E4A">
              <w:rPr>
                <w:lang w:val="sv-SE"/>
              </w:rPr>
              <w:t>e)</w:t>
            </w:r>
            <w:r w:rsidRPr="00E90E4A">
              <w:rPr>
                <w:lang w:val="sv-SE"/>
              </w:rPr>
              <w:tab/>
              <w:t>lyfta hundar eller katter i benen, huvudet, svansen</w:t>
            </w:r>
            <w:r w:rsidRPr="00E90E4A">
              <w:rPr>
                <w:b/>
                <w:i/>
                <w:lang w:val="sv-SE"/>
              </w:rPr>
              <w:t>, öronen, skinnet</w:t>
            </w:r>
            <w:r w:rsidRPr="00E90E4A">
              <w:rPr>
                <w:lang w:val="sv-SE"/>
              </w:rPr>
              <w:t xml:space="preserve"> eller pälsen.</w:t>
            </w:r>
          </w:p>
        </w:tc>
      </w:tr>
    </w:tbl>
    <w:p w14:paraId="0396AEDD" w14:textId="77777777" w:rsidR="00A31FCB" w:rsidRPr="00E90E4A" w:rsidRDefault="00A31FCB" w:rsidP="00A31FCB"/>
    <w:p w14:paraId="46BEF960" w14:textId="2B04566A" w:rsidR="00A31FCB" w:rsidRPr="00E90E4A" w:rsidRDefault="006D3ADF" w:rsidP="00A31FCB">
      <w:pPr>
        <w:pStyle w:val="AmNumberTabs"/>
      </w:pPr>
      <w:r w:rsidRPr="00E90E4A">
        <w:t>Ändring</w:t>
      </w:r>
      <w:r w:rsidR="00A31FCB" w:rsidRPr="00E90E4A">
        <w:tab/>
      </w:r>
      <w:r w:rsidR="00A31FCB" w:rsidRPr="00E90E4A">
        <w:tab/>
        <w:t>173</w:t>
      </w:r>
    </w:p>
    <w:p w14:paraId="2771AE58" w14:textId="77777777" w:rsidR="00A31FCB" w:rsidRPr="00E90E4A" w:rsidRDefault="00A31FCB" w:rsidP="00A31FCB"/>
    <w:p w14:paraId="4F3A30F9" w14:textId="77777777" w:rsidR="00A31FCB" w:rsidRPr="00E90E4A" w:rsidRDefault="00A31FCB" w:rsidP="00A31FCB">
      <w:pPr>
        <w:pStyle w:val="NormalBold"/>
        <w:keepNext/>
      </w:pPr>
      <w:r w:rsidRPr="00E90E4A">
        <w:t>Förslag till förordning</w:t>
      </w:r>
    </w:p>
    <w:p w14:paraId="0675937B" w14:textId="77777777" w:rsidR="00A31FCB" w:rsidRPr="00E90E4A" w:rsidRDefault="00A31FCB" w:rsidP="00A31FCB">
      <w:pPr>
        <w:pStyle w:val="NormalBold"/>
      </w:pPr>
      <w:r w:rsidRPr="00E90E4A">
        <w:t>Artikel 15 – punkt 3 – led ea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2C12A7F" w14:textId="77777777" w:rsidTr="00CA7CCB">
        <w:trPr>
          <w:jc w:val="center"/>
        </w:trPr>
        <w:tc>
          <w:tcPr>
            <w:tcW w:w="9752" w:type="dxa"/>
            <w:gridSpan w:val="2"/>
          </w:tcPr>
          <w:p w14:paraId="67A7930C" w14:textId="77777777" w:rsidR="00A31FCB" w:rsidRPr="00E90E4A" w:rsidRDefault="00A31FCB" w:rsidP="00CA7CCB">
            <w:pPr>
              <w:keepNext/>
            </w:pPr>
          </w:p>
        </w:tc>
      </w:tr>
      <w:tr w:rsidR="00A31FCB" w:rsidRPr="00E90E4A" w14:paraId="24D9D4E1" w14:textId="77777777" w:rsidTr="00CA7CCB">
        <w:trPr>
          <w:jc w:val="center"/>
        </w:trPr>
        <w:tc>
          <w:tcPr>
            <w:tcW w:w="4876" w:type="dxa"/>
          </w:tcPr>
          <w:p w14:paraId="67881CA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BBF4C2A" w14:textId="6073F5C6" w:rsidR="00A31FCB" w:rsidRPr="00E90E4A" w:rsidRDefault="006D3ADF" w:rsidP="00CA7CCB">
            <w:pPr>
              <w:pStyle w:val="ColumnHeading"/>
              <w:keepNext/>
              <w:rPr>
                <w:lang w:val="sv-SE"/>
              </w:rPr>
            </w:pPr>
            <w:r w:rsidRPr="00E90E4A">
              <w:rPr>
                <w:lang w:val="sv-SE"/>
              </w:rPr>
              <w:t>Ändring</w:t>
            </w:r>
          </w:p>
        </w:tc>
      </w:tr>
      <w:tr w:rsidR="00A31FCB" w:rsidRPr="00E90E4A" w14:paraId="55DDA882" w14:textId="77777777" w:rsidTr="00CA7CCB">
        <w:trPr>
          <w:jc w:val="center"/>
        </w:trPr>
        <w:tc>
          <w:tcPr>
            <w:tcW w:w="4876" w:type="dxa"/>
          </w:tcPr>
          <w:p w14:paraId="53C88BB0" w14:textId="77777777" w:rsidR="00A31FCB" w:rsidRPr="00E90E4A" w:rsidRDefault="00A31FCB" w:rsidP="00CA7CCB">
            <w:pPr>
              <w:pStyle w:val="Normal6"/>
              <w:rPr>
                <w:lang w:val="sv-SE"/>
              </w:rPr>
            </w:pPr>
          </w:p>
        </w:tc>
        <w:tc>
          <w:tcPr>
            <w:tcW w:w="4876" w:type="dxa"/>
          </w:tcPr>
          <w:p w14:paraId="4FA3B182" w14:textId="77777777" w:rsidR="00A31FCB" w:rsidRPr="00E90E4A" w:rsidRDefault="00A31FCB" w:rsidP="00CA7CCB">
            <w:pPr>
              <w:pStyle w:val="Normal6"/>
              <w:rPr>
                <w:szCs w:val="24"/>
                <w:lang w:val="sv-SE"/>
              </w:rPr>
            </w:pPr>
            <w:r w:rsidRPr="00E90E4A">
              <w:rPr>
                <w:b/>
                <w:i/>
                <w:lang w:val="sv-SE"/>
              </w:rPr>
              <w:t>ea)</w:t>
            </w:r>
            <w:r w:rsidRPr="00E90E4A">
              <w:rPr>
                <w:b/>
                <w:i/>
                <w:lang w:val="sv-SE"/>
              </w:rPr>
              <w:tab/>
              <w:t>använda stackelhalsband,</w:t>
            </w:r>
          </w:p>
        </w:tc>
      </w:tr>
    </w:tbl>
    <w:p w14:paraId="33966CBA" w14:textId="77777777" w:rsidR="00A31FCB" w:rsidRPr="00E90E4A" w:rsidRDefault="00A31FCB" w:rsidP="00A31FCB"/>
    <w:p w14:paraId="2CD5EBD2" w14:textId="5BA8A1E4" w:rsidR="00A31FCB" w:rsidRPr="00E90E4A" w:rsidRDefault="006D3ADF" w:rsidP="00A31FCB">
      <w:pPr>
        <w:pStyle w:val="AmNumberTabs"/>
      </w:pPr>
      <w:r w:rsidRPr="00E90E4A">
        <w:t>Ändring</w:t>
      </w:r>
      <w:r w:rsidR="00A31FCB" w:rsidRPr="00E90E4A">
        <w:tab/>
      </w:r>
      <w:r w:rsidR="00A31FCB" w:rsidRPr="00E90E4A">
        <w:tab/>
        <w:t>174</w:t>
      </w:r>
    </w:p>
    <w:p w14:paraId="25C49F5F" w14:textId="77777777" w:rsidR="00A31FCB" w:rsidRPr="00E90E4A" w:rsidRDefault="00A31FCB" w:rsidP="00A31FCB"/>
    <w:p w14:paraId="0322CF50" w14:textId="77777777" w:rsidR="00A31FCB" w:rsidRPr="00E90E4A" w:rsidRDefault="00A31FCB" w:rsidP="00A31FCB">
      <w:pPr>
        <w:pStyle w:val="NormalBold"/>
        <w:keepNext/>
      </w:pPr>
      <w:r w:rsidRPr="00E90E4A">
        <w:t>Förslag till förordning</w:t>
      </w:r>
    </w:p>
    <w:p w14:paraId="6977F4B2" w14:textId="77777777" w:rsidR="00A31FCB" w:rsidRPr="00E90E4A" w:rsidRDefault="00A31FCB" w:rsidP="00A31FCB">
      <w:pPr>
        <w:pStyle w:val="NormalBold"/>
      </w:pPr>
      <w:r w:rsidRPr="00E90E4A">
        <w:t>Artikel 15 – punkt 3 – led eb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2E5E631" w14:textId="77777777" w:rsidTr="00CA7CCB">
        <w:trPr>
          <w:jc w:val="center"/>
        </w:trPr>
        <w:tc>
          <w:tcPr>
            <w:tcW w:w="9752" w:type="dxa"/>
            <w:gridSpan w:val="2"/>
          </w:tcPr>
          <w:p w14:paraId="39F33931" w14:textId="77777777" w:rsidR="00A31FCB" w:rsidRPr="00E90E4A" w:rsidRDefault="00A31FCB" w:rsidP="00CA7CCB">
            <w:pPr>
              <w:keepNext/>
            </w:pPr>
          </w:p>
        </w:tc>
      </w:tr>
      <w:tr w:rsidR="00A31FCB" w:rsidRPr="00E90E4A" w14:paraId="763CFB95" w14:textId="77777777" w:rsidTr="00CA7CCB">
        <w:trPr>
          <w:jc w:val="center"/>
        </w:trPr>
        <w:tc>
          <w:tcPr>
            <w:tcW w:w="4876" w:type="dxa"/>
          </w:tcPr>
          <w:p w14:paraId="08BCB40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A533C4C" w14:textId="6F57966B" w:rsidR="00A31FCB" w:rsidRPr="00E90E4A" w:rsidRDefault="006D3ADF" w:rsidP="00CA7CCB">
            <w:pPr>
              <w:pStyle w:val="ColumnHeading"/>
              <w:keepNext/>
              <w:rPr>
                <w:lang w:val="sv-SE"/>
              </w:rPr>
            </w:pPr>
            <w:r w:rsidRPr="00E90E4A">
              <w:rPr>
                <w:lang w:val="sv-SE"/>
              </w:rPr>
              <w:t>Ändring</w:t>
            </w:r>
          </w:p>
        </w:tc>
      </w:tr>
      <w:tr w:rsidR="00A31FCB" w:rsidRPr="00E90E4A" w14:paraId="20662D35" w14:textId="77777777" w:rsidTr="00CA7CCB">
        <w:trPr>
          <w:jc w:val="center"/>
        </w:trPr>
        <w:tc>
          <w:tcPr>
            <w:tcW w:w="4876" w:type="dxa"/>
          </w:tcPr>
          <w:p w14:paraId="1C8C8A61" w14:textId="77777777" w:rsidR="00A31FCB" w:rsidRPr="00E90E4A" w:rsidRDefault="00A31FCB" w:rsidP="00CA7CCB">
            <w:pPr>
              <w:pStyle w:val="Normal6"/>
              <w:rPr>
                <w:lang w:val="sv-SE"/>
              </w:rPr>
            </w:pPr>
          </w:p>
        </w:tc>
        <w:tc>
          <w:tcPr>
            <w:tcW w:w="4876" w:type="dxa"/>
          </w:tcPr>
          <w:p w14:paraId="56A55978" w14:textId="77777777" w:rsidR="00A31FCB" w:rsidRPr="00E90E4A" w:rsidRDefault="00A31FCB" w:rsidP="00CA7CCB">
            <w:pPr>
              <w:pStyle w:val="Normal6"/>
              <w:rPr>
                <w:szCs w:val="24"/>
                <w:lang w:val="sv-SE"/>
              </w:rPr>
            </w:pPr>
            <w:r w:rsidRPr="00E90E4A">
              <w:rPr>
                <w:b/>
                <w:i/>
                <w:lang w:val="sv-SE"/>
              </w:rPr>
              <w:t>eb)</w:t>
            </w:r>
            <w:r w:rsidRPr="00E90E4A">
              <w:rPr>
                <w:b/>
                <w:i/>
                <w:lang w:val="sv-SE"/>
              </w:rPr>
              <w:tab/>
              <w:t>använda stryphalsband utan säkerhetsstopp,</w:t>
            </w:r>
          </w:p>
        </w:tc>
      </w:tr>
    </w:tbl>
    <w:p w14:paraId="0AE11137" w14:textId="77777777" w:rsidR="00A31FCB" w:rsidRPr="00E90E4A" w:rsidRDefault="00A31FCB" w:rsidP="00A31FCB"/>
    <w:p w14:paraId="775E1EFA" w14:textId="77777777" w:rsidR="00A31FCB" w:rsidRPr="00E90E4A" w:rsidRDefault="00A31FCB" w:rsidP="00A31FCB">
      <w:pPr>
        <w:pStyle w:val="AmNumberTabs"/>
      </w:pPr>
      <w:r w:rsidRPr="00E90E4A">
        <w:t>Ändringsförslag</w:t>
      </w:r>
      <w:r w:rsidRPr="00E90E4A">
        <w:tab/>
      </w:r>
      <w:r w:rsidRPr="00E90E4A">
        <w:tab/>
        <w:t>175</w:t>
      </w:r>
    </w:p>
    <w:p w14:paraId="70D75F45" w14:textId="77777777" w:rsidR="00A31FCB" w:rsidRPr="00E90E4A" w:rsidRDefault="00A31FCB" w:rsidP="00A31FCB"/>
    <w:p w14:paraId="116EBD0D" w14:textId="77777777" w:rsidR="00A31FCB" w:rsidRPr="00E90E4A" w:rsidRDefault="00A31FCB" w:rsidP="00A31FCB">
      <w:pPr>
        <w:pStyle w:val="NormalBold"/>
        <w:keepNext/>
      </w:pPr>
      <w:r w:rsidRPr="00E90E4A">
        <w:t>Förslag till förordning</w:t>
      </w:r>
    </w:p>
    <w:p w14:paraId="60574D40" w14:textId="77777777" w:rsidR="00A31FCB" w:rsidRPr="00E90E4A" w:rsidRDefault="00A31FCB" w:rsidP="00A31FCB">
      <w:pPr>
        <w:pStyle w:val="NormalBold"/>
      </w:pPr>
      <w:r w:rsidRPr="00E90E4A">
        <w:t>Artikel 15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2C0A1C2" w14:textId="77777777" w:rsidTr="00CA7CCB">
        <w:trPr>
          <w:jc w:val="center"/>
        </w:trPr>
        <w:tc>
          <w:tcPr>
            <w:tcW w:w="9752" w:type="dxa"/>
            <w:gridSpan w:val="2"/>
          </w:tcPr>
          <w:p w14:paraId="103B6C91" w14:textId="77777777" w:rsidR="00A31FCB" w:rsidRPr="00E90E4A" w:rsidRDefault="00A31FCB" w:rsidP="00CA7CCB">
            <w:pPr>
              <w:keepNext/>
            </w:pPr>
          </w:p>
        </w:tc>
      </w:tr>
      <w:tr w:rsidR="00A31FCB" w:rsidRPr="00E90E4A" w14:paraId="19A0EFA8" w14:textId="77777777" w:rsidTr="00CA7CCB">
        <w:trPr>
          <w:jc w:val="center"/>
        </w:trPr>
        <w:tc>
          <w:tcPr>
            <w:tcW w:w="4876" w:type="dxa"/>
          </w:tcPr>
          <w:p w14:paraId="430A7A5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4039CBF" w14:textId="0E328AF9" w:rsidR="00A31FCB" w:rsidRPr="00E90E4A" w:rsidRDefault="006D3ADF" w:rsidP="00CA7CCB">
            <w:pPr>
              <w:pStyle w:val="ColumnHeading"/>
              <w:keepNext/>
              <w:rPr>
                <w:lang w:val="sv-SE"/>
              </w:rPr>
            </w:pPr>
            <w:r w:rsidRPr="00E90E4A">
              <w:rPr>
                <w:lang w:val="sv-SE"/>
              </w:rPr>
              <w:t>Ändring</w:t>
            </w:r>
          </w:p>
        </w:tc>
      </w:tr>
      <w:tr w:rsidR="00A31FCB" w:rsidRPr="00E90E4A" w14:paraId="6C1244C1" w14:textId="77777777" w:rsidTr="00CA7CCB">
        <w:trPr>
          <w:jc w:val="center"/>
        </w:trPr>
        <w:tc>
          <w:tcPr>
            <w:tcW w:w="4876" w:type="dxa"/>
          </w:tcPr>
          <w:p w14:paraId="4E16B036" w14:textId="77777777" w:rsidR="00A31FCB" w:rsidRPr="00E90E4A" w:rsidRDefault="00A31FCB" w:rsidP="00CA7CCB">
            <w:pPr>
              <w:pStyle w:val="Normal6"/>
              <w:rPr>
                <w:lang w:val="sv-SE"/>
              </w:rPr>
            </w:pPr>
          </w:p>
        </w:tc>
        <w:tc>
          <w:tcPr>
            <w:tcW w:w="4876" w:type="dxa"/>
          </w:tcPr>
          <w:p w14:paraId="5772D996" w14:textId="440A2EED" w:rsidR="00A31FCB" w:rsidRPr="00E90E4A" w:rsidRDefault="00A31FCB" w:rsidP="00CA7CCB">
            <w:pPr>
              <w:pStyle w:val="Normal6"/>
              <w:rPr>
                <w:szCs w:val="24"/>
                <w:lang w:val="sv-SE"/>
              </w:rPr>
            </w:pPr>
          </w:p>
        </w:tc>
      </w:tr>
      <w:tr w:rsidR="00A31FCB" w:rsidRPr="00E90E4A" w14:paraId="66FC1C79" w14:textId="77777777" w:rsidTr="00CA7CCB">
        <w:trPr>
          <w:jc w:val="center"/>
        </w:trPr>
        <w:tc>
          <w:tcPr>
            <w:tcW w:w="4876" w:type="dxa"/>
          </w:tcPr>
          <w:p w14:paraId="13E48438" w14:textId="77777777" w:rsidR="00A31FCB" w:rsidRPr="00E90E4A" w:rsidRDefault="00A31FCB" w:rsidP="00CA7CCB">
            <w:pPr>
              <w:pStyle w:val="Normal6"/>
              <w:rPr>
                <w:lang w:val="sv-SE"/>
              </w:rPr>
            </w:pPr>
          </w:p>
        </w:tc>
        <w:tc>
          <w:tcPr>
            <w:tcW w:w="4876" w:type="dxa"/>
          </w:tcPr>
          <w:p w14:paraId="40B12598" w14:textId="55B703FA" w:rsidR="00A31FCB" w:rsidRPr="00E90E4A" w:rsidRDefault="00A31FCB" w:rsidP="00CA7CCB">
            <w:pPr>
              <w:pStyle w:val="Normal6"/>
              <w:rPr>
                <w:szCs w:val="24"/>
                <w:lang w:val="sv-SE"/>
              </w:rPr>
            </w:pPr>
          </w:p>
        </w:tc>
      </w:tr>
      <w:tr w:rsidR="00A31FCB" w:rsidRPr="00E90E4A" w14:paraId="2801DA14" w14:textId="77777777" w:rsidTr="00CA7CCB">
        <w:trPr>
          <w:jc w:val="center"/>
        </w:trPr>
        <w:tc>
          <w:tcPr>
            <w:tcW w:w="4876" w:type="dxa"/>
          </w:tcPr>
          <w:p w14:paraId="70DD2924" w14:textId="77777777" w:rsidR="00A31FCB" w:rsidRPr="00E90E4A" w:rsidRDefault="00A31FCB" w:rsidP="00CA7CCB">
            <w:pPr>
              <w:pStyle w:val="Normal6"/>
              <w:rPr>
                <w:lang w:val="sv-SE"/>
              </w:rPr>
            </w:pPr>
          </w:p>
        </w:tc>
        <w:tc>
          <w:tcPr>
            <w:tcW w:w="4876" w:type="dxa"/>
          </w:tcPr>
          <w:p w14:paraId="6F804C73" w14:textId="1BC5499A" w:rsidR="00A31FCB" w:rsidRPr="00E90E4A" w:rsidRDefault="00A31FCB" w:rsidP="00CA7CCB">
            <w:pPr>
              <w:pStyle w:val="Normal6"/>
              <w:rPr>
                <w:szCs w:val="24"/>
                <w:lang w:val="sv-SE"/>
              </w:rPr>
            </w:pPr>
          </w:p>
        </w:tc>
      </w:tr>
      <w:tr w:rsidR="00A31FCB" w:rsidRPr="00E90E4A" w14:paraId="2172BB13" w14:textId="77777777" w:rsidTr="00CA7CCB">
        <w:trPr>
          <w:jc w:val="center"/>
        </w:trPr>
        <w:tc>
          <w:tcPr>
            <w:tcW w:w="4876" w:type="dxa"/>
          </w:tcPr>
          <w:p w14:paraId="6A18064F" w14:textId="77777777" w:rsidR="00A31FCB" w:rsidRPr="00E90E4A" w:rsidRDefault="00A31FCB" w:rsidP="00CA7CCB">
            <w:pPr>
              <w:pStyle w:val="Normal6"/>
              <w:rPr>
                <w:lang w:val="sv-SE"/>
              </w:rPr>
            </w:pPr>
          </w:p>
        </w:tc>
        <w:tc>
          <w:tcPr>
            <w:tcW w:w="4876" w:type="dxa"/>
          </w:tcPr>
          <w:p w14:paraId="36B6E4C2" w14:textId="6BCEFBEF" w:rsidR="00A31FCB" w:rsidRPr="00E90E4A" w:rsidRDefault="00EE720D" w:rsidP="00CA7CCB">
            <w:pPr>
              <w:pStyle w:val="Normal6"/>
              <w:rPr>
                <w:szCs w:val="24"/>
                <w:lang w:val="sv-SE"/>
              </w:rPr>
            </w:pPr>
            <w:r w:rsidRPr="00E90E4A">
              <w:rPr>
                <w:b/>
                <w:i/>
                <w:lang w:val="sv-SE"/>
              </w:rPr>
              <w:t>3a.</w:t>
            </w:r>
            <w:r w:rsidRPr="00E90E4A">
              <w:rPr>
                <w:b/>
                <w:i/>
                <w:lang w:val="sv-SE"/>
              </w:rPr>
              <w:tab/>
            </w:r>
            <w:r w:rsidR="00A31FCB" w:rsidRPr="00E90E4A">
              <w:rPr>
                <w:b/>
                <w:i/>
                <w:lang w:val="sv-SE"/>
              </w:rPr>
              <w:t>Medlemsstaterna får bevilja undantag från punkt 3 för hundar som är avsedda att användas inom militär-, polis- eller tullväsendet.</w:t>
            </w:r>
          </w:p>
        </w:tc>
      </w:tr>
      <w:tr w:rsidR="00EE720D" w:rsidRPr="00E90E4A" w14:paraId="7CE23CFB" w14:textId="77777777" w:rsidTr="00CA7CCB">
        <w:trPr>
          <w:jc w:val="center"/>
        </w:trPr>
        <w:tc>
          <w:tcPr>
            <w:tcW w:w="4876" w:type="dxa"/>
          </w:tcPr>
          <w:p w14:paraId="7280455B" w14:textId="77777777" w:rsidR="00EE720D" w:rsidRPr="00E90E4A" w:rsidRDefault="00EE720D" w:rsidP="00CA7CCB">
            <w:pPr>
              <w:pStyle w:val="Normal6"/>
              <w:rPr>
                <w:lang w:val="sv-SE"/>
              </w:rPr>
            </w:pPr>
          </w:p>
        </w:tc>
        <w:tc>
          <w:tcPr>
            <w:tcW w:w="4876" w:type="dxa"/>
          </w:tcPr>
          <w:p w14:paraId="3DF1B60F" w14:textId="77777777" w:rsidR="00EE720D" w:rsidRPr="00E90E4A" w:rsidRDefault="00EE720D" w:rsidP="00CA7CCB">
            <w:pPr>
              <w:pStyle w:val="Normal6"/>
              <w:rPr>
                <w:b/>
                <w:i/>
                <w:lang w:val="sv-SE"/>
              </w:rPr>
            </w:pPr>
          </w:p>
        </w:tc>
      </w:tr>
    </w:tbl>
    <w:p w14:paraId="497F7E26" w14:textId="77777777" w:rsidR="00A31FCB" w:rsidRPr="00E90E4A" w:rsidRDefault="00A31FCB" w:rsidP="00A31FCB"/>
    <w:p w14:paraId="3B176520" w14:textId="7AA56418" w:rsidR="00A31FCB" w:rsidRPr="00E90E4A" w:rsidRDefault="006D3ADF" w:rsidP="00A31FCB">
      <w:pPr>
        <w:pStyle w:val="AmNumberTabs"/>
      </w:pPr>
      <w:r w:rsidRPr="00E90E4A">
        <w:t>Ändring</w:t>
      </w:r>
      <w:r w:rsidR="00A31FCB" w:rsidRPr="00E90E4A">
        <w:tab/>
      </w:r>
      <w:r w:rsidR="00A31FCB" w:rsidRPr="00E90E4A">
        <w:tab/>
        <w:t>176</w:t>
      </w:r>
    </w:p>
    <w:p w14:paraId="0B8F56FE" w14:textId="77777777" w:rsidR="00A31FCB" w:rsidRPr="00E90E4A" w:rsidRDefault="00A31FCB" w:rsidP="00A31FCB"/>
    <w:p w14:paraId="15090400" w14:textId="77777777" w:rsidR="00A31FCB" w:rsidRPr="00E90E4A" w:rsidRDefault="00A31FCB" w:rsidP="00A31FCB">
      <w:pPr>
        <w:pStyle w:val="NormalBold"/>
        <w:keepNext/>
      </w:pPr>
      <w:r w:rsidRPr="00E90E4A">
        <w:lastRenderedPageBreak/>
        <w:t>Förslag till förordning</w:t>
      </w:r>
    </w:p>
    <w:p w14:paraId="15EB308C" w14:textId="77777777" w:rsidR="00A31FCB" w:rsidRPr="00E90E4A" w:rsidRDefault="00A31FCB" w:rsidP="00A31FCB">
      <w:pPr>
        <w:pStyle w:val="NormalBold"/>
      </w:pPr>
      <w:r w:rsidRPr="00E90E4A">
        <w:t>Artikel 15a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CE9AA70" w14:textId="77777777" w:rsidTr="00CA7CCB">
        <w:trPr>
          <w:jc w:val="center"/>
        </w:trPr>
        <w:tc>
          <w:tcPr>
            <w:tcW w:w="9752" w:type="dxa"/>
            <w:gridSpan w:val="2"/>
          </w:tcPr>
          <w:p w14:paraId="7AB21557" w14:textId="77777777" w:rsidR="00A31FCB" w:rsidRPr="00E90E4A" w:rsidRDefault="00A31FCB" w:rsidP="00CA7CCB">
            <w:pPr>
              <w:keepNext/>
            </w:pPr>
          </w:p>
        </w:tc>
      </w:tr>
      <w:tr w:rsidR="00A31FCB" w:rsidRPr="00E90E4A" w14:paraId="3CDB8C69" w14:textId="77777777" w:rsidTr="00CA7CCB">
        <w:trPr>
          <w:jc w:val="center"/>
        </w:trPr>
        <w:tc>
          <w:tcPr>
            <w:tcW w:w="4876" w:type="dxa"/>
          </w:tcPr>
          <w:p w14:paraId="4B3C39A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07D2AB0" w14:textId="35FDF40A" w:rsidR="00A31FCB" w:rsidRPr="00E90E4A" w:rsidRDefault="006D3ADF" w:rsidP="00CA7CCB">
            <w:pPr>
              <w:pStyle w:val="ColumnHeading"/>
              <w:keepNext/>
              <w:rPr>
                <w:lang w:val="sv-SE"/>
              </w:rPr>
            </w:pPr>
            <w:r w:rsidRPr="00E90E4A">
              <w:rPr>
                <w:lang w:val="sv-SE"/>
              </w:rPr>
              <w:t>Ändring</w:t>
            </w:r>
          </w:p>
        </w:tc>
      </w:tr>
      <w:tr w:rsidR="00A31FCB" w:rsidRPr="00E90E4A" w14:paraId="345CAB81" w14:textId="77777777" w:rsidTr="00CA7CCB">
        <w:trPr>
          <w:jc w:val="center"/>
        </w:trPr>
        <w:tc>
          <w:tcPr>
            <w:tcW w:w="4876" w:type="dxa"/>
          </w:tcPr>
          <w:p w14:paraId="4DA67641" w14:textId="77777777" w:rsidR="00A31FCB" w:rsidRPr="00E90E4A" w:rsidRDefault="00A31FCB" w:rsidP="00CA7CCB">
            <w:pPr>
              <w:pStyle w:val="Normal6"/>
              <w:rPr>
                <w:lang w:val="sv-SE"/>
              </w:rPr>
            </w:pPr>
          </w:p>
        </w:tc>
        <w:tc>
          <w:tcPr>
            <w:tcW w:w="4876" w:type="dxa"/>
          </w:tcPr>
          <w:p w14:paraId="06137ADA" w14:textId="77777777" w:rsidR="00A31FCB" w:rsidRPr="00E90E4A" w:rsidRDefault="00A31FCB" w:rsidP="00CA7CCB">
            <w:pPr>
              <w:pStyle w:val="Normal6"/>
              <w:jc w:val="center"/>
              <w:rPr>
                <w:szCs w:val="24"/>
                <w:lang w:val="sv-SE"/>
              </w:rPr>
            </w:pPr>
            <w:r w:rsidRPr="00E90E4A">
              <w:rPr>
                <w:b/>
                <w:i/>
                <w:lang w:val="sv-SE"/>
              </w:rPr>
              <w:t>Artikel 15a</w:t>
            </w:r>
          </w:p>
        </w:tc>
      </w:tr>
      <w:tr w:rsidR="00A31FCB" w:rsidRPr="00E90E4A" w14:paraId="103570F9" w14:textId="77777777" w:rsidTr="00CA7CCB">
        <w:trPr>
          <w:jc w:val="center"/>
        </w:trPr>
        <w:tc>
          <w:tcPr>
            <w:tcW w:w="4876" w:type="dxa"/>
          </w:tcPr>
          <w:p w14:paraId="622C3114" w14:textId="77777777" w:rsidR="00A31FCB" w:rsidRPr="00E90E4A" w:rsidRDefault="00A31FCB" w:rsidP="00CA7CCB">
            <w:pPr>
              <w:pStyle w:val="Normal6"/>
              <w:rPr>
                <w:lang w:val="sv-SE"/>
              </w:rPr>
            </w:pPr>
          </w:p>
        </w:tc>
        <w:tc>
          <w:tcPr>
            <w:tcW w:w="4876" w:type="dxa"/>
          </w:tcPr>
          <w:p w14:paraId="5463B577" w14:textId="77777777" w:rsidR="00A31FCB" w:rsidRPr="00E90E4A" w:rsidRDefault="00A31FCB" w:rsidP="00CA7CCB">
            <w:pPr>
              <w:pStyle w:val="Normal6"/>
              <w:jc w:val="center"/>
              <w:rPr>
                <w:szCs w:val="24"/>
                <w:lang w:val="sv-SE"/>
              </w:rPr>
            </w:pPr>
            <w:r w:rsidRPr="00E90E4A">
              <w:rPr>
                <w:b/>
                <w:i/>
                <w:lang w:val="sv-SE"/>
              </w:rPr>
              <w:t>Uppvisningar, utställningar och tävlingar</w:t>
            </w:r>
          </w:p>
        </w:tc>
      </w:tr>
      <w:tr w:rsidR="00A31FCB" w:rsidRPr="00E90E4A" w14:paraId="45303E76" w14:textId="77777777" w:rsidTr="00CA7CCB">
        <w:trPr>
          <w:jc w:val="center"/>
        </w:trPr>
        <w:tc>
          <w:tcPr>
            <w:tcW w:w="4876" w:type="dxa"/>
          </w:tcPr>
          <w:p w14:paraId="6D3BB2A8" w14:textId="77777777" w:rsidR="00A31FCB" w:rsidRPr="00E90E4A" w:rsidRDefault="00A31FCB" w:rsidP="00CA7CCB">
            <w:pPr>
              <w:pStyle w:val="Normal6"/>
              <w:rPr>
                <w:lang w:val="sv-SE"/>
              </w:rPr>
            </w:pPr>
          </w:p>
        </w:tc>
        <w:tc>
          <w:tcPr>
            <w:tcW w:w="4876" w:type="dxa"/>
          </w:tcPr>
          <w:p w14:paraId="2641CBB2" w14:textId="77777777" w:rsidR="00A31FCB" w:rsidRPr="00E90E4A" w:rsidRDefault="00A31FCB" w:rsidP="00CA7CCB">
            <w:pPr>
              <w:pStyle w:val="Normal6"/>
              <w:rPr>
                <w:szCs w:val="24"/>
                <w:lang w:val="sv-SE"/>
              </w:rPr>
            </w:pPr>
            <w:r w:rsidRPr="00E90E4A">
              <w:rPr>
                <w:b/>
                <w:i/>
                <w:lang w:val="sv-SE"/>
              </w:rPr>
              <w:t>1.</w:t>
            </w:r>
            <w:r w:rsidRPr="00E90E4A">
              <w:rPr>
                <w:b/>
                <w:i/>
                <w:lang w:val="sv-SE"/>
              </w:rPr>
              <w:tab/>
              <w:t>Aktörer som driver anläggningar för avel eller försäljning får inte i uppvisningar, utställningar eller tävlingar för hundar och katter använda hundar eller katter med exteriöra överdrifter, inte heller hundar eller katter som har stympats på ett sådant sätt att de fysiska egenskaperna förändrats.</w:t>
            </w:r>
          </w:p>
        </w:tc>
      </w:tr>
      <w:tr w:rsidR="00A31FCB" w:rsidRPr="00E90E4A" w14:paraId="05B8EC10" w14:textId="77777777" w:rsidTr="00CA7CCB">
        <w:trPr>
          <w:jc w:val="center"/>
        </w:trPr>
        <w:tc>
          <w:tcPr>
            <w:tcW w:w="4876" w:type="dxa"/>
          </w:tcPr>
          <w:p w14:paraId="66D903B1" w14:textId="77777777" w:rsidR="00A31FCB" w:rsidRPr="00E90E4A" w:rsidRDefault="00A31FCB" w:rsidP="00CA7CCB">
            <w:pPr>
              <w:pStyle w:val="Normal6"/>
              <w:rPr>
                <w:lang w:val="sv-SE"/>
              </w:rPr>
            </w:pPr>
          </w:p>
        </w:tc>
        <w:tc>
          <w:tcPr>
            <w:tcW w:w="4876" w:type="dxa"/>
          </w:tcPr>
          <w:p w14:paraId="2E6F7A70" w14:textId="77777777" w:rsidR="00A31FCB" w:rsidRPr="00E90E4A" w:rsidRDefault="00A31FCB" w:rsidP="00CA7CCB">
            <w:pPr>
              <w:pStyle w:val="Normal6"/>
              <w:rPr>
                <w:szCs w:val="24"/>
                <w:lang w:val="sv-SE"/>
              </w:rPr>
            </w:pPr>
            <w:r w:rsidRPr="00E90E4A">
              <w:rPr>
                <w:b/>
                <w:i/>
                <w:lang w:val="sv-SE"/>
              </w:rPr>
              <w:t>2.</w:t>
            </w:r>
            <w:r w:rsidRPr="00E90E4A">
              <w:rPr>
                <w:b/>
                <w:i/>
                <w:lang w:val="sv-SE"/>
              </w:rPr>
              <w:tab/>
              <w:t>Den som anordnar uppvisningar, utställningar och tävlingar för hundar och katter ska från sådana uppvisningar, utställningar och tävlingar utesluta hundar och katter med exteriöra överdrifter och även hundar och katter som har stympats på ett sådant sätt att de fysiska egenskaperna förändrats.</w:t>
            </w:r>
          </w:p>
        </w:tc>
      </w:tr>
    </w:tbl>
    <w:p w14:paraId="2244DF55" w14:textId="77777777" w:rsidR="00A31FCB" w:rsidRPr="00E90E4A" w:rsidRDefault="00A31FCB" w:rsidP="00A31FCB"/>
    <w:p w14:paraId="4738783A" w14:textId="6A87FF45" w:rsidR="00A31FCB" w:rsidRPr="00E90E4A" w:rsidRDefault="006D3ADF" w:rsidP="00A31FCB">
      <w:pPr>
        <w:pStyle w:val="AmNumberTabs"/>
      </w:pPr>
      <w:r w:rsidRPr="00E90E4A">
        <w:t>Ändring</w:t>
      </w:r>
      <w:r w:rsidR="00A31FCB" w:rsidRPr="00E90E4A">
        <w:tab/>
      </w:r>
      <w:r w:rsidR="00A31FCB" w:rsidRPr="00E90E4A">
        <w:tab/>
        <w:t>177</w:t>
      </w:r>
    </w:p>
    <w:p w14:paraId="5C691353" w14:textId="77777777" w:rsidR="00A31FCB" w:rsidRPr="00E90E4A" w:rsidRDefault="00A31FCB" w:rsidP="00A31FCB"/>
    <w:p w14:paraId="46173137" w14:textId="77777777" w:rsidR="00A31FCB" w:rsidRPr="00E90E4A" w:rsidRDefault="00A31FCB" w:rsidP="00A31FCB">
      <w:pPr>
        <w:pStyle w:val="NormalBold"/>
        <w:keepNext/>
      </w:pPr>
      <w:r w:rsidRPr="00E90E4A">
        <w:t>Förslag till förordning</w:t>
      </w:r>
    </w:p>
    <w:p w14:paraId="02C7F190" w14:textId="77777777" w:rsidR="00A31FCB" w:rsidRPr="00E90E4A" w:rsidRDefault="00A31FCB" w:rsidP="00A31FCB">
      <w:pPr>
        <w:pStyle w:val="NormalBold"/>
      </w:pPr>
      <w:r w:rsidRPr="00E90E4A">
        <w:t>Artikel 17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626912C" w14:textId="77777777" w:rsidTr="00862646">
        <w:trPr>
          <w:jc w:val="center"/>
        </w:trPr>
        <w:tc>
          <w:tcPr>
            <w:tcW w:w="9752" w:type="dxa"/>
            <w:gridSpan w:val="2"/>
          </w:tcPr>
          <w:p w14:paraId="4B8AC7FA" w14:textId="77777777" w:rsidR="00A31FCB" w:rsidRPr="00E90E4A" w:rsidRDefault="00A31FCB" w:rsidP="00CA7CCB">
            <w:pPr>
              <w:keepNext/>
            </w:pPr>
          </w:p>
        </w:tc>
      </w:tr>
      <w:tr w:rsidR="00A31FCB" w:rsidRPr="00E90E4A" w14:paraId="678A6DF2" w14:textId="77777777" w:rsidTr="00862646">
        <w:trPr>
          <w:jc w:val="center"/>
        </w:trPr>
        <w:tc>
          <w:tcPr>
            <w:tcW w:w="4876" w:type="dxa"/>
          </w:tcPr>
          <w:p w14:paraId="309C1D2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018192B" w14:textId="7E58D986" w:rsidR="00A31FCB" w:rsidRPr="00E90E4A" w:rsidRDefault="006D3ADF" w:rsidP="00CA7CCB">
            <w:pPr>
              <w:pStyle w:val="ColumnHeading"/>
              <w:keepNext/>
              <w:rPr>
                <w:lang w:val="sv-SE"/>
              </w:rPr>
            </w:pPr>
            <w:r w:rsidRPr="00E90E4A">
              <w:rPr>
                <w:lang w:val="sv-SE"/>
              </w:rPr>
              <w:t>Ändring</w:t>
            </w:r>
          </w:p>
        </w:tc>
      </w:tr>
      <w:tr w:rsidR="00A31FCB" w:rsidRPr="00E90E4A" w14:paraId="406E1C4B" w14:textId="77777777" w:rsidTr="00862646">
        <w:trPr>
          <w:jc w:val="center"/>
        </w:trPr>
        <w:tc>
          <w:tcPr>
            <w:tcW w:w="4876" w:type="dxa"/>
          </w:tcPr>
          <w:p w14:paraId="44A8C956" w14:textId="77777777" w:rsidR="00A31FCB" w:rsidRPr="00E90E4A" w:rsidRDefault="00A31FCB" w:rsidP="00CA7CCB">
            <w:pPr>
              <w:pStyle w:val="Normal6"/>
              <w:rPr>
                <w:lang w:val="sv-SE"/>
              </w:rPr>
            </w:pPr>
            <w:r w:rsidRPr="00E90E4A">
              <w:rPr>
                <w:lang w:val="sv-SE"/>
              </w:rPr>
              <w:t>1.</w:t>
            </w:r>
            <w:r w:rsidRPr="00E90E4A">
              <w:rPr>
                <w:lang w:val="sv-SE"/>
              </w:rPr>
              <w:tab/>
            </w:r>
            <w:r w:rsidRPr="00E90E4A">
              <w:rPr>
                <w:b/>
                <w:i/>
                <w:lang w:val="sv-SE"/>
              </w:rPr>
              <w:t>Från och med den [3 år efter den dag då denna förordning träder i kraft] ska</w:t>
            </w:r>
            <w:r w:rsidRPr="00E90E4A">
              <w:rPr>
                <w:lang w:val="sv-SE"/>
              </w:rPr>
              <w:t xml:space="preserve"> alla hundar och katter som hålls på anläggningar </w:t>
            </w:r>
            <w:r w:rsidRPr="00E90E4A">
              <w:rPr>
                <w:b/>
                <w:i/>
                <w:lang w:val="sv-SE"/>
              </w:rPr>
              <w:t>för leverans i unionen, inklusive vuxna hundar och katter som</w:t>
            </w:r>
            <w:r w:rsidRPr="00E90E4A">
              <w:rPr>
                <w:lang w:val="sv-SE"/>
              </w:rPr>
              <w:t xml:space="preserve"> </w:t>
            </w:r>
            <w:r w:rsidRPr="00E90E4A">
              <w:rPr>
                <w:b/>
                <w:i/>
                <w:lang w:val="sv-SE"/>
              </w:rPr>
              <w:t>hålls på avelsanläggningar</w:t>
            </w:r>
            <w:r w:rsidRPr="00E90E4A">
              <w:rPr>
                <w:lang w:val="sv-SE"/>
              </w:rPr>
              <w:t xml:space="preserve">, </w:t>
            </w:r>
            <w:r w:rsidRPr="00E90E4A">
              <w:rPr>
                <w:b/>
                <w:i/>
                <w:lang w:val="sv-SE"/>
              </w:rPr>
              <w:t>hundar och katter som hålls på djurhem och hundar och katter som levereras av fysiska personer, identifieringsmärkas</w:t>
            </w:r>
            <w:r w:rsidRPr="00E90E4A">
              <w:rPr>
                <w:lang w:val="sv-SE"/>
              </w:rPr>
              <w:t xml:space="preserve"> med en subkutan transponder som innehåller ett mikrochipp, i enlighet med bilaga II.</w:t>
            </w:r>
            <w:r w:rsidRPr="00E90E4A">
              <w:rPr>
                <w:b/>
                <w:i/>
                <w:lang w:val="sv-SE"/>
              </w:rPr>
              <w:t xml:space="preserve"> Aktörer som driver anläggningar ska säkerställa att hundar och katter som föds</w:t>
            </w:r>
            <w:r w:rsidRPr="00E90E4A">
              <w:rPr>
                <w:lang w:val="sv-SE"/>
              </w:rPr>
              <w:t xml:space="preserve"> på </w:t>
            </w:r>
            <w:r w:rsidRPr="00E90E4A">
              <w:rPr>
                <w:b/>
                <w:i/>
                <w:lang w:val="sv-SE"/>
              </w:rPr>
              <w:t>deras anläggningar identifieringsmärks senast den dag då de levereras i unionen eller senast tre månader efter födseln.</w:t>
            </w:r>
            <w:r w:rsidRPr="00E90E4A">
              <w:rPr>
                <w:lang w:val="sv-SE"/>
              </w:rPr>
              <w:t xml:space="preserve"> </w:t>
            </w:r>
            <w:r w:rsidRPr="00E90E4A">
              <w:rPr>
                <w:b/>
                <w:i/>
                <w:lang w:val="sv-SE"/>
              </w:rPr>
              <w:t xml:space="preserve">Transpondern ska </w:t>
            </w:r>
            <w:r w:rsidRPr="00E90E4A">
              <w:rPr>
                <w:b/>
                <w:i/>
                <w:lang w:val="sv-SE"/>
              </w:rPr>
              <w:lastRenderedPageBreak/>
              <w:t>implanteras av en veterinär</w:t>
            </w:r>
            <w:r w:rsidRPr="00E90E4A">
              <w:rPr>
                <w:lang w:val="sv-SE"/>
              </w:rPr>
              <w:t xml:space="preserve"> eller </w:t>
            </w:r>
            <w:r w:rsidRPr="00E90E4A">
              <w:rPr>
                <w:b/>
                <w:i/>
                <w:lang w:val="sv-SE"/>
              </w:rPr>
              <w:t>under en veterinärs ansvar</w:t>
            </w:r>
            <w:r w:rsidRPr="00E90E4A">
              <w:rPr>
                <w:lang w:val="sv-SE"/>
              </w:rPr>
              <w:t>.</w:t>
            </w:r>
          </w:p>
        </w:tc>
        <w:tc>
          <w:tcPr>
            <w:tcW w:w="4876" w:type="dxa"/>
          </w:tcPr>
          <w:p w14:paraId="1A40BBB7" w14:textId="77777777" w:rsidR="00A31FCB" w:rsidRPr="00E90E4A" w:rsidRDefault="00A31FCB" w:rsidP="00CA7CCB">
            <w:pPr>
              <w:pStyle w:val="Normal6"/>
              <w:rPr>
                <w:szCs w:val="24"/>
                <w:lang w:val="sv-SE"/>
              </w:rPr>
            </w:pPr>
            <w:r w:rsidRPr="00E90E4A">
              <w:rPr>
                <w:lang w:val="sv-SE"/>
              </w:rPr>
              <w:lastRenderedPageBreak/>
              <w:t>1.</w:t>
            </w:r>
            <w:r w:rsidRPr="00E90E4A">
              <w:rPr>
                <w:lang w:val="sv-SE"/>
              </w:rPr>
              <w:tab/>
              <w:t xml:space="preserve">Alla hundar och katter som hålls på anläggningar </w:t>
            </w:r>
            <w:r w:rsidRPr="00E90E4A">
              <w:rPr>
                <w:b/>
                <w:bCs/>
                <w:i/>
                <w:iCs/>
                <w:lang w:val="sv-SE"/>
              </w:rPr>
              <w:t>och alla</w:t>
            </w:r>
            <w:r w:rsidRPr="00E90E4A">
              <w:rPr>
                <w:lang w:val="sv-SE"/>
              </w:rPr>
              <w:t xml:space="preserve"> hundar och katter </w:t>
            </w:r>
            <w:r w:rsidRPr="00E90E4A">
              <w:rPr>
                <w:b/>
                <w:bCs/>
                <w:i/>
                <w:iCs/>
                <w:lang w:val="sv-SE"/>
              </w:rPr>
              <w:t>som släpps ut på marknaden</w:t>
            </w:r>
            <w:r w:rsidRPr="00E90E4A">
              <w:rPr>
                <w:lang w:val="sv-SE"/>
              </w:rPr>
              <w:t xml:space="preserve"> </w:t>
            </w:r>
            <w:r w:rsidRPr="00E90E4A">
              <w:rPr>
                <w:b/>
                <w:bCs/>
                <w:i/>
                <w:iCs/>
                <w:lang w:val="sv-SE"/>
              </w:rPr>
              <w:t>ska identifieras individuellt</w:t>
            </w:r>
            <w:r w:rsidRPr="00E90E4A">
              <w:rPr>
                <w:lang w:val="sv-SE"/>
              </w:rPr>
              <w:t xml:space="preserve"> med en subkutan transponder som innehåller ett mikrochipp, i enlighet med bilaga II. Transpondern ska implanteras av en veterinär eller under en veterinärs ansvar. </w:t>
            </w:r>
            <w:r w:rsidRPr="00E90E4A">
              <w:rPr>
                <w:b/>
                <w:i/>
                <w:lang w:val="sv-SE"/>
              </w:rPr>
              <w:t xml:space="preserve">Om en veterinär anser att implantation av ett mikrochipp avsevärt kan äventyra hundens eller kattens hälsa får veterinären tillfälligt skjuta upp implantationen av mikrochippet tills djurets hälsoproblem kan åtgärdas på lämpligt sätt. Om en hund eller katt får betydande biverkningar efter implantationen av mikrochippet ska veterinären vidta alla </w:t>
            </w:r>
            <w:r w:rsidRPr="00E90E4A">
              <w:rPr>
                <w:b/>
                <w:i/>
                <w:lang w:val="sv-SE"/>
              </w:rPr>
              <w:lastRenderedPageBreak/>
              <w:t>nödvändiga åtgärder för att säkerställa att hunden eller katten mår bra, inbegripet ett avlägsnande av mikrochippet.</w:t>
            </w:r>
          </w:p>
        </w:tc>
      </w:tr>
    </w:tbl>
    <w:p w14:paraId="4C09CCC6" w14:textId="319DD341" w:rsidR="00A31FCB" w:rsidRPr="00E90E4A" w:rsidRDefault="006D3ADF" w:rsidP="00A31FCB">
      <w:pPr>
        <w:pStyle w:val="AmNumberTabs"/>
      </w:pPr>
      <w:r w:rsidRPr="00E90E4A">
        <w:lastRenderedPageBreak/>
        <w:t>Ändring</w:t>
      </w:r>
      <w:r w:rsidR="00A31FCB" w:rsidRPr="00E90E4A">
        <w:tab/>
      </w:r>
      <w:r w:rsidR="00A31FCB" w:rsidRPr="00E90E4A">
        <w:tab/>
        <w:t>178</w:t>
      </w:r>
    </w:p>
    <w:p w14:paraId="2F01B27B" w14:textId="77777777" w:rsidR="00A31FCB" w:rsidRPr="00E90E4A" w:rsidRDefault="00A31FCB" w:rsidP="00A31FCB"/>
    <w:p w14:paraId="6F28D765" w14:textId="77777777" w:rsidR="00A31FCB" w:rsidRPr="00E90E4A" w:rsidRDefault="00A31FCB" w:rsidP="00A31FCB">
      <w:pPr>
        <w:pStyle w:val="NormalBold"/>
        <w:keepNext/>
      </w:pPr>
      <w:r w:rsidRPr="00E90E4A">
        <w:t>Förslag till förordning</w:t>
      </w:r>
    </w:p>
    <w:p w14:paraId="0CDC3F2C" w14:textId="77777777" w:rsidR="00A31FCB" w:rsidRPr="00E90E4A" w:rsidRDefault="00A31FCB" w:rsidP="00A31FCB">
      <w:pPr>
        <w:pStyle w:val="NormalBold"/>
      </w:pPr>
      <w:r w:rsidRPr="00E90E4A">
        <w:t>Artikel 17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1FB3ED2" w14:textId="77777777" w:rsidTr="00CA7CCB">
        <w:trPr>
          <w:jc w:val="center"/>
        </w:trPr>
        <w:tc>
          <w:tcPr>
            <w:tcW w:w="9752" w:type="dxa"/>
            <w:gridSpan w:val="2"/>
          </w:tcPr>
          <w:p w14:paraId="787029A9" w14:textId="77777777" w:rsidR="00A31FCB" w:rsidRPr="00E90E4A" w:rsidRDefault="00A31FCB" w:rsidP="00CA7CCB">
            <w:pPr>
              <w:keepNext/>
            </w:pPr>
          </w:p>
        </w:tc>
      </w:tr>
      <w:tr w:rsidR="00A31FCB" w:rsidRPr="00E90E4A" w14:paraId="64B2CA33" w14:textId="77777777" w:rsidTr="00CA7CCB">
        <w:trPr>
          <w:jc w:val="center"/>
        </w:trPr>
        <w:tc>
          <w:tcPr>
            <w:tcW w:w="4876" w:type="dxa"/>
          </w:tcPr>
          <w:p w14:paraId="1EA5ACA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4DE06AC" w14:textId="0EBE3BE8" w:rsidR="00A31FCB" w:rsidRPr="00E90E4A" w:rsidRDefault="006D3ADF" w:rsidP="00CA7CCB">
            <w:pPr>
              <w:pStyle w:val="ColumnHeading"/>
              <w:keepNext/>
              <w:rPr>
                <w:lang w:val="sv-SE"/>
              </w:rPr>
            </w:pPr>
            <w:r w:rsidRPr="00E90E4A">
              <w:rPr>
                <w:lang w:val="sv-SE"/>
              </w:rPr>
              <w:t>Ändring</w:t>
            </w:r>
          </w:p>
        </w:tc>
      </w:tr>
      <w:tr w:rsidR="00A31FCB" w:rsidRPr="00E90E4A" w14:paraId="3BDFE012" w14:textId="77777777" w:rsidTr="00CA7CCB">
        <w:trPr>
          <w:jc w:val="center"/>
        </w:trPr>
        <w:tc>
          <w:tcPr>
            <w:tcW w:w="4876" w:type="dxa"/>
          </w:tcPr>
          <w:p w14:paraId="3A03FEF0" w14:textId="77777777" w:rsidR="00A31FCB" w:rsidRPr="00E90E4A" w:rsidRDefault="00A31FCB" w:rsidP="00CA7CCB">
            <w:pPr>
              <w:pStyle w:val="Normal6"/>
              <w:rPr>
                <w:lang w:val="sv-SE"/>
              </w:rPr>
            </w:pPr>
          </w:p>
        </w:tc>
        <w:tc>
          <w:tcPr>
            <w:tcW w:w="4876" w:type="dxa"/>
          </w:tcPr>
          <w:p w14:paraId="4658130E" w14:textId="77777777" w:rsidR="00A31FCB" w:rsidRPr="00E90E4A" w:rsidRDefault="00A31FCB" w:rsidP="00CA7CCB">
            <w:pPr>
              <w:pStyle w:val="Normal6"/>
              <w:rPr>
                <w:szCs w:val="24"/>
                <w:lang w:val="sv-SE"/>
              </w:rPr>
            </w:pPr>
            <w:r w:rsidRPr="00E90E4A">
              <w:rPr>
                <w:b/>
                <w:i/>
                <w:lang w:val="sv-SE"/>
              </w:rPr>
              <w:t>1a.</w:t>
            </w:r>
            <w:r w:rsidRPr="00E90E4A">
              <w:rPr>
                <w:b/>
                <w:i/>
                <w:lang w:val="sv-SE"/>
              </w:rPr>
              <w:tab/>
              <w:t>Aktörer som driver anläggningar ska säkerställa att hundar och katter som föds på deras anläggningar identifieras individuellt inom tre månader efter födseln, och under alla omständigheter innan de släpps ut på marknaden.</w:t>
            </w:r>
          </w:p>
        </w:tc>
      </w:tr>
    </w:tbl>
    <w:p w14:paraId="16A3E02B" w14:textId="77777777" w:rsidR="00A31FCB" w:rsidRPr="00E90E4A" w:rsidRDefault="00A31FCB" w:rsidP="00A31FCB"/>
    <w:p w14:paraId="27DB8BFE" w14:textId="330CFE36" w:rsidR="00A31FCB" w:rsidRPr="00E90E4A" w:rsidRDefault="006D3ADF" w:rsidP="00A31FCB">
      <w:pPr>
        <w:pStyle w:val="AmNumberTabs"/>
      </w:pPr>
      <w:r w:rsidRPr="00E90E4A">
        <w:t>Ändring</w:t>
      </w:r>
      <w:r w:rsidR="00A31FCB" w:rsidRPr="00E90E4A">
        <w:tab/>
      </w:r>
      <w:r w:rsidR="00A31FCB" w:rsidRPr="00E90E4A">
        <w:tab/>
        <w:t>179</w:t>
      </w:r>
    </w:p>
    <w:p w14:paraId="2C9655DB" w14:textId="77777777" w:rsidR="00A31FCB" w:rsidRPr="00E90E4A" w:rsidRDefault="00A31FCB" w:rsidP="00A31FCB"/>
    <w:p w14:paraId="1E689072" w14:textId="77777777" w:rsidR="00A31FCB" w:rsidRPr="00E90E4A" w:rsidRDefault="00A31FCB" w:rsidP="00A31FCB">
      <w:pPr>
        <w:pStyle w:val="NormalBold"/>
        <w:keepNext/>
      </w:pPr>
      <w:r w:rsidRPr="00E90E4A">
        <w:t>Förslag till förordning</w:t>
      </w:r>
    </w:p>
    <w:p w14:paraId="2C7A2FBF" w14:textId="77777777" w:rsidR="00A31FCB" w:rsidRPr="00E90E4A" w:rsidRDefault="00A31FCB" w:rsidP="00A31FCB">
      <w:pPr>
        <w:pStyle w:val="NormalBold"/>
      </w:pPr>
      <w:r w:rsidRPr="00E90E4A">
        <w:t>Artikel 17 – punkt 1b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E12948B" w14:textId="77777777" w:rsidTr="00CA7CCB">
        <w:trPr>
          <w:jc w:val="center"/>
        </w:trPr>
        <w:tc>
          <w:tcPr>
            <w:tcW w:w="9752" w:type="dxa"/>
            <w:gridSpan w:val="2"/>
          </w:tcPr>
          <w:p w14:paraId="66866D0E" w14:textId="77777777" w:rsidR="00A31FCB" w:rsidRPr="00E90E4A" w:rsidRDefault="00A31FCB" w:rsidP="00CA7CCB">
            <w:pPr>
              <w:keepNext/>
            </w:pPr>
          </w:p>
        </w:tc>
      </w:tr>
      <w:tr w:rsidR="00A31FCB" w:rsidRPr="00E90E4A" w14:paraId="457A268C" w14:textId="77777777" w:rsidTr="00CA7CCB">
        <w:trPr>
          <w:jc w:val="center"/>
        </w:trPr>
        <w:tc>
          <w:tcPr>
            <w:tcW w:w="4876" w:type="dxa"/>
          </w:tcPr>
          <w:p w14:paraId="39D965E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426F461" w14:textId="148129AC" w:rsidR="00A31FCB" w:rsidRPr="00E90E4A" w:rsidRDefault="006D3ADF" w:rsidP="00CA7CCB">
            <w:pPr>
              <w:pStyle w:val="ColumnHeading"/>
              <w:keepNext/>
              <w:rPr>
                <w:lang w:val="sv-SE"/>
              </w:rPr>
            </w:pPr>
            <w:r w:rsidRPr="00E90E4A">
              <w:rPr>
                <w:lang w:val="sv-SE"/>
              </w:rPr>
              <w:t>Ändring</w:t>
            </w:r>
          </w:p>
        </w:tc>
      </w:tr>
      <w:tr w:rsidR="00A31FCB" w:rsidRPr="00E90E4A" w14:paraId="35C6943B" w14:textId="77777777" w:rsidTr="00CA7CCB">
        <w:trPr>
          <w:jc w:val="center"/>
        </w:trPr>
        <w:tc>
          <w:tcPr>
            <w:tcW w:w="4876" w:type="dxa"/>
          </w:tcPr>
          <w:p w14:paraId="7A25A59E" w14:textId="77777777" w:rsidR="00A31FCB" w:rsidRPr="00E90E4A" w:rsidRDefault="00A31FCB" w:rsidP="00CA7CCB">
            <w:pPr>
              <w:pStyle w:val="Normal6"/>
              <w:rPr>
                <w:lang w:val="sv-SE"/>
              </w:rPr>
            </w:pPr>
          </w:p>
        </w:tc>
        <w:tc>
          <w:tcPr>
            <w:tcW w:w="4876" w:type="dxa"/>
          </w:tcPr>
          <w:p w14:paraId="114F99A9" w14:textId="3A286CF9" w:rsidR="00A31FCB" w:rsidRPr="00E90E4A" w:rsidRDefault="00A31FCB" w:rsidP="00CA7CCB">
            <w:pPr>
              <w:pStyle w:val="Normal6"/>
              <w:rPr>
                <w:szCs w:val="24"/>
                <w:lang w:val="sv-SE"/>
              </w:rPr>
            </w:pPr>
            <w:r w:rsidRPr="00E90E4A">
              <w:rPr>
                <w:b/>
                <w:i/>
                <w:lang w:val="sv-SE"/>
              </w:rPr>
              <w:t>1b.</w:t>
            </w:r>
            <w:r w:rsidRPr="00E90E4A">
              <w:rPr>
                <w:b/>
                <w:i/>
                <w:lang w:val="sv-SE"/>
              </w:rPr>
              <w:tab/>
              <w:t xml:space="preserve">Aktörer som driver försäljningsanläggningar eller djurhem samt personer som har ansvar för oönskade, övergivna, herrelösa, försvunna eller konfiskerade hundar och katter som bereds plats i deras anläggning eller blir deras ansvar </w:t>
            </w:r>
            <w:r w:rsidR="00B274DA" w:rsidRPr="00E90E4A">
              <w:rPr>
                <w:b/>
                <w:i/>
                <w:lang w:val="sv-SE"/>
              </w:rPr>
              <w:t xml:space="preserve">ska säkerställa att hundar och katter </w:t>
            </w:r>
            <w:r w:rsidRPr="00E90E4A">
              <w:rPr>
                <w:b/>
                <w:i/>
                <w:lang w:val="sv-SE"/>
              </w:rPr>
              <w:t>identifieras individuellt inom 30 dagar efter ankomsten till anläggningen och under alla omständigheter innan de släpps ut på marknaden.</w:t>
            </w:r>
          </w:p>
        </w:tc>
      </w:tr>
    </w:tbl>
    <w:p w14:paraId="1E3158E1" w14:textId="77777777" w:rsidR="00A31FCB" w:rsidRPr="00E90E4A" w:rsidRDefault="00A31FCB" w:rsidP="00A31FCB"/>
    <w:p w14:paraId="662B611D" w14:textId="3BE95CDB" w:rsidR="00A31FCB" w:rsidRPr="00E90E4A" w:rsidRDefault="006D3ADF" w:rsidP="00A31FCB">
      <w:pPr>
        <w:pStyle w:val="AmNumberTabs"/>
      </w:pPr>
      <w:r w:rsidRPr="00E90E4A">
        <w:t>Ändring</w:t>
      </w:r>
      <w:r w:rsidR="00A31FCB" w:rsidRPr="00E90E4A">
        <w:tab/>
      </w:r>
      <w:r w:rsidR="00A31FCB" w:rsidRPr="00E90E4A">
        <w:tab/>
        <w:t>180</w:t>
      </w:r>
    </w:p>
    <w:p w14:paraId="29398A46" w14:textId="77777777" w:rsidR="00A31FCB" w:rsidRPr="00E90E4A" w:rsidRDefault="00A31FCB" w:rsidP="00A31FCB"/>
    <w:p w14:paraId="1F7A791F" w14:textId="77777777" w:rsidR="00A31FCB" w:rsidRPr="00E90E4A" w:rsidRDefault="00A31FCB" w:rsidP="00A31FCB">
      <w:pPr>
        <w:pStyle w:val="NormalBold"/>
        <w:keepNext/>
      </w:pPr>
      <w:r w:rsidRPr="00E90E4A">
        <w:t>Förslag till förordning</w:t>
      </w:r>
    </w:p>
    <w:p w14:paraId="38855DFF" w14:textId="77777777" w:rsidR="00A31FCB" w:rsidRPr="00E90E4A" w:rsidRDefault="00A31FCB" w:rsidP="00A31FCB">
      <w:pPr>
        <w:pStyle w:val="NormalBold"/>
      </w:pPr>
      <w:r w:rsidRPr="00E90E4A">
        <w:t>Artikel 17 – punkt 1c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B95E18B" w14:textId="77777777" w:rsidTr="00CA7CCB">
        <w:trPr>
          <w:jc w:val="center"/>
        </w:trPr>
        <w:tc>
          <w:tcPr>
            <w:tcW w:w="9752" w:type="dxa"/>
            <w:gridSpan w:val="2"/>
          </w:tcPr>
          <w:p w14:paraId="6F73E144" w14:textId="77777777" w:rsidR="00A31FCB" w:rsidRPr="00E90E4A" w:rsidRDefault="00A31FCB" w:rsidP="00CA7CCB">
            <w:pPr>
              <w:keepNext/>
            </w:pPr>
          </w:p>
        </w:tc>
      </w:tr>
      <w:tr w:rsidR="00A31FCB" w:rsidRPr="00E90E4A" w14:paraId="248D4375" w14:textId="77777777" w:rsidTr="00CA7CCB">
        <w:trPr>
          <w:jc w:val="center"/>
        </w:trPr>
        <w:tc>
          <w:tcPr>
            <w:tcW w:w="4876" w:type="dxa"/>
          </w:tcPr>
          <w:p w14:paraId="4FFA647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3EC1FD0" w14:textId="029C1395" w:rsidR="00A31FCB" w:rsidRPr="00E90E4A" w:rsidRDefault="006D3ADF" w:rsidP="00CA7CCB">
            <w:pPr>
              <w:pStyle w:val="ColumnHeading"/>
              <w:keepNext/>
              <w:rPr>
                <w:lang w:val="sv-SE"/>
              </w:rPr>
            </w:pPr>
            <w:r w:rsidRPr="00E90E4A">
              <w:rPr>
                <w:lang w:val="sv-SE"/>
              </w:rPr>
              <w:t>Ändring</w:t>
            </w:r>
          </w:p>
        </w:tc>
      </w:tr>
      <w:tr w:rsidR="00A31FCB" w:rsidRPr="00E90E4A" w14:paraId="14B8703B" w14:textId="77777777" w:rsidTr="00CA7CCB">
        <w:trPr>
          <w:jc w:val="center"/>
        </w:trPr>
        <w:tc>
          <w:tcPr>
            <w:tcW w:w="4876" w:type="dxa"/>
          </w:tcPr>
          <w:p w14:paraId="5A61B1A0" w14:textId="77777777" w:rsidR="00A31FCB" w:rsidRPr="00E90E4A" w:rsidRDefault="00A31FCB" w:rsidP="00CA7CCB">
            <w:pPr>
              <w:pStyle w:val="Normal6"/>
              <w:rPr>
                <w:lang w:val="sv-SE"/>
              </w:rPr>
            </w:pPr>
          </w:p>
        </w:tc>
        <w:tc>
          <w:tcPr>
            <w:tcW w:w="4876" w:type="dxa"/>
          </w:tcPr>
          <w:p w14:paraId="70E823F5" w14:textId="38A7DC53" w:rsidR="00A31FCB" w:rsidRPr="00E90E4A" w:rsidRDefault="00A31FCB" w:rsidP="00CA7CCB">
            <w:pPr>
              <w:pStyle w:val="Normal6"/>
              <w:rPr>
                <w:szCs w:val="24"/>
                <w:lang w:val="sv-SE"/>
              </w:rPr>
            </w:pPr>
            <w:r w:rsidRPr="00E90E4A">
              <w:rPr>
                <w:b/>
                <w:i/>
                <w:lang w:val="sv-SE"/>
              </w:rPr>
              <w:t>1c.</w:t>
            </w:r>
            <w:r w:rsidRPr="00E90E4A">
              <w:rPr>
                <w:b/>
                <w:i/>
                <w:lang w:val="sv-SE"/>
              </w:rPr>
              <w:tab/>
              <w:t xml:space="preserve">Fysiska eller juridiska personer som inte är aktörer och som släpper ut hundar eller katter på marknaden ska </w:t>
            </w:r>
            <w:r w:rsidRPr="00E90E4A">
              <w:rPr>
                <w:b/>
                <w:i/>
                <w:lang w:val="sv-SE"/>
              </w:rPr>
              <w:lastRenderedPageBreak/>
              <w:t xml:space="preserve">säkerställa att dessa identifieras individuellt innan </w:t>
            </w:r>
            <w:r w:rsidR="00CE34CC" w:rsidRPr="00E90E4A">
              <w:rPr>
                <w:b/>
                <w:i/>
                <w:lang w:val="sv-SE"/>
              </w:rPr>
              <w:t xml:space="preserve">den </w:t>
            </w:r>
            <w:r w:rsidR="00B274DA" w:rsidRPr="00E90E4A">
              <w:rPr>
                <w:b/>
                <w:i/>
                <w:lang w:val="sv-SE"/>
              </w:rPr>
              <w:t xml:space="preserve">dag </w:t>
            </w:r>
            <w:r w:rsidRPr="00E90E4A">
              <w:rPr>
                <w:b/>
                <w:i/>
                <w:lang w:val="sv-SE"/>
              </w:rPr>
              <w:t>de släpps ut på marknaden.</w:t>
            </w:r>
          </w:p>
        </w:tc>
      </w:tr>
    </w:tbl>
    <w:p w14:paraId="02B65596" w14:textId="77777777" w:rsidR="00A31FCB" w:rsidRPr="00E90E4A" w:rsidRDefault="00A31FCB" w:rsidP="00A31FCB"/>
    <w:p w14:paraId="27FE2047" w14:textId="1ABC218A" w:rsidR="00A31FCB" w:rsidRPr="00E90E4A" w:rsidRDefault="006D3ADF" w:rsidP="00A31FCB">
      <w:pPr>
        <w:pStyle w:val="AmNumberTabs"/>
      </w:pPr>
      <w:r w:rsidRPr="00E90E4A">
        <w:t>Ändring</w:t>
      </w:r>
      <w:r w:rsidR="00A31FCB" w:rsidRPr="00E90E4A">
        <w:tab/>
      </w:r>
      <w:r w:rsidR="00A31FCB" w:rsidRPr="00E90E4A">
        <w:tab/>
        <w:t>181</w:t>
      </w:r>
    </w:p>
    <w:p w14:paraId="5B2913E4" w14:textId="77777777" w:rsidR="00A31FCB" w:rsidRPr="00E90E4A" w:rsidRDefault="00A31FCB" w:rsidP="00A31FCB"/>
    <w:p w14:paraId="51ED0957" w14:textId="77777777" w:rsidR="00A31FCB" w:rsidRPr="00E90E4A" w:rsidRDefault="00A31FCB" w:rsidP="00A31FCB">
      <w:pPr>
        <w:pStyle w:val="NormalBold"/>
        <w:keepNext/>
      </w:pPr>
      <w:r w:rsidRPr="00E90E4A">
        <w:t>Förslag till förordning</w:t>
      </w:r>
    </w:p>
    <w:p w14:paraId="0D8C1D95" w14:textId="77777777" w:rsidR="00A31FCB" w:rsidRPr="00E90E4A" w:rsidRDefault="00A31FCB" w:rsidP="00A31FCB">
      <w:pPr>
        <w:pStyle w:val="NormalBold"/>
      </w:pPr>
      <w:r w:rsidRPr="00E90E4A">
        <w:t>Artikel 17 – punkt 1d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3E87E3C" w14:textId="77777777" w:rsidTr="00B274DA">
        <w:trPr>
          <w:jc w:val="center"/>
        </w:trPr>
        <w:tc>
          <w:tcPr>
            <w:tcW w:w="9752" w:type="dxa"/>
            <w:gridSpan w:val="2"/>
          </w:tcPr>
          <w:p w14:paraId="5357A1D6" w14:textId="77777777" w:rsidR="00A31FCB" w:rsidRPr="00E90E4A" w:rsidRDefault="00A31FCB" w:rsidP="00CA7CCB">
            <w:pPr>
              <w:keepNext/>
            </w:pPr>
          </w:p>
        </w:tc>
      </w:tr>
      <w:tr w:rsidR="00A31FCB" w:rsidRPr="00E90E4A" w14:paraId="4361391C" w14:textId="77777777" w:rsidTr="00B274DA">
        <w:trPr>
          <w:jc w:val="center"/>
        </w:trPr>
        <w:tc>
          <w:tcPr>
            <w:tcW w:w="4876" w:type="dxa"/>
          </w:tcPr>
          <w:p w14:paraId="693FA86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A2D3543" w14:textId="3E5F7D41" w:rsidR="00A31FCB" w:rsidRPr="00E90E4A" w:rsidRDefault="006D3ADF" w:rsidP="00CA7CCB">
            <w:pPr>
              <w:pStyle w:val="ColumnHeading"/>
              <w:keepNext/>
              <w:rPr>
                <w:lang w:val="sv-SE"/>
              </w:rPr>
            </w:pPr>
            <w:r w:rsidRPr="00E90E4A">
              <w:rPr>
                <w:lang w:val="sv-SE"/>
              </w:rPr>
              <w:t>Ändring</w:t>
            </w:r>
          </w:p>
        </w:tc>
      </w:tr>
      <w:tr w:rsidR="00A31FCB" w:rsidRPr="00E90E4A" w14:paraId="46543B6F" w14:textId="77777777" w:rsidTr="00B274DA">
        <w:trPr>
          <w:jc w:val="center"/>
        </w:trPr>
        <w:tc>
          <w:tcPr>
            <w:tcW w:w="4876" w:type="dxa"/>
          </w:tcPr>
          <w:p w14:paraId="03D8C4FC" w14:textId="77777777" w:rsidR="00A31FCB" w:rsidRPr="00E90E4A" w:rsidRDefault="00A31FCB" w:rsidP="00CA7CCB">
            <w:pPr>
              <w:pStyle w:val="Normal6"/>
              <w:rPr>
                <w:lang w:val="sv-SE"/>
              </w:rPr>
            </w:pPr>
          </w:p>
        </w:tc>
        <w:tc>
          <w:tcPr>
            <w:tcW w:w="4876" w:type="dxa"/>
          </w:tcPr>
          <w:p w14:paraId="2E09BAE9" w14:textId="77777777" w:rsidR="00A31FCB" w:rsidRPr="00E90E4A" w:rsidRDefault="00A31FCB" w:rsidP="00CA7CCB">
            <w:pPr>
              <w:pStyle w:val="Normal6"/>
              <w:rPr>
                <w:szCs w:val="24"/>
                <w:lang w:val="sv-SE"/>
              </w:rPr>
            </w:pPr>
            <w:r w:rsidRPr="00E90E4A">
              <w:rPr>
                <w:b/>
                <w:i/>
                <w:lang w:val="sv-SE"/>
              </w:rPr>
              <w:t>1d.</w:t>
            </w:r>
            <w:r w:rsidRPr="00E90E4A">
              <w:rPr>
                <w:b/>
                <w:i/>
                <w:lang w:val="sv-SE"/>
              </w:rPr>
              <w:tab/>
              <w:t xml:space="preserve">Hundar och katter som har identifierats individuellt med hjälp av en injicerbar transponder som innehåller ett mikrochipp, i enlighet med unionsrätten eller nationell rätt, före den </w:t>
            </w:r>
            <w:r w:rsidR="009514D7" w:rsidRPr="00E90E4A">
              <w:rPr>
                <w:b/>
                <w:i/>
                <w:lang w:val="sv-SE"/>
              </w:rPr>
              <w:t xml:space="preserve">... </w:t>
            </w:r>
            <w:r w:rsidRPr="00E90E4A">
              <w:rPr>
                <w:b/>
                <w:i/>
                <w:lang w:val="sv-SE"/>
              </w:rPr>
              <w:t>[den dag då denna förordning börjar tillämpas] ska anses uppfylla kraven i denna punkt, förutsatt att mikrochippet är läsbart.</w:t>
            </w:r>
          </w:p>
        </w:tc>
      </w:tr>
    </w:tbl>
    <w:p w14:paraId="4FC46F3A" w14:textId="0B1F206A" w:rsidR="00B274DA" w:rsidRPr="00E90E4A" w:rsidRDefault="00B274DA" w:rsidP="00B274D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Pr="00E90E4A">
        <w:rPr>
          <w:b/>
          <w:szCs w:val="24"/>
          <w:lang w:eastAsia="en-US"/>
        </w:rPr>
        <w:tab/>
      </w:r>
      <w:r w:rsidRPr="00E90E4A">
        <w:rPr>
          <w:b/>
          <w:szCs w:val="24"/>
          <w:lang w:eastAsia="en-US"/>
        </w:rPr>
        <w:tab/>
      </w:r>
      <w:r w:rsidRPr="00E90E4A">
        <w:rPr>
          <w:rFonts w:ascii="Arial" w:hAnsi="Arial" w:cs="Arial"/>
          <w:b/>
          <w:noProof/>
          <w:vanish/>
          <w:color w:val="000080"/>
          <w:sz w:val="20"/>
          <w:szCs w:val="24"/>
          <w:lang w:eastAsia="en-US"/>
        </w:rPr>
        <w:t xml:space="preserve"> </w:t>
      </w:r>
      <w:r w:rsidRPr="00E90E4A">
        <w:rPr>
          <w:b/>
          <w:szCs w:val="24"/>
          <w:lang w:eastAsia="en-US"/>
        </w:rPr>
        <w:t>313</w:t>
      </w:r>
    </w:p>
    <w:p w14:paraId="442B3C6D" w14:textId="77777777" w:rsidR="00CE34CC" w:rsidRPr="00E90E4A" w:rsidRDefault="00CE34CC" w:rsidP="00B274D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3DEBF477" w14:textId="77777777" w:rsidR="00B274DA" w:rsidRPr="00E90E4A" w:rsidRDefault="00B274DA" w:rsidP="00B274DA">
      <w:pPr>
        <w:rPr>
          <w:rFonts w:ascii="Arial" w:hAnsi="Arial" w:cs="Arial"/>
          <w:noProof/>
          <w:vanish/>
          <w:color w:val="000080"/>
          <w:sz w:val="20"/>
          <w:szCs w:val="24"/>
          <w:lang w:eastAsia="en-US"/>
        </w:rPr>
      </w:pPr>
    </w:p>
    <w:p w14:paraId="200E3E64" w14:textId="77777777" w:rsidR="00B274DA" w:rsidRPr="00E90E4A" w:rsidRDefault="00B274DA" w:rsidP="00B274DA">
      <w:pPr>
        <w:rPr>
          <w:b/>
          <w:szCs w:val="24"/>
          <w:lang w:eastAsia="en-US"/>
        </w:rPr>
      </w:pPr>
      <w:r w:rsidRPr="00E90E4A">
        <w:rPr>
          <w:b/>
          <w:szCs w:val="24"/>
          <w:lang w:eastAsia="en-US"/>
        </w:rPr>
        <w:t>Förslag till förordning</w:t>
      </w:r>
    </w:p>
    <w:p w14:paraId="5D7C4EE7" w14:textId="57C82B08" w:rsidR="00B274DA" w:rsidRPr="00E90E4A" w:rsidRDefault="00B274DA" w:rsidP="00B274DA">
      <w:pPr>
        <w:rPr>
          <w:b/>
          <w:szCs w:val="24"/>
          <w:lang w:eastAsia="en-US"/>
        </w:rPr>
      </w:pPr>
      <w:r w:rsidRPr="00E90E4A">
        <w:rPr>
          <w:b/>
          <w:szCs w:val="24"/>
          <w:lang w:eastAsia="en-US"/>
        </w:rPr>
        <w:t>Artikel 17 – punkt 1e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DA" w:rsidRPr="00E90E4A" w14:paraId="68EA72FC" w14:textId="77777777" w:rsidTr="00495AD2">
        <w:trPr>
          <w:trHeight w:hRule="exact" w:val="240"/>
          <w:jc w:val="center"/>
        </w:trPr>
        <w:tc>
          <w:tcPr>
            <w:tcW w:w="9752" w:type="dxa"/>
            <w:gridSpan w:val="2"/>
            <w:tcBorders>
              <w:top w:val="nil"/>
              <w:left w:val="nil"/>
              <w:bottom w:val="nil"/>
              <w:right w:val="nil"/>
            </w:tcBorders>
          </w:tcPr>
          <w:p w14:paraId="04EBE630" w14:textId="77777777" w:rsidR="00B274DA" w:rsidRPr="00E90E4A" w:rsidRDefault="00B274DA" w:rsidP="00495AD2">
            <w:pPr>
              <w:rPr>
                <w:szCs w:val="24"/>
                <w:lang w:eastAsia="en-US"/>
              </w:rPr>
            </w:pPr>
          </w:p>
        </w:tc>
      </w:tr>
      <w:tr w:rsidR="00B274DA" w:rsidRPr="00E90E4A" w14:paraId="3EB29A60" w14:textId="77777777" w:rsidTr="00495AD2">
        <w:trPr>
          <w:trHeight w:val="240"/>
          <w:jc w:val="center"/>
        </w:trPr>
        <w:tc>
          <w:tcPr>
            <w:tcW w:w="4876" w:type="dxa"/>
            <w:tcBorders>
              <w:top w:val="nil"/>
              <w:left w:val="nil"/>
              <w:bottom w:val="nil"/>
              <w:right w:val="nil"/>
            </w:tcBorders>
          </w:tcPr>
          <w:p w14:paraId="054A2C8E" w14:textId="77777777" w:rsidR="00B274DA" w:rsidRPr="00E90E4A" w:rsidRDefault="00B274DA" w:rsidP="00495AD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099BF27F" w14:textId="77777777" w:rsidR="00B274DA" w:rsidRPr="00E90E4A" w:rsidRDefault="00B274DA" w:rsidP="00495AD2">
            <w:pPr>
              <w:spacing w:after="240"/>
              <w:jc w:val="center"/>
              <w:rPr>
                <w:i/>
                <w:szCs w:val="24"/>
                <w:lang w:eastAsia="en-US"/>
              </w:rPr>
            </w:pPr>
            <w:r w:rsidRPr="00E90E4A">
              <w:rPr>
                <w:i/>
                <w:szCs w:val="24"/>
                <w:lang w:eastAsia="en-US"/>
              </w:rPr>
              <w:t>Ändring</w:t>
            </w:r>
          </w:p>
        </w:tc>
      </w:tr>
      <w:tr w:rsidR="00B274DA" w:rsidRPr="00E90E4A" w14:paraId="0EBD2141" w14:textId="77777777" w:rsidTr="00495AD2">
        <w:trPr>
          <w:jc w:val="center"/>
        </w:trPr>
        <w:tc>
          <w:tcPr>
            <w:tcW w:w="4876" w:type="dxa"/>
            <w:tcBorders>
              <w:top w:val="nil"/>
              <w:left w:val="nil"/>
              <w:bottom w:val="nil"/>
              <w:right w:val="nil"/>
            </w:tcBorders>
          </w:tcPr>
          <w:p w14:paraId="64D91D1B" w14:textId="77777777" w:rsidR="00B274DA" w:rsidRPr="00E90E4A" w:rsidRDefault="00B274DA" w:rsidP="00495AD2">
            <w:pPr>
              <w:spacing w:after="120"/>
              <w:rPr>
                <w:szCs w:val="24"/>
                <w:lang w:eastAsia="en-US"/>
              </w:rPr>
            </w:pPr>
          </w:p>
        </w:tc>
        <w:tc>
          <w:tcPr>
            <w:tcW w:w="4876" w:type="dxa"/>
            <w:tcBorders>
              <w:top w:val="nil"/>
              <w:left w:val="nil"/>
              <w:bottom w:val="nil"/>
              <w:right w:val="nil"/>
            </w:tcBorders>
          </w:tcPr>
          <w:p w14:paraId="783E728A" w14:textId="0394D0C0" w:rsidR="00B274DA" w:rsidRPr="00E90E4A" w:rsidRDefault="00B274DA" w:rsidP="00495AD2">
            <w:pPr>
              <w:spacing w:after="120"/>
              <w:rPr>
                <w:szCs w:val="24"/>
                <w:lang w:eastAsia="en-US"/>
              </w:rPr>
            </w:pPr>
            <w:r w:rsidRPr="00E90E4A">
              <w:rPr>
                <w:b/>
                <w:i/>
                <w:szCs w:val="24"/>
                <w:lang w:eastAsia="en-US"/>
              </w:rPr>
              <w:t>(1e)</w:t>
            </w:r>
            <w:r w:rsidRPr="00E90E4A">
              <w:rPr>
                <w:szCs w:val="24"/>
                <w:lang w:eastAsia="en-US"/>
              </w:rPr>
              <w:tab/>
            </w:r>
            <w:r w:rsidRPr="00E90E4A">
              <w:rPr>
                <w:b/>
                <w:i/>
                <w:szCs w:val="24"/>
                <w:lang w:eastAsia="en-US"/>
              </w:rPr>
              <w:t>Från och med den ... [5 år efter den dag då denna förordning träder i kraft] ska alla hundar som hålls kunna identifieras individuellt i enlighet med punkt 1.</w:t>
            </w:r>
          </w:p>
        </w:tc>
      </w:tr>
      <w:tr w:rsidR="00B274DA" w:rsidRPr="00E90E4A" w14:paraId="56CA0130" w14:textId="77777777" w:rsidTr="00495AD2">
        <w:trPr>
          <w:jc w:val="center"/>
        </w:trPr>
        <w:tc>
          <w:tcPr>
            <w:tcW w:w="4876" w:type="dxa"/>
            <w:tcBorders>
              <w:top w:val="nil"/>
              <w:left w:val="nil"/>
              <w:bottom w:val="nil"/>
              <w:right w:val="nil"/>
            </w:tcBorders>
          </w:tcPr>
          <w:p w14:paraId="08B17DAE" w14:textId="77777777" w:rsidR="00B274DA" w:rsidRPr="00E90E4A" w:rsidRDefault="00B274DA" w:rsidP="00495AD2">
            <w:pPr>
              <w:spacing w:after="120"/>
              <w:rPr>
                <w:szCs w:val="24"/>
                <w:lang w:eastAsia="en-US"/>
              </w:rPr>
            </w:pPr>
          </w:p>
        </w:tc>
        <w:tc>
          <w:tcPr>
            <w:tcW w:w="4876" w:type="dxa"/>
            <w:tcBorders>
              <w:top w:val="nil"/>
              <w:left w:val="nil"/>
              <w:bottom w:val="nil"/>
              <w:right w:val="nil"/>
            </w:tcBorders>
          </w:tcPr>
          <w:p w14:paraId="1C2F1F21" w14:textId="77777777" w:rsidR="00B274DA" w:rsidRPr="00E90E4A" w:rsidRDefault="00B274DA" w:rsidP="00495AD2">
            <w:pPr>
              <w:spacing w:after="120"/>
              <w:rPr>
                <w:szCs w:val="24"/>
                <w:lang w:eastAsia="en-US"/>
              </w:rPr>
            </w:pPr>
            <w:r w:rsidRPr="00E90E4A">
              <w:rPr>
                <w:b/>
                <w:i/>
                <w:szCs w:val="24"/>
                <w:lang w:eastAsia="en-US"/>
              </w:rPr>
              <w:t>Från och med den ... [10 år efter den dag då denna förordning träder i kraft] ska alla katter som hålls kunna identifieras individuellt i enlighet med punkt 1.</w:t>
            </w:r>
          </w:p>
        </w:tc>
      </w:tr>
    </w:tbl>
    <w:p w14:paraId="1E9C843A" w14:textId="77777777" w:rsidR="00B274DA" w:rsidRPr="00E90E4A" w:rsidRDefault="00B274DA" w:rsidP="00B274DA"/>
    <w:p w14:paraId="2878F368" w14:textId="77777777" w:rsidR="00A31FCB" w:rsidRPr="00E90E4A" w:rsidRDefault="00A31FCB" w:rsidP="00A31FCB"/>
    <w:p w14:paraId="431EADB4" w14:textId="70550372" w:rsidR="00A31FCB" w:rsidRPr="00E90E4A" w:rsidRDefault="006D3ADF" w:rsidP="00A31FCB">
      <w:pPr>
        <w:pStyle w:val="AmNumberTabs"/>
      </w:pPr>
      <w:r w:rsidRPr="00E90E4A">
        <w:t>Ändring</w:t>
      </w:r>
      <w:r w:rsidR="00A31FCB" w:rsidRPr="00E90E4A">
        <w:tab/>
      </w:r>
      <w:r w:rsidR="00A31FCB" w:rsidRPr="00E90E4A">
        <w:tab/>
        <w:t>182</w:t>
      </w:r>
    </w:p>
    <w:p w14:paraId="0AFAB2D4" w14:textId="77777777" w:rsidR="00A31FCB" w:rsidRPr="00E90E4A" w:rsidRDefault="00A31FCB" w:rsidP="00A31FCB"/>
    <w:p w14:paraId="4EAB19B9" w14:textId="77777777" w:rsidR="00A31FCB" w:rsidRPr="00E90E4A" w:rsidRDefault="00A31FCB" w:rsidP="00A31FCB">
      <w:pPr>
        <w:pStyle w:val="NormalBold"/>
        <w:keepNext/>
      </w:pPr>
      <w:r w:rsidRPr="00E90E4A">
        <w:t>Förslag till förordning</w:t>
      </w:r>
    </w:p>
    <w:p w14:paraId="1506BC94" w14:textId="77777777" w:rsidR="00A31FCB" w:rsidRPr="00E90E4A" w:rsidRDefault="00A31FCB" w:rsidP="00A31FCB">
      <w:pPr>
        <w:pStyle w:val="NormalBold"/>
      </w:pPr>
      <w:r w:rsidRPr="00E90E4A">
        <w:t>Artikel 17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670B056" w14:textId="77777777" w:rsidTr="00CA7CCB">
        <w:trPr>
          <w:jc w:val="center"/>
        </w:trPr>
        <w:tc>
          <w:tcPr>
            <w:tcW w:w="9752" w:type="dxa"/>
            <w:gridSpan w:val="2"/>
          </w:tcPr>
          <w:p w14:paraId="3E7D4299" w14:textId="77777777" w:rsidR="00A31FCB" w:rsidRPr="00E90E4A" w:rsidRDefault="00A31FCB" w:rsidP="00CA7CCB">
            <w:pPr>
              <w:keepNext/>
            </w:pPr>
          </w:p>
        </w:tc>
      </w:tr>
      <w:tr w:rsidR="00A31FCB" w:rsidRPr="00E90E4A" w14:paraId="7989F47A" w14:textId="77777777" w:rsidTr="00CA7CCB">
        <w:trPr>
          <w:jc w:val="center"/>
        </w:trPr>
        <w:tc>
          <w:tcPr>
            <w:tcW w:w="4876" w:type="dxa"/>
          </w:tcPr>
          <w:p w14:paraId="0C29BB6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806D79A" w14:textId="08722EA5" w:rsidR="00A31FCB" w:rsidRPr="00E90E4A" w:rsidRDefault="006D3ADF" w:rsidP="00CA7CCB">
            <w:pPr>
              <w:pStyle w:val="ColumnHeading"/>
              <w:keepNext/>
              <w:rPr>
                <w:lang w:val="sv-SE"/>
              </w:rPr>
            </w:pPr>
            <w:r w:rsidRPr="00E90E4A">
              <w:rPr>
                <w:lang w:val="sv-SE"/>
              </w:rPr>
              <w:t>Ändring</w:t>
            </w:r>
          </w:p>
        </w:tc>
      </w:tr>
      <w:tr w:rsidR="00A31FCB" w:rsidRPr="00E90E4A" w14:paraId="38A16873" w14:textId="77777777" w:rsidTr="00CA7CCB">
        <w:trPr>
          <w:jc w:val="center"/>
        </w:trPr>
        <w:tc>
          <w:tcPr>
            <w:tcW w:w="4876" w:type="dxa"/>
          </w:tcPr>
          <w:p w14:paraId="3C74DBBD" w14:textId="77777777" w:rsidR="00A31FCB" w:rsidRPr="00E90E4A" w:rsidRDefault="00A31FCB" w:rsidP="00CA7CCB">
            <w:pPr>
              <w:pStyle w:val="Normal6"/>
              <w:rPr>
                <w:lang w:val="sv-SE"/>
              </w:rPr>
            </w:pPr>
            <w:r w:rsidRPr="00E90E4A">
              <w:rPr>
                <w:lang w:val="sv-SE"/>
              </w:rPr>
              <w:t>2.</w:t>
            </w:r>
            <w:r w:rsidRPr="00E90E4A">
              <w:rPr>
                <w:lang w:val="sv-SE"/>
              </w:rPr>
              <w:tab/>
            </w:r>
            <w:r w:rsidRPr="00E90E4A">
              <w:rPr>
                <w:b/>
                <w:bCs/>
                <w:i/>
                <w:iCs/>
                <w:lang w:val="sv-SE"/>
              </w:rPr>
              <w:t xml:space="preserve">Från och med den [3 år efter den </w:t>
            </w:r>
            <w:r w:rsidRPr="00E90E4A">
              <w:rPr>
                <w:b/>
                <w:bCs/>
                <w:i/>
                <w:iCs/>
                <w:lang w:val="sv-SE"/>
              </w:rPr>
              <w:lastRenderedPageBreak/>
              <w:t>dag då denna förordning träder i kraft]</w:t>
            </w:r>
            <w:r w:rsidRPr="00E90E4A">
              <w:rPr>
                <w:lang w:val="sv-SE"/>
              </w:rPr>
              <w:t xml:space="preserve"> ska </w:t>
            </w:r>
            <w:r w:rsidRPr="00E90E4A">
              <w:rPr>
                <w:b/>
                <w:bCs/>
                <w:i/>
                <w:iCs/>
                <w:lang w:val="sv-SE"/>
              </w:rPr>
              <w:t>hundar och katter som identifierats</w:t>
            </w:r>
            <w:r w:rsidRPr="00E90E4A">
              <w:rPr>
                <w:lang w:val="sv-SE"/>
              </w:rPr>
              <w:t xml:space="preserve"> i enlighet med punkt 1 registreras av </w:t>
            </w:r>
            <w:r w:rsidRPr="00E90E4A">
              <w:rPr>
                <w:b/>
                <w:bCs/>
                <w:i/>
                <w:iCs/>
                <w:lang w:val="sv-SE"/>
              </w:rPr>
              <w:t>veterinären, eller en assistent under</w:t>
            </w:r>
            <w:r w:rsidRPr="00E90E4A">
              <w:rPr>
                <w:lang w:val="sv-SE"/>
              </w:rPr>
              <w:t xml:space="preserve"> veterinärens </w:t>
            </w:r>
            <w:r w:rsidRPr="00E90E4A">
              <w:rPr>
                <w:b/>
                <w:bCs/>
                <w:i/>
                <w:iCs/>
                <w:lang w:val="sv-SE"/>
              </w:rPr>
              <w:t>ansvar</w:t>
            </w:r>
            <w:r w:rsidRPr="00E90E4A">
              <w:rPr>
                <w:lang w:val="sv-SE"/>
              </w:rPr>
              <w:t xml:space="preserve">, i en nationell databas som avses i artikel 19. Hundar och katter som hålls på </w:t>
            </w:r>
            <w:r w:rsidRPr="00E90E4A">
              <w:rPr>
                <w:b/>
                <w:i/>
                <w:lang w:val="sv-SE"/>
              </w:rPr>
              <w:t>avelsanläggningar</w:t>
            </w:r>
            <w:r w:rsidRPr="00E90E4A">
              <w:rPr>
                <w:lang w:val="sv-SE"/>
              </w:rPr>
              <w:t xml:space="preserve"> ska registreras i den för hunden eller katten </w:t>
            </w:r>
            <w:r w:rsidRPr="00E90E4A">
              <w:rPr>
                <w:b/>
                <w:bCs/>
                <w:i/>
                <w:iCs/>
                <w:lang w:val="sv-SE"/>
              </w:rPr>
              <w:t>ansvariga</w:t>
            </w:r>
            <w:r w:rsidRPr="00E90E4A">
              <w:rPr>
                <w:lang w:val="sv-SE"/>
              </w:rPr>
              <w:t xml:space="preserve"> </w:t>
            </w:r>
            <w:r w:rsidRPr="00E90E4A">
              <w:rPr>
                <w:b/>
                <w:i/>
                <w:lang w:val="sv-SE"/>
              </w:rPr>
              <w:t>avelsanläggningsägarens</w:t>
            </w:r>
            <w:r w:rsidRPr="00E90E4A">
              <w:rPr>
                <w:lang w:val="sv-SE"/>
              </w:rPr>
              <w:t xml:space="preserve"> namn. </w:t>
            </w:r>
            <w:r w:rsidRPr="00E90E4A">
              <w:rPr>
                <w:b/>
                <w:i/>
                <w:lang w:val="sv-SE"/>
              </w:rPr>
              <w:t xml:space="preserve">Hundar och katter som hålls på djurhem ska registreras i den djurhemsansvariga personens namn. </w:t>
            </w:r>
            <w:r w:rsidRPr="00E90E4A">
              <w:rPr>
                <w:b/>
                <w:bCs/>
                <w:i/>
                <w:iCs/>
                <w:lang w:val="sv-SE"/>
              </w:rPr>
              <w:t>För</w:t>
            </w:r>
            <w:r w:rsidRPr="00E90E4A">
              <w:rPr>
                <w:lang w:val="sv-SE"/>
              </w:rPr>
              <w:t xml:space="preserve"> fysiska personer </w:t>
            </w:r>
            <w:r w:rsidRPr="00E90E4A">
              <w:rPr>
                <w:b/>
                <w:bCs/>
                <w:i/>
                <w:iCs/>
                <w:lang w:val="sv-SE"/>
              </w:rPr>
              <w:t>som avser att leverera</w:t>
            </w:r>
            <w:r w:rsidRPr="00E90E4A">
              <w:rPr>
                <w:lang w:val="sv-SE"/>
              </w:rPr>
              <w:t xml:space="preserve"> en hund eller katt </w:t>
            </w:r>
            <w:r w:rsidRPr="00E90E4A">
              <w:rPr>
                <w:b/>
                <w:bCs/>
                <w:i/>
                <w:iCs/>
                <w:lang w:val="sv-SE"/>
              </w:rPr>
              <w:t>i unionen</w:t>
            </w:r>
            <w:r w:rsidRPr="00E90E4A">
              <w:rPr>
                <w:lang w:val="sv-SE"/>
              </w:rPr>
              <w:t xml:space="preserve"> ska registreringen göras i den personens namn. </w:t>
            </w:r>
            <w:r w:rsidRPr="00E90E4A">
              <w:rPr>
                <w:b/>
                <w:bCs/>
                <w:i/>
                <w:iCs/>
                <w:lang w:val="sv-SE"/>
              </w:rPr>
              <w:t>Eventuella efterföljande ägare till eller ansvariga för</w:t>
            </w:r>
            <w:r w:rsidRPr="00E90E4A">
              <w:rPr>
                <w:lang w:val="sv-SE"/>
              </w:rPr>
              <w:t xml:space="preserve"> hunden eller katten ska säkerställa att överlåtelsen av äganderätten eller ansvaret registreras i den databas som avses i artikel 19.</w:t>
            </w:r>
          </w:p>
        </w:tc>
        <w:tc>
          <w:tcPr>
            <w:tcW w:w="4876" w:type="dxa"/>
          </w:tcPr>
          <w:p w14:paraId="6A1EBF65" w14:textId="77777777" w:rsidR="00A31FCB" w:rsidRPr="00E90E4A" w:rsidRDefault="00A31FCB" w:rsidP="00CA7CCB">
            <w:pPr>
              <w:pStyle w:val="Normal6"/>
              <w:rPr>
                <w:szCs w:val="24"/>
                <w:lang w:val="sv-SE"/>
              </w:rPr>
            </w:pPr>
            <w:r w:rsidRPr="00E90E4A">
              <w:rPr>
                <w:lang w:val="sv-SE"/>
              </w:rPr>
              <w:lastRenderedPageBreak/>
              <w:t>2.</w:t>
            </w:r>
            <w:r w:rsidRPr="00E90E4A">
              <w:rPr>
                <w:lang w:val="sv-SE"/>
              </w:rPr>
              <w:tab/>
            </w:r>
            <w:r w:rsidRPr="00E90E4A">
              <w:rPr>
                <w:b/>
                <w:bCs/>
                <w:i/>
                <w:iCs/>
                <w:lang w:val="sv-SE"/>
              </w:rPr>
              <w:t xml:space="preserve">Inom två arbetsdagar efter </w:t>
            </w:r>
            <w:r w:rsidRPr="00E90E4A">
              <w:rPr>
                <w:b/>
                <w:bCs/>
                <w:i/>
                <w:iCs/>
                <w:lang w:val="sv-SE"/>
              </w:rPr>
              <w:lastRenderedPageBreak/>
              <w:t>identifieringen,</w:t>
            </w:r>
            <w:r w:rsidRPr="00E90E4A">
              <w:rPr>
                <w:lang w:val="sv-SE"/>
              </w:rPr>
              <w:t xml:space="preserve"> i enlighet med punkt 1</w:t>
            </w:r>
            <w:r w:rsidRPr="00E90E4A">
              <w:rPr>
                <w:b/>
                <w:bCs/>
                <w:i/>
                <w:iCs/>
                <w:lang w:val="sv-SE"/>
              </w:rPr>
              <w:t>, ska hundarna och katterna</w:t>
            </w:r>
            <w:r w:rsidRPr="00E90E4A">
              <w:rPr>
                <w:lang w:val="sv-SE"/>
              </w:rPr>
              <w:t xml:space="preserve"> registreras av veterinären i en nationell databas som avses i artikel 19. </w:t>
            </w:r>
            <w:r w:rsidRPr="00E90E4A">
              <w:rPr>
                <w:b/>
                <w:i/>
                <w:lang w:val="sv-SE"/>
              </w:rPr>
              <w:t>Medlemsstaterna får tillåta att andra personer än veterinärer sköter registreringen, förutsatt att de har vidtagit åtgärder för att säkerställa att den information som förs in i databasen är korrekt.</w:t>
            </w:r>
            <w:r w:rsidRPr="00E90E4A">
              <w:rPr>
                <w:lang w:val="sv-SE"/>
              </w:rPr>
              <w:t xml:space="preserve"> Hundar och katter som hålls på anläggningar ska registreras i den för hunden eller katten ansvariga </w:t>
            </w:r>
            <w:r w:rsidRPr="00E90E4A">
              <w:rPr>
                <w:b/>
                <w:bCs/>
                <w:i/>
                <w:iCs/>
                <w:lang w:val="sv-SE"/>
              </w:rPr>
              <w:t>avelsanläggningsaktörens</w:t>
            </w:r>
            <w:r w:rsidRPr="00E90E4A">
              <w:rPr>
                <w:lang w:val="sv-SE"/>
              </w:rPr>
              <w:t xml:space="preserve"> namn. För fysiska personer</w:t>
            </w:r>
            <w:r w:rsidRPr="00E90E4A">
              <w:rPr>
                <w:b/>
                <w:bCs/>
                <w:i/>
                <w:iCs/>
                <w:lang w:val="sv-SE"/>
              </w:rPr>
              <w:t xml:space="preserve"> som släpper ut</w:t>
            </w:r>
            <w:r w:rsidRPr="00E90E4A">
              <w:rPr>
                <w:lang w:val="sv-SE"/>
              </w:rPr>
              <w:t xml:space="preserve"> en hund eller katt </w:t>
            </w:r>
            <w:r w:rsidRPr="00E90E4A">
              <w:rPr>
                <w:b/>
                <w:bCs/>
                <w:i/>
                <w:iCs/>
                <w:lang w:val="sv-SE"/>
              </w:rPr>
              <w:t>på marknaden</w:t>
            </w:r>
            <w:r w:rsidRPr="00E90E4A">
              <w:rPr>
                <w:lang w:val="sv-SE"/>
              </w:rPr>
              <w:t xml:space="preserve"> ska registreringen göras i den personens namn. </w:t>
            </w:r>
            <w:r w:rsidRPr="00E90E4A">
              <w:rPr>
                <w:b/>
                <w:bCs/>
                <w:i/>
                <w:iCs/>
                <w:lang w:val="sv-SE"/>
              </w:rPr>
              <w:t>Vid överlåtelse av äganderätt eller ansvar ska den fysiska eller juridiska person som släpper ut</w:t>
            </w:r>
            <w:r w:rsidRPr="00E90E4A">
              <w:rPr>
                <w:lang w:val="sv-SE"/>
              </w:rPr>
              <w:t xml:space="preserve"> hunden eller katten </w:t>
            </w:r>
            <w:r w:rsidRPr="00E90E4A">
              <w:rPr>
                <w:b/>
                <w:bCs/>
                <w:i/>
                <w:iCs/>
                <w:lang w:val="sv-SE"/>
              </w:rPr>
              <w:t>på marknaden</w:t>
            </w:r>
            <w:r w:rsidRPr="00E90E4A">
              <w:rPr>
                <w:lang w:val="sv-SE"/>
              </w:rPr>
              <w:t xml:space="preserve"> säkerställa att </w:t>
            </w:r>
            <w:r w:rsidRPr="00E90E4A">
              <w:rPr>
                <w:b/>
                <w:bCs/>
                <w:i/>
                <w:iCs/>
                <w:lang w:val="sv-SE"/>
              </w:rPr>
              <w:t>varje</w:t>
            </w:r>
            <w:r w:rsidRPr="00E90E4A">
              <w:rPr>
                <w:lang w:val="sv-SE"/>
              </w:rPr>
              <w:t xml:space="preserve"> överlåtelse av äganderätten eller ansvaret registreras i den databas som avses i artikel 19</w:t>
            </w:r>
            <w:r w:rsidRPr="00E90E4A">
              <w:rPr>
                <w:b/>
                <w:bCs/>
                <w:i/>
                <w:iCs/>
                <w:lang w:val="sv-SE"/>
              </w:rPr>
              <w:t xml:space="preserve"> inom två veckor från dagen då överlåtelsen av äganderätten eller ansvaret sker, i enlighet med de villkor som fastställts av den ansvariga medlemsstaten</w:t>
            </w:r>
            <w:r w:rsidRPr="00E90E4A">
              <w:rPr>
                <w:lang w:val="sv-SE"/>
              </w:rPr>
              <w:t>.</w:t>
            </w:r>
          </w:p>
        </w:tc>
      </w:tr>
    </w:tbl>
    <w:p w14:paraId="2330C6B1" w14:textId="77777777" w:rsidR="00A31FCB" w:rsidRPr="00E90E4A" w:rsidRDefault="00A31FCB" w:rsidP="00A31FCB"/>
    <w:p w14:paraId="21432FA5" w14:textId="1F7417BB" w:rsidR="00A31FCB" w:rsidRPr="00E90E4A" w:rsidRDefault="006D3ADF" w:rsidP="00A31FCB">
      <w:pPr>
        <w:pStyle w:val="AmNumberTabs"/>
      </w:pPr>
      <w:r w:rsidRPr="00E90E4A">
        <w:t>Ändring</w:t>
      </w:r>
      <w:r w:rsidR="00A31FCB" w:rsidRPr="00E90E4A">
        <w:tab/>
      </w:r>
      <w:r w:rsidR="00A31FCB" w:rsidRPr="00E90E4A">
        <w:tab/>
        <w:t>183</w:t>
      </w:r>
    </w:p>
    <w:p w14:paraId="2987A163" w14:textId="77777777" w:rsidR="00A31FCB" w:rsidRPr="00E90E4A" w:rsidRDefault="00A31FCB" w:rsidP="00A31FCB"/>
    <w:p w14:paraId="534721A4" w14:textId="77777777" w:rsidR="00A31FCB" w:rsidRPr="00E90E4A" w:rsidRDefault="00A31FCB" w:rsidP="00A31FCB">
      <w:pPr>
        <w:pStyle w:val="NormalBold"/>
        <w:keepNext/>
      </w:pPr>
      <w:r w:rsidRPr="00E90E4A">
        <w:t>Förslag till förordning</w:t>
      </w:r>
    </w:p>
    <w:p w14:paraId="6AE25FC6" w14:textId="77777777" w:rsidR="00A31FCB" w:rsidRPr="00E90E4A" w:rsidRDefault="00A31FCB" w:rsidP="00A31FCB">
      <w:pPr>
        <w:pStyle w:val="NormalBold"/>
      </w:pPr>
      <w:r w:rsidRPr="00E90E4A">
        <w:t>Artikel 17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BF15D69" w14:textId="77777777" w:rsidTr="00CA7CCB">
        <w:trPr>
          <w:jc w:val="center"/>
        </w:trPr>
        <w:tc>
          <w:tcPr>
            <w:tcW w:w="9752" w:type="dxa"/>
            <w:gridSpan w:val="2"/>
          </w:tcPr>
          <w:p w14:paraId="09812EE9" w14:textId="77777777" w:rsidR="00A31FCB" w:rsidRPr="00E90E4A" w:rsidRDefault="00A31FCB" w:rsidP="00CA7CCB">
            <w:pPr>
              <w:keepNext/>
            </w:pPr>
          </w:p>
        </w:tc>
      </w:tr>
      <w:tr w:rsidR="00A31FCB" w:rsidRPr="00E90E4A" w14:paraId="6E1FF159" w14:textId="77777777" w:rsidTr="00CA7CCB">
        <w:trPr>
          <w:jc w:val="center"/>
        </w:trPr>
        <w:tc>
          <w:tcPr>
            <w:tcW w:w="4876" w:type="dxa"/>
          </w:tcPr>
          <w:p w14:paraId="35996AE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9A6C6A8" w14:textId="43BF25B8" w:rsidR="00A31FCB" w:rsidRPr="00E90E4A" w:rsidRDefault="006D3ADF" w:rsidP="00CA7CCB">
            <w:pPr>
              <w:pStyle w:val="ColumnHeading"/>
              <w:keepNext/>
              <w:rPr>
                <w:lang w:val="sv-SE"/>
              </w:rPr>
            </w:pPr>
            <w:r w:rsidRPr="00E90E4A">
              <w:rPr>
                <w:lang w:val="sv-SE"/>
              </w:rPr>
              <w:t>Ändring</w:t>
            </w:r>
          </w:p>
        </w:tc>
      </w:tr>
      <w:tr w:rsidR="00A31FCB" w:rsidRPr="00E90E4A" w14:paraId="20E8624C" w14:textId="77777777" w:rsidTr="00CA7CCB">
        <w:trPr>
          <w:jc w:val="center"/>
        </w:trPr>
        <w:tc>
          <w:tcPr>
            <w:tcW w:w="4876" w:type="dxa"/>
          </w:tcPr>
          <w:p w14:paraId="5A7AC6C3" w14:textId="77777777" w:rsidR="00A31FCB" w:rsidRPr="00E90E4A" w:rsidRDefault="00A31FCB" w:rsidP="00CA7CCB">
            <w:pPr>
              <w:pStyle w:val="Normal6"/>
              <w:rPr>
                <w:lang w:val="sv-SE"/>
              </w:rPr>
            </w:pPr>
          </w:p>
        </w:tc>
        <w:tc>
          <w:tcPr>
            <w:tcW w:w="4876" w:type="dxa"/>
          </w:tcPr>
          <w:p w14:paraId="3328022E" w14:textId="77777777" w:rsidR="00A31FCB" w:rsidRPr="00E90E4A" w:rsidRDefault="00A31FCB" w:rsidP="00CA7CCB">
            <w:pPr>
              <w:pStyle w:val="Normal6"/>
              <w:rPr>
                <w:szCs w:val="24"/>
                <w:lang w:val="sv-SE"/>
              </w:rPr>
            </w:pPr>
            <w:r w:rsidRPr="00E90E4A">
              <w:rPr>
                <w:b/>
                <w:i/>
                <w:lang w:val="sv-SE"/>
              </w:rPr>
              <w:t>2a.</w:t>
            </w:r>
            <w:r w:rsidRPr="00E90E4A">
              <w:rPr>
                <w:b/>
                <w:i/>
                <w:lang w:val="sv-SE"/>
              </w:rPr>
              <w:tab/>
              <w:t>Om en hund eller katt som hålls på en anläggning dör ska aktören se till att dödsfallet registreras i den databas som avses i artikel 19, i enlighet med de villkor som fastställs av den medlemsstat som ansvarar för databasen.</w:t>
            </w:r>
          </w:p>
        </w:tc>
      </w:tr>
    </w:tbl>
    <w:p w14:paraId="0E0FD14F" w14:textId="77777777" w:rsidR="00A31FCB" w:rsidRPr="00E90E4A" w:rsidRDefault="00A31FCB" w:rsidP="00A31FCB"/>
    <w:p w14:paraId="0FDD730F" w14:textId="1716D3F2" w:rsidR="00A31FCB" w:rsidRPr="00E90E4A" w:rsidRDefault="006D3ADF" w:rsidP="00A31FCB">
      <w:pPr>
        <w:pStyle w:val="AmNumberTabs"/>
      </w:pPr>
      <w:r w:rsidRPr="00E90E4A">
        <w:t>Ändring</w:t>
      </w:r>
      <w:r w:rsidR="00A31FCB" w:rsidRPr="00E90E4A">
        <w:tab/>
      </w:r>
      <w:r w:rsidR="00A31FCB" w:rsidRPr="00E90E4A">
        <w:tab/>
        <w:t>184</w:t>
      </w:r>
    </w:p>
    <w:p w14:paraId="3D93B222" w14:textId="77777777" w:rsidR="00A31FCB" w:rsidRPr="00E90E4A" w:rsidRDefault="00A31FCB" w:rsidP="00A31FCB"/>
    <w:p w14:paraId="66259838" w14:textId="77777777" w:rsidR="00A31FCB" w:rsidRPr="00E90E4A" w:rsidRDefault="00A31FCB" w:rsidP="00A31FCB">
      <w:pPr>
        <w:pStyle w:val="NormalBold"/>
        <w:keepNext/>
      </w:pPr>
      <w:r w:rsidRPr="00E90E4A">
        <w:t>Förslag till förordning</w:t>
      </w:r>
    </w:p>
    <w:p w14:paraId="4B4D7C54" w14:textId="77777777" w:rsidR="00A31FCB" w:rsidRPr="00E90E4A" w:rsidRDefault="00A31FCB" w:rsidP="00A31FCB">
      <w:pPr>
        <w:pStyle w:val="NormalBold"/>
      </w:pPr>
      <w:r w:rsidRPr="00E90E4A">
        <w:t>Artikel 17 – punkt 2b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085F5D0" w14:textId="77777777" w:rsidTr="00CA7CCB">
        <w:trPr>
          <w:jc w:val="center"/>
        </w:trPr>
        <w:tc>
          <w:tcPr>
            <w:tcW w:w="9752" w:type="dxa"/>
            <w:gridSpan w:val="2"/>
          </w:tcPr>
          <w:p w14:paraId="76A77023" w14:textId="77777777" w:rsidR="00A31FCB" w:rsidRPr="00E90E4A" w:rsidRDefault="00A31FCB" w:rsidP="00CA7CCB">
            <w:pPr>
              <w:keepNext/>
            </w:pPr>
          </w:p>
        </w:tc>
      </w:tr>
      <w:tr w:rsidR="00A31FCB" w:rsidRPr="00E90E4A" w14:paraId="58D6BAE2" w14:textId="77777777" w:rsidTr="00CA7CCB">
        <w:trPr>
          <w:jc w:val="center"/>
        </w:trPr>
        <w:tc>
          <w:tcPr>
            <w:tcW w:w="4876" w:type="dxa"/>
          </w:tcPr>
          <w:p w14:paraId="7E33F33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A069033" w14:textId="61CDA50F" w:rsidR="00A31FCB" w:rsidRPr="00E90E4A" w:rsidRDefault="006D3ADF" w:rsidP="00CA7CCB">
            <w:pPr>
              <w:pStyle w:val="ColumnHeading"/>
              <w:keepNext/>
              <w:rPr>
                <w:lang w:val="sv-SE"/>
              </w:rPr>
            </w:pPr>
            <w:r w:rsidRPr="00E90E4A">
              <w:rPr>
                <w:lang w:val="sv-SE"/>
              </w:rPr>
              <w:t>Ändring</w:t>
            </w:r>
          </w:p>
        </w:tc>
      </w:tr>
      <w:tr w:rsidR="00A31FCB" w:rsidRPr="00E90E4A" w14:paraId="09913EB8" w14:textId="77777777" w:rsidTr="00CA7CCB">
        <w:trPr>
          <w:jc w:val="center"/>
        </w:trPr>
        <w:tc>
          <w:tcPr>
            <w:tcW w:w="4876" w:type="dxa"/>
          </w:tcPr>
          <w:p w14:paraId="40CC5F72" w14:textId="77777777" w:rsidR="00A31FCB" w:rsidRPr="00E90E4A" w:rsidRDefault="00A31FCB" w:rsidP="00CA7CCB">
            <w:pPr>
              <w:pStyle w:val="Normal6"/>
              <w:rPr>
                <w:lang w:val="sv-SE"/>
              </w:rPr>
            </w:pPr>
          </w:p>
        </w:tc>
        <w:tc>
          <w:tcPr>
            <w:tcW w:w="4876" w:type="dxa"/>
          </w:tcPr>
          <w:p w14:paraId="7B766F1A" w14:textId="77777777" w:rsidR="00A31FCB" w:rsidRPr="00E90E4A" w:rsidRDefault="00A31FCB" w:rsidP="00CA7CCB">
            <w:pPr>
              <w:pStyle w:val="Normal6"/>
              <w:rPr>
                <w:szCs w:val="24"/>
                <w:lang w:val="sv-SE"/>
              </w:rPr>
            </w:pPr>
            <w:r w:rsidRPr="00E90E4A">
              <w:rPr>
                <w:b/>
                <w:i/>
                <w:lang w:val="sv-SE"/>
              </w:rPr>
              <w:t>2b.</w:t>
            </w:r>
            <w:r w:rsidRPr="00E90E4A">
              <w:rPr>
                <w:b/>
                <w:i/>
                <w:lang w:val="sv-SE"/>
              </w:rPr>
              <w:tab/>
              <w:t>Medlemsstaterna får bevilja undantag från punkterna 2 och 2 a för hundar som är avsedda att användas inom militär-, polis- och tullväsendet och som hålls på anläggningar.</w:t>
            </w:r>
          </w:p>
        </w:tc>
      </w:tr>
    </w:tbl>
    <w:p w14:paraId="241FDF81" w14:textId="77777777" w:rsidR="00A31FCB" w:rsidRPr="00E90E4A" w:rsidRDefault="00A31FCB" w:rsidP="00A31FCB"/>
    <w:p w14:paraId="75CE165A" w14:textId="2942087E" w:rsidR="00A31FCB" w:rsidRPr="00E90E4A" w:rsidRDefault="006D3ADF" w:rsidP="00A31FCB">
      <w:pPr>
        <w:pStyle w:val="AmNumberTabs"/>
      </w:pPr>
      <w:r w:rsidRPr="00E90E4A">
        <w:t>Ändring</w:t>
      </w:r>
      <w:r w:rsidR="00A31FCB" w:rsidRPr="00E90E4A">
        <w:tab/>
      </w:r>
      <w:r w:rsidR="00A31FCB" w:rsidRPr="00E90E4A">
        <w:tab/>
        <w:t>185</w:t>
      </w:r>
    </w:p>
    <w:p w14:paraId="7E3C6743" w14:textId="77777777" w:rsidR="00A31FCB" w:rsidRPr="00E90E4A" w:rsidRDefault="00A31FCB" w:rsidP="00A31FCB"/>
    <w:p w14:paraId="6E527D2F" w14:textId="77777777" w:rsidR="00A31FCB" w:rsidRPr="00E90E4A" w:rsidRDefault="00A31FCB" w:rsidP="00A31FCB">
      <w:pPr>
        <w:pStyle w:val="NormalBold"/>
        <w:keepNext/>
      </w:pPr>
      <w:r w:rsidRPr="00E90E4A">
        <w:t>Förslag till förordning</w:t>
      </w:r>
    </w:p>
    <w:p w14:paraId="6D995A0D" w14:textId="77777777" w:rsidR="00A31FCB" w:rsidRPr="00E90E4A" w:rsidRDefault="00A31FCB" w:rsidP="00A31FCB">
      <w:pPr>
        <w:pStyle w:val="NormalBold"/>
      </w:pPr>
      <w:r w:rsidRPr="00E90E4A">
        <w:t>Artikel 17 – punkt 3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DE05DD6" w14:textId="77777777" w:rsidTr="00CA7CCB">
        <w:trPr>
          <w:jc w:val="center"/>
        </w:trPr>
        <w:tc>
          <w:tcPr>
            <w:tcW w:w="9752" w:type="dxa"/>
            <w:gridSpan w:val="2"/>
          </w:tcPr>
          <w:p w14:paraId="2F2086CE" w14:textId="77777777" w:rsidR="00A31FCB" w:rsidRPr="00E90E4A" w:rsidRDefault="00A31FCB" w:rsidP="00CA7CCB">
            <w:pPr>
              <w:keepNext/>
            </w:pPr>
          </w:p>
        </w:tc>
      </w:tr>
      <w:tr w:rsidR="00A31FCB" w:rsidRPr="00E90E4A" w14:paraId="23306D21" w14:textId="77777777" w:rsidTr="00CA7CCB">
        <w:trPr>
          <w:jc w:val="center"/>
        </w:trPr>
        <w:tc>
          <w:tcPr>
            <w:tcW w:w="4876" w:type="dxa"/>
          </w:tcPr>
          <w:p w14:paraId="737C9BC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E71149C" w14:textId="654C8DA8" w:rsidR="00A31FCB" w:rsidRPr="00E90E4A" w:rsidRDefault="006D3ADF" w:rsidP="00CA7CCB">
            <w:pPr>
              <w:pStyle w:val="ColumnHeading"/>
              <w:keepNext/>
              <w:rPr>
                <w:lang w:val="sv-SE"/>
              </w:rPr>
            </w:pPr>
            <w:r w:rsidRPr="00E90E4A">
              <w:rPr>
                <w:lang w:val="sv-SE"/>
              </w:rPr>
              <w:t>Ändring</w:t>
            </w:r>
          </w:p>
        </w:tc>
      </w:tr>
      <w:tr w:rsidR="00A31FCB" w:rsidRPr="00E90E4A" w14:paraId="55C65D1E" w14:textId="77777777" w:rsidTr="00CA7CCB">
        <w:trPr>
          <w:jc w:val="center"/>
        </w:trPr>
        <w:tc>
          <w:tcPr>
            <w:tcW w:w="4876" w:type="dxa"/>
          </w:tcPr>
          <w:p w14:paraId="13D75745" w14:textId="77777777" w:rsidR="00A31FCB" w:rsidRPr="00E90E4A" w:rsidRDefault="00A31FCB" w:rsidP="00CA7CCB">
            <w:pPr>
              <w:pStyle w:val="Normal6"/>
              <w:rPr>
                <w:lang w:val="sv-SE"/>
              </w:rPr>
            </w:pPr>
            <w:r w:rsidRPr="00E90E4A">
              <w:rPr>
                <w:b/>
                <w:bCs/>
                <w:i/>
                <w:iCs/>
                <w:lang w:val="sv-SE"/>
              </w:rPr>
              <w:t>Från och med den [3 år efter den dag då denna förordning träder i kraft]</w:t>
            </w:r>
            <w:r w:rsidRPr="00E90E4A">
              <w:rPr>
                <w:lang w:val="sv-SE"/>
              </w:rPr>
              <w:t xml:space="preserve"> ska </w:t>
            </w:r>
            <w:r w:rsidRPr="00E90E4A">
              <w:rPr>
                <w:b/>
                <w:bCs/>
                <w:i/>
                <w:iCs/>
                <w:lang w:val="sv-SE"/>
              </w:rPr>
              <w:t>leverantören,</w:t>
            </w:r>
            <w:r w:rsidRPr="00E90E4A">
              <w:rPr>
                <w:lang w:val="sv-SE"/>
              </w:rPr>
              <w:t xml:space="preserve"> innan denne </w:t>
            </w:r>
            <w:r w:rsidRPr="00E90E4A">
              <w:rPr>
                <w:b/>
                <w:bCs/>
                <w:i/>
                <w:iCs/>
                <w:lang w:val="sv-SE"/>
              </w:rPr>
              <w:t>levererar</w:t>
            </w:r>
            <w:r w:rsidRPr="00E90E4A">
              <w:rPr>
                <w:lang w:val="sv-SE"/>
              </w:rPr>
              <w:t xml:space="preserve"> en hund eller en katt</w:t>
            </w:r>
            <w:r w:rsidRPr="00E90E4A">
              <w:rPr>
                <w:b/>
                <w:bCs/>
                <w:i/>
                <w:iCs/>
                <w:lang w:val="sv-SE"/>
              </w:rPr>
              <w:t xml:space="preserve"> i unionen</w:t>
            </w:r>
            <w:r w:rsidRPr="00E90E4A">
              <w:rPr>
                <w:lang w:val="sv-SE"/>
              </w:rPr>
              <w:t>, överlämna följande till den som förvärvar djuret:</w:t>
            </w:r>
          </w:p>
        </w:tc>
        <w:tc>
          <w:tcPr>
            <w:tcW w:w="4876" w:type="dxa"/>
          </w:tcPr>
          <w:p w14:paraId="473BA218" w14:textId="77777777" w:rsidR="00A31FCB" w:rsidRPr="00E90E4A" w:rsidRDefault="00A31FCB" w:rsidP="00CA7CCB">
            <w:pPr>
              <w:pStyle w:val="Normal6"/>
              <w:rPr>
                <w:szCs w:val="24"/>
                <w:lang w:val="sv-SE"/>
              </w:rPr>
            </w:pPr>
            <w:r w:rsidRPr="00E90E4A">
              <w:rPr>
                <w:lang w:val="sv-SE"/>
              </w:rPr>
              <w:t xml:space="preserve">Innan en hund eller en katt </w:t>
            </w:r>
            <w:r w:rsidRPr="00E90E4A">
              <w:rPr>
                <w:b/>
                <w:bCs/>
                <w:i/>
                <w:iCs/>
                <w:lang w:val="sv-SE"/>
              </w:rPr>
              <w:t>släpps ut på marknaden</w:t>
            </w:r>
            <w:r w:rsidRPr="00E90E4A">
              <w:rPr>
                <w:lang w:val="sv-SE"/>
              </w:rPr>
              <w:t xml:space="preserve"> ska </w:t>
            </w:r>
            <w:r w:rsidRPr="00E90E4A">
              <w:rPr>
                <w:b/>
                <w:bCs/>
                <w:i/>
                <w:iCs/>
                <w:lang w:val="sv-SE"/>
              </w:rPr>
              <w:t>aktören eller den fysiska eller juridiska person som släpper ut hunden eller katten på marknaden</w:t>
            </w:r>
            <w:r w:rsidRPr="00E90E4A">
              <w:rPr>
                <w:lang w:val="sv-SE"/>
              </w:rPr>
              <w:t xml:space="preserve"> överlämna följande till den som förvärvar djuret:</w:t>
            </w:r>
          </w:p>
        </w:tc>
      </w:tr>
    </w:tbl>
    <w:p w14:paraId="35EF1F0A" w14:textId="77777777" w:rsidR="00A31FCB" w:rsidRPr="00E90E4A" w:rsidRDefault="00A31FCB" w:rsidP="00A31FCB"/>
    <w:p w14:paraId="3186A5FD" w14:textId="44E35599" w:rsidR="00A31FCB" w:rsidRPr="00E90E4A" w:rsidRDefault="006D3ADF" w:rsidP="00A31FCB">
      <w:pPr>
        <w:pStyle w:val="AmNumberTabs"/>
      </w:pPr>
      <w:r w:rsidRPr="00E90E4A">
        <w:t>Ändring</w:t>
      </w:r>
      <w:r w:rsidR="00A31FCB" w:rsidRPr="00E90E4A">
        <w:tab/>
      </w:r>
      <w:r w:rsidR="00A31FCB" w:rsidRPr="00E90E4A">
        <w:tab/>
        <w:t>186</w:t>
      </w:r>
    </w:p>
    <w:p w14:paraId="159AAF35" w14:textId="77777777" w:rsidR="00A31FCB" w:rsidRPr="00E90E4A" w:rsidRDefault="00A31FCB" w:rsidP="00A31FCB"/>
    <w:p w14:paraId="6A4044FD" w14:textId="77777777" w:rsidR="00A31FCB" w:rsidRPr="00E90E4A" w:rsidRDefault="00A31FCB" w:rsidP="00A31FCB">
      <w:pPr>
        <w:pStyle w:val="NormalBold"/>
        <w:keepNext/>
      </w:pPr>
      <w:r w:rsidRPr="00E90E4A">
        <w:t>Förslag till förordning</w:t>
      </w:r>
    </w:p>
    <w:p w14:paraId="3EA39BB7" w14:textId="77777777" w:rsidR="00A31FCB" w:rsidRPr="00E90E4A" w:rsidRDefault="00A31FCB" w:rsidP="00A31FCB">
      <w:pPr>
        <w:pStyle w:val="NormalBold"/>
      </w:pPr>
      <w:r w:rsidRPr="00E90E4A">
        <w:t>Artikel 17 – punkt 3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DCDE25" w14:textId="77777777" w:rsidTr="00CA7CCB">
        <w:trPr>
          <w:jc w:val="center"/>
        </w:trPr>
        <w:tc>
          <w:tcPr>
            <w:tcW w:w="9752" w:type="dxa"/>
            <w:gridSpan w:val="2"/>
          </w:tcPr>
          <w:p w14:paraId="25999459" w14:textId="77777777" w:rsidR="00A31FCB" w:rsidRPr="00E90E4A" w:rsidRDefault="00A31FCB" w:rsidP="00CA7CCB">
            <w:pPr>
              <w:keepNext/>
            </w:pPr>
          </w:p>
        </w:tc>
      </w:tr>
      <w:tr w:rsidR="00A31FCB" w:rsidRPr="00E90E4A" w14:paraId="4AE044D9" w14:textId="77777777" w:rsidTr="00CA7CCB">
        <w:trPr>
          <w:jc w:val="center"/>
        </w:trPr>
        <w:tc>
          <w:tcPr>
            <w:tcW w:w="4876" w:type="dxa"/>
          </w:tcPr>
          <w:p w14:paraId="2742F3A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E8B2391" w14:textId="6057BA2D" w:rsidR="00A31FCB" w:rsidRPr="00E90E4A" w:rsidRDefault="006D3ADF" w:rsidP="00CA7CCB">
            <w:pPr>
              <w:pStyle w:val="ColumnHeading"/>
              <w:keepNext/>
              <w:rPr>
                <w:lang w:val="sv-SE"/>
              </w:rPr>
            </w:pPr>
            <w:r w:rsidRPr="00E90E4A">
              <w:rPr>
                <w:lang w:val="sv-SE"/>
              </w:rPr>
              <w:t>Ändring</w:t>
            </w:r>
          </w:p>
        </w:tc>
      </w:tr>
      <w:tr w:rsidR="00A31FCB" w:rsidRPr="00E90E4A" w14:paraId="4FD1F322" w14:textId="77777777" w:rsidTr="00CA7CCB">
        <w:trPr>
          <w:jc w:val="center"/>
        </w:trPr>
        <w:tc>
          <w:tcPr>
            <w:tcW w:w="4876" w:type="dxa"/>
          </w:tcPr>
          <w:p w14:paraId="18BE0423" w14:textId="77777777" w:rsidR="00A31FCB" w:rsidRPr="00E90E4A" w:rsidRDefault="00A31FCB" w:rsidP="00CA7CCB">
            <w:pPr>
              <w:pStyle w:val="Normal6"/>
              <w:rPr>
                <w:lang w:val="sv-SE"/>
              </w:rPr>
            </w:pPr>
            <w:r w:rsidRPr="00E90E4A">
              <w:rPr>
                <w:lang w:val="sv-SE"/>
              </w:rPr>
              <w:t>a)</w:t>
            </w:r>
            <w:r w:rsidRPr="00E90E4A">
              <w:rPr>
                <w:lang w:val="sv-SE"/>
              </w:rPr>
              <w:tab/>
              <w:t xml:space="preserve">Bevis på identifiering och registrering av </w:t>
            </w:r>
            <w:r w:rsidRPr="00E90E4A">
              <w:rPr>
                <w:b/>
                <w:bCs/>
                <w:i/>
                <w:iCs/>
                <w:lang w:val="sv-SE"/>
              </w:rPr>
              <w:t>djuret</w:t>
            </w:r>
            <w:r w:rsidRPr="00E90E4A">
              <w:rPr>
                <w:lang w:val="sv-SE"/>
              </w:rPr>
              <w:t xml:space="preserve"> i enlighet med punkterna 1 och 2.</w:t>
            </w:r>
          </w:p>
        </w:tc>
        <w:tc>
          <w:tcPr>
            <w:tcW w:w="4876" w:type="dxa"/>
          </w:tcPr>
          <w:p w14:paraId="4CB17B3F" w14:textId="77777777" w:rsidR="00A31FCB" w:rsidRPr="00E90E4A" w:rsidRDefault="00A31FCB" w:rsidP="00CA7CCB">
            <w:pPr>
              <w:pStyle w:val="Normal6"/>
              <w:rPr>
                <w:szCs w:val="24"/>
                <w:lang w:val="sv-SE"/>
              </w:rPr>
            </w:pPr>
            <w:r w:rsidRPr="00E90E4A">
              <w:rPr>
                <w:lang w:val="sv-SE"/>
              </w:rPr>
              <w:t>a)</w:t>
            </w:r>
            <w:r w:rsidRPr="00E90E4A">
              <w:rPr>
                <w:lang w:val="sv-SE"/>
              </w:rPr>
              <w:tab/>
              <w:t xml:space="preserve">Bevis på identifiering och registrering av </w:t>
            </w:r>
            <w:r w:rsidRPr="00E90E4A">
              <w:rPr>
                <w:b/>
                <w:bCs/>
                <w:i/>
                <w:iCs/>
                <w:lang w:val="sv-SE"/>
              </w:rPr>
              <w:t>hunden eller katten</w:t>
            </w:r>
            <w:r w:rsidRPr="00E90E4A">
              <w:rPr>
                <w:lang w:val="sv-SE"/>
              </w:rPr>
              <w:t xml:space="preserve"> i enlighet med punkterna 1 och 2</w:t>
            </w:r>
            <w:r w:rsidRPr="00E90E4A">
              <w:rPr>
                <w:b/>
                <w:bCs/>
                <w:i/>
                <w:iCs/>
                <w:lang w:val="sv-SE"/>
              </w:rPr>
              <w:t>, och en webblänk till det system som avses i punkt 6</w:t>
            </w:r>
            <w:r w:rsidRPr="00E90E4A">
              <w:rPr>
                <w:lang w:val="sv-SE"/>
              </w:rPr>
              <w:t>.</w:t>
            </w:r>
          </w:p>
        </w:tc>
      </w:tr>
    </w:tbl>
    <w:p w14:paraId="4469319F" w14:textId="77777777" w:rsidR="00A31FCB" w:rsidRPr="00E90E4A" w:rsidRDefault="00A31FCB" w:rsidP="00A31FCB"/>
    <w:p w14:paraId="12A18B8A" w14:textId="208E4A42" w:rsidR="00A31FCB" w:rsidRPr="00E90E4A" w:rsidRDefault="006D3ADF" w:rsidP="00A31FCB">
      <w:pPr>
        <w:pStyle w:val="AmNumberTabs"/>
      </w:pPr>
      <w:r w:rsidRPr="00E90E4A">
        <w:t>Ändring</w:t>
      </w:r>
      <w:r w:rsidR="00A31FCB" w:rsidRPr="00E90E4A">
        <w:tab/>
      </w:r>
      <w:r w:rsidR="00A31FCB" w:rsidRPr="00E90E4A">
        <w:tab/>
        <w:t>187</w:t>
      </w:r>
    </w:p>
    <w:p w14:paraId="5A72DA63" w14:textId="77777777" w:rsidR="00A31FCB" w:rsidRPr="00E90E4A" w:rsidRDefault="00A31FCB" w:rsidP="00A31FCB"/>
    <w:p w14:paraId="0330FD15" w14:textId="77777777" w:rsidR="00A31FCB" w:rsidRPr="00E90E4A" w:rsidRDefault="00A31FCB" w:rsidP="00A31FCB">
      <w:pPr>
        <w:pStyle w:val="NormalBold"/>
        <w:keepNext/>
      </w:pPr>
      <w:r w:rsidRPr="00E90E4A">
        <w:t>Förslag till förordning</w:t>
      </w:r>
    </w:p>
    <w:p w14:paraId="0969BE70" w14:textId="77777777" w:rsidR="00A31FCB" w:rsidRPr="00E90E4A" w:rsidRDefault="00A31FCB" w:rsidP="00A31FCB">
      <w:pPr>
        <w:pStyle w:val="NormalBold"/>
      </w:pPr>
      <w:r w:rsidRPr="00E90E4A">
        <w:t>Artikel 17 – punkt 3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BD6B56D" w14:textId="77777777" w:rsidTr="00CA7CCB">
        <w:trPr>
          <w:jc w:val="center"/>
        </w:trPr>
        <w:tc>
          <w:tcPr>
            <w:tcW w:w="9752" w:type="dxa"/>
            <w:gridSpan w:val="2"/>
          </w:tcPr>
          <w:p w14:paraId="38BB7DD2" w14:textId="77777777" w:rsidR="00A31FCB" w:rsidRPr="00E90E4A" w:rsidRDefault="00A31FCB" w:rsidP="00CA7CCB">
            <w:pPr>
              <w:keepNext/>
            </w:pPr>
          </w:p>
        </w:tc>
      </w:tr>
      <w:tr w:rsidR="00A31FCB" w:rsidRPr="00E90E4A" w14:paraId="2757EA1A" w14:textId="77777777" w:rsidTr="00CA7CCB">
        <w:trPr>
          <w:jc w:val="center"/>
        </w:trPr>
        <w:tc>
          <w:tcPr>
            <w:tcW w:w="4876" w:type="dxa"/>
          </w:tcPr>
          <w:p w14:paraId="46FAE07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18285E8" w14:textId="0DC38DC3" w:rsidR="00A31FCB" w:rsidRPr="00E90E4A" w:rsidRDefault="006D3ADF" w:rsidP="00CA7CCB">
            <w:pPr>
              <w:pStyle w:val="ColumnHeading"/>
              <w:keepNext/>
              <w:rPr>
                <w:lang w:val="sv-SE"/>
              </w:rPr>
            </w:pPr>
            <w:r w:rsidRPr="00E90E4A">
              <w:rPr>
                <w:lang w:val="sv-SE"/>
              </w:rPr>
              <w:t>Ändring</w:t>
            </w:r>
          </w:p>
        </w:tc>
      </w:tr>
      <w:tr w:rsidR="00A31FCB" w:rsidRPr="00E90E4A" w14:paraId="7B4921C4" w14:textId="77777777" w:rsidTr="00CA7CCB">
        <w:trPr>
          <w:jc w:val="center"/>
        </w:trPr>
        <w:tc>
          <w:tcPr>
            <w:tcW w:w="4876" w:type="dxa"/>
          </w:tcPr>
          <w:p w14:paraId="72BCB298" w14:textId="77777777" w:rsidR="00A31FCB" w:rsidRPr="00E90E4A" w:rsidRDefault="00A31FCB" w:rsidP="00CA7CCB">
            <w:pPr>
              <w:pStyle w:val="Normal6"/>
              <w:rPr>
                <w:lang w:val="sv-SE"/>
              </w:rPr>
            </w:pPr>
            <w:r w:rsidRPr="00E90E4A">
              <w:rPr>
                <w:lang w:val="sv-SE"/>
              </w:rPr>
              <w:t xml:space="preserve">De som förvärvar djur ska kunna kontrollera äktheten hos identifieringen och registreringen av </w:t>
            </w:r>
            <w:r w:rsidRPr="00E90E4A">
              <w:rPr>
                <w:b/>
                <w:bCs/>
                <w:i/>
                <w:iCs/>
                <w:lang w:val="sv-SE"/>
              </w:rPr>
              <w:t>de levererade djuren</w:t>
            </w:r>
            <w:r w:rsidRPr="00E90E4A">
              <w:rPr>
                <w:lang w:val="sv-SE"/>
              </w:rPr>
              <w:t xml:space="preserve"> </w:t>
            </w:r>
            <w:r w:rsidRPr="00E90E4A">
              <w:rPr>
                <w:lang w:val="sv-SE"/>
              </w:rPr>
              <w:lastRenderedPageBreak/>
              <w:t>via det system som avses i punkt 7.</w:t>
            </w:r>
          </w:p>
        </w:tc>
        <w:tc>
          <w:tcPr>
            <w:tcW w:w="4876" w:type="dxa"/>
          </w:tcPr>
          <w:p w14:paraId="4C1C788A" w14:textId="77777777" w:rsidR="00A31FCB" w:rsidRPr="00E90E4A" w:rsidRDefault="00A31FCB" w:rsidP="00CA7CCB">
            <w:pPr>
              <w:pStyle w:val="Normal6"/>
              <w:rPr>
                <w:szCs w:val="24"/>
                <w:lang w:val="sv-SE"/>
              </w:rPr>
            </w:pPr>
            <w:r w:rsidRPr="00E90E4A">
              <w:rPr>
                <w:lang w:val="sv-SE"/>
              </w:rPr>
              <w:lastRenderedPageBreak/>
              <w:t xml:space="preserve">De som förvärvar djur ska kunna kontrollera äktheten hos identifieringen och registreringen av </w:t>
            </w:r>
            <w:r w:rsidRPr="00E90E4A">
              <w:rPr>
                <w:b/>
                <w:bCs/>
                <w:i/>
                <w:iCs/>
                <w:lang w:val="sv-SE"/>
              </w:rPr>
              <w:t>de hundar eller katter som släpps ut på marknaden</w:t>
            </w:r>
            <w:r w:rsidRPr="00E90E4A">
              <w:rPr>
                <w:lang w:val="sv-SE"/>
              </w:rPr>
              <w:t xml:space="preserve"> via det </w:t>
            </w:r>
            <w:r w:rsidRPr="00E90E4A">
              <w:rPr>
                <w:lang w:val="sv-SE"/>
              </w:rPr>
              <w:lastRenderedPageBreak/>
              <w:t>system som avses i punkt 7.</w:t>
            </w:r>
          </w:p>
        </w:tc>
      </w:tr>
    </w:tbl>
    <w:p w14:paraId="3FA16207" w14:textId="77777777" w:rsidR="00A31FCB" w:rsidRPr="00E90E4A" w:rsidRDefault="00A31FCB" w:rsidP="00A31FCB"/>
    <w:p w14:paraId="2D3A69E8" w14:textId="222225C4" w:rsidR="00A31FCB" w:rsidRPr="00E90E4A" w:rsidRDefault="006D3ADF" w:rsidP="00A31FCB">
      <w:pPr>
        <w:pStyle w:val="AmNumberTabs"/>
      </w:pPr>
      <w:r w:rsidRPr="00E90E4A">
        <w:t>Ändring</w:t>
      </w:r>
      <w:r w:rsidR="00A31FCB" w:rsidRPr="00E90E4A">
        <w:tab/>
      </w:r>
      <w:r w:rsidR="00A31FCB" w:rsidRPr="00E90E4A">
        <w:tab/>
        <w:t>188</w:t>
      </w:r>
    </w:p>
    <w:p w14:paraId="34FDA812" w14:textId="77777777" w:rsidR="00A31FCB" w:rsidRPr="00E90E4A" w:rsidRDefault="00A31FCB" w:rsidP="00A31FCB"/>
    <w:p w14:paraId="02259CA0" w14:textId="77777777" w:rsidR="00A31FCB" w:rsidRPr="00E90E4A" w:rsidRDefault="00A31FCB" w:rsidP="00A31FCB">
      <w:pPr>
        <w:pStyle w:val="NormalBold"/>
        <w:keepNext/>
      </w:pPr>
      <w:r w:rsidRPr="00E90E4A">
        <w:t>Förslag till förordning</w:t>
      </w:r>
    </w:p>
    <w:p w14:paraId="77F650AE" w14:textId="77777777" w:rsidR="00A31FCB" w:rsidRPr="00E90E4A" w:rsidRDefault="00A31FCB" w:rsidP="00A31FCB">
      <w:pPr>
        <w:pStyle w:val="NormalBold"/>
      </w:pPr>
      <w:r w:rsidRPr="00E90E4A">
        <w:t>Artikel 17 – punkt 4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F9276CC" w14:textId="77777777" w:rsidTr="00CA7CCB">
        <w:trPr>
          <w:jc w:val="center"/>
        </w:trPr>
        <w:tc>
          <w:tcPr>
            <w:tcW w:w="9752" w:type="dxa"/>
            <w:gridSpan w:val="2"/>
          </w:tcPr>
          <w:p w14:paraId="3F822A02" w14:textId="77777777" w:rsidR="00A31FCB" w:rsidRPr="00E90E4A" w:rsidRDefault="00A31FCB" w:rsidP="00CA7CCB">
            <w:pPr>
              <w:keepNext/>
            </w:pPr>
          </w:p>
        </w:tc>
      </w:tr>
      <w:tr w:rsidR="00A31FCB" w:rsidRPr="00E90E4A" w14:paraId="23E114F6" w14:textId="77777777" w:rsidTr="00CA7CCB">
        <w:trPr>
          <w:jc w:val="center"/>
        </w:trPr>
        <w:tc>
          <w:tcPr>
            <w:tcW w:w="4876" w:type="dxa"/>
          </w:tcPr>
          <w:p w14:paraId="30E47BC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86D4AF3" w14:textId="130FA553" w:rsidR="00A31FCB" w:rsidRPr="00E90E4A" w:rsidRDefault="006D3ADF" w:rsidP="00CA7CCB">
            <w:pPr>
              <w:pStyle w:val="ColumnHeading"/>
              <w:keepNext/>
              <w:rPr>
                <w:lang w:val="sv-SE"/>
              </w:rPr>
            </w:pPr>
            <w:r w:rsidRPr="00E90E4A">
              <w:rPr>
                <w:lang w:val="sv-SE"/>
              </w:rPr>
              <w:t>Ändring</w:t>
            </w:r>
          </w:p>
        </w:tc>
      </w:tr>
      <w:tr w:rsidR="00A31FCB" w:rsidRPr="00E90E4A" w14:paraId="4ED0ABC1" w14:textId="77777777" w:rsidTr="00CA7CCB">
        <w:trPr>
          <w:jc w:val="center"/>
        </w:trPr>
        <w:tc>
          <w:tcPr>
            <w:tcW w:w="4876" w:type="dxa"/>
          </w:tcPr>
          <w:p w14:paraId="0CEDDC30" w14:textId="77777777" w:rsidR="00A31FCB" w:rsidRPr="00E90E4A" w:rsidRDefault="00A31FCB" w:rsidP="00CA7CCB">
            <w:pPr>
              <w:pStyle w:val="Normal6"/>
              <w:rPr>
                <w:lang w:val="sv-SE"/>
              </w:rPr>
            </w:pPr>
            <w:r w:rsidRPr="00E90E4A">
              <w:rPr>
                <w:b/>
                <w:i/>
                <w:lang w:val="sv-SE"/>
              </w:rPr>
              <w:t>Från och med den [5 år efter den dag då denna förordning träder i kraft]</w:t>
            </w:r>
            <w:r w:rsidRPr="00E90E4A">
              <w:rPr>
                <w:lang w:val="sv-SE"/>
              </w:rPr>
              <w:t xml:space="preserve"> ska leverantörer av onlineplattformar säkerställa att deras onlinegränssnitt är utformat och organiserat </w:t>
            </w:r>
            <w:r w:rsidRPr="00E90E4A">
              <w:rPr>
                <w:b/>
                <w:bCs/>
                <w:i/>
                <w:iCs/>
                <w:lang w:val="sv-SE"/>
              </w:rPr>
              <w:t>på ett sådant sätt att</w:t>
            </w:r>
            <w:r w:rsidRPr="00E90E4A">
              <w:rPr>
                <w:b/>
                <w:i/>
                <w:lang w:val="sv-SE"/>
              </w:rPr>
              <w:t xml:space="preserve"> leverantörerna av hundarna och katterna har möjlighet</w:t>
            </w:r>
            <w:r w:rsidRPr="00E90E4A">
              <w:rPr>
                <w:lang w:val="sv-SE"/>
              </w:rPr>
              <w:t xml:space="preserve"> att fullgöra de skyldigheter som anges i punkt</w:t>
            </w:r>
            <w:r w:rsidRPr="00E90E4A">
              <w:rPr>
                <w:b/>
                <w:i/>
                <w:lang w:val="sv-SE"/>
              </w:rPr>
              <w:t> </w:t>
            </w:r>
            <w:r w:rsidRPr="00E90E4A">
              <w:rPr>
                <w:lang w:val="sv-SE"/>
              </w:rPr>
              <w:t>3, i enlighet med artikel 31 i förordning (EU)</w:t>
            </w:r>
            <w:r w:rsidRPr="00E90E4A">
              <w:rPr>
                <w:b/>
                <w:i/>
                <w:lang w:val="sv-SE"/>
              </w:rPr>
              <w:t> </w:t>
            </w:r>
            <w:r w:rsidRPr="00E90E4A">
              <w:rPr>
                <w:lang w:val="sv-SE"/>
              </w:rPr>
              <w:t xml:space="preserve">2022/2065, och ska på ett synligt sätt informera de som förvärvar djur om möjligheten att kontrollera </w:t>
            </w:r>
            <w:r w:rsidRPr="00E90E4A">
              <w:rPr>
                <w:b/>
                <w:i/>
                <w:lang w:val="sv-SE"/>
              </w:rPr>
              <w:t>djurets</w:t>
            </w:r>
            <w:r w:rsidRPr="00E90E4A">
              <w:rPr>
                <w:lang w:val="sv-SE"/>
              </w:rPr>
              <w:t xml:space="preserve"> identifiering och registrering via en länk till det system som avses i punkt 6.</w:t>
            </w:r>
          </w:p>
        </w:tc>
        <w:tc>
          <w:tcPr>
            <w:tcW w:w="4876" w:type="dxa"/>
          </w:tcPr>
          <w:p w14:paraId="1C24E778" w14:textId="77777777" w:rsidR="00A31FCB" w:rsidRPr="00E90E4A" w:rsidRDefault="00A31FCB" w:rsidP="00CA7CCB">
            <w:pPr>
              <w:pStyle w:val="Normal6"/>
              <w:rPr>
                <w:szCs w:val="24"/>
                <w:lang w:val="sv-SE"/>
              </w:rPr>
            </w:pPr>
            <w:r w:rsidRPr="00E90E4A">
              <w:rPr>
                <w:lang w:val="sv-SE"/>
              </w:rPr>
              <w:t xml:space="preserve">Leverantörer av onlineplattformar ska säkerställa att deras onlinegränssnitt är utformat och organiserat </w:t>
            </w:r>
            <w:r w:rsidRPr="00E90E4A">
              <w:rPr>
                <w:b/>
                <w:bCs/>
                <w:i/>
                <w:iCs/>
                <w:lang w:val="sv-SE"/>
              </w:rPr>
              <w:t>på ett sådant sätt att aktörer eller andra fysiska eller juridiska personer som släpper ut hundar och katter på marknaden har möjlighet</w:t>
            </w:r>
            <w:r w:rsidRPr="00E90E4A">
              <w:rPr>
                <w:lang w:val="sv-SE"/>
              </w:rPr>
              <w:t xml:space="preserve"> att fullgöra de skyldigheter som anges i punkt 3, i enlighet med artikel 31 i förordning (EU) 2022/2065, och ska på ett synligt sätt informera de som förvärvar djur om möjligheten att kontrollera </w:t>
            </w:r>
            <w:r w:rsidRPr="00E90E4A">
              <w:rPr>
                <w:b/>
                <w:bCs/>
                <w:i/>
                <w:iCs/>
                <w:lang w:val="sv-SE"/>
              </w:rPr>
              <w:t>hundens eller kattens</w:t>
            </w:r>
            <w:r w:rsidRPr="00E90E4A">
              <w:rPr>
                <w:lang w:val="sv-SE"/>
              </w:rPr>
              <w:t xml:space="preserve"> identifiering och registrering via en länk till det system som avses i punkt 6.</w:t>
            </w:r>
          </w:p>
        </w:tc>
      </w:tr>
    </w:tbl>
    <w:p w14:paraId="3659D7B1" w14:textId="77777777" w:rsidR="00A31FCB" w:rsidRPr="00E90E4A" w:rsidRDefault="00A31FCB" w:rsidP="00A31FCB"/>
    <w:p w14:paraId="2FB46D34" w14:textId="5A4621D0" w:rsidR="00A31FCB" w:rsidRPr="00E90E4A" w:rsidRDefault="006D3ADF" w:rsidP="00A31FCB">
      <w:pPr>
        <w:pStyle w:val="AmNumberTabs"/>
      </w:pPr>
      <w:r w:rsidRPr="00E90E4A">
        <w:t>Ändring</w:t>
      </w:r>
      <w:r w:rsidR="00A31FCB" w:rsidRPr="00E90E4A">
        <w:tab/>
      </w:r>
      <w:r w:rsidR="00A31FCB" w:rsidRPr="00E90E4A">
        <w:tab/>
        <w:t>189</w:t>
      </w:r>
    </w:p>
    <w:p w14:paraId="37CE3DCE" w14:textId="77777777" w:rsidR="00A31FCB" w:rsidRPr="00E90E4A" w:rsidRDefault="00A31FCB" w:rsidP="00A31FCB"/>
    <w:p w14:paraId="7E25E079" w14:textId="77777777" w:rsidR="00A31FCB" w:rsidRPr="00E90E4A" w:rsidRDefault="00A31FCB" w:rsidP="00A31FCB">
      <w:pPr>
        <w:pStyle w:val="NormalBold"/>
        <w:keepNext/>
      </w:pPr>
      <w:r w:rsidRPr="00E90E4A">
        <w:t>Förslag till förordning</w:t>
      </w:r>
    </w:p>
    <w:p w14:paraId="0E217D98" w14:textId="77777777" w:rsidR="00A31FCB" w:rsidRPr="00E90E4A" w:rsidRDefault="00A31FCB" w:rsidP="00A31FCB">
      <w:pPr>
        <w:pStyle w:val="NormalBold"/>
      </w:pPr>
      <w:r w:rsidRPr="00E90E4A">
        <w:t>Artikel 17 – punkt 4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E11887A" w14:textId="77777777" w:rsidTr="00CA7CCB">
        <w:trPr>
          <w:jc w:val="center"/>
        </w:trPr>
        <w:tc>
          <w:tcPr>
            <w:tcW w:w="9752" w:type="dxa"/>
            <w:gridSpan w:val="2"/>
          </w:tcPr>
          <w:p w14:paraId="35DBD89B" w14:textId="77777777" w:rsidR="00A31FCB" w:rsidRPr="00E90E4A" w:rsidRDefault="00A31FCB" w:rsidP="00CA7CCB">
            <w:pPr>
              <w:keepNext/>
            </w:pPr>
          </w:p>
        </w:tc>
      </w:tr>
      <w:tr w:rsidR="00A31FCB" w:rsidRPr="00E90E4A" w14:paraId="3BB94E68" w14:textId="77777777" w:rsidTr="00CA7CCB">
        <w:trPr>
          <w:jc w:val="center"/>
        </w:trPr>
        <w:tc>
          <w:tcPr>
            <w:tcW w:w="4876" w:type="dxa"/>
          </w:tcPr>
          <w:p w14:paraId="11AD85D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8F36011" w14:textId="4F8C1F66" w:rsidR="00A31FCB" w:rsidRPr="00E90E4A" w:rsidRDefault="006D3ADF" w:rsidP="00CA7CCB">
            <w:pPr>
              <w:pStyle w:val="ColumnHeading"/>
              <w:keepNext/>
              <w:rPr>
                <w:lang w:val="sv-SE"/>
              </w:rPr>
            </w:pPr>
            <w:r w:rsidRPr="00E90E4A">
              <w:rPr>
                <w:lang w:val="sv-SE"/>
              </w:rPr>
              <w:t>Ändring</w:t>
            </w:r>
          </w:p>
        </w:tc>
      </w:tr>
      <w:tr w:rsidR="00A31FCB" w:rsidRPr="00E90E4A" w14:paraId="162DD064" w14:textId="77777777" w:rsidTr="00CA7CCB">
        <w:trPr>
          <w:jc w:val="center"/>
        </w:trPr>
        <w:tc>
          <w:tcPr>
            <w:tcW w:w="4876" w:type="dxa"/>
          </w:tcPr>
          <w:p w14:paraId="4F01CAA4" w14:textId="77777777" w:rsidR="00A31FCB" w:rsidRPr="00E90E4A" w:rsidRDefault="00A31FCB" w:rsidP="00CA7CCB">
            <w:pPr>
              <w:pStyle w:val="Normal6"/>
              <w:rPr>
                <w:lang w:val="sv-SE"/>
              </w:rPr>
            </w:pPr>
            <w:r w:rsidRPr="00E90E4A">
              <w:rPr>
                <w:b/>
                <w:bCs/>
                <w:i/>
                <w:iCs/>
                <w:lang w:val="sv-SE"/>
              </w:rPr>
              <w:t>Leverantören av hundarna och katterna</w:t>
            </w:r>
            <w:r w:rsidRPr="00E90E4A">
              <w:rPr>
                <w:lang w:val="sv-SE"/>
              </w:rPr>
              <w:t xml:space="preserve"> ska vara ensamt ansvarig för att den information som ges via onlineplattformens gränssnitt är korrekt. Inget i denna punkt ska tolkas som att det ålägger leverantören av onlineplattformen någon allmän skyldighet avseende övervakning i den mening som avses i artikel 8 i förordning (EU) 2022/2065.</w:t>
            </w:r>
          </w:p>
        </w:tc>
        <w:tc>
          <w:tcPr>
            <w:tcW w:w="4876" w:type="dxa"/>
          </w:tcPr>
          <w:p w14:paraId="12C7CDC6" w14:textId="77777777" w:rsidR="00A31FCB" w:rsidRPr="00E90E4A" w:rsidRDefault="00A31FCB" w:rsidP="00CA7CCB">
            <w:pPr>
              <w:pStyle w:val="Normal6"/>
              <w:rPr>
                <w:szCs w:val="24"/>
                <w:lang w:val="sv-SE"/>
              </w:rPr>
            </w:pPr>
            <w:r w:rsidRPr="00E90E4A">
              <w:rPr>
                <w:b/>
                <w:bCs/>
                <w:i/>
                <w:iCs/>
                <w:lang w:val="sv-SE"/>
              </w:rPr>
              <w:t>Den fysiska eller juridiska person som släpper ut hundar eller katter på marknaden</w:t>
            </w:r>
            <w:r w:rsidRPr="00E90E4A">
              <w:rPr>
                <w:lang w:val="sv-SE"/>
              </w:rPr>
              <w:t xml:space="preserve"> ska vara ensamt ansvarig för att den information som ges via onlineplattformens gränssnitt är korrekt. Inget i denna punkt ska tolkas som att det ålägger leverantören av onlineplattformen någon allmän skyldighet avseende övervakning i den mening som avses i artikel 8 i förordning (EU) 2022/2065.</w:t>
            </w:r>
          </w:p>
        </w:tc>
      </w:tr>
    </w:tbl>
    <w:p w14:paraId="76A04D4A" w14:textId="77777777" w:rsidR="00A31FCB" w:rsidRPr="00E90E4A" w:rsidRDefault="00A31FCB" w:rsidP="00A31FCB"/>
    <w:p w14:paraId="7EC1FC3A" w14:textId="4D9D690A" w:rsidR="00A31FCB" w:rsidRPr="00E90E4A" w:rsidRDefault="006D3ADF" w:rsidP="00A31FCB">
      <w:pPr>
        <w:pStyle w:val="AmNumberTabs"/>
      </w:pPr>
      <w:r w:rsidRPr="00E90E4A">
        <w:t>Ändring</w:t>
      </w:r>
      <w:r w:rsidR="00A31FCB" w:rsidRPr="00E90E4A">
        <w:tab/>
      </w:r>
      <w:r w:rsidR="00A31FCB" w:rsidRPr="00E90E4A">
        <w:tab/>
        <w:t>190</w:t>
      </w:r>
    </w:p>
    <w:p w14:paraId="72F63015" w14:textId="77777777" w:rsidR="00A31FCB" w:rsidRPr="00E90E4A" w:rsidRDefault="00A31FCB" w:rsidP="00A31FCB"/>
    <w:p w14:paraId="699F8EF0" w14:textId="77777777" w:rsidR="00A31FCB" w:rsidRPr="00E90E4A" w:rsidRDefault="00A31FCB" w:rsidP="00A31FCB">
      <w:pPr>
        <w:pStyle w:val="NormalBold"/>
        <w:keepNext/>
      </w:pPr>
      <w:r w:rsidRPr="00E90E4A">
        <w:t>Förslag till förordning</w:t>
      </w:r>
    </w:p>
    <w:p w14:paraId="293B6A06" w14:textId="77777777" w:rsidR="00A31FCB" w:rsidRPr="00E90E4A" w:rsidRDefault="00A31FCB" w:rsidP="00A31FCB">
      <w:pPr>
        <w:pStyle w:val="NormalBold"/>
      </w:pPr>
      <w:r w:rsidRPr="00E90E4A">
        <w:t>Artikel 17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CC227FF" w14:textId="77777777" w:rsidTr="00CA7CCB">
        <w:trPr>
          <w:jc w:val="center"/>
        </w:trPr>
        <w:tc>
          <w:tcPr>
            <w:tcW w:w="9752" w:type="dxa"/>
            <w:gridSpan w:val="2"/>
          </w:tcPr>
          <w:p w14:paraId="675F440A" w14:textId="77777777" w:rsidR="00A31FCB" w:rsidRPr="00E90E4A" w:rsidRDefault="00A31FCB" w:rsidP="00CA7CCB">
            <w:pPr>
              <w:keepNext/>
            </w:pPr>
          </w:p>
        </w:tc>
      </w:tr>
      <w:tr w:rsidR="00A31FCB" w:rsidRPr="00E90E4A" w14:paraId="46BFEEBE" w14:textId="77777777" w:rsidTr="00CA7CCB">
        <w:trPr>
          <w:jc w:val="center"/>
        </w:trPr>
        <w:tc>
          <w:tcPr>
            <w:tcW w:w="4876" w:type="dxa"/>
          </w:tcPr>
          <w:p w14:paraId="4F853ED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5C8E32C" w14:textId="2AD38E6F" w:rsidR="00A31FCB" w:rsidRPr="00E90E4A" w:rsidRDefault="006D3ADF" w:rsidP="00CA7CCB">
            <w:pPr>
              <w:pStyle w:val="ColumnHeading"/>
              <w:keepNext/>
              <w:rPr>
                <w:lang w:val="sv-SE"/>
              </w:rPr>
            </w:pPr>
            <w:r w:rsidRPr="00E90E4A">
              <w:rPr>
                <w:lang w:val="sv-SE"/>
              </w:rPr>
              <w:t>Ändring</w:t>
            </w:r>
          </w:p>
        </w:tc>
      </w:tr>
      <w:tr w:rsidR="00A31FCB" w:rsidRPr="00E90E4A" w14:paraId="74475FBD" w14:textId="77777777" w:rsidTr="00CA7CCB">
        <w:trPr>
          <w:jc w:val="center"/>
        </w:trPr>
        <w:tc>
          <w:tcPr>
            <w:tcW w:w="4876" w:type="dxa"/>
          </w:tcPr>
          <w:p w14:paraId="4C36CE1B" w14:textId="77777777" w:rsidR="00A31FCB" w:rsidRPr="00E90E4A" w:rsidRDefault="00A31FCB" w:rsidP="00CA7CCB">
            <w:pPr>
              <w:pStyle w:val="Normal6"/>
              <w:rPr>
                <w:lang w:val="sv-SE"/>
              </w:rPr>
            </w:pPr>
            <w:r w:rsidRPr="00E90E4A">
              <w:rPr>
                <w:b/>
                <w:i/>
                <w:lang w:val="sv-SE"/>
              </w:rPr>
              <w:t>5.</w:t>
            </w:r>
            <w:r w:rsidRPr="00E90E4A">
              <w:rPr>
                <w:b/>
                <w:i/>
                <w:lang w:val="sv-SE"/>
              </w:rPr>
              <w:tab/>
              <w:t>Kommissionen ska anta genomförandeakter för att specificera vilken information som leverantörer ska lämna som bevis på identifiering och registrering av djuret i enlighet med punkt 3 a, både i de fall då hundarna och katterna erbjuds via onlineplattformar och på andra sätt. Dessa genomförandeakter ska antas i enlighet med det granskningsförfarande som avses i artikel 24.</w:t>
            </w:r>
          </w:p>
        </w:tc>
        <w:tc>
          <w:tcPr>
            <w:tcW w:w="4876" w:type="dxa"/>
          </w:tcPr>
          <w:p w14:paraId="6D8DCEE7" w14:textId="77777777" w:rsidR="00A31FCB" w:rsidRPr="00E90E4A" w:rsidRDefault="00A31FCB" w:rsidP="00CA7CCB">
            <w:pPr>
              <w:pStyle w:val="Normal6"/>
              <w:rPr>
                <w:szCs w:val="24"/>
                <w:lang w:val="sv-SE"/>
              </w:rPr>
            </w:pPr>
            <w:r w:rsidRPr="00E90E4A">
              <w:rPr>
                <w:b/>
                <w:i/>
                <w:lang w:val="sv-SE"/>
              </w:rPr>
              <w:t>utgår</w:t>
            </w:r>
          </w:p>
        </w:tc>
      </w:tr>
    </w:tbl>
    <w:p w14:paraId="7130BE2F" w14:textId="77777777" w:rsidR="00A31FCB" w:rsidRPr="00E90E4A" w:rsidRDefault="00A31FCB" w:rsidP="00A31FCB"/>
    <w:p w14:paraId="75FCF9E5" w14:textId="110BFE16" w:rsidR="00A31FCB" w:rsidRPr="00E90E4A" w:rsidRDefault="006D3ADF" w:rsidP="00A31FCB">
      <w:pPr>
        <w:pStyle w:val="AmNumberTabs"/>
      </w:pPr>
      <w:r w:rsidRPr="00E90E4A">
        <w:t>Ändring</w:t>
      </w:r>
      <w:r w:rsidR="00A31FCB" w:rsidRPr="00E90E4A">
        <w:tab/>
      </w:r>
      <w:r w:rsidR="00A31FCB" w:rsidRPr="00E90E4A">
        <w:tab/>
        <w:t>191</w:t>
      </w:r>
    </w:p>
    <w:p w14:paraId="050BCAE5" w14:textId="77777777" w:rsidR="00A31FCB" w:rsidRPr="00E90E4A" w:rsidRDefault="00A31FCB" w:rsidP="00A31FCB"/>
    <w:p w14:paraId="30735AAE" w14:textId="77777777" w:rsidR="00A31FCB" w:rsidRPr="00E90E4A" w:rsidRDefault="00A31FCB" w:rsidP="00A31FCB">
      <w:pPr>
        <w:pStyle w:val="NormalBold"/>
        <w:keepNext/>
      </w:pPr>
      <w:r w:rsidRPr="00E90E4A">
        <w:t>Förslag till förordning</w:t>
      </w:r>
    </w:p>
    <w:p w14:paraId="546A947C" w14:textId="77777777" w:rsidR="00A31FCB" w:rsidRPr="00E90E4A" w:rsidRDefault="00A31FCB" w:rsidP="00A31FCB">
      <w:pPr>
        <w:pStyle w:val="NormalBold"/>
      </w:pPr>
      <w:r w:rsidRPr="00E90E4A">
        <w:t>Artikel 17 – punkt 6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3E2B480" w14:textId="77777777" w:rsidTr="00CA7CCB">
        <w:trPr>
          <w:jc w:val="center"/>
        </w:trPr>
        <w:tc>
          <w:tcPr>
            <w:tcW w:w="9752" w:type="dxa"/>
            <w:gridSpan w:val="2"/>
          </w:tcPr>
          <w:p w14:paraId="17CF39A2" w14:textId="77777777" w:rsidR="00A31FCB" w:rsidRPr="00E90E4A" w:rsidRDefault="00A31FCB" w:rsidP="00CA7CCB">
            <w:pPr>
              <w:keepNext/>
            </w:pPr>
          </w:p>
        </w:tc>
      </w:tr>
      <w:tr w:rsidR="00A31FCB" w:rsidRPr="00E90E4A" w14:paraId="5861E63B" w14:textId="77777777" w:rsidTr="00CA7CCB">
        <w:trPr>
          <w:jc w:val="center"/>
        </w:trPr>
        <w:tc>
          <w:tcPr>
            <w:tcW w:w="4876" w:type="dxa"/>
          </w:tcPr>
          <w:p w14:paraId="2B33524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AE7C448" w14:textId="141F4998" w:rsidR="00A31FCB" w:rsidRPr="00E90E4A" w:rsidRDefault="006D3ADF" w:rsidP="00CA7CCB">
            <w:pPr>
              <w:pStyle w:val="ColumnHeading"/>
              <w:keepNext/>
              <w:rPr>
                <w:lang w:val="sv-SE"/>
              </w:rPr>
            </w:pPr>
            <w:r w:rsidRPr="00E90E4A">
              <w:rPr>
                <w:lang w:val="sv-SE"/>
              </w:rPr>
              <w:t>Ändring</w:t>
            </w:r>
          </w:p>
        </w:tc>
      </w:tr>
      <w:tr w:rsidR="00A31FCB" w:rsidRPr="00E90E4A" w14:paraId="5CEC9BFF" w14:textId="77777777" w:rsidTr="00CA7CCB">
        <w:trPr>
          <w:jc w:val="center"/>
        </w:trPr>
        <w:tc>
          <w:tcPr>
            <w:tcW w:w="4876" w:type="dxa"/>
          </w:tcPr>
          <w:p w14:paraId="3ECA4AD0" w14:textId="77777777" w:rsidR="00A31FCB" w:rsidRPr="00E90E4A" w:rsidRDefault="00A31FCB" w:rsidP="00CA7CCB">
            <w:pPr>
              <w:pStyle w:val="Normal6"/>
              <w:rPr>
                <w:lang w:val="sv-SE"/>
              </w:rPr>
            </w:pPr>
            <w:r w:rsidRPr="00E90E4A">
              <w:rPr>
                <w:lang w:val="sv-SE"/>
              </w:rPr>
              <w:t>6.</w:t>
            </w:r>
            <w:r w:rsidRPr="00E90E4A">
              <w:rPr>
                <w:lang w:val="sv-SE"/>
              </w:rPr>
              <w:tab/>
            </w:r>
            <w:r w:rsidRPr="00E90E4A">
              <w:rPr>
                <w:b/>
                <w:i/>
                <w:lang w:val="sv-SE"/>
              </w:rPr>
              <w:t>Från och med den [3 år efter den dag då denna förordning träder i kraft]</w:t>
            </w:r>
            <w:r w:rsidRPr="00E90E4A">
              <w:rPr>
                <w:lang w:val="sv-SE"/>
              </w:rPr>
              <w:t xml:space="preserve"> ska</w:t>
            </w:r>
            <w:r w:rsidRPr="00E90E4A">
              <w:rPr>
                <w:b/>
                <w:i/>
                <w:lang w:val="sv-SE"/>
              </w:rPr>
              <w:t xml:space="preserve"> kommissionen</w:t>
            </w:r>
            <w:r w:rsidRPr="00E90E4A">
              <w:rPr>
                <w:lang w:val="sv-SE"/>
              </w:rPr>
              <w:t xml:space="preserve"> säkerställa att det finns ett allmänt tillgängligt och kostnadsfritt </w:t>
            </w:r>
            <w:r w:rsidRPr="00E90E4A">
              <w:rPr>
                <w:b/>
                <w:i/>
                <w:lang w:val="sv-SE"/>
              </w:rPr>
              <w:t>system</w:t>
            </w:r>
            <w:r w:rsidRPr="00E90E4A">
              <w:rPr>
                <w:lang w:val="sv-SE"/>
              </w:rPr>
              <w:t xml:space="preserve"> som automatiskt kontrollerar äktheten hos identifiering och registrering av hundar eller katter som </w:t>
            </w:r>
            <w:r w:rsidRPr="00E90E4A">
              <w:rPr>
                <w:b/>
                <w:i/>
                <w:lang w:val="sv-SE"/>
              </w:rPr>
              <w:t>levereras</w:t>
            </w:r>
            <w:r w:rsidRPr="00E90E4A">
              <w:rPr>
                <w:lang w:val="sv-SE"/>
              </w:rPr>
              <w:t>, med användning av den databas som avses i artikel</w:t>
            </w:r>
            <w:r w:rsidRPr="00E90E4A">
              <w:rPr>
                <w:b/>
                <w:i/>
                <w:lang w:val="sv-SE"/>
              </w:rPr>
              <w:t xml:space="preserve"> </w:t>
            </w:r>
            <w:r w:rsidRPr="00E90E4A">
              <w:rPr>
                <w:lang w:val="sv-SE"/>
              </w:rPr>
              <w:t>19. Kommissionen får anförtro utvecklingen, underhållet och driften av detta system åt en oberoende enhet. Systemet ska uppfylla följande kriterier:</w:t>
            </w:r>
          </w:p>
        </w:tc>
        <w:tc>
          <w:tcPr>
            <w:tcW w:w="4876" w:type="dxa"/>
          </w:tcPr>
          <w:p w14:paraId="71A4DE2F" w14:textId="77777777" w:rsidR="00A31FCB" w:rsidRPr="00E90E4A" w:rsidRDefault="00A31FCB" w:rsidP="00CA7CCB">
            <w:pPr>
              <w:pStyle w:val="Normal6"/>
              <w:rPr>
                <w:szCs w:val="24"/>
                <w:lang w:val="sv-SE"/>
              </w:rPr>
            </w:pPr>
            <w:r w:rsidRPr="00E90E4A">
              <w:rPr>
                <w:lang w:val="sv-SE"/>
              </w:rPr>
              <w:t>6.</w:t>
            </w:r>
            <w:r w:rsidRPr="00E90E4A">
              <w:rPr>
                <w:lang w:val="sv-SE"/>
              </w:rPr>
              <w:tab/>
            </w:r>
            <w:r w:rsidRPr="00E90E4A">
              <w:rPr>
                <w:b/>
                <w:i/>
                <w:lang w:val="sv-SE"/>
              </w:rPr>
              <w:t>Kommissionen</w:t>
            </w:r>
            <w:r w:rsidRPr="00E90E4A">
              <w:rPr>
                <w:lang w:val="sv-SE"/>
              </w:rPr>
              <w:t xml:space="preserve"> ska säkerställa att det finns ett allmänt tillgängligt och kostnadsfritt </w:t>
            </w:r>
            <w:r w:rsidRPr="00E90E4A">
              <w:rPr>
                <w:b/>
                <w:i/>
                <w:lang w:val="sv-SE"/>
              </w:rPr>
              <w:t>onlinesystem</w:t>
            </w:r>
            <w:r w:rsidRPr="00E90E4A">
              <w:rPr>
                <w:lang w:val="sv-SE"/>
              </w:rPr>
              <w:t xml:space="preserve"> som automatiskt kontrollerar äktheten hos identifiering och registrering av hundar eller katter som </w:t>
            </w:r>
            <w:r w:rsidRPr="00E90E4A">
              <w:rPr>
                <w:b/>
                <w:i/>
                <w:lang w:val="sv-SE"/>
              </w:rPr>
              <w:t>släpps ut på marknaden</w:t>
            </w:r>
            <w:r w:rsidRPr="00E90E4A">
              <w:rPr>
                <w:lang w:val="sv-SE"/>
              </w:rPr>
              <w:t>, med användning av den databas som avses i artikel</w:t>
            </w:r>
            <w:r w:rsidRPr="00E90E4A">
              <w:rPr>
                <w:b/>
                <w:i/>
                <w:lang w:val="sv-SE"/>
              </w:rPr>
              <w:t> </w:t>
            </w:r>
            <w:r w:rsidRPr="00E90E4A">
              <w:rPr>
                <w:lang w:val="sv-SE"/>
              </w:rPr>
              <w:t>19. Kommissionen får anförtro utvecklingen, underhållet och driften av detta system åt en oberoende enhet</w:t>
            </w:r>
            <w:r w:rsidRPr="00E90E4A">
              <w:rPr>
                <w:b/>
                <w:i/>
                <w:lang w:val="sv-SE"/>
              </w:rPr>
              <w:t>, efter ett offentligt urvalsförfarande, i enlighet med de relevanta bestämmelserna i avdelning VII i förordning (EU, Euratom) 2018/1046</w:t>
            </w:r>
            <w:r w:rsidRPr="00E90E4A">
              <w:rPr>
                <w:lang w:val="sv-SE"/>
              </w:rPr>
              <w:t>. Systemet ska uppfylla följande kriterier:</w:t>
            </w:r>
          </w:p>
        </w:tc>
      </w:tr>
    </w:tbl>
    <w:p w14:paraId="7C296744" w14:textId="77777777" w:rsidR="00A31FCB" w:rsidRPr="00E90E4A" w:rsidRDefault="00A31FCB" w:rsidP="00A31FCB"/>
    <w:p w14:paraId="5B6B8F8A" w14:textId="0F56F728" w:rsidR="00A31FCB" w:rsidRPr="00E90E4A" w:rsidRDefault="006D3ADF" w:rsidP="00A31FCB">
      <w:pPr>
        <w:pStyle w:val="AmNumberTabs"/>
      </w:pPr>
      <w:r w:rsidRPr="00E90E4A">
        <w:t>Ändring</w:t>
      </w:r>
      <w:r w:rsidR="00A31FCB" w:rsidRPr="00E90E4A">
        <w:tab/>
      </w:r>
      <w:r w:rsidR="00A31FCB" w:rsidRPr="00E90E4A">
        <w:tab/>
        <w:t>192</w:t>
      </w:r>
    </w:p>
    <w:p w14:paraId="486E9A71" w14:textId="77777777" w:rsidR="00A31FCB" w:rsidRPr="00E90E4A" w:rsidRDefault="00A31FCB" w:rsidP="00A31FCB"/>
    <w:p w14:paraId="5627BDD0" w14:textId="77777777" w:rsidR="00A31FCB" w:rsidRPr="00E90E4A" w:rsidRDefault="00A31FCB" w:rsidP="00A31FCB">
      <w:pPr>
        <w:pStyle w:val="NormalBold"/>
        <w:keepNext/>
      </w:pPr>
      <w:r w:rsidRPr="00E90E4A">
        <w:t>Förslag till förordning</w:t>
      </w:r>
    </w:p>
    <w:p w14:paraId="4DA9A975" w14:textId="77777777" w:rsidR="00A31FCB" w:rsidRPr="00E90E4A" w:rsidRDefault="00A31FCB" w:rsidP="00A31FCB">
      <w:pPr>
        <w:pStyle w:val="NormalBold"/>
      </w:pPr>
      <w:r w:rsidRPr="00E90E4A">
        <w:t>Artikel 17 – punkt 7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98239F6" w14:textId="77777777" w:rsidTr="00CA7CCB">
        <w:trPr>
          <w:jc w:val="center"/>
        </w:trPr>
        <w:tc>
          <w:tcPr>
            <w:tcW w:w="9752" w:type="dxa"/>
            <w:gridSpan w:val="2"/>
          </w:tcPr>
          <w:p w14:paraId="00D6BFA1" w14:textId="77777777" w:rsidR="00A31FCB" w:rsidRPr="00E90E4A" w:rsidRDefault="00A31FCB" w:rsidP="00CA7CCB">
            <w:pPr>
              <w:keepNext/>
            </w:pPr>
          </w:p>
        </w:tc>
      </w:tr>
      <w:tr w:rsidR="00A31FCB" w:rsidRPr="00E90E4A" w14:paraId="67E29ABF" w14:textId="77777777" w:rsidTr="00CA7CCB">
        <w:trPr>
          <w:jc w:val="center"/>
        </w:trPr>
        <w:tc>
          <w:tcPr>
            <w:tcW w:w="4876" w:type="dxa"/>
          </w:tcPr>
          <w:p w14:paraId="23F66E3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FEFA6E6" w14:textId="16547015" w:rsidR="00A31FCB" w:rsidRPr="00E90E4A" w:rsidRDefault="006D3ADF" w:rsidP="00CA7CCB">
            <w:pPr>
              <w:pStyle w:val="ColumnHeading"/>
              <w:keepNext/>
              <w:rPr>
                <w:lang w:val="sv-SE"/>
              </w:rPr>
            </w:pPr>
            <w:r w:rsidRPr="00E90E4A">
              <w:rPr>
                <w:lang w:val="sv-SE"/>
              </w:rPr>
              <w:t>Ändring</w:t>
            </w:r>
          </w:p>
        </w:tc>
      </w:tr>
      <w:tr w:rsidR="00A31FCB" w:rsidRPr="00E90E4A" w14:paraId="39E4D414" w14:textId="77777777" w:rsidTr="00CA7CCB">
        <w:trPr>
          <w:jc w:val="center"/>
        </w:trPr>
        <w:tc>
          <w:tcPr>
            <w:tcW w:w="4876" w:type="dxa"/>
          </w:tcPr>
          <w:p w14:paraId="7B577F61" w14:textId="77777777" w:rsidR="00A31FCB" w:rsidRPr="00E90E4A" w:rsidRDefault="00A31FCB" w:rsidP="00CA7CCB">
            <w:pPr>
              <w:pStyle w:val="Normal6"/>
              <w:rPr>
                <w:lang w:val="sv-SE"/>
              </w:rPr>
            </w:pPr>
            <w:r w:rsidRPr="00E90E4A">
              <w:rPr>
                <w:b/>
                <w:i/>
                <w:lang w:val="sv-SE"/>
              </w:rPr>
              <w:t>Senast den [3 år efter den dag då denna förordning träder i kraft]</w:t>
            </w:r>
            <w:r w:rsidRPr="00E90E4A">
              <w:rPr>
                <w:lang w:val="sv-SE"/>
              </w:rPr>
              <w:t xml:space="preserve"> ska kommissionen anta genomförandeakter </w:t>
            </w:r>
            <w:r w:rsidRPr="00E90E4A">
              <w:rPr>
                <w:b/>
                <w:i/>
                <w:lang w:val="sv-SE"/>
              </w:rPr>
              <w:t>för att specificera</w:t>
            </w:r>
            <w:r w:rsidRPr="00E90E4A">
              <w:rPr>
                <w:lang w:val="sv-SE"/>
              </w:rPr>
              <w:t xml:space="preserve"> följande </w:t>
            </w:r>
            <w:r w:rsidRPr="00E90E4A">
              <w:rPr>
                <w:b/>
                <w:i/>
                <w:lang w:val="sv-SE"/>
              </w:rPr>
              <w:t xml:space="preserve">aspekter av det </w:t>
            </w:r>
            <w:r w:rsidRPr="00E90E4A">
              <w:rPr>
                <w:b/>
                <w:i/>
                <w:lang w:val="sv-SE"/>
              </w:rPr>
              <w:lastRenderedPageBreak/>
              <w:t>system som avses i punkt 6:</w:t>
            </w:r>
          </w:p>
        </w:tc>
        <w:tc>
          <w:tcPr>
            <w:tcW w:w="4876" w:type="dxa"/>
          </w:tcPr>
          <w:p w14:paraId="66BE9EF4" w14:textId="77777777" w:rsidR="00A31FCB" w:rsidRPr="00E90E4A" w:rsidRDefault="00A31FCB" w:rsidP="00CA7CCB">
            <w:pPr>
              <w:pStyle w:val="Normal6"/>
              <w:rPr>
                <w:szCs w:val="24"/>
                <w:lang w:val="sv-SE"/>
              </w:rPr>
            </w:pPr>
            <w:r w:rsidRPr="00E90E4A">
              <w:rPr>
                <w:lang w:val="sv-SE"/>
              </w:rPr>
              <w:lastRenderedPageBreak/>
              <w:t xml:space="preserve">Kommissionen ska anta genomförandeakter </w:t>
            </w:r>
            <w:r w:rsidRPr="00E90E4A">
              <w:rPr>
                <w:b/>
                <w:i/>
                <w:lang w:val="sv-SE"/>
              </w:rPr>
              <w:t>där</w:t>
            </w:r>
            <w:r w:rsidRPr="00E90E4A">
              <w:rPr>
                <w:lang w:val="sv-SE"/>
              </w:rPr>
              <w:t xml:space="preserve"> följande </w:t>
            </w:r>
            <w:r w:rsidRPr="00E90E4A">
              <w:rPr>
                <w:b/>
                <w:i/>
                <w:lang w:val="sv-SE"/>
              </w:rPr>
              <w:t>fastställs:</w:t>
            </w:r>
          </w:p>
        </w:tc>
      </w:tr>
    </w:tbl>
    <w:p w14:paraId="1AA8CA27" w14:textId="77777777" w:rsidR="00A31FCB" w:rsidRPr="00E90E4A" w:rsidRDefault="00A31FCB" w:rsidP="00A31FCB"/>
    <w:p w14:paraId="585FE733" w14:textId="405C9219" w:rsidR="00A31FCB" w:rsidRPr="00E90E4A" w:rsidRDefault="006D3ADF" w:rsidP="00A31FCB">
      <w:pPr>
        <w:pStyle w:val="AmNumberTabs"/>
      </w:pPr>
      <w:r w:rsidRPr="00E90E4A">
        <w:t>Ändring</w:t>
      </w:r>
      <w:r w:rsidR="00A31FCB" w:rsidRPr="00E90E4A">
        <w:tab/>
      </w:r>
      <w:r w:rsidR="00A31FCB" w:rsidRPr="00E90E4A">
        <w:tab/>
        <w:t>193</w:t>
      </w:r>
    </w:p>
    <w:p w14:paraId="72356FBC" w14:textId="77777777" w:rsidR="00A31FCB" w:rsidRPr="00E90E4A" w:rsidRDefault="00A31FCB" w:rsidP="00A31FCB"/>
    <w:p w14:paraId="070C61D5" w14:textId="77777777" w:rsidR="00A31FCB" w:rsidRPr="00E90E4A" w:rsidRDefault="00A31FCB" w:rsidP="00A31FCB">
      <w:pPr>
        <w:pStyle w:val="NormalBold"/>
        <w:keepNext/>
      </w:pPr>
      <w:r w:rsidRPr="00E90E4A">
        <w:t>Förslag till förordning</w:t>
      </w:r>
    </w:p>
    <w:p w14:paraId="0111D677" w14:textId="77777777" w:rsidR="00A31FCB" w:rsidRPr="00E90E4A" w:rsidRDefault="00A31FCB" w:rsidP="00A31FCB">
      <w:pPr>
        <w:pStyle w:val="NormalBold"/>
      </w:pPr>
      <w:r w:rsidRPr="00E90E4A">
        <w:t>Artikel 17 – punkt 7 – stycke 1 – led 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7C212B3" w14:textId="77777777" w:rsidTr="00CA7CCB">
        <w:trPr>
          <w:jc w:val="center"/>
        </w:trPr>
        <w:tc>
          <w:tcPr>
            <w:tcW w:w="9752" w:type="dxa"/>
            <w:gridSpan w:val="2"/>
          </w:tcPr>
          <w:p w14:paraId="245D3B8B" w14:textId="77777777" w:rsidR="00A31FCB" w:rsidRPr="00E90E4A" w:rsidRDefault="00A31FCB" w:rsidP="00CA7CCB">
            <w:pPr>
              <w:keepNext/>
            </w:pPr>
          </w:p>
        </w:tc>
      </w:tr>
      <w:tr w:rsidR="00A31FCB" w:rsidRPr="00E90E4A" w14:paraId="44A8FFBE" w14:textId="77777777" w:rsidTr="00CA7CCB">
        <w:trPr>
          <w:jc w:val="center"/>
        </w:trPr>
        <w:tc>
          <w:tcPr>
            <w:tcW w:w="4876" w:type="dxa"/>
          </w:tcPr>
          <w:p w14:paraId="5B541BC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4BA9312" w14:textId="3A5D92F6" w:rsidR="00A31FCB" w:rsidRPr="00E90E4A" w:rsidRDefault="006D3ADF" w:rsidP="00CA7CCB">
            <w:pPr>
              <w:pStyle w:val="ColumnHeading"/>
              <w:keepNext/>
              <w:rPr>
                <w:lang w:val="sv-SE"/>
              </w:rPr>
            </w:pPr>
            <w:r w:rsidRPr="00E90E4A">
              <w:rPr>
                <w:lang w:val="sv-SE"/>
              </w:rPr>
              <w:t>Ändring</w:t>
            </w:r>
          </w:p>
        </w:tc>
      </w:tr>
      <w:tr w:rsidR="00A31FCB" w:rsidRPr="00E90E4A" w14:paraId="70C075F3" w14:textId="77777777" w:rsidTr="00CA7CCB">
        <w:trPr>
          <w:jc w:val="center"/>
        </w:trPr>
        <w:tc>
          <w:tcPr>
            <w:tcW w:w="4876" w:type="dxa"/>
          </w:tcPr>
          <w:p w14:paraId="2267EC93" w14:textId="77777777" w:rsidR="00A31FCB" w:rsidRPr="00E90E4A" w:rsidRDefault="00A31FCB" w:rsidP="00CA7CCB">
            <w:pPr>
              <w:pStyle w:val="Normal6"/>
              <w:rPr>
                <w:lang w:val="sv-SE"/>
              </w:rPr>
            </w:pPr>
          </w:p>
        </w:tc>
        <w:tc>
          <w:tcPr>
            <w:tcW w:w="4876" w:type="dxa"/>
          </w:tcPr>
          <w:p w14:paraId="07EB80FF" w14:textId="77777777" w:rsidR="00A31FCB" w:rsidRPr="00E90E4A" w:rsidRDefault="00A31FCB" w:rsidP="00CA7CCB">
            <w:pPr>
              <w:pStyle w:val="Normal6"/>
              <w:rPr>
                <w:szCs w:val="24"/>
                <w:lang w:val="sv-SE"/>
              </w:rPr>
            </w:pPr>
            <w:r w:rsidRPr="00E90E4A">
              <w:rPr>
                <w:b/>
                <w:i/>
                <w:lang w:val="sv-SE"/>
              </w:rPr>
              <w:t>a)</w:t>
            </w:r>
            <w:r w:rsidRPr="00E90E4A">
              <w:rPr>
                <w:b/>
                <w:i/>
                <w:lang w:val="sv-SE"/>
              </w:rPr>
              <w:tab/>
              <w:t>På grundval av innehållet i de databaser som avses i artikel 19.3 a, den exakta information som ska tillhandahållas av fysiska och juridiska personer som släpper ut hundar eller katter på marknaden, som bevis på identifiering och registrering av hundarna och katterna i enlighet med punkt 3 a, både i fall där hundarna och katterna erbjuds via onlineplattformar och på andra sätt.</w:t>
            </w:r>
          </w:p>
        </w:tc>
      </w:tr>
    </w:tbl>
    <w:p w14:paraId="2279D7C7" w14:textId="32DBC4F4" w:rsidR="00A31FCB" w:rsidRPr="00E90E4A" w:rsidRDefault="006D3ADF" w:rsidP="00A31FCB">
      <w:pPr>
        <w:pStyle w:val="AmNumberTabs"/>
      </w:pPr>
      <w:r w:rsidRPr="00E90E4A">
        <w:t>Ändring</w:t>
      </w:r>
      <w:r w:rsidR="00A31FCB" w:rsidRPr="00E90E4A">
        <w:tab/>
      </w:r>
      <w:r w:rsidR="00A31FCB" w:rsidRPr="00E90E4A">
        <w:tab/>
        <w:t>194</w:t>
      </w:r>
    </w:p>
    <w:p w14:paraId="3757A15E" w14:textId="77777777" w:rsidR="00A31FCB" w:rsidRPr="00E90E4A" w:rsidRDefault="00A31FCB" w:rsidP="00A31FCB">
      <w:pPr>
        <w:pStyle w:val="NormalBold12b"/>
      </w:pPr>
      <w:r w:rsidRPr="00E90E4A">
        <w:t>Förslag till förordning</w:t>
      </w:r>
    </w:p>
    <w:p w14:paraId="37D67634" w14:textId="77777777" w:rsidR="00A31FCB" w:rsidRPr="00E90E4A" w:rsidRDefault="00A31FCB" w:rsidP="00A31FCB">
      <w:pPr>
        <w:pStyle w:val="NormalBold"/>
      </w:pPr>
      <w:r w:rsidRPr="00E90E4A">
        <w:t>Artikel 17 – punkt 7 – stycke 1 – strecksats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393EC912" w14:textId="77777777" w:rsidTr="00CA7CCB">
        <w:trPr>
          <w:trHeight w:hRule="exact" w:val="240"/>
          <w:jc w:val="center"/>
        </w:trPr>
        <w:tc>
          <w:tcPr>
            <w:tcW w:w="9752" w:type="dxa"/>
            <w:gridSpan w:val="2"/>
            <w:tcBorders>
              <w:top w:val="nil"/>
              <w:left w:val="nil"/>
              <w:bottom w:val="nil"/>
              <w:right w:val="nil"/>
            </w:tcBorders>
          </w:tcPr>
          <w:p w14:paraId="398187AD" w14:textId="77777777" w:rsidR="00A31FCB" w:rsidRPr="00E90E4A" w:rsidRDefault="00A31FCB" w:rsidP="00CA7CCB"/>
        </w:tc>
      </w:tr>
      <w:tr w:rsidR="00A31FCB" w:rsidRPr="00E90E4A" w14:paraId="2100CCB9" w14:textId="77777777" w:rsidTr="00CA7CCB">
        <w:trPr>
          <w:trHeight w:val="240"/>
          <w:jc w:val="center"/>
        </w:trPr>
        <w:tc>
          <w:tcPr>
            <w:tcW w:w="4876" w:type="dxa"/>
            <w:tcBorders>
              <w:top w:val="nil"/>
              <w:left w:val="nil"/>
              <w:bottom w:val="nil"/>
              <w:right w:val="nil"/>
            </w:tcBorders>
          </w:tcPr>
          <w:p w14:paraId="38B48D7C"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1A48EA4" w14:textId="341F9976" w:rsidR="00A31FCB" w:rsidRPr="00E90E4A" w:rsidRDefault="006D3ADF" w:rsidP="00CA7CCB">
            <w:pPr>
              <w:pStyle w:val="AmColumnHeading"/>
            </w:pPr>
            <w:r w:rsidRPr="00E90E4A">
              <w:t>Ändring</w:t>
            </w:r>
          </w:p>
        </w:tc>
      </w:tr>
      <w:tr w:rsidR="00A31FCB" w:rsidRPr="00E90E4A" w14:paraId="352B6CDC" w14:textId="77777777" w:rsidTr="00CA7CCB">
        <w:trPr>
          <w:jc w:val="center"/>
        </w:trPr>
        <w:tc>
          <w:tcPr>
            <w:tcW w:w="4876" w:type="dxa"/>
            <w:tcBorders>
              <w:top w:val="nil"/>
              <w:left w:val="nil"/>
              <w:bottom w:val="nil"/>
              <w:right w:val="nil"/>
            </w:tcBorders>
          </w:tcPr>
          <w:p w14:paraId="36BA8FF4" w14:textId="77777777" w:rsidR="00A31FCB" w:rsidRPr="00E90E4A" w:rsidRDefault="00A31FCB" w:rsidP="00CA7CCB">
            <w:pPr>
              <w:pStyle w:val="Normal6a"/>
            </w:pPr>
          </w:p>
        </w:tc>
        <w:tc>
          <w:tcPr>
            <w:tcW w:w="4876" w:type="dxa"/>
            <w:tcBorders>
              <w:top w:val="nil"/>
              <w:left w:val="nil"/>
              <w:bottom w:val="nil"/>
              <w:right w:val="nil"/>
            </w:tcBorders>
          </w:tcPr>
          <w:p w14:paraId="2E315234" w14:textId="77777777" w:rsidR="00A31FCB" w:rsidRPr="00E90E4A" w:rsidRDefault="00A31FCB" w:rsidP="00CA7CCB">
            <w:pPr>
              <w:pStyle w:val="Normal6a"/>
            </w:pPr>
            <w:r w:rsidRPr="00E90E4A">
              <w:rPr>
                <w:b/>
                <w:i/>
              </w:rPr>
              <w:t>–</w:t>
            </w:r>
            <w:r w:rsidRPr="00E90E4A">
              <w:tab/>
            </w:r>
            <w:r w:rsidRPr="00E90E4A">
              <w:rPr>
                <w:b/>
                <w:i/>
              </w:rPr>
              <w:t>De kategorier av personuppgifter som görs tillgängliga för kontrollanten under kontrollen av identifieringen och registreringen, vilka ska begränsas till de kategorier som är absolut nödvändiga för att möjliggöra en sådan kontroll.</w:t>
            </w:r>
          </w:p>
        </w:tc>
      </w:tr>
    </w:tbl>
    <w:p w14:paraId="5DFBF0D6" w14:textId="77777777" w:rsidR="00A31FCB" w:rsidRPr="00E90E4A" w:rsidRDefault="00A31FCB" w:rsidP="00A31FCB">
      <w:pPr>
        <w:pStyle w:val="AmJustText"/>
      </w:pPr>
    </w:p>
    <w:p w14:paraId="2553356F" w14:textId="77777777" w:rsidR="00A31FCB" w:rsidRPr="00E90E4A" w:rsidRDefault="00A31FCB" w:rsidP="00A31FCB"/>
    <w:p w14:paraId="0435A830" w14:textId="3B4F0F05" w:rsidR="00A31FCB" w:rsidRPr="00E90E4A" w:rsidRDefault="006D3ADF" w:rsidP="00A31FCB">
      <w:pPr>
        <w:pStyle w:val="AmNumberTabs"/>
      </w:pPr>
      <w:r w:rsidRPr="00E90E4A">
        <w:t>Ändring</w:t>
      </w:r>
      <w:r w:rsidR="00A31FCB" w:rsidRPr="00E90E4A">
        <w:tab/>
      </w:r>
      <w:r w:rsidR="00A31FCB" w:rsidRPr="00E90E4A">
        <w:tab/>
        <w:t>195</w:t>
      </w:r>
    </w:p>
    <w:p w14:paraId="1981EA25" w14:textId="77777777" w:rsidR="00A31FCB" w:rsidRPr="00E90E4A" w:rsidRDefault="00A31FCB" w:rsidP="00A31FCB"/>
    <w:p w14:paraId="28004377" w14:textId="77777777" w:rsidR="00A31FCB" w:rsidRPr="00E90E4A" w:rsidRDefault="00A31FCB" w:rsidP="00A31FCB">
      <w:pPr>
        <w:pStyle w:val="NormalBold"/>
        <w:keepNext/>
      </w:pPr>
      <w:r w:rsidRPr="00E90E4A">
        <w:t>Förslag till förordning</w:t>
      </w:r>
    </w:p>
    <w:p w14:paraId="2D2904A6" w14:textId="77777777" w:rsidR="00A31FCB" w:rsidRPr="00E90E4A" w:rsidRDefault="00A31FCB" w:rsidP="00A31FCB">
      <w:pPr>
        <w:pStyle w:val="NormalBold"/>
      </w:pPr>
      <w:r w:rsidRPr="00E90E4A">
        <w:t>Artikel 17 – punkt 7 – stycke 1 – led 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6B9BF15" w14:textId="77777777" w:rsidTr="00CA7CCB">
        <w:trPr>
          <w:jc w:val="center"/>
        </w:trPr>
        <w:tc>
          <w:tcPr>
            <w:tcW w:w="9752" w:type="dxa"/>
            <w:gridSpan w:val="2"/>
          </w:tcPr>
          <w:p w14:paraId="19A414AC" w14:textId="77777777" w:rsidR="00A31FCB" w:rsidRPr="00E90E4A" w:rsidRDefault="00A31FCB" w:rsidP="00CA7CCB">
            <w:pPr>
              <w:keepNext/>
            </w:pPr>
          </w:p>
        </w:tc>
      </w:tr>
      <w:tr w:rsidR="00A31FCB" w:rsidRPr="00E90E4A" w14:paraId="1F70D473" w14:textId="77777777" w:rsidTr="00CA7CCB">
        <w:trPr>
          <w:jc w:val="center"/>
        </w:trPr>
        <w:tc>
          <w:tcPr>
            <w:tcW w:w="4876" w:type="dxa"/>
          </w:tcPr>
          <w:p w14:paraId="5EE4761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D938561" w14:textId="630013C6" w:rsidR="00A31FCB" w:rsidRPr="00E90E4A" w:rsidRDefault="006D3ADF" w:rsidP="00CA7CCB">
            <w:pPr>
              <w:pStyle w:val="ColumnHeading"/>
              <w:keepNext/>
              <w:rPr>
                <w:lang w:val="sv-SE"/>
              </w:rPr>
            </w:pPr>
            <w:r w:rsidRPr="00E90E4A">
              <w:rPr>
                <w:lang w:val="sv-SE"/>
              </w:rPr>
              <w:t>Ändring</w:t>
            </w:r>
          </w:p>
        </w:tc>
      </w:tr>
      <w:tr w:rsidR="00A31FCB" w:rsidRPr="00E90E4A" w14:paraId="5B9A217A" w14:textId="77777777" w:rsidTr="00CA7CCB">
        <w:trPr>
          <w:jc w:val="center"/>
        </w:trPr>
        <w:tc>
          <w:tcPr>
            <w:tcW w:w="4876" w:type="dxa"/>
          </w:tcPr>
          <w:p w14:paraId="4692FD25" w14:textId="77777777" w:rsidR="00A31FCB" w:rsidRPr="00E90E4A" w:rsidRDefault="00A31FCB" w:rsidP="00CA7CCB">
            <w:pPr>
              <w:pStyle w:val="Normal6"/>
              <w:rPr>
                <w:lang w:val="sv-SE"/>
              </w:rPr>
            </w:pPr>
          </w:p>
        </w:tc>
        <w:tc>
          <w:tcPr>
            <w:tcW w:w="4876" w:type="dxa"/>
          </w:tcPr>
          <w:p w14:paraId="10064538" w14:textId="77777777" w:rsidR="00A31FCB" w:rsidRPr="00E90E4A" w:rsidRDefault="00A31FCB" w:rsidP="00CA7CCB">
            <w:pPr>
              <w:pStyle w:val="Normal6"/>
              <w:rPr>
                <w:b/>
                <w:i/>
                <w:lang w:val="sv-SE"/>
              </w:rPr>
            </w:pPr>
            <w:r w:rsidRPr="00E90E4A">
              <w:rPr>
                <w:b/>
                <w:i/>
                <w:lang w:val="sv-SE"/>
              </w:rPr>
              <w:t>b)</w:t>
            </w:r>
            <w:r w:rsidRPr="00E90E4A">
              <w:rPr>
                <w:b/>
                <w:i/>
                <w:lang w:val="sv-SE"/>
              </w:rPr>
              <w:tab/>
              <w:t>Följande aspekter på det system som avses i punkt 6:</w:t>
            </w:r>
          </w:p>
        </w:tc>
      </w:tr>
      <w:tr w:rsidR="00A31FCB" w:rsidRPr="00E90E4A" w14:paraId="49F363D5" w14:textId="77777777" w:rsidTr="00CA7CCB">
        <w:trPr>
          <w:jc w:val="center"/>
        </w:trPr>
        <w:tc>
          <w:tcPr>
            <w:tcW w:w="4876" w:type="dxa"/>
          </w:tcPr>
          <w:p w14:paraId="43031EA3" w14:textId="77777777" w:rsidR="00A31FCB" w:rsidRPr="00E90E4A" w:rsidRDefault="00A31FCB" w:rsidP="00CA7CCB">
            <w:pPr>
              <w:pStyle w:val="Normal6"/>
              <w:rPr>
                <w:lang w:val="sv-SE"/>
              </w:rPr>
            </w:pPr>
          </w:p>
        </w:tc>
        <w:tc>
          <w:tcPr>
            <w:tcW w:w="4876" w:type="dxa"/>
          </w:tcPr>
          <w:p w14:paraId="69BB1A78" w14:textId="77777777" w:rsidR="00A31FCB" w:rsidRPr="00E90E4A" w:rsidRDefault="00A31FCB" w:rsidP="00CA7CCB">
            <w:pPr>
              <w:pStyle w:val="Normal6"/>
              <w:rPr>
                <w:b/>
                <w:i/>
                <w:lang w:val="sv-SE"/>
              </w:rPr>
            </w:pPr>
            <w:r w:rsidRPr="00E90E4A">
              <w:rPr>
                <w:b/>
                <w:i/>
                <w:lang w:val="sv-SE"/>
              </w:rPr>
              <w:t>– Systemets huvudfunktioner.</w:t>
            </w:r>
          </w:p>
        </w:tc>
      </w:tr>
    </w:tbl>
    <w:p w14:paraId="1949ADFC" w14:textId="77777777" w:rsidR="00A31FCB" w:rsidRPr="00E90E4A" w:rsidRDefault="00A31FCB" w:rsidP="00A31FCB"/>
    <w:p w14:paraId="3AA45A97" w14:textId="15036E6C" w:rsidR="00A31FCB" w:rsidRPr="00E90E4A" w:rsidRDefault="006D3ADF" w:rsidP="00A31FCB">
      <w:pPr>
        <w:pStyle w:val="AmNumberTabs"/>
      </w:pPr>
      <w:r w:rsidRPr="00E90E4A">
        <w:t>Ändring</w:t>
      </w:r>
      <w:r w:rsidR="00A31FCB" w:rsidRPr="00E90E4A">
        <w:tab/>
      </w:r>
      <w:r w:rsidR="00A31FCB" w:rsidRPr="00E90E4A">
        <w:tab/>
        <w:t>196</w:t>
      </w:r>
    </w:p>
    <w:p w14:paraId="4E34159E" w14:textId="77777777" w:rsidR="00A31FCB" w:rsidRPr="00E90E4A" w:rsidRDefault="00A31FCB" w:rsidP="00A31FCB"/>
    <w:p w14:paraId="3F2E222B" w14:textId="77777777" w:rsidR="00A31FCB" w:rsidRPr="00E90E4A" w:rsidRDefault="00A31FCB" w:rsidP="00A31FCB">
      <w:pPr>
        <w:pStyle w:val="NormalBold"/>
        <w:keepNext/>
      </w:pPr>
      <w:r w:rsidRPr="00E90E4A">
        <w:t>Förslag till förordning</w:t>
      </w:r>
    </w:p>
    <w:p w14:paraId="67E1A84E" w14:textId="77777777" w:rsidR="00A31FCB" w:rsidRPr="00E90E4A" w:rsidRDefault="00A31FCB" w:rsidP="00A31FCB">
      <w:pPr>
        <w:pStyle w:val="NormalBold"/>
      </w:pPr>
      <w:r w:rsidRPr="00E90E4A">
        <w:t>Artikel 17 – punkt 7 – stycke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CA54C5F" w14:textId="77777777" w:rsidTr="00CA7CCB">
        <w:trPr>
          <w:jc w:val="center"/>
        </w:trPr>
        <w:tc>
          <w:tcPr>
            <w:tcW w:w="9752" w:type="dxa"/>
            <w:gridSpan w:val="2"/>
          </w:tcPr>
          <w:p w14:paraId="5702ACA0" w14:textId="77777777" w:rsidR="00A31FCB" w:rsidRPr="00E90E4A" w:rsidRDefault="00A31FCB" w:rsidP="00CA7CCB">
            <w:pPr>
              <w:keepNext/>
            </w:pPr>
          </w:p>
        </w:tc>
      </w:tr>
      <w:tr w:rsidR="00A31FCB" w:rsidRPr="00E90E4A" w14:paraId="6A26B9B0" w14:textId="77777777" w:rsidTr="00CA7CCB">
        <w:trPr>
          <w:jc w:val="center"/>
        </w:trPr>
        <w:tc>
          <w:tcPr>
            <w:tcW w:w="4876" w:type="dxa"/>
          </w:tcPr>
          <w:p w14:paraId="0C6F8E9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EBED60F" w14:textId="3FAFD065" w:rsidR="00A31FCB" w:rsidRPr="00E90E4A" w:rsidRDefault="006D3ADF" w:rsidP="00CA7CCB">
            <w:pPr>
              <w:pStyle w:val="ColumnHeading"/>
              <w:keepNext/>
              <w:rPr>
                <w:lang w:val="sv-SE"/>
              </w:rPr>
            </w:pPr>
            <w:r w:rsidRPr="00E90E4A">
              <w:rPr>
                <w:lang w:val="sv-SE"/>
              </w:rPr>
              <w:t>Ändring</w:t>
            </w:r>
          </w:p>
        </w:tc>
      </w:tr>
      <w:tr w:rsidR="00A31FCB" w:rsidRPr="00E90E4A" w14:paraId="145F7FF5" w14:textId="77777777" w:rsidTr="00CA7CCB">
        <w:trPr>
          <w:jc w:val="center"/>
        </w:trPr>
        <w:tc>
          <w:tcPr>
            <w:tcW w:w="4876" w:type="dxa"/>
          </w:tcPr>
          <w:p w14:paraId="6AAE96A3" w14:textId="77777777" w:rsidR="00A31FCB" w:rsidRPr="00E90E4A" w:rsidRDefault="00A31FCB" w:rsidP="00CA7CCB">
            <w:pPr>
              <w:pStyle w:val="Normal6"/>
              <w:rPr>
                <w:lang w:val="sv-SE"/>
              </w:rPr>
            </w:pPr>
          </w:p>
        </w:tc>
        <w:tc>
          <w:tcPr>
            <w:tcW w:w="4876" w:type="dxa"/>
          </w:tcPr>
          <w:p w14:paraId="46D5D52A" w14:textId="77777777" w:rsidR="00A31FCB" w:rsidRPr="00E90E4A" w:rsidRDefault="00A31FCB" w:rsidP="00CA7CCB">
            <w:pPr>
              <w:pStyle w:val="Normal6"/>
              <w:rPr>
                <w:szCs w:val="24"/>
                <w:lang w:val="sv-SE"/>
              </w:rPr>
            </w:pPr>
            <w:r w:rsidRPr="00E90E4A">
              <w:rPr>
                <w:b/>
                <w:i/>
                <w:lang w:val="sv-SE"/>
              </w:rPr>
              <w:t>De genomförandeakter som avses i led a ska antas senast den</w:t>
            </w:r>
            <w:r w:rsidR="009514D7" w:rsidRPr="00E90E4A">
              <w:rPr>
                <w:b/>
                <w:i/>
                <w:lang w:val="sv-SE"/>
              </w:rPr>
              <w:t xml:space="preserve"> ...</w:t>
            </w:r>
            <w:r w:rsidRPr="00E90E4A">
              <w:rPr>
                <w:b/>
                <w:i/>
                <w:lang w:val="sv-SE"/>
              </w:rPr>
              <w:t xml:space="preserve"> [den dag då denna förordning börjar tillämpas] och den genomförandeakt som avses i led b ska antas senast den</w:t>
            </w:r>
            <w:r w:rsidR="009514D7" w:rsidRPr="00E90E4A">
              <w:rPr>
                <w:b/>
                <w:i/>
                <w:lang w:val="sv-SE"/>
              </w:rPr>
              <w:t xml:space="preserve"> ...</w:t>
            </w:r>
            <w:r w:rsidRPr="00E90E4A">
              <w:rPr>
                <w:b/>
                <w:i/>
                <w:lang w:val="sv-SE"/>
              </w:rPr>
              <w:t xml:space="preserve"> [3 år efter den dag då denna förordning träder i kraft].</w:t>
            </w:r>
          </w:p>
        </w:tc>
      </w:tr>
    </w:tbl>
    <w:p w14:paraId="2EBC895C" w14:textId="77777777" w:rsidR="00A31FCB" w:rsidRPr="00E90E4A" w:rsidRDefault="00A31FCB" w:rsidP="00A31FCB"/>
    <w:p w14:paraId="11EE6079" w14:textId="56DA7E25" w:rsidR="00A31FCB" w:rsidRPr="00E90E4A" w:rsidRDefault="006D3ADF" w:rsidP="00A31FCB">
      <w:pPr>
        <w:pStyle w:val="AmNumberTabs"/>
      </w:pPr>
      <w:r w:rsidRPr="00E90E4A">
        <w:t>Ändring</w:t>
      </w:r>
      <w:r w:rsidR="00A31FCB" w:rsidRPr="00E90E4A">
        <w:tab/>
      </w:r>
      <w:r w:rsidR="00A31FCB" w:rsidRPr="00E90E4A">
        <w:tab/>
        <w:t>197</w:t>
      </w:r>
    </w:p>
    <w:p w14:paraId="00F7B177" w14:textId="77777777" w:rsidR="00A31FCB" w:rsidRPr="00E90E4A" w:rsidRDefault="00A31FCB" w:rsidP="00A31FCB">
      <w:pPr>
        <w:pStyle w:val="NormalBold12b"/>
      </w:pPr>
      <w:r w:rsidRPr="00E90E4A">
        <w:t>Förslag till förordning</w:t>
      </w:r>
    </w:p>
    <w:p w14:paraId="395FDBDA" w14:textId="77777777" w:rsidR="00A31FCB" w:rsidRPr="00E90E4A" w:rsidRDefault="00A31FCB" w:rsidP="00A31FCB">
      <w:pPr>
        <w:pStyle w:val="NormalBold"/>
      </w:pPr>
      <w:r w:rsidRPr="00E90E4A">
        <w:t>Artikel 18 – punkt 1 – led aa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7072EF7C" w14:textId="77777777" w:rsidTr="00CA7CCB">
        <w:trPr>
          <w:trHeight w:hRule="exact" w:val="240"/>
          <w:jc w:val="center"/>
        </w:trPr>
        <w:tc>
          <w:tcPr>
            <w:tcW w:w="9752" w:type="dxa"/>
            <w:gridSpan w:val="2"/>
            <w:tcBorders>
              <w:top w:val="nil"/>
              <w:left w:val="nil"/>
              <w:bottom w:val="nil"/>
              <w:right w:val="nil"/>
            </w:tcBorders>
          </w:tcPr>
          <w:p w14:paraId="2D8207D3" w14:textId="77777777" w:rsidR="00A31FCB" w:rsidRPr="00E90E4A" w:rsidRDefault="00A31FCB" w:rsidP="00CA7CCB"/>
        </w:tc>
      </w:tr>
      <w:tr w:rsidR="00A31FCB" w:rsidRPr="00E90E4A" w14:paraId="3B6BF6CB" w14:textId="77777777" w:rsidTr="00CA7CCB">
        <w:trPr>
          <w:trHeight w:val="240"/>
          <w:jc w:val="center"/>
        </w:trPr>
        <w:tc>
          <w:tcPr>
            <w:tcW w:w="4876" w:type="dxa"/>
            <w:tcBorders>
              <w:top w:val="nil"/>
              <w:left w:val="nil"/>
              <w:bottom w:val="nil"/>
              <w:right w:val="nil"/>
            </w:tcBorders>
          </w:tcPr>
          <w:p w14:paraId="045A4CFB"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1747E013" w14:textId="172627E9" w:rsidR="00A31FCB" w:rsidRPr="00E90E4A" w:rsidRDefault="006D3ADF" w:rsidP="00CA7CCB">
            <w:pPr>
              <w:pStyle w:val="AmColumnHeading"/>
            </w:pPr>
            <w:r w:rsidRPr="00E90E4A">
              <w:t>Ändring</w:t>
            </w:r>
          </w:p>
        </w:tc>
      </w:tr>
      <w:tr w:rsidR="00A31FCB" w:rsidRPr="00E90E4A" w14:paraId="7A572DAD" w14:textId="77777777" w:rsidTr="00CA7CCB">
        <w:trPr>
          <w:jc w:val="center"/>
        </w:trPr>
        <w:tc>
          <w:tcPr>
            <w:tcW w:w="4876" w:type="dxa"/>
            <w:tcBorders>
              <w:top w:val="nil"/>
              <w:left w:val="nil"/>
              <w:bottom w:val="nil"/>
              <w:right w:val="nil"/>
            </w:tcBorders>
          </w:tcPr>
          <w:p w14:paraId="37E7A4EF" w14:textId="77777777" w:rsidR="00A31FCB" w:rsidRPr="00E90E4A" w:rsidRDefault="00A31FCB" w:rsidP="00CA7CCB">
            <w:pPr>
              <w:pStyle w:val="Normal6a"/>
            </w:pPr>
          </w:p>
        </w:tc>
        <w:tc>
          <w:tcPr>
            <w:tcW w:w="4876" w:type="dxa"/>
            <w:tcBorders>
              <w:top w:val="nil"/>
              <w:left w:val="nil"/>
              <w:bottom w:val="nil"/>
              <w:right w:val="nil"/>
            </w:tcBorders>
          </w:tcPr>
          <w:p w14:paraId="4CAF40D6" w14:textId="77777777" w:rsidR="00A31FCB" w:rsidRPr="00E90E4A" w:rsidRDefault="00A31FCB" w:rsidP="00CA7CCB">
            <w:pPr>
              <w:pStyle w:val="Normal6a"/>
            </w:pPr>
            <w:r w:rsidRPr="00E90E4A">
              <w:rPr>
                <w:b/>
                <w:i/>
              </w:rPr>
              <w:t>aa)</w:t>
            </w:r>
            <w:r w:rsidRPr="00E90E4A">
              <w:tab/>
            </w:r>
            <w:r w:rsidRPr="00E90E4A">
              <w:rPr>
                <w:b/>
                <w:i/>
              </w:rPr>
              <w:t>säkerställa att veterinärer och andra relevanta yrkesverksamma får utbildning i bästa praxis i fråga om djurs välbefinnande, bland annat upptäckt och rapportering av kränkningar av djurs välbefinnande, exempelvis smärtsamma metoder enligt artikel 15, i överensstämmelse med One Health-principerna,</w:t>
            </w:r>
          </w:p>
        </w:tc>
      </w:tr>
    </w:tbl>
    <w:p w14:paraId="7D80412D" w14:textId="77777777" w:rsidR="00A31FCB" w:rsidRPr="00E90E4A" w:rsidRDefault="00A31FCB" w:rsidP="00A31FCB"/>
    <w:p w14:paraId="3C515AF3" w14:textId="2DD5E0A6" w:rsidR="00A31FCB" w:rsidRPr="00E90E4A" w:rsidRDefault="006D3ADF" w:rsidP="00A31FCB">
      <w:pPr>
        <w:pStyle w:val="AmNumberTabs"/>
      </w:pPr>
      <w:r w:rsidRPr="00E90E4A">
        <w:t>Ändring</w:t>
      </w:r>
      <w:r w:rsidR="00A31FCB" w:rsidRPr="00E90E4A">
        <w:tab/>
      </w:r>
      <w:r w:rsidR="00A31FCB" w:rsidRPr="00E90E4A">
        <w:tab/>
        <w:t>198</w:t>
      </w:r>
    </w:p>
    <w:p w14:paraId="181B0302" w14:textId="77777777" w:rsidR="00A31FCB" w:rsidRPr="00E90E4A" w:rsidRDefault="00A31FCB" w:rsidP="00A31FCB">
      <w:pPr>
        <w:pStyle w:val="NormalBold12b"/>
      </w:pPr>
      <w:r w:rsidRPr="00E90E4A">
        <w:t>Förslag till förordning</w:t>
      </w:r>
    </w:p>
    <w:p w14:paraId="5F4F1853" w14:textId="77777777" w:rsidR="00A31FCB" w:rsidRPr="00E90E4A" w:rsidRDefault="00A31FCB" w:rsidP="00A31FCB">
      <w:pPr>
        <w:pStyle w:val="NormalBold"/>
      </w:pPr>
      <w:r w:rsidRPr="00E90E4A">
        <w:t>Artikel 18 – punkt 1 – led ab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58FB5D10" w14:textId="77777777" w:rsidTr="00CA7CCB">
        <w:trPr>
          <w:trHeight w:hRule="exact" w:val="240"/>
          <w:jc w:val="center"/>
        </w:trPr>
        <w:tc>
          <w:tcPr>
            <w:tcW w:w="9752" w:type="dxa"/>
            <w:gridSpan w:val="2"/>
            <w:tcBorders>
              <w:top w:val="nil"/>
              <w:left w:val="nil"/>
              <w:bottom w:val="nil"/>
              <w:right w:val="nil"/>
            </w:tcBorders>
          </w:tcPr>
          <w:p w14:paraId="7865159F" w14:textId="77777777" w:rsidR="00A31FCB" w:rsidRPr="00E90E4A" w:rsidRDefault="00A31FCB" w:rsidP="00CA7CCB"/>
        </w:tc>
      </w:tr>
      <w:tr w:rsidR="00A31FCB" w:rsidRPr="00E90E4A" w14:paraId="65F48BBD" w14:textId="77777777" w:rsidTr="00CA7CCB">
        <w:trPr>
          <w:trHeight w:val="240"/>
          <w:jc w:val="center"/>
        </w:trPr>
        <w:tc>
          <w:tcPr>
            <w:tcW w:w="4876" w:type="dxa"/>
            <w:tcBorders>
              <w:top w:val="nil"/>
              <w:left w:val="nil"/>
              <w:bottom w:val="nil"/>
              <w:right w:val="nil"/>
            </w:tcBorders>
          </w:tcPr>
          <w:p w14:paraId="3E2E02A8"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628CAB1" w14:textId="01181354" w:rsidR="00A31FCB" w:rsidRPr="00E90E4A" w:rsidRDefault="006D3ADF" w:rsidP="00CA7CCB">
            <w:pPr>
              <w:pStyle w:val="AmColumnHeading"/>
            </w:pPr>
            <w:r w:rsidRPr="00E90E4A">
              <w:t>Ändring</w:t>
            </w:r>
          </w:p>
        </w:tc>
      </w:tr>
      <w:tr w:rsidR="00A31FCB" w:rsidRPr="00E90E4A" w14:paraId="64E1B32B" w14:textId="77777777" w:rsidTr="00CA7CCB">
        <w:trPr>
          <w:jc w:val="center"/>
        </w:trPr>
        <w:tc>
          <w:tcPr>
            <w:tcW w:w="4876" w:type="dxa"/>
            <w:tcBorders>
              <w:top w:val="nil"/>
              <w:left w:val="nil"/>
              <w:bottom w:val="nil"/>
              <w:right w:val="nil"/>
            </w:tcBorders>
          </w:tcPr>
          <w:p w14:paraId="71A1CEA3" w14:textId="77777777" w:rsidR="00A31FCB" w:rsidRPr="00E90E4A" w:rsidRDefault="00A31FCB" w:rsidP="00CA7CCB">
            <w:pPr>
              <w:pStyle w:val="Normal6a"/>
            </w:pPr>
          </w:p>
        </w:tc>
        <w:tc>
          <w:tcPr>
            <w:tcW w:w="4876" w:type="dxa"/>
            <w:tcBorders>
              <w:top w:val="nil"/>
              <w:left w:val="nil"/>
              <w:bottom w:val="nil"/>
              <w:right w:val="nil"/>
            </w:tcBorders>
          </w:tcPr>
          <w:p w14:paraId="67814284" w14:textId="77777777" w:rsidR="00A31FCB" w:rsidRPr="00E90E4A" w:rsidRDefault="00A31FCB" w:rsidP="00CA7CCB">
            <w:pPr>
              <w:pStyle w:val="Normal6a"/>
              <w:rPr>
                <w:b/>
                <w:i/>
              </w:rPr>
            </w:pPr>
            <w:r w:rsidRPr="00E90E4A">
              <w:rPr>
                <w:b/>
                <w:i/>
              </w:rPr>
              <w:t>ab)</w:t>
            </w:r>
            <w:r w:rsidRPr="00E90E4A">
              <w:tab/>
            </w:r>
            <w:r w:rsidRPr="00E90E4A">
              <w:rPr>
                <w:b/>
                <w:i/>
              </w:rPr>
              <w:t>säkerställa att aktörer, fysiska eller juridiska personer som ansvarar för djurhem, jourhem och hund- och kattgårdar samt djurhållare och veterinärer får adekvat och regelbunden utbildning och intyg om slutförande av de utbildningskurser som avses i led a,</w:t>
            </w:r>
          </w:p>
        </w:tc>
      </w:tr>
    </w:tbl>
    <w:p w14:paraId="41A36412" w14:textId="77777777" w:rsidR="00A31FCB" w:rsidRPr="00E90E4A" w:rsidRDefault="00A31FCB" w:rsidP="00A31FCB"/>
    <w:p w14:paraId="3442CC26" w14:textId="13AA3AE3" w:rsidR="00A31FCB" w:rsidRPr="00E90E4A" w:rsidRDefault="006D3ADF" w:rsidP="00A31FCB">
      <w:pPr>
        <w:pStyle w:val="AmNumberTabs"/>
      </w:pPr>
      <w:r w:rsidRPr="00E90E4A">
        <w:lastRenderedPageBreak/>
        <w:t>Ändring</w:t>
      </w:r>
      <w:r w:rsidR="00A31FCB" w:rsidRPr="00E90E4A">
        <w:tab/>
      </w:r>
      <w:r w:rsidR="00A31FCB" w:rsidRPr="00E90E4A">
        <w:tab/>
        <w:t>199</w:t>
      </w:r>
    </w:p>
    <w:p w14:paraId="019E9DD5" w14:textId="77777777" w:rsidR="00A31FCB" w:rsidRPr="00E90E4A" w:rsidRDefault="00A31FCB" w:rsidP="00A31FCB">
      <w:pPr>
        <w:pStyle w:val="NormalBold12b"/>
      </w:pPr>
      <w:r w:rsidRPr="00E90E4A">
        <w:t>Förslag till förordning</w:t>
      </w:r>
    </w:p>
    <w:p w14:paraId="3D19A78E" w14:textId="77777777" w:rsidR="00A31FCB" w:rsidRPr="00E90E4A" w:rsidRDefault="00A31FCB" w:rsidP="00A31FCB">
      <w:pPr>
        <w:pStyle w:val="NormalBold"/>
      </w:pPr>
      <w:r w:rsidRPr="00E90E4A">
        <w:t>Artikel 18 – stycke 1 – led ac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A316ABA" w14:textId="77777777" w:rsidTr="00CA7CCB">
        <w:trPr>
          <w:jc w:val="center"/>
        </w:trPr>
        <w:tc>
          <w:tcPr>
            <w:tcW w:w="9752" w:type="dxa"/>
            <w:gridSpan w:val="2"/>
          </w:tcPr>
          <w:p w14:paraId="1C3DCEC0" w14:textId="77777777" w:rsidR="00A31FCB" w:rsidRPr="00E90E4A" w:rsidRDefault="00A31FCB" w:rsidP="00CA7CCB">
            <w:pPr>
              <w:keepNext/>
            </w:pPr>
          </w:p>
        </w:tc>
      </w:tr>
      <w:tr w:rsidR="00A31FCB" w:rsidRPr="00E90E4A" w14:paraId="4E3E1226" w14:textId="77777777" w:rsidTr="00CA7CCB">
        <w:trPr>
          <w:jc w:val="center"/>
        </w:trPr>
        <w:tc>
          <w:tcPr>
            <w:tcW w:w="4876" w:type="dxa"/>
          </w:tcPr>
          <w:p w14:paraId="24D8264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341614A" w14:textId="04A1C0E1" w:rsidR="00A31FCB" w:rsidRPr="00E90E4A" w:rsidRDefault="006D3ADF" w:rsidP="00CA7CCB">
            <w:pPr>
              <w:pStyle w:val="ColumnHeading"/>
              <w:keepNext/>
              <w:rPr>
                <w:lang w:val="sv-SE"/>
              </w:rPr>
            </w:pPr>
            <w:r w:rsidRPr="00E90E4A">
              <w:rPr>
                <w:lang w:val="sv-SE"/>
              </w:rPr>
              <w:t>Ändring</w:t>
            </w:r>
          </w:p>
        </w:tc>
      </w:tr>
      <w:tr w:rsidR="00A31FCB" w:rsidRPr="00E90E4A" w14:paraId="0EE45D99" w14:textId="77777777" w:rsidTr="00CA7CCB">
        <w:trPr>
          <w:jc w:val="center"/>
        </w:trPr>
        <w:tc>
          <w:tcPr>
            <w:tcW w:w="4876" w:type="dxa"/>
          </w:tcPr>
          <w:p w14:paraId="3E4B1379" w14:textId="77777777" w:rsidR="00A31FCB" w:rsidRPr="00E90E4A" w:rsidRDefault="00A31FCB" w:rsidP="00CA7CCB">
            <w:pPr>
              <w:pStyle w:val="Normal6"/>
              <w:rPr>
                <w:lang w:val="sv-SE"/>
              </w:rPr>
            </w:pPr>
          </w:p>
        </w:tc>
        <w:tc>
          <w:tcPr>
            <w:tcW w:w="4876" w:type="dxa"/>
          </w:tcPr>
          <w:p w14:paraId="6136D05D" w14:textId="77777777" w:rsidR="00A31FCB" w:rsidRPr="00E90E4A" w:rsidRDefault="00A31FCB" w:rsidP="00CA7CCB">
            <w:pPr>
              <w:pStyle w:val="Normal6"/>
              <w:rPr>
                <w:szCs w:val="24"/>
                <w:lang w:val="sv-SE"/>
              </w:rPr>
            </w:pPr>
            <w:r w:rsidRPr="00E90E4A">
              <w:rPr>
                <w:b/>
                <w:i/>
                <w:lang w:val="sv-SE"/>
              </w:rPr>
              <w:t>ac)</w:t>
            </w:r>
            <w:r w:rsidRPr="00E90E4A">
              <w:rPr>
                <w:b/>
                <w:i/>
                <w:lang w:val="sv-SE"/>
              </w:rPr>
              <w:tab/>
              <w:t>säkerställa att kurser i ”shelter medicine”, även med fokus på djurbesättningens hälsa, finns tillgängliga för veterinärer,</w:t>
            </w:r>
          </w:p>
        </w:tc>
      </w:tr>
    </w:tbl>
    <w:p w14:paraId="69E779F1" w14:textId="77777777" w:rsidR="00A31FCB" w:rsidRPr="00E90E4A" w:rsidRDefault="00A31FCB" w:rsidP="00A31FCB"/>
    <w:p w14:paraId="703DF7B4" w14:textId="77777777" w:rsidR="00A31FCB" w:rsidRPr="00E90E4A" w:rsidRDefault="00A31FCB" w:rsidP="00A31FCB"/>
    <w:p w14:paraId="1454967A" w14:textId="4C712F5F" w:rsidR="00A31FCB" w:rsidRPr="00E90E4A" w:rsidRDefault="006D3ADF" w:rsidP="00A31FCB">
      <w:pPr>
        <w:pStyle w:val="AmNumberTabs"/>
      </w:pPr>
      <w:r w:rsidRPr="00E90E4A">
        <w:t>Ändring</w:t>
      </w:r>
      <w:r w:rsidR="00A31FCB" w:rsidRPr="00E90E4A">
        <w:tab/>
      </w:r>
      <w:r w:rsidR="00A31FCB" w:rsidRPr="00E90E4A">
        <w:tab/>
        <w:t>200</w:t>
      </w:r>
    </w:p>
    <w:p w14:paraId="0C1D70F5" w14:textId="77777777" w:rsidR="00A31FCB" w:rsidRPr="00E90E4A" w:rsidRDefault="00A31FCB" w:rsidP="00A31FCB">
      <w:pPr>
        <w:pStyle w:val="NormalBold12b"/>
      </w:pPr>
      <w:r w:rsidRPr="00E90E4A">
        <w:t>Förslag till förordning</w:t>
      </w:r>
    </w:p>
    <w:p w14:paraId="6083280A" w14:textId="77777777" w:rsidR="00A31FCB" w:rsidRPr="00E90E4A" w:rsidRDefault="00A31FCB" w:rsidP="00A31FCB">
      <w:pPr>
        <w:pStyle w:val="NormalBold"/>
      </w:pPr>
      <w:r w:rsidRPr="00E90E4A">
        <w:t>Artikel 18 – stycke 1 – led ad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07DF04A9" w14:textId="77777777" w:rsidTr="00CA7CCB">
        <w:trPr>
          <w:trHeight w:hRule="exact" w:val="240"/>
          <w:jc w:val="center"/>
        </w:trPr>
        <w:tc>
          <w:tcPr>
            <w:tcW w:w="9752" w:type="dxa"/>
            <w:gridSpan w:val="2"/>
            <w:tcBorders>
              <w:top w:val="nil"/>
              <w:left w:val="nil"/>
              <w:bottom w:val="nil"/>
              <w:right w:val="nil"/>
            </w:tcBorders>
          </w:tcPr>
          <w:p w14:paraId="22A3FAF3" w14:textId="77777777" w:rsidR="00A31FCB" w:rsidRPr="00E90E4A" w:rsidRDefault="00A31FCB" w:rsidP="00CA7CCB"/>
        </w:tc>
      </w:tr>
      <w:tr w:rsidR="00A31FCB" w:rsidRPr="00E90E4A" w14:paraId="69151AF0" w14:textId="77777777" w:rsidTr="00CA7CCB">
        <w:trPr>
          <w:trHeight w:val="240"/>
          <w:jc w:val="center"/>
        </w:trPr>
        <w:tc>
          <w:tcPr>
            <w:tcW w:w="4876" w:type="dxa"/>
            <w:tcBorders>
              <w:top w:val="nil"/>
              <w:left w:val="nil"/>
              <w:bottom w:val="nil"/>
              <w:right w:val="nil"/>
            </w:tcBorders>
          </w:tcPr>
          <w:p w14:paraId="11C28CB5"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6F9CAFE7" w14:textId="2D33377A" w:rsidR="00A31FCB" w:rsidRPr="00E90E4A" w:rsidRDefault="006D3ADF" w:rsidP="00CA7CCB">
            <w:pPr>
              <w:pStyle w:val="AmColumnHeading"/>
            </w:pPr>
            <w:r w:rsidRPr="00E90E4A">
              <w:t>Ändring</w:t>
            </w:r>
          </w:p>
        </w:tc>
      </w:tr>
      <w:tr w:rsidR="00A31FCB" w:rsidRPr="00E90E4A" w14:paraId="008E1715" w14:textId="77777777" w:rsidTr="00CA7CCB">
        <w:trPr>
          <w:jc w:val="center"/>
        </w:trPr>
        <w:tc>
          <w:tcPr>
            <w:tcW w:w="4876" w:type="dxa"/>
            <w:tcBorders>
              <w:top w:val="nil"/>
              <w:left w:val="nil"/>
              <w:bottom w:val="nil"/>
              <w:right w:val="nil"/>
            </w:tcBorders>
          </w:tcPr>
          <w:p w14:paraId="69B76A49" w14:textId="77777777" w:rsidR="00A31FCB" w:rsidRPr="00E90E4A" w:rsidRDefault="00A31FCB" w:rsidP="00CA7CCB">
            <w:pPr>
              <w:pStyle w:val="Normal6a"/>
            </w:pPr>
          </w:p>
        </w:tc>
        <w:tc>
          <w:tcPr>
            <w:tcW w:w="4876" w:type="dxa"/>
            <w:tcBorders>
              <w:top w:val="nil"/>
              <w:left w:val="nil"/>
              <w:bottom w:val="nil"/>
              <w:right w:val="nil"/>
            </w:tcBorders>
          </w:tcPr>
          <w:p w14:paraId="3C757173" w14:textId="77777777" w:rsidR="00A31FCB" w:rsidRPr="00E90E4A" w:rsidRDefault="00A31FCB" w:rsidP="00CA7CCB">
            <w:pPr>
              <w:pStyle w:val="Normal6a"/>
            </w:pPr>
            <w:r w:rsidRPr="00E90E4A">
              <w:rPr>
                <w:b/>
                <w:i/>
              </w:rPr>
              <w:t>ad)</w:t>
            </w:r>
            <w:r w:rsidRPr="00E90E4A">
              <w:tab/>
            </w:r>
            <w:r w:rsidRPr="00E90E4A">
              <w:rPr>
                <w:b/>
                <w:i/>
              </w:rPr>
              <w:t>säkerställa att tränare och hundförare av hundar avsedda för användning inom militär-, polis- och tullväsendet får regelbunden utbildning och helst i alla medlemsstater för att förbättra deras färdigheter, särskilt om operant betingning och positiv förstärkning, om positiv förstärkning, om beteendevetenskap och principer vad gäller välbefinnande, samt om stresshantering för både hundar och hundförare.</w:t>
            </w:r>
          </w:p>
        </w:tc>
      </w:tr>
    </w:tbl>
    <w:p w14:paraId="66182CFC" w14:textId="77777777" w:rsidR="00A31FCB" w:rsidRPr="00E90E4A" w:rsidRDefault="00A31FCB" w:rsidP="00A31FCB"/>
    <w:p w14:paraId="4882ADC4" w14:textId="20E40AF4" w:rsidR="00A31FCB" w:rsidRPr="00E90E4A" w:rsidRDefault="006D3ADF" w:rsidP="00A31FCB">
      <w:pPr>
        <w:pStyle w:val="AmNumberTabs"/>
      </w:pPr>
      <w:r w:rsidRPr="00E90E4A">
        <w:t>Ändring</w:t>
      </w:r>
      <w:r w:rsidR="00A31FCB" w:rsidRPr="00E90E4A">
        <w:tab/>
      </w:r>
      <w:r w:rsidR="00A31FCB" w:rsidRPr="00E90E4A">
        <w:tab/>
        <w:t>201</w:t>
      </w:r>
    </w:p>
    <w:p w14:paraId="585124EC" w14:textId="77777777" w:rsidR="00A31FCB" w:rsidRPr="00E90E4A" w:rsidRDefault="00A31FCB" w:rsidP="00A31FCB">
      <w:pPr>
        <w:pStyle w:val="NormalBold12b"/>
      </w:pPr>
      <w:r w:rsidRPr="00E90E4A">
        <w:t>Förslag till förordning</w:t>
      </w:r>
    </w:p>
    <w:p w14:paraId="3C026114" w14:textId="77777777" w:rsidR="00A31FCB" w:rsidRPr="00E90E4A" w:rsidRDefault="00A31FCB" w:rsidP="00A31FCB">
      <w:pPr>
        <w:pStyle w:val="NormalBold"/>
      </w:pPr>
      <w:r w:rsidRPr="00E90E4A">
        <w:t>Artikel 18 – stycke 1 – led ba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080B20EA" w14:textId="77777777" w:rsidTr="00CA7CCB">
        <w:trPr>
          <w:trHeight w:hRule="exact" w:val="240"/>
          <w:jc w:val="center"/>
        </w:trPr>
        <w:tc>
          <w:tcPr>
            <w:tcW w:w="9752" w:type="dxa"/>
            <w:gridSpan w:val="2"/>
            <w:tcBorders>
              <w:top w:val="nil"/>
              <w:left w:val="nil"/>
              <w:bottom w:val="nil"/>
              <w:right w:val="nil"/>
            </w:tcBorders>
          </w:tcPr>
          <w:p w14:paraId="425312F5" w14:textId="77777777" w:rsidR="00A31FCB" w:rsidRPr="00E90E4A" w:rsidRDefault="00A31FCB" w:rsidP="00CA7CCB"/>
        </w:tc>
      </w:tr>
      <w:tr w:rsidR="00A31FCB" w:rsidRPr="00E90E4A" w14:paraId="768AE23D" w14:textId="77777777" w:rsidTr="00CA7CCB">
        <w:trPr>
          <w:trHeight w:val="240"/>
          <w:jc w:val="center"/>
        </w:trPr>
        <w:tc>
          <w:tcPr>
            <w:tcW w:w="4876" w:type="dxa"/>
            <w:tcBorders>
              <w:top w:val="nil"/>
              <w:left w:val="nil"/>
              <w:bottom w:val="nil"/>
              <w:right w:val="nil"/>
            </w:tcBorders>
          </w:tcPr>
          <w:p w14:paraId="2DFA77AB"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7CCD999C" w14:textId="6784FEFE" w:rsidR="00A31FCB" w:rsidRPr="00E90E4A" w:rsidRDefault="006D3ADF" w:rsidP="00CA7CCB">
            <w:pPr>
              <w:pStyle w:val="AmColumnHeading"/>
            </w:pPr>
            <w:r w:rsidRPr="00E90E4A">
              <w:t>Ändring</w:t>
            </w:r>
          </w:p>
        </w:tc>
      </w:tr>
      <w:tr w:rsidR="00A31FCB" w:rsidRPr="00E90E4A" w14:paraId="6CCA3D9C" w14:textId="77777777" w:rsidTr="00CA7CCB">
        <w:trPr>
          <w:jc w:val="center"/>
        </w:trPr>
        <w:tc>
          <w:tcPr>
            <w:tcW w:w="4876" w:type="dxa"/>
            <w:tcBorders>
              <w:top w:val="nil"/>
              <w:left w:val="nil"/>
              <w:bottom w:val="nil"/>
              <w:right w:val="nil"/>
            </w:tcBorders>
          </w:tcPr>
          <w:p w14:paraId="49164601" w14:textId="77777777" w:rsidR="00A31FCB" w:rsidRPr="00E90E4A" w:rsidRDefault="00A31FCB" w:rsidP="00CA7CCB">
            <w:pPr>
              <w:pStyle w:val="Normal6a"/>
            </w:pPr>
          </w:p>
        </w:tc>
        <w:tc>
          <w:tcPr>
            <w:tcW w:w="4876" w:type="dxa"/>
            <w:tcBorders>
              <w:top w:val="nil"/>
              <w:left w:val="nil"/>
              <w:bottom w:val="nil"/>
              <w:right w:val="nil"/>
            </w:tcBorders>
          </w:tcPr>
          <w:p w14:paraId="76887A56" w14:textId="77777777" w:rsidR="00A31FCB" w:rsidRPr="00E90E4A" w:rsidRDefault="00A31FCB" w:rsidP="00CA7CCB">
            <w:pPr>
              <w:pStyle w:val="Normal6a"/>
            </w:pPr>
            <w:r w:rsidRPr="00E90E4A">
              <w:rPr>
                <w:b/>
                <w:i/>
              </w:rPr>
              <w:t>ba)</w:t>
            </w:r>
            <w:r w:rsidRPr="00E90E4A">
              <w:tab/>
            </w:r>
            <w:r w:rsidRPr="00E90E4A">
              <w:rPr>
                <w:b/>
                <w:i/>
              </w:rPr>
              <w:t xml:space="preserve">underlätta samarbete mellan behöriga myndigheter, veterinärsammanslutningar och utbildningsinstitutioner för att utveckla och främja högkvalitativa, långsiktiga, vetenskapligt baserade utbildningsprogram för djurhållare och veterinärpersonal, vilket ökar samarbetet mellan relevanta myndigheter och </w:t>
            </w:r>
            <w:r w:rsidRPr="00E90E4A">
              <w:rPr>
                <w:b/>
                <w:i/>
              </w:rPr>
              <w:lastRenderedPageBreak/>
              <w:t>synergieffekterna mellan informationskampanjerna.</w:t>
            </w:r>
          </w:p>
        </w:tc>
      </w:tr>
    </w:tbl>
    <w:p w14:paraId="25AA79FE" w14:textId="77777777" w:rsidR="00A31FCB" w:rsidRPr="00E90E4A" w:rsidRDefault="00A31FCB" w:rsidP="00A31FCB"/>
    <w:p w14:paraId="1816C38B" w14:textId="743733A2" w:rsidR="00A31FCB" w:rsidRPr="00E90E4A" w:rsidRDefault="006D3ADF" w:rsidP="00A31FCB">
      <w:pPr>
        <w:pStyle w:val="AmNumberTabs"/>
      </w:pPr>
      <w:r w:rsidRPr="00E90E4A">
        <w:t>Ändring</w:t>
      </w:r>
      <w:r w:rsidR="00A31FCB" w:rsidRPr="00E90E4A">
        <w:tab/>
      </w:r>
      <w:r w:rsidR="00A31FCB" w:rsidRPr="00E90E4A">
        <w:tab/>
        <w:t>202</w:t>
      </w:r>
    </w:p>
    <w:p w14:paraId="3C585CCD" w14:textId="77777777" w:rsidR="00A31FCB" w:rsidRPr="00E90E4A" w:rsidRDefault="00A31FCB" w:rsidP="00A31FCB">
      <w:pPr>
        <w:pStyle w:val="NormalBold12b"/>
      </w:pPr>
      <w:r w:rsidRPr="00E90E4A">
        <w:t>Förslag till förordning</w:t>
      </w:r>
    </w:p>
    <w:p w14:paraId="24ECEBE2" w14:textId="77777777" w:rsidR="00A31FCB" w:rsidRPr="00E90E4A" w:rsidRDefault="00A31FCB" w:rsidP="00A31FCB">
      <w:pPr>
        <w:pStyle w:val="NormalBold"/>
      </w:pPr>
      <w:r w:rsidRPr="00E90E4A">
        <w:t>Artikel 18a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21AF8896" w14:textId="77777777" w:rsidTr="00CA7CCB">
        <w:trPr>
          <w:trHeight w:hRule="exact" w:val="240"/>
          <w:jc w:val="center"/>
        </w:trPr>
        <w:tc>
          <w:tcPr>
            <w:tcW w:w="9752" w:type="dxa"/>
            <w:gridSpan w:val="2"/>
            <w:tcBorders>
              <w:top w:val="nil"/>
              <w:left w:val="nil"/>
              <w:bottom w:val="nil"/>
              <w:right w:val="nil"/>
            </w:tcBorders>
          </w:tcPr>
          <w:p w14:paraId="3021F48D" w14:textId="77777777" w:rsidR="00A31FCB" w:rsidRPr="00E90E4A" w:rsidRDefault="00A31FCB" w:rsidP="00CA7CCB"/>
        </w:tc>
      </w:tr>
      <w:tr w:rsidR="00A31FCB" w:rsidRPr="00E90E4A" w14:paraId="2FA1DA16" w14:textId="77777777" w:rsidTr="00CA7CCB">
        <w:trPr>
          <w:trHeight w:val="240"/>
          <w:jc w:val="center"/>
        </w:trPr>
        <w:tc>
          <w:tcPr>
            <w:tcW w:w="4876" w:type="dxa"/>
            <w:tcBorders>
              <w:top w:val="nil"/>
              <w:left w:val="nil"/>
              <w:bottom w:val="nil"/>
              <w:right w:val="nil"/>
            </w:tcBorders>
          </w:tcPr>
          <w:p w14:paraId="6617A148"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3393293D" w14:textId="04C4B422" w:rsidR="00A31FCB" w:rsidRPr="00E90E4A" w:rsidRDefault="006D3ADF" w:rsidP="00CA7CCB">
            <w:pPr>
              <w:pStyle w:val="AmColumnHeading"/>
            </w:pPr>
            <w:r w:rsidRPr="00E90E4A">
              <w:t>Ändring</w:t>
            </w:r>
          </w:p>
        </w:tc>
      </w:tr>
      <w:tr w:rsidR="00A31FCB" w:rsidRPr="00E90E4A" w14:paraId="4E35629F" w14:textId="77777777" w:rsidTr="00CA7CCB">
        <w:trPr>
          <w:jc w:val="center"/>
        </w:trPr>
        <w:tc>
          <w:tcPr>
            <w:tcW w:w="4876" w:type="dxa"/>
            <w:tcBorders>
              <w:top w:val="nil"/>
              <w:left w:val="nil"/>
              <w:bottom w:val="nil"/>
              <w:right w:val="nil"/>
            </w:tcBorders>
          </w:tcPr>
          <w:p w14:paraId="6F38380F" w14:textId="77777777" w:rsidR="00A31FCB" w:rsidRPr="00E90E4A" w:rsidRDefault="00A31FCB" w:rsidP="00CA7CCB">
            <w:pPr>
              <w:pStyle w:val="Normal6a"/>
            </w:pPr>
          </w:p>
        </w:tc>
        <w:tc>
          <w:tcPr>
            <w:tcW w:w="4876" w:type="dxa"/>
            <w:tcBorders>
              <w:top w:val="nil"/>
              <w:left w:val="nil"/>
              <w:bottom w:val="nil"/>
              <w:right w:val="nil"/>
            </w:tcBorders>
          </w:tcPr>
          <w:p w14:paraId="5ACB8EE2" w14:textId="77777777" w:rsidR="00A31FCB" w:rsidRPr="00E90E4A" w:rsidRDefault="00A31FCB" w:rsidP="00CA7CCB">
            <w:pPr>
              <w:pStyle w:val="Normal6a"/>
              <w:jc w:val="center"/>
            </w:pPr>
            <w:r w:rsidRPr="00E90E4A">
              <w:rPr>
                <w:b/>
                <w:i/>
              </w:rPr>
              <w:t>Artikel 18a</w:t>
            </w:r>
          </w:p>
        </w:tc>
      </w:tr>
      <w:tr w:rsidR="00A31FCB" w:rsidRPr="00E90E4A" w14:paraId="1A058159" w14:textId="77777777" w:rsidTr="00CA7CCB">
        <w:trPr>
          <w:jc w:val="center"/>
        </w:trPr>
        <w:tc>
          <w:tcPr>
            <w:tcW w:w="4876" w:type="dxa"/>
            <w:tcBorders>
              <w:top w:val="nil"/>
              <w:left w:val="nil"/>
              <w:bottom w:val="nil"/>
              <w:right w:val="nil"/>
            </w:tcBorders>
          </w:tcPr>
          <w:p w14:paraId="71154487" w14:textId="77777777" w:rsidR="00A31FCB" w:rsidRPr="00E90E4A" w:rsidRDefault="00A31FCB" w:rsidP="00CA7CCB">
            <w:pPr>
              <w:pStyle w:val="Normal6a"/>
            </w:pPr>
          </w:p>
        </w:tc>
        <w:tc>
          <w:tcPr>
            <w:tcW w:w="4876" w:type="dxa"/>
            <w:tcBorders>
              <w:top w:val="nil"/>
              <w:left w:val="nil"/>
              <w:bottom w:val="nil"/>
              <w:right w:val="nil"/>
            </w:tcBorders>
          </w:tcPr>
          <w:p w14:paraId="57F2D5EB" w14:textId="77777777" w:rsidR="00A31FCB" w:rsidRPr="00E90E4A" w:rsidRDefault="00A31FCB" w:rsidP="00CA7CCB">
            <w:pPr>
              <w:pStyle w:val="Normal6a"/>
              <w:jc w:val="center"/>
            </w:pPr>
            <w:r w:rsidRPr="00E90E4A">
              <w:rPr>
                <w:b/>
                <w:i/>
              </w:rPr>
              <w:t xml:space="preserve">Nationella informationskampanjer om skydd av herrelösa djur och lagstiftning som rör skydd av herrelösa djur </w:t>
            </w:r>
          </w:p>
        </w:tc>
      </w:tr>
      <w:tr w:rsidR="00A31FCB" w:rsidRPr="00E90E4A" w14:paraId="5E3BEF9D" w14:textId="77777777" w:rsidTr="00CA7CCB">
        <w:trPr>
          <w:jc w:val="center"/>
        </w:trPr>
        <w:tc>
          <w:tcPr>
            <w:tcW w:w="4876" w:type="dxa"/>
            <w:tcBorders>
              <w:top w:val="nil"/>
              <w:left w:val="nil"/>
              <w:bottom w:val="nil"/>
              <w:right w:val="nil"/>
            </w:tcBorders>
          </w:tcPr>
          <w:p w14:paraId="603FF92A" w14:textId="77777777" w:rsidR="00A31FCB" w:rsidRPr="00E90E4A" w:rsidRDefault="00A31FCB" w:rsidP="00CA7CCB">
            <w:pPr>
              <w:pStyle w:val="Normal6a"/>
            </w:pPr>
          </w:p>
        </w:tc>
        <w:tc>
          <w:tcPr>
            <w:tcW w:w="4876" w:type="dxa"/>
            <w:tcBorders>
              <w:top w:val="nil"/>
              <w:left w:val="nil"/>
              <w:bottom w:val="nil"/>
              <w:right w:val="nil"/>
            </w:tcBorders>
          </w:tcPr>
          <w:p w14:paraId="1146A530" w14:textId="77777777" w:rsidR="00A31FCB" w:rsidRPr="00E90E4A" w:rsidRDefault="00A31FCB" w:rsidP="00CA7CCB">
            <w:pPr>
              <w:pStyle w:val="Normal6a"/>
            </w:pPr>
            <w:r w:rsidRPr="00E90E4A">
              <w:rPr>
                <w:b/>
                <w:i/>
              </w:rPr>
              <w:t>1.</w:t>
            </w:r>
            <w:r w:rsidRPr="00E90E4A">
              <w:rPr>
                <w:b/>
                <w:i/>
              </w:rPr>
              <w:tab/>
              <w:t>Medlemsstaterna uppmuntras att inleda och genomföra nationella informationskampanjer om befintlig lagstiftning om skyddet av hundar och katter och deras välbefinnande.</w:t>
            </w:r>
            <w:r w:rsidRPr="00E90E4A">
              <w:t xml:space="preserve"> </w:t>
            </w:r>
            <w:r w:rsidRPr="00E90E4A">
              <w:rPr>
                <w:b/>
                <w:i/>
              </w:rPr>
              <w:t>Dessa kampanjer måste vända sig både till djurägare och till allmänheten i stort för att höja medvetenheten om de rättsliga skyldigheterna och bästa praxis i fråga om djurskötsel.</w:t>
            </w:r>
          </w:p>
        </w:tc>
      </w:tr>
      <w:tr w:rsidR="00A31FCB" w:rsidRPr="00E90E4A" w14:paraId="1F94AEB9" w14:textId="77777777" w:rsidTr="00CA7CCB">
        <w:trPr>
          <w:jc w:val="center"/>
        </w:trPr>
        <w:tc>
          <w:tcPr>
            <w:tcW w:w="4876" w:type="dxa"/>
            <w:tcBorders>
              <w:top w:val="nil"/>
              <w:left w:val="nil"/>
              <w:bottom w:val="nil"/>
              <w:right w:val="nil"/>
            </w:tcBorders>
          </w:tcPr>
          <w:p w14:paraId="3C643752" w14:textId="77777777" w:rsidR="00A31FCB" w:rsidRPr="00E90E4A" w:rsidRDefault="00A31FCB" w:rsidP="00CA7CCB">
            <w:pPr>
              <w:pStyle w:val="Normal6a"/>
            </w:pPr>
          </w:p>
        </w:tc>
        <w:tc>
          <w:tcPr>
            <w:tcW w:w="4876" w:type="dxa"/>
            <w:tcBorders>
              <w:top w:val="nil"/>
              <w:left w:val="nil"/>
              <w:bottom w:val="nil"/>
              <w:right w:val="nil"/>
            </w:tcBorders>
          </w:tcPr>
          <w:p w14:paraId="6BAB2418" w14:textId="77777777" w:rsidR="00A31FCB" w:rsidRPr="00E90E4A" w:rsidRDefault="00A31FCB" w:rsidP="00CA7CCB">
            <w:pPr>
              <w:pStyle w:val="Normal6a"/>
            </w:pPr>
            <w:r w:rsidRPr="00E90E4A">
              <w:rPr>
                <w:b/>
                <w:i/>
              </w:rPr>
              <w:t>2.</w:t>
            </w:r>
            <w:r w:rsidRPr="00E90E4A">
              <w:rPr>
                <w:b/>
                <w:i/>
              </w:rPr>
              <w:tab/>
              <w:t>Informationskampanjerna får genomföras av behöriga myndigheter i samarbete med djurskyddsorganisationer, veterinärer och andra relevanta organ.</w:t>
            </w:r>
            <w:r w:rsidRPr="00E90E4A">
              <w:t xml:space="preserve"> </w:t>
            </w:r>
            <w:r w:rsidRPr="00E90E4A">
              <w:rPr>
                <w:b/>
                <w:i/>
              </w:rPr>
              <w:t>Informationen måste innehålla följande:</w:t>
            </w:r>
          </w:p>
        </w:tc>
      </w:tr>
      <w:tr w:rsidR="00A31FCB" w:rsidRPr="00E90E4A" w14:paraId="6F1EEAF7" w14:textId="77777777" w:rsidTr="00CA7CCB">
        <w:trPr>
          <w:jc w:val="center"/>
        </w:trPr>
        <w:tc>
          <w:tcPr>
            <w:tcW w:w="4876" w:type="dxa"/>
            <w:tcBorders>
              <w:top w:val="nil"/>
              <w:left w:val="nil"/>
              <w:bottom w:val="nil"/>
              <w:right w:val="nil"/>
            </w:tcBorders>
          </w:tcPr>
          <w:p w14:paraId="25FFA861" w14:textId="77777777" w:rsidR="00A31FCB" w:rsidRPr="00E90E4A" w:rsidRDefault="00A31FCB" w:rsidP="00CA7CCB">
            <w:pPr>
              <w:pStyle w:val="Normal6a"/>
            </w:pPr>
          </w:p>
        </w:tc>
        <w:tc>
          <w:tcPr>
            <w:tcW w:w="4876" w:type="dxa"/>
            <w:tcBorders>
              <w:top w:val="nil"/>
              <w:left w:val="nil"/>
              <w:bottom w:val="nil"/>
              <w:right w:val="nil"/>
            </w:tcBorders>
          </w:tcPr>
          <w:p w14:paraId="5BEB5B6A" w14:textId="77777777" w:rsidR="00A31FCB" w:rsidRPr="00E90E4A" w:rsidRDefault="00A31FCB" w:rsidP="00CA7CCB">
            <w:pPr>
              <w:pStyle w:val="Normal6a"/>
            </w:pPr>
            <w:r w:rsidRPr="00E90E4A">
              <w:rPr>
                <w:b/>
                <w:i/>
              </w:rPr>
              <w:t>a)</w:t>
            </w:r>
            <w:r w:rsidRPr="00E90E4A">
              <w:rPr>
                <w:b/>
                <w:i/>
              </w:rPr>
              <w:tab/>
              <w:t>De rättsliga skyldigheterna för dem som håller sällskapsdjur.</w:t>
            </w:r>
          </w:p>
        </w:tc>
      </w:tr>
      <w:tr w:rsidR="00A31FCB" w:rsidRPr="00E90E4A" w14:paraId="46CBF1E8" w14:textId="77777777" w:rsidTr="00CA7CCB">
        <w:trPr>
          <w:jc w:val="center"/>
        </w:trPr>
        <w:tc>
          <w:tcPr>
            <w:tcW w:w="4876" w:type="dxa"/>
            <w:tcBorders>
              <w:top w:val="nil"/>
              <w:left w:val="nil"/>
              <w:bottom w:val="nil"/>
              <w:right w:val="nil"/>
            </w:tcBorders>
          </w:tcPr>
          <w:p w14:paraId="1028F06E" w14:textId="77777777" w:rsidR="00A31FCB" w:rsidRPr="00E90E4A" w:rsidRDefault="00A31FCB" w:rsidP="00CA7CCB">
            <w:pPr>
              <w:pStyle w:val="Normal6a"/>
            </w:pPr>
          </w:p>
        </w:tc>
        <w:tc>
          <w:tcPr>
            <w:tcW w:w="4876" w:type="dxa"/>
            <w:tcBorders>
              <w:top w:val="nil"/>
              <w:left w:val="nil"/>
              <w:bottom w:val="nil"/>
              <w:right w:val="nil"/>
            </w:tcBorders>
          </w:tcPr>
          <w:p w14:paraId="0D9C789E" w14:textId="77777777" w:rsidR="00A31FCB" w:rsidRPr="00E90E4A" w:rsidRDefault="00A31FCB" w:rsidP="00CA7CCB">
            <w:pPr>
              <w:pStyle w:val="Normal6a"/>
            </w:pPr>
            <w:r w:rsidRPr="00E90E4A">
              <w:rPr>
                <w:b/>
                <w:i/>
              </w:rPr>
              <w:t>b)</w:t>
            </w:r>
            <w:r w:rsidRPr="00E90E4A">
              <w:rPr>
                <w:b/>
                <w:i/>
              </w:rPr>
              <w:tab/>
              <w:t>De lokala myndigheternas ansvar och insatser för att hantera herrelösa djur samt för de åtgärder som de ska vidta för att förhindra övergivande.</w:t>
            </w:r>
          </w:p>
        </w:tc>
      </w:tr>
      <w:tr w:rsidR="00A31FCB" w:rsidRPr="00E90E4A" w14:paraId="007EF51F" w14:textId="77777777" w:rsidTr="00CA7CCB">
        <w:trPr>
          <w:jc w:val="center"/>
        </w:trPr>
        <w:tc>
          <w:tcPr>
            <w:tcW w:w="4876" w:type="dxa"/>
            <w:tcBorders>
              <w:top w:val="nil"/>
              <w:left w:val="nil"/>
              <w:bottom w:val="nil"/>
              <w:right w:val="nil"/>
            </w:tcBorders>
          </w:tcPr>
          <w:p w14:paraId="190C2714" w14:textId="77777777" w:rsidR="00A31FCB" w:rsidRPr="00E90E4A" w:rsidRDefault="00A31FCB" w:rsidP="00CA7CCB">
            <w:pPr>
              <w:pStyle w:val="Normal6a"/>
            </w:pPr>
          </w:p>
        </w:tc>
        <w:tc>
          <w:tcPr>
            <w:tcW w:w="4876" w:type="dxa"/>
            <w:tcBorders>
              <w:top w:val="nil"/>
              <w:left w:val="nil"/>
              <w:bottom w:val="nil"/>
              <w:right w:val="nil"/>
            </w:tcBorders>
          </w:tcPr>
          <w:p w14:paraId="0243DCEC" w14:textId="77777777" w:rsidR="00A31FCB" w:rsidRPr="00E90E4A" w:rsidRDefault="00A31FCB" w:rsidP="00CA7CCB">
            <w:pPr>
              <w:pStyle w:val="Normal6a"/>
            </w:pPr>
            <w:r w:rsidRPr="00E90E4A">
              <w:rPr>
                <w:b/>
                <w:i/>
              </w:rPr>
              <w:t>c)</w:t>
            </w:r>
            <w:r w:rsidRPr="00E90E4A">
              <w:rPr>
                <w:b/>
                <w:i/>
              </w:rPr>
              <w:tab/>
              <w:t>De åtgärder en person som hittar ett försvunnet eller övergivet djur ska vidta, inbegripet att kontakta veterinär, djurhem eller den lokala polisen.</w:t>
            </w:r>
          </w:p>
        </w:tc>
      </w:tr>
      <w:tr w:rsidR="00A31FCB" w:rsidRPr="00E90E4A" w14:paraId="693CC68B" w14:textId="77777777" w:rsidTr="00CA7CCB">
        <w:trPr>
          <w:jc w:val="center"/>
        </w:trPr>
        <w:tc>
          <w:tcPr>
            <w:tcW w:w="4876" w:type="dxa"/>
            <w:tcBorders>
              <w:top w:val="nil"/>
              <w:left w:val="nil"/>
              <w:bottom w:val="nil"/>
              <w:right w:val="nil"/>
            </w:tcBorders>
          </w:tcPr>
          <w:p w14:paraId="218E6043" w14:textId="77777777" w:rsidR="00A31FCB" w:rsidRPr="00E90E4A" w:rsidRDefault="00A31FCB" w:rsidP="00CA7CCB">
            <w:pPr>
              <w:pStyle w:val="Normal6a"/>
            </w:pPr>
          </w:p>
        </w:tc>
        <w:tc>
          <w:tcPr>
            <w:tcW w:w="4876" w:type="dxa"/>
            <w:tcBorders>
              <w:top w:val="nil"/>
              <w:left w:val="nil"/>
              <w:bottom w:val="nil"/>
              <w:right w:val="nil"/>
            </w:tcBorders>
          </w:tcPr>
          <w:p w14:paraId="6E0FA513" w14:textId="77777777" w:rsidR="00A31FCB" w:rsidRPr="00E90E4A" w:rsidRDefault="00A31FCB" w:rsidP="00CA7CCB">
            <w:pPr>
              <w:pStyle w:val="Normal6a"/>
            </w:pPr>
            <w:r w:rsidRPr="00E90E4A">
              <w:rPr>
                <w:b/>
                <w:i/>
              </w:rPr>
              <w:t>d)</w:t>
            </w:r>
            <w:r w:rsidRPr="00E90E4A">
              <w:rPr>
                <w:b/>
                <w:i/>
              </w:rPr>
              <w:tab/>
              <w:t>En förklaring om vikten av ansvarsfull adoption och kastrering för att minska antalet herrelösa djur.</w:t>
            </w:r>
          </w:p>
        </w:tc>
      </w:tr>
      <w:tr w:rsidR="00A31FCB" w:rsidRPr="00E90E4A" w14:paraId="14FD9972" w14:textId="77777777" w:rsidTr="00CA7CCB">
        <w:trPr>
          <w:jc w:val="center"/>
        </w:trPr>
        <w:tc>
          <w:tcPr>
            <w:tcW w:w="4876" w:type="dxa"/>
            <w:tcBorders>
              <w:top w:val="nil"/>
              <w:left w:val="nil"/>
              <w:bottom w:val="nil"/>
              <w:right w:val="nil"/>
            </w:tcBorders>
          </w:tcPr>
          <w:p w14:paraId="5B99B5A9" w14:textId="77777777" w:rsidR="00A31FCB" w:rsidRPr="00E90E4A" w:rsidRDefault="00A31FCB" w:rsidP="00CA7CCB">
            <w:pPr>
              <w:pStyle w:val="Normal6a"/>
            </w:pPr>
          </w:p>
        </w:tc>
        <w:tc>
          <w:tcPr>
            <w:tcW w:w="4876" w:type="dxa"/>
            <w:tcBorders>
              <w:top w:val="nil"/>
              <w:left w:val="nil"/>
              <w:bottom w:val="nil"/>
              <w:right w:val="nil"/>
            </w:tcBorders>
          </w:tcPr>
          <w:p w14:paraId="32DAF534" w14:textId="77777777" w:rsidR="00A31FCB" w:rsidRPr="00E90E4A" w:rsidRDefault="00A31FCB" w:rsidP="00CA7CCB">
            <w:pPr>
              <w:pStyle w:val="Normal6a"/>
            </w:pPr>
            <w:r w:rsidRPr="00E90E4A">
              <w:rPr>
                <w:b/>
                <w:i/>
              </w:rPr>
              <w:t>3.</w:t>
            </w:r>
            <w:r w:rsidRPr="00E90E4A">
              <w:rPr>
                <w:b/>
                <w:i/>
              </w:rPr>
              <w:tab/>
              <w:t xml:space="preserve">Medlemsstaterna får tillhandahålla nationell eller regional finansiering för dessa kampanjer och uppmuntra medier och </w:t>
            </w:r>
            <w:r w:rsidRPr="00E90E4A">
              <w:rPr>
                <w:b/>
                <w:i/>
              </w:rPr>
              <w:lastRenderedPageBreak/>
              <w:t>utbildningsanstalter att delta i syfte att underlätta informationsspridningen.</w:t>
            </w:r>
          </w:p>
        </w:tc>
      </w:tr>
      <w:tr w:rsidR="00A31FCB" w:rsidRPr="00E90E4A" w14:paraId="28D92F00" w14:textId="77777777" w:rsidTr="00CA7CCB">
        <w:trPr>
          <w:jc w:val="center"/>
        </w:trPr>
        <w:tc>
          <w:tcPr>
            <w:tcW w:w="4876" w:type="dxa"/>
            <w:tcBorders>
              <w:top w:val="nil"/>
              <w:left w:val="nil"/>
              <w:bottom w:val="nil"/>
              <w:right w:val="nil"/>
            </w:tcBorders>
          </w:tcPr>
          <w:p w14:paraId="5FF45DD0" w14:textId="77777777" w:rsidR="00A31FCB" w:rsidRPr="00E90E4A" w:rsidRDefault="00A31FCB" w:rsidP="00CA7CCB">
            <w:pPr>
              <w:pStyle w:val="Normal6a"/>
            </w:pPr>
          </w:p>
        </w:tc>
        <w:tc>
          <w:tcPr>
            <w:tcW w:w="4876" w:type="dxa"/>
            <w:tcBorders>
              <w:top w:val="nil"/>
              <w:left w:val="nil"/>
              <w:bottom w:val="nil"/>
              <w:right w:val="nil"/>
            </w:tcBorders>
          </w:tcPr>
          <w:p w14:paraId="3CBFE5A1" w14:textId="77777777" w:rsidR="00A31FCB" w:rsidRPr="00E90E4A" w:rsidRDefault="00A31FCB" w:rsidP="00CA7CCB">
            <w:pPr>
              <w:pStyle w:val="Normal6a"/>
            </w:pPr>
            <w:r w:rsidRPr="00E90E4A">
              <w:rPr>
                <w:b/>
                <w:i/>
              </w:rPr>
              <w:t>4.</w:t>
            </w:r>
            <w:r w:rsidRPr="00E90E4A">
              <w:rPr>
                <w:b/>
                <w:i/>
              </w:rPr>
              <w:tab/>
              <w:t>Kommissionen ska uppmuntra utbytet av bästa praxis mellan medlemsstaterna.</w:t>
            </w:r>
          </w:p>
        </w:tc>
      </w:tr>
    </w:tbl>
    <w:p w14:paraId="2EECE0DA" w14:textId="77777777" w:rsidR="00A31FCB" w:rsidRPr="00E90E4A" w:rsidRDefault="00A31FCB" w:rsidP="00A31FCB"/>
    <w:p w14:paraId="507ADA78" w14:textId="093F2D95" w:rsidR="00A31FCB" w:rsidRPr="00E90E4A" w:rsidRDefault="006D3ADF" w:rsidP="00A31FCB">
      <w:pPr>
        <w:pStyle w:val="AmNumberTabs"/>
      </w:pPr>
      <w:r w:rsidRPr="00E90E4A">
        <w:t>Ändring</w:t>
      </w:r>
      <w:r w:rsidR="00A31FCB" w:rsidRPr="00E90E4A">
        <w:tab/>
      </w:r>
      <w:r w:rsidR="00A31FCB" w:rsidRPr="00E90E4A">
        <w:tab/>
        <w:t>203</w:t>
      </w:r>
    </w:p>
    <w:p w14:paraId="141C0E2E" w14:textId="77777777" w:rsidR="00A31FCB" w:rsidRPr="00E90E4A" w:rsidRDefault="00A31FCB" w:rsidP="00A31FCB">
      <w:pPr>
        <w:pStyle w:val="NormalBold12b"/>
      </w:pPr>
      <w:r w:rsidRPr="00E90E4A">
        <w:t>Förslag till förordning</w:t>
      </w:r>
    </w:p>
    <w:p w14:paraId="1358B35C" w14:textId="77777777" w:rsidR="00A31FCB" w:rsidRPr="00E90E4A" w:rsidRDefault="00A31FCB" w:rsidP="00A31FCB">
      <w:pPr>
        <w:pStyle w:val="NormalBold"/>
      </w:pPr>
      <w:r w:rsidRPr="00E90E4A">
        <w:t>Artikel 18b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1DD94B05" w14:textId="77777777" w:rsidTr="00CA7CCB">
        <w:trPr>
          <w:trHeight w:hRule="exact" w:val="240"/>
          <w:jc w:val="center"/>
        </w:trPr>
        <w:tc>
          <w:tcPr>
            <w:tcW w:w="9752" w:type="dxa"/>
            <w:gridSpan w:val="2"/>
            <w:tcBorders>
              <w:top w:val="nil"/>
              <w:left w:val="nil"/>
              <w:bottom w:val="nil"/>
              <w:right w:val="nil"/>
            </w:tcBorders>
          </w:tcPr>
          <w:p w14:paraId="4CE5902F" w14:textId="77777777" w:rsidR="00A31FCB" w:rsidRPr="00E90E4A" w:rsidRDefault="00A31FCB" w:rsidP="00CA7CCB"/>
        </w:tc>
      </w:tr>
      <w:tr w:rsidR="00A31FCB" w:rsidRPr="00E90E4A" w14:paraId="7E907FFC" w14:textId="77777777" w:rsidTr="00CA7CCB">
        <w:trPr>
          <w:trHeight w:val="240"/>
          <w:jc w:val="center"/>
        </w:trPr>
        <w:tc>
          <w:tcPr>
            <w:tcW w:w="4876" w:type="dxa"/>
            <w:tcBorders>
              <w:top w:val="nil"/>
              <w:left w:val="nil"/>
              <w:bottom w:val="nil"/>
              <w:right w:val="nil"/>
            </w:tcBorders>
          </w:tcPr>
          <w:p w14:paraId="341FC088"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4129E059" w14:textId="57C46D91" w:rsidR="00A31FCB" w:rsidRPr="00E90E4A" w:rsidRDefault="006D3ADF" w:rsidP="00CA7CCB">
            <w:pPr>
              <w:pStyle w:val="AmColumnHeading"/>
            </w:pPr>
            <w:r w:rsidRPr="00E90E4A">
              <w:t>Ändring</w:t>
            </w:r>
          </w:p>
        </w:tc>
      </w:tr>
      <w:tr w:rsidR="00A31FCB" w:rsidRPr="00E90E4A" w14:paraId="5B888067" w14:textId="77777777" w:rsidTr="00CA7CCB">
        <w:trPr>
          <w:jc w:val="center"/>
        </w:trPr>
        <w:tc>
          <w:tcPr>
            <w:tcW w:w="4876" w:type="dxa"/>
            <w:tcBorders>
              <w:top w:val="nil"/>
              <w:left w:val="nil"/>
              <w:bottom w:val="nil"/>
              <w:right w:val="nil"/>
            </w:tcBorders>
          </w:tcPr>
          <w:p w14:paraId="088AD598" w14:textId="77777777" w:rsidR="00A31FCB" w:rsidRPr="00E90E4A" w:rsidRDefault="00A31FCB" w:rsidP="00CA7CCB">
            <w:pPr>
              <w:pStyle w:val="Normal6a"/>
            </w:pPr>
          </w:p>
        </w:tc>
        <w:tc>
          <w:tcPr>
            <w:tcW w:w="4876" w:type="dxa"/>
            <w:tcBorders>
              <w:top w:val="nil"/>
              <w:left w:val="nil"/>
              <w:bottom w:val="nil"/>
              <w:right w:val="nil"/>
            </w:tcBorders>
          </w:tcPr>
          <w:p w14:paraId="5130E330" w14:textId="77777777" w:rsidR="00A31FCB" w:rsidRPr="00E90E4A" w:rsidRDefault="00A31FCB" w:rsidP="00CA7CCB">
            <w:pPr>
              <w:pStyle w:val="Normal6a"/>
              <w:jc w:val="center"/>
            </w:pPr>
            <w:r w:rsidRPr="00E90E4A">
              <w:rPr>
                <w:b/>
                <w:i/>
              </w:rPr>
              <w:t>Artikel 18b</w:t>
            </w:r>
          </w:p>
        </w:tc>
      </w:tr>
      <w:tr w:rsidR="00A31FCB" w:rsidRPr="00E90E4A" w14:paraId="27B069EB" w14:textId="77777777" w:rsidTr="00CA7CCB">
        <w:trPr>
          <w:jc w:val="center"/>
        </w:trPr>
        <w:tc>
          <w:tcPr>
            <w:tcW w:w="4876" w:type="dxa"/>
            <w:tcBorders>
              <w:top w:val="nil"/>
              <w:left w:val="nil"/>
              <w:bottom w:val="nil"/>
              <w:right w:val="nil"/>
            </w:tcBorders>
          </w:tcPr>
          <w:p w14:paraId="1EB2D2B3" w14:textId="77777777" w:rsidR="00A31FCB" w:rsidRPr="00E90E4A" w:rsidRDefault="00A31FCB" w:rsidP="00CA7CCB">
            <w:pPr>
              <w:pStyle w:val="Normal6a"/>
            </w:pPr>
          </w:p>
        </w:tc>
        <w:tc>
          <w:tcPr>
            <w:tcW w:w="4876" w:type="dxa"/>
            <w:tcBorders>
              <w:top w:val="nil"/>
              <w:left w:val="nil"/>
              <w:bottom w:val="nil"/>
              <w:right w:val="nil"/>
            </w:tcBorders>
          </w:tcPr>
          <w:p w14:paraId="4D49EA5A" w14:textId="77777777" w:rsidR="00A31FCB" w:rsidRPr="00E90E4A" w:rsidRDefault="00A31FCB" w:rsidP="00CA7CCB">
            <w:pPr>
              <w:pStyle w:val="Normal6a"/>
              <w:jc w:val="center"/>
            </w:pPr>
            <w:r w:rsidRPr="00E90E4A">
              <w:rPr>
                <w:b/>
                <w:i/>
              </w:rPr>
              <w:t>Åtgärder för att förhindra övergivande och främja kastrering av hundar och katter</w:t>
            </w:r>
          </w:p>
        </w:tc>
      </w:tr>
      <w:tr w:rsidR="00A31FCB" w:rsidRPr="00E90E4A" w14:paraId="43DDAD51" w14:textId="77777777" w:rsidTr="00CA7CCB">
        <w:trPr>
          <w:jc w:val="center"/>
        </w:trPr>
        <w:tc>
          <w:tcPr>
            <w:tcW w:w="4876" w:type="dxa"/>
            <w:tcBorders>
              <w:top w:val="nil"/>
              <w:left w:val="nil"/>
              <w:bottom w:val="nil"/>
              <w:right w:val="nil"/>
            </w:tcBorders>
          </w:tcPr>
          <w:p w14:paraId="35DC3370" w14:textId="77777777" w:rsidR="00A31FCB" w:rsidRPr="00E90E4A" w:rsidRDefault="00A31FCB" w:rsidP="00CA7CCB">
            <w:pPr>
              <w:pStyle w:val="Normal6a"/>
            </w:pPr>
          </w:p>
        </w:tc>
        <w:tc>
          <w:tcPr>
            <w:tcW w:w="4876" w:type="dxa"/>
            <w:tcBorders>
              <w:top w:val="nil"/>
              <w:left w:val="nil"/>
              <w:bottom w:val="nil"/>
              <w:right w:val="nil"/>
            </w:tcBorders>
          </w:tcPr>
          <w:p w14:paraId="5BAE2C13" w14:textId="77777777" w:rsidR="00A31FCB" w:rsidRPr="00E90E4A" w:rsidRDefault="00A31FCB" w:rsidP="00CA7CCB">
            <w:pPr>
              <w:pStyle w:val="Normal6a"/>
            </w:pPr>
            <w:r w:rsidRPr="00E90E4A">
              <w:rPr>
                <w:b/>
                <w:i/>
              </w:rPr>
              <w:t>1.</w:t>
            </w:r>
            <w:r w:rsidRPr="00E90E4A">
              <w:rPr>
                <w:b/>
                <w:i/>
              </w:rPr>
              <w:tab/>
              <w:t>Medlemsstaterna uppmuntras att vidta konkreta åtgärder för att förhindra att hundar och katter överges, bland annat genom folkbildning, ansvariggörande av ägarna och effektiv tillämpning av befintlig lagstiftning.</w:t>
            </w:r>
          </w:p>
        </w:tc>
      </w:tr>
      <w:tr w:rsidR="00A31FCB" w:rsidRPr="00E90E4A" w14:paraId="09F62176" w14:textId="77777777" w:rsidTr="00CA7CCB">
        <w:trPr>
          <w:jc w:val="center"/>
        </w:trPr>
        <w:tc>
          <w:tcPr>
            <w:tcW w:w="4876" w:type="dxa"/>
            <w:tcBorders>
              <w:top w:val="nil"/>
              <w:left w:val="nil"/>
              <w:bottom w:val="nil"/>
              <w:right w:val="nil"/>
            </w:tcBorders>
          </w:tcPr>
          <w:p w14:paraId="2A4EE327" w14:textId="77777777" w:rsidR="00A31FCB" w:rsidRPr="00E90E4A" w:rsidRDefault="00A31FCB" w:rsidP="00CA7CCB">
            <w:pPr>
              <w:pStyle w:val="Normal6a"/>
            </w:pPr>
          </w:p>
        </w:tc>
        <w:tc>
          <w:tcPr>
            <w:tcW w:w="4876" w:type="dxa"/>
            <w:tcBorders>
              <w:top w:val="nil"/>
              <w:left w:val="nil"/>
              <w:bottom w:val="nil"/>
              <w:right w:val="nil"/>
            </w:tcBorders>
          </w:tcPr>
          <w:p w14:paraId="2F6D2A22" w14:textId="77777777" w:rsidR="00A31FCB" w:rsidRPr="00E90E4A" w:rsidRDefault="00A31FCB" w:rsidP="00CA7CCB">
            <w:pPr>
              <w:pStyle w:val="Normal6a"/>
            </w:pPr>
            <w:r w:rsidRPr="00E90E4A">
              <w:rPr>
                <w:b/>
                <w:i/>
              </w:rPr>
              <w:t>2.</w:t>
            </w:r>
            <w:r w:rsidRPr="00E90E4A">
              <w:rPr>
                <w:b/>
                <w:i/>
              </w:rPr>
              <w:tab/>
              <w:t>För att minska antalet herrelösa djur uppmuntras medlemsstaterna att kartlägga och utnyttja nationella och privata finansieringskällor till följande:</w:t>
            </w:r>
          </w:p>
        </w:tc>
      </w:tr>
      <w:tr w:rsidR="00A31FCB" w:rsidRPr="00E90E4A" w14:paraId="789F35DD" w14:textId="77777777" w:rsidTr="00CA7CCB">
        <w:trPr>
          <w:jc w:val="center"/>
        </w:trPr>
        <w:tc>
          <w:tcPr>
            <w:tcW w:w="4876" w:type="dxa"/>
            <w:tcBorders>
              <w:top w:val="nil"/>
              <w:left w:val="nil"/>
              <w:bottom w:val="nil"/>
              <w:right w:val="nil"/>
            </w:tcBorders>
          </w:tcPr>
          <w:p w14:paraId="426E6DCE" w14:textId="77777777" w:rsidR="00A31FCB" w:rsidRPr="00E90E4A" w:rsidRDefault="00A31FCB" w:rsidP="00CA7CCB">
            <w:pPr>
              <w:pStyle w:val="Normal6a"/>
            </w:pPr>
          </w:p>
        </w:tc>
        <w:tc>
          <w:tcPr>
            <w:tcW w:w="4876" w:type="dxa"/>
            <w:tcBorders>
              <w:top w:val="nil"/>
              <w:left w:val="nil"/>
              <w:bottom w:val="nil"/>
              <w:right w:val="nil"/>
            </w:tcBorders>
          </w:tcPr>
          <w:p w14:paraId="21774BAF" w14:textId="77777777" w:rsidR="00A31FCB" w:rsidRPr="00E90E4A" w:rsidRDefault="00A31FCB" w:rsidP="00CA7CCB">
            <w:pPr>
              <w:pStyle w:val="Normal6a"/>
            </w:pPr>
            <w:r w:rsidRPr="00E90E4A">
              <w:rPr>
                <w:b/>
                <w:i/>
              </w:rPr>
              <w:t>a)</w:t>
            </w:r>
            <w:r w:rsidRPr="00E90E4A">
              <w:rPr>
                <w:b/>
                <w:i/>
              </w:rPr>
              <w:tab/>
              <w:t>Kostnadsfria eller subventionerade kastreringskampanjer för herrelösa hundar och katter och för sällskapsdjur som tillhör låginkomsttagare eller djurskyddsorganisationer.</w:t>
            </w:r>
          </w:p>
        </w:tc>
      </w:tr>
      <w:tr w:rsidR="00A31FCB" w:rsidRPr="00E90E4A" w14:paraId="267A2A4A" w14:textId="77777777" w:rsidTr="00CA7CCB">
        <w:trPr>
          <w:jc w:val="center"/>
        </w:trPr>
        <w:tc>
          <w:tcPr>
            <w:tcW w:w="4876" w:type="dxa"/>
            <w:tcBorders>
              <w:top w:val="nil"/>
              <w:left w:val="nil"/>
              <w:bottom w:val="nil"/>
              <w:right w:val="nil"/>
            </w:tcBorders>
          </w:tcPr>
          <w:p w14:paraId="0EE24F75" w14:textId="77777777" w:rsidR="00A31FCB" w:rsidRPr="00E90E4A" w:rsidRDefault="00A31FCB" w:rsidP="00CA7CCB">
            <w:pPr>
              <w:pStyle w:val="Normal6a"/>
            </w:pPr>
          </w:p>
        </w:tc>
        <w:tc>
          <w:tcPr>
            <w:tcW w:w="4876" w:type="dxa"/>
            <w:tcBorders>
              <w:top w:val="nil"/>
              <w:left w:val="nil"/>
              <w:bottom w:val="nil"/>
              <w:right w:val="nil"/>
            </w:tcBorders>
          </w:tcPr>
          <w:p w14:paraId="1B0EEBD6" w14:textId="77777777" w:rsidR="00A31FCB" w:rsidRPr="00E90E4A" w:rsidRDefault="00A31FCB" w:rsidP="00CA7CCB">
            <w:pPr>
              <w:pStyle w:val="Normal6a"/>
            </w:pPr>
            <w:r w:rsidRPr="00E90E4A">
              <w:rPr>
                <w:b/>
                <w:i/>
              </w:rPr>
              <w:t>b)</w:t>
            </w:r>
            <w:r w:rsidRPr="00E90E4A">
              <w:rPr>
                <w:b/>
                <w:i/>
              </w:rPr>
              <w:tab/>
              <w:t>Program för registrering och identifiering av sällskapsdjur, bland annat genom mikrochipp, i syfte att underlätta adoption och återförande av borttappade djur till ägarna och att förhindra övergivande.</w:t>
            </w:r>
          </w:p>
        </w:tc>
      </w:tr>
      <w:tr w:rsidR="00A31FCB" w:rsidRPr="00E90E4A" w14:paraId="0829111F" w14:textId="77777777" w:rsidTr="00CA7CCB">
        <w:trPr>
          <w:jc w:val="center"/>
        </w:trPr>
        <w:tc>
          <w:tcPr>
            <w:tcW w:w="4876" w:type="dxa"/>
            <w:tcBorders>
              <w:top w:val="nil"/>
              <w:left w:val="nil"/>
              <w:bottom w:val="nil"/>
              <w:right w:val="nil"/>
            </w:tcBorders>
          </w:tcPr>
          <w:p w14:paraId="37B51F8B" w14:textId="77777777" w:rsidR="00A31FCB" w:rsidRPr="00E90E4A" w:rsidRDefault="00A31FCB" w:rsidP="00CA7CCB">
            <w:pPr>
              <w:pStyle w:val="Normal6a"/>
            </w:pPr>
          </w:p>
        </w:tc>
        <w:tc>
          <w:tcPr>
            <w:tcW w:w="4876" w:type="dxa"/>
            <w:tcBorders>
              <w:top w:val="nil"/>
              <w:left w:val="nil"/>
              <w:bottom w:val="nil"/>
              <w:right w:val="nil"/>
            </w:tcBorders>
          </w:tcPr>
          <w:p w14:paraId="3A87D5FD" w14:textId="77777777" w:rsidR="00A31FCB" w:rsidRPr="00E90E4A" w:rsidRDefault="00A31FCB" w:rsidP="00CA7CCB">
            <w:pPr>
              <w:pStyle w:val="Normal6a"/>
            </w:pPr>
            <w:r w:rsidRPr="00E90E4A">
              <w:rPr>
                <w:b/>
                <w:i/>
              </w:rPr>
              <w:t>c)</w:t>
            </w:r>
            <w:r w:rsidRPr="00E90E4A">
              <w:rPr>
                <w:b/>
                <w:i/>
              </w:rPr>
              <w:tab/>
              <w:t>Åtgärder för att upplysa och informera allmänheten om det ansvar det innebär att hålla ett sällskapsdjur och om de negativa följderna av övergivande för djurens välbefinnande och för samhället.</w:t>
            </w:r>
          </w:p>
        </w:tc>
      </w:tr>
      <w:tr w:rsidR="00A31FCB" w:rsidRPr="00E90E4A" w14:paraId="0DD6DE3B" w14:textId="77777777" w:rsidTr="00CA7CCB">
        <w:trPr>
          <w:jc w:val="center"/>
        </w:trPr>
        <w:tc>
          <w:tcPr>
            <w:tcW w:w="4876" w:type="dxa"/>
            <w:tcBorders>
              <w:top w:val="nil"/>
              <w:left w:val="nil"/>
              <w:bottom w:val="nil"/>
              <w:right w:val="nil"/>
            </w:tcBorders>
          </w:tcPr>
          <w:p w14:paraId="2A828D4F" w14:textId="77777777" w:rsidR="00A31FCB" w:rsidRPr="00E90E4A" w:rsidRDefault="00A31FCB" w:rsidP="00CA7CCB">
            <w:pPr>
              <w:pStyle w:val="Normal6a"/>
            </w:pPr>
          </w:p>
        </w:tc>
        <w:tc>
          <w:tcPr>
            <w:tcW w:w="4876" w:type="dxa"/>
            <w:tcBorders>
              <w:top w:val="nil"/>
              <w:left w:val="nil"/>
              <w:bottom w:val="nil"/>
              <w:right w:val="nil"/>
            </w:tcBorders>
          </w:tcPr>
          <w:p w14:paraId="6D73C845" w14:textId="77777777" w:rsidR="00A31FCB" w:rsidRPr="00E90E4A" w:rsidRDefault="00A31FCB" w:rsidP="00CA7CCB">
            <w:pPr>
              <w:pStyle w:val="Normal6a"/>
            </w:pPr>
            <w:r w:rsidRPr="00E90E4A">
              <w:rPr>
                <w:b/>
                <w:i/>
              </w:rPr>
              <w:t>3.</w:t>
            </w:r>
            <w:r w:rsidRPr="00E90E4A">
              <w:rPr>
                <w:b/>
                <w:i/>
              </w:rPr>
              <w:tab/>
              <w:t xml:space="preserve">Medlemsstaterna får samarbeta med icke-statliga organisationer, veterinärkliniker och lokala myndigheter </w:t>
            </w:r>
            <w:r w:rsidRPr="00E90E4A">
              <w:rPr>
                <w:b/>
                <w:i/>
              </w:rPr>
              <w:lastRenderedPageBreak/>
              <w:t>för att genomföra de åtgärder som avses i punkterna 1 och 2 och för att underlätta tillgången till kastrerings- och identifieringsprogram.</w:t>
            </w:r>
          </w:p>
        </w:tc>
      </w:tr>
    </w:tbl>
    <w:p w14:paraId="071824ED" w14:textId="77777777" w:rsidR="00A31FCB" w:rsidRPr="00E90E4A" w:rsidRDefault="00A31FCB" w:rsidP="00A31FCB"/>
    <w:p w14:paraId="444D4102" w14:textId="25AC359C" w:rsidR="00A31FCB" w:rsidRPr="00E90E4A" w:rsidRDefault="006D3ADF" w:rsidP="00A31FCB">
      <w:pPr>
        <w:pStyle w:val="AmNumberTabs"/>
      </w:pPr>
      <w:r w:rsidRPr="00E90E4A">
        <w:t>Ändring</w:t>
      </w:r>
      <w:r w:rsidR="00A31FCB" w:rsidRPr="00E90E4A">
        <w:tab/>
      </w:r>
      <w:r w:rsidR="00A31FCB" w:rsidRPr="00E90E4A">
        <w:tab/>
        <w:t>204</w:t>
      </w:r>
    </w:p>
    <w:p w14:paraId="62C3CA4F" w14:textId="77777777" w:rsidR="00A31FCB" w:rsidRPr="00E90E4A" w:rsidRDefault="00A31FCB" w:rsidP="00A31FCB"/>
    <w:p w14:paraId="0C3517B6" w14:textId="77777777" w:rsidR="00A31FCB" w:rsidRPr="00E90E4A" w:rsidRDefault="00A31FCB" w:rsidP="00A31FCB">
      <w:pPr>
        <w:pStyle w:val="NormalBold"/>
        <w:keepNext/>
      </w:pPr>
      <w:r w:rsidRPr="00E90E4A">
        <w:t>Förslag till förordning</w:t>
      </w:r>
    </w:p>
    <w:p w14:paraId="6BDB60E1" w14:textId="77777777" w:rsidR="00A31FCB" w:rsidRPr="00E90E4A" w:rsidRDefault="00A31FCB" w:rsidP="00A31FCB">
      <w:pPr>
        <w:pStyle w:val="NormalBold"/>
      </w:pPr>
      <w:r w:rsidRPr="00E90E4A">
        <w:t>Artikel 19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D020670" w14:textId="77777777" w:rsidTr="00CA7CCB">
        <w:trPr>
          <w:jc w:val="center"/>
        </w:trPr>
        <w:tc>
          <w:tcPr>
            <w:tcW w:w="9752" w:type="dxa"/>
            <w:gridSpan w:val="2"/>
          </w:tcPr>
          <w:p w14:paraId="5A2087AE" w14:textId="77777777" w:rsidR="00A31FCB" w:rsidRPr="00E90E4A" w:rsidRDefault="00A31FCB" w:rsidP="00CA7CCB">
            <w:pPr>
              <w:keepNext/>
            </w:pPr>
          </w:p>
        </w:tc>
      </w:tr>
      <w:tr w:rsidR="00A31FCB" w:rsidRPr="00E90E4A" w14:paraId="48F462C9" w14:textId="77777777" w:rsidTr="00CA7CCB">
        <w:trPr>
          <w:jc w:val="center"/>
        </w:trPr>
        <w:tc>
          <w:tcPr>
            <w:tcW w:w="4876" w:type="dxa"/>
          </w:tcPr>
          <w:p w14:paraId="41BDC39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8045317" w14:textId="5A9164A8" w:rsidR="00A31FCB" w:rsidRPr="00E90E4A" w:rsidRDefault="006D3ADF" w:rsidP="00CA7CCB">
            <w:pPr>
              <w:pStyle w:val="ColumnHeading"/>
              <w:keepNext/>
              <w:rPr>
                <w:lang w:val="sv-SE"/>
              </w:rPr>
            </w:pPr>
            <w:r w:rsidRPr="00E90E4A">
              <w:rPr>
                <w:lang w:val="sv-SE"/>
              </w:rPr>
              <w:t>Ändring</w:t>
            </w:r>
          </w:p>
        </w:tc>
      </w:tr>
      <w:tr w:rsidR="00A31FCB" w:rsidRPr="00E90E4A" w14:paraId="34DFEF2C" w14:textId="77777777" w:rsidTr="00CA7CCB">
        <w:trPr>
          <w:jc w:val="center"/>
        </w:trPr>
        <w:tc>
          <w:tcPr>
            <w:tcW w:w="4876" w:type="dxa"/>
          </w:tcPr>
          <w:p w14:paraId="627E9328" w14:textId="77777777" w:rsidR="00A31FCB" w:rsidRPr="00E90E4A" w:rsidRDefault="00A31FCB" w:rsidP="00CA7CCB">
            <w:pPr>
              <w:pStyle w:val="Normal6"/>
              <w:rPr>
                <w:lang w:val="sv-SE"/>
              </w:rPr>
            </w:pPr>
            <w:r w:rsidRPr="00E90E4A">
              <w:rPr>
                <w:lang w:val="sv-SE"/>
              </w:rPr>
              <w:t>1.</w:t>
            </w:r>
            <w:r w:rsidRPr="00E90E4A">
              <w:rPr>
                <w:lang w:val="sv-SE"/>
              </w:rPr>
              <w:tab/>
            </w:r>
            <w:r w:rsidRPr="00E90E4A">
              <w:rPr>
                <w:b/>
                <w:i/>
                <w:lang w:val="sv-SE"/>
              </w:rPr>
              <w:t>Från och med den [3 år efter den dag då denna förordning träder i kraft] ska</w:t>
            </w:r>
            <w:r w:rsidRPr="00E90E4A">
              <w:rPr>
                <w:lang w:val="sv-SE"/>
              </w:rPr>
              <w:t xml:space="preserve"> de behöriga myndigheterna upprätta och underhålla </w:t>
            </w:r>
            <w:r w:rsidRPr="00E90E4A">
              <w:rPr>
                <w:b/>
                <w:i/>
                <w:lang w:val="sv-SE"/>
              </w:rPr>
              <w:t>en databas</w:t>
            </w:r>
            <w:r w:rsidRPr="00E90E4A">
              <w:rPr>
                <w:lang w:val="sv-SE"/>
              </w:rPr>
              <w:t xml:space="preserve"> för </w:t>
            </w:r>
            <w:r w:rsidRPr="00E90E4A">
              <w:rPr>
                <w:b/>
                <w:i/>
                <w:lang w:val="sv-SE"/>
              </w:rPr>
              <w:t xml:space="preserve">registrering av </w:t>
            </w:r>
            <w:r w:rsidRPr="00E90E4A">
              <w:rPr>
                <w:lang w:val="sv-SE"/>
              </w:rPr>
              <w:t xml:space="preserve">hundar och katter som </w:t>
            </w:r>
            <w:r w:rsidRPr="00E90E4A">
              <w:rPr>
                <w:b/>
                <w:i/>
                <w:lang w:val="sv-SE"/>
              </w:rPr>
              <w:t>är märkta</w:t>
            </w:r>
            <w:r w:rsidRPr="00E90E4A">
              <w:rPr>
                <w:lang w:val="sv-SE"/>
              </w:rPr>
              <w:t xml:space="preserve"> med </w:t>
            </w:r>
            <w:r w:rsidRPr="00E90E4A">
              <w:rPr>
                <w:b/>
                <w:i/>
                <w:lang w:val="sv-SE"/>
              </w:rPr>
              <w:t>mikrochipp</w:t>
            </w:r>
            <w:r w:rsidRPr="00E90E4A">
              <w:rPr>
                <w:lang w:val="sv-SE"/>
              </w:rPr>
              <w:t>.</w:t>
            </w:r>
          </w:p>
        </w:tc>
        <w:tc>
          <w:tcPr>
            <w:tcW w:w="4876" w:type="dxa"/>
          </w:tcPr>
          <w:p w14:paraId="2CE05314" w14:textId="77777777" w:rsidR="00A31FCB" w:rsidRPr="00E90E4A" w:rsidRDefault="00A31FCB" w:rsidP="00CA7CCB">
            <w:pPr>
              <w:pStyle w:val="Normal6"/>
              <w:rPr>
                <w:szCs w:val="24"/>
                <w:lang w:val="sv-SE"/>
              </w:rPr>
            </w:pPr>
            <w:r w:rsidRPr="00E90E4A">
              <w:rPr>
                <w:lang w:val="sv-SE"/>
              </w:rPr>
              <w:t>1.</w:t>
            </w:r>
            <w:r w:rsidRPr="00E90E4A">
              <w:rPr>
                <w:lang w:val="sv-SE"/>
              </w:rPr>
              <w:tab/>
              <w:t>De behöriga myndigheterna</w:t>
            </w:r>
            <w:r w:rsidRPr="00E90E4A">
              <w:rPr>
                <w:b/>
                <w:i/>
                <w:lang w:val="sv-SE"/>
              </w:rPr>
              <w:t xml:space="preserve"> ska</w:t>
            </w:r>
            <w:r w:rsidRPr="00E90E4A">
              <w:rPr>
                <w:lang w:val="sv-SE"/>
              </w:rPr>
              <w:t xml:space="preserve"> upprätta och underhålla </w:t>
            </w:r>
            <w:r w:rsidRPr="00E90E4A">
              <w:rPr>
                <w:b/>
                <w:i/>
                <w:lang w:val="sv-SE"/>
              </w:rPr>
              <w:t>databaser</w:t>
            </w:r>
            <w:r w:rsidRPr="00E90E4A">
              <w:rPr>
                <w:lang w:val="sv-SE"/>
              </w:rPr>
              <w:t xml:space="preserve"> för hundar och katter som </w:t>
            </w:r>
            <w:r w:rsidRPr="00E90E4A">
              <w:rPr>
                <w:b/>
                <w:i/>
                <w:lang w:val="sv-SE"/>
              </w:rPr>
              <w:t>identifierats och registrerats i enlighet</w:t>
            </w:r>
            <w:r w:rsidRPr="00E90E4A">
              <w:rPr>
                <w:lang w:val="sv-SE"/>
              </w:rPr>
              <w:t xml:space="preserve"> med </w:t>
            </w:r>
            <w:r w:rsidRPr="00E90E4A">
              <w:rPr>
                <w:b/>
                <w:i/>
                <w:lang w:val="sv-SE"/>
              </w:rPr>
              <w:t>artiklarna 17 och 21.4</w:t>
            </w:r>
            <w:r w:rsidRPr="00E90E4A">
              <w:rPr>
                <w:lang w:val="sv-SE"/>
              </w:rPr>
              <w:t>.</w:t>
            </w:r>
          </w:p>
        </w:tc>
      </w:tr>
    </w:tbl>
    <w:p w14:paraId="0DE73AB6" w14:textId="77777777" w:rsidR="00A31FCB" w:rsidRPr="00E90E4A" w:rsidRDefault="00A31FCB" w:rsidP="00A31FCB"/>
    <w:p w14:paraId="7AC415C8" w14:textId="16CF69B5" w:rsidR="00A31FCB" w:rsidRPr="00E90E4A" w:rsidRDefault="006D3ADF" w:rsidP="00A31FCB">
      <w:pPr>
        <w:pStyle w:val="AmNumberTabs"/>
      </w:pPr>
      <w:r w:rsidRPr="00E90E4A">
        <w:t>Ändring</w:t>
      </w:r>
      <w:r w:rsidR="00A31FCB" w:rsidRPr="00E90E4A">
        <w:tab/>
      </w:r>
      <w:r w:rsidR="00A31FCB" w:rsidRPr="00E90E4A">
        <w:tab/>
        <w:t>205</w:t>
      </w:r>
    </w:p>
    <w:p w14:paraId="4F84864D" w14:textId="77777777" w:rsidR="00A31FCB" w:rsidRPr="00E90E4A" w:rsidRDefault="00A31FCB" w:rsidP="00A31FCB"/>
    <w:p w14:paraId="2A212080" w14:textId="77777777" w:rsidR="00A31FCB" w:rsidRPr="00E90E4A" w:rsidRDefault="00A31FCB" w:rsidP="00A31FCB">
      <w:pPr>
        <w:pStyle w:val="NormalBold"/>
        <w:keepNext/>
      </w:pPr>
      <w:r w:rsidRPr="00E90E4A">
        <w:t>Förslag till förordning</w:t>
      </w:r>
    </w:p>
    <w:p w14:paraId="53E890E3" w14:textId="77777777" w:rsidR="00A31FCB" w:rsidRPr="00E90E4A" w:rsidRDefault="00A31FCB" w:rsidP="00A31FCB">
      <w:pPr>
        <w:pStyle w:val="NormalBold"/>
      </w:pPr>
      <w:r w:rsidRPr="00E90E4A">
        <w:t>Artikel 19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39A7C67" w14:textId="77777777" w:rsidTr="00553D5A">
        <w:trPr>
          <w:jc w:val="center"/>
        </w:trPr>
        <w:tc>
          <w:tcPr>
            <w:tcW w:w="9752" w:type="dxa"/>
            <w:gridSpan w:val="2"/>
          </w:tcPr>
          <w:p w14:paraId="1C0B2BC2" w14:textId="77777777" w:rsidR="00A31FCB" w:rsidRPr="00E90E4A" w:rsidRDefault="00A31FCB" w:rsidP="00CA7CCB">
            <w:pPr>
              <w:keepNext/>
            </w:pPr>
          </w:p>
        </w:tc>
      </w:tr>
      <w:tr w:rsidR="00A31FCB" w:rsidRPr="00E90E4A" w14:paraId="647CC3B3" w14:textId="77777777" w:rsidTr="00553D5A">
        <w:trPr>
          <w:jc w:val="center"/>
        </w:trPr>
        <w:tc>
          <w:tcPr>
            <w:tcW w:w="4876" w:type="dxa"/>
          </w:tcPr>
          <w:p w14:paraId="08A36DD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0B96C4F" w14:textId="2E171514" w:rsidR="00A31FCB" w:rsidRPr="00E90E4A" w:rsidRDefault="006D3ADF" w:rsidP="00CA7CCB">
            <w:pPr>
              <w:pStyle w:val="ColumnHeading"/>
              <w:keepNext/>
              <w:rPr>
                <w:lang w:val="sv-SE"/>
              </w:rPr>
            </w:pPr>
            <w:r w:rsidRPr="00E90E4A">
              <w:rPr>
                <w:lang w:val="sv-SE"/>
              </w:rPr>
              <w:t>Ändring</w:t>
            </w:r>
          </w:p>
        </w:tc>
      </w:tr>
      <w:tr w:rsidR="00A31FCB" w:rsidRPr="00E90E4A" w14:paraId="4F68B800" w14:textId="77777777" w:rsidTr="00553D5A">
        <w:trPr>
          <w:jc w:val="center"/>
        </w:trPr>
        <w:tc>
          <w:tcPr>
            <w:tcW w:w="4876" w:type="dxa"/>
          </w:tcPr>
          <w:p w14:paraId="216CA24A" w14:textId="77777777" w:rsidR="00A31FCB" w:rsidRPr="00E90E4A" w:rsidRDefault="00A31FCB" w:rsidP="00CA7CCB">
            <w:pPr>
              <w:pStyle w:val="Normal6"/>
              <w:rPr>
                <w:lang w:val="sv-SE"/>
              </w:rPr>
            </w:pPr>
            <w:r w:rsidRPr="00E90E4A">
              <w:rPr>
                <w:lang w:val="sv-SE"/>
              </w:rPr>
              <w:t>2.</w:t>
            </w:r>
            <w:r w:rsidRPr="00E90E4A">
              <w:rPr>
                <w:lang w:val="sv-SE"/>
              </w:rPr>
              <w:tab/>
            </w:r>
            <w:r w:rsidRPr="00E90E4A">
              <w:rPr>
                <w:b/>
                <w:i/>
                <w:lang w:val="sv-SE"/>
              </w:rPr>
              <w:t>Från och med den [5 år efter den dag då denna förordning träder i kraft] ska medlemsstaterna säkerställa att deras databaser</w:t>
            </w:r>
            <w:r w:rsidRPr="00E90E4A">
              <w:rPr>
                <w:lang w:val="sv-SE"/>
              </w:rPr>
              <w:t xml:space="preserve"> som avses i punkt</w:t>
            </w:r>
            <w:r w:rsidRPr="00E90E4A">
              <w:rPr>
                <w:b/>
                <w:i/>
                <w:lang w:val="sv-SE"/>
              </w:rPr>
              <w:t xml:space="preserve"> 1 är driftskompatibla med motsvarande databaser i övriga medlemsstater</w:t>
            </w:r>
            <w:r w:rsidRPr="00E90E4A">
              <w:rPr>
                <w:lang w:val="sv-SE"/>
              </w:rPr>
              <w:t xml:space="preserve"> så att identifieringen av en hund eller en katt kan kontrolleras och spåras i hela unionen.</w:t>
            </w:r>
          </w:p>
        </w:tc>
        <w:tc>
          <w:tcPr>
            <w:tcW w:w="4876" w:type="dxa"/>
          </w:tcPr>
          <w:p w14:paraId="5F9AC447" w14:textId="77777777" w:rsidR="00A31FCB" w:rsidRPr="00E90E4A" w:rsidRDefault="00A31FCB" w:rsidP="00CA7CCB">
            <w:pPr>
              <w:pStyle w:val="Normal6"/>
              <w:rPr>
                <w:szCs w:val="24"/>
                <w:lang w:val="sv-SE"/>
              </w:rPr>
            </w:pPr>
            <w:r w:rsidRPr="00E90E4A">
              <w:rPr>
                <w:lang w:val="sv-SE"/>
              </w:rPr>
              <w:t>2.</w:t>
            </w:r>
            <w:r w:rsidRPr="00E90E4A">
              <w:rPr>
                <w:lang w:val="sv-SE"/>
              </w:rPr>
              <w:tab/>
            </w:r>
            <w:r w:rsidRPr="00E90E4A">
              <w:rPr>
                <w:b/>
                <w:i/>
                <w:lang w:val="sv-SE"/>
              </w:rPr>
              <w:t>Medlemsstaterna ska säkerställa att deras databaser som avses i punkt 1 uppfyller de krav som fastställs i den genomförandeakt</w:t>
            </w:r>
            <w:r w:rsidRPr="00E90E4A">
              <w:rPr>
                <w:lang w:val="sv-SE"/>
              </w:rPr>
              <w:t xml:space="preserve"> som avses i punkt</w:t>
            </w:r>
            <w:r w:rsidRPr="00E90E4A">
              <w:rPr>
                <w:b/>
                <w:i/>
                <w:lang w:val="sv-SE"/>
              </w:rPr>
              <w:t> 3 b för att säkerställa deras driftskompatibilitet</w:t>
            </w:r>
            <w:r w:rsidRPr="00E90E4A">
              <w:rPr>
                <w:lang w:val="sv-SE"/>
              </w:rPr>
              <w:t xml:space="preserve"> så att identifieringen av en hund eller en katt kan kontrolleras och spåras i hela unionen.</w:t>
            </w:r>
          </w:p>
        </w:tc>
      </w:tr>
    </w:tbl>
    <w:p w14:paraId="7F67BA87" w14:textId="77777777" w:rsidR="00A31FCB" w:rsidRPr="00E90E4A" w:rsidRDefault="00A31FCB" w:rsidP="00A31FCB"/>
    <w:p w14:paraId="496BC7C6" w14:textId="46906F51" w:rsidR="00A31FCB" w:rsidRPr="00E90E4A" w:rsidRDefault="006D3ADF" w:rsidP="00A31FCB">
      <w:pPr>
        <w:pStyle w:val="AmNumberTabs"/>
      </w:pPr>
      <w:r w:rsidRPr="00E90E4A">
        <w:t>Ändring</w:t>
      </w:r>
      <w:r w:rsidR="00A31FCB" w:rsidRPr="00E90E4A">
        <w:tab/>
      </w:r>
      <w:r w:rsidR="00A31FCB" w:rsidRPr="00E90E4A">
        <w:tab/>
        <w:t>206</w:t>
      </w:r>
    </w:p>
    <w:p w14:paraId="46DBE526" w14:textId="77777777" w:rsidR="00A31FCB" w:rsidRPr="00E90E4A" w:rsidRDefault="00A31FCB" w:rsidP="00A31FCB"/>
    <w:p w14:paraId="7CF2C40F" w14:textId="77777777" w:rsidR="00A31FCB" w:rsidRPr="00E90E4A" w:rsidRDefault="00A31FCB" w:rsidP="00A31FCB">
      <w:pPr>
        <w:pStyle w:val="NormalBold"/>
        <w:keepNext/>
      </w:pPr>
      <w:r w:rsidRPr="00E90E4A">
        <w:t>Förslag till förordning</w:t>
      </w:r>
    </w:p>
    <w:p w14:paraId="08586AD0" w14:textId="77777777" w:rsidR="00A31FCB" w:rsidRPr="00E90E4A" w:rsidRDefault="00A31FCB" w:rsidP="00A31FCB">
      <w:pPr>
        <w:pStyle w:val="NormalBold"/>
      </w:pPr>
      <w:r w:rsidRPr="00E90E4A">
        <w:t>Artikel 19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8D0B6C4" w14:textId="77777777" w:rsidTr="00B274DA">
        <w:trPr>
          <w:jc w:val="center"/>
        </w:trPr>
        <w:tc>
          <w:tcPr>
            <w:tcW w:w="9752" w:type="dxa"/>
            <w:gridSpan w:val="2"/>
          </w:tcPr>
          <w:p w14:paraId="43066EAD" w14:textId="77777777" w:rsidR="00A31FCB" w:rsidRPr="00E90E4A" w:rsidRDefault="00A31FCB" w:rsidP="00CA7CCB">
            <w:pPr>
              <w:keepNext/>
            </w:pPr>
          </w:p>
        </w:tc>
      </w:tr>
      <w:tr w:rsidR="00A31FCB" w:rsidRPr="00E90E4A" w14:paraId="362DAB05" w14:textId="77777777" w:rsidTr="00B274DA">
        <w:trPr>
          <w:jc w:val="center"/>
        </w:trPr>
        <w:tc>
          <w:tcPr>
            <w:tcW w:w="4876" w:type="dxa"/>
          </w:tcPr>
          <w:p w14:paraId="2A0067D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C9BF5B2" w14:textId="2E0B421B" w:rsidR="00A31FCB" w:rsidRPr="00E90E4A" w:rsidRDefault="006D3ADF" w:rsidP="00CA7CCB">
            <w:pPr>
              <w:pStyle w:val="ColumnHeading"/>
              <w:keepNext/>
              <w:rPr>
                <w:lang w:val="sv-SE"/>
              </w:rPr>
            </w:pPr>
            <w:r w:rsidRPr="00E90E4A">
              <w:rPr>
                <w:lang w:val="sv-SE"/>
              </w:rPr>
              <w:t>Ändring</w:t>
            </w:r>
          </w:p>
        </w:tc>
      </w:tr>
      <w:tr w:rsidR="00A31FCB" w:rsidRPr="00E90E4A" w14:paraId="3BD3931F" w14:textId="77777777" w:rsidTr="00B274DA">
        <w:trPr>
          <w:jc w:val="center"/>
        </w:trPr>
        <w:tc>
          <w:tcPr>
            <w:tcW w:w="4876" w:type="dxa"/>
          </w:tcPr>
          <w:p w14:paraId="1106B450" w14:textId="77777777" w:rsidR="00A31FCB" w:rsidRPr="00E90E4A" w:rsidRDefault="00A31FCB" w:rsidP="00CA7CCB">
            <w:pPr>
              <w:pStyle w:val="Normal6"/>
              <w:rPr>
                <w:lang w:val="sv-SE"/>
              </w:rPr>
            </w:pPr>
          </w:p>
        </w:tc>
        <w:tc>
          <w:tcPr>
            <w:tcW w:w="4876" w:type="dxa"/>
          </w:tcPr>
          <w:p w14:paraId="49401E34" w14:textId="77777777" w:rsidR="00A31FCB" w:rsidRPr="00E90E4A" w:rsidRDefault="00A31FCB" w:rsidP="00CA7CCB">
            <w:pPr>
              <w:pStyle w:val="Normal6"/>
              <w:rPr>
                <w:szCs w:val="24"/>
                <w:lang w:val="sv-SE"/>
              </w:rPr>
            </w:pPr>
            <w:r w:rsidRPr="00E90E4A">
              <w:rPr>
                <w:b/>
                <w:i/>
                <w:lang w:val="sv-SE"/>
              </w:rPr>
              <w:t>2a.</w:t>
            </w:r>
            <w:r w:rsidRPr="00E90E4A">
              <w:rPr>
                <w:b/>
                <w:i/>
                <w:lang w:val="sv-SE"/>
              </w:rPr>
              <w:tab/>
              <w:t xml:space="preserve">Kommissionen ska upprätta och underhålla en indexerad databas som innehåller identifieringsnumren för hundarnas och katternas mikrochipp samt de nationella databaser där </w:t>
            </w:r>
            <w:r w:rsidRPr="00E90E4A">
              <w:rPr>
                <w:b/>
                <w:i/>
                <w:lang w:val="sv-SE"/>
              </w:rPr>
              <w:lastRenderedPageBreak/>
              <w:t>identifieringsuppgifterna lagras, utan att ha tillgång till personuppgifter. Kommissionen får anförtro utveckling, underhåll och drift av denna indexerade databas till en oberoende enhet, efter ett offentligt urvalsförfarande, i enlighet med relevanta bestämmelser i avdelning VII i förordning (EU, Euratom) 2024/2509.</w:t>
            </w:r>
          </w:p>
        </w:tc>
      </w:tr>
    </w:tbl>
    <w:p w14:paraId="4A71D812" w14:textId="49BA0B19" w:rsidR="00B274DA" w:rsidRPr="00E90E4A" w:rsidRDefault="00B274DA" w:rsidP="00B274D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lastRenderedPageBreak/>
        <w:t>Ändring</w:t>
      </w:r>
      <w:r w:rsidRPr="00E90E4A">
        <w:rPr>
          <w:b/>
          <w:szCs w:val="24"/>
          <w:lang w:eastAsia="en-US"/>
        </w:rPr>
        <w:tab/>
      </w:r>
      <w:r w:rsidRPr="00E90E4A">
        <w:rPr>
          <w:b/>
          <w:szCs w:val="24"/>
          <w:lang w:eastAsia="en-US"/>
        </w:rPr>
        <w:tab/>
      </w:r>
      <w:r w:rsidRPr="00E90E4A">
        <w:rPr>
          <w:rFonts w:ascii="Arial" w:hAnsi="Arial" w:cs="Arial"/>
          <w:b/>
          <w:noProof/>
          <w:vanish/>
          <w:color w:val="000080"/>
          <w:sz w:val="20"/>
          <w:szCs w:val="24"/>
          <w:lang w:eastAsia="en-US"/>
        </w:rPr>
        <w:t xml:space="preserve"> </w:t>
      </w:r>
      <w:r w:rsidRPr="00E90E4A">
        <w:rPr>
          <w:b/>
          <w:szCs w:val="24"/>
          <w:lang w:eastAsia="en-US"/>
        </w:rPr>
        <w:t>316</w:t>
      </w:r>
    </w:p>
    <w:p w14:paraId="01488E56" w14:textId="77777777" w:rsidR="00CE34CC" w:rsidRPr="00E90E4A" w:rsidRDefault="00CE34CC" w:rsidP="00B274D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0C7AF732" w14:textId="77777777" w:rsidR="00B274DA" w:rsidRPr="00E90E4A" w:rsidRDefault="00B274DA" w:rsidP="00B274DA">
      <w:pPr>
        <w:rPr>
          <w:rFonts w:ascii="Arial" w:hAnsi="Arial" w:cs="Arial"/>
          <w:noProof/>
          <w:vanish/>
          <w:color w:val="000080"/>
          <w:sz w:val="20"/>
          <w:szCs w:val="24"/>
          <w:lang w:eastAsia="en-US"/>
        </w:rPr>
      </w:pPr>
    </w:p>
    <w:p w14:paraId="6469E5AB" w14:textId="77777777" w:rsidR="00B274DA" w:rsidRPr="00E90E4A" w:rsidRDefault="00B274DA" w:rsidP="00B274DA">
      <w:pPr>
        <w:rPr>
          <w:b/>
          <w:szCs w:val="24"/>
          <w:lang w:eastAsia="en-US"/>
        </w:rPr>
      </w:pPr>
      <w:r w:rsidRPr="00E90E4A">
        <w:rPr>
          <w:b/>
          <w:szCs w:val="24"/>
          <w:lang w:eastAsia="en-US"/>
        </w:rPr>
        <w:t>Förslag till förordning</w:t>
      </w:r>
    </w:p>
    <w:p w14:paraId="4D9CCD47" w14:textId="77777777" w:rsidR="00B274DA" w:rsidRPr="00E90E4A" w:rsidRDefault="00B274DA" w:rsidP="00B274DA">
      <w:pPr>
        <w:rPr>
          <w:b/>
          <w:szCs w:val="24"/>
          <w:lang w:eastAsia="en-US"/>
        </w:rPr>
      </w:pPr>
      <w:r w:rsidRPr="00E90E4A">
        <w:rPr>
          <w:b/>
          <w:szCs w:val="24"/>
          <w:lang w:eastAsia="en-US"/>
        </w:rPr>
        <w:t>Artikel 19 – punkt 2b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DA" w:rsidRPr="00E90E4A" w14:paraId="1591D7F3" w14:textId="77777777" w:rsidTr="00495AD2">
        <w:trPr>
          <w:trHeight w:hRule="exact" w:val="240"/>
          <w:jc w:val="center"/>
        </w:trPr>
        <w:tc>
          <w:tcPr>
            <w:tcW w:w="9752" w:type="dxa"/>
            <w:gridSpan w:val="2"/>
            <w:tcBorders>
              <w:top w:val="nil"/>
              <w:left w:val="nil"/>
              <w:bottom w:val="nil"/>
              <w:right w:val="nil"/>
            </w:tcBorders>
          </w:tcPr>
          <w:p w14:paraId="137BF5D0" w14:textId="77777777" w:rsidR="00B274DA" w:rsidRPr="00E90E4A" w:rsidRDefault="00B274DA" w:rsidP="00495AD2">
            <w:pPr>
              <w:rPr>
                <w:szCs w:val="24"/>
                <w:lang w:eastAsia="en-US"/>
              </w:rPr>
            </w:pPr>
          </w:p>
        </w:tc>
      </w:tr>
      <w:tr w:rsidR="00B274DA" w:rsidRPr="00E90E4A" w14:paraId="751A95E5" w14:textId="77777777" w:rsidTr="00495AD2">
        <w:trPr>
          <w:trHeight w:val="240"/>
          <w:jc w:val="center"/>
        </w:trPr>
        <w:tc>
          <w:tcPr>
            <w:tcW w:w="4876" w:type="dxa"/>
            <w:tcBorders>
              <w:top w:val="nil"/>
              <w:left w:val="nil"/>
              <w:bottom w:val="nil"/>
              <w:right w:val="nil"/>
            </w:tcBorders>
          </w:tcPr>
          <w:p w14:paraId="17163F46" w14:textId="77777777" w:rsidR="00B274DA" w:rsidRPr="00E90E4A" w:rsidRDefault="00B274DA" w:rsidP="00495AD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4B862A89" w14:textId="77777777" w:rsidR="00B274DA" w:rsidRPr="00E90E4A" w:rsidRDefault="00B274DA" w:rsidP="00495AD2">
            <w:pPr>
              <w:spacing w:after="240"/>
              <w:jc w:val="center"/>
              <w:rPr>
                <w:i/>
                <w:szCs w:val="24"/>
                <w:lang w:eastAsia="en-US"/>
              </w:rPr>
            </w:pPr>
            <w:r w:rsidRPr="00E90E4A">
              <w:rPr>
                <w:i/>
                <w:szCs w:val="24"/>
                <w:lang w:eastAsia="en-US"/>
              </w:rPr>
              <w:t>Ändring</w:t>
            </w:r>
          </w:p>
        </w:tc>
      </w:tr>
      <w:tr w:rsidR="00B274DA" w:rsidRPr="00E90E4A" w14:paraId="3D8DD869" w14:textId="77777777" w:rsidTr="00495AD2">
        <w:trPr>
          <w:jc w:val="center"/>
        </w:trPr>
        <w:tc>
          <w:tcPr>
            <w:tcW w:w="4876" w:type="dxa"/>
            <w:tcBorders>
              <w:top w:val="nil"/>
              <w:left w:val="nil"/>
              <w:bottom w:val="nil"/>
              <w:right w:val="nil"/>
            </w:tcBorders>
          </w:tcPr>
          <w:p w14:paraId="17F56103" w14:textId="77777777" w:rsidR="00B274DA" w:rsidRPr="00E90E4A" w:rsidRDefault="00B274DA" w:rsidP="00495AD2">
            <w:pPr>
              <w:spacing w:after="120"/>
              <w:rPr>
                <w:szCs w:val="24"/>
                <w:lang w:eastAsia="en-US"/>
              </w:rPr>
            </w:pPr>
          </w:p>
        </w:tc>
        <w:tc>
          <w:tcPr>
            <w:tcW w:w="4876" w:type="dxa"/>
            <w:tcBorders>
              <w:top w:val="nil"/>
              <w:left w:val="nil"/>
              <w:bottom w:val="nil"/>
              <w:right w:val="nil"/>
            </w:tcBorders>
          </w:tcPr>
          <w:p w14:paraId="3B977C71" w14:textId="77777777" w:rsidR="00B274DA" w:rsidRPr="00E90E4A" w:rsidRDefault="00B274DA" w:rsidP="00495AD2">
            <w:pPr>
              <w:spacing w:after="120"/>
              <w:rPr>
                <w:szCs w:val="24"/>
                <w:lang w:eastAsia="en-US"/>
              </w:rPr>
            </w:pPr>
            <w:r w:rsidRPr="00E90E4A">
              <w:rPr>
                <w:b/>
                <w:i/>
                <w:szCs w:val="24"/>
                <w:lang w:eastAsia="en-US"/>
              </w:rPr>
              <w:t>2b.</w:t>
            </w:r>
            <w:r w:rsidRPr="00E90E4A">
              <w:rPr>
                <w:szCs w:val="24"/>
                <w:lang w:eastAsia="en-US"/>
              </w:rPr>
              <w:tab/>
            </w:r>
            <w:r w:rsidRPr="00E90E4A">
              <w:rPr>
                <w:b/>
                <w:i/>
                <w:szCs w:val="24"/>
                <w:lang w:eastAsia="en-US"/>
              </w:rPr>
              <w:t>Kommissionen och medlemsstaternas behöriga myndigheter ska samarbeta för att upprätta och underhålla en allmänt tillgänglig databas över djurhem i unionen och säkerställa insyn och ansvarsutkrävande i överensstämmelse med djurskyddslagstiftningen.</w:t>
            </w:r>
          </w:p>
        </w:tc>
      </w:tr>
    </w:tbl>
    <w:p w14:paraId="3EBFEB1F" w14:textId="77777777" w:rsidR="00A31FCB" w:rsidRPr="00E90E4A" w:rsidRDefault="00A31FCB" w:rsidP="00A31FCB"/>
    <w:p w14:paraId="63ABDC73" w14:textId="00F3CAD2" w:rsidR="00A31FCB" w:rsidRPr="00E90E4A" w:rsidRDefault="006D3ADF" w:rsidP="00A31FCB">
      <w:pPr>
        <w:pStyle w:val="AmNumberTabs"/>
      </w:pPr>
      <w:r w:rsidRPr="00E90E4A">
        <w:t>Ändring</w:t>
      </w:r>
      <w:r w:rsidR="00A31FCB" w:rsidRPr="00E90E4A">
        <w:tab/>
      </w:r>
      <w:r w:rsidR="00A31FCB" w:rsidRPr="00E90E4A">
        <w:tab/>
        <w:t>207</w:t>
      </w:r>
    </w:p>
    <w:p w14:paraId="53351FF6" w14:textId="77777777" w:rsidR="00A31FCB" w:rsidRPr="00E90E4A" w:rsidRDefault="00A31FCB" w:rsidP="00A31FCB"/>
    <w:p w14:paraId="381807B2" w14:textId="77777777" w:rsidR="00A31FCB" w:rsidRPr="00E90E4A" w:rsidRDefault="00A31FCB" w:rsidP="00A31FCB">
      <w:pPr>
        <w:pStyle w:val="NormalBold"/>
        <w:keepNext/>
      </w:pPr>
      <w:r w:rsidRPr="00E90E4A">
        <w:t>Förslag till förordning</w:t>
      </w:r>
    </w:p>
    <w:p w14:paraId="0CEBFDA7" w14:textId="77777777" w:rsidR="00A31FCB" w:rsidRPr="00E90E4A" w:rsidRDefault="00A31FCB" w:rsidP="00A31FCB">
      <w:pPr>
        <w:pStyle w:val="NormalBold"/>
      </w:pPr>
      <w:r w:rsidRPr="00E90E4A">
        <w:t>Artikel 19 – punkt 3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175EB22" w14:textId="77777777" w:rsidTr="00CA7CCB">
        <w:trPr>
          <w:jc w:val="center"/>
        </w:trPr>
        <w:tc>
          <w:tcPr>
            <w:tcW w:w="9752" w:type="dxa"/>
            <w:gridSpan w:val="2"/>
          </w:tcPr>
          <w:p w14:paraId="546E95CE" w14:textId="77777777" w:rsidR="00A31FCB" w:rsidRPr="00E90E4A" w:rsidRDefault="00A31FCB" w:rsidP="00CA7CCB">
            <w:pPr>
              <w:keepNext/>
            </w:pPr>
          </w:p>
        </w:tc>
      </w:tr>
      <w:tr w:rsidR="00A31FCB" w:rsidRPr="00E90E4A" w14:paraId="6595A339" w14:textId="77777777" w:rsidTr="00CA7CCB">
        <w:trPr>
          <w:jc w:val="center"/>
        </w:trPr>
        <w:tc>
          <w:tcPr>
            <w:tcW w:w="4876" w:type="dxa"/>
          </w:tcPr>
          <w:p w14:paraId="13CA556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43A8F3B" w14:textId="23B898EE" w:rsidR="00A31FCB" w:rsidRPr="00E90E4A" w:rsidRDefault="006D3ADF" w:rsidP="00CA7CCB">
            <w:pPr>
              <w:pStyle w:val="ColumnHeading"/>
              <w:keepNext/>
              <w:rPr>
                <w:lang w:val="sv-SE"/>
              </w:rPr>
            </w:pPr>
            <w:r w:rsidRPr="00E90E4A">
              <w:rPr>
                <w:lang w:val="sv-SE"/>
              </w:rPr>
              <w:t>Ändring</w:t>
            </w:r>
          </w:p>
        </w:tc>
      </w:tr>
      <w:tr w:rsidR="00A31FCB" w:rsidRPr="00E90E4A" w14:paraId="39F5BE21" w14:textId="77777777" w:rsidTr="00CA7CCB">
        <w:trPr>
          <w:jc w:val="center"/>
        </w:trPr>
        <w:tc>
          <w:tcPr>
            <w:tcW w:w="4876" w:type="dxa"/>
          </w:tcPr>
          <w:p w14:paraId="38A3A4EA" w14:textId="77777777" w:rsidR="00A31FCB" w:rsidRPr="00E90E4A" w:rsidRDefault="00A31FCB" w:rsidP="00CA7CCB">
            <w:pPr>
              <w:pStyle w:val="Normal6"/>
              <w:rPr>
                <w:lang w:val="sv-SE"/>
              </w:rPr>
            </w:pPr>
            <w:r w:rsidRPr="00E90E4A">
              <w:rPr>
                <w:lang w:val="sv-SE"/>
              </w:rPr>
              <w:t>b)</w:t>
            </w:r>
            <w:r w:rsidRPr="00E90E4A">
              <w:rPr>
                <w:lang w:val="sv-SE"/>
              </w:rPr>
              <w:tab/>
            </w:r>
            <w:r w:rsidRPr="00E90E4A">
              <w:rPr>
                <w:b/>
                <w:i/>
                <w:lang w:val="sv-SE"/>
              </w:rPr>
              <w:t>deras driftskompatibilitet</w:t>
            </w:r>
            <w:r w:rsidRPr="00E90E4A">
              <w:rPr>
                <w:lang w:val="sv-SE"/>
              </w:rPr>
              <w:t xml:space="preserve"> mellan </w:t>
            </w:r>
            <w:r w:rsidRPr="00E90E4A">
              <w:rPr>
                <w:b/>
                <w:i/>
                <w:lang w:val="sv-SE"/>
              </w:rPr>
              <w:t>medlemsstaterna</w:t>
            </w:r>
            <w:r w:rsidRPr="00E90E4A">
              <w:rPr>
                <w:lang w:val="sv-SE"/>
              </w:rPr>
              <w:t>,</w:t>
            </w:r>
          </w:p>
        </w:tc>
        <w:tc>
          <w:tcPr>
            <w:tcW w:w="4876" w:type="dxa"/>
          </w:tcPr>
          <w:p w14:paraId="78FA6B5D" w14:textId="77777777" w:rsidR="00A31FCB" w:rsidRPr="00E90E4A" w:rsidRDefault="00A31FCB" w:rsidP="00CA7CCB">
            <w:pPr>
              <w:pStyle w:val="Normal6"/>
              <w:rPr>
                <w:szCs w:val="24"/>
                <w:lang w:val="sv-SE"/>
              </w:rPr>
            </w:pPr>
            <w:r w:rsidRPr="00E90E4A">
              <w:rPr>
                <w:lang w:val="sv-SE"/>
              </w:rPr>
              <w:t>b)</w:t>
            </w:r>
            <w:r w:rsidRPr="00E90E4A">
              <w:rPr>
                <w:lang w:val="sv-SE"/>
              </w:rPr>
              <w:tab/>
            </w:r>
            <w:r w:rsidRPr="00E90E4A">
              <w:rPr>
                <w:b/>
                <w:i/>
                <w:lang w:val="sv-SE"/>
              </w:rPr>
              <w:t>driftskompatibiliteten</w:t>
            </w:r>
            <w:r w:rsidRPr="00E90E4A">
              <w:rPr>
                <w:lang w:val="sv-SE"/>
              </w:rPr>
              <w:t xml:space="preserve"> mellan </w:t>
            </w:r>
            <w:r w:rsidRPr="00E90E4A">
              <w:rPr>
                <w:b/>
                <w:i/>
                <w:lang w:val="sv-SE"/>
              </w:rPr>
              <w:t>medlemsstaternas databaser och den indexerade databasen</w:t>
            </w:r>
            <w:r w:rsidRPr="00E90E4A">
              <w:rPr>
                <w:lang w:val="sv-SE"/>
              </w:rPr>
              <w:t xml:space="preserve">, </w:t>
            </w:r>
          </w:p>
        </w:tc>
      </w:tr>
    </w:tbl>
    <w:p w14:paraId="238BCED5" w14:textId="77777777" w:rsidR="00A31FCB" w:rsidRPr="00E90E4A" w:rsidRDefault="00A31FCB" w:rsidP="00A31FCB"/>
    <w:p w14:paraId="458A88DC" w14:textId="7BCFB69A" w:rsidR="00A31FCB" w:rsidRPr="00E90E4A" w:rsidRDefault="006D3ADF" w:rsidP="00A31FCB">
      <w:pPr>
        <w:pStyle w:val="AmNumberTabs"/>
      </w:pPr>
      <w:r w:rsidRPr="00E90E4A">
        <w:t>Ändring</w:t>
      </w:r>
      <w:r w:rsidR="00A31FCB" w:rsidRPr="00E90E4A">
        <w:tab/>
      </w:r>
      <w:r w:rsidR="00A31FCB" w:rsidRPr="00E90E4A">
        <w:tab/>
        <w:t>208</w:t>
      </w:r>
    </w:p>
    <w:p w14:paraId="6EB144B3" w14:textId="77777777" w:rsidR="00A31FCB" w:rsidRPr="00E90E4A" w:rsidRDefault="00A31FCB" w:rsidP="00A31FCB"/>
    <w:p w14:paraId="21A56CA2" w14:textId="77777777" w:rsidR="00A31FCB" w:rsidRPr="00E90E4A" w:rsidRDefault="00A31FCB" w:rsidP="00A31FCB">
      <w:pPr>
        <w:pStyle w:val="NormalBold"/>
        <w:keepNext/>
      </w:pPr>
      <w:r w:rsidRPr="00E90E4A">
        <w:t>Förslag till förordning</w:t>
      </w:r>
    </w:p>
    <w:p w14:paraId="62454204" w14:textId="77777777" w:rsidR="00A31FCB" w:rsidRPr="00E90E4A" w:rsidRDefault="00A31FCB" w:rsidP="00A31FCB">
      <w:pPr>
        <w:pStyle w:val="NormalBold"/>
      </w:pPr>
      <w:r w:rsidRPr="00E90E4A">
        <w:t>Artikel 19 – punkt 3 – stycke 1 – led fa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6DCBFC4" w14:textId="77777777" w:rsidTr="00CA7CCB">
        <w:trPr>
          <w:jc w:val="center"/>
        </w:trPr>
        <w:tc>
          <w:tcPr>
            <w:tcW w:w="9752" w:type="dxa"/>
            <w:gridSpan w:val="2"/>
          </w:tcPr>
          <w:p w14:paraId="16027204" w14:textId="77777777" w:rsidR="00A31FCB" w:rsidRPr="00E90E4A" w:rsidRDefault="00A31FCB" w:rsidP="00CA7CCB">
            <w:pPr>
              <w:keepNext/>
            </w:pPr>
          </w:p>
        </w:tc>
      </w:tr>
      <w:tr w:rsidR="00A31FCB" w:rsidRPr="00E90E4A" w14:paraId="0ABDB62E" w14:textId="77777777" w:rsidTr="00CA7CCB">
        <w:trPr>
          <w:jc w:val="center"/>
        </w:trPr>
        <w:tc>
          <w:tcPr>
            <w:tcW w:w="4876" w:type="dxa"/>
          </w:tcPr>
          <w:p w14:paraId="0DB5CAE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234B2D8" w14:textId="6A9D3CF9" w:rsidR="00A31FCB" w:rsidRPr="00E90E4A" w:rsidRDefault="006D3ADF" w:rsidP="00CA7CCB">
            <w:pPr>
              <w:pStyle w:val="ColumnHeading"/>
              <w:keepNext/>
              <w:rPr>
                <w:lang w:val="sv-SE"/>
              </w:rPr>
            </w:pPr>
            <w:r w:rsidRPr="00E90E4A">
              <w:rPr>
                <w:lang w:val="sv-SE"/>
              </w:rPr>
              <w:t>Ändring</w:t>
            </w:r>
          </w:p>
        </w:tc>
      </w:tr>
      <w:tr w:rsidR="00A31FCB" w:rsidRPr="00E90E4A" w14:paraId="0938D7B8" w14:textId="77777777" w:rsidTr="00CA7CCB">
        <w:trPr>
          <w:jc w:val="center"/>
        </w:trPr>
        <w:tc>
          <w:tcPr>
            <w:tcW w:w="4876" w:type="dxa"/>
          </w:tcPr>
          <w:p w14:paraId="2B02AE8C" w14:textId="77777777" w:rsidR="00A31FCB" w:rsidRPr="00E90E4A" w:rsidRDefault="00A31FCB" w:rsidP="00CA7CCB">
            <w:pPr>
              <w:pStyle w:val="Normal6"/>
              <w:rPr>
                <w:lang w:val="sv-SE"/>
              </w:rPr>
            </w:pPr>
          </w:p>
        </w:tc>
        <w:tc>
          <w:tcPr>
            <w:tcW w:w="4876" w:type="dxa"/>
          </w:tcPr>
          <w:p w14:paraId="20EEEE4E" w14:textId="77777777" w:rsidR="00A31FCB" w:rsidRPr="00E90E4A" w:rsidRDefault="00A31FCB" w:rsidP="00CA7CCB">
            <w:pPr>
              <w:pStyle w:val="Normal6"/>
              <w:rPr>
                <w:szCs w:val="24"/>
                <w:lang w:val="sv-SE"/>
              </w:rPr>
            </w:pPr>
            <w:r w:rsidRPr="00E90E4A">
              <w:rPr>
                <w:b/>
                <w:i/>
                <w:lang w:val="sv-SE"/>
              </w:rPr>
              <w:t>fa)</w:t>
            </w:r>
            <w:r w:rsidRPr="00E90E4A">
              <w:rPr>
                <w:b/>
                <w:i/>
                <w:lang w:val="sv-SE"/>
              </w:rPr>
              <w:tab/>
              <w:t xml:space="preserve">den sammankoppling mellan medlemsstaternas databaser vilka avses i punkt 1 och andra relevanta databaser, </w:t>
            </w:r>
            <w:r w:rsidRPr="00E90E4A">
              <w:rPr>
                <w:b/>
                <w:i/>
                <w:lang w:val="sv-SE"/>
              </w:rPr>
              <w:lastRenderedPageBreak/>
              <w:t>inbegripet informationshanteringssystemet för offentlig kontroll (Imsoc),</w:t>
            </w:r>
          </w:p>
        </w:tc>
      </w:tr>
    </w:tbl>
    <w:p w14:paraId="64B855DB" w14:textId="77777777" w:rsidR="00A31FCB" w:rsidRPr="00E90E4A" w:rsidRDefault="00A31FCB" w:rsidP="00A31FCB"/>
    <w:p w14:paraId="0EC28C40" w14:textId="2D390AD4" w:rsidR="00A31FCB" w:rsidRPr="00E90E4A" w:rsidRDefault="006D3ADF" w:rsidP="00A31FCB">
      <w:pPr>
        <w:pStyle w:val="AmNumberTabs"/>
      </w:pPr>
      <w:r w:rsidRPr="00E90E4A">
        <w:t>Ändring</w:t>
      </w:r>
      <w:r w:rsidR="00A31FCB" w:rsidRPr="00E90E4A">
        <w:tab/>
      </w:r>
      <w:r w:rsidR="00A31FCB" w:rsidRPr="00E90E4A">
        <w:tab/>
        <w:t>209</w:t>
      </w:r>
    </w:p>
    <w:p w14:paraId="588B36FC" w14:textId="77777777" w:rsidR="00A31FCB" w:rsidRPr="00E90E4A" w:rsidRDefault="00A31FCB" w:rsidP="00A31FCB">
      <w:pPr>
        <w:pStyle w:val="NormalBold12b"/>
      </w:pPr>
      <w:r w:rsidRPr="00E90E4A">
        <w:t>Förslag till förordning</w:t>
      </w:r>
    </w:p>
    <w:p w14:paraId="6FC9432D" w14:textId="77777777" w:rsidR="00A31FCB" w:rsidRPr="00E90E4A" w:rsidRDefault="00A31FCB" w:rsidP="00A31FCB">
      <w:pPr>
        <w:pStyle w:val="NormalBold"/>
      </w:pPr>
      <w:r w:rsidRPr="00E90E4A">
        <w:t>Artikel 20a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36244962" w14:textId="77777777" w:rsidTr="00CA7CCB">
        <w:trPr>
          <w:trHeight w:hRule="exact" w:val="240"/>
          <w:jc w:val="center"/>
        </w:trPr>
        <w:tc>
          <w:tcPr>
            <w:tcW w:w="9752" w:type="dxa"/>
            <w:gridSpan w:val="2"/>
            <w:tcBorders>
              <w:top w:val="nil"/>
              <w:left w:val="nil"/>
              <w:bottom w:val="nil"/>
              <w:right w:val="nil"/>
            </w:tcBorders>
          </w:tcPr>
          <w:p w14:paraId="17230931" w14:textId="77777777" w:rsidR="00A31FCB" w:rsidRPr="00E90E4A" w:rsidRDefault="00A31FCB" w:rsidP="00CA7CCB"/>
        </w:tc>
      </w:tr>
      <w:tr w:rsidR="00A31FCB" w:rsidRPr="00E90E4A" w14:paraId="12B27256" w14:textId="77777777" w:rsidTr="00CA7CCB">
        <w:trPr>
          <w:trHeight w:val="240"/>
          <w:jc w:val="center"/>
        </w:trPr>
        <w:tc>
          <w:tcPr>
            <w:tcW w:w="4876" w:type="dxa"/>
            <w:tcBorders>
              <w:top w:val="nil"/>
              <w:left w:val="nil"/>
              <w:bottom w:val="nil"/>
              <w:right w:val="nil"/>
            </w:tcBorders>
          </w:tcPr>
          <w:p w14:paraId="2920115D"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4E46F1AE" w14:textId="00612FDA" w:rsidR="00A31FCB" w:rsidRPr="00E90E4A" w:rsidRDefault="006D3ADF" w:rsidP="00CA7CCB">
            <w:pPr>
              <w:pStyle w:val="AmColumnHeading"/>
            </w:pPr>
            <w:r w:rsidRPr="00E90E4A">
              <w:t>Ändring</w:t>
            </w:r>
          </w:p>
        </w:tc>
      </w:tr>
      <w:tr w:rsidR="00A31FCB" w:rsidRPr="00E90E4A" w14:paraId="040680F9" w14:textId="77777777" w:rsidTr="00CA7CCB">
        <w:trPr>
          <w:jc w:val="center"/>
        </w:trPr>
        <w:tc>
          <w:tcPr>
            <w:tcW w:w="4876" w:type="dxa"/>
            <w:tcBorders>
              <w:top w:val="nil"/>
              <w:left w:val="nil"/>
              <w:bottom w:val="nil"/>
              <w:right w:val="nil"/>
            </w:tcBorders>
          </w:tcPr>
          <w:p w14:paraId="62D903B7" w14:textId="77777777" w:rsidR="00A31FCB" w:rsidRPr="00E90E4A" w:rsidRDefault="00A31FCB" w:rsidP="00CA7CCB">
            <w:pPr>
              <w:pStyle w:val="Normal6a"/>
            </w:pPr>
          </w:p>
        </w:tc>
        <w:tc>
          <w:tcPr>
            <w:tcW w:w="4876" w:type="dxa"/>
            <w:tcBorders>
              <w:top w:val="nil"/>
              <w:left w:val="nil"/>
              <w:bottom w:val="nil"/>
              <w:right w:val="nil"/>
            </w:tcBorders>
          </w:tcPr>
          <w:p w14:paraId="3A705F58" w14:textId="77777777" w:rsidR="00A31FCB" w:rsidRPr="00E90E4A" w:rsidRDefault="00A31FCB" w:rsidP="00CA7CCB">
            <w:pPr>
              <w:pStyle w:val="Normal6a"/>
              <w:jc w:val="center"/>
            </w:pPr>
            <w:r w:rsidRPr="00E90E4A">
              <w:rPr>
                <w:b/>
                <w:i/>
              </w:rPr>
              <w:t>Artikel 20a</w:t>
            </w:r>
          </w:p>
        </w:tc>
      </w:tr>
      <w:tr w:rsidR="00A31FCB" w:rsidRPr="00E90E4A" w14:paraId="41D3339B" w14:textId="77777777" w:rsidTr="00CA7CCB">
        <w:trPr>
          <w:jc w:val="center"/>
        </w:trPr>
        <w:tc>
          <w:tcPr>
            <w:tcW w:w="4876" w:type="dxa"/>
            <w:tcBorders>
              <w:top w:val="nil"/>
              <w:left w:val="nil"/>
              <w:bottom w:val="nil"/>
              <w:right w:val="nil"/>
            </w:tcBorders>
          </w:tcPr>
          <w:p w14:paraId="088E874F" w14:textId="77777777" w:rsidR="00A31FCB" w:rsidRPr="00E90E4A" w:rsidRDefault="00A31FCB" w:rsidP="00CA7CCB">
            <w:pPr>
              <w:pStyle w:val="Normal6a"/>
            </w:pPr>
          </w:p>
        </w:tc>
        <w:tc>
          <w:tcPr>
            <w:tcW w:w="4876" w:type="dxa"/>
            <w:tcBorders>
              <w:top w:val="nil"/>
              <w:left w:val="nil"/>
              <w:bottom w:val="nil"/>
              <w:right w:val="nil"/>
            </w:tcBorders>
          </w:tcPr>
          <w:p w14:paraId="5EE993AD" w14:textId="77777777" w:rsidR="00A31FCB" w:rsidRPr="00E90E4A" w:rsidRDefault="00A31FCB" w:rsidP="00CA7CCB">
            <w:pPr>
              <w:pStyle w:val="Normal6a"/>
              <w:jc w:val="center"/>
            </w:pPr>
            <w:r w:rsidRPr="00E90E4A">
              <w:rPr>
                <w:b/>
                <w:i/>
              </w:rPr>
              <w:t>Nationella informationskampanjer om lagstiftning om och skydd av herrelösa djur</w:t>
            </w:r>
          </w:p>
        </w:tc>
      </w:tr>
      <w:tr w:rsidR="00A31FCB" w:rsidRPr="00E90E4A" w14:paraId="079B600F" w14:textId="77777777" w:rsidTr="00CA7CCB">
        <w:trPr>
          <w:jc w:val="center"/>
        </w:trPr>
        <w:tc>
          <w:tcPr>
            <w:tcW w:w="4876" w:type="dxa"/>
            <w:tcBorders>
              <w:top w:val="nil"/>
              <w:left w:val="nil"/>
              <w:bottom w:val="nil"/>
              <w:right w:val="nil"/>
            </w:tcBorders>
          </w:tcPr>
          <w:p w14:paraId="5E6FA064" w14:textId="77777777" w:rsidR="00A31FCB" w:rsidRPr="00E90E4A" w:rsidRDefault="00A31FCB" w:rsidP="00CA7CCB">
            <w:pPr>
              <w:pStyle w:val="Normal6a"/>
            </w:pPr>
          </w:p>
        </w:tc>
        <w:tc>
          <w:tcPr>
            <w:tcW w:w="4876" w:type="dxa"/>
            <w:tcBorders>
              <w:top w:val="nil"/>
              <w:left w:val="nil"/>
              <w:bottom w:val="nil"/>
              <w:right w:val="nil"/>
            </w:tcBorders>
          </w:tcPr>
          <w:p w14:paraId="7B69096C" w14:textId="77777777" w:rsidR="00A31FCB" w:rsidRPr="00E90E4A" w:rsidRDefault="00A31FCB" w:rsidP="00CA7CCB">
            <w:pPr>
              <w:pStyle w:val="Normal6a"/>
            </w:pPr>
            <w:r w:rsidRPr="00E90E4A">
              <w:rPr>
                <w:b/>
                <w:i/>
              </w:rPr>
              <w:t>1.</w:t>
            </w:r>
            <w:r w:rsidRPr="00E90E4A">
              <w:rPr>
                <w:b/>
                <w:i/>
              </w:rPr>
              <w:tab/>
              <w:t>Medlemsstaterna uppmuntras att i samarbete med de behöriga myndigheterna inleda och genomföra nationella informationskampanjer om den gällande lagstiftningen om skydd av och välbefinnande hos hundar och katter. Dessa kampanjer bör riktas till både djurägare och allmänheten för att öka medvetenheten om rättsliga skyldigheter och goda metoder för djurskötsel.</w:t>
            </w:r>
          </w:p>
        </w:tc>
      </w:tr>
      <w:tr w:rsidR="00A31FCB" w:rsidRPr="00E90E4A" w14:paraId="14AF34AE" w14:textId="77777777" w:rsidTr="00CA7CCB">
        <w:trPr>
          <w:jc w:val="center"/>
        </w:trPr>
        <w:tc>
          <w:tcPr>
            <w:tcW w:w="4876" w:type="dxa"/>
            <w:tcBorders>
              <w:top w:val="nil"/>
              <w:left w:val="nil"/>
              <w:bottom w:val="nil"/>
              <w:right w:val="nil"/>
            </w:tcBorders>
          </w:tcPr>
          <w:p w14:paraId="6EC0E19C" w14:textId="77777777" w:rsidR="00A31FCB" w:rsidRPr="00E90E4A" w:rsidRDefault="00A31FCB" w:rsidP="00CA7CCB">
            <w:pPr>
              <w:pStyle w:val="Normal6a"/>
            </w:pPr>
          </w:p>
        </w:tc>
        <w:tc>
          <w:tcPr>
            <w:tcW w:w="4876" w:type="dxa"/>
            <w:tcBorders>
              <w:top w:val="nil"/>
              <w:left w:val="nil"/>
              <w:bottom w:val="nil"/>
              <w:right w:val="nil"/>
            </w:tcBorders>
          </w:tcPr>
          <w:p w14:paraId="789C066B" w14:textId="77777777" w:rsidR="00A31FCB" w:rsidRPr="00E90E4A" w:rsidRDefault="00A31FCB" w:rsidP="00CA7CCB">
            <w:pPr>
              <w:pStyle w:val="Normal6a"/>
              <w:rPr>
                <w:b/>
                <w:i/>
              </w:rPr>
            </w:pPr>
            <w:r w:rsidRPr="00E90E4A">
              <w:rPr>
                <w:b/>
                <w:i/>
              </w:rPr>
              <w:t>2.</w:t>
            </w:r>
            <w:r w:rsidRPr="00E90E4A">
              <w:rPr>
                <w:b/>
                <w:i/>
              </w:rPr>
              <w:tab/>
              <w:t>Informationskampanjer kan genomföras av de behöriga myndigheterna i samarbete med djurskyddsorganisationer, veterinärer och andra relevanta aktörer. Den tillhandahållna informationen ska omfatta följande:</w:t>
            </w:r>
          </w:p>
        </w:tc>
      </w:tr>
      <w:tr w:rsidR="00A31FCB" w:rsidRPr="00E90E4A" w14:paraId="6E058A5F" w14:textId="77777777" w:rsidTr="00CA7CCB">
        <w:trPr>
          <w:jc w:val="center"/>
        </w:trPr>
        <w:tc>
          <w:tcPr>
            <w:tcW w:w="4876" w:type="dxa"/>
            <w:tcBorders>
              <w:top w:val="nil"/>
              <w:left w:val="nil"/>
              <w:bottom w:val="nil"/>
              <w:right w:val="nil"/>
            </w:tcBorders>
          </w:tcPr>
          <w:p w14:paraId="2084A9CA" w14:textId="77777777" w:rsidR="00A31FCB" w:rsidRPr="00E90E4A" w:rsidRDefault="00A31FCB" w:rsidP="00CA7CCB">
            <w:pPr>
              <w:pStyle w:val="Normal6a"/>
            </w:pPr>
          </w:p>
        </w:tc>
        <w:tc>
          <w:tcPr>
            <w:tcW w:w="4876" w:type="dxa"/>
            <w:tcBorders>
              <w:top w:val="nil"/>
              <w:left w:val="nil"/>
              <w:bottom w:val="nil"/>
              <w:right w:val="nil"/>
            </w:tcBorders>
          </w:tcPr>
          <w:p w14:paraId="1C72752A" w14:textId="77777777" w:rsidR="00A31FCB" w:rsidRPr="00E90E4A" w:rsidRDefault="00A31FCB" w:rsidP="00CA7CCB">
            <w:pPr>
              <w:pStyle w:val="Normal6a"/>
            </w:pPr>
            <w:r w:rsidRPr="00E90E4A">
              <w:rPr>
                <w:b/>
                <w:i/>
              </w:rPr>
              <w:t>a)</w:t>
            </w:r>
            <w:r w:rsidRPr="00E90E4A">
              <w:rPr>
                <w:b/>
                <w:i/>
              </w:rPr>
              <w:tab/>
              <w:t>Sällskapsdjursägares rättsliga skyldigheter.</w:t>
            </w:r>
          </w:p>
        </w:tc>
      </w:tr>
      <w:tr w:rsidR="00A31FCB" w:rsidRPr="00E90E4A" w14:paraId="345C1711" w14:textId="77777777" w:rsidTr="00CA7CCB">
        <w:trPr>
          <w:jc w:val="center"/>
        </w:trPr>
        <w:tc>
          <w:tcPr>
            <w:tcW w:w="4876" w:type="dxa"/>
            <w:tcBorders>
              <w:top w:val="nil"/>
              <w:left w:val="nil"/>
              <w:bottom w:val="nil"/>
              <w:right w:val="nil"/>
            </w:tcBorders>
          </w:tcPr>
          <w:p w14:paraId="659A4E9A" w14:textId="77777777" w:rsidR="00A31FCB" w:rsidRPr="00E90E4A" w:rsidRDefault="00A31FCB" w:rsidP="00CA7CCB">
            <w:pPr>
              <w:pStyle w:val="Normal6a"/>
            </w:pPr>
          </w:p>
        </w:tc>
        <w:tc>
          <w:tcPr>
            <w:tcW w:w="4876" w:type="dxa"/>
            <w:tcBorders>
              <w:top w:val="nil"/>
              <w:left w:val="nil"/>
              <w:bottom w:val="nil"/>
              <w:right w:val="nil"/>
            </w:tcBorders>
          </w:tcPr>
          <w:p w14:paraId="6BC65FF4" w14:textId="77777777" w:rsidR="00A31FCB" w:rsidRPr="00E90E4A" w:rsidRDefault="00A31FCB" w:rsidP="00CA7CCB">
            <w:pPr>
              <w:pStyle w:val="Normal6a"/>
            </w:pPr>
            <w:r w:rsidRPr="00E90E4A">
              <w:rPr>
                <w:b/>
                <w:i/>
              </w:rPr>
              <w:t>b)</w:t>
            </w:r>
            <w:r w:rsidRPr="00E90E4A">
              <w:rPr>
                <w:b/>
                <w:i/>
              </w:rPr>
              <w:tab/>
              <w:t>De lokala myndigheternas ansvar och åtgärder för hantering av herrelösa djur samt åtgärder för att förhindra övergivande.</w:t>
            </w:r>
          </w:p>
        </w:tc>
      </w:tr>
      <w:tr w:rsidR="00A31FCB" w:rsidRPr="00E90E4A" w14:paraId="30E0AB52" w14:textId="77777777" w:rsidTr="00CA7CCB">
        <w:trPr>
          <w:jc w:val="center"/>
        </w:trPr>
        <w:tc>
          <w:tcPr>
            <w:tcW w:w="4876" w:type="dxa"/>
            <w:tcBorders>
              <w:top w:val="nil"/>
              <w:left w:val="nil"/>
              <w:bottom w:val="nil"/>
              <w:right w:val="nil"/>
            </w:tcBorders>
          </w:tcPr>
          <w:p w14:paraId="4BEDB1BB" w14:textId="77777777" w:rsidR="00A31FCB" w:rsidRPr="00E90E4A" w:rsidRDefault="00A31FCB" w:rsidP="00CA7CCB">
            <w:pPr>
              <w:pStyle w:val="Normal6a"/>
            </w:pPr>
          </w:p>
        </w:tc>
        <w:tc>
          <w:tcPr>
            <w:tcW w:w="4876" w:type="dxa"/>
            <w:tcBorders>
              <w:top w:val="nil"/>
              <w:left w:val="nil"/>
              <w:bottom w:val="nil"/>
              <w:right w:val="nil"/>
            </w:tcBorders>
          </w:tcPr>
          <w:p w14:paraId="78C82281" w14:textId="77777777" w:rsidR="00A31FCB" w:rsidRPr="00E90E4A" w:rsidRDefault="00A31FCB" w:rsidP="00CA7CCB">
            <w:pPr>
              <w:pStyle w:val="Normal6a"/>
            </w:pPr>
            <w:r w:rsidRPr="00E90E4A">
              <w:rPr>
                <w:b/>
                <w:i/>
              </w:rPr>
              <w:t>c)</w:t>
            </w:r>
            <w:r w:rsidRPr="00E90E4A">
              <w:rPr>
                <w:b/>
                <w:i/>
              </w:rPr>
              <w:tab/>
              <w:t>Rekommenderade steg om en person hittar ett försvunnet eller övergivet djur, inbegripet att kontakta veterinär, djurhem eller den lokala polisen.</w:t>
            </w:r>
          </w:p>
        </w:tc>
      </w:tr>
      <w:tr w:rsidR="00A31FCB" w:rsidRPr="00E90E4A" w14:paraId="33B7AEB0" w14:textId="77777777" w:rsidTr="00CA7CCB">
        <w:trPr>
          <w:jc w:val="center"/>
        </w:trPr>
        <w:tc>
          <w:tcPr>
            <w:tcW w:w="4876" w:type="dxa"/>
            <w:tcBorders>
              <w:top w:val="nil"/>
              <w:left w:val="nil"/>
              <w:bottom w:val="nil"/>
              <w:right w:val="nil"/>
            </w:tcBorders>
          </w:tcPr>
          <w:p w14:paraId="36193764" w14:textId="77777777" w:rsidR="00A31FCB" w:rsidRPr="00E90E4A" w:rsidRDefault="00A31FCB" w:rsidP="00CA7CCB">
            <w:pPr>
              <w:pStyle w:val="Normal6a"/>
            </w:pPr>
          </w:p>
        </w:tc>
        <w:tc>
          <w:tcPr>
            <w:tcW w:w="4876" w:type="dxa"/>
            <w:tcBorders>
              <w:top w:val="nil"/>
              <w:left w:val="nil"/>
              <w:bottom w:val="nil"/>
              <w:right w:val="nil"/>
            </w:tcBorders>
          </w:tcPr>
          <w:p w14:paraId="006EBF90" w14:textId="77777777" w:rsidR="00A31FCB" w:rsidRPr="00E90E4A" w:rsidRDefault="00A31FCB" w:rsidP="00CA7CCB">
            <w:pPr>
              <w:pStyle w:val="Normal6a"/>
            </w:pPr>
            <w:r w:rsidRPr="00E90E4A">
              <w:rPr>
                <w:b/>
                <w:i/>
              </w:rPr>
              <w:t>d) Vikten av ansvarsfull adoption och kastrering för att minska antalet herrelösa djur.</w:t>
            </w:r>
          </w:p>
        </w:tc>
      </w:tr>
      <w:tr w:rsidR="00A31FCB" w:rsidRPr="00E90E4A" w14:paraId="3FE8E83D" w14:textId="77777777" w:rsidTr="00CA7CCB">
        <w:trPr>
          <w:jc w:val="center"/>
        </w:trPr>
        <w:tc>
          <w:tcPr>
            <w:tcW w:w="4876" w:type="dxa"/>
            <w:tcBorders>
              <w:top w:val="nil"/>
              <w:left w:val="nil"/>
              <w:bottom w:val="nil"/>
              <w:right w:val="nil"/>
            </w:tcBorders>
          </w:tcPr>
          <w:p w14:paraId="28B55255" w14:textId="77777777" w:rsidR="00A31FCB" w:rsidRPr="00E90E4A" w:rsidRDefault="00A31FCB" w:rsidP="00CA7CCB">
            <w:pPr>
              <w:pStyle w:val="Normal6a"/>
            </w:pPr>
          </w:p>
        </w:tc>
        <w:tc>
          <w:tcPr>
            <w:tcW w:w="4876" w:type="dxa"/>
            <w:tcBorders>
              <w:top w:val="nil"/>
              <w:left w:val="nil"/>
              <w:bottom w:val="nil"/>
              <w:right w:val="nil"/>
            </w:tcBorders>
          </w:tcPr>
          <w:p w14:paraId="4F24554A" w14:textId="77777777" w:rsidR="00A31FCB" w:rsidRPr="00E90E4A" w:rsidRDefault="00A31FCB" w:rsidP="00CA7CCB">
            <w:pPr>
              <w:pStyle w:val="Normal6a"/>
            </w:pPr>
            <w:r w:rsidRPr="00E90E4A">
              <w:rPr>
                <w:b/>
                <w:i/>
              </w:rPr>
              <w:t>3.</w:t>
            </w:r>
            <w:r w:rsidRPr="00E90E4A">
              <w:rPr>
                <w:b/>
                <w:i/>
              </w:rPr>
              <w:tab/>
              <w:t>Medlemsstaterna kan tillhandahålla nationell eller regional finansiering för dessa kampanjer och uppmuntra massmedia och utbildningsinstitutioner att delta för att säkerställa en bredare spridning av information.</w:t>
            </w:r>
          </w:p>
        </w:tc>
      </w:tr>
      <w:tr w:rsidR="00A31FCB" w:rsidRPr="00E90E4A" w14:paraId="68FDCC32" w14:textId="77777777" w:rsidTr="00CA7CCB">
        <w:trPr>
          <w:jc w:val="center"/>
        </w:trPr>
        <w:tc>
          <w:tcPr>
            <w:tcW w:w="4876" w:type="dxa"/>
            <w:tcBorders>
              <w:top w:val="nil"/>
              <w:left w:val="nil"/>
              <w:bottom w:val="nil"/>
              <w:right w:val="nil"/>
            </w:tcBorders>
          </w:tcPr>
          <w:p w14:paraId="652240FA" w14:textId="77777777" w:rsidR="00A31FCB" w:rsidRPr="00E90E4A" w:rsidRDefault="00A31FCB" w:rsidP="00CA7CCB">
            <w:pPr>
              <w:pStyle w:val="Normal6a"/>
            </w:pPr>
          </w:p>
        </w:tc>
        <w:tc>
          <w:tcPr>
            <w:tcW w:w="4876" w:type="dxa"/>
            <w:tcBorders>
              <w:top w:val="nil"/>
              <w:left w:val="nil"/>
              <w:bottom w:val="nil"/>
              <w:right w:val="nil"/>
            </w:tcBorders>
          </w:tcPr>
          <w:p w14:paraId="6E23A856" w14:textId="77777777" w:rsidR="00A31FCB" w:rsidRPr="00E90E4A" w:rsidRDefault="00A31FCB" w:rsidP="00CA7CCB">
            <w:pPr>
              <w:pStyle w:val="Normal6a"/>
            </w:pPr>
            <w:r w:rsidRPr="00E90E4A">
              <w:rPr>
                <w:b/>
                <w:i/>
              </w:rPr>
              <w:t>4.</w:t>
            </w:r>
            <w:r w:rsidRPr="00E90E4A">
              <w:rPr>
                <w:b/>
                <w:i/>
              </w:rPr>
              <w:tab/>
              <w:t>Europeiska kommissionen ska uppmuntra utbyte av bästa praxis mellan medlemsstaterna.</w:t>
            </w:r>
          </w:p>
        </w:tc>
      </w:tr>
    </w:tbl>
    <w:p w14:paraId="6B8F9C2A" w14:textId="77777777" w:rsidR="00A31FCB" w:rsidRPr="00E90E4A" w:rsidRDefault="00A31FCB" w:rsidP="00A31FCB"/>
    <w:p w14:paraId="7F66D6B7" w14:textId="2B756097" w:rsidR="00A31FCB" w:rsidRPr="00E90E4A" w:rsidRDefault="006D3ADF" w:rsidP="00A31FCB">
      <w:pPr>
        <w:pStyle w:val="AmNumberTabs"/>
      </w:pPr>
      <w:r w:rsidRPr="00E90E4A">
        <w:t>Ändring</w:t>
      </w:r>
      <w:r w:rsidR="00A31FCB" w:rsidRPr="00E90E4A">
        <w:tab/>
      </w:r>
      <w:r w:rsidR="00A31FCB" w:rsidRPr="00E90E4A">
        <w:tab/>
        <w:t>210</w:t>
      </w:r>
    </w:p>
    <w:p w14:paraId="27481435" w14:textId="77777777" w:rsidR="00A31FCB" w:rsidRPr="00E90E4A" w:rsidRDefault="00A31FCB" w:rsidP="00A31FCB">
      <w:pPr>
        <w:pStyle w:val="NormalBold12b"/>
      </w:pPr>
      <w:r w:rsidRPr="00E90E4A">
        <w:t>Förslag till förordning</w:t>
      </w:r>
    </w:p>
    <w:p w14:paraId="133BF41F" w14:textId="77777777" w:rsidR="00A31FCB" w:rsidRPr="00E90E4A" w:rsidRDefault="00A31FCB" w:rsidP="00A31FCB">
      <w:pPr>
        <w:pStyle w:val="NormalBold"/>
      </w:pPr>
      <w:r w:rsidRPr="00E90E4A">
        <w:t>Artikel 20b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6F043614" w14:textId="77777777" w:rsidTr="00CA7CCB">
        <w:trPr>
          <w:trHeight w:hRule="exact" w:val="240"/>
          <w:jc w:val="center"/>
        </w:trPr>
        <w:tc>
          <w:tcPr>
            <w:tcW w:w="9752" w:type="dxa"/>
            <w:gridSpan w:val="2"/>
            <w:tcBorders>
              <w:top w:val="nil"/>
              <w:left w:val="nil"/>
              <w:bottom w:val="nil"/>
              <w:right w:val="nil"/>
            </w:tcBorders>
          </w:tcPr>
          <w:p w14:paraId="7E110BF2" w14:textId="77777777" w:rsidR="00A31FCB" w:rsidRPr="00E90E4A" w:rsidRDefault="00A31FCB" w:rsidP="00CA7CCB"/>
        </w:tc>
      </w:tr>
      <w:tr w:rsidR="00A31FCB" w:rsidRPr="00E90E4A" w14:paraId="3FD6C1AB" w14:textId="77777777" w:rsidTr="00CA7CCB">
        <w:trPr>
          <w:trHeight w:val="240"/>
          <w:jc w:val="center"/>
        </w:trPr>
        <w:tc>
          <w:tcPr>
            <w:tcW w:w="4876" w:type="dxa"/>
            <w:tcBorders>
              <w:top w:val="nil"/>
              <w:left w:val="nil"/>
              <w:bottom w:val="nil"/>
              <w:right w:val="nil"/>
            </w:tcBorders>
          </w:tcPr>
          <w:p w14:paraId="0F9B7E27"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5B434C66" w14:textId="510742A5" w:rsidR="00A31FCB" w:rsidRPr="00E90E4A" w:rsidRDefault="006D3ADF" w:rsidP="00CA7CCB">
            <w:pPr>
              <w:pStyle w:val="AmColumnHeading"/>
            </w:pPr>
            <w:r w:rsidRPr="00E90E4A">
              <w:t>Ändring</w:t>
            </w:r>
          </w:p>
        </w:tc>
      </w:tr>
      <w:tr w:rsidR="00A31FCB" w:rsidRPr="00E90E4A" w14:paraId="67487593" w14:textId="77777777" w:rsidTr="00CA7CCB">
        <w:trPr>
          <w:jc w:val="center"/>
        </w:trPr>
        <w:tc>
          <w:tcPr>
            <w:tcW w:w="4876" w:type="dxa"/>
            <w:tcBorders>
              <w:top w:val="nil"/>
              <w:left w:val="nil"/>
              <w:bottom w:val="nil"/>
              <w:right w:val="nil"/>
            </w:tcBorders>
          </w:tcPr>
          <w:p w14:paraId="2CD08414" w14:textId="77777777" w:rsidR="00A31FCB" w:rsidRPr="00E90E4A" w:rsidRDefault="00A31FCB" w:rsidP="00CA7CCB">
            <w:pPr>
              <w:pStyle w:val="Normal6a"/>
            </w:pPr>
          </w:p>
        </w:tc>
        <w:tc>
          <w:tcPr>
            <w:tcW w:w="4876" w:type="dxa"/>
            <w:tcBorders>
              <w:top w:val="nil"/>
              <w:left w:val="nil"/>
              <w:bottom w:val="nil"/>
              <w:right w:val="nil"/>
            </w:tcBorders>
          </w:tcPr>
          <w:p w14:paraId="5667CDA1" w14:textId="77777777" w:rsidR="00A31FCB" w:rsidRPr="00E90E4A" w:rsidRDefault="00A31FCB" w:rsidP="00CA7CCB">
            <w:pPr>
              <w:pStyle w:val="Normal6a"/>
              <w:jc w:val="center"/>
            </w:pPr>
            <w:r w:rsidRPr="00E90E4A">
              <w:rPr>
                <w:b/>
                <w:i/>
              </w:rPr>
              <w:t>Artikel 20b</w:t>
            </w:r>
          </w:p>
        </w:tc>
      </w:tr>
      <w:tr w:rsidR="00A31FCB" w:rsidRPr="00E90E4A" w14:paraId="55DE8253" w14:textId="77777777" w:rsidTr="00CA7CCB">
        <w:trPr>
          <w:jc w:val="center"/>
        </w:trPr>
        <w:tc>
          <w:tcPr>
            <w:tcW w:w="4876" w:type="dxa"/>
            <w:tcBorders>
              <w:top w:val="nil"/>
              <w:left w:val="nil"/>
              <w:bottom w:val="nil"/>
              <w:right w:val="nil"/>
            </w:tcBorders>
          </w:tcPr>
          <w:p w14:paraId="61D36B4E" w14:textId="77777777" w:rsidR="00A31FCB" w:rsidRPr="00E90E4A" w:rsidRDefault="00A31FCB" w:rsidP="00CA7CCB">
            <w:pPr>
              <w:pStyle w:val="Normal6a"/>
            </w:pPr>
          </w:p>
        </w:tc>
        <w:tc>
          <w:tcPr>
            <w:tcW w:w="4876" w:type="dxa"/>
            <w:tcBorders>
              <w:top w:val="nil"/>
              <w:left w:val="nil"/>
              <w:bottom w:val="nil"/>
              <w:right w:val="nil"/>
            </w:tcBorders>
          </w:tcPr>
          <w:p w14:paraId="06C8868D" w14:textId="77777777" w:rsidR="00A31FCB" w:rsidRPr="00E90E4A" w:rsidRDefault="00A31FCB" w:rsidP="00CA7CCB">
            <w:pPr>
              <w:pStyle w:val="Normal6a"/>
              <w:jc w:val="center"/>
            </w:pPr>
            <w:r w:rsidRPr="00E90E4A">
              <w:rPr>
                <w:b/>
                <w:i/>
              </w:rPr>
              <w:t>Åtgärder för att förhindra övergivande och främja kastrering av hundar och katter</w:t>
            </w:r>
          </w:p>
        </w:tc>
      </w:tr>
      <w:tr w:rsidR="00A31FCB" w:rsidRPr="00E90E4A" w14:paraId="66AD1015" w14:textId="77777777" w:rsidTr="00CA7CCB">
        <w:trPr>
          <w:jc w:val="center"/>
        </w:trPr>
        <w:tc>
          <w:tcPr>
            <w:tcW w:w="4876" w:type="dxa"/>
            <w:tcBorders>
              <w:top w:val="nil"/>
              <w:left w:val="nil"/>
              <w:bottom w:val="nil"/>
              <w:right w:val="nil"/>
            </w:tcBorders>
          </w:tcPr>
          <w:p w14:paraId="543A7F58" w14:textId="77777777" w:rsidR="00A31FCB" w:rsidRPr="00E90E4A" w:rsidRDefault="00A31FCB" w:rsidP="00CA7CCB">
            <w:pPr>
              <w:pStyle w:val="Normal6a"/>
            </w:pPr>
          </w:p>
        </w:tc>
        <w:tc>
          <w:tcPr>
            <w:tcW w:w="4876" w:type="dxa"/>
            <w:tcBorders>
              <w:top w:val="nil"/>
              <w:left w:val="nil"/>
              <w:bottom w:val="nil"/>
              <w:right w:val="nil"/>
            </w:tcBorders>
          </w:tcPr>
          <w:p w14:paraId="633440F6" w14:textId="77777777" w:rsidR="00A31FCB" w:rsidRPr="00E90E4A" w:rsidRDefault="00A31FCB" w:rsidP="00CA7CCB">
            <w:pPr>
              <w:pStyle w:val="Normal6a"/>
            </w:pPr>
            <w:r w:rsidRPr="00E90E4A">
              <w:rPr>
                <w:b/>
                <w:i/>
              </w:rPr>
              <w:t>1.</w:t>
            </w:r>
            <w:r w:rsidRPr="00E90E4A">
              <w:rPr>
                <w:b/>
                <w:i/>
              </w:rPr>
              <w:tab/>
              <w:t>Medlemsstaterna uppmanas att i samarbete med de behöriga myndigheterna vidta konkreta åtgärder för att förhindra övergivande av hundar och katter, bland annat genom att informera allmänheten, göra ägare ansvariga och tillämpa befintlig lagstiftning på ett effektivt sätt.</w:t>
            </w:r>
          </w:p>
        </w:tc>
      </w:tr>
      <w:tr w:rsidR="00A31FCB" w:rsidRPr="00E90E4A" w14:paraId="7C567AF3" w14:textId="77777777" w:rsidTr="00CA7CCB">
        <w:trPr>
          <w:jc w:val="center"/>
        </w:trPr>
        <w:tc>
          <w:tcPr>
            <w:tcW w:w="4876" w:type="dxa"/>
            <w:tcBorders>
              <w:top w:val="nil"/>
              <w:left w:val="nil"/>
              <w:bottom w:val="nil"/>
              <w:right w:val="nil"/>
            </w:tcBorders>
          </w:tcPr>
          <w:p w14:paraId="184ED2FE" w14:textId="77777777" w:rsidR="00A31FCB" w:rsidRPr="00E90E4A" w:rsidRDefault="00A31FCB" w:rsidP="00CA7CCB">
            <w:pPr>
              <w:pStyle w:val="Normal6a"/>
            </w:pPr>
          </w:p>
        </w:tc>
        <w:tc>
          <w:tcPr>
            <w:tcW w:w="4876" w:type="dxa"/>
            <w:tcBorders>
              <w:top w:val="nil"/>
              <w:left w:val="nil"/>
              <w:bottom w:val="nil"/>
              <w:right w:val="nil"/>
            </w:tcBorders>
          </w:tcPr>
          <w:p w14:paraId="23011A30" w14:textId="77777777" w:rsidR="00A31FCB" w:rsidRPr="00E90E4A" w:rsidRDefault="00A31FCB" w:rsidP="00CA7CCB">
            <w:pPr>
              <w:pStyle w:val="Normal6a"/>
            </w:pPr>
            <w:r w:rsidRPr="00E90E4A">
              <w:rPr>
                <w:b/>
                <w:i/>
              </w:rPr>
              <w:t>2.</w:t>
            </w:r>
            <w:r w:rsidRPr="00E90E4A">
              <w:rPr>
                <w:b/>
                <w:i/>
              </w:rPr>
              <w:tab/>
              <w:t>För att minska antalet herrelösa djur uppmanas medlemsstaterna att identifiera och utnyttja nationella och privata finansieringskällor för</w:t>
            </w:r>
          </w:p>
        </w:tc>
      </w:tr>
      <w:tr w:rsidR="00A31FCB" w:rsidRPr="00E90E4A" w14:paraId="05074F93" w14:textId="77777777" w:rsidTr="00CA7CCB">
        <w:trPr>
          <w:jc w:val="center"/>
        </w:trPr>
        <w:tc>
          <w:tcPr>
            <w:tcW w:w="4876" w:type="dxa"/>
            <w:tcBorders>
              <w:top w:val="nil"/>
              <w:left w:val="nil"/>
              <w:bottom w:val="nil"/>
              <w:right w:val="nil"/>
            </w:tcBorders>
          </w:tcPr>
          <w:p w14:paraId="1CB7C27A" w14:textId="77777777" w:rsidR="00A31FCB" w:rsidRPr="00E90E4A" w:rsidRDefault="00A31FCB" w:rsidP="00CA7CCB">
            <w:pPr>
              <w:pStyle w:val="Normal6a"/>
            </w:pPr>
          </w:p>
        </w:tc>
        <w:tc>
          <w:tcPr>
            <w:tcW w:w="4876" w:type="dxa"/>
            <w:tcBorders>
              <w:top w:val="nil"/>
              <w:left w:val="nil"/>
              <w:bottom w:val="nil"/>
              <w:right w:val="nil"/>
            </w:tcBorders>
          </w:tcPr>
          <w:p w14:paraId="50AC8215" w14:textId="77777777" w:rsidR="00A31FCB" w:rsidRPr="00E90E4A" w:rsidRDefault="00A31FCB" w:rsidP="00CA7CCB">
            <w:pPr>
              <w:pStyle w:val="Normal6a"/>
            </w:pPr>
            <w:r w:rsidRPr="00E90E4A">
              <w:rPr>
                <w:b/>
                <w:i/>
              </w:rPr>
              <w:t>a)</w:t>
            </w:r>
            <w:r w:rsidRPr="00E90E4A">
              <w:rPr>
                <w:b/>
                <w:i/>
              </w:rPr>
              <w:tab/>
              <w:t>kostnadsfria eller subventionerade kastreringskampanjer för herrelösa hundar och katter samt sällskapsdjur som tillhör låginkomsttagare eller djurskyddsorganisationer,</w:t>
            </w:r>
          </w:p>
        </w:tc>
      </w:tr>
      <w:tr w:rsidR="00A31FCB" w:rsidRPr="00E90E4A" w14:paraId="5F0F86C2" w14:textId="77777777" w:rsidTr="00CA7CCB">
        <w:trPr>
          <w:jc w:val="center"/>
        </w:trPr>
        <w:tc>
          <w:tcPr>
            <w:tcW w:w="4876" w:type="dxa"/>
            <w:tcBorders>
              <w:top w:val="nil"/>
              <w:left w:val="nil"/>
              <w:bottom w:val="nil"/>
              <w:right w:val="nil"/>
            </w:tcBorders>
          </w:tcPr>
          <w:p w14:paraId="04847C1E" w14:textId="77777777" w:rsidR="00A31FCB" w:rsidRPr="00E90E4A" w:rsidRDefault="00A31FCB" w:rsidP="00CA7CCB">
            <w:pPr>
              <w:pStyle w:val="Normal6a"/>
            </w:pPr>
          </w:p>
        </w:tc>
        <w:tc>
          <w:tcPr>
            <w:tcW w:w="4876" w:type="dxa"/>
            <w:tcBorders>
              <w:top w:val="nil"/>
              <w:left w:val="nil"/>
              <w:bottom w:val="nil"/>
              <w:right w:val="nil"/>
            </w:tcBorders>
          </w:tcPr>
          <w:p w14:paraId="699A49D6" w14:textId="77777777" w:rsidR="00A31FCB" w:rsidRPr="00E90E4A" w:rsidRDefault="00A31FCB" w:rsidP="00CA7CCB">
            <w:pPr>
              <w:pStyle w:val="Normal6a"/>
            </w:pPr>
            <w:r w:rsidRPr="00E90E4A">
              <w:rPr>
                <w:b/>
                <w:i/>
              </w:rPr>
              <w:t>b)</w:t>
            </w:r>
            <w:r w:rsidRPr="00E90E4A">
              <w:rPr>
                <w:b/>
                <w:i/>
              </w:rPr>
              <w:tab/>
              <w:t>program för registrering och identifiering av sällskapsdjur, bland annat genom mikrochippmärkning, i syfte att underlätta adoption och återlämning av bortsprungna djur till ägarna samt förhindra övergivande,</w:t>
            </w:r>
          </w:p>
        </w:tc>
      </w:tr>
      <w:tr w:rsidR="00A31FCB" w:rsidRPr="00E90E4A" w14:paraId="587A929A" w14:textId="77777777" w:rsidTr="00CA7CCB">
        <w:trPr>
          <w:jc w:val="center"/>
        </w:trPr>
        <w:tc>
          <w:tcPr>
            <w:tcW w:w="4876" w:type="dxa"/>
            <w:tcBorders>
              <w:top w:val="nil"/>
              <w:left w:val="nil"/>
              <w:bottom w:val="nil"/>
              <w:right w:val="nil"/>
            </w:tcBorders>
          </w:tcPr>
          <w:p w14:paraId="71B1AF85" w14:textId="77777777" w:rsidR="00A31FCB" w:rsidRPr="00E90E4A" w:rsidRDefault="00A31FCB" w:rsidP="00CA7CCB">
            <w:pPr>
              <w:pStyle w:val="Normal6a"/>
            </w:pPr>
          </w:p>
        </w:tc>
        <w:tc>
          <w:tcPr>
            <w:tcW w:w="4876" w:type="dxa"/>
            <w:tcBorders>
              <w:top w:val="nil"/>
              <w:left w:val="nil"/>
              <w:bottom w:val="nil"/>
              <w:right w:val="nil"/>
            </w:tcBorders>
          </w:tcPr>
          <w:p w14:paraId="48A76280" w14:textId="77777777" w:rsidR="00A31FCB" w:rsidRPr="00E90E4A" w:rsidRDefault="00A31FCB" w:rsidP="00CA7CCB">
            <w:pPr>
              <w:pStyle w:val="Normal6a"/>
            </w:pPr>
            <w:r w:rsidRPr="00E90E4A">
              <w:rPr>
                <w:b/>
                <w:i/>
              </w:rPr>
              <w:t>c)</w:t>
            </w:r>
            <w:r w:rsidRPr="00E90E4A">
              <w:rPr>
                <w:b/>
                <w:i/>
              </w:rPr>
              <w:tab/>
              <w:t xml:space="preserve">åtgärder för att öka medvetenheten </w:t>
            </w:r>
            <w:r w:rsidRPr="00E90E4A">
              <w:rPr>
                <w:b/>
                <w:i/>
              </w:rPr>
              <w:lastRenderedPageBreak/>
              <w:t>och utbilda allmänheten om det ansvar det innebär att äga ett sällskapsdjur och om de negativa konsekvenserna av övergivande för djurens välbefinnande och för samhället.</w:t>
            </w:r>
          </w:p>
        </w:tc>
      </w:tr>
      <w:tr w:rsidR="00A31FCB" w:rsidRPr="00E90E4A" w14:paraId="0C8194CC" w14:textId="77777777" w:rsidTr="00CA7CCB">
        <w:trPr>
          <w:jc w:val="center"/>
        </w:trPr>
        <w:tc>
          <w:tcPr>
            <w:tcW w:w="4876" w:type="dxa"/>
            <w:tcBorders>
              <w:top w:val="nil"/>
              <w:left w:val="nil"/>
              <w:bottom w:val="nil"/>
              <w:right w:val="nil"/>
            </w:tcBorders>
          </w:tcPr>
          <w:p w14:paraId="7157106F" w14:textId="77777777" w:rsidR="00A31FCB" w:rsidRPr="00E90E4A" w:rsidRDefault="00A31FCB" w:rsidP="00CA7CCB">
            <w:pPr>
              <w:pStyle w:val="Normal6a"/>
            </w:pPr>
          </w:p>
        </w:tc>
        <w:tc>
          <w:tcPr>
            <w:tcW w:w="4876" w:type="dxa"/>
            <w:tcBorders>
              <w:top w:val="nil"/>
              <w:left w:val="nil"/>
              <w:bottom w:val="nil"/>
              <w:right w:val="nil"/>
            </w:tcBorders>
          </w:tcPr>
          <w:p w14:paraId="341E6125" w14:textId="77777777" w:rsidR="00A31FCB" w:rsidRPr="00E90E4A" w:rsidRDefault="00A31FCB" w:rsidP="00CA7CCB">
            <w:pPr>
              <w:pStyle w:val="Normal6a"/>
            </w:pPr>
            <w:r w:rsidRPr="00E90E4A">
              <w:rPr>
                <w:b/>
                <w:i/>
              </w:rPr>
              <w:t>3.</w:t>
            </w:r>
            <w:r w:rsidRPr="00E90E4A">
              <w:rPr>
                <w:b/>
                <w:i/>
              </w:rPr>
              <w:tab/>
              <w:t>Medlemsstaterna kan samarbeta med icke-statliga organisationer, veterinärkliniker och lokala myndigheter för att genomföra dessa åtgärder och underlätta allmänhetens tillgång till kastrerings- och identifieringsprogram.</w:t>
            </w:r>
          </w:p>
        </w:tc>
      </w:tr>
    </w:tbl>
    <w:p w14:paraId="62360D1B" w14:textId="1E94883D" w:rsidR="00A31FCB" w:rsidRPr="00E90E4A" w:rsidRDefault="006D3ADF" w:rsidP="00A31FCB">
      <w:pPr>
        <w:pStyle w:val="AMNumberTabs0"/>
        <w:keepNext/>
        <w:rPr>
          <w:lang w:val="sv-SE"/>
        </w:rPr>
      </w:pPr>
      <w:r w:rsidRPr="00E90E4A">
        <w:rPr>
          <w:lang w:val="sv-SE"/>
        </w:rPr>
        <w:t>Ändring</w:t>
      </w:r>
      <w:r w:rsidR="00A31FCB" w:rsidRPr="00E90E4A">
        <w:rPr>
          <w:lang w:val="sv-SE"/>
        </w:rPr>
        <w:tab/>
      </w:r>
      <w:r w:rsidR="00A31FCB" w:rsidRPr="00E90E4A">
        <w:rPr>
          <w:lang w:val="sv-SE"/>
        </w:rPr>
        <w:tab/>
        <w:t>211</w:t>
      </w:r>
    </w:p>
    <w:p w14:paraId="4EA1AB16" w14:textId="77777777" w:rsidR="00A31FCB" w:rsidRPr="00E90E4A" w:rsidRDefault="00A31FCB" w:rsidP="00A31FCB">
      <w:pPr>
        <w:pStyle w:val="NormalBold12b"/>
        <w:keepNext/>
      </w:pPr>
      <w:r w:rsidRPr="00E90E4A">
        <w:t>Förslag till förordning</w:t>
      </w:r>
    </w:p>
    <w:p w14:paraId="2B2D4283" w14:textId="77777777" w:rsidR="00A31FCB" w:rsidRPr="00E90E4A" w:rsidRDefault="00A31FCB" w:rsidP="00A31FCB">
      <w:pPr>
        <w:pStyle w:val="NormalBold"/>
      </w:pPr>
      <w:r w:rsidRPr="00E90E4A">
        <w:t>Artikel 20c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51950680" w14:textId="77777777" w:rsidTr="00CA7CCB">
        <w:trPr>
          <w:jc w:val="center"/>
        </w:trPr>
        <w:tc>
          <w:tcPr>
            <w:tcW w:w="9752" w:type="dxa"/>
            <w:gridSpan w:val="2"/>
          </w:tcPr>
          <w:p w14:paraId="025D5510" w14:textId="77777777" w:rsidR="00A31FCB" w:rsidRPr="00E90E4A" w:rsidRDefault="00A31FCB" w:rsidP="00CA7CCB">
            <w:pPr>
              <w:keepNext/>
            </w:pPr>
          </w:p>
        </w:tc>
      </w:tr>
      <w:tr w:rsidR="00A31FCB" w:rsidRPr="00E90E4A" w14:paraId="31A77865" w14:textId="77777777" w:rsidTr="00CA7CCB">
        <w:trPr>
          <w:jc w:val="center"/>
        </w:trPr>
        <w:tc>
          <w:tcPr>
            <w:tcW w:w="4876" w:type="dxa"/>
            <w:hideMark/>
          </w:tcPr>
          <w:p w14:paraId="5D27457A"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46A13628" w14:textId="433B4CE6" w:rsidR="00A31FCB" w:rsidRPr="00E90E4A" w:rsidRDefault="006D3ADF" w:rsidP="00CA7CCB">
            <w:pPr>
              <w:pStyle w:val="ColumnHeading"/>
              <w:keepNext/>
              <w:rPr>
                <w:lang w:val="sv-SE"/>
              </w:rPr>
            </w:pPr>
            <w:r w:rsidRPr="00E90E4A">
              <w:rPr>
                <w:lang w:val="sv-SE"/>
              </w:rPr>
              <w:t>Ändring</w:t>
            </w:r>
          </w:p>
        </w:tc>
      </w:tr>
      <w:tr w:rsidR="00A31FCB" w:rsidRPr="00E90E4A" w14:paraId="004638F0" w14:textId="77777777" w:rsidTr="00CA7CCB">
        <w:trPr>
          <w:jc w:val="center"/>
        </w:trPr>
        <w:tc>
          <w:tcPr>
            <w:tcW w:w="4876" w:type="dxa"/>
          </w:tcPr>
          <w:p w14:paraId="00C288B2" w14:textId="77777777" w:rsidR="00A31FCB" w:rsidRPr="00E90E4A" w:rsidRDefault="00A31FCB" w:rsidP="00CA7CCB">
            <w:pPr>
              <w:pStyle w:val="Normal6"/>
              <w:rPr>
                <w:lang w:val="sv-SE"/>
              </w:rPr>
            </w:pPr>
          </w:p>
        </w:tc>
        <w:tc>
          <w:tcPr>
            <w:tcW w:w="4876" w:type="dxa"/>
            <w:hideMark/>
          </w:tcPr>
          <w:p w14:paraId="4202CB83" w14:textId="77777777" w:rsidR="00A31FCB" w:rsidRPr="00E90E4A" w:rsidRDefault="00A31FCB" w:rsidP="00CA7CCB">
            <w:pPr>
              <w:pStyle w:val="Normal6"/>
              <w:jc w:val="center"/>
              <w:rPr>
                <w:szCs w:val="24"/>
                <w:lang w:val="sv-SE"/>
              </w:rPr>
            </w:pPr>
            <w:r w:rsidRPr="00E90E4A">
              <w:rPr>
                <w:b/>
                <w:i/>
                <w:lang w:val="sv-SE"/>
              </w:rPr>
              <w:t>Artikel 20c</w:t>
            </w:r>
          </w:p>
        </w:tc>
      </w:tr>
      <w:tr w:rsidR="00A31FCB" w:rsidRPr="00E90E4A" w14:paraId="2BFB635A" w14:textId="77777777" w:rsidTr="00CA7CCB">
        <w:trPr>
          <w:jc w:val="center"/>
        </w:trPr>
        <w:tc>
          <w:tcPr>
            <w:tcW w:w="4876" w:type="dxa"/>
          </w:tcPr>
          <w:p w14:paraId="2102EDAF" w14:textId="77777777" w:rsidR="00A31FCB" w:rsidRPr="00E90E4A" w:rsidRDefault="00A31FCB" w:rsidP="00CA7CCB">
            <w:pPr>
              <w:pStyle w:val="Normal6"/>
              <w:rPr>
                <w:lang w:val="sv-SE"/>
              </w:rPr>
            </w:pPr>
          </w:p>
        </w:tc>
        <w:tc>
          <w:tcPr>
            <w:tcW w:w="4876" w:type="dxa"/>
            <w:hideMark/>
          </w:tcPr>
          <w:p w14:paraId="086529A5" w14:textId="77777777" w:rsidR="00A31FCB" w:rsidRPr="00E90E4A" w:rsidRDefault="00A31FCB" w:rsidP="00CA7CCB">
            <w:pPr>
              <w:pStyle w:val="Normal6"/>
              <w:jc w:val="center"/>
              <w:rPr>
                <w:szCs w:val="24"/>
                <w:lang w:val="sv-SE"/>
              </w:rPr>
            </w:pPr>
            <w:r w:rsidRPr="00E90E4A">
              <w:rPr>
                <w:b/>
                <w:i/>
                <w:lang w:val="sv-SE"/>
              </w:rPr>
              <w:t>Skydd av personuppgifter</w:t>
            </w:r>
          </w:p>
        </w:tc>
      </w:tr>
      <w:tr w:rsidR="00A31FCB" w:rsidRPr="00E90E4A" w14:paraId="66093D83" w14:textId="77777777" w:rsidTr="00CA7CCB">
        <w:trPr>
          <w:jc w:val="center"/>
        </w:trPr>
        <w:tc>
          <w:tcPr>
            <w:tcW w:w="4876" w:type="dxa"/>
          </w:tcPr>
          <w:p w14:paraId="661F4750" w14:textId="77777777" w:rsidR="00A31FCB" w:rsidRPr="00E90E4A" w:rsidRDefault="00A31FCB" w:rsidP="00CA7CCB">
            <w:pPr>
              <w:pStyle w:val="Normal6"/>
              <w:rPr>
                <w:lang w:val="sv-SE"/>
              </w:rPr>
            </w:pPr>
          </w:p>
        </w:tc>
        <w:tc>
          <w:tcPr>
            <w:tcW w:w="4876" w:type="dxa"/>
            <w:hideMark/>
          </w:tcPr>
          <w:p w14:paraId="58FFBD2D" w14:textId="77777777" w:rsidR="00A31FCB" w:rsidRPr="00E90E4A" w:rsidRDefault="00A31FCB" w:rsidP="00CA7CCB">
            <w:pPr>
              <w:pStyle w:val="Normal6"/>
              <w:rPr>
                <w:szCs w:val="24"/>
                <w:lang w:val="sv-SE"/>
              </w:rPr>
            </w:pPr>
            <w:r w:rsidRPr="00E90E4A">
              <w:rPr>
                <w:b/>
                <w:i/>
                <w:lang w:val="sv-SE"/>
              </w:rPr>
              <w:t xml:space="preserve">1. </w:t>
            </w:r>
            <w:r w:rsidRPr="00E90E4A">
              <w:rPr>
                <w:b/>
                <w:i/>
                <w:lang w:val="sv-SE"/>
              </w:rPr>
              <w:tab/>
              <w:t>Medlemsstaternas behöriga myndigheter ska vara personuppgiftsansvariga i den mening som avses i förordning (EU) 2016/679 när det gäller behandling av personuppgifter som samlats in enligt artiklarna 7, 7a och 19.1 i den här förordningen.</w:t>
            </w:r>
            <w:r w:rsidRPr="00E90E4A">
              <w:rPr>
                <w:lang w:val="sv-SE"/>
              </w:rPr>
              <w:t xml:space="preserve"> </w:t>
            </w:r>
          </w:p>
        </w:tc>
      </w:tr>
      <w:tr w:rsidR="00A31FCB" w:rsidRPr="00E90E4A" w14:paraId="683DA79A" w14:textId="77777777" w:rsidTr="00CA7CCB">
        <w:trPr>
          <w:jc w:val="center"/>
        </w:trPr>
        <w:tc>
          <w:tcPr>
            <w:tcW w:w="4876" w:type="dxa"/>
          </w:tcPr>
          <w:p w14:paraId="0B89C673" w14:textId="77777777" w:rsidR="00A31FCB" w:rsidRPr="00E90E4A" w:rsidRDefault="00A31FCB" w:rsidP="00CA7CCB">
            <w:pPr>
              <w:pStyle w:val="Normal6"/>
              <w:rPr>
                <w:lang w:val="sv-SE"/>
              </w:rPr>
            </w:pPr>
          </w:p>
        </w:tc>
        <w:tc>
          <w:tcPr>
            <w:tcW w:w="4876" w:type="dxa"/>
            <w:hideMark/>
          </w:tcPr>
          <w:p w14:paraId="3F8EE6EB" w14:textId="77777777" w:rsidR="00A31FCB" w:rsidRPr="00E90E4A" w:rsidRDefault="00A31FCB" w:rsidP="00CA7CCB">
            <w:pPr>
              <w:pStyle w:val="Normal6"/>
              <w:rPr>
                <w:szCs w:val="24"/>
                <w:lang w:val="sv-SE"/>
              </w:rPr>
            </w:pPr>
            <w:r w:rsidRPr="00E90E4A">
              <w:rPr>
                <w:b/>
                <w:i/>
                <w:lang w:val="sv-SE"/>
              </w:rPr>
              <w:t>Kommissionen ska vara personuppgiftsansvarig i den mening som avses i förordning (EU) 2018/1725 när det gäller behandling av personuppgifter som samlats in enligt artikel 17.6 och artikel 21.4 andra stycket i den här förordningen.</w:t>
            </w:r>
          </w:p>
        </w:tc>
      </w:tr>
      <w:tr w:rsidR="00A31FCB" w:rsidRPr="00E90E4A" w14:paraId="36A89E5E" w14:textId="77777777" w:rsidTr="00CA7CCB">
        <w:trPr>
          <w:jc w:val="center"/>
        </w:trPr>
        <w:tc>
          <w:tcPr>
            <w:tcW w:w="4876" w:type="dxa"/>
          </w:tcPr>
          <w:p w14:paraId="20539DCF" w14:textId="77777777" w:rsidR="00A31FCB" w:rsidRPr="00E90E4A" w:rsidRDefault="00A31FCB" w:rsidP="00CA7CCB">
            <w:pPr>
              <w:pStyle w:val="Normal6"/>
              <w:rPr>
                <w:lang w:val="sv-SE"/>
              </w:rPr>
            </w:pPr>
          </w:p>
        </w:tc>
        <w:tc>
          <w:tcPr>
            <w:tcW w:w="4876" w:type="dxa"/>
            <w:hideMark/>
          </w:tcPr>
          <w:p w14:paraId="42D9C007" w14:textId="77777777" w:rsidR="00A31FCB" w:rsidRPr="00E90E4A" w:rsidRDefault="00A31FCB" w:rsidP="00CA7CCB">
            <w:pPr>
              <w:pStyle w:val="Normal6"/>
              <w:rPr>
                <w:szCs w:val="24"/>
                <w:lang w:val="sv-SE"/>
              </w:rPr>
            </w:pPr>
            <w:r w:rsidRPr="00E90E4A">
              <w:rPr>
                <w:b/>
                <w:i/>
                <w:lang w:val="sv-SE"/>
              </w:rPr>
              <w:t>Det ska vara förbjudet för var och en som har tillgång till de personuppgifter som avses i första och andra styckena att lämna ut personuppgifter som de fått kännedom om under tjänsteutövningen eller på annat sätt i samband med utövandet av dessa uppgifter. Medlemsstaterna och kommissionen ska vidta alla nödvändiga åtgärder för att hantera överträdelser av detta förbud.</w:t>
            </w:r>
          </w:p>
        </w:tc>
      </w:tr>
      <w:tr w:rsidR="00A31FCB" w:rsidRPr="00E90E4A" w14:paraId="035585F9" w14:textId="77777777" w:rsidTr="00CA7CCB">
        <w:trPr>
          <w:jc w:val="center"/>
        </w:trPr>
        <w:tc>
          <w:tcPr>
            <w:tcW w:w="4876" w:type="dxa"/>
          </w:tcPr>
          <w:p w14:paraId="7DD03D1C" w14:textId="77777777" w:rsidR="00A31FCB" w:rsidRPr="00E90E4A" w:rsidRDefault="00A31FCB" w:rsidP="00CA7CCB">
            <w:pPr>
              <w:pStyle w:val="Normal6"/>
              <w:rPr>
                <w:lang w:val="sv-SE"/>
              </w:rPr>
            </w:pPr>
          </w:p>
        </w:tc>
        <w:tc>
          <w:tcPr>
            <w:tcW w:w="4876" w:type="dxa"/>
            <w:hideMark/>
          </w:tcPr>
          <w:p w14:paraId="38C54785" w14:textId="77777777" w:rsidR="00A31FCB" w:rsidRPr="00E90E4A" w:rsidRDefault="00A31FCB" w:rsidP="00CA7CCB">
            <w:pPr>
              <w:pStyle w:val="Normal6"/>
              <w:rPr>
                <w:szCs w:val="24"/>
                <w:lang w:val="sv-SE"/>
              </w:rPr>
            </w:pPr>
            <w:r w:rsidRPr="00E90E4A">
              <w:rPr>
                <w:b/>
                <w:i/>
                <w:lang w:val="sv-SE"/>
              </w:rPr>
              <w:t xml:space="preserve">De personuppgifter som samlas in enligt första och andra styckena får inte </w:t>
            </w:r>
            <w:r w:rsidRPr="00E90E4A">
              <w:rPr>
                <w:b/>
                <w:i/>
                <w:lang w:val="sv-SE"/>
              </w:rPr>
              <w:lastRenderedPageBreak/>
              <w:t>användas för andra ändamål än för offentlig kontroll av efterlevnaden av välbefinnande- och spårbarhetskraven enligt denna förordning och för upptäckt av bedrägerier i syfte att anta kontrollåtgärder.</w:t>
            </w:r>
          </w:p>
        </w:tc>
      </w:tr>
      <w:tr w:rsidR="00A31FCB" w:rsidRPr="00E90E4A" w14:paraId="275137B3" w14:textId="77777777" w:rsidTr="00CA7CCB">
        <w:trPr>
          <w:jc w:val="center"/>
        </w:trPr>
        <w:tc>
          <w:tcPr>
            <w:tcW w:w="4876" w:type="dxa"/>
          </w:tcPr>
          <w:p w14:paraId="03014DF8" w14:textId="77777777" w:rsidR="00A31FCB" w:rsidRPr="00E90E4A" w:rsidRDefault="00A31FCB" w:rsidP="00CA7CCB">
            <w:pPr>
              <w:pStyle w:val="Normal6"/>
              <w:rPr>
                <w:lang w:val="sv-SE"/>
              </w:rPr>
            </w:pPr>
          </w:p>
        </w:tc>
        <w:tc>
          <w:tcPr>
            <w:tcW w:w="4876" w:type="dxa"/>
            <w:hideMark/>
          </w:tcPr>
          <w:p w14:paraId="6418D286" w14:textId="77777777" w:rsidR="00A31FCB" w:rsidRPr="00E90E4A" w:rsidRDefault="00A31FCB" w:rsidP="00CA7CCB">
            <w:pPr>
              <w:pStyle w:val="Normal6"/>
              <w:rPr>
                <w:szCs w:val="24"/>
                <w:lang w:val="sv-SE"/>
              </w:rPr>
            </w:pPr>
            <w:r w:rsidRPr="00E90E4A">
              <w:rPr>
                <w:b/>
                <w:i/>
                <w:lang w:val="sv-SE"/>
              </w:rPr>
              <w:t xml:space="preserve">2. </w:t>
            </w:r>
            <w:r w:rsidRPr="00E90E4A">
              <w:rPr>
                <w:b/>
                <w:i/>
                <w:lang w:val="sv-SE"/>
              </w:rPr>
              <w:tab/>
              <w:t>De personuppgifter som avses i punkt 1 i denna artikel ska lagras under följande perioder:</w:t>
            </w:r>
          </w:p>
        </w:tc>
      </w:tr>
      <w:tr w:rsidR="00A31FCB" w:rsidRPr="00E90E4A" w14:paraId="7AB3C879" w14:textId="77777777" w:rsidTr="00CA7CCB">
        <w:trPr>
          <w:jc w:val="center"/>
        </w:trPr>
        <w:tc>
          <w:tcPr>
            <w:tcW w:w="4876" w:type="dxa"/>
          </w:tcPr>
          <w:p w14:paraId="71D29069" w14:textId="77777777" w:rsidR="00A31FCB" w:rsidRPr="00E90E4A" w:rsidRDefault="00A31FCB" w:rsidP="00CA7CCB">
            <w:pPr>
              <w:pStyle w:val="Normal6"/>
              <w:rPr>
                <w:lang w:val="sv-SE"/>
              </w:rPr>
            </w:pPr>
          </w:p>
        </w:tc>
        <w:tc>
          <w:tcPr>
            <w:tcW w:w="4876" w:type="dxa"/>
            <w:hideMark/>
          </w:tcPr>
          <w:p w14:paraId="35FB09CD" w14:textId="77777777" w:rsidR="00A31FCB" w:rsidRPr="00E90E4A" w:rsidRDefault="00A31FCB" w:rsidP="00CA7CCB">
            <w:pPr>
              <w:pStyle w:val="Normal6"/>
              <w:rPr>
                <w:szCs w:val="24"/>
                <w:lang w:val="sv-SE"/>
              </w:rPr>
            </w:pPr>
            <w:r w:rsidRPr="00E90E4A">
              <w:rPr>
                <w:b/>
                <w:i/>
                <w:lang w:val="sv-SE"/>
              </w:rPr>
              <w:t xml:space="preserve">a) </w:t>
            </w:r>
            <w:r w:rsidRPr="00E90E4A">
              <w:rPr>
                <w:b/>
                <w:i/>
                <w:lang w:val="sv-SE"/>
              </w:rPr>
              <w:tab/>
              <w:t>När det gäller artiklarna 7 och 7a, 10 år efter den dag då anläggningens verksamhet upphörde.</w:t>
            </w:r>
          </w:p>
        </w:tc>
      </w:tr>
      <w:tr w:rsidR="00A31FCB" w:rsidRPr="00E90E4A" w14:paraId="65D0E803" w14:textId="77777777" w:rsidTr="00CA7CCB">
        <w:trPr>
          <w:jc w:val="center"/>
        </w:trPr>
        <w:tc>
          <w:tcPr>
            <w:tcW w:w="4876" w:type="dxa"/>
          </w:tcPr>
          <w:p w14:paraId="5E1EC357" w14:textId="77777777" w:rsidR="00A31FCB" w:rsidRPr="00E90E4A" w:rsidRDefault="00A31FCB" w:rsidP="00CA7CCB">
            <w:pPr>
              <w:pStyle w:val="Normal6"/>
              <w:rPr>
                <w:lang w:val="sv-SE"/>
              </w:rPr>
            </w:pPr>
          </w:p>
        </w:tc>
        <w:tc>
          <w:tcPr>
            <w:tcW w:w="4876" w:type="dxa"/>
            <w:hideMark/>
          </w:tcPr>
          <w:p w14:paraId="5D38C455" w14:textId="77777777" w:rsidR="00A31FCB" w:rsidRPr="00E90E4A" w:rsidRDefault="00A31FCB" w:rsidP="00CA7CCB">
            <w:pPr>
              <w:pStyle w:val="Normal6"/>
              <w:rPr>
                <w:szCs w:val="24"/>
                <w:lang w:val="sv-SE"/>
              </w:rPr>
            </w:pPr>
            <w:r w:rsidRPr="00E90E4A">
              <w:rPr>
                <w:b/>
                <w:i/>
                <w:lang w:val="sv-SE"/>
              </w:rPr>
              <w:t xml:space="preserve">b) </w:t>
            </w:r>
            <w:r w:rsidRPr="00E90E4A">
              <w:rPr>
                <w:b/>
                <w:i/>
                <w:lang w:val="sv-SE"/>
              </w:rPr>
              <w:tab/>
              <w:t>När det gäller artikel 19.1, 20 år efter den första registreringen av hunden eller katten i den databas som avses i den artikeln eller 5 år efter det att hundens eller kattens död registrerats i den databasen.</w:t>
            </w:r>
          </w:p>
        </w:tc>
      </w:tr>
      <w:tr w:rsidR="00A31FCB" w:rsidRPr="00E90E4A" w14:paraId="30D7707A" w14:textId="77777777" w:rsidTr="00CA7CCB">
        <w:trPr>
          <w:jc w:val="center"/>
        </w:trPr>
        <w:tc>
          <w:tcPr>
            <w:tcW w:w="4876" w:type="dxa"/>
          </w:tcPr>
          <w:p w14:paraId="1A61B3F4" w14:textId="77777777" w:rsidR="00A31FCB" w:rsidRPr="00E90E4A" w:rsidRDefault="00A31FCB" w:rsidP="00CA7CCB">
            <w:pPr>
              <w:pStyle w:val="Normal6"/>
              <w:rPr>
                <w:lang w:val="sv-SE"/>
              </w:rPr>
            </w:pPr>
          </w:p>
        </w:tc>
        <w:tc>
          <w:tcPr>
            <w:tcW w:w="4876" w:type="dxa"/>
            <w:hideMark/>
          </w:tcPr>
          <w:p w14:paraId="31414A98" w14:textId="77777777" w:rsidR="00A31FCB" w:rsidRPr="00E90E4A" w:rsidRDefault="00A31FCB" w:rsidP="00CA7CCB">
            <w:pPr>
              <w:pStyle w:val="Normal6"/>
              <w:rPr>
                <w:szCs w:val="24"/>
                <w:lang w:val="sv-SE"/>
              </w:rPr>
            </w:pPr>
            <w:r w:rsidRPr="00E90E4A">
              <w:rPr>
                <w:b/>
                <w:i/>
                <w:lang w:val="sv-SE"/>
              </w:rPr>
              <w:t xml:space="preserve">c) </w:t>
            </w:r>
            <w:r w:rsidRPr="00E90E4A">
              <w:rPr>
                <w:b/>
                <w:i/>
                <w:lang w:val="sv-SE"/>
              </w:rPr>
              <w:tab/>
              <w:t>När det gäller artikel 21.4a andra stycket, 5 år efter dagen för förhandsanmälan.</w:t>
            </w:r>
          </w:p>
        </w:tc>
      </w:tr>
    </w:tbl>
    <w:p w14:paraId="5402C831" w14:textId="5501EAFF" w:rsidR="00A31FCB" w:rsidRPr="00E90E4A" w:rsidRDefault="006D3ADF" w:rsidP="00A31FCB">
      <w:pPr>
        <w:pStyle w:val="AmNumberTabs"/>
      </w:pPr>
      <w:r w:rsidRPr="00E90E4A">
        <w:t>Ändring</w:t>
      </w:r>
      <w:r w:rsidR="00A31FCB" w:rsidRPr="00E90E4A">
        <w:tab/>
      </w:r>
      <w:r w:rsidR="00A31FCB" w:rsidRPr="00E90E4A">
        <w:tab/>
        <w:t>212</w:t>
      </w:r>
    </w:p>
    <w:p w14:paraId="09C6F1C5" w14:textId="77777777" w:rsidR="00A31FCB" w:rsidRPr="00E90E4A" w:rsidRDefault="00A31FCB" w:rsidP="00A31FCB"/>
    <w:p w14:paraId="3035D09C" w14:textId="77777777" w:rsidR="00A31FCB" w:rsidRPr="00E90E4A" w:rsidRDefault="00A31FCB" w:rsidP="00A31FCB">
      <w:pPr>
        <w:pStyle w:val="NormalBold"/>
        <w:keepNext/>
      </w:pPr>
      <w:r w:rsidRPr="00E90E4A">
        <w:t>Förslag till förordning</w:t>
      </w:r>
    </w:p>
    <w:p w14:paraId="1B90B36F" w14:textId="77777777" w:rsidR="00A31FCB" w:rsidRPr="00E90E4A" w:rsidRDefault="00A31FCB" w:rsidP="00A31FCB">
      <w:pPr>
        <w:pStyle w:val="NormalBold"/>
      </w:pPr>
      <w:r w:rsidRPr="00E90E4A">
        <w:t>Artikel 21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A0BDE67" w14:textId="77777777" w:rsidTr="00CA7CCB">
        <w:trPr>
          <w:jc w:val="center"/>
        </w:trPr>
        <w:tc>
          <w:tcPr>
            <w:tcW w:w="9752" w:type="dxa"/>
            <w:gridSpan w:val="2"/>
          </w:tcPr>
          <w:p w14:paraId="19407D19" w14:textId="77777777" w:rsidR="00A31FCB" w:rsidRPr="00E90E4A" w:rsidRDefault="00A31FCB" w:rsidP="00CA7CCB">
            <w:pPr>
              <w:keepNext/>
            </w:pPr>
          </w:p>
        </w:tc>
      </w:tr>
      <w:tr w:rsidR="00A31FCB" w:rsidRPr="00E90E4A" w14:paraId="0421251A" w14:textId="77777777" w:rsidTr="00CA7CCB">
        <w:trPr>
          <w:jc w:val="center"/>
        </w:trPr>
        <w:tc>
          <w:tcPr>
            <w:tcW w:w="4876" w:type="dxa"/>
          </w:tcPr>
          <w:p w14:paraId="146009B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3613AFF" w14:textId="45A11180" w:rsidR="00A31FCB" w:rsidRPr="00E90E4A" w:rsidRDefault="006D3ADF" w:rsidP="00CA7CCB">
            <w:pPr>
              <w:pStyle w:val="ColumnHeading"/>
              <w:keepNext/>
              <w:rPr>
                <w:lang w:val="sv-SE"/>
              </w:rPr>
            </w:pPr>
            <w:r w:rsidRPr="00E90E4A">
              <w:rPr>
                <w:lang w:val="sv-SE"/>
              </w:rPr>
              <w:t>Ändring</w:t>
            </w:r>
          </w:p>
        </w:tc>
      </w:tr>
      <w:tr w:rsidR="00A31FCB" w:rsidRPr="00E90E4A" w14:paraId="63BF2F14" w14:textId="77777777" w:rsidTr="00CA7CCB">
        <w:trPr>
          <w:jc w:val="center"/>
        </w:trPr>
        <w:tc>
          <w:tcPr>
            <w:tcW w:w="4876" w:type="dxa"/>
          </w:tcPr>
          <w:p w14:paraId="06990F78" w14:textId="77777777" w:rsidR="00A31FCB" w:rsidRPr="00E90E4A" w:rsidRDefault="00A31FCB" w:rsidP="00CA7CCB">
            <w:pPr>
              <w:pStyle w:val="Normal6"/>
              <w:rPr>
                <w:lang w:val="sv-SE"/>
              </w:rPr>
            </w:pPr>
            <w:r w:rsidRPr="00E90E4A">
              <w:rPr>
                <w:lang w:val="sv-SE"/>
              </w:rPr>
              <w:t>1.</w:t>
            </w:r>
            <w:r w:rsidRPr="00E90E4A">
              <w:rPr>
                <w:lang w:val="sv-SE"/>
              </w:rPr>
              <w:tab/>
            </w:r>
            <w:r w:rsidRPr="00E90E4A">
              <w:rPr>
                <w:b/>
                <w:i/>
                <w:lang w:val="sv-SE"/>
              </w:rPr>
              <w:t>Från</w:t>
            </w:r>
            <w:r w:rsidRPr="00E90E4A">
              <w:rPr>
                <w:lang w:val="sv-SE"/>
              </w:rPr>
              <w:t xml:space="preserve"> och </w:t>
            </w:r>
            <w:r w:rsidRPr="00E90E4A">
              <w:rPr>
                <w:b/>
                <w:i/>
                <w:lang w:val="sv-SE"/>
              </w:rPr>
              <w:t>med den [5 år efter den dag då denna förordning träder i kraft]</w:t>
            </w:r>
            <w:r w:rsidRPr="00E90E4A">
              <w:rPr>
                <w:lang w:val="sv-SE"/>
              </w:rPr>
              <w:t xml:space="preserve"> får hundar och katter endast föras in i unionen för utsläppande på </w:t>
            </w:r>
            <w:r w:rsidRPr="00E90E4A">
              <w:rPr>
                <w:b/>
                <w:i/>
                <w:lang w:val="sv-SE"/>
              </w:rPr>
              <w:t>unionsmarknaden om de har hållits i överensstämmelse med något av</w:t>
            </w:r>
            <w:r w:rsidRPr="00E90E4A">
              <w:rPr>
                <w:lang w:val="sv-SE"/>
              </w:rPr>
              <w:t xml:space="preserve"> följande:</w:t>
            </w:r>
          </w:p>
        </w:tc>
        <w:tc>
          <w:tcPr>
            <w:tcW w:w="4876" w:type="dxa"/>
          </w:tcPr>
          <w:p w14:paraId="38F32AD6" w14:textId="77777777" w:rsidR="00A31FCB" w:rsidRPr="00E90E4A" w:rsidRDefault="00A31FCB" w:rsidP="00CA7CCB">
            <w:pPr>
              <w:pStyle w:val="Normal6"/>
              <w:rPr>
                <w:szCs w:val="24"/>
                <w:lang w:val="sv-SE"/>
              </w:rPr>
            </w:pPr>
            <w:r w:rsidRPr="00E90E4A">
              <w:rPr>
                <w:lang w:val="sv-SE"/>
              </w:rPr>
              <w:t>1.</w:t>
            </w:r>
            <w:r w:rsidRPr="00E90E4A">
              <w:rPr>
                <w:lang w:val="sv-SE"/>
              </w:rPr>
              <w:tab/>
              <w:t xml:space="preserve">Hundar och katter får endast föras in i unionen för utsläppande på </w:t>
            </w:r>
            <w:r w:rsidRPr="00E90E4A">
              <w:rPr>
                <w:b/>
                <w:i/>
                <w:lang w:val="sv-SE"/>
              </w:rPr>
              <w:t xml:space="preserve">marknaden under förutsättning att </w:t>
            </w:r>
            <w:r w:rsidRPr="00E90E4A">
              <w:rPr>
                <w:lang w:val="sv-SE"/>
              </w:rPr>
              <w:t xml:space="preserve">följande </w:t>
            </w:r>
            <w:r w:rsidRPr="00E90E4A">
              <w:rPr>
                <w:b/>
                <w:i/>
                <w:lang w:val="sv-SE"/>
              </w:rPr>
              <w:t>villkor är uppfyllda</w:t>
            </w:r>
            <w:r w:rsidRPr="00E90E4A">
              <w:rPr>
                <w:lang w:val="sv-SE"/>
              </w:rPr>
              <w:t>:</w:t>
            </w:r>
          </w:p>
        </w:tc>
      </w:tr>
    </w:tbl>
    <w:p w14:paraId="387DFC37" w14:textId="77777777" w:rsidR="00A31FCB" w:rsidRPr="00E90E4A" w:rsidRDefault="00A31FCB" w:rsidP="00A31FCB"/>
    <w:p w14:paraId="54419DAD" w14:textId="4F2945AC" w:rsidR="00A31FCB" w:rsidRPr="00E90E4A" w:rsidRDefault="006D3ADF" w:rsidP="00A31FCB">
      <w:pPr>
        <w:pStyle w:val="AmNumberTabs"/>
      </w:pPr>
      <w:r w:rsidRPr="00E90E4A">
        <w:t>Ändring</w:t>
      </w:r>
      <w:r w:rsidR="00A31FCB" w:rsidRPr="00E90E4A">
        <w:tab/>
      </w:r>
      <w:r w:rsidR="00A31FCB" w:rsidRPr="00E90E4A">
        <w:tab/>
        <w:t>213</w:t>
      </w:r>
    </w:p>
    <w:p w14:paraId="744ACB90" w14:textId="77777777" w:rsidR="00A31FCB" w:rsidRPr="00E90E4A" w:rsidRDefault="00A31FCB" w:rsidP="00A31FCB"/>
    <w:p w14:paraId="74704BB8" w14:textId="77777777" w:rsidR="00A31FCB" w:rsidRPr="00E90E4A" w:rsidRDefault="00A31FCB" w:rsidP="00A31FCB">
      <w:pPr>
        <w:pStyle w:val="NormalBold"/>
        <w:keepNext/>
      </w:pPr>
      <w:r w:rsidRPr="00E90E4A">
        <w:t>Förslag till förordning</w:t>
      </w:r>
    </w:p>
    <w:p w14:paraId="1315CE27" w14:textId="77777777" w:rsidR="00A31FCB" w:rsidRPr="00E90E4A" w:rsidRDefault="00A31FCB" w:rsidP="00A31FCB">
      <w:pPr>
        <w:pStyle w:val="NormalBold"/>
      </w:pPr>
      <w:r w:rsidRPr="00E90E4A">
        <w:t>Artikel 21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AB2B1D9" w14:textId="77777777" w:rsidTr="00CA7CCB">
        <w:trPr>
          <w:jc w:val="center"/>
        </w:trPr>
        <w:tc>
          <w:tcPr>
            <w:tcW w:w="9752" w:type="dxa"/>
            <w:gridSpan w:val="2"/>
          </w:tcPr>
          <w:p w14:paraId="46926ED5" w14:textId="77777777" w:rsidR="00A31FCB" w:rsidRPr="00E90E4A" w:rsidRDefault="00A31FCB" w:rsidP="00CA7CCB">
            <w:pPr>
              <w:keepNext/>
            </w:pPr>
          </w:p>
        </w:tc>
      </w:tr>
      <w:tr w:rsidR="00A31FCB" w:rsidRPr="00E90E4A" w14:paraId="30D65A38" w14:textId="77777777" w:rsidTr="00CA7CCB">
        <w:trPr>
          <w:jc w:val="center"/>
        </w:trPr>
        <w:tc>
          <w:tcPr>
            <w:tcW w:w="4876" w:type="dxa"/>
          </w:tcPr>
          <w:p w14:paraId="345DD52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EC82F97" w14:textId="7D62C015" w:rsidR="00A31FCB" w:rsidRPr="00E90E4A" w:rsidRDefault="006D3ADF" w:rsidP="00CA7CCB">
            <w:pPr>
              <w:pStyle w:val="ColumnHeading"/>
              <w:keepNext/>
              <w:rPr>
                <w:lang w:val="sv-SE"/>
              </w:rPr>
            </w:pPr>
            <w:r w:rsidRPr="00E90E4A">
              <w:rPr>
                <w:lang w:val="sv-SE"/>
              </w:rPr>
              <w:t>Ändring</w:t>
            </w:r>
          </w:p>
        </w:tc>
      </w:tr>
      <w:tr w:rsidR="00A31FCB" w:rsidRPr="00E90E4A" w14:paraId="30FBD4C7" w14:textId="77777777" w:rsidTr="00CA7CCB">
        <w:trPr>
          <w:jc w:val="center"/>
        </w:trPr>
        <w:tc>
          <w:tcPr>
            <w:tcW w:w="4876" w:type="dxa"/>
          </w:tcPr>
          <w:p w14:paraId="2A4FF02F" w14:textId="77777777" w:rsidR="00A31FCB" w:rsidRPr="00E90E4A" w:rsidRDefault="00A31FCB" w:rsidP="00CA7CCB">
            <w:pPr>
              <w:pStyle w:val="Normal6"/>
              <w:rPr>
                <w:lang w:val="sv-SE"/>
              </w:rPr>
            </w:pPr>
            <w:r w:rsidRPr="00E90E4A">
              <w:rPr>
                <w:lang w:val="sv-SE"/>
              </w:rPr>
              <w:t>a)</w:t>
            </w:r>
            <w:r w:rsidRPr="00E90E4A">
              <w:rPr>
                <w:lang w:val="sv-SE"/>
              </w:rPr>
              <w:tab/>
            </w:r>
            <w:r w:rsidRPr="00E90E4A">
              <w:rPr>
                <w:b/>
                <w:i/>
                <w:lang w:val="sv-SE"/>
              </w:rPr>
              <w:t>Kapitel II i denna förordning.</w:t>
            </w:r>
          </w:p>
        </w:tc>
        <w:tc>
          <w:tcPr>
            <w:tcW w:w="4876" w:type="dxa"/>
          </w:tcPr>
          <w:p w14:paraId="57BE0CBF" w14:textId="77777777" w:rsidR="00A31FCB" w:rsidRPr="00E90E4A" w:rsidRDefault="00A31FCB" w:rsidP="00CA7CCB">
            <w:pPr>
              <w:pStyle w:val="Normal6"/>
              <w:rPr>
                <w:szCs w:val="24"/>
                <w:lang w:val="sv-SE"/>
              </w:rPr>
            </w:pPr>
            <w:r w:rsidRPr="00E90E4A">
              <w:rPr>
                <w:lang w:val="sv-SE"/>
              </w:rPr>
              <w:t>a)</w:t>
            </w:r>
            <w:r w:rsidRPr="00E90E4A">
              <w:rPr>
                <w:lang w:val="sv-SE"/>
              </w:rPr>
              <w:tab/>
            </w:r>
            <w:r w:rsidRPr="00E90E4A">
              <w:rPr>
                <w:b/>
                <w:i/>
                <w:lang w:val="sv-SE"/>
              </w:rPr>
              <w:t>De har avlats och hållits i överensstämmelse med något av följande:</w:t>
            </w:r>
          </w:p>
        </w:tc>
      </w:tr>
    </w:tbl>
    <w:p w14:paraId="481EA485" w14:textId="77777777" w:rsidR="00A31FCB" w:rsidRPr="00E90E4A" w:rsidRDefault="00A31FCB" w:rsidP="00A31FCB"/>
    <w:p w14:paraId="5A9A4E11" w14:textId="506FD559" w:rsidR="00A31FCB" w:rsidRPr="00E90E4A" w:rsidRDefault="006D3ADF" w:rsidP="00A31FCB">
      <w:pPr>
        <w:pStyle w:val="AmNumberTabs"/>
      </w:pPr>
      <w:r w:rsidRPr="00E90E4A">
        <w:lastRenderedPageBreak/>
        <w:t>Ändring</w:t>
      </w:r>
      <w:r w:rsidR="00A31FCB" w:rsidRPr="00E90E4A">
        <w:tab/>
      </w:r>
      <w:r w:rsidR="00A31FCB" w:rsidRPr="00E90E4A">
        <w:tab/>
        <w:t>214</w:t>
      </w:r>
    </w:p>
    <w:p w14:paraId="6CB1D484" w14:textId="77777777" w:rsidR="00A31FCB" w:rsidRPr="00E90E4A" w:rsidRDefault="00A31FCB" w:rsidP="00A31FCB"/>
    <w:p w14:paraId="7D32ACD5" w14:textId="77777777" w:rsidR="00A31FCB" w:rsidRPr="00E90E4A" w:rsidRDefault="00A31FCB" w:rsidP="00A31FCB">
      <w:pPr>
        <w:pStyle w:val="NormalBold"/>
        <w:keepNext/>
      </w:pPr>
      <w:r w:rsidRPr="00E90E4A">
        <w:t>Förslag till förordning</w:t>
      </w:r>
    </w:p>
    <w:p w14:paraId="1C1D6257" w14:textId="77777777" w:rsidR="00A31FCB" w:rsidRPr="00E90E4A" w:rsidRDefault="00A31FCB" w:rsidP="00A31FCB">
      <w:pPr>
        <w:pStyle w:val="NormalBold"/>
      </w:pPr>
      <w:r w:rsidRPr="00E90E4A">
        <w:t>Artikel 21 – punkt 1 – led a – led i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850CD63" w14:textId="77777777" w:rsidTr="00CA7CCB">
        <w:trPr>
          <w:jc w:val="center"/>
        </w:trPr>
        <w:tc>
          <w:tcPr>
            <w:tcW w:w="9752" w:type="dxa"/>
            <w:gridSpan w:val="2"/>
          </w:tcPr>
          <w:p w14:paraId="2E5259EE" w14:textId="77777777" w:rsidR="00A31FCB" w:rsidRPr="00E90E4A" w:rsidRDefault="00A31FCB" w:rsidP="00CA7CCB">
            <w:pPr>
              <w:keepNext/>
            </w:pPr>
          </w:p>
        </w:tc>
      </w:tr>
      <w:tr w:rsidR="00A31FCB" w:rsidRPr="00E90E4A" w14:paraId="7396D1DD" w14:textId="77777777" w:rsidTr="00CA7CCB">
        <w:trPr>
          <w:jc w:val="center"/>
        </w:trPr>
        <w:tc>
          <w:tcPr>
            <w:tcW w:w="4876" w:type="dxa"/>
          </w:tcPr>
          <w:p w14:paraId="3EE4253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1743EB7" w14:textId="6D588A93" w:rsidR="00A31FCB" w:rsidRPr="00E90E4A" w:rsidRDefault="006D3ADF" w:rsidP="00CA7CCB">
            <w:pPr>
              <w:pStyle w:val="ColumnHeading"/>
              <w:keepNext/>
              <w:rPr>
                <w:lang w:val="sv-SE"/>
              </w:rPr>
            </w:pPr>
            <w:r w:rsidRPr="00E90E4A">
              <w:rPr>
                <w:lang w:val="sv-SE"/>
              </w:rPr>
              <w:t>Ändring</w:t>
            </w:r>
          </w:p>
        </w:tc>
      </w:tr>
      <w:tr w:rsidR="00A31FCB" w:rsidRPr="00E90E4A" w14:paraId="1B647849" w14:textId="77777777" w:rsidTr="00CA7CCB">
        <w:trPr>
          <w:jc w:val="center"/>
        </w:trPr>
        <w:tc>
          <w:tcPr>
            <w:tcW w:w="4876" w:type="dxa"/>
          </w:tcPr>
          <w:p w14:paraId="7BFDEDE3" w14:textId="77777777" w:rsidR="00A31FCB" w:rsidRPr="00E90E4A" w:rsidRDefault="00A31FCB" w:rsidP="00CA7CCB">
            <w:pPr>
              <w:pStyle w:val="Normal6"/>
              <w:rPr>
                <w:lang w:val="sv-SE"/>
              </w:rPr>
            </w:pPr>
          </w:p>
        </w:tc>
        <w:tc>
          <w:tcPr>
            <w:tcW w:w="4876" w:type="dxa"/>
          </w:tcPr>
          <w:p w14:paraId="579C1F2A" w14:textId="77777777" w:rsidR="00A31FCB" w:rsidRPr="00E90E4A" w:rsidRDefault="00A31FCB" w:rsidP="00CA7CCB">
            <w:pPr>
              <w:pStyle w:val="Normal6"/>
              <w:rPr>
                <w:szCs w:val="24"/>
                <w:lang w:val="sv-SE"/>
              </w:rPr>
            </w:pPr>
            <w:r w:rsidRPr="00E90E4A">
              <w:rPr>
                <w:b/>
                <w:i/>
                <w:lang w:val="sv-SE"/>
              </w:rPr>
              <w:t>i)</w:t>
            </w:r>
            <w:r w:rsidRPr="00E90E4A">
              <w:rPr>
                <w:b/>
                <w:i/>
                <w:lang w:val="sv-SE"/>
              </w:rPr>
              <w:tab/>
              <w:t>Kapitel II i denna förordning.</w:t>
            </w:r>
          </w:p>
        </w:tc>
      </w:tr>
    </w:tbl>
    <w:p w14:paraId="78673CD1" w14:textId="77777777" w:rsidR="00A31FCB" w:rsidRPr="00E90E4A" w:rsidRDefault="00A31FCB" w:rsidP="00A31FCB"/>
    <w:p w14:paraId="2B9515E3" w14:textId="78C92209" w:rsidR="00A31FCB" w:rsidRPr="00E90E4A" w:rsidRDefault="006D3ADF" w:rsidP="00A31FCB">
      <w:pPr>
        <w:pStyle w:val="AmNumberTabs"/>
      </w:pPr>
      <w:r w:rsidRPr="00E90E4A">
        <w:t>Ändring</w:t>
      </w:r>
      <w:r w:rsidR="00A31FCB" w:rsidRPr="00E90E4A">
        <w:tab/>
      </w:r>
      <w:r w:rsidR="00A31FCB" w:rsidRPr="00E90E4A">
        <w:tab/>
        <w:t>215</w:t>
      </w:r>
    </w:p>
    <w:p w14:paraId="117577F7" w14:textId="77777777" w:rsidR="00A31FCB" w:rsidRPr="00E90E4A" w:rsidRDefault="00A31FCB" w:rsidP="00A31FCB"/>
    <w:p w14:paraId="6287F1AE" w14:textId="77777777" w:rsidR="00A31FCB" w:rsidRPr="00E90E4A" w:rsidRDefault="00A31FCB" w:rsidP="00A31FCB">
      <w:pPr>
        <w:pStyle w:val="NormalBold"/>
        <w:keepNext/>
      </w:pPr>
      <w:r w:rsidRPr="00E90E4A">
        <w:t>Förslag till förordning</w:t>
      </w:r>
    </w:p>
    <w:p w14:paraId="144F8DD6" w14:textId="77777777" w:rsidR="00A31FCB" w:rsidRPr="00E90E4A" w:rsidRDefault="00A31FCB" w:rsidP="00A31FCB">
      <w:pPr>
        <w:pStyle w:val="NormalBold"/>
      </w:pPr>
      <w:r w:rsidRPr="00E90E4A">
        <w:t>Artikel 21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EA72D36" w14:textId="77777777" w:rsidTr="00CA7CCB">
        <w:trPr>
          <w:jc w:val="center"/>
        </w:trPr>
        <w:tc>
          <w:tcPr>
            <w:tcW w:w="9752" w:type="dxa"/>
            <w:gridSpan w:val="2"/>
          </w:tcPr>
          <w:p w14:paraId="4B00F441" w14:textId="77777777" w:rsidR="00A31FCB" w:rsidRPr="00E90E4A" w:rsidRDefault="00A31FCB" w:rsidP="00CA7CCB">
            <w:pPr>
              <w:keepNext/>
            </w:pPr>
          </w:p>
        </w:tc>
      </w:tr>
      <w:tr w:rsidR="00A31FCB" w:rsidRPr="00E90E4A" w14:paraId="73DC7E6A" w14:textId="77777777" w:rsidTr="00CA7CCB">
        <w:trPr>
          <w:jc w:val="center"/>
        </w:trPr>
        <w:tc>
          <w:tcPr>
            <w:tcW w:w="4876" w:type="dxa"/>
          </w:tcPr>
          <w:p w14:paraId="6E7E7B6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55047BB" w14:textId="572B9E31" w:rsidR="00A31FCB" w:rsidRPr="00E90E4A" w:rsidRDefault="006D3ADF" w:rsidP="00CA7CCB">
            <w:pPr>
              <w:pStyle w:val="ColumnHeading"/>
              <w:keepNext/>
              <w:rPr>
                <w:lang w:val="sv-SE"/>
              </w:rPr>
            </w:pPr>
            <w:r w:rsidRPr="00E90E4A">
              <w:rPr>
                <w:lang w:val="sv-SE"/>
              </w:rPr>
              <w:t>Ändring</w:t>
            </w:r>
          </w:p>
        </w:tc>
      </w:tr>
      <w:tr w:rsidR="00A31FCB" w:rsidRPr="00E90E4A" w14:paraId="67A5893E" w14:textId="77777777" w:rsidTr="00CA7CCB">
        <w:trPr>
          <w:jc w:val="center"/>
        </w:trPr>
        <w:tc>
          <w:tcPr>
            <w:tcW w:w="4876" w:type="dxa"/>
          </w:tcPr>
          <w:p w14:paraId="6CEA8C29" w14:textId="77777777" w:rsidR="00A31FCB" w:rsidRPr="00E90E4A" w:rsidRDefault="00A31FCB" w:rsidP="00CA7CCB">
            <w:pPr>
              <w:pStyle w:val="Normal6"/>
              <w:rPr>
                <w:lang w:val="sv-SE"/>
              </w:rPr>
            </w:pPr>
            <w:r w:rsidRPr="00E90E4A">
              <w:rPr>
                <w:b/>
                <w:i/>
                <w:lang w:val="sv-SE"/>
              </w:rPr>
              <w:t>b)</w:t>
            </w:r>
            <w:r w:rsidRPr="00E90E4A">
              <w:rPr>
                <w:lang w:val="sv-SE"/>
              </w:rPr>
              <w:t xml:space="preserve"> </w:t>
            </w:r>
            <w:r w:rsidRPr="00E90E4A">
              <w:rPr>
                <w:b/>
                <w:i/>
                <w:lang w:val="sv-SE"/>
              </w:rPr>
              <w:tab/>
            </w:r>
            <w:r w:rsidRPr="00E90E4A">
              <w:rPr>
                <w:lang w:val="sv-SE"/>
              </w:rPr>
              <w:t xml:space="preserve">Villkor som unionen har erkänt som likvärdiga med villkoren i denna förordning.  </w:t>
            </w:r>
          </w:p>
        </w:tc>
        <w:tc>
          <w:tcPr>
            <w:tcW w:w="4876" w:type="dxa"/>
          </w:tcPr>
          <w:p w14:paraId="7D0FF135" w14:textId="77777777" w:rsidR="00A31FCB" w:rsidRPr="00E90E4A" w:rsidRDefault="00A31FCB" w:rsidP="00CA7CCB">
            <w:pPr>
              <w:pStyle w:val="Normal6"/>
              <w:rPr>
                <w:szCs w:val="24"/>
                <w:lang w:val="sv-SE"/>
              </w:rPr>
            </w:pPr>
            <w:r w:rsidRPr="00E90E4A">
              <w:rPr>
                <w:b/>
                <w:i/>
                <w:lang w:val="sv-SE"/>
              </w:rPr>
              <w:t>ii)</w:t>
            </w:r>
            <w:r w:rsidRPr="00E90E4A">
              <w:rPr>
                <w:b/>
                <w:i/>
                <w:lang w:val="sv-SE"/>
              </w:rPr>
              <w:tab/>
            </w:r>
            <w:r w:rsidRPr="00E90E4A">
              <w:rPr>
                <w:lang w:val="sv-SE"/>
              </w:rPr>
              <w:t xml:space="preserve">Villkor som unionen </w:t>
            </w:r>
            <w:r w:rsidRPr="00E90E4A">
              <w:rPr>
                <w:b/>
                <w:i/>
                <w:lang w:val="sv-SE"/>
              </w:rPr>
              <w:t xml:space="preserve">i enlighet med artikel 129 i förordning (EU) 2017/625 </w:t>
            </w:r>
            <w:r w:rsidRPr="00E90E4A">
              <w:rPr>
                <w:lang w:val="sv-SE"/>
              </w:rPr>
              <w:t>har erkänt som likvärdiga med villkoren</w:t>
            </w:r>
            <w:r w:rsidRPr="00E90E4A">
              <w:rPr>
                <w:b/>
                <w:i/>
                <w:lang w:val="sv-SE"/>
              </w:rPr>
              <w:t xml:space="preserve"> i kapitel II</w:t>
            </w:r>
            <w:r w:rsidRPr="00E90E4A">
              <w:rPr>
                <w:lang w:val="sv-SE"/>
              </w:rPr>
              <w:t xml:space="preserve"> i denna förordning.  </w:t>
            </w:r>
          </w:p>
        </w:tc>
      </w:tr>
    </w:tbl>
    <w:p w14:paraId="548F0DA0" w14:textId="77777777" w:rsidR="00A31FCB" w:rsidRPr="00E90E4A" w:rsidRDefault="00A31FCB" w:rsidP="00A31FCB"/>
    <w:p w14:paraId="0F0AA7DE" w14:textId="3F609F6F" w:rsidR="00A31FCB" w:rsidRPr="00E90E4A" w:rsidRDefault="006D3ADF" w:rsidP="00A31FCB">
      <w:pPr>
        <w:pStyle w:val="AmNumberTabs"/>
      </w:pPr>
      <w:r w:rsidRPr="00E90E4A">
        <w:t>Ändring</w:t>
      </w:r>
      <w:r w:rsidR="00A31FCB" w:rsidRPr="00E90E4A">
        <w:tab/>
      </w:r>
      <w:r w:rsidR="00A31FCB" w:rsidRPr="00E90E4A">
        <w:tab/>
        <w:t>216</w:t>
      </w:r>
    </w:p>
    <w:p w14:paraId="26D6A2FA" w14:textId="77777777" w:rsidR="00A31FCB" w:rsidRPr="00E90E4A" w:rsidRDefault="00A31FCB" w:rsidP="00A31FCB"/>
    <w:p w14:paraId="1337148F" w14:textId="77777777" w:rsidR="00A31FCB" w:rsidRPr="00E90E4A" w:rsidRDefault="00A31FCB" w:rsidP="00A31FCB">
      <w:pPr>
        <w:pStyle w:val="NormalBold"/>
        <w:keepNext/>
      </w:pPr>
      <w:r w:rsidRPr="00E90E4A">
        <w:t>Förslag till förordning</w:t>
      </w:r>
    </w:p>
    <w:p w14:paraId="431C6D38" w14:textId="77777777" w:rsidR="00A31FCB" w:rsidRPr="00E90E4A" w:rsidRDefault="00A31FCB" w:rsidP="00A31FCB">
      <w:pPr>
        <w:pStyle w:val="NormalBold"/>
      </w:pPr>
      <w:r w:rsidRPr="00E90E4A">
        <w:t xml:space="preserve">Artikel 21 – punkt 1 – led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7EFAD16" w14:textId="77777777" w:rsidTr="00CA7CCB">
        <w:trPr>
          <w:jc w:val="center"/>
        </w:trPr>
        <w:tc>
          <w:tcPr>
            <w:tcW w:w="9752" w:type="dxa"/>
            <w:gridSpan w:val="2"/>
          </w:tcPr>
          <w:p w14:paraId="3496CAD2" w14:textId="77777777" w:rsidR="00A31FCB" w:rsidRPr="00E90E4A" w:rsidRDefault="00A31FCB" w:rsidP="00CA7CCB">
            <w:pPr>
              <w:keepNext/>
            </w:pPr>
          </w:p>
        </w:tc>
      </w:tr>
      <w:tr w:rsidR="00A31FCB" w:rsidRPr="00E90E4A" w14:paraId="5FC3152F" w14:textId="77777777" w:rsidTr="00CA7CCB">
        <w:trPr>
          <w:jc w:val="center"/>
        </w:trPr>
        <w:tc>
          <w:tcPr>
            <w:tcW w:w="4876" w:type="dxa"/>
          </w:tcPr>
          <w:p w14:paraId="60CFF3D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4C97610" w14:textId="78D132CC" w:rsidR="00A31FCB" w:rsidRPr="00E90E4A" w:rsidRDefault="006D3ADF" w:rsidP="00CA7CCB">
            <w:pPr>
              <w:pStyle w:val="ColumnHeading"/>
              <w:keepNext/>
              <w:rPr>
                <w:lang w:val="sv-SE"/>
              </w:rPr>
            </w:pPr>
            <w:r w:rsidRPr="00E90E4A">
              <w:rPr>
                <w:lang w:val="sv-SE"/>
              </w:rPr>
              <w:t>Ändring</w:t>
            </w:r>
          </w:p>
        </w:tc>
      </w:tr>
      <w:tr w:rsidR="00A31FCB" w:rsidRPr="00E90E4A" w14:paraId="741CE0F2" w14:textId="77777777" w:rsidTr="00CA7CCB">
        <w:trPr>
          <w:jc w:val="center"/>
        </w:trPr>
        <w:tc>
          <w:tcPr>
            <w:tcW w:w="4876" w:type="dxa"/>
          </w:tcPr>
          <w:p w14:paraId="5A108FF4" w14:textId="77777777" w:rsidR="00A31FCB" w:rsidRPr="00E90E4A" w:rsidRDefault="00A31FCB" w:rsidP="00CA7CCB">
            <w:pPr>
              <w:pStyle w:val="Normal6"/>
              <w:rPr>
                <w:lang w:val="sv-SE"/>
              </w:rPr>
            </w:pPr>
            <w:r w:rsidRPr="00E90E4A">
              <w:rPr>
                <w:b/>
                <w:i/>
                <w:lang w:val="sv-SE"/>
              </w:rPr>
              <w:t xml:space="preserve">c) </w:t>
            </w:r>
            <w:r w:rsidRPr="00E90E4A">
              <w:rPr>
                <w:b/>
                <w:i/>
                <w:lang w:val="sv-SE"/>
              </w:rPr>
              <w:tab/>
            </w:r>
            <w:r w:rsidRPr="00E90E4A">
              <w:rPr>
                <w:lang w:val="sv-SE"/>
              </w:rPr>
              <w:t>I tillämpliga fall krav som ingår i ett särskilt avtal mellan unionen och exportlandet.</w:t>
            </w:r>
          </w:p>
        </w:tc>
        <w:tc>
          <w:tcPr>
            <w:tcW w:w="4876" w:type="dxa"/>
          </w:tcPr>
          <w:p w14:paraId="486F625A" w14:textId="77777777" w:rsidR="00A31FCB" w:rsidRPr="00E90E4A" w:rsidRDefault="00A31FCB" w:rsidP="00CA7CCB">
            <w:pPr>
              <w:pStyle w:val="Normal6"/>
              <w:rPr>
                <w:szCs w:val="24"/>
                <w:lang w:val="sv-SE"/>
              </w:rPr>
            </w:pPr>
            <w:r w:rsidRPr="00E90E4A">
              <w:rPr>
                <w:b/>
                <w:i/>
                <w:lang w:val="sv-SE"/>
              </w:rPr>
              <w:t>iii)</w:t>
            </w:r>
            <w:r w:rsidRPr="00E90E4A">
              <w:rPr>
                <w:b/>
                <w:i/>
                <w:lang w:val="sv-SE"/>
              </w:rPr>
              <w:tab/>
            </w:r>
            <w:r w:rsidRPr="00E90E4A">
              <w:rPr>
                <w:lang w:val="sv-SE"/>
              </w:rPr>
              <w:t>I tillämpliga fall krav som ingår i ett särskilt avtal mellan unionen och exportlandet.</w:t>
            </w:r>
          </w:p>
        </w:tc>
      </w:tr>
    </w:tbl>
    <w:p w14:paraId="12EEA458" w14:textId="77777777" w:rsidR="00A31FCB" w:rsidRPr="00E90E4A" w:rsidRDefault="00A31FCB" w:rsidP="00A31FCB"/>
    <w:p w14:paraId="68238454" w14:textId="0C96B546" w:rsidR="00A31FCB" w:rsidRPr="00E90E4A" w:rsidRDefault="006D3ADF" w:rsidP="00A31FCB">
      <w:pPr>
        <w:pStyle w:val="AmNumberTabs"/>
      </w:pPr>
      <w:r w:rsidRPr="00E90E4A">
        <w:t>Ändring</w:t>
      </w:r>
      <w:r w:rsidR="00A31FCB" w:rsidRPr="00E90E4A">
        <w:tab/>
      </w:r>
      <w:r w:rsidR="00A31FCB" w:rsidRPr="00E90E4A">
        <w:tab/>
        <w:t>217</w:t>
      </w:r>
    </w:p>
    <w:p w14:paraId="35988BD8" w14:textId="77777777" w:rsidR="00A31FCB" w:rsidRPr="00E90E4A" w:rsidRDefault="00A31FCB" w:rsidP="00A31FCB"/>
    <w:p w14:paraId="3839A494" w14:textId="77777777" w:rsidR="00A31FCB" w:rsidRPr="00E90E4A" w:rsidRDefault="00A31FCB" w:rsidP="00A31FCB">
      <w:pPr>
        <w:pStyle w:val="NormalBold"/>
        <w:keepNext/>
      </w:pPr>
      <w:r w:rsidRPr="00E90E4A">
        <w:t>Förslag till förordning</w:t>
      </w:r>
    </w:p>
    <w:p w14:paraId="166B83B5" w14:textId="77777777" w:rsidR="00A31FCB" w:rsidRPr="00E90E4A" w:rsidRDefault="00A31FCB" w:rsidP="00A31FCB">
      <w:pPr>
        <w:pStyle w:val="NormalBold"/>
      </w:pPr>
      <w:r w:rsidRPr="00E90E4A">
        <w:t>Artikel 21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81A3574" w14:textId="77777777" w:rsidTr="00CA7CCB">
        <w:trPr>
          <w:jc w:val="center"/>
        </w:trPr>
        <w:tc>
          <w:tcPr>
            <w:tcW w:w="9752" w:type="dxa"/>
            <w:gridSpan w:val="2"/>
          </w:tcPr>
          <w:p w14:paraId="35A8643D" w14:textId="77777777" w:rsidR="00A31FCB" w:rsidRPr="00E90E4A" w:rsidRDefault="00A31FCB" w:rsidP="00CA7CCB">
            <w:pPr>
              <w:keepNext/>
            </w:pPr>
          </w:p>
        </w:tc>
      </w:tr>
      <w:tr w:rsidR="00A31FCB" w:rsidRPr="00E90E4A" w14:paraId="0C2D785A" w14:textId="77777777" w:rsidTr="00CA7CCB">
        <w:trPr>
          <w:jc w:val="center"/>
        </w:trPr>
        <w:tc>
          <w:tcPr>
            <w:tcW w:w="4876" w:type="dxa"/>
          </w:tcPr>
          <w:p w14:paraId="40816CF2"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03D5688" w14:textId="0CB4E6F8" w:rsidR="00A31FCB" w:rsidRPr="00E90E4A" w:rsidRDefault="006D3ADF" w:rsidP="00CA7CCB">
            <w:pPr>
              <w:pStyle w:val="ColumnHeading"/>
              <w:keepNext/>
              <w:rPr>
                <w:lang w:val="sv-SE"/>
              </w:rPr>
            </w:pPr>
            <w:r w:rsidRPr="00E90E4A">
              <w:rPr>
                <w:lang w:val="sv-SE"/>
              </w:rPr>
              <w:t>Ändring</w:t>
            </w:r>
          </w:p>
        </w:tc>
      </w:tr>
      <w:tr w:rsidR="00A31FCB" w:rsidRPr="00E90E4A" w14:paraId="55230F65" w14:textId="77777777" w:rsidTr="00CA7CCB">
        <w:trPr>
          <w:jc w:val="center"/>
        </w:trPr>
        <w:tc>
          <w:tcPr>
            <w:tcW w:w="4876" w:type="dxa"/>
          </w:tcPr>
          <w:p w14:paraId="476EB91C" w14:textId="77777777" w:rsidR="00A31FCB" w:rsidRPr="00E90E4A" w:rsidRDefault="00A31FCB" w:rsidP="00CA7CCB">
            <w:pPr>
              <w:pStyle w:val="Normal6"/>
              <w:rPr>
                <w:lang w:val="sv-SE"/>
              </w:rPr>
            </w:pPr>
            <w:r w:rsidRPr="00E90E4A">
              <w:rPr>
                <w:b/>
                <w:i/>
                <w:lang w:val="sv-SE"/>
              </w:rPr>
              <w:t>2.</w:t>
            </w:r>
            <w:r w:rsidRPr="00E90E4A">
              <w:rPr>
                <w:lang w:val="sv-SE"/>
              </w:rPr>
              <w:tab/>
            </w:r>
            <w:r w:rsidRPr="00E90E4A">
              <w:rPr>
                <w:b/>
                <w:i/>
                <w:lang w:val="sv-SE"/>
              </w:rPr>
              <w:t>Från och med den [5 år efter den dag då denna förordning träder i kraft] får hundar och katter endast föras in i unionen för utsläppande på marknaden eller leverans om</w:t>
            </w:r>
            <w:r w:rsidRPr="00E90E4A">
              <w:rPr>
                <w:lang w:val="sv-SE"/>
              </w:rPr>
              <w:t xml:space="preserve"> de kommer från ett tredjeland eller territorium och en anläggning som förtecknas i enlighet med artiklarna</w:t>
            </w:r>
            <w:r w:rsidRPr="00E90E4A">
              <w:rPr>
                <w:b/>
                <w:i/>
                <w:lang w:val="sv-SE"/>
              </w:rPr>
              <w:t xml:space="preserve"> </w:t>
            </w:r>
            <w:r w:rsidRPr="00E90E4A">
              <w:rPr>
                <w:lang w:val="sv-SE"/>
              </w:rPr>
              <w:t>126</w:t>
            </w:r>
            <w:r w:rsidRPr="00E90E4A">
              <w:rPr>
                <w:b/>
                <w:i/>
                <w:lang w:val="sv-SE"/>
              </w:rPr>
              <w:t xml:space="preserve"> </w:t>
            </w:r>
            <w:r w:rsidRPr="00E90E4A">
              <w:rPr>
                <w:lang w:val="sv-SE"/>
              </w:rPr>
              <w:t>och</w:t>
            </w:r>
            <w:r w:rsidRPr="00E90E4A">
              <w:rPr>
                <w:b/>
                <w:i/>
                <w:lang w:val="sv-SE"/>
              </w:rPr>
              <w:t xml:space="preserve"> </w:t>
            </w:r>
            <w:r w:rsidRPr="00E90E4A">
              <w:rPr>
                <w:lang w:val="sv-SE"/>
              </w:rPr>
              <w:t>127 i förordning (EU)</w:t>
            </w:r>
            <w:r w:rsidRPr="00E90E4A">
              <w:rPr>
                <w:b/>
                <w:i/>
                <w:lang w:val="sv-SE"/>
              </w:rPr>
              <w:t xml:space="preserve"> </w:t>
            </w:r>
            <w:r w:rsidRPr="00E90E4A">
              <w:rPr>
                <w:lang w:val="sv-SE"/>
              </w:rPr>
              <w:lastRenderedPageBreak/>
              <w:t>2017/625.</w:t>
            </w:r>
          </w:p>
        </w:tc>
        <w:tc>
          <w:tcPr>
            <w:tcW w:w="4876" w:type="dxa"/>
          </w:tcPr>
          <w:p w14:paraId="7DC04BA6" w14:textId="77777777" w:rsidR="00A31FCB" w:rsidRPr="00E90E4A" w:rsidRDefault="00A31FCB" w:rsidP="00CA7CCB">
            <w:pPr>
              <w:pStyle w:val="Normal6"/>
              <w:rPr>
                <w:szCs w:val="24"/>
                <w:lang w:val="sv-SE"/>
              </w:rPr>
            </w:pPr>
            <w:r w:rsidRPr="00E90E4A">
              <w:rPr>
                <w:b/>
                <w:i/>
                <w:lang w:val="sv-SE"/>
              </w:rPr>
              <w:lastRenderedPageBreak/>
              <w:t>b)</w:t>
            </w:r>
            <w:r w:rsidRPr="00E90E4A">
              <w:rPr>
                <w:lang w:val="sv-SE"/>
              </w:rPr>
              <w:tab/>
              <w:t>De kommer från ett tredjeland eller territorium och en anläggning som förtecknas i enlighet med artiklarna</w:t>
            </w:r>
            <w:r w:rsidRPr="00E90E4A">
              <w:rPr>
                <w:b/>
                <w:i/>
                <w:lang w:val="sv-SE"/>
              </w:rPr>
              <w:t> </w:t>
            </w:r>
            <w:r w:rsidRPr="00E90E4A">
              <w:rPr>
                <w:lang w:val="sv-SE"/>
              </w:rPr>
              <w:t>126</w:t>
            </w:r>
            <w:r w:rsidRPr="00E90E4A">
              <w:rPr>
                <w:b/>
                <w:i/>
                <w:lang w:val="sv-SE"/>
              </w:rPr>
              <w:t> </w:t>
            </w:r>
            <w:r w:rsidRPr="00E90E4A">
              <w:rPr>
                <w:lang w:val="sv-SE"/>
              </w:rPr>
              <w:t>och</w:t>
            </w:r>
            <w:r w:rsidRPr="00E90E4A">
              <w:rPr>
                <w:b/>
                <w:i/>
                <w:lang w:val="sv-SE"/>
              </w:rPr>
              <w:t> </w:t>
            </w:r>
            <w:r w:rsidRPr="00E90E4A">
              <w:rPr>
                <w:lang w:val="sv-SE"/>
              </w:rPr>
              <w:t>127 i förordning (EU) 2017/625.</w:t>
            </w:r>
          </w:p>
        </w:tc>
      </w:tr>
    </w:tbl>
    <w:p w14:paraId="3D128BB4" w14:textId="77777777" w:rsidR="00A31FCB" w:rsidRPr="00E90E4A" w:rsidRDefault="00A31FCB" w:rsidP="00A31FCB"/>
    <w:p w14:paraId="0B865575" w14:textId="130D75D6" w:rsidR="00A31FCB" w:rsidRPr="00E90E4A" w:rsidRDefault="006D3ADF" w:rsidP="00A31FCB">
      <w:pPr>
        <w:pStyle w:val="AmNumberTabs"/>
      </w:pPr>
      <w:r w:rsidRPr="00E90E4A">
        <w:t>Ändring</w:t>
      </w:r>
      <w:r w:rsidR="00A31FCB" w:rsidRPr="00E90E4A">
        <w:tab/>
      </w:r>
      <w:r w:rsidR="00A31FCB" w:rsidRPr="00E90E4A">
        <w:tab/>
        <w:t>218</w:t>
      </w:r>
    </w:p>
    <w:p w14:paraId="3B890D8C" w14:textId="77777777" w:rsidR="00A31FCB" w:rsidRPr="00E90E4A" w:rsidRDefault="00A31FCB" w:rsidP="00A31FCB"/>
    <w:p w14:paraId="13D97580" w14:textId="77777777" w:rsidR="00A31FCB" w:rsidRPr="00E90E4A" w:rsidRDefault="00A31FCB" w:rsidP="00A31FCB">
      <w:pPr>
        <w:pStyle w:val="NormalBold"/>
        <w:keepNext/>
      </w:pPr>
      <w:r w:rsidRPr="00E90E4A">
        <w:t>Förslag till förordning</w:t>
      </w:r>
    </w:p>
    <w:p w14:paraId="187D6779" w14:textId="77777777" w:rsidR="00A31FCB" w:rsidRPr="00E90E4A" w:rsidRDefault="00A31FCB" w:rsidP="00A31FCB">
      <w:pPr>
        <w:pStyle w:val="NormalBold"/>
      </w:pPr>
      <w:r w:rsidRPr="00E90E4A">
        <w:t>Artikel 21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560A69B" w14:textId="77777777" w:rsidTr="00CA7CCB">
        <w:trPr>
          <w:jc w:val="center"/>
        </w:trPr>
        <w:tc>
          <w:tcPr>
            <w:tcW w:w="9752" w:type="dxa"/>
            <w:gridSpan w:val="2"/>
          </w:tcPr>
          <w:p w14:paraId="1DF75ABC" w14:textId="77777777" w:rsidR="00A31FCB" w:rsidRPr="00E90E4A" w:rsidRDefault="00A31FCB" w:rsidP="00CA7CCB">
            <w:pPr>
              <w:keepNext/>
            </w:pPr>
          </w:p>
        </w:tc>
      </w:tr>
      <w:tr w:rsidR="00A31FCB" w:rsidRPr="00E90E4A" w14:paraId="5603DCD6" w14:textId="77777777" w:rsidTr="00CA7CCB">
        <w:trPr>
          <w:jc w:val="center"/>
        </w:trPr>
        <w:tc>
          <w:tcPr>
            <w:tcW w:w="4876" w:type="dxa"/>
          </w:tcPr>
          <w:p w14:paraId="57E446A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B772CF0" w14:textId="066E5FFF" w:rsidR="00A31FCB" w:rsidRPr="00E90E4A" w:rsidRDefault="006D3ADF" w:rsidP="00CA7CCB">
            <w:pPr>
              <w:pStyle w:val="ColumnHeading"/>
              <w:keepNext/>
              <w:rPr>
                <w:lang w:val="sv-SE"/>
              </w:rPr>
            </w:pPr>
            <w:r w:rsidRPr="00E90E4A">
              <w:rPr>
                <w:lang w:val="sv-SE"/>
              </w:rPr>
              <w:t>Ändring</w:t>
            </w:r>
          </w:p>
        </w:tc>
      </w:tr>
      <w:tr w:rsidR="00A31FCB" w:rsidRPr="00E90E4A" w14:paraId="61A5A373" w14:textId="77777777" w:rsidTr="00CA7CCB">
        <w:trPr>
          <w:jc w:val="center"/>
        </w:trPr>
        <w:tc>
          <w:tcPr>
            <w:tcW w:w="4876" w:type="dxa"/>
          </w:tcPr>
          <w:p w14:paraId="6D3BDC13" w14:textId="77777777" w:rsidR="00A31FCB" w:rsidRPr="00E90E4A" w:rsidRDefault="00A31FCB" w:rsidP="00CA7CCB">
            <w:pPr>
              <w:pStyle w:val="Normal6"/>
              <w:rPr>
                <w:lang w:val="sv-SE"/>
              </w:rPr>
            </w:pPr>
            <w:r w:rsidRPr="00E90E4A">
              <w:rPr>
                <w:b/>
                <w:i/>
                <w:lang w:val="sv-SE"/>
              </w:rPr>
              <w:t>3.</w:t>
            </w:r>
            <w:r w:rsidRPr="00E90E4A">
              <w:rPr>
                <w:lang w:val="sv-SE"/>
              </w:rPr>
              <w:tab/>
            </w:r>
            <w:r w:rsidRPr="00E90E4A">
              <w:rPr>
                <w:b/>
                <w:i/>
                <w:lang w:val="sv-SE"/>
              </w:rPr>
              <w:t>Från och med den [den dag då denna förordning träder</w:t>
            </w:r>
            <w:r w:rsidRPr="00E90E4A">
              <w:rPr>
                <w:lang w:val="sv-SE"/>
              </w:rPr>
              <w:t xml:space="preserve"> i </w:t>
            </w:r>
            <w:r w:rsidRPr="00E90E4A">
              <w:rPr>
                <w:b/>
                <w:i/>
                <w:lang w:val="sv-SE"/>
              </w:rPr>
              <w:t>kraft + 5 år]</w:t>
            </w:r>
            <w:r w:rsidRPr="00E90E4A">
              <w:rPr>
                <w:lang w:val="sv-SE"/>
              </w:rPr>
              <w:t xml:space="preserve"> ska det officiella intyg som åtföljer hundar och katter som förs in i unionen från tredjeländer och territorier innehålla en attestering som styrker efterlevnad av punkt 1 </w:t>
            </w:r>
            <w:r w:rsidRPr="00E90E4A">
              <w:rPr>
                <w:b/>
                <w:i/>
                <w:lang w:val="sv-SE"/>
              </w:rPr>
              <w:t>och bekräftar att hundarna och katterna har sitt ursprung</w:t>
            </w:r>
            <w:r w:rsidRPr="00E90E4A">
              <w:rPr>
                <w:lang w:val="sv-SE"/>
              </w:rPr>
              <w:t xml:space="preserve"> i </w:t>
            </w:r>
            <w:r w:rsidRPr="00E90E4A">
              <w:rPr>
                <w:b/>
                <w:i/>
                <w:lang w:val="sv-SE"/>
              </w:rPr>
              <w:t>en anläggning som förtecknas i enlighet med punkt 2.</w:t>
            </w:r>
          </w:p>
        </w:tc>
        <w:tc>
          <w:tcPr>
            <w:tcW w:w="4876" w:type="dxa"/>
          </w:tcPr>
          <w:p w14:paraId="2C76B90B" w14:textId="77777777" w:rsidR="00A31FCB" w:rsidRPr="00E90E4A" w:rsidRDefault="00A31FCB" w:rsidP="00CA7CCB">
            <w:pPr>
              <w:pStyle w:val="Normal6"/>
              <w:rPr>
                <w:szCs w:val="24"/>
                <w:lang w:val="sv-SE"/>
              </w:rPr>
            </w:pPr>
            <w:r w:rsidRPr="00E90E4A">
              <w:rPr>
                <w:b/>
                <w:i/>
                <w:lang w:val="sv-SE"/>
              </w:rPr>
              <w:t>2</w:t>
            </w:r>
            <w:r w:rsidRPr="00E90E4A">
              <w:rPr>
                <w:lang w:val="sv-SE"/>
              </w:rPr>
              <w:t>.</w:t>
            </w:r>
            <w:r w:rsidRPr="00E90E4A">
              <w:rPr>
                <w:lang w:val="sv-SE"/>
              </w:rPr>
              <w:tab/>
              <w:t xml:space="preserve">Det officiella intyg </w:t>
            </w:r>
            <w:r w:rsidRPr="00E90E4A">
              <w:rPr>
                <w:b/>
                <w:i/>
                <w:lang w:val="sv-SE"/>
              </w:rPr>
              <w:t>som avses i artikel 126.2 c i förordning (EU) 2017/625 och</w:t>
            </w:r>
            <w:r w:rsidRPr="00E90E4A">
              <w:rPr>
                <w:lang w:val="sv-SE"/>
              </w:rPr>
              <w:t xml:space="preserve"> som åtföljer hundar och katter som förs in i unionen från tredjeländer och territorier </w:t>
            </w:r>
            <w:r w:rsidRPr="00E90E4A">
              <w:rPr>
                <w:b/>
                <w:i/>
                <w:lang w:val="sv-SE"/>
              </w:rPr>
              <w:t>och vilka ska släppas ut på unionsmarknaden</w:t>
            </w:r>
            <w:r w:rsidRPr="00E90E4A">
              <w:rPr>
                <w:lang w:val="sv-SE"/>
              </w:rPr>
              <w:t xml:space="preserve"> ska innehålla en attestering som styrker efterlevnad av punkt 1 </w:t>
            </w:r>
            <w:r w:rsidRPr="00E90E4A">
              <w:rPr>
                <w:b/>
                <w:i/>
                <w:lang w:val="sv-SE"/>
              </w:rPr>
              <w:t>i denna artikel</w:t>
            </w:r>
            <w:r w:rsidRPr="00E90E4A">
              <w:rPr>
                <w:lang w:val="sv-SE"/>
              </w:rPr>
              <w:t>.</w:t>
            </w:r>
          </w:p>
        </w:tc>
      </w:tr>
    </w:tbl>
    <w:p w14:paraId="2A7C656B" w14:textId="53657787" w:rsidR="00A31FCB" w:rsidRPr="00E90E4A" w:rsidRDefault="006D3ADF" w:rsidP="00A31FCB">
      <w:pPr>
        <w:pStyle w:val="AmNumberTabs"/>
      </w:pPr>
      <w:r w:rsidRPr="00E90E4A">
        <w:t>Ändring</w:t>
      </w:r>
      <w:r w:rsidR="00A31FCB" w:rsidRPr="00E90E4A">
        <w:tab/>
      </w:r>
      <w:r w:rsidR="00A31FCB" w:rsidRPr="00E90E4A">
        <w:tab/>
        <w:t>219</w:t>
      </w:r>
    </w:p>
    <w:p w14:paraId="014B9044" w14:textId="77777777" w:rsidR="00A31FCB" w:rsidRPr="00E90E4A" w:rsidRDefault="00A31FCB" w:rsidP="00A31FCB"/>
    <w:p w14:paraId="4AEA44BD" w14:textId="77777777" w:rsidR="00A31FCB" w:rsidRPr="00E90E4A" w:rsidRDefault="00A31FCB" w:rsidP="00A31FCB">
      <w:pPr>
        <w:pStyle w:val="NormalBold"/>
        <w:keepNext/>
      </w:pPr>
      <w:r w:rsidRPr="00E90E4A">
        <w:t>Förslag till förordning</w:t>
      </w:r>
    </w:p>
    <w:p w14:paraId="185BDDCE" w14:textId="77777777" w:rsidR="00A31FCB" w:rsidRPr="00E90E4A" w:rsidRDefault="00A31FCB" w:rsidP="00A31FCB">
      <w:pPr>
        <w:pStyle w:val="NormalBold"/>
      </w:pPr>
      <w:r w:rsidRPr="00E90E4A">
        <w:t>Artikel 21 – punkt 4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A073986" w14:textId="77777777" w:rsidTr="00040854">
        <w:trPr>
          <w:jc w:val="center"/>
        </w:trPr>
        <w:tc>
          <w:tcPr>
            <w:tcW w:w="9752" w:type="dxa"/>
            <w:gridSpan w:val="2"/>
          </w:tcPr>
          <w:p w14:paraId="1758F04B" w14:textId="77777777" w:rsidR="00A31FCB" w:rsidRPr="00E90E4A" w:rsidRDefault="00A31FCB" w:rsidP="00CA7CCB">
            <w:pPr>
              <w:keepNext/>
            </w:pPr>
          </w:p>
        </w:tc>
      </w:tr>
      <w:tr w:rsidR="00A31FCB" w:rsidRPr="00E90E4A" w14:paraId="42081A54" w14:textId="77777777" w:rsidTr="00040854">
        <w:trPr>
          <w:jc w:val="center"/>
        </w:trPr>
        <w:tc>
          <w:tcPr>
            <w:tcW w:w="4876" w:type="dxa"/>
          </w:tcPr>
          <w:p w14:paraId="1236A01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4A7BCF0" w14:textId="76A7513A" w:rsidR="00A31FCB" w:rsidRPr="00E90E4A" w:rsidRDefault="006D3ADF" w:rsidP="00CA7CCB">
            <w:pPr>
              <w:pStyle w:val="ColumnHeading"/>
              <w:keepNext/>
              <w:rPr>
                <w:lang w:val="sv-SE"/>
              </w:rPr>
            </w:pPr>
            <w:r w:rsidRPr="00E90E4A">
              <w:rPr>
                <w:lang w:val="sv-SE"/>
              </w:rPr>
              <w:t>Ändring</w:t>
            </w:r>
          </w:p>
        </w:tc>
      </w:tr>
      <w:tr w:rsidR="00A31FCB" w:rsidRPr="00E90E4A" w14:paraId="410CFD70" w14:textId="77777777" w:rsidTr="00040854">
        <w:trPr>
          <w:jc w:val="center"/>
        </w:trPr>
        <w:tc>
          <w:tcPr>
            <w:tcW w:w="4876" w:type="dxa"/>
          </w:tcPr>
          <w:p w14:paraId="4BE6EBDF" w14:textId="77777777" w:rsidR="00A31FCB" w:rsidRPr="00E90E4A" w:rsidRDefault="00A31FCB" w:rsidP="00CA7CCB">
            <w:pPr>
              <w:pStyle w:val="Normal6"/>
              <w:rPr>
                <w:lang w:val="sv-SE"/>
              </w:rPr>
            </w:pPr>
            <w:r w:rsidRPr="00E90E4A">
              <w:rPr>
                <w:b/>
                <w:i/>
                <w:lang w:val="sv-SE"/>
              </w:rPr>
              <w:t xml:space="preserve">4. </w:t>
            </w:r>
            <w:r w:rsidRPr="00E90E4A">
              <w:rPr>
                <w:b/>
                <w:i/>
                <w:lang w:val="sv-SE"/>
              </w:rPr>
              <w:tab/>
            </w:r>
            <w:r w:rsidRPr="00E90E4A">
              <w:rPr>
                <w:lang w:val="sv-SE"/>
              </w:rPr>
              <w:t>Utan att det påverkar tillämpningen av artikel</w:t>
            </w:r>
            <w:r w:rsidRPr="00E90E4A">
              <w:rPr>
                <w:b/>
                <w:i/>
                <w:lang w:val="sv-SE"/>
              </w:rPr>
              <w:t xml:space="preserve"> </w:t>
            </w:r>
            <w:r w:rsidRPr="00E90E4A">
              <w:rPr>
                <w:lang w:val="sv-SE"/>
              </w:rPr>
              <w:t>10.1</w:t>
            </w:r>
            <w:r w:rsidRPr="00E90E4A">
              <w:rPr>
                <w:b/>
                <w:i/>
                <w:lang w:val="sv-SE"/>
              </w:rPr>
              <w:t xml:space="preserve"> </w:t>
            </w:r>
            <w:r w:rsidRPr="00E90E4A">
              <w:rPr>
                <w:lang w:val="sv-SE"/>
              </w:rPr>
              <w:t>a i förordning (EU)</w:t>
            </w:r>
            <w:r w:rsidRPr="00E90E4A">
              <w:rPr>
                <w:b/>
                <w:i/>
                <w:lang w:val="sv-SE"/>
              </w:rPr>
              <w:t xml:space="preserve"> </w:t>
            </w:r>
            <w:r w:rsidRPr="00E90E4A">
              <w:rPr>
                <w:lang w:val="sv-SE"/>
              </w:rPr>
              <w:t>nr 576/2013 och artikel</w:t>
            </w:r>
            <w:r w:rsidRPr="00E90E4A">
              <w:rPr>
                <w:b/>
                <w:i/>
                <w:lang w:val="sv-SE"/>
              </w:rPr>
              <w:t xml:space="preserve"> </w:t>
            </w:r>
            <w:r w:rsidRPr="00E90E4A">
              <w:rPr>
                <w:lang w:val="sv-SE"/>
              </w:rPr>
              <w:t>74.1 i kommissionens delegerade förordning (EU)</w:t>
            </w:r>
            <w:r w:rsidRPr="00E90E4A">
              <w:rPr>
                <w:b/>
                <w:i/>
                <w:lang w:val="sv-SE"/>
              </w:rPr>
              <w:t xml:space="preserve"> </w:t>
            </w:r>
            <w:r w:rsidRPr="00E90E4A">
              <w:rPr>
                <w:lang w:val="sv-SE"/>
              </w:rPr>
              <w:t>2020/692</w:t>
            </w:r>
            <w:r w:rsidRPr="00E90E4A">
              <w:rPr>
                <w:vertAlign w:val="superscript"/>
                <w:lang w:val="sv-SE"/>
              </w:rPr>
              <w:t>11</w:t>
            </w:r>
            <w:r w:rsidRPr="00E90E4A">
              <w:rPr>
                <w:lang w:val="sv-SE"/>
              </w:rPr>
              <w:t xml:space="preserve"> ska hundar och katter som förs in i unionen identifieras med ett mikrochipp i </w:t>
            </w:r>
            <w:r w:rsidRPr="00E90E4A">
              <w:rPr>
                <w:b/>
                <w:i/>
                <w:lang w:val="sv-SE"/>
              </w:rPr>
              <w:t>enlighet</w:t>
            </w:r>
            <w:r w:rsidRPr="00E90E4A">
              <w:rPr>
                <w:lang w:val="sv-SE"/>
              </w:rPr>
              <w:t xml:space="preserve"> med </w:t>
            </w:r>
            <w:r w:rsidRPr="00E90E4A">
              <w:rPr>
                <w:b/>
                <w:i/>
                <w:lang w:val="sv-SE"/>
              </w:rPr>
              <w:t>vad</w:t>
            </w:r>
            <w:r w:rsidRPr="00E90E4A">
              <w:rPr>
                <w:lang w:val="sv-SE"/>
              </w:rPr>
              <w:t xml:space="preserve"> som anges i artikel</w:t>
            </w:r>
            <w:r w:rsidRPr="00E90E4A">
              <w:rPr>
                <w:b/>
                <w:i/>
                <w:lang w:val="sv-SE"/>
              </w:rPr>
              <w:t xml:space="preserve"> 17</w:t>
            </w:r>
            <w:r w:rsidRPr="00E90E4A">
              <w:rPr>
                <w:lang w:val="sv-SE"/>
              </w:rPr>
              <w:t>.</w:t>
            </w:r>
            <w:r w:rsidRPr="00E90E4A">
              <w:rPr>
                <w:b/>
                <w:i/>
                <w:lang w:val="sv-SE"/>
              </w:rPr>
              <w:t>1 i den här förordningen och</w:t>
            </w:r>
            <w:r w:rsidRPr="00E90E4A">
              <w:rPr>
                <w:lang w:val="sv-SE"/>
              </w:rPr>
              <w:t xml:space="preserve"> som </w:t>
            </w:r>
            <w:r w:rsidRPr="00E90E4A">
              <w:rPr>
                <w:b/>
                <w:i/>
                <w:lang w:val="sv-SE"/>
              </w:rPr>
              <w:t>gör det möjligt att spåra dem</w:t>
            </w:r>
            <w:r w:rsidRPr="00E90E4A">
              <w:rPr>
                <w:lang w:val="sv-SE"/>
              </w:rPr>
              <w:t>.</w:t>
            </w:r>
          </w:p>
        </w:tc>
        <w:tc>
          <w:tcPr>
            <w:tcW w:w="4876" w:type="dxa"/>
          </w:tcPr>
          <w:p w14:paraId="74F39E4E" w14:textId="77777777" w:rsidR="00A31FCB" w:rsidRPr="00E90E4A" w:rsidRDefault="00A31FCB" w:rsidP="00CA7CCB">
            <w:pPr>
              <w:pStyle w:val="Normal6"/>
              <w:rPr>
                <w:szCs w:val="24"/>
                <w:lang w:val="sv-SE"/>
              </w:rPr>
            </w:pPr>
            <w:r w:rsidRPr="00E90E4A">
              <w:rPr>
                <w:b/>
                <w:i/>
                <w:lang w:val="sv-SE"/>
              </w:rPr>
              <w:t>3</w:t>
            </w:r>
            <w:r w:rsidRPr="00E90E4A">
              <w:rPr>
                <w:lang w:val="sv-SE"/>
              </w:rPr>
              <w:t>.  Utan att det påverkar tillämpningen av artikel</w:t>
            </w:r>
            <w:r w:rsidRPr="00E90E4A">
              <w:rPr>
                <w:b/>
                <w:i/>
                <w:lang w:val="sv-SE"/>
              </w:rPr>
              <w:t> </w:t>
            </w:r>
            <w:r w:rsidRPr="00E90E4A">
              <w:rPr>
                <w:lang w:val="sv-SE"/>
              </w:rPr>
              <w:t>10.1</w:t>
            </w:r>
            <w:r w:rsidRPr="00E90E4A">
              <w:rPr>
                <w:b/>
                <w:i/>
                <w:lang w:val="sv-SE"/>
              </w:rPr>
              <w:t> </w:t>
            </w:r>
            <w:r w:rsidRPr="00E90E4A">
              <w:rPr>
                <w:lang w:val="sv-SE"/>
              </w:rPr>
              <w:t>a i förordning (EU)</w:t>
            </w:r>
            <w:r w:rsidRPr="00E90E4A">
              <w:rPr>
                <w:b/>
                <w:i/>
                <w:lang w:val="sv-SE"/>
              </w:rPr>
              <w:t> </w:t>
            </w:r>
            <w:r w:rsidRPr="00E90E4A">
              <w:rPr>
                <w:lang w:val="sv-SE"/>
              </w:rPr>
              <w:t>nr 576/2013 och artikel</w:t>
            </w:r>
            <w:r w:rsidRPr="00E90E4A">
              <w:rPr>
                <w:b/>
                <w:i/>
                <w:lang w:val="sv-SE"/>
              </w:rPr>
              <w:t> </w:t>
            </w:r>
            <w:r w:rsidRPr="00E90E4A">
              <w:rPr>
                <w:lang w:val="sv-SE"/>
              </w:rPr>
              <w:t>74.1 i kommissionens delegerade förordning (EU)</w:t>
            </w:r>
            <w:r w:rsidRPr="00E90E4A">
              <w:rPr>
                <w:b/>
                <w:i/>
                <w:lang w:val="sv-SE"/>
              </w:rPr>
              <w:t> </w:t>
            </w:r>
            <w:r w:rsidRPr="00E90E4A">
              <w:rPr>
                <w:lang w:val="sv-SE"/>
              </w:rPr>
              <w:t>2020/692</w:t>
            </w:r>
            <w:r w:rsidRPr="00E90E4A">
              <w:rPr>
                <w:vertAlign w:val="superscript"/>
                <w:lang w:val="sv-SE"/>
              </w:rPr>
              <w:t>11</w:t>
            </w:r>
            <w:r w:rsidRPr="00E90E4A">
              <w:rPr>
                <w:lang w:val="sv-SE"/>
              </w:rPr>
              <w:t xml:space="preserve"> ska hundar och katter som förs in i unionen </w:t>
            </w:r>
            <w:r w:rsidRPr="00E90E4A">
              <w:rPr>
                <w:b/>
                <w:i/>
                <w:lang w:val="sv-SE"/>
              </w:rPr>
              <w:t xml:space="preserve">för att släppas ut på unionsmarknaden </w:t>
            </w:r>
            <w:r w:rsidRPr="00E90E4A">
              <w:rPr>
                <w:lang w:val="sv-SE"/>
              </w:rPr>
              <w:t xml:space="preserve">identifieras med ett mikrochipp </w:t>
            </w:r>
            <w:r w:rsidRPr="00E90E4A">
              <w:rPr>
                <w:b/>
                <w:i/>
                <w:lang w:val="sv-SE"/>
              </w:rPr>
              <w:t xml:space="preserve">av en veterinär före införseln, </w:t>
            </w:r>
            <w:r w:rsidRPr="00E90E4A">
              <w:rPr>
                <w:lang w:val="sv-SE"/>
              </w:rPr>
              <w:t xml:space="preserve">i </w:t>
            </w:r>
            <w:r w:rsidRPr="00E90E4A">
              <w:rPr>
                <w:b/>
                <w:i/>
                <w:lang w:val="sv-SE"/>
              </w:rPr>
              <w:t>överensstämmelse</w:t>
            </w:r>
            <w:r w:rsidRPr="00E90E4A">
              <w:rPr>
                <w:lang w:val="sv-SE"/>
              </w:rPr>
              <w:t xml:space="preserve"> med </w:t>
            </w:r>
            <w:r w:rsidRPr="00E90E4A">
              <w:rPr>
                <w:b/>
                <w:i/>
                <w:lang w:val="sv-SE"/>
              </w:rPr>
              <w:t>bilaga II. Importören ska säkerställa att en veterinär registrerar hundar och katter i en nationell databas</w:t>
            </w:r>
            <w:r w:rsidRPr="00E90E4A">
              <w:rPr>
                <w:lang w:val="sv-SE"/>
              </w:rPr>
              <w:t xml:space="preserve"> som anges i artikel</w:t>
            </w:r>
            <w:r w:rsidRPr="00E90E4A">
              <w:rPr>
                <w:b/>
                <w:i/>
                <w:lang w:val="sv-SE"/>
              </w:rPr>
              <w:t> 19 inom två arbetsdagar efter införseln till unionen</w:t>
            </w:r>
            <w:r w:rsidRPr="00E90E4A">
              <w:rPr>
                <w:lang w:val="sv-SE"/>
              </w:rPr>
              <w:t xml:space="preserve">. </w:t>
            </w:r>
            <w:r w:rsidRPr="00E90E4A">
              <w:rPr>
                <w:b/>
                <w:i/>
                <w:lang w:val="sv-SE"/>
              </w:rPr>
              <w:t>Medlemsstaterna får tillåta att andra personer än veterinärer sköter registreringen, förutsatt att de har vidtagit åtgärder för att säkerställa att den information som förs in i databasen är korrekt.</w:t>
            </w:r>
          </w:p>
        </w:tc>
      </w:tr>
      <w:tr w:rsidR="00A31FCB" w:rsidRPr="00E90E4A" w14:paraId="0FEB885F" w14:textId="77777777" w:rsidTr="00040854">
        <w:trPr>
          <w:jc w:val="center"/>
        </w:trPr>
        <w:tc>
          <w:tcPr>
            <w:tcW w:w="4876" w:type="dxa"/>
          </w:tcPr>
          <w:p w14:paraId="2A638921" w14:textId="77777777" w:rsidR="00A31FCB" w:rsidRPr="00E90E4A" w:rsidRDefault="00A31FCB" w:rsidP="00CA7CCB">
            <w:pPr>
              <w:pStyle w:val="Normal6"/>
              <w:rPr>
                <w:lang w:val="sv-SE"/>
              </w:rPr>
            </w:pPr>
            <w:r w:rsidRPr="00E90E4A">
              <w:rPr>
                <w:lang w:val="sv-SE"/>
              </w:rPr>
              <w:t>__________________</w:t>
            </w:r>
          </w:p>
        </w:tc>
        <w:tc>
          <w:tcPr>
            <w:tcW w:w="4876" w:type="dxa"/>
          </w:tcPr>
          <w:p w14:paraId="47908FDA" w14:textId="77777777" w:rsidR="00A31FCB" w:rsidRPr="00E90E4A" w:rsidRDefault="00A31FCB" w:rsidP="00CA7CCB">
            <w:pPr>
              <w:pStyle w:val="Normal6"/>
              <w:rPr>
                <w:szCs w:val="24"/>
                <w:lang w:val="sv-SE"/>
              </w:rPr>
            </w:pPr>
            <w:r w:rsidRPr="00E90E4A">
              <w:rPr>
                <w:lang w:val="sv-SE"/>
              </w:rPr>
              <w:t>__________________</w:t>
            </w:r>
          </w:p>
        </w:tc>
      </w:tr>
      <w:tr w:rsidR="00A31FCB" w:rsidRPr="00E90E4A" w14:paraId="45F4E7FB" w14:textId="77777777" w:rsidTr="00040854">
        <w:trPr>
          <w:jc w:val="center"/>
        </w:trPr>
        <w:tc>
          <w:tcPr>
            <w:tcW w:w="4876" w:type="dxa"/>
          </w:tcPr>
          <w:p w14:paraId="59DB66BF" w14:textId="77777777" w:rsidR="00A31FCB" w:rsidRPr="00E90E4A" w:rsidRDefault="00A31FCB" w:rsidP="00CA7CCB">
            <w:pPr>
              <w:pStyle w:val="Normal6"/>
              <w:rPr>
                <w:lang w:val="sv-SE"/>
              </w:rPr>
            </w:pPr>
            <w:r w:rsidRPr="00E90E4A">
              <w:rPr>
                <w:vertAlign w:val="superscript"/>
                <w:lang w:val="sv-SE"/>
              </w:rPr>
              <w:t xml:space="preserve">11 </w:t>
            </w:r>
            <w:r w:rsidRPr="00E90E4A">
              <w:rPr>
                <w:lang w:val="sv-SE"/>
              </w:rPr>
              <w:t xml:space="preserve">Kommissionens delegerade förordning (EU) 2020/692 av den 30 januari 2020 om </w:t>
            </w:r>
            <w:r w:rsidRPr="00E90E4A">
              <w:rPr>
                <w:lang w:val="sv-SE"/>
              </w:rPr>
              <w:lastRenderedPageBreak/>
              <w:t>komplettering av Europaparlamentets och rådets förordning (EU) 2016/429 vad gäller bestämmelser för införsel till unionen samt förflyttning och hantering efter införsel av sändningar av vissa djur, avelsmaterial och produkter av animaliskt ursprung (EUT L 174, 3.6.2020, s. 379).</w:t>
            </w:r>
          </w:p>
        </w:tc>
        <w:tc>
          <w:tcPr>
            <w:tcW w:w="4876" w:type="dxa"/>
          </w:tcPr>
          <w:p w14:paraId="51019D1B" w14:textId="77777777" w:rsidR="00A31FCB" w:rsidRPr="00E90E4A" w:rsidRDefault="00A31FCB" w:rsidP="00CA7CCB">
            <w:pPr>
              <w:pStyle w:val="Normal6"/>
              <w:rPr>
                <w:szCs w:val="24"/>
                <w:lang w:val="sv-SE"/>
              </w:rPr>
            </w:pPr>
            <w:r w:rsidRPr="00E90E4A">
              <w:rPr>
                <w:vertAlign w:val="superscript"/>
                <w:lang w:val="sv-SE"/>
              </w:rPr>
              <w:lastRenderedPageBreak/>
              <w:t xml:space="preserve">11 </w:t>
            </w:r>
            <w:r w:rsidRPr="00E90E4A">
              <w:rPr>
                <w:lang w:val="sv-SE"/>
              </w:rPr>
              <w:t xml:space="preserve">Kommissionens delegerade förordning (EU) 2020/692 av den 30 januari 2020 om </w:t>
            </w:r>
            <w:r w:rsidRPr="00E90E4A">
              <w:rPr>
                <w:lang w:val="sv-SE"/>
              </w:rPr>
              <w:lastRenderedPageBreak/>
              <w:t>komplettering av Europaparlamentets och rådets förordning (EU) 2016/429 vad gäller bestämmelser för införsel till unionen samt förflyttning och hantering efter införsel av sändningar av vissa djur, avelsmaterial och produkter av animaliskt ursprung (EUT L 174, 3.6.2020, s. 379).</w:t>
            </w:r>
          </w:p>
        </w:tc>
      </w:tr>
    </w:tbl>
    <w:p w14:paraId="3DE10F5C" w14:textId="57891AF5" w:rsidR="00040854" w:rsidRPr="00E90E4A" w:rsidRDefault="006D3ADF" w:rsidP="0004085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lastRenderedPageBreak/>
        <w:t>Ändring</w:t>
      </w:r>
      <w:r w:rsidR="00040854" w:rsidRPr="00E90E4A">
        <w:rPr>
          <w:b/>
          <w:szCs w:val="24"/>
          <w:lang w:eastAsia="en-US"/>
        </w:rPr>
        <w:tab/>
      </w:r>
      <w:r w:rsidR="00040854" w:rsidRPr="00E90E4A">
        <w:rPr>
          <w:b/>
          <w:szCs w:val="24"/>
          <w:lang w:eastAsia="en-US"/>
        </w:rPr>
        <w:tab/>
      </w:r>
      <w:r w:rsidRPr="00E90E4A">
        <w:rPr>
          <w:rFonts w:ascii="Arial" w:hAnsi="Arial" w:cs="Arial"/>
          <w:b/>
          <w:noProof/>
          <w:vanish/>
          <w:color w:val="000080"/>
          <w:sz w:val="20"/>
          <w:szCs w:val="24"/>
          <w:lang w:eastAsia="en-US"/>
        </w:rPr>
        <w:t xml:space="preserve"> </w:t>
      </w:r>
      <w:r w:rsidR="00040854" w:rsidRPr="00E90E4A">
        <w:rPr>
          <w:b/>
          <w:szCs w:val="24"/>
          <w:lang w:eastAsia="en-US"/>
        </w:rPr>
        <w:t>306</w:t>
      </w:r>
    </w:p>
    <w:p w14:paraId="41DC1F2B" w14:textId="77777777" w:rsidR="00CE34CC" w:rsidRPr="00E90E4A" w:rsidRDefault="00CE34CC" w:rsidP="00040854">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4A6E21FC" w14:textId="77777777" w:rsidR="00040854" w:rsidRPr="00E90E4A" w:rsidRDefault="00040854" w:rsidP="00040854">
      <w:pPr>
        <w:rPr>
          <w:rFonts w:ascii="Arial" w:hAnsi="Arial" w:cs="Arial"/>
          <w:noProof/>
          <w:vanish/>
          <w:color w:val="000080"/>
          <w:sz w:val="20"/>
          <w:szCs w:val="24"/>
          <w:lang w:eastAsia="en-US"/>
        </w:rPr>
      </w:pPr>
    </w:p>
    <w:p w14:paraId="01CC0635" w14:textId="6C144FAE" w:rsidR="00040854" w:rsidRPr="00E90E4A" w:rsidRDefault="00040854" w:rsidP="00040854">
      <w:pPr>
        <w:rPr>
          <w:b/>
          <w:szCs w:val="24"/>
          <w:lang w:eastAsia="en-US"/>
        </w:rPr>
      </w:pPr>
      <w:r w:rsidRPr="00E90E4A">
        <w:rPr>
          <w:b/>
          <w:szCs w:val="24"/>
          <w:lang w:eastAsia="en-US"/>
        </w:rPr>
        <w:t>Förslag till förordning</w:t>
      </w:r>
    </w:p>
    <w:p w14:paraId="0B16D907" w14:textId="12A0B71F" w:rsidR="00040854" w:rsidRPr="00E90E4A" w:rsidRDefault="00040854" w:rsidP="00040854">
      <w:pPr>
        <w:rPr>
          <w:b/>
          <w:szCs w:val="24"/>
          <w:lang w:eastAsia="en-US"/>
        </w:rPr>
      </w:pPr>
      <w:r w:rsidRPr="00E90E4A">
        <w:rPr>
          <w:b/>
          <w:szCs w:val="24"/>
          <w:lang w:eastAsia="en-US"/>
        </w:rPr>
        <w:t>Artikel 21 – punkt 4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0854" w:rsidRPr="00E90E4A" w14:paraId="73F3E681" w14:textId="77777777" w:rsidTr="0039472C">
        <w:trPr>
          <w:trHeight w:hRule="exact" w:val="240"/>
          <w:jc w:val="center"/>
        </w:trPr>
        <w:tc>
          <w:tcPr>
            <w:tcW w:w="9752" w:type="dxa"/>
            <w:gridSpan w:val="2"/>
            <w:tcBorders>
              <w:top w:val="nil"/>
              <w:left w:val="nil"/>
              <w:bottom w:val="nil"/>
              <w:right w:val="nil"/>
            </w:tcBorders>
          </w:tcPr>
          <w:p w14:paraId="069096C0" w14:textId="77777777" w:rsidR="00040854" w:rsidRPr="00E90E4A" w:rsidRDefault="00040854" w:rsidP="00040854">
            <w:pPr>
              <w:rPr>
                <w:szCs w:val="24"/>
                <w:lang w:eastAsia="en-US"/>
              </w:rPr>
            </w:pPr>
          </w:p>
        </w:tc>
      </w:tr>
      <w:tr w:rsidR="00040854" w:rsidRPr="00E90E4A" w14:paraId="0001548E" w14:textId="77777777" w:rsidTr="0039472C">
        <w:trPr>
          <w:trHeight w:val="240"/>
          <w:jc w:val="center"/>
        </w:trPr>
        <w:tc>
          <w:tcPr>
            <w:tcW w:w="4876" w:type="dxa"/>
            <w:tcBorders>
              <w:top w:val="nil"/>
              <w:left w:val="nil"/>
              <w:bottom w:val="nil"/>
              <w:right w:val="nil"/>
            </w:tcBorders>
          </w:tcPr>
          <w:p w14:paraId="6EDEDE98" w14:textId="77777777" w:rsidR="00040854" w:rsidRPr="00E90E4A" w:rsidRDefault="00040854" w:rsidP="00040854">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770E7091" w14:textId="1342A09C" w:rsidR="00040854" w:rsidRPr="00E90E4A" w:rsidRDefault="006D3ADF" w:rsidP="00040854">
            <w:pPr>
              <w:spacing w:after="240"/>
              <w:jc w:val="center"/>
              <w:rPr>
                <w:i/>
                <w:szCs w:val="24"/>
                <w:lang w:eastAsia="en-US"/>
              </w:rPr>
            </w:pPr>
            <w:r w:rsidRPr="00E90E4A">
              <w:rPr>
                <w:i/>
                <w:szCs w:val="24"/>
                <w:lang w:eastAsia="en-US"/>
              </w:rPr>
              <w:t>Ändring</w:t>
            </w:r>
          </w:p>
        </w:tc>
      </w:tr>
      <w:tr w:rsidR="00040854" w:rsidRPr="00E90E4A" w14:paraId="2C983553" w14:textId="77777777" w:rsidTr="0039472C">
        <w:trPr>
          <w:jc w:val="center"/>
        </w:trPr>
        <w:tc>
          <w:tcPr>
            <w:tcW w:w="4876" w:type="dxa"/>
            <w:tcBorders>
              <w:top w:val="nil"/>
              <w:left w:val="nil"/>
              <w:bottom w:val="nil"/>
              <w:right w:val="nil"/>
            </w:tcBorders>
          </w:tcPr>
          <w:p w14:paraId="4E157206" w14:textId="77777777" w:rsidR="00040854" w:rsidRPr="00E90E4A" w:rsidRDefault="00040854" w:rsidP="00040854">
            <w:pPr>
              <w:spacing w:after="120"/>
              <w:rPr>
                <w:szCs w:val="24"/>
                <w:lang w:eastAsia="en-US"/>
              </w:rPr>
            </w:pPr>
            <w:r w:rsidRPr="00E90E4A">
              <w:rPr>
                <w:szCs w:val="24"/>
                <w:lang w:eastAsia="en-US"/>
              </w:rPr>
              <w:t xml:space="preserve">För hundar eller katter som förs in i unionen och som ännu inte är registrerade i en medlemsstats databas i enlighet med vad som anges i artikel 19.1 gäller att </w:t>
            </w:r>
            <w:r w:rsidRPr="00E90E4A">
              <w:rPr>
                <w:b/>
                <w:i/>
                <w:szCs w:val="24"/>
                <w:lang w:eastAsia="en-US"/>
              </w:rPr>
              <w:t xml:space="preserve">när </w:t>
            </w:r>
            <w:r w:rsidRPr="00E90E4A">
              <w:rPr>
                <w:szCs w:val="24"/>
                <w:lang w:eastAsia="en-US"/>
              </w:rPr>
              <w:t xml:space="preserve">de </w:t>
            </w:r>
            <w:r w:rsidRPr="00E90E4A">
              <w:rPr>
                <w:b/>
                <w:i/>
                <w:szCs w:val="24"/>
                <w:lang w:eastAsia="en-US"/>
              </w:rPr>
              <w:t>anländer till destinationsorten</w:t>
            </w:r>
            <w:r w:rsidRPr="00E90E4A">
              <w:rPr>
                <w:szCs w:val="24"/>
                <w:lang w:eastAsia="en-US"/>
              </w:rPr>
              <w:t xml:space="preserve"> ska </w:t>
            </w:r>
            <w:r w:rsidRPr="00E90E4A">
              <w:rPr>
                <w:b/>
                <w:i/>
                <w:szCs w:val="24"/>
                <w:lang w:eastAsia="en-US"/>
              </w:rPr>
              <w:t>ägaren</w:t>
            </w:r>
            <w:r w:rsidRPr="00E90E4A">
              <w:rPr>
                <w:szCs w:val="24"/>
                <w:lang w:eastAsia="en-US"/>
              </w:rPr>
              <w:t xml:space="preserve"> eller den </w:t>
            </w:r>
            <w:r w:rsidRPr="00E90E4A">
              <w:rPr>
                <w:b/>
                <w:i/>
                <w:szCs w:val="24"/>
                <w:lang w:eastAsia="en-US"/>
              </w:rPr>
              <w:t>person</w:t>
            </w:r>
            <w:r w:rsidRPr="00E90E4A">
              <w:rPr>
                <w:szCs w:val="24"/>
                <w:lang w:eastAsia="en-US"/>
              </w:rPr>
              <w:t xml:space="preserve"> som </w:t>
            </w:r>
            <w:r w:rsidRPr="00E90E4A">
              <w:rPr>
                <w:b/>
                <w:i/>
                <w:szCs w:val="24"/>
                <w:lang w:eastAsia="en-US"/>
              </w:rPr>
              <w:t>ansvarar för djuret säkerställa</w:t>
            </w:r>
            <w:r w:rsidRPr="00E90E4A">
              <w:rPr>
                <w:szCs w:val="24"/>
                <w:lang w:eastAsia="en-US"/>
              </w:rPr>
              <w:t xml:space="preserve"> att de </w:t>
            </w:r>
            <w:r w:rsidRPr="00E90E4A">
              <w:rPr>
                <w:b/>
                <w:i/>
                <w:szCs w:val="24"/>
                <w:lang w:eastAsia="en-US"/>
              </w:rPr>
              <w:t>registreras i en av medlemsstaternas databaser inom 48 timmar från ankomsten</w:t>
            </w:r>
            <w:r w:rsidRPr="00E90E4A">
              <w:rPr>
                <w:szCs w:val="24"/>
                <w:lang w:eastAsia="en-US"/>
              </w:rPr>
              <w:t>.</w:t>
            </w:r>
          </w:p>
        </w:tc>
        <w:tc>
          <w:tcPr>
            <w:tcW w:w="4876" w:type="dxa"/>
            <w:tcBorders>
              <w:top w:val="nil"/>
              <w:left w:val="nil"/>
              <w:bottom w:val="nil"/>
              <w:right w:val="nil"/>
            </w:tcBorders>
          </w:tcPr>
          <w:p w14:paraId="27C430FE" w14:textId="77777777" w:rsidR="00040854" w:rsidRPr="00E90E4A" w:rsidRDefault="00040854" w:rsidP="00040854">
            <w:pPr>
              <w:spacing w:after="120"/>
              <w:rPr>
                <w:szCs w:val="24"/>
                <w:lang w:eastAsia="en-US"/>
              </w:rPr>
            </w:pPr>
            <w:r w:rsidRPr="00E90E4A">
              <w:rPr>
                <w:szCs w:val="24"/>
                <w:lang w:eastAsia="en-US"/>
              </w:rPr>
              <w:t xml:space="preserve">För hundar eller katter som förs in i unionen och som ännu inte är registrerade i en medlemsstats databas i enlighet med vad som anges i artikel 19.1 gäller att de </w:t>
            </w:r>
            <w:r w:rsidRPr="00E90E4A">
              <w:rPr>
                <w:b/>
                <w:i/>
                <w:szCs w:val="24"/>
                <w:lang w:eastAsia="en-US"/>
              </w:rPr>
              <w:t>ska registreras i inresemedlemsstatens databas av en veterinär vid EU:s gräns. Registreringen</w:t>
            </w:r>
            <w:r w:rsidRPr="00E90E4A">
              <w:rPr>
                <w:szCs w:val="24"/>
                <w:lang w:eastAsia="en-US"/>
              </w:rPr>
              <w:t xml:space="preserve"> ska </w:t>
            </w:r>
            <w:r w:rsidRPr="00E90E4A">
              <w:rPr>
                <w:b/>
                <w:i/>
                <w:szCs w:val="24"/>
                <w:lang w:eastAsia="en-US"/>
              </w:rPr>
              <w:t>göras i ägarens</w:t>
            </w:r>
            <w:r w:rsidRPr="00E90E4A">
              <w:rPr>
                <w:szCs w:val="24"/>
                <w:lang w:eastAsia="en-US"/>
              </w:rPr>
              <w:t xml:space="preserve"> eller </w:t>
            </w:r>
            <w:r w:rsidRPr="00E90E4A">
              <w:rPr>
                <w:b/>
                <w:i/>
                <w:szCs w:val="24"/>
                <w:lang w:eastAsia="en-US"/>
              </w:rPr>
              <w:t xml:space="preserve">i </w:t>
            </w:r>
            <w:r w:rsidRPr="00E90E4A">
              <w:rPr>
                <w:szCs w:val="24"/>
                <w:lang w:eastAsia="en-US"/>
              </w:rPr>
              <w:t xml:space="preserve">den </w:t>
            </w:r>
            <w:r w:rsidRPr="00E90E4A">
              <w:rPr>
                <w:b/>
                <w:i/>
                <w:szCs w:val="24"/>
                <w:lang w:eastAsia="en-US"/>
              </w:rPr>
              <w:t>för djuret ansvariga personens namn och den ska dokumentera den ursprungsanläggning</w:t>
            </w:r>
            <w:r w:rsidRPr="00E90E4A">
              <w:rPr>
                <w:szCs w:val="24"/>
                <w:lang w:eastAsia="en-US"/>
              </w:rPr>
              <w:t xml:space="preserve"> som </w:t>
            </w:r>
            <w:r w:rsidRPr="00E90E4A">
              <w:rPr>
                <w:b/>
                <w:i/>
                <w:szCs w:val="24"/>
                <w:lang w:eastAsia="en-US"/>
              </w:rPr>
              <w:t>förtecknas i enlighet med punkt 2.</w:t>
            </w:r>
            <w:r w:rsidRPr="00E90E4A">
              <w:rPr>
                <w:szCs w:val="24"/>
                <w:lang w:eastAsia="en-US"/>
              </w:rPr>
              <w:t xml:space="preserve"> </w:t>
            </w:r>
            <w:r w:rsidRPr="00E90E4A">
              <w:rPr>
                <w:b/>
                <w:i/>
                <w:szCs w:val="24"/>
                <w:lang w:eastAsia="en-US"/>
              </w:rPr>
              <w:t>Medlemsstaterna får tillåta att andra personer än veterinärer sköter registreringen, förutsatt</w:t>
            </w:r>
            <w:r w:rsidRPr="00E90E4A">
              <w:rPr>
                <w:szCs w:val="24"/>
                <w:lang w:eastAsia="en-US"/>
              </w:rPr>
              <w:t xml:space="preserve"> att de </w:t>
            </w:r>
            <w:r w:rsidRPr="00E90E4A">
              <w:rPr>
                <w:b/>
                <w:i/>
                <w:szCs w:val="24"/>
                <w:lang w:eastAsia="en-US"/>
              </w:rPr>
              <w:t>har vidtagit åtgärder för att säkerställa att den information som förs in i databasen är korrekt</w:t>
            </w:r>
            <w:r w:rsidRPr="00E90E4A">
              <w:rPr>
                <w:szCs w:val="24"/>
                <w:lang w:eastAsia="en-US"/>
              </w:rPr>
              <w:t>.</w:t>
            </w:r>
          </w:p>
        </w:tc>
      </w:tr>
    </w:tbl>
    <w:p w14:paraId="08AF0860" w14:textId="77777777" w:rsidR="00040854" w:rsidRPr="00E90E4A" w:rsidRDefault="00040854" w:rsidP="00A31FCB">
      <w:pPr>
        <w:pStyle w:val="AmNumberTabs"/>
      </w:pPr>
    </w:p>
    <w:p w14:paraId="59FA8ECD" w14:textId="77777777" w:rsidR="00A31FCB" w:rsidRPr="00E90E4A" w:rsidRDefault="00A31FCB" w:rsidP="00A31FCB"/>
    <w:p w14:paraId="7C452337" w14:textId="77777777" w:rsidR="00A31FCB" w:rsidRPr="00E90E4A" w:rsidRDefault="00A31FCB" w:rsidP="00A31FCB"/>
    <w:p w14:paraId="0364DF88" w14:textId="77777777" w:rsidR="00A31FCB" w:rsidRPr="00E90E4A" w:rsidRDefault="00A31FCB" w:rsidP="00A31FCB"/>
    <w:p w14:paraId="4FE02345" w14:textId="59B7958C" w:rsidR="00A31FCB" w:rsidRPr="00E90E4A" w:rsidRDefault="006D3ADF" w:rsidP="00A31FCB">
      <w:pPr>
        <w:pStyle w:val="AmNumberTabs"/>
      </w:pPr>
      <w:r w:rsidRPr="00E90E4A">
        <w:t>Ändring</w:t>
      </w:r>
      <w:r w:rsidR="00A31FCB" w:rsidRPr="00E90E4A">
        <w:tab/>
      </w:r>
      <w:r w:rsidR="00A31FCB" w:rsidRPr="00E90E4A">
        <w:tab/>
        <w:t>221</w:t>
      </w:r>
    </w:p>
    <w:p w14:paraId="64B5F71D" w14:textId="77777777" w:rsidR="00A31FCB" w:rsidRPr="00E90E4A" w:rsidRDefault="00A31FCB" w:rsidP="00A31FCB"/>
    <w:p w14:paraId="33D606B3" w14:textId="77777777" w:rsidR="00A31FCB" w:rsidRPr="00E90E4A" w:rsidRDefault="00A31FCB" w:rsidP="00A31FCB">
      <w:pPr>
        <w:pStyle w:val="NormalBold"/>
        <w:keepNext/>
      </w:pPr>
      <w:r w:rsidRPr="00E90E4A">
        <w:t>Förslag till förordning</w:t>
      </w:r>
    </w:p>
    <w:p w14:paraId="34CBE1D6" w14:textId="77777777" w:rsidR="00A31FCB" w:rsidRPr="00E90E4A" w:rsidRDefault="00A31FCB" w:rsidP="00A31FCB">
      <w:pPr>
        <w:pStyle w:val="NormalBold"/>
      </w:pPr>
      <w:r w:rsidRPr="00E90E4A">
        <w:t>Artikel 21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BAFC302" w14:textId="77777777" w:rsidTr="00CA7CCB">
        <w:trPr>
          <w:jc w:val="center"/>
        </w:trPr>
        <w:tc>
          <w:tcPr>
            <w:tcW w:w="9752" w:type="dxa"/>
            <w:gridSpan w:val="2"/>
          </w:tcPr>
          <w:p w14:paraId="0CA39C4C" w14:textId="77777777" w:rsidR="00A31FCB" w:rsidRPr="00E90E4A" w:rsidRDefault="00A31FCB" w:rsidP="00CA7CCB">
            <w:pPr>
              <w:keepNext/>
            </w:pPr>
          </w:p>
        </w:tc>
      </w:tr>
      <w:tr w:rsidR="00A31FCB" w:rsidRPr="00E90E4A" w14:paraId="60DDCAB2" w14:textId="77777777" w:rsidTr="00CA7CCB">
        <w:trPr>
          <w:jc w:val="center"/>
        </w:trPr>
        <w:tc>
          <w:tcPr>
            <w:tcW w:w="4876" w:type="dxa"/>
          </w:tcPr>
          <w:p w14:paraId="20D914C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2FF8D55" w14:textId="72F0F818" w:rsidR="00A31FCB" w:rsidRPr="00E90E4A" w:rsidRDefault="006D3ADF" w:rsidP="00CA7CCB">
            <w:pPr>
              <w:pStyle w:val="ColumnHeading"/>
              <w:keepNext/>
              <w:rPr>
                <w:lang w:val="sv-SE"/>
              </w:rPr>
            </w:pPr>
            <w:r w:rsidRPr="00E90E4A">
              <w:rPr>
                <w:lang w:val="sv-SE"/>
              </w:rPr>
              <w:t>Ändring</w:t>
            </w:r>
          </w:p>
        </w:tc>
      </w:tr>
      <w:tr w:rsidR="00A31FCB" w:rsidRPr="00E90E4A" w14:paraId="7C790C9B" w14:textId="77777777" w:rsidTr="00CA7CCB">
        <w:trPr>
          <w:jc w:val="center"/>
        </w:trPr>
        <w:tc>
          <w:tcPr>
            <w:tcW w:w="4876" w:type="dxa"/>
          </w:tcPr>
          <w:p w14:paraId="37B6002E" w14:textId="77777777" w:rsidR="00A31FCB" w:rsidRPr="00E90E4A" w:rsidRDefault="00A31FCB" w:rsidP="00CA7CCB">
            <w:pPr>
              <w:pStyle w:val="Normal6"/>
              <w:rPr>
                <w:lang w:val="sv-SE"/>
              </w:rPr>
            </w:pPr>
          </w:p>
        </w:tc>
        <w:tc>
          <w:tcPr>
            <w:tcW w:w="4876" w:type="dxa"/>
          </w:tcPr>
          <w:p w14:paraId="5C31C5AB" w14:textId="77777777" w:rsidR="00A31FCB" w:rsidRPr="00E90E4A" w:rsidRDefault="00A31FCB" w:rsidP="00CA7CCB">
            <w:pPr>
              <w:pStyle w:val="Normal6"/>
              <w:rPr>
                <w:szCs w:val="24"/>
                <w:lang w:val="sv-SE"/>
              </w:rPr>
            </w:pPr>
            <w:r w:rsidRPr="00E90E4A">
              <w:rPr>
                <w:b/>
                <w:i/>
                <w:lang w:val="sv-SE"/>
              </w:rPr>
              <w:t>4a.</w:t>
            </w:r>
            <w:r w:rsidRPr="00E90E4A">
              <w:rPr>
                <w:b/>
                <w:i/>
                <w:lang w:val="sv-SE"/>
              </w:rPr>
              <w:tab/>
              <w:t xml:space="preserve">Införsel av hundar och katter till unionen inom ramen för en förflyttning utan kommersiellt syfte, enligt definitionen i artikel 4.14 i förordning </w:t>
            </w:r>
            <w:r w:rsidRPr="00E90E4A">
              <w:rPr>
                <w:b/>
                <w:i/>
                <w:lang w:val="sv-SE"/>
              </w:rPr>
              <w:lastRenderedPageBreak/>
              <w:t>(EU) 2016/429, ska av ägarna förhandsanmälas i en unionsresedatabas online för sällskapsdjur minst fem arbetsdagar innan unionens gräns passeras, utom i följande fall:</w:t>
            </w:r>
          </w:p>
        </w:tc>
      </w:tr>
      <w:tr w:rsidR="00A31FCB" w:rsidRPr="00E90E4A" w14:paraId="2E6B86DE" w14:textId="77777777" w:rsidTr="00CA7CCB">
        <w:trPr>
          <w:jc w:val="center"/>
        </w:trPr>
        <w:tc>
          <w:tcPr>
            <w:tcW w:w="4876" w:type="dxa"/>
          </w:tcPr>
          <w:p w14:paraId="4AE58E32" w14:textId="77777777" w:rsidR="00A31FCB" w:rsidRPr="00E90E4A" w:rsidRDefault="00A31FCB" w:rsidP="00CA7CCB">
            <w:pPr>
              <w:pStyle w:val="Normal6"/>
              <w:rPr>
                <w:lang w:val="sv-SE"/>
              </w:rPr>
            </w:pPr>
          </w:p>
        </w:tc>
        <w:tc>
          <w:tcPr>
            <w:tcW w:w="4876" w:type="dxa"/>
          </w:tcPr>
          <w:p w14:paraId="638CDF9D" w14:textId="77777777" w:rsidR="00A31FCB" w:rsidRPr="00E90E4A" w:rsidRDefault="00A31FCB" w:rsidP="00CA7CCB">
            <w:pPr>
              <w:pStyle w:val="Normal6"/>
              <w:rPr>
                <w:szCs w:val="24"/>
                <w:lang w:val="sv-SE"/>
              </w:rPr>
            </w:pPr>
            <w:r w:rsidRPr="00E90E4A">
              <w:rPr>
                <w:b/>
                <w:i/>
                <w:lang w:val="sv-SE"/>
              </w:rPr>
              <w:t>a) Hundar och katter som förs in i unionen direkt från tredjeländer som förtecknats i enlighet med artikel 13.1 i förordning (EU) nr 576/2013.</w:t>
            </w:r>
          </w:p>
        </w:tc>
      </w:tr>
      <w:tr w:rsidR="00A31FCB" w:rsidRPr="00E90E4A" w14:paraId="7A237DAA" w14:textId="77777777" w:rsidTr="00CA7CCB">
        <w:trPr>
          <w:jc w:val="center"/>
        </w:trPr>
        <w:tc>
          <w:tcPr>
            <w:tcW w:w="4876" w:type="dxa"/>
          </w:tcPr>
          <w:p w14:paraId="6E21BDA6" w14:textId="77777777" w:rsidR="00A31FCB" w:rsidRPr="00E90E4A" w:rsidRDefault="00A31FCB" w:rsidP="00CA7CCB">
            <w:pPr>
              <w:pStyle w:val="Normal6"/>
              <w:rPr>
                <w:lang w:val="sv-SE"/>
              </w:rPr>
            </w:pPr>
          </w:p>
        </w:tc>
        <w:tc>
          <w:tcPr>
            <w:tcW w:w="4876" w:type="dxa"/>
          </w:tcPr>
          <w:p w14:paraId="1F7582B1" w14:textId="77777777" w:rsidR="00A31FCB" w:rsidRPr="00E90E4A" w:rsidRDefault="00A31FCB" w:rsidP="00CA7CCB">
            <w:pPr>
              <w:pStyle w:val="Normal6"/>
              <w:rPr>
                <w:szCs w:val="24"/>
                <w:lang w:val="sv-SE"/>
              </w:rPr>
            </w:pPr>
            <w:r w:rsidRPr="00E90E4A">
              <w:rPr>
                <w:b/>
                <w:i/>
                <w:lang w:val="sv-SE"/>
              </w:rPr>
              <w:t>b) Hundar och katter som är registrerade i en medlemsstats databas som avses i artikel 19.1. Ägaren ska i förväg meddela hundens eller kattens identitet och i förekommande fall identiteten på den auktoriserade person som reser med denna hund eller katt, identifieringsnumret på hundens eller kattens mikrochipp, dess huvudsakliga destination i unionen och, i förekommande fall, planerad dag och plats för utförsel från unionen. Om hunden eller katten vistas mer än fyra månader i unionen ska ägaren säkerställa att den registreras i databasen i den medlemsstat där hunden eller katten bor, inom fem arbetsdagar efter utgången av denna fjärde månad.</w:t>
            </w:r>
          </w:p>
        </w:tc>
      </w:tr>
      <w:tr w:rsidR="00A31FCB" w:rsidRPr="00E90E4A" w14:paraId="5FB610FE" w14:textId="77777777" w:rsidTr="00CA7CCB">
        <w:trPr>
          <w:jc w:val="center"/>
        </w:trPr>
        <w:tc>
          <w:tcPr>
            <w:tcW w:w="4876" w:type="dxa"/>
          </w:tcPr>
          <w:p w14:paraId="3E98D9E5" w14:textId="77777777" w:rsidR="00A31FCB" w:rsidRPr="00E90E4A" w:rsidRDefault="00A31FCB" w:rsidP="00CA7CCB">
            <w:pPr>
              <w:pStyle w:val="Normal6"/>
              <w:rPr>
                <w:lang w:val="sv-SE"/>
              </w:rPr>
            </w:pPr>
          </w:p>
        </w:tc>
        <w:tc>
          <w:tcPr>
            <w:tcW w:w="4876" w:type="dxa"/>
          </w:tcPr>
          <w:p w14:paraId="08EBF8D7" w14:textId="77777777" w:rsidR="00A31FCB" w:rsidRPr="00E90E4A" w:rsidRDefault="00A31FCB" w:rsidP="00CA7CCB">
            <w:pPr>
              <w:pStyle w:val="Normal6"/>
              <w:rPr>
                <w:szCs w:val="24"/>
                <w:lang w:val="sv-SE"/>
              </w:rPr>
            </w:pPr>
            <w:r w:rsidRPr="00E90E4A">
              <w:rPr>
                <w:b/>
                <w:i/>
                <w:lang w:val="sv-SE"/>
              </w:rPr>
              <w:t>Kommissionen ska upprätta och underhålla den unionsresedatabas för sällskapsdjur som avses i andra stycket, och får anförtro utveckling, underhåll och drift av denna databas till en oberoende enhet, efter ett offentligt urvalsförfarande, i enlighet med relevanta bestämmelser i avdelning VII i förordning (EU, Euratom) 2018/1046. Endast medlemsstaternas behöriga myndigheter ska ha tillgång till denna databas.</w:t>
            </w:r>
          </w:p>
        </w:tc>
      </w:tr>
    </w:tbl>
    <w:p w14:paraId="66B6C5A6" w14:textId="216AA190" w:rsidR="00A31FCB" w:rsidRPr="00E90E4A" w:rsidRDefault="006D3ADF" w:rsidP="00A31FCB">
      <w:pPr>
        <w:pStyle w:val="AmNumberTabs"/>
      </w:pPr>
      <w:r w:rsidRPr="00E90E4A">
        <w:t>Ändring</w:t>
      </w:r>
      <w:r w:rsidR="00A31FCB" w:rsidRPr="00E90E4A">
        <w:tab/>
      </w:r>
      <w:r w:rsidR="00A31FCB" w:rsidRPr="00E90E4A">
        <w:tab/>
        <w:t>222</w:t>
      </w:r>
    </w:p>
    <w:p w14:paraId="0CC9684B" w14:textId="77777777" w:rsidR="00A31FCB" w:rsidRPr="00E90E4A" w:rsidRDefault="00A31FCB" w:rsidP="00A31FCB"/>
    <w:p w14:paraId="25B2C9CF" w14:textId="77777777" w:rsidR="00A31FCB" w:rsidRPr="00E90E4A" w:rsidRDefault="00A31FCB" w:rsidP="00A31FCB">
      <w:pPr>
        <w:pStyle w:val="NormalBold"/>
        <w:keepNext/>
      </w:pPr>
      <w:r w:rsidRPr="00E90E4A">
        <w:t>Förslag till förordning</w:t>
      </w:r>
    </w:p>
    <w:p w14:paraId="56F4C564" w14:textId="77777777" w:rsidR="00A31FCB" w:rsidRPr="00E90E4A" w:rsidRDefault="00A31FCB" w:rsidP="00A31FCB">
      <w:pPr>
        <w:pStyle w:val="NormalBold"/>
      </w:pPr>
      <w:r w:rsidRPr="00E90E4A">
        <w:t>Artikel 21 – punkt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6DCD73" w14:textId="77777777" w:rsidTr="00CA7CCB">
        <w:trPr>
          <w:jc w:val="center"/>
        </w:trPr>
        <w:tc>
          <w:tcPr>
            <w:tcW w:w="9752" w:type="dxa"/>
            <w:gridSpan w:val="2"/>
          </w:tcPr>
          <w:p w14:paraId="07457A34" w14:textId="77777777" w:rsidR="00A31FCB" w:rsidRPr="00E90E4A" w:rsidRDefault="00A31FCB" w:rsidP="00CA7CCB">
            <w:pPr>
              <w:keepNext/>
            </w:pPr>
          </w:p>
        </w:tc>
      </w:tr>
      <w:tr w:rsidR="00A31FCB" w:rsidRPr="00E90E4A" w14:paraId="12F58589" w14:textId="77777777" w:rsidTr="00CA7CCB">
        <w:trPr>
          <w:jc w:val="center"/>
        </w:trPr>
        <w:tc>
          <w:tcPr>
            <w:tcW w:w="4876" w:type="dxa"/>
          </w:tcPr>
          <w:p w14:paraId="026F5CD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54A6AF2" w14:textId="12C4DA12" w:rsidR="00A31FCB" w:rsidRPr="00E90E4A" w:rsidRDefault="006D3ADF" w:rsidP="00CA7CCB">
            <w:pPr>
              <w:pStyle w:val="ColumnHeading"/>
              <w:keepNext/>
              <w:rPr>
                <w:lang w:val="sv-SE"/>
              </w:rPr>
            </w:pPr>
            <w:r w:rsidRPr="00E90E4A">
              <w:rPr>
                <w:lang w:val="sv-SE"/>
              </w:rPr>
              <w:t>Ändring</w:t>
            </w:r>
          </w:p>
        </w:tc>
      </w:tr>
      <w:tr w:rsidR="00A31FCB" w:rsidRPr="00E90E4A" w14:paraId="002E06B3" w14:textId="77777777" w:rsidTr="00CA7CCB">
        <w:trPr>
          <w:jc w:val="center"/>
        </w:trPr>
        <w:tc>
          <w:tcPr>
            <w:tcW w:w="4876" w:type="dxa"/>
          </w:tcPr>
          <w:p w14:paraId="7010850A" w14:textId="77777777" w:rsidR="00A31FCB" w:rsidRPr="00E90E4A" w:rsidRDefault="00A31FCB" w:rsidP="00CA7CCB">
            <w:pPr>
              <w:rPr>
                <w:b/>
                <w:i/>
              </w:rPr>
            </w:pPr>
            <w:r w:rsidRPr="00E90E4A">
              <w:rPr>
                <w:b/>
                <w:i/>
              </w:rPr>
              <w:t xml:space="preserve">5. </w:t>
            </w:r>
            <w:r w:rsidRPr="00E90E4A">
              <w:rPr>
                <w:b/>
                <w:i/>
              </w:rPr>
              <w:tab/>
              <w:t xml:space="preserve">Kommissionen ges befogenhet att genom genomförandeakter fastställa ett </w:t>
            </w:r>
            <w:r w:rsidRPr="00E90E4A">
              <w:rPr>
                <w:b/>
                <w:i/>
              </w:rPr>
              <w:lastRenderedPageBreak/>
              <w:t>förfarande för det unionserkännande av likvärdiga villkor som avses i punkt 1 b. Dessa genomförandeakter ska antas i enlighet med det granskningsförfarande som avses i artikel 24.</w:t>
            </w:r>
          </w:p>
        </w:tc>
        <w:tc>
          <w:tcPr>
            <w:tcW w:w="4876" w:type="dxa"/>
          </w:tcPr>
          <w:p w14:paraId="44CCCF00" w14:textId="77777777" w:rsidR="00A31FCB" w:rsidRPr="00E90E4A" w:rsidRDefault="00A31FCB" w:rsidP="00CA7CCB">
            <w:pPr>
              <w:pStyle w:val="Normal6"/>
              <w:rPr>
                <w:szCs w:val="24"/>
                <w:lang w:val="sv-SE"/>
              </w:rPr>
            </w:pPr>
            <w:r w:rsidRPr="00E90E4A">
              <w:rPr>
                <w:b/>
                <w:i/>
                <w:lang w:val="sv-SE"/>
              </w:rPr>
              <w:lastRenderedPageBreak/>
              <w:t>utgår</w:t>
            </w:r>
          </w:p>
        </w:tc>
      </w:tr>
    </w:tbl>
    <w:p w14:paraId="00C3B063" w14:textId="77777777" w:rsidR="00A31FCB" w:rsidRPr="00E90E4A" w:rsidRDefault="00A31FCB" w:rsidP="00A31FCB"/>
    <w:p w14:paraId="6E5271A6" w14:textId="77777777" w:rsidR="00A31FCB" w:rsidRPr="00E90E4A" w:rsidRDefault="00A31FCB" w:rsidP="00A31FCB"/>
    <w:p w14:paraId="6BDED18B" w14:textId="24EEA654" w:rsidR="00A31FCB" w:rsidRPr="00E90E4A" w:rsidRDefault="006D3ADF" w:rsidP="00A31FCB">
      <w:pPr>
        <w:pStyle w:val="AmNumberTabs"/>
      </w:pPr>
      <w:r w:rsidRPr="00E90E4A">
        <w:t>Ändring</w:t>
      </w:r>
      <w:r w:rsidR="00A31FCB" w:rsidRPr="00E90E4A">
        <w:tab/>
      </w:r>
      <w:r w:rsidR="00A31FCB" w:rsidRPr="00E90E4A">
        <w:tab/>
        <w:t>223</w:t>
      </w:r>
    </w:p>
    <w:p w14:paraId="5E19B7CE" w14:textId="77777777" w:rsidR="00A31FCB" w:rsidRPr="00E90E4A" w:rsidRDefault="00A31FCB" w:rsidP="00A31FCB"/>
    <w:p w14:paraId="1BAD52D9" w14:textId="77777777" w:rsidR="00A31FCB" w:rsidRPr="00E90E4A" w:rsidRDefault="00A31FCB" w:rsidP="00A31FCB">
      <w:pPr>
        <w:pStyle w:val="NormalBold"/>
        <w:keepNext/>
      </w:pPr>
      <w:r w:rsidRPr="00E90E4A">
        <w:t>Förslag till förordning</w:t>
      </w:r>
    </w:p>
    <w:p w14:paraId="63500FB8" w14:textId="77777777" w:rsidR="00A31FCB" w:rsidRPr="00E90E4A" w:rsidRDefault="00A31FCB" w:rsidP="00A31FCB">
      <w:pPr>
        <w:pStyle w:val="NormalBold"/>
      </w:pPr>
      <w:r w:rsidRPr="00E90E4A">
        <w:t>Artikel 22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087BA55" w14:textId="77777777" w:rsidTr="00CA7CCB">
        <w:trPr>
          <w:jc w:val="center"/>
        </w:trPr>
        <w:tc>
          <w:tcPr>
            <w:tcW w:w="9752" w:type="dxa"/>
            <w:gridSpan w:val="2"/>
          </w:tcPr>
          <w:p w14:paraId="1177EB3A" w14:textId="77777777" w:rsidR="00A31FCB" w:rsidRPr="00E90E4A" w:rsidRDefault="00A31FCB" w:rsidP="00CA7CCB">
            <w:pPr>
              <w:keepNext/>
            </w:pPr>
          </w:p>
        </w:tc>
      </w:tr>
      <w:tr w:rsidR="00A31FCB" w:rsidRPr="00E90E4A" w14:paraId="5052E465" w14:textId="77777777" w:rsidTr="00CA7CCB">
        <w:trPr>
          <w:jc w:val="center"/>
        </w:trPr>
        <w:tc>
          <w:tcPr>
            <w:tcW w:w="4876" w:type="dxa"/>
          </w:tcPr>
          <w:p w14:paraId="3204137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16A913E" w14:textId="726FAA6C" w:rsidR="00A31FCB" w:rsidRPr="00E90E4A" w:rsidRDefault="006D3ADF" w:rsidP="00CA7CCB">
            <w:pPr>
              <w:pStyle w:val="ColumnHeading"/>
              <w:keepNext/>
              <w:rPr>
                <w:lang w:val="sv-SE"/>
              </w:rPr>
            </w:pPr>
            <w:r w:rsidRPr="00E90E4A">
              <w:rPr>
                <w:lang w:val="sv-SE"/>
              </w:rPr>
              <w:t>Ändring</w:t>
            </w:r>
          </w:p>
        </w:tc>
      </w:tr>
      <w:tr w:rsidR="00A31FCB" w:rsidRPr="00E90E4A" w14:paraId="4CBA8DEB" w14:textId="77777777" w:rsidTr="00CA7CCB">
        <w:trPr>
          <w:jc w:val="center"/>
        </w:trPr>
        <w:tc>
          <w:tcPr>
            <w:tcW w:w="4876" w:type="dxa"/>
          </w:tcPr>
          <w:p w14:paraId="1710CD9C" w14:textId="77777777" w:rsidR="00A31FCB" w:rsidRPr="00E90E4A" w:rsidRDefault="00A31FCB" w:rsidP="00CA7CCB">
            <w:pPr>
              <w:pStyle w:val="Normal6"/>
              <w:rPr>
                <w:lang w:val="sv-SE"/>
              </w:rPr>
            </w:pPr>
            <w:r w:rsidRPr="00E90E4A">
              <w:rPr>
                <w:lang w:val="sv-SE"/>
              </w:rPr>
              <w:t xml:space="preserve">Kommissionen ges befogenhet att anta delegerade akter i enlighet med artikel 23 om ändring av bilagorna till denna förordning för att ta hänsyn till den vetenskapliga och tekniska utvecklingen, inklusive eventuella vetenskapliga yttranden från </w:t>
            </w:r>
            <w:r w:rsidRPr="00E90E4A">
              <w:rPr>
                <w:b/>
                <w:i/>
                <w:lang w:val="sv-SE"/>
              </w:rPr>
              <w:t>Efsa</w:t>
            </w:r>
            <w:r w:rsidRPr="00E90E4A">
              <w:rPr>
                <w:lang w:val="sv-SE"/>
              </w:rPr>
              <w:t>, och till konsekvenserna för samhället, ekonomin och miljön, vad gäller</w:t>
            </w:r>
          </w:p>
        </w:tc>
        <w:tc>
          <w:tcPr>
            <w:tcW w:w="4876" w:type="dxa"/>
          </w:tcPr>
          <w:p w14:paraId="7AACA81E" w14:textId="77777777" w:rsidR="00A31FCB" w:rsidRPr="00E90E4A" w:rsidRDefault="00A31FCB" w:rsidP="00CA7CCB">
            <w:pPr>
              <w:pStyle w:val="Normal6"/>
              <w:rPr>
                <w:szCs w:val="24"/>
                <w:lang w:val="sv-SE"/>
              </w:rPr>
            </w:pPr>
            <w:r w:rsidRPr="00E90E4A">
              <w:rPr>
                <w:lang w:val="sv-SE"/>
              </w:rPr>
              <w:t xml:space="preserve">Kommissionen ges befogenhet att anta delegerade akter i enlighet med artikel 23 om ändring av bilagorna till denna förordning för att ta hänsyn till den vetenskapliga och tekniska utvecklingen, inklusive eventuella vetenskapliga yttranden från </w:t>
            </w:r>
            <w:r w:rsidRPr="00E90E4A">
              <w:rPr>
                <w:b/>
                <w:i/>
                <w:lang w:val="sv-SE"/>
              </w:rPr>
              <w:t>Europeiska myndigheten för livsmedelssäkerhet</w:t>
            </w:r>
            <w:r w:rsidRPr="00E90E4A">
              <w:rPr>
                <w:lang w:val="sv-SE"/>
              </w:rPr>
              <w:t>, och till konsekvenserna för samhället, ekonomin och miljön, vad gäller</w:t>
            </w:r>
          </w:p>
        </w:tc>
      </w:tr>
    </w:tbl>
    <w:p w14:paraId="2BE35680" w14:textId="77777777" w:rsidR="00A31FCB" w:rsidRPr="00E90E4A" w:rsidRDefault="00A31FCB" w:rsidP="00A31FCB"/>
    <w:p w14:paraId="4B7A3614" w14:textId="40E9DD22" w:rsidR="00A31FCB" w:rsidRPr="00E90E4A" w:rsidRDefault="006D3ADF" w:rsidP="00A31FCB">
      <w:pPr>
        <w:pStyle w:val="AmNumberTabs"/>
      </w:pPr>
      <w:r w:rsidRPr="00E90E4A">
        <w:t>Ändring</w:t>
      </w:r>
      <w:r w:rsidR="00A31FCB" w:rsidRPr="00E90E4A">
        <w:tab/>
      </w:r>
      <w:r w:rsidR="00A31FCB" w:rsidRPr="00E90E4A">
        <w:tab/>
        <w:t>224</w:t>
      </w:r>
    </w:p>
    <w:p w14:paraId="2A798558" w14:textId="77777777" w:rsidR="00A31FCB" w:rsidRPr="00E90E4A" w:rsidRDefault="00A31FCB" w:rsidP="00A31FCB"/>
    <w:p w14:paraId="12FD3FE9" w14:textId="77777777" w:rsidR="00A31FCB" w:rsidRPr="00E90E4A" w:rsidRDefault="00A31FCB" w:rsidP="00A31FCB">
      <w:pPr>
        <w:pStyle w:val="NormalBold"/>
        <w:keepNext/>
      </w:pPr>
      <w:r w:rsidRPr="00E90E4A">
        <w:t>Förslag till förordning</w:t>
      </w:r>
    </w:p>
    <w:p w14:paraId="1889974D" w14:textId="77777777" w:rsidR="00A31FCB" w:rsidRPr="00E90E4A" w:rsidRDefault="00A31FCB" w:rsidP="00A31FCB">
      <w:pPr>
        <w:pStyle w:val="NormalBold"/>
      </w:pPr>
      <w:r w:rsidRPr="00E90E4A">
        <w:t>Artikel 22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0AA40DA" w14:textId="77777777" w:rsidTr="00CA7CCB">
        <w:trPr>
          <w:jc w:val="center"/>
        </w:trPr>
        <w:tc>
          <w:tcPr>
            <w:tcW w:w="9752" w:type="dxa"/>
            <w:gridSpan w:val="2"/>
          </w:tcPr>
          <w:p w14:paraId="717E2DA7" w14:textId="77777777" w:rsidR="00A31FCB" w:rsidRPr="00E90E4A" w:rsidRDefault="00A31FCB" w:rsidP="00CA7CCB">
            <w:pPr>
              <w:keepNext/>
            </w:pPr>
          </w:p>
        </w:tc>
      </w:tr>
      <w:tr w:rsidR="00A31FCB" w:rsidRPr="00E90E4A" w14:paraId="561108E6" w14:textId="77777777" w:rsidTr="00CA7CCB">
        <w:trPr>
          <w:jc w:val="center"/>
        </w:trPr>
        <w:tc>
          <w:tcPr>
            <w:tcW w:w="4876" w:type="dxa"/>
          </w:tcPr>
          <w:p w14:paraId="6E86B54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0E6171A" w14:textId="66D52A68" w:rsidR="00A31FCB" w:rsidRPr="00E90E4A" w:rsidRDefault="006D3ADF" w:rsidP="00CA7CCB">
            <w:pPr>
              <w:pStyle w:val="ColumnHeading"/>
              <w:keepNext/>
              <w:rPr>
                <w:lang w:val="sv-SE"/>
              </w:rPr>
            </w:pPr>
            <w:r w:rsidRPr="00E90E4A">
              <w:rPr>
                <w:lang w:val="sv-SE"/>
              </w:rPr>
              <w:t>Ändring</w:t>
            </w:r>
          </w:p>
        </w:tc>
      </w:tr>
      <w:tr w:rsidR="00A31FCB" w:rsidRPr="00E90E4A" w14:paraId="7A0E17FB" w14:textId="77777777" w:rsidTr="00CA7CCB">
        <w:trPr>
          <w:jc w:val="center"/>
        </w:trPr>
        <w:tc>
          <w:tcPr>
            <w:tcW w:w="4876" w:type="dxa"/>
          </w:tcPr>
          <w:p w14:paraId="668F5231" w14:textId="77777777" w:rsidR="00A31FCB" w:rsidRPr="00E90E4A" w:rsidRDefault="00A31FCB" w:rsidP="00CA7CCB">
            <w:pPr>
              <w:pStyle w:val="Normal6"/>
              <w:rPr>
                <w:lang w:val="sv-SE"/>
              </w:rPr>
            </w:pPr>
            <w:r w:rsidRPr="00E90E4A">
              <w:rPr>
                <w:lang w:val="sv-SE"/>
              </w:rPr>
              <w:t>a)</w:t>
            </w:r>
            <w:r w:rsidRPr="00E90E4A">
              <w:rPr>
                <w:lang w:val="sv-SE"/>
              </w:rPr>
              <w:tab/>
            </w:r>
            <w:r w:rsidRPr="00E90E4A">
              <w:rPr>
                <w:b/>
                <w:i/>
                <w:lang w:val="sv-SE"/>
              </w:rPr>
              <w:t>utfodringsintervall</w:t>
            </w:r>
            <w:r w:rsidRPr="00E90E4A">
              <w:rPr>
                <w:lang w:val="sv-SE"/>
              </w:rPr>
              <w:t xml:space="preserve"> och avvänjningsprocess</w:t>
            </w:r>
            <w:r w:rsidRPr="00E90E4A">
              <w:rPr>
                <w:b/>
                <w:i/>
                <w:lang w:val="sv-SE"/>
              </w:rPr>
              <w:t>,</w:t>
            </w:r>
          </w:p>
        </w:tc>
        <w:tc>
          <w:tcPr>
            <w:tcW w:w="4876" w:type="dxa"/>
          </w:tcPr>
          <w:p w14:paraId="23511E8F" w14:textId="77777777" w:rsidR="00A31FCB" w:rsidRPr="00E90E4A" w:rsidRDefault="00A31FCB" w:rsidP="00CA7CCB">
            <w:pPr>
              <w:pStyle w:val="Normal6"/>
              <w:rPr>
                <w:szCs w:val="24"/>
                <w:lang w:val="sv-SE"/>
              </w:rPr>
            </w:pPr>
            <w:r w:rsidRPr="00E90E4A">
              <w:rPr>
                <w:lang w:val="sv-SE"/>
              </w:rPr>
              <w:t>a)</w:t>
            </w:r>
            <w:r w:rsidRPr="00E90E4A">
              <w:rPr>
                <w:lang w:val="sv-SE"/>
              </w:rPr>
              <w:tab/>
            </w:r>
            <w:r w:rsidRPr="00E90E4A">
              <w:rPr>
                <w:b/>
                <w:i/>
                <w:lang w:val="sv-SE"/>
              </w:rPr>
              <w:t>krav på vattning</w:t>
            </w:r>
            <w:r w:rsidRPr="00E90E4A">
              <w:rPr>
                <w:lang w:val="sv-SE"/>
              </w:rPr>
              <w:t xml:space="preserve"> och </w:t>
            </w:r>
            <w:r w:rsidRPr="00E90E4A">
              <w:rPr>
                <w:b/>
                <w:i/>
                <w:lang w:val="sv-SE"/>
              </w:rPr>
              <w:t xml:space="preserve">utfodring samt </w:t>
            </w:r>
            <w:r w:rsidRPr="00E90E4A">
              <w:rPr>
                <w:lang w:val="sv-SE"/>
              </w:rPr>
              <w:t>avvänjningsprocess,</w:t>
            </w:r>
          </w:p>
        </w:tc>
      </w:tr>
    </w:tbl>
    <w:p w14:paraId="09BAF5B1" w14:textId="77777777" w:rsidR="00A31FCB" w:rsidRPr="00E90E4A" w:rsidRDefault="00A31FCB" w:rsidP="00A31FCB"/>
    <w:p w14:paraId="6470445E" w14:textId="1AC8B572" w:rsidR="00A31FCB" w:rsidRPr="00E90E4A" w:rsidRDefault="006D3ADF" w:rsidP="00A31FCB">
      <w:pPr>
        <w:pStyle w:val="AmNumberTabs"/>
      </w:pPr>
      <w:r w:rsidRPr="00E90E4A">
        <w:t>Ändring</w:t>
      </w:r>
      <w:r w:rsidR="00A31FCB" w:rsidRPr="00E90E4A">
        <w:tab/>
      </w:r>
      <w:r w:rsidR="00A31FCB" w:rsidRPr="00E90E4A">
        <w:tab/>
        <w:t>225</w:t>
      </w:r>
    </w:p>
    <w:p w14:paraId="41FBA569" w14:textId="77777777" w:rsidR="00A31FCB" w:rsidRPr="00E90E4A" w:rsidRDefault="00A31FCB" w:rsidP="00A31FCB"/>
    <w:p w14:paraId="6E05901F" w14:textId="77777777" w:rsidR="00A31FCB" w:rsidRPr="00E90E4A" w:rsidRDefault="00A31FCB" w:rsidP="00A31FCB">
      <w:pPr>
        <w:pStyle w:val="NormalBold"/>
        <w:keepNext/>
      </w:pPr>
      <w:r w:rsidRPr="00E90E4A">
        <w:t>Förslag till förordning</w:t>
      </w:r>
    </w:p>
    <w:p w14:paraId="6676F370" w14:textId="77777777" w:rsidR="00A31FCB" w:rsidRPr="00E90E4A" w:rsidRDefault="00A31FCB" w:rsidP="00A31FCB">
      <w:pPr>
        <w:pStyle w:val="NormalBold"/>
      </w:pPr>
      <w:r w:rsidRPr="00E90E4A">
        <w:t>Artikel 22 – stycke 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1CFF742" w14:textId="77777777" w:rsidTr="00CA7CCB">
        <w:trPr>
          <w:jc w:val="center"/>
        </w:trPr>
        <w:tc>
          <w:tcPr>
            <w:tcW w:w="9752" w:type="dxa"/>
            <w:gridSpan w:val="2"/>
          </w:tcPr>
          <w:p w14:paraId="7C660B64" w14:textId="77777777" w:rsidR="00A31FCB" w:rsidRPr="00E90E4A" w:rsidRDefault="00A31FCB" w:rsidP="00CA7CCB">
            <w:pPr>
              <w:keepNext/>
            </w:pPr>
          </w:p>
        </w:tc>
      </w:tr>
      <w:tr w:rsidR="00A31FCB" w:rsidRPr="00E90E4A" w14:paraId="5D693D59" w14:textId="77777777" w:rsidTr="00CA7CCB">
        <w:trPr>
          <w:jc w:val="center"/>
        </w:trPr>
        <w:tc>
          <w:tcPr>
            <w:tcW w:w="4876" w:type="dxa"/>
          </w:tcPr>
          <w:p w14:paraId="524D899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3A49EB5" w14:textId="20E58BD7" w:rsidR="00A31FCB" w:rsidRPr="00E90E4A" w:rsidRDefault="006D3ADF" w:rsidP="00CA7CCB">
            <w:pPr>
              <w:pStyle w:val="ColumnHeading"/>
              <w:keepNext/>
              <w:rPr>
                <w:lang w:val="sv-SE"/>
              </w:rPr>
            </w:pPr>
            <w:r w:rsidRPr="00E90E4A">
              <w:rPr>
                <w:lang w:val="sv-SE"/>
              </w:rPr>
              <w:t>Ändring</w:t>
            </w:r>
          </w:p>
        </w:tc>
      </w:tr>
      <w:tr w:rsidR="00A31FCB" w:rsidRPr="00E90E4A" w14:paraId="02F7ACE9" w14:textId="77777777" w:rsidTr="00CA7CCB">
        <w:trPr>
          <w:jc w:val="center"/>
        </w:trPr>
        <w:tc>
          <w:tcPr>
            <w:tcW w:w="4876" w:type="dxa"/>
          </w:tcPr>
          <w:p w14:paraId="296376FF" w14:textId="77777777" w:rsidR="00A31FCB" w:rsidRPr="00E90E4A" w:rsidRDefault="00A31FCB" w:rsidP="00CA7CCB">
            <w:pPr>
              <w:pStyle w:val="Normal6"/>
              <w:rPr>
                <w:lang w:val="sv-SE"/>
              </w:rPr>
            </w:pPr>
            <w:r w:rsidRPr="00E90E4A">
              <w:rPr>
                <w:lang w:val="sv-SE"/>
              </w:rPr>
              <w:t>c)</w:t>
            </w:r>
            <w:r w:rsidRPr="00E90E4A">
              <w:rPr>
                <w:lang w:val="sv-SE"/>
              </w:rPr>
              <w:tab/>
              <w:t>belysnings</w:t>
            </w:r>
            <w:r w:rsidRPr="00E90E4A">
              <w:rPr>
                <w:b/>
                <w:i/>
                <w:lang w:val="sv-SE"/>
              </w:rPr>
              <w:t>parametrar</w:t>
            </w:r>
            <w:r w:rsidRPr="00E90E4A">
              <w:rPr>
                <w:lang w:val="sv-SE"/>
              </w:rPr>
              <w:t>,</w:t>
            </w:r>
          </w:p>
        </w:tc>
        <w:tc>
          <w:tcPr>
            <w:tcW w:w="4876" w:type="dxa"/>
          </w:tcPr>
          <w:p w14:paraId="67D8CB2F" w14:textId="77777777" w:rsidR="00A31FCB" w:rsidRPr="00E90E4A" w:rsidRDefault="00A31FCB" w:rsidP="00CA7CCB">
            <w:pPr>
              <w:pStyle w:val="Normal6"/>
              <w:rPr>
                <w:szCs w:val="24"/>
                <w:lang w:val="sv-SE"/>
              </w:rPr>
            </w:pPr>
            <w:r w:rsidRPr="00E90E4A">
              <w:rPr>
                <w:lang w:val="sv-SE"/>
              </w:rPr>
              <w:t>c)</w:t>
            </w:r>
            <w:r w:rsidRPr="00E90E4A">
              <w:rPr>
                <w:lang w:val="sv-SE"/>
              </w:rPr>
              <w:tab/>
            </w:r>
            <w:r w:rsidRPr="00E90E4A">
              <w:rPr>
                <w:b/>
                <w:i/>
                <w:lang w:val="sv-SE"/>
              </w:rPr>
              <w:t>belysningskrav</w:t>
            </w:r>
            <w:r w:rsidRPr="00E90E4A">
              <w:rPr>
                <w:lang w:val="sv-SE"/>
              </w:rPr>
              <w:t>,</w:t>
            </w:r>
          </w:p>
        </w:tc>
      </w:tr>
    </w:tbl>
    <w:p w14:paraId="72B10A28" w14:textId="77777777" w:rsidR="00A31FCB" w:rsidRPr="00E90E4A" w:rsidRDefault="00A31FCB" w:rsidP="00A31FCB"/>
    <w:p w14:paraId="0CDFA47C" w14:textId="21327E24" w:rsidR="00A31FCB" w:rsidRPr="00E90E4A" w:rsidRDefault="006D3ADF" w:rsidP="00A31FCB">
      <w:pPr>
        <w:pStyle w:val="AmNumberTabs"/>
      </w:pPr>
      <w:r w:rsidRPr="00E90E4A">
        <w:t>Ändring</w:t>
      </w:r>
      <w:r w:rsidR="00A31FCB" w:rsidRPr="00E90E4A">
        <w:tab/>
      </w:r>
      <w:r w:rsidR="00A31FCB" w:rsidRPr="00E90E4A">
        <w:tab/>
        <w:t>226</w:t>
      </w:r>
    </w:p>
    <w:p w14:paraId="7AB5EE81" w14:textId="77777777" w:rsidR="00A31FCB" w:rsidRPr="00E90E4A" w:rsidRDefault="00A31FCB" w:rsidP="00A31FCB"/>
    <w:p w14:paraId="308BB351" w14:textId="77777777" w:rsidR="00A31FCB" w:rsidRPr="00E90E4A" w:rsidRDefault="00A31FCB" w:rsidP="00A31FCB">
      <w:pPr>
        <w:pStyle w:val="NormalBold"/>
        <w:keepNext/>
      </w:pPr>
      <w:r w:rsidRPr="00E90E4A">
        <w:lastRenderedPageBreak/>
        <w:t>Förslag till förordning</w:t>
      </w:r>
    </w:p>
    <w:p w14:paraId="7A6AE5FE" w14:textId="77777777" w:rsidR="00A31FCB" w:rsidRPr="00E90E4A" w:rsidRDefault="00A31FCB" w:rsidP="00A31FCB">
      <w:pPr>
        <w:pStyle w:val="NormalBold"/>
      </w:pPr>
      <w:r w:rsidRPr="00E90E4A">
        <w:t>Artikel 22 – stycke 1 – led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19DFE95" w14:textId="77777777" w:rsidTr="00CA7CCB">
        <w:trPr>
          <w:jc w:val="center"/>
        </w:trPr>
        <w:tc>
          <w:tcPr>
            <w:tcW w:w="9752" w:type="dxa"/>
            <w:gridSpan w:val="2"/>
          </w:tcPr>
          <w:p w14:paraId="72062A9F" w14:textId="77777777" w:rsidR="00A31FCB" w:rsidRPr="00E90E4A" w:rsidRDefault="00A31FCB" w:rsidP="00CA7CCB">
            <w:pPr>
              <w:keepNext/>
            </w:pPr>
          </w:p>
        </w:tc>
      </w:tr>
      <w:tr w:rsidR="00A31FCB" w:rsidRPr="00E90E4A" w14:paraId="27492BED" w14:textId="77777777" w:rsidTr="00CA7CCB">
        <w:trPr>
          <w:jc w:val="center"/>
        </w:trPr>
        <w:tc>
          <w:tcPr>
            <w:tcW w:w="4876" w:type="dxa"/>
          </w:tcPr>
          <w:p w14:paraId="553C9ED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1A5F8DF" w14:textId="291DE60C" w:rsidR="00A31FCB" w:rsidRPr="00E90E4A" w:rsidRDefault="006D3ADF" w:rsidP="00CA7CCB">
            <w:pPr>
              <w:pStyle w:val="ColumnHeading"/>
              <w:keepNext/>
              <w:rPr>
                <w:lang w:val="sv-SE"/>
              </w:rPr>
            </w:pPr>
            <w:r w:rsidRPr="00E90E4A">
              <w:rPr>
                <w:lang w:val="sv-SE"/>
              </w:rPr>
              <w:t>Ändring</w:t>
            </w:r>
          </w:p>
        </w:tc>
      </w:tr>
      <w:tr w:rsidR="00A31FCB" w:rsidRPr="00E90E4A" w14:paraId="412BC774" w14:textId="77777777" w:rsidTr="00CA7CCB">
        <w:trPr>
          <w:jc w:val="center"/>
        </w:trPr>
        <w:tc>
          <w:tcPr>
            <w:tcW w:w="4876" w:type="dxa"/>
          </w:tcPr>
          <w:p w14:paraId="3D26DD51" w14:textId="77777777" w:rsidR="00A31FCB" w:rsidRPr="00E90E4A" w:rsidRDefault="00A31FCB" w:rsidP="00CA7CCB">
            <w:pPr>
              <w:pStyle w:val="Normal6"/>
              <w:rPr>
                <w:lang w:val="sv-SE"/>
              </w:rPr>
            </w:pPr>
            <w:r w:rsidRPr="00E90E4A">
              <w:rPr>
                <w:lang w:val="sv-SE"/>
              </w:rPr>
              <w:t>h)</w:t>
            </w:r>
            <w:r w:rsidRPr="00E90E4A">
              <w:rPr>
                <w:lang w:val="sv-SE"/>
              </w:rPr>
              <w:tab/>
              <w:t>lägsta ålder för användning av tikar och honkatter för avel,</w:t>
            </w:r>
          </w:p>
        </w:tc>
        <w:tc>
          <w:tcPr>
            <w:tcW w:w="4876" w:type="dxa"/>
          </w:tcPr>
          <w:p w14:paraId="17054B70" w14:textId="77777777" w:rsidR="00A31FCB" w:rsidRPr="00E90E4A" w:rsidRDefault="00A31FCB" w:rsidP="00CA7CCB">
            <w:pPr>
              <w:pStyle w:val="Normal6"/>
              <w:rPr>
                <w:szCs w:val="24"/>
                <w:lang w:val="sv-SE"/>
              </w:rPr>
            </w:pPr>
            <w:r w:rsidRPr="00E90E4A">
              <w:rPr>
                <w:lang w:val="sv-SE"/>
              </w:rPr>
              <w:t>h)</w:t>
            </w:r>
            <w:r w:rsidRPr="00E90E4A">
              <w:rPr>
                <w:lang w:val="sv-SE"/>
              </w:rPr>
              <w:tab/>
              <w:t xml:space="preserve">lägsta </w:t>
            </w:r>
            <w:r w:rsidRPr="00E90E4A">
              <w:rPr>
                <w:b/>
                <w:i/>
                <w:lang w:val="sv-SE"/>
              </w:rPr>
              <w:t xml:space="preserve">och högsta </w:t>
            </w:r>
            <w:r w:rsidRPr="00E90E4A">
              <w:rPr>
                <w:lang w:val="sv-SE"/>
              </w:rPr>
              <w:t>ålder för användning av tikar och honkatter för avel,</w:t>
            </w:r>
          </w:p>
        </w:tc>
      </w:tr>
    </w:tbl>
    <w:p w14:paraId="478F76B8" w14:textId="77777777" w:rsidR="00A31FCB" w:rsidRPr="00E90E4A" w:rsidRDefault="00A31FCB" w:rsidP="00A31FCB"/>
    <w:p w14:paraId="65CA58EB" w14:textId="7B0F3252" w:rsidR="00A31FCB" w:rsidRPr="00E90E4A" w:rsidRDefault="006D3ADF" w:rsidP="00A31FCB">
      <w:pPr>
        <w:pStyle w:val="AmNumberTabs"/>
      </w:pPr>
      <w:r w:rsidRPr="00E90E4A">
        <w:t>Ändring</w:t>
      </w:r>
      <w:r w:rsidR="00A31FCB" w:rsidRPr="00E90E4A">
        <w:tab/>
      </w:r>
      <w:r w:rsidR="00A31FCB" w:rsidRPr="00E90E4A">
        <w:tab/>
        <w:t>227</w:t>
      </w:r>
    </w:p>
    <w:p w14:paraId="1EC214AD" w14:textId="77777777" w:rsidR="00A31FCB" w:rsidRPr="00E90E4A" w:rsidRDefault="00A31FCB" w:rsidP="00A31FCB"/>
    <w:p w14:paraId="169FFA81" w14:textId="77777777" w:rsidR="00A31FCB" w:rsidRPr="00E90E4A" w:rsidRDefault="00A31FCB" w:rsidP="00A31FCB">
      <w:pPr>
        <w:pStyle w:val="NormalBold"/>
        <w:keepNext/>
      </w:pPr>
      <w:r w:rsidRPr="00E90E4A">
        <w:t>Förslag till förordning</w:t>
      </w:r>
    </w:p>
    <w:p w14:paraId="1259EF8C" w14:textId="77777777" w:rsidR="00A31FCB" w:rsidRPr="00E90E4A" w:rsidRDefault="00A31FCB" w:rsidP="00A31FCB">
      <w:pPr>
        <w:pStyle w:val="NormalBold"/>
      </w:pPr>
      <w:r w:rsidRPr="00E90E4A">
        <w:t>Artikel 22 – stycke 1 – led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653453E" w14:textId="77777777" w:rsidTr="00CA7CCB">
        <w:trPr>
          <w:jc w:val="center"/>
        </w:trPr>
        <w:tc>
          <w:tcPr>
            <w:tcW w:w="9752" w:type="dxa"/>
            <w:gridSpan w:val="2"/>
          </w:tcPr>
          <w:p w14:paraId="1F4788AE" w14:textId="77777777" w:rsidR="00A31FCB" w:rsidRPr="00E90E4A" w:rsidRDefault="00A31FCB" w:rsidP="00CA7CCB">
            <w:pPr>
              <w:keepNext/>
            </w:pPr>
          </w:p>
        </w:tc>
      </w:tr>
      <w:tr w:rsidR="00A31FCB" w:rsidRPr="00E90E4A" w14:paraId="5E10F212" w14:textId="77777777" w:rsidTr="00CA7CCB">
        <w:trPr>
          <w:jc w:val="center"/>
        </w:trPr>
        <w:tc>
          <w:tcPr>
            <w:tcW w:w="4876" w:type="dxa"/>
          </w:tcPr>
          <w:p w14:paraId="139420A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4B6A627" w14:textId="110A7D6F" w:rsidR="00A31FCB" w:rsidRPr="00E90E4A" w:rsidRDefault="006D3ADF" w:rsidP="00CA7CCB">
            <w:pPr>
              <w:pStyle w:val="ColumnHeading"/>
              <w:keepNext/>
              <w:rPr>
                <w:lang w:val="sv-SE"/>
              </w:rPr>
            </w:pPr>
            <w:r w:rsidRPr="00E90E4A">
              <w:rPr>
                <w:lang w:val="sv-SE"/>
              </w:rPr>
              <w:t>Ändring</w:t>
            </w:r>
          </w:p>
        </w:tc>
      </w:tr>
      <w:tr w:rsidR="00A31FCB" w:rsidRPr="00E90E4A" w14:paraId="28B785ED" w14:textId="77777777" w:rsidTr="00CA7CCB">
        <w:trPr>
          <w:jc w:val="center"/>
        </w:trPr>
        <w:tc>
          <w:tcPr>
            <w:tcW w:w="4876" w:type="dxa"/>
          </w:tcPr>
          <w:p w14:paraId="4B237674" w14:textId="77777777" w:rsidR="00A31FCB" w:rsidRPr="00E90E4A" w:rsidRDefault="00A31FCB" w:rsidP="00CA7CCB">
            <w:pPr>
              <w:pStyle w:val="Normal6"/>
              <w:rPr>
                <w:lang w:val="sv-SE"/>
              </w:rPr>
            </w:pPr>
            <w:r w:rsidRPr="00E90E4A">
              <w:rPr>
                <w:lang w:val="sv-SE"/>
              </w:rPr>
              <w:t>j)</w:t>
            </w:r>
            <w:r w:rsidRPr="00E90E4A">
              <w:rPr>
                <w:lang w:val="sv-SE"/>
              </w:rPr>
              <w:tab/>
              <w:t xml:space="preserve">krav för transpondrar som används för att </w:t>
            </w:r>
            <w:r w:rsidRPr="00E90E4A">
              <w:rPr>
                <w:b/>
                <w:i/>
                <w:lang w:val="sv-SE"/>
              </w:rPr>
              <w:t>märka</w:t>
            </w:r>
            <w:r w:rsidRPr="00E90E4A">
              <w:rPr>
                <w:lang w:val="sv-SE"/>
              </w:rPr>
              <w:t xml:space="preserve"> hundar och katter,</w:t>
            </w:r>
          </w:p>
        </w:tc>
        <w:tc>
          <w:tcPr>
            <w:tcW w:w="4876" w:type="dxa"/>
          </w:tcPr>
          <w:p w14:paraId="2A8418C8" w14:textId="77777777" w:rsidR="00A31FCB" w:rsidRPr="00E90E4A" w:rsidRDefault="00A31FCB" w:rsidP="00CA7CCB">
            <w:pPr>
              <w:pStyle w:val="Normal6"/>
              <w:rPr>
                <w:szCs w:val="24"/>
                <w:lang w:val="sv-SE"/>
              </w:rPr>
            </w:pPr>
            <w:r w:rsidRPr="00E90E4A">
              <w:rPr>
                <w:lang w:val="sv-SE"/>
              </w:rPr>
              <w:t>j)</w:t>
            </w:r>
            <w:r w:rsidRPr="00E90E4A">
              <w:rPr>
                <w:lang w:val="sv-SE"/>
              </w:rPr>
              <w:tab/>
              <w:t xml:space="preserve">krav för transpondrar som används för att </w:t>
            </w:r>
            <w:r w:rsidRPr="00E90E4A">
              <w:rPr>
                <w:b/>
                <w:i/>
                <w:lang w:val="sv-SE"/>
              </w:rPr>
              <w:t>individuellt identifiera</w:t>
            </w:r>
            <w:r w:rsidRPr="00E90E4A">
              <w:rPr>
                <w:lang w:val="sv-SE"/>
              </w:rPr>
              <w:t xml:space="preserve"> hundar och katter,</w:t>
            </w:r>
          </w:p>
        </w:tc>
      </w:tr>
    </w:tbl>
    <w:p w14:paraId="2399A3B3" w14:textId="77777777" w:rsidR="00A31FCB" w:rsidRPr="00E90E4A" w:rsidRDefault="00A31FCB" w:rsidP="00A31FCB"/>
    <w:p w14:paraId="5829D242" w14:textId="5A7AD8B9" w:rsidR="00A31FCB" w:rsidRPr="00E90E4A" w:rsidRDefault="006D3ADF" w:rsidP="00A31FCB">
      <w:pPr>
        <w:pStyle w:val="AMNumberTabs0"/>
        <w:keepNext/>
        <w:rPr>
          <w:lang w:val="sv-SE"/>
        </w:rPr>
      </w:pPr>
      <w:r w:rsidRPr="00E90E4A">
        <w:rPr>
          <w:lang w:val="sv-SE"/>
        </w:rPr>
        <w:t>Ändring</w:t>
      </w:r>
      <w:r w:rsidR="00A31FCB" w:rsidRPr="00E90E4A">
        <w:rPr>
          <w:lang w:val="sv-SE"/>
        </w:rPr>
        <w:tab/>
      </w:r>
      <w:r w:rsidR="00A31FCB" w:rsidRPr="00E90E4A">
        <w:rPr>
          <w:lang w:val="sv-SE"/>
        </w:rPr>
        <w:tab/>
        <w:t>228</w:t>
      </w:r>
    </w:p>
    <w:p w14:paraId="57740BB6" w14:textId="77777777" w:rsidR="00A31FCB" w:rsidRPr="00E90E4A" w:rsidRDefault="00A31FCB" w:rsidP="00A31FCB">
      <w:pPr>
        <w:pStyle w:val="NormalBold12b"/>
        <w:keepNext/>
      </w:pPr>
      <w:r w:rsidRPr="00E90E4A">
        <w:t>Förslag till förordning</w:t>
      </w:r>
    </w:p>
    <w:p w14:paraId="19F227E0" w14:textId="77777777" w:rsidR="00A31FCB" w:rsidRPr="00E90E4A" w:rsidRDefault="00A31FCB" w:rsidP="00A31FCB">
      <w:pPr>
        <w:pStyle w:val="NormalBold"/>
      </w:pPr>
      <w:r w:rsidRPr="00E90E4A">
        <w:t>Artikel 23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1A4FF53B" w14:textId="77777777" w:rsidTr="00CA7CCB">
        <w:trPr>
          <w:jc w:val="center"/>
        </w:trPr>
        <w:tc>
          <w:tcPr>
            <w:tcW w:w="9752" w:type="dxa"/>
            <w:gridSpan w:val="2"/>
          </w:tcPr>
          <w:p w14:paraId="79F07F48" w14:textId="77777777" w:rsidR="00A31FCB" w:rsidRPr="00E90E4A" w:rsidRDefault="00A31FCB" w:rsidP="00CA7CCB">
            <w:pPr>
              <w:keepNext/>
            </w:pPr>
          </w:p>
        </w:tc>
      </w:tr>
      <w:tr w:rsidR="00A31FCB" w:rsidRPr="00E90E4A" w14:paraId="184DA3B1" w14:textId="77777777" w:rsidTr="00CA7CCB">
        <w:trPr>
          <w:jc w:val="center"/>
        </w:trPr>
        <w:tc>
          <w:tcPr>
            <w:tcW w:w="4876" w:type="dxa"/>
            <w:hideMark/>
          </w:tcPr>
          <w:p w14:paraId="087F8685"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1F5844A1" w14:textId="35D92366" w:rsidR="00A31FCB" w:rsidRPr="00E90E4A" w:rsidRDefault="006D3ADF" w:rsidP="00CA7CCB">
            <w:pPr>
              <w:pStyle w:val="ColumnHeading"/>
              <w:keepNext/>
              <w:rPr>
                <w:lang w:val="sv-SE"/>
              </w:rPr>
            </w:pPr>
            <w:r w:rsidRPr="00E90E4A">
              <w:rPr>
                <w:lang w:val="sv-SE"/>
              </w:rPr>
              <w:t>Ändring</w:t>
            </w:r>
          </w:p>
        </w:tc>
      </w:tr>
      <w:tr w:rsidR="00A31FCB" w:rsidRPr="00E90E4A" w14:paraId="4ACAC686" w14:textId="77777777" w:rsidTr="00CA7CCB">
        <w:trPr>
          <w:jc w:val="center"/>
        </w:trPr>
        <w:tc>
          <w:tcPr>
            <w:tcW w:w="4876" w:type="dxa"/>
            <w:hideMark/>
          </w:tcPr>
          <w:p w14:paraId="758D708C" w14:textId="77777777" w:rsidR="00A31FCB" w:rsidRPr="00E90E4A" w:rsidRDefault="00A31FCB" w:rsidP="00CA7CCB">
            <w:pPr>
              <w:pStyle w:val="Normal6"/>
              <w:rPr>
                <w:lang w:val="sv-SE"/>
              </w:rPr>
            </w:pPr>
            <w:r w:rsidRPr="00E90E4A">
              <w:rPr>
                <w:lang w:val="sv-SE"/>
              </w:rPr>
              <w:t>2.</w:t>
            </w:r>
            <w:r w:rsidRPr="00E90E4A">
              <w:rPr>
                <w:lang w:val="sv-SE"/>
              </w:rPr>
              <w:tab/>
              <w:t xml:space="preserve">Den befogenhet att anta delegerade akter som avses i artiklarna </w:t>
            </w:r>
            <w:r w:rsidRPr="00E90E4A">
              <w:rPr>
                <w:b/>
                <w:i/>
                <w:lang w:val="sv-SE"/>
              </w:rPr>
              <w:t>6.4</w:t>
            </w:r>
            <w:r w:rsidRPr="00E90E4A">
              <w:rPr>
                <w:lang w:val="sv-SE"/>
              </w:rPr>
              <w:t xml:space="preserve">, </w:t>
            </w:r>
            <w:r w:rsidRPr="00E90E4A">
              <w:rPr>
                <w:b/>
                <w:i/>
                <w:lang w:val="sv-SE"/>
              </w:rPr>
              <w:t>10.2</w:t>
            </w:r>
            <w:r w:rsidRPr="00E90E4A">
              <w:rPr>
                <w:lang w:val="sv-SE"/>
              </w:rPr>
              <w:t xml:space="preserve"> och 22 ges till kommissionen tills vidare från och med den [den dag då denna förordning träder i kraft].</w:t>
            </w:r>
          </w:p>
        </w:tc>
        <w:tc>
          <w:tcPr>
            <w:tcW w:w="4876" w:type="dxa"/>
            <w:hideMark/>
          </w:tcPr>
          <w:p w14:paraId="4E23B45A" w14:textId="77777777" w:rsidR="00A31FCB" w:rsidRPr="00E90E4A" w:rsidRDefault="00A31FCB" w:rsidP="00CA7CCB">
            <w:pPr>
              <w:pStyle w:val="Normal6"/>
              <w:rPr>
                <w:szCs w:val="24"/>
                <w:lang w:val="sv-SE"/>
              </w:rPr>
            </w:pPr>
            <w:r w:rsidRPr="00E90E4A">
              <w:rPr>
                <w:lang w:val="sv-SE"/>
              </w:rPr>
              <w:t>2.</w:t>
            </w:r>
            <w:r w:rsidRPr="00E90E4A">
              <w:rPr>
                <w:lang w:val="sv-SE"/>
              </w:rPr>
              <w:tab/>
              <w:t>Den befogenhet att anta delegerade akter som avses i artiklarna </w:t>
            </w:r>
            <w:r w:rsidRPr="00E90E4A">
              <w:rPr>
                <w:b/>
                <w:i/>
                <w:lang w:val="sv-SE"/>
              </w:rPr>
              <w:t>6.2 b</w:t>
            </w:r>
            <w:r w:rsidRPr="00E90E4A">
              <w:rPr>
                <w:lang w:val="sv-SE"/>
              </w:rPr>
              <w:t>, </w:t>
            </w:r>
            <w:r w:rsidRPr="00E90E4A">
              <w:rPr>
                <w:b/>
                <w:i/>
                <w:lang w:val="sv-SE"/>
              </w:rPr>
              <w:t>6a.3</w:t>
            </w:r>
            <w:r w:rsidRPr="00E90E4A">
              <w:rPr>
                <w:lang w:val="sv-SE"/>
              </w:rPr>
              <w:t> och 22 ges till kommissionen tills vidare från och med den [den dag då denna förordning träder i kraft].</w:t>
            </w:r>
          </w:p>
        </w:tc>
      </w:tr>
    </w:tbl>
    <w:p w14:paraId="602ED6BF" w14:textId="77777777" w:rsidR="00A31FCB" w:rsidRPr="00E90E4A" w:rsidRDefault="00A31FCB" w:rsidP="00A31FCB"/>
    <w:p w14:paraId="7FF155F1" w14:textId="662FD300" w:rsidR="00A31FCB" w:rsidRPr="00E90E4A" w:rsidRDefault="006D3ADF" w:rsidP="00A31FCB">
      <w:pPr>
        <w:pStyle w:val="AMNumberTabs0"/>
        <w:keepNext/>
        <w:rPr>
          <w:lang w:val="sv-SE"/>
        </w:rPr>
      </w:pPr>
      <w:r w:rsidRPr="00E90E4A">
        <w:rPr>
          <w:lang w:val="sv-SE"/>
        </w:rPr>
        <w:t>Ändring</w:t>
      </w:r>
      <w:r w:rsidR="00A31FCB" w:rsidRPr="00E90E4A">
        <w:rPr>
          <w:lang w:val="sv-SE"/>
        </w:rPr>
        <w:tab/>
      </w:r>
      <w:r w:rsidR="00A31FCB" w:rsidRPr="00E90E4A">
        <w:rPr>
          <w:lang w:val="sv-SE"/>
        </w:rPr>
        <w:tab/>
        <w:t>229</w:t>
      </w:r>
    </w:p>
    <w:p w14:paraId="687B08B7" w14:textId="77777777" w:rsidR="00A31FCB" w:rsidRPr="00E90E4A" w:rsidRDefault="00A31FCB" w:rsidP="00A31FCB">
      <w:pPr>
        <w:pStyle w:val="NormalBold12b"/>
        <w:keepNext/>
      </w:pPr>
      <w:r w:rsidRPr="00E90E4A">
        <w:t>Förslag till förordning</w:t>
      </w:r>
    </w:p>
    <w:p w14:paraId="530A5295" w14:textId="77777777" w:rsidR="00A31FCB" w:rsidRPr="00E90E4A" w:rsidRDefault="00A31FCB" w:rsidP="00A31FCB">
      <w:pPr>
        <w:pStyle w:val="NormalBold"/>
      </w:pPr>
      <w:r w:rsidRPr="00E90E4A">
        <w:t>Artikel 23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3353A857" w14:textId="77777777" w:rsidTr="00CA7CCB">
        <w:trPr>
          <w:jc w:val="center"/>
        </w:trPr>
        <w:tc>
          <w:tcPr>
            <w:tcW w:w="9752" w:type="dxa"/>
            <w:gridSpan w:val="2"/>
          </w:tcPr>
          <w:p w14:paraId="4E0F12DE" w14:textId="77777777" w:rsidR="00A31FCB" w:rsidRPr="00E90E4A" w:rsidRDefault="00A31FCB" w:rsidP="00CA7CCB">
            <w:pPr>
              <w:keepNext/>
            </w:pPr>
          </w:p>
        </w:tc>
      </w:tr>
      <w:tr w:rsidR="00A31FCB" w:rsidRPr="00E90E4A" w14:paraId="66DF8DA2" w14:textId="77777777" w:rsidTr="00CA7CCB">
        <w:trPr>
          <w:jc w:val="center"/>
        </w:trPr>
        <w:tc>
          <w:tcPr>
            <w:tcW w:w="4876" w:type="dxa"/>
            <w:hideMark/>
          </w:tcPr>
          <w:p w14:paraId="2B6DD558"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2F9E4C3D" w14:textId="53BE83C3" w:rsidR="00A31FCB" w:rsidRPr="00E90E4A" w:rsidRDefault="006D3ADF" w:rsidP="00CA7CCB">
            <w:pPr>
              <w:pStyle w:val="ColumnHeading"/>
              <w:keepNext/>
              <w:rPr>
                <w:lang w:val="sv-SE"/>
              </w:rPr>
            </w:pPr>
            <w:r w:rsidRPr="00E90E4A">
              <w:rPr>
                <w:lang w:val="sv-SE"/>
              </w:rPr>
              <w:t>Ändring</w:t>
            </w:r>
          </w:p>
        </w:tc>
      </w:tr>
      <w:tr w:rsidR="00A31FCB" w:rsidRPr="00E90E4A" w14:paraId="56AB8C25" w14:textId="77777777" w:rsidTr="00CA7CCB">
        <w:trPr>
          <w:jc w:val="center"/>
        </w:trPr>
        <w:tc>
          <w:tcPr>
            <w:tcW w:w="4876" w:type="dxa"/>
            <w:hideMark/>
          </w:tcPr>
          <w:p w14:paraId="29497903" w14:textId="77777777" w:rsidR="00A31FCB" w:rsidRPr="00E90E4A" w:rsidRDefault="00A31FCB" w:rsidP="00CA7CCB">
            <w:pPr>
              <w:pStyle w:val="Normal6"/>
              <w:rPr>
                <w:lang w:val="sv-SE"/>
              </w:rPr>
            </w:pPr>
            <w:r w:rsidRPr="00E90E4A">
              <w:rPr>
                <w:lang w:val="sv-SE"/>
              </w:rPr>
              <w:t>3.</w:t>
            </w:r>
            <w:r w:rsidRPr="00E90E4A">
              <w:rPr>
                <w:lang w:val="sv-SE"/>
              </w:rPr>
              <w:tab/>
              <w:t xml:space="preserve">Den delegering av befogenhet som avses i artiklarna </w:t>
            </w:r>
            <w:r w:rsidRPr="00E90E4A">
              <w:rPr>
                <w:b/>
                <w:i/>
                <w:lang w:val="sv-SE"/>
              </w:rPr>
              <w:t>6.4</w:t>
            </w:r>
            <w:r w:rsidRPr="00E90E4A">
              <w:rPr>
                <w:lang w:val="sv-SE"/>
              </w:rPr>
              <w:t xml:space="preserve">, </w:t>
            </w:r>
            <w:r w:rsidRPr="00E90E4A">
              <w:rPr>
                <w:b/>
                <w:i/>
                <w:lang w:val="sv-SE"/>
              </w:rPr>
              <w:t>10.2</w:t>
            </w:r>
            <w:r w:rsidRPr="00E90E4A">
              <w:rPr>
                <w:lang w:val="sv-SE"/>
              </w:rPr>
              <w:t xml:space="preserve"> och 22 får när som helst återkallas av Europaparlamentet eller rådet. Ett beslut om återkallelse innebär att delegeringen av den befogenhet som anges i beslutet upphör att gälla. Beslutet får verkan dagen efter det att det </w:t>
            </w:r>
            <w:r w:rsidRPr="00E90E4A">
              <w:rPr>
                <w:lang w:val="sv-SE"/>
              </w:rPr>
              <w:lastRenderedPageBreak/>
              <w:t>offentliggörs i Europeiska unionens officiella tidning, eller vid ett senare i beslutet angivet datum. Det påverkar inte giltigheten av delegerade akter som redan har trätt i kraft.</w:t>
            </w:r>
          </w:p>
        </w:tc>
        <w:tc>
          <w:tcPr>
            <w:tcW w:w="4876" w:type="dxa"/>
            <w:hideMark/>
          </w:tcPr>
          <w:p w14:paraId="02B436EB" w14:textId="77777777" w:rsidR="00A31FCB" w:rsidRPr="00E90E4A" w:rsidRDefault="00A31FCB" w:rsidP="00CA7CCB">
            <w:pPr>
              <w:pStyle w:val="Normal6"/>
              <w:rPr>
                <w:szCs w:val="24"/>
                <w:lang w:val="sv-SE"/>
              </w:rPr>
            </w:pPr>
            <w:r w:rsidRPr="00E90E4A">
              <w:rPr>
                <w:lang w:val="sv-SE"/>
              </w:rPr>
              <w:lastRenderedPageBreak/>
              <w:t>3.</w:t>
            </w:r>
            <w:r w:rsidRPr="00E90E4A">
              <w:rPr>
                <w:lang w:val="sv-SE"/>
              </w:rPr>
              <w:tab/>
              <w:t>Den delegering av befogenhet som avses i artiklarna </w:t>
            </w:r>
            <w:r w:rsidRPr="00E90E4A">
              <w:rPr>
                <w:b/>
                <w:i/>
                <w:lang w:val="sv-SE"/>
              </w:rPr>
              <w:t>6.2 b</w:t>
            </w:r>
            <w:r w:rsidRPr="00E90E4A">
              <w:rPr>
                <w:lang w:val="sv-SE"/>
              </w:rPr>
              <w:t>, </w:t>
            </w:r>
            <w:r w:rsidRPr="00E90E4A">
              <w:rPr>
                <w:b/>
                <w:i/>
                <w:lang w:val="sv-SE"/>
              </w:rPr>
              <w:t>6a.3</w:t>
            </w:r>
            <w:r w:rsidRPr="00E90E4A">
              <w:rPr>
                <w:lang w:val="sv-SE"/>
              </w:rPr>
              <w:t xml:space="preserve"> och 22 får när som helst återkallas av Europaparlamentet eller rådet. Ett beslut om återkallelse innebär att delegeringen av den befogenhet som anges i beslutet upphör att gälla. Beslutet får verkan dagen efter det att det </w:t>
            </w:r>
            <w:r w:rsidRPr="00E90E4A">
              <w:rPr>
                <w:lang w:val="sv-SE"/>
              </w:rPr>
              <w:lastRenderedPageBreak/>
              <w:t>offentliggörs i Europeiska unionens officiella tidning, eller vid ett senare i beslutet angivet datum. Det påverkar inte giltigheten av delegerade akter som redan har trätt i kraft.</w:t>
            </w:r>
          </w:p>
        </w:tc>
      </w:tr>
    </w:tbl>
    <w:p w14:paraId="0E2C38D2" w14:textId="4ED1A4BC" w:rsidR="00A31FCB" w:rsidRPr="00E90E4A" w:rsidRDefault="006D3ADF" w:rsidP="00A31FCB">
      <w:pPr>
        <w:pStyle w:val="AMNumberTabs0"/>
        <w:keepNext/>
        <w:rPr>
          <w:lang w:val="sv-SE"/>
        </w:rPr>
      </w:pPr>
      <w:r w:rsidRPr="00E90E4A">
        <w:rPr>
          <w:lang w:val="sv-SE"/>
        </w:rPr>
        <w:lastRenderedPageBreak/>
        <w:t>Ändring</w:t>
      </w:r>
      <w:r w:rsidR="00A31FCB" w:rsidRPr="00E90E4A">
        <w:rPr>
          <w:lang w:val="sv-SE"/>
        </w:rPr>
        <w:tab/>
      </w:r>
      <w:r w:rsidR="00A31FCB" w:rsidRPr="00E90E4A">
        <w:rPr>
          <w:lang w:val="sv-SE"/>
        </w:rPr>
        <w:tab/>
        <w:t>230</w:t>
      </w:r>
    </w:p>
    <w:p w14:paraId="518C7E72" w14:textId="77777777" w:rsidR="00A31FCB" w:rsidRPr="00E90E4A" w:rsidRDefault="00A31FCB" w:rsidP="00A31FCB">
      <w:pPr>
        <w:pStyle w:val="NormalBold12b"/>
        <w:keepNext/>
      </w:pPr>
      <w:r w:rsidRPr="00E90E4A">
        <w:t>Förslag till förordning</w:t>
      </w:r>
    </w:p>
    <w:p w14:paraId="15DBB10F" w14:textId="77777777" w:rsidR="00A31FCB" w:rsidRPr="00E90E4A" w:rsidRDefault="00A31FCB" w:rsidP="00A31FCB">
      <w:pPr>
        <w:pStyle w:val="NormalBold"/>
      </w:pPr>
      <w:r w:rsidRPr="00E90E4A">
        <w:t>Artikel 23 – stycke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153EB009" w14:textId="77777777" w:rsidTr="00CA7CCB">
        <w:trPr>
          <w:jc w:val="center"/>
        </w:trPr>
        <w:tc>
          <w:tcPr>
            <w:tcW w:w="9752" w:type="dxa"/>
            <w:gridSpan w:val="2"/>
          </w:tcPr>
          <w:p w14:paraId="28245787" w14:textId="77777777" w:rsidR="00A31FCB" w:rsidRPr="00E90E4A" w:rsidRDefault="00A31FCB" w:rsidP="00CA7CCB">
            <w:pPr>
              <w:keepNext/>
            </w:pPr>
          </w:p>
        </w:tc>
      </w:tr>
      <w:tr w:rsidR="00A31FCB" w:rsidRPr="00E90E4A" w14:paraId="4FADDB6B" w14:textId="77777777" w:rsidTr="00CA7CCB">
        <w:trPr>
          <w:jc w:val="center"/>
        </w:trPr>
        <w:tc>
          <w:tcPr>
            <w:tcW w:w="4876" w:type="dxa"/>
            <w:hideMark/>
          </w:tcPr>
          <w:p w14:paraId="20F40284"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4C11531A" w14:textId="5BA9926B" w:rsidR="00A31FCB" w:rsidRPr="00E90E4A" w:rsidRDefault="006D3ADF" w:rsidP="00CA7CCB">
            <w:pPr>
              <w:pStyle w:val="ColumnHeading"/>
              <w:keepNext/>
              <w:rPr>
                <w:lang w:val="sv-SE"/>
              </w:rPr>
            </w:pPr>
            <w:r w:rsidRPr="00E90E4A">
              <w:rPr>
                <w:lang w:val="sv-SE"/>
              </w:rPr>
              <w:t>Ändring</w:t>
            </w:r>
          </w:p>
        </w:tc>
      </w:tr>
      <w:tr w:rsidR="00A31FCB" w:rsidRPr="00E90E4A" w14:paraId="1C6D55A1" w14:textId="77777777" w:rsidTr="00CA7CCB">
        <w:trPr>
          <w:jc w:val="center"/>
        </w:trPr>
        <w:tc>
          <w:tcPr>
            <w:tcW w:w="4876" w:type="dxa"/>
            <w:hideMark/>
          </w:tcPr>
          <w:p w14:paraId="5BC782F1" w14:textId="77777777" w:rsidR="00A31FCB" w:rsidRPr="00E90E4A" w:rsidRDefault="00A31FCB" w:rsidP="00CA7CCB">
            <w:pPr>
              <w:pStyle w:val="Normal6"/>
              <w:rPr>
                <w:lang w:val="sv-SE"/>
              </w:rPr>
            </w:pPr>
            <w:r w:rsidRPr="00E90E4A">
              <w:rPr>
                <w:lang w:val="sv-SE"/>
              </w:rPr>
              <w:t>6.</w:t>
            </w:r>
            <w:r w:rsidRPr="00E90E4A">
              <w:rPr>
                <w:lang w:val="sv-SE"/>
              </w:rPr>
              <w:tab/>
              <w:t xml:space="preserve">En delegerad akt som antas enligt artiklarna </w:t>
            </w:r>
            <w:r w:rsidRPr="00E90E4A">
              <w:rPr>
                <w:b/>
                <w:i/>
                <w:lang w:val="sv-SE"/>
              </w:rPr>
              <w:t>6.4</w:t>
            </w:r>
            <w:r w:rsidRPr="00E90E4A">
              <w:rPr>
                <w:lang w:val="sv-SE"/>
              </w:rPr>
              <w:t xml:space="preserve">, </w:t>
            </w:r>
            <w:r w:rsidRPr="00E90E4A">
              <w:rPr>
                <w:b/>
                <w:i/>
                <w:lang w:val="sv-SE"/>
              </w:rPr>
              <w:t>10.2</w:t>
            </w:r>
            <w:r w:rsidRPr="00E90E4A">
              <w:rPr>
                <w:lang w:val="sv-SE"/>
              </w:rPr>
              <w:t xml:space="preserve"> och 22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c>
          <w:tcPr>
            <w:tcW w:w="4876" w:type="dxa"/>
            <w:hideMark/>
          </w:tcPr>
          <w:p w14:paraId="0FF7470C" w14:textId="77777777" w:rsidR="00A31FCB" w:rsidRPr="00E90E4A" w:rsidRDefault="00A31FCB" w:rsidP="00CA7CCB">
            <w:pPr>
              <w:pStyle w:val="Normal6"/>
              <w:rPr>
                <w:szCs w:val="24"/>
                <w:lang w:val="sv-SE"/>
              </w:rPr>
            </w:pPr>
            <w:r w:rsidRPr="00E90E4A">
              <w:rPr>
                <w:lang w:val="sv-SE"/>
              </w:rPr>
              <w:t>6.</w:t>
            </w:r>
            <w:r w:rsidRPr="00E90E4A">
              <w:rPr>
                <w:lang w:val="sv-SE"/>
              </w:rPr>
              <w:tab/>
              <w:t>En delegerad akt som antas enligt artiklarna </w:t>
            </w:r>
            <w:r w:rsidRPr="00E90E4A">
              <w:rPr>
                <w:b/>
                <w:i/>
                <w:lang w:val="sv-SE"/>
              </w:rPr>
              <w:t>6.2 b</w:t>
            </w:r>
            <w:r w:rsidRPr="00E90E4A">
              <w:rPr>
                <w:lang w:val="sv-SE"/>
              </w:rPr>
              <w:t>, </w:t>
            </w:r>
            <w:r w:rsidRPr="00E90E4A">
              <w:rPr>
                <w:b/>
                <w:i/>
                <w:lang w:val="sv-SE"/>
              </w:rPr>
              <w:t>6a.3</w:t>
            </w:r>
            <w:r w:rsidRPr="00E90E4A">
              <w:rPr>
                <w:lang w:val="sv-SE"/>
              </w:rPr>
              <w:t> och 22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297AB2CB" w14:textId="77777777" w:rsidR="00A31FCB" w:rsidRPr="00E90E4A" w:rsidRDefault="00A31FCB" w:rsidP="00A31FCB">
      <w:pPr>
        <w:pStyle w:val="AmNumberTabs"/>
      </w:pPr>
      <w:r w:rsidRPr="00E90E4A">
        <w:t>Ändringsförslag</w:t>
      </w:r>
      <w:r w:rsidRPr="00E90E4A">
        <w:tab/>
      </w:r>
      <w:r w:rsidRPr="00E90E4A">
        <w:tab/>
        <w:t>231</w:t>
      </w:r>
    </w:p>
    <w:p w14:paraId="6329DD27" w14:textId="77777777" w:rsidR="00A31FCB" w:rsidRPr="00E90E4A" w:rsidRDefault="00A31FCB" w:rsidP="00A31FCB"/>
    <w:p w14:paraId="5815FEFA" w14:textId="77777777" w:rsidR="00A31FCB" w:rsidRPr="00E90E4A" w:rsidRDefault="00A31FCB" w:rsidP="00A31FCB">
      <w:pPr>
        <w:pStyle w:val="NormalBold"/>
        <w:keepNext/>
      </w:pPr>
      <w:r w:rsidRPr="00E90E4A">
        <w:t>Förslag till förordning</w:t>
      </w:r>
    </w:p>
    <w:p w14:paraId="5EE3A68B" w14:textId="77777777" w:rsidR="00A31FCB" w:rsidRPr="00E90E4A" w:rsidRDefault="00A31FCB" w:rsidP="00A31FCB">
      <w:pPr>
        <w:pStyle w:val="NormalBold"/>
      </w:pPr>
      <w:r w:rsidRPr="00E90E4A">
        <w:t>Artikel 25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4274D62" w14:textId="77777777" w:rsidTr="00CA7CCB">
        <w:trPr>
          <w:jc w:val="center"/>
        </w:trPr>
        <w:tc>
          <w:tcPr>
            <w:tcW w:w="9752" w:type="dxa"/>
            <w:gridSpan w:val="2"/>
          </w:tcPr>
          <w:p w14:paraId="5E7907A6" w14:textId="77777777" w:rsidR="00A31FCB" w:rsidRPr="00E90E4A" w:rsidRDefault="00A31FCB" w:rsidP="00CA7CCB">
            <w:pPr>
              <w:keepNext/>
            </w:pPr>
          </w:p>
        </w:tc>
      </w:tr>
      <w:tr w:rsidR="00A31FCB" w:rsidRPr="00E90E4A" w14:paraId="1D3FF3A1" w14:textId="77777777" w:rsidTr="00CA7CCB">
        <w:trPr>
          <w:jc w:val="center"/>
        </w:trPr>
        <w:tc>
          <w:tcPr>
            <w:tcW w:w="4876" w:type="dxa"/>
          </w:tcPr>
          <w:p w14:paraId="52D09FE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892A7E6" w14:textId="1362EFB6" w:rsidR="00A31FCB" w:rsidRPr="00E90E4A" w:rsidRDefault="006D3ADF" w:rsidP="00CA7CCB">
            <w:pPr>
              <w:pStyle w:val="ColumnHeading"/>
              <w:keepNext/>
              <w:rPr>
                <w:lang w:val="sv-SE"/>
              </w:rPr>
            </w:pPr>
            <w:r w:rsidRPr="00E90E4A">
              <w:rPr>
                <w:lang w:val="sv-SE"/>
              </w:rPr>
              <w:t>Ändring</w:t>
            </w:r>
          </w:p>
        </w:tc>
      </w:tr>
      <w:tr w:rsidR="00A31FCB" w:rsidRPr="00E90E4A" w14:paraId="26FA69DA" w14:textId="77777777" w:rsidTr="00CA7CCB">
        <w:trPr>
          <w:jc w:val="center"/>
        </w:trPr>
        <w:tc>
          <w:tcPr>
            <w:tcW w:w="4876" w:type="dxa"/>
          </w:tcPr>
          <w:p w14:paraId="39722F7F" w14:textId="77777777" w:rsidR="00A31FCB" w:rsidRPr="00E90E4A" w:rsidRDefault="00A31FCB" w:rsidP="00CA7CCB">
            <w:pPr>
              <w:pStyle w:val="Normal6"/>
              <w:rPr>
                <w:lang w:val="sv-SE"/>
              </w:rPr>
            </w:pPr>
            <w:r w:rsidRPr="00E90E4A">
              <w:rPr>
                <w:lang w:val="sv-SE"/>
              </w:rPr>
              <w:t>1.</w:t>
            </w:r>
            <w:r w:rsidRPr="00E90E4A">
              <w:rPr>
                <w:lang w:val="sv-SE"/>
              </w:rPr>
              <w:tab/>
              <w:t xml:space="preserve">Denna förordning ska inte hindra medlemsstaterna från att behålla striktare nationella regler som syftar till ett mer omfattande skydd av välbefinnandet hos hundar och katter </w:t>
            </w:r>
            <w:r w:rsidRPr="00E90E4A">
              <w:rPr>
                <w:b/>
                <w:i/>
                <w:lang w:val="sv-SE"/>
              </w:rPr>
              <w:t xml:space="preserve">och </w:t>
            </w:r>
            <w:r w:rsidRPr="00E90E4A">
              <w:rPr>
                <w:lang w:val="sv-SE"/>
              </w:rPr>
              <w:t xml:space="preserve">som </w:t>
            </w:r>
            <w:r w:rsidRPr="00E90E4A">
              <w:rPr>
                <w:b/>
                <w:i/>
                <w:lang w:val="sv-SE"/>
              </w:rPr>
              <w:t>är</w:t>
            </w:r>
            <w:r w:rsidRPr="00E90E4A">
              <w:rPr>
                <w:lang w:val="sv-SE"/>
              </w:rPr>
              <w:t xml:space="preserve"> i </w:t>
            </w:r>
            <w:r w:rsidRPr="00E90E4A">
              <w:rPr>
                <w:b/>
                <w:i/>
                <w:lang w:val="sv-SE"/>
              </w:rPr>
              <w:t>kraft när denna förordning träder i kraft</w:t>
            </w:r>
            <w:r w:rsidRPr="00E90E4A">
              <w:rPr>
                <w:lang w:val="sv-SE"/>
              </w:rPr>
              <w:t>, förutsatt att dessa regler inte är oförenliga med denna förordning och inte hindrar den inre marknaden från att fungera som den ska. Medlemsstaterna ska underrätta kommissionen om sådana nationella regler</w:t>
            </w:r>
            <w:r w:rsidRPr="00E90E4A">
              <w:rPr>
                <w:b/>
                <w:i/>
                <w:lang w:val="sv-SE"/>
              </w:rPr>
              <w:t xml:space="preserve"> före den [den dag då denna förordning börjar tillämpas]</w:t>
            </w:r>
            <w:r w:rsidRPr="00E90E4A">
              <w:rPr>
                <w:lang w:val="sv-SE"/>
              </w:rPr>
              <w:t>. Kommissionen ska uppmärksamma övriga medlemsstater på dessa.</w:t>
            </w:r>
          </w:p>
        </w:tc>
        <w:tc>
          <w:tcPr>
            <w:tcW w:w="4876" w:type="dxa"/>
          </w:tcPr>
          <w:p w14:paraId="6C94E3F7" w14:textId="4C36700B" w:rsidR="00A31FCB" w:rsidRPr="00E90E4A" w:rsidRDefault="00A31FCB" w:rsidP="006260C7">
            <w:pPr>
              <w:pStyle w:val="Normal6"/>
              <w:rPr>
                <w:szCs w:val="24"/>
                <w:lang w:val="sv-SE"/>
              </w:rPr>
            </w:pPr>
            <w:r w:rsidRPr="00E90E4A">
              <w:rPr>
                <w:lang w:val="sv-SE"/>
              </w:rPr>
              <w:t>1.</w:t>
            </w:r>
            <w:r w:rsidRPr="00E90E4A">
              <w:rPr>
                <w:lang w:val="sv-SE"/>
              </w:rPr>
              <w:tab/>
              <w:t xml:space="preserve">Denna förordning ska inte hindra medlemsstaterna från att behålla </w:t>
            </w:r>
            <w:r w:rsidRPr="00E90E4A">
              <w:rPr>
                <w:b/>
                <w:i/>
                <w:lang w:val="sv-SE"/>
              </w:rPr>
              <w:t xml:space="preserve">eller anta </w:t>
            </w:r>
            <w:r w:rsidRPr="00E90E4A">
              <w:rPr>
                <w:lang w:val="sv-SE"/>
              </w:rPr>
              <w:t xml:space="preserve">striktare nationella regler som syftar till ett mer omfattande skydd av välbefinnandet hos hundar och katter </w:t>
            </w:r>
            <w:r w:rsidRPr="00E90E4A">
              <w:rPr>
                <w:b/>
                <w:i/>
                <w:lang w:val="sv-SE"/>
              </w:rPr>
              <w:t>och deras spårbarhet</w:t>
            </w:r>
            <w:r w:rsidRPr="00E90E4A">
              <w:rPr>
                <w:lang w:val="sv-SE"/>
              </w:rPr>
              <w:t>, förutsatt att dessa regler inte är oförenliga med denna förordning och inte hindrar den inre marknaden från att fungera som den ska. Medlemsstaterna ska underrätta kommissionen om sådana nationella regler. Kommissionen ska uppmärksamma övriga medlemsstater på dessa.</w:t>
            </w:r>
          </w:p>
        </w:tc>
      </w:tr>
    </w:tbl>
    <w:p w14:paraId="6FBB920E" w14:textId="77777777" w:rsidR="00A31FCB" w:rsidRPr="00E90E4A" w:rsidRDefault="00A31FCB" w:rsidP="00A31FCB"/>
    <w:p w14:paraId="09DF1654" w14:textId="5F7535C1" w:rsidR="00A31FCB" w:rsidRPr="00E90E4A" w:rsidRDefault="006D3ADF" w:rsidP="00A31FCB">
      <w:pPr>
        <w:pStyle w:val="AmNumberTabs"/>
      </w:pPr>
      <w:r w:rsidRPr="00E90E4A">
        <w:lastRenderedPageBreak/>
        <w:t>Ändring</w:t>
      </w:r>
      <w:r w:rsidR="00A31FCB" w:rsidRPr="00E90E4A">
        <w:tab/>
      </w:r>
      <w:r w:rsidR="00A31FCB" w:rsidRPr="00E90E4A">
        <w:tab/>
        <w:t>232</w:t>
      </w:r>
    </w:p>
    <w:p w14:paraId="4E685614" w14:textId="77777777" w:rsidR="00A31FCB" w:rsidRPr="00E90E4A" w:rsidRDefault="00A31FCB" w:rsidP="00A31FCB"/>
    <w:p w14:paraId="13BB14A3" w14:textId="77777777" w:rsidR="00A31FCB" w:rsidRPr="00E90E4A" w:rsidRDefault="00A31FCB" w:rsidP="00A31FCB">
      <w:pPr>
        <w:pStyle w:val="NormalBold"/>
        <w:keepNext/>
      </w:pPr>
      <w:r w:rsidRPr="00E90E4A">
        <w:t>Förslag till förordning</w:t>
      </w:r>
    </w:p>
    <w:p w14:paraId="0B135CC0" w14:textId="77777777" w:rsidR="00A31FCB" w:rsidRPr="00E90E4A" w:rsidRDefault="00A31FCB" w:rsidP="00A31FCB">
      <w:pPr>
        <w:pStyle w:val="NormalBold"/>
      </w:pPr>
      <w:r w:rsidRPr="00E90E4A">
        <w:t>Artikel 25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54C7070" w14:textId="77777777" w:rsidTr="00CA7CCB">
        <w:trPr>
          <w:jc w:val="center"/>
        </w:trPr>
        <w:tc>
          <w:tcPr>
            <w:tcW w:w="9752" w:type="dxa"/>
            <w:gridSpan w:val="2"/>
          </w:tcPr>
          <w:p w14:paraId="00D9F9AF" w14:textId="77777777" w:rsidR="00A31FCB" w:rsidRPr="00E90E4A" w:rsidRDefault="00A31FCB" w:rsidP="00CA7CCB">
            <w:pPr>
              <w:keepNext/>
            </w:pPr>
          </w:p>
        </w:tc>
      </w:tr>
      <w:tr w:rsidR="00A31FCB" w:rsidRPr="00E90E4A" w14:paraId="44F04100" w14:textId="77777777" w:rsidTr="00CA7CCB">
        <w:trPr>
          <w:jc w:val="center"/>
        </w:trPr>
        <w:tc>
          <w:tcPr>
            <w:tcW w:w="4876" w:type="dxa"/>
          </w:tcPr>
          <w:p w14:paraId="2082459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0B3988D" w14:textId="2E9C0C33" w:rsidR="00A31FCB" w:rsidRPr="00E90E4A" w:rsidRDefault="006D3ADF" w:rsidP="00CA7CCB">
            <w:pPr>
              <w:pStyle w:val="ColumnHeading"/>
              <w:keepNext/>
              <w:rPr>
                <w:lang w:val="sv-SE"/>
              </w:rPr>
            </w:pPr>
            <w:r w:rsidRPr="00E90E4A">
              <w:rPr>
                <w:lang w:val="sv-SE"/>
              </w:rPr>
              <w:t>Ändring</w:t>
            </w:r>
          </w:p>
        </w:tc>
      </w:tr>
      <w:tr w:rsidR="00A31FCB" w:rsidRPr="00E90E4A" w14:paraId="126500A1" w14:textId="77777777" w:rsidTr="00CA7CCB">
        <w:trPr>
          <w:jc w:val="center"/>
        </w:trPr>
        <w:tc>
          <w:tcPr>
            <w:tcW w:w="4876" w:type="dxa"/>
          </w:tcPr>
          <w:p w14:paraId="4FFA666E" w14:textId="77777777" w:rsidR="00A31FCB" w:rsidRPr="00E90E4A" w:rsidRDefault="00A31FCB" w:rsidP="00CA7CCB">
            <w:pPr>
              <w:pStyle w:val="Normal6"/>
              <w:rPr>
                <w:lang w:val="sv-SE"/>
              </w:rPr>
            </w:pPr>
            <w:r w:rsidRPr="00E90E4A">
              <w:rPr>
                <w:b/>
                <w:i/>
                <w:lang w:val="sv-SE"/>
              </w:rPr>
              <w:t>2.</w:t>
            </w:r>
            <w:r w:rsidRPr="00E90E4A">
              <w:rPr>
                <w:b/>
                <w:i/>
                <w:lang w:val="sv-SE"/>
              </w:rPr>
              <w:tab/>
              <w:t>Denna förordning ska inte hindra medlemsstaterna från att anta striktare nationella åtgärder som syftar till ett mer omfattande skydd av välbefinnandet hos hundar och katter som hålls på anläggningar inom en medlemsstats territorium i följande frågor som rör djurs välbefinnande:</w:t>
            </w:r>
          </w:p>
        </w:tc>
        <w:tc>
          <w:tcPr>
            <w:tcW w:w="4876" w:type="dxa"/>
          </w:tcPr>
          <w:p w14:paraId="54386419" w14:textId="77777777" w:rsidR="00A31FCB" w:rsidRPr="00E90E4A" w:rsidRDefault="00A31FCB" w:rsidP="00CA7CCB">
            <w:pPr>
              <w:pStyle w:val="Normal6"/>
              <w:rPr>
                <w:szCs w:val="24"/>
                <w:lang w:val="sv-SE"/>
              </w:rPr>
            </w:pPr>
            <w:r w:rsidRPr="00E90E4A">
              <w:rPr>
                <w:b/>
                <w:i/>
                <w:lang w:val="sv-SE"/>
              </w:rPr>
              <w:t>utgår</w:t>
            </w:r>
          </w:p>
        </w:tc>
      </w:tr>
      <w:tr w:rsidR="00A31FCB" w:rsidRPr="00E90E4A" w14:paraId="4528A189" w14:textId="77777777" w:rsidTr="00CA7CCB">
        <w:trPr>
          <w:jc w:val="center"/>
        </w:trPr>
        <w:tc>
          <w:tcPr>
            <w:tcW w:w="4876" w:type="dxa"/>
          </w:tcPr>
          <w:p w14:paraId="47D5E965" w14:textId="77777777" w:rsidR="00A31FCB" w:rsidRPr="00E90E4A" w:rsidRDefault="00A31FCB" w:rsidP="00CA7CCB">
            <w:pPr>
              <w:pStyle w:val="Normal6"/>
              <w:rPr>
                <w:lang w:val="sv-SE"/>
              </w:rPr>
            </w:pPr>
            <w:r w:rsidRPr="00E90E4A">
              <w:rPr>
                <w:b/>
                <w:i/>
                <w:lang w:val="sv-SE"/>
              </w:rPr>
              <w:t>a)</w:t>
            </w:r>
            <w:r w:rsidRPr="00E90E4A">
              <w:rPr>
                <w:b/>
                <w:i/>
                <w:lang w:val="sv-SE"/>
              </w:rPr>
              <w:tab/>
              <w:t>Inhysningsförhållanden.</w:t>
            </w:r>
          </w:p>
        </w:tc>
        <w:tc>
          <w:tcPr>
            <w:tcW w:w="4876" w:type="dxa"/>
          </w:tcPr>
          <w:p w14:paraId="7467976A" w14:textId="77777777" w:rsidR="00A31FCB" w:rsidRPr="00E90E4A" w:rsidRDefault="00A31FCB" w:rsidP="00CA7CCB">
            <w:pPr>
              <w:pStyle w:val="Normal6"/>
              <w:rPr>
                <w:szCs w:val="24"/>
                <w:lang w:val="sv-SE"/>
              </w:rPr>
            </w:pPr>
          </w:p>
        </w:tc>
      </w:tr>
      <w:tr w:rsidR="00A31FCB" w:rsidRPr="00E90E4A" w14:paraId="7F61BDCD" w14:textId="77777777" w:rsidTr="00CA7CCB">
        <w:trPr>
          <w:jc w:val="center"/>
        </w:trPr>
        <w:tc>
          <w:tcPr>
            <w:tcW w:w="4876" w:type="dxa"/>
          </w:tcPr>
          <w:p w14:paraId="42C9F17E" w14:textId="77777777" w:rsidR="00A31FCB" w:rsidRPr="00E90E4A" w:rsidRDefault="00A31FCB" w:rsidP="00CA7CCB">
            <w:pPr>
              <w:pStyle w:val="Normal6"/>
              <w:rPr>
                <w:lang w:val="sv-SE"/>
              </w:rPr>
            </w:pPr>
            <w:r w:rsidRPr="00E90E4A">
              <w:rPr>
                <w:b/>
                <w:i/>
                <w:lang w:val="sv-SE"/>
              </w:rPr>
              <w:t>b)</w:t>
            </w:r>
            <w:r w:rsidRPr="00E90E4A">
              <w:rPr>
                <w:b/>
                <w:i/>
                <w:lang w:val="sv-SE"/>
              </w:rPr>
              <w:tab/>
              <w:t>Stympning.</w:t>
            </w:r>
          </w:p>
        </w:tc>
        <w:tc>
          <w:tcPr>
            <w:tcW w:w="4876" w:type="dxa"/>
          </w:tcPr>
          <w:p w14:paraId="584237C1" w14:textId="77777777" w:rsidR="00A31FCB" w:rsidRPr="00E90E4A" w:rsidRDefault="00A31FCB" w:rsidP="00CA7CCB">
            <w:pPr>
              <w:pStyle w:val="Normal6"/>
              <w:rPr>
                <w:szCs w:val="24"/>
                <w:lang w:val="sv-SE"/>
              </w:rPr>
            </w:pPr>
          </w:p>
        </w:tc>
      </w:tr>
      <w:tr w:rsidR="00A31FCB" w:rsidRPr="00E90E4A" w14:paraId="206B77DA" w14:textId="77777777" w:rsidTr="00CA7CCB">
        <w:trPr>
          <w:jc w:val="center"/>
        </w:trPr>
        <w:tc>
          <w:tcPr>
            <w:tcW w:w="4876" w:type="dxa"/>
          </w:tcPr>
          <w:p w14:paraId="63BB67BE" w14:textId="77777777" w:rsidR="00A31FCB" w:rsidRPr="00E90E4A" w:rsidRDefault="00A31FCB" w:rsidP="00CA7CCB">
            <w:pPr>
              <w:pStyle w:val="Normal6"/>
              <w:rPr>
                <w:lang w:val="sv-SE"/>
              </w:rPr>
            </w:pPr>
            <w:r w:rsidRPr="00E90E4A">
              <w:rPr>
                <w:b/>
                <w:i/>
                <w:lang w:val="sv-SE"/>
              </w:rPr>
              <w:t>c)</w:t>
            </w:r>
            <w:r w:rsidRPr="00E90E4A">
              <w:rPr>
                <w:b/>
                <w:i/>
                <w:lang w:val="sv-SE"/>
              </w:rPr>
              <w:tab/>
              <w:t>Berikning.</w:t>
            </w:r>
          </w:p>
        </w:tc>
        <w:tc>
          <w:tcPr>
            <w:tcW w:w="4876" w:type="dxa"/>
          </w:tcPr>
          <w:p w14:paraId="2787D10C" w14:textId="77777777" w:rsidR="00A31FCB" w:rsidRPr="00E90E4A" w:rsidRDefault="00A31FCB" w:rsidP="00CA7CCB">
            <w:pPr>
              <w:pStyle w:val="Normal6"/>
              <w:rPr>
                <w:szCs w:val="24"/>
                <w:lang w:val="sv-SE"/>
              </w:rPr>
            </w:pPr>
          </w:p>
        </w:tc>
      </w:tr>
      <w:tr w:rsidR="00A31FCB" w:rsidRPr="00E90E4A" w14:paraId="06819997" w14:textId="77777777" w:rsidTr="00CA7CCB">
        <w:trPr>
          <w:jc w:val="center"/>
        </w:trPr>
        <w:tc>
          <w:tcPr>
            <w:tcW w:w="4876" w:type="dxa"/>
          </w:tcPr>
          <w:p w14:paraId="55E1AC67" w14:textId="77777777" w:rsidR="00A31FCB" w:rsidRPr="00E90E4A" w:rsidRDefault="00A31FCB" w:rsidP="00CA7CCB">
            <w:pPr>
              <w:pStyle w:val="Normal6"/>
              <w:rPr>
                <w:lang w:val="sv-SE"/>
              </w:rPr>
            </w:pPr>
            <w:r w:rsidRPr="00E90E4A">
              <w:rPr>
                <w:b/>
                <w:i/>
                <w:lang w:val="sv-SE"/>
              </w:rPr>
              <w:t>d)</w:t>
            </w:r>
            <w:r w:rsidRPr="00E90E4A">
              <w:rPr>
                <w:b/>
                <w:i/>
                <w:lang w:val="sv-SE"/>
              </w:rPr>
              <w:tab/>
              <w:t>Urvals- och avelsprogram, inklusive lägsta och högsta ålder för avel.</w:t>
            </w:r>
          </w:p>
        </w:tc>
        <w:tc>
          <w:tcPr>
            <w:tcW w:w="4876" w:type="dxa"/>
          </w:tcPr>
          <w:p w14:paraId="4D9FCCD3" w14:textId="77777777" w:rsidR="00A31FCB" w:rsidRPr="00E90E4A" w:rsidRDefault="00A31FCB" w:rsidP="00CA7CCB">
            <w:pPr>
              <w:pStyle w:val="Normal6"/>
              <w:rPr>
                <w:szCs w:val="24"/>
                <w:lang w:val="sv-SE"/>
              </w:rPr>
            </w:pPr>
          </w:p>
        </w:tc>
      </w:tr>
      <w:tr w:rsidR="00A31FCB" w:rsidRPr="00E90E4A" w14:paraId="5ED6DFD9" w14:textId="77777777" w:rsidTr="00CA7CCB">
        <w:trPr>
          <w:jc w:val="center"/>
        </w:trPr>
        <w:tc>
          <w:tcPr>
            <w:tcW w:w="4876" w:type="dxa"/>
          </w:tcPr>
          <w:p w14:paraId="34EDEEA7" w14:textId="77777777" w:rsidR="00A31FCB" w:rsidRPr="00E90E4A" w:rsidRDefault="00A31FCB" w:rsidP="00CA7CCB">
            <w:pPr>
              <w:pStyle w:val="Normal6"/>
              <w:rPr>
                <w:lang w:val="sv-SE"/>
              </w:rPr>
            </w:pPr>
            <w:r w:rsidRPr="00E90E4A">
              <w:rPr>
                <w:b/>
                <w:i/>
                <w:lang w:val="sv-SE"/>
              </w:rPr>
              <w:t>Medlemsstaterna ska underrätta kommissionen om sådana nationella regler innan de antas. Kommissionen ska uppmärksamma övriga medlemsstater på dessa.</w:t>
            </w:r>
          </w:p>
        </w:tc>
        <w:tc>
          <w:tcPr>
            <w:tcW w:w="4876" w:type="dxa"/>
          </w:tcPr>
          <w:p w14:paraId="26E94A5F" w14:textId="77777777" w:rsidR="00A31FCB" w:rsidRPr="00E90E4A" w:rsidRDefault="00A31FCB" w:rsidP="00CA7CCB">
            <w:pPr>
              <w:pStyle w:val="Normal6"/>
              <w:rPr>
                <w:szCs w:val="24"/>
                <w:lang w:val="sv-SE"/>
              </w:rPr>
            </w:pPr>
          </w:p>
        </w:tc>
      </w:tr>
    </w:tbl>
    <w:p w14:paraId="745670A7" w14:textId="77777777" w:rsidR="00A31FCB" w:rsidRPr="00E90E4A" w:rsidRDefault="00A31FCB" w:rsidP="00A31FCB"/>
    <w:p w14:paraId="332CBB4B" w14:textId="338CC743" w:rsidR="00A31FCB" w:rsidRPr="00E90E4A" w:rsidRDefault="006D3ADF" w:rsidP="00A31FCB">
      <w:pPr>
        <w:pStyle w:val="AmNumberTabs"/>
      </w:pPr>
      <w:r w:rsidRPr="00E90E4A">
        <w:t>Ändring</w:t>
      </w:r>
      <w:r w:rsidR="00A31FCB" w:rsidRPr="00E90E4A">
        <w:tab/>
      </w:r>
      <w:r w:rsidR="00A31FCB" w:rsidRPr="00E90E4A">
        <w:tab/>
        <w:t>233</w:t>
      </w:r>
    </w:p>
    <w:p w14:paraId="5619F334" w14:textId="77777777" w:rsidR="00A31FCB" w:rsidRPr="00E90E4A" w:rsidRDefault="00A31FCB" w:rsidP="00A31FCB"/>
    <w:p w14:paraId="3C93EC41" w14:textId="77777777" w:rsidR="00A31FCB" w:rsidRPr="00E90E4A" w:rsidRDefault="00A31FCB" w:rsidP="00A31FCB">
      <w:pPr>
        <w:pStyle w:val="NormalBold"/>
        <w:keepNext/>
      </w:pPr>
      <w:r w:rsidRPr="00E90E4A">
        <w:t>Förslag till förordning</w:t>
      </w:r>
    </w:p>
    <w:p w14:paraId="11DB55B4" w14:textId="77777777" w:rsidR="00A31FCB" w:rsidRPr="00E90E4A" w:rsidRDefault="00A31FCB" w:rsidP="00A31FCB">
      <w:pPr>
        <w:pStyle w:val="NormalBold"/>
      </w:pPr>
      <w:r w:rsidRPr="00E90E4A">
        <w:t>Artikel 25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B721FAC" w14:textId="77777777" w:rsidTr="00CA7CCB">
        <w:trPr>
          <w:jc w:val="center"/>
        </w:trPr>
        <w:tc>
          <w:tcPr>
            <w:tcW w:w="9752" w:type="dxa"/>
            <w:gridSpan w:val="2"/>
          </w:tcPr>
          <w:p w14:paraId="267396EF" w14:textId="77777777" w:rsidR="00A31FCB" w:rsidRPr="00E90E4A" w:rsidRDefault="00A31FCB" w:rsidP="00CA7CCB">
            <w:pPr>
              <w:keepNext/>
            </w:pPr>
          </w:p>
        </w:tc>
      </w:tr>
      <w:tr w:rsidR="00A31FCB" w:rsidRPr="00E90E4A" w14:paraId="1F853E97" w14:textId="77777777" w:rsidTr="00CA7CCB">
        <w:trPr>
          <w:jc w:val="center"/>
        </w:trPr>
        <w:tc>
          <w:tcPr>
            <w:tcW w:w="4876" w:type="dxa"/>
          </w:tcPr>
          <w:p w14:paraId="2435E2F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2505979" w14:textId="3AC51ACD" w:rsidR="00A31FCB" w:rsidRPr="00E90E4A" w:rsidRDefault="006D3ADF" w:rsidP="00CA7CCB">
            <w:pPr>
              <w:pStyle w:val="ColumnHeading"/>
              <w:keepNext/>
              <w:rPr>
                <w:lang w:val="sv-SE"/>
              </w:rPr>
            </w:pPr>
            <w:r w:rsidRPr="00E90E4A">
              <w:rPr>
                <w:lang w:val="sv-SE"/>
              </w:rPr>
              <w:t>Ändring</w:t>
            </w:r>
          </w:p>
        </w:tc>
      </w:tr>
      <w:tr w:rsidR="00A31FCB" w:rsidRPr="00E90E4A" w14:paraId="219B0E51" w14:textId="77777777" w:rsidTr="00CA7CCB">
        <w:trPr>
          <w:jc w:val="center"/>
        </w:trPr>
        <w:tc>
          <w:tcPr>
            <w:tcW w:w="4876" w:type="dxa"/>
          </w:tcPr>
          <w:p w14:paraId="55BEF335" w14:textId="77777777" w:rsidR="00A31FCB" w:rsidRPr="00E90E4A" w:rsidRDefault="00A31FCB" w:rsidP="00CA7CCB">
            <w:pPr>
              <w:pStyle w:val="Normal6"/>
              <w:rPr>
                <w:lang w:val="sv-SE"/>
              </w:rPr>
            </w:pPr>
            <w:r w:rsidRPr="00E90E4A">
              <w:rPr>
                <w:b/>
                <w:i/>
                <w:lang w:val="sv-SE"/>
              </w:rPr>
              <w:t>3.</w:t>
            </w:r>
            <w:r w:rsidRPr="00E90E4A">
              <w:rPr>
                <w:b/>
                <w:i/>
                <w:lang w:val="sv-SE"/>
              </w:rPr>
              <w:tab/>
              <w:t>De åtgärder som avses i punkt 2 ska endast tillåtas förutsatt att de inte är oförenliga med denna förordning och inte hindrar den inre marknaden från att fungera som den ska.</w:t>
            </w:r>
          </w:p>
        </w:tc>
        <w:tc>
          <w:tcPr>
            <w:tcW w:w="4876" w:type="dxa"/>
          </w:tcPr>
          <w:p w14:paraId="1985159E" w14:textId="77777777" w:rsidR="00A31FCB" w:rsidRPr="00E90E4A" w:rsidRDefault="00A31FCB" w:rsidP="00CA7CCB">
            <w:pPr>
              <w:pStyle w:val="Normal6"/>
              <w:rPr>
                <w:szCs w:val="24"/>
                <w:lang w:val="sv-SE"/>
              </w:rPr>
            </w:pPr>
            <w:r w:rsidRPr="00E90E4A">
              <w:rPr>
                <w:b/>
                <w:i/>
                <w:lang w:val="sv-SE"/>
              </w:rPr>
              <w:t>utgår</w:t>
            </w:r>
          </w:p>
        </w:tc>
      </w:tr>
    </w:tbl>
    <w:p w14:paraId="5480EA94" w14:textId="77777777" w:rsidR="00A31FCB" w:rsidRPr="00E90E4A" w:rsidRDefault="00A31FCB" w:rsidP="00A31FCB"/>
    <w:p w14:paraId="70B40F99" w14:textId="36A1EC8F" w:rsidR="00A31FCB" w:rsidRPr="00E90E4A" w:rsidRDefault="006D3ADF" w:rsidP="00A31FCB">
      <w:pPr>
        <w:pStyle w:val="AmNumberTabs"/>
      </w:pPr>
      <w:r w:rsidRPr="00E90E4A">
        <w:t>Ändring</w:t>
      </w:r>
      <w:r w:rsidR="00A31FCB" w:rsidRPr="00E90E4A">
        <w:tab/>
      </w:r>
      <w:r w:rsidR="00A31FCB" w:rsidRPr="00E90E4A">
        <w:tab/>
        <w:t>234</w:t>
      </w:r>
    </w:p>
    <w:p w14:paraId="46C746A2" w14:textId="77777777" w:rsidR="00A31FCB" w:rsidRPr="00E90E4A" w:rsidRDefault="00A31FCB" w:rsidP="00A31FCB"/>
    <w:p w14:paraId="65ED9DF9" w14:textId="77777777" w:rsidR="00A31FCB" w:rsidRPr="00E90E4A" w:rsidRDefault="00A31FCB" w:rsidP="00A31FCB">
      <w:pPr>
        <w:pStyle w:val="NormalBold"/>
        <w:keepNext/>
      </w:pPr>
      <w:r w:rsidRPr="00E90E4A">
        <w:t>Förslag till förordning</w:t>
      </w:r>
    </w:p>
    <w:p w14:paraId="67D25397" w14:textId="77777777" w:rsidR="00A31FCB" w:rsidRPr="00E90E4A" w:rsidRDefault="00A31FCB" w:rsidP="00A31FCB">
      <w:pPr>
        <w:pStyle w:val="NormalBold"/>
      </w:pPr>
      <w:r w:rsidRPr="00E90E4A">
        <w:t>Artikel 25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3FE366B" w14:textId="77777777" w:rsidTr="00CA7CCB">
        <w:trPr>
          <w:jc w:val="center"/>
        </w:trPr>
        <w:tc>
          <w:tcPr>
            <w:tcW w:w="9752" w:type="dxa"/>
            <w:gridSpan w:val="2"/>
          </w:tcPr>
          <w:p w14:paraId="0ADDA48C" w14:textId="77777777" w:rsidR="00A31FCB" w:rsidRPr="00E90E4A" w:rsidRDefault="00A31FCB" w:rsidP="00CA7CCB">
            <w:pPr>
              <w:keepNext/>
            </w:pPr>
          </w:p>
        </w:tc>
      </w:tr>
      <w:tr w:rsidR="00A31FCB" w:rsidRPr="00E90E4A" w14:paraId="6676C6FC" w14:textId="77777777" w:rsidTr="00CA7CCB">
        <w:trPr>
          <w:jc w:val="center"/>
        </w:trPr>
        <w:tc>
          <w:tcPr>
            <w:tcW w:w="4876" w:type="dxa"/>
          </w:tcPr>
          <w:p w14:paraId="7A7AA379"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DDE5BDB" w14:textId="7CFD0BBA" w:rsidR="00A31FCB" w:rsidRPr="00E90E4A" w:rsidRDefault="006D3ADF" w:rsidP="00CA7CCB">
            <w:pPr>
              <w:pStyle w:val="ColumnHeading"/>
              <w:keepNext/>
              <w:rPr>
                <w:lang w:val="sv-SE"/>
              </w:rPr>
            </w:pPr>
            <w:r w:rsidRPr="00E90E4A">
              <w:rPr>
                <w:lang w:val="sv-SE"/>
              </w:rPr>
              <w:t>Ändring</w:t>
            </w:r>
          </w:p>
        </w:tc>
      </w:tr>
      <w:tr w:rsidR="00A31FCB" w:rsidRPr="00E90E4A" w14:paraId="2C4531BC" w14:textId="77777777" w:rsidTr="00CA7CCB">
        <w:trPr>
          <w:jc w:val="center"/>
        </w:trPr>
        <w:tc>
          <w:tcPr>
            <w:tcW w:w="4876" w:type="dxa"/>
          </w:tcPr>
          <w:p w14:paraId="75BC96FF" w14:textId="77777777" w:rsidR="00A31FCB" w:rsidRPr="00E90E4A" w:rsidRDefault="00A31FCB" w:rsidP="00CA7CCB">
            <w:pPr>
              <w:pStyle w:val="Normal6"/>
              <w:rPr>
                <w:lang w:val="sv-SE"/>
              </w:rPr>
            </w:pPr>
            <w:r w:rsidRPr="00E90E4A">
              <w:rPr>
                <w:lang w:val="sv-SE"/>
              </w:rPr>
              <w:t>4.</w:t>
            </w:r>
            <w:r w:rsidRPr="00E90E4A">
              <w:rPr>
                <w:lang w:val="sv-SE"/>
              </w:rPr>
              <w:tab/>
            </w:r>
            <w:r w:rsidRPr="00E90E4A">
              <w:rPr>
                <w:b/>
                <w:i/>
                <w:lang w:val="sv-SE"/>
              </w:rPr>
              <w:t>Medlemsstaterna</w:t>
            </w:r>
            <w:r w:rsidRPr="00E90E4A">
              <w:rPr>
                <w:lang w:val="sv-SE"/>
              </w:rPr>
              <w:t xml:space="preserve"> får inte förbjuda eller hindra att hundar och katter som hålls i en annan medlemsstat släpps ut på marknaden inom deras territorium med motiveringen att de berörda hundarna och katterna inte har hållits i enlighet med deras striktare nationella regler om djurs välbefinnande.</w:t>
            </w:r>
          </w:p>
        </w:tc>
        <w:tc>
          <w:tcPr>
            <w:tcW w:w="4876" w:type="dxa"/>
          </w:tcPr>
          <w:p w14:paraId="5EF9B297" w14:textId="77777777" w:rsidR="00A31FCB" w:rsidRPr="00E90E4A" w:rsidRDefault="00A31FCB" w:rsidP="00CA7CCB">
            <w:pPr>
              <w:pStyle w:val="Normal6"/>
              <w:rPr>
                <w:szCs w:val="24"/>
                <w:lang w:val="sv-SE"/>
              </w:rPr>
            </w:pPr>
            <w:r w:rsidRPr="00E90E4A">
              <w:rPr>
                <w:lang w:val="sv-SE"/>
              </w:rPr>
              <w:t>4.</w:t>
            </w:r>
            <w:r w:rsidRPr="00E90E4A">
              <w:rPr>
                <w:lang w:val="sv-SE"/>
              </w:rPr>
              <w:tab/>
            </w:r>
            <w:r w:rsidRPr="00E90E4A">
              <w:rPr>
                <w:b/>
                <w:i/>
                <w:lang w:val="sv-SE"/>
              </w:rPr>
              <w:t>Medlemsstater som har striktare nationella regler enligt punkt 1</w:t>
            </w:r>
            <w:r w:rsidRPr="00E90E4A">
              <w:rPr>
                <w:lang w:val="sv-SE"/>
              </w:rPr>
              <w:t xml:space="preserve"> får inte förbjuda eller hindra att hundar och katter som hålls i en annan medlemsstat släpps ut på marknaden inom deras territorium med motiveringen att de berörda hundarna och katterna inte har hållits i enlighet med deras striktare nationella regler om djurs välbefinnande.</w:t>
            </w:r>
          </w:p>
        </w:tc>
      </w:tr>
    </w:tbl>
    <w:p w14:paraId="7591BBD5" w14:textId="77777777" w:rsidR="00A31FCB" w:rsidRPr="00E90E4A" w:rsidRDefault="00A31FCB" w:rsidP="00A31FCB"/>
    <w:p w14:paraId="72DFBF9B" w14:textId="12B7E059" w:rsidR="00A31FCB" w:rsidRPr="00E90E4A" w:rsidRDefault="006D3ADF" w:rsidP="00A31FCB">
      <w:pPr>
        <w:pStyle w:val="AmNumberTabs"/>
      </w:pPr>
      <w:r w:rsidRPr="00E90E4A">
        <w:t>Ändring</w:t>
      </w:r>
      <w:r w:rsidR="00A31FCB" w:rsidRPr="00E90E4A">
        <w:tab/>
      </w:r>
      <w:r w:rsidR="00A31FCB" w:rsidRPr="00E90E4A">
        <w:tab/>
        <w:t>235</w:t>
      </w:r>
    </w:p>
    <w:p w14:paraId="0CC68670" w14:textId="77777777" w:rsidR="00A31FCB" w:rsidRPr="00E90E4A" w:rsidRDefault="00A31FCB" w:rsidP="00A31FCB"/>
    <w:p w14:paraId="3720242B" w14:textId="77777777" w:rsidR="00A31FCB" w:rsidRPr="00E90E4A" w:rsidRDefault="00A31FCB" w:rsidP="00A31FCB">
      <w:pPr>
        <w:pStyle w:val="NormalBold"/>
        <w:keepNext/>
      </w:pPr>
      <w:r w:rsidRPr="00E90E4A">
        <w:t>Förslag till förordning</w:t>
      </w:r>
    </w:p>
    <w:p w14:paraId="67186946" w14:textId="77777777" w:rsidR="00A31FCB" w:rsidRPr="00E90E4A" w:rsidRDefault="00A31FCB" w:rsidP="00A31FCB">
      <w:pPr>
        <w:pStyle w:val="NormalBold"/>
      </w:pPr>
      <w:r w:rsidRPr="00E90E4A">
        <w:t>Artikel 26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B83CE33" w14:textId="77777777" w:rsidTr="00CA7CCB">
        <w:trPr>
          <w:jc w:val="center"/>
        </w:trPr>
        <w:tc>
          <w:tcPr>
            <w:tcW w:w="9752" w:type="dxa"/>
            <w:gridSpan w:val="2"/>
          </w:tcPr>
          <w:p w14:paraId="2E8B9299" w14:textId="77777777" w:rsidR="00A31FCB" w:rsidRPr="00E90E4A" w:rsidRDefault="00A31FCB" w:rsidP="00CA7CCB">
            <w:pPr>
              <w:keepNext/>
            </w:pPr>
          </w:p>
        </w:tc>
      </w:tr>
      <w:tr w:rsidR="00A31FCB" w:rsidRPr="00E90E4A" w14:paraId="198F39FE" w14:textId="77777777" w:rsidTr="00CA7CCB">
        <w:trPr>
          <w:jc w:val="center"/>
        </w:trPr>
        <w:tc>
          <w:tcPr>
            <w:tcW w:w="4876" w:type="dxa"/>
          </w:tcPr>
          <w:p w14:paraId="4A8A5378"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7B0ED5F" w14:textId="332680E3" w:rsidR="00A31FCB" w:rsidRPr="00E90E4A" w:rsidRDefault="006D3ADF" w:rsidP="00CA7CCB">
            <w:pPr>
              <w:pStyle w:val="ColumnHeading"/>
              <w:keepNext/>
              <w:rPr>
                <w:lang w:val="sv-SE"/>
              </w:rPr>
            </w:pPr>
            <w:r w:rsidRPr="00E90E4A">
              <w:rPr>
                <w:lang w:val="sv-SE"/>
              </w:rPr>
              <w:t>Ändring</w:t>
            </w:r>
          </w:p>
        </w:tc>
      </w:tr>
      <w:tr w:rsidR="00A31FCB" w:rsidRPr="00E90E4A" w14:paraId="4679F527" w14:textId="77777777" w:rsidTr="00CA7CCB">
        <w:trPr>
          <w:jc w:val="center"/>
        </w:trPr>
        <w:tc>
          <w:tcPr>
            <w:tcW w:w="4876" w:type="dxa"/>
          </w:tcPr>
          <w:p w14:paraId="26B08F01" w14:textId="77777777" w:rsidR="00A31FCB" w:rsidRPr="00E90E4A" w:rsidRDefault="00A31FCB" w:rsidP="00CA7CCB">
            <w:pPr>
              <w:pStyle w:val="Normal6"/>
              <w:rPr>
                <w:lang w:val="sv-SE"/>
              </w:rPr>
            </w:pPr>
            <w:r w:rsidRPr="00E90E4A">
              <w:rPr>
                <w:lang w:val="sv-SE"/>
              </w:rPr>
              <w:t>1.</w:t>
            </w:r>
            <w:r w:rsidRPr="00E90E4A">
              <w:rPr>
                <w:lang w:val="sv-SE"/>
              </w:rPr>
              <w:tab/>
              <w:t>På grundval av de rapporter som mottagits i enlighet med artikel 20 och ytterligare relevant information ska kommissionen senast den [7 år efter den dag då denna förordning träder i kraft] och därefter vart femte år offentliggöra en övervakningsrapport om välbefinnandet hos hundar och katter som släpps ut på unionsmarknaden.</w:t>
            </w:r>
          </w:p>
        </w:tc>
        <w:tc>
          <w:tcPr>
            <w:tcW w:w="4876" w:type="dxa"/>
          </w:tcPr>
          <w:p w14:paraId="5E6AE903" w14:textId="77777777" w:rsidR="00A31FCB" w:rsidRPr="00E90E4A" w:rsidRDefault="00A31FCB" w:rsidP="00CA7CCB">
            <w:pPr>
              <w:pStyle w:val="Normal6"/>
              <w:rPr>
                <w:szCs w:val="24"/>
                <w:lang w:val="sv-SE"/>
              </w:rPr>
            </w:pPr>
            <w:r w:rsidRPr="00E90E4A">
              <w:rPr>
                <w:lang w:val="sv-SE"/>
              </w:rPr>
              <w:t>1.</w:t>
            </w:r>
            <w:r w:rsidRPr="00E90E4A">
              <w:rPr>
                <w:lang w:val="sv-SE"/>
              </w:rPr>
              <w:tab/>
              <w:t>På grundval av de rapporter som mottagits i enlighet med artikel 20 och ytterligare relevant information ska kommissionen senast den [7 år efter den dag då denna förordning träder i kraft] och därefter vart femte år offentliggöra en övervakningsrapport om välbefinnandet hos hundar och katter som släpps ut på unionsmarknaden.</w:t>
            </w:r>
            <w:r w:rsidRPr="00E90E4A">
              <w:rPr>
                <w:b/>
                <w:i/>
                <w:lang w:val="sv-SE"/>
              </w:rPr>
              <w:t xml:space="preserve"> Övervakningsrapporten ska innehålla en bedömning av denna förordnings ändamålsenlighet, effektivitet, relevans, samstämmighet, socioekonomiska effekter och EU-mervärde när det gäller att uppnå dess mål. Kommissionen ska särskilt bedöma</w:t>
            </w:r>
          </w:p>
        </w:tc>
      </w:tr>
    </w:tbl>
    <w:p w14:paraId="4FBEA392" w14:textId="77777777" w:rsidR="00A31FCB" w:rsidRPr="00E90E4A" w:rsidRDefault="00A31FCB" w:rsidP="00A31FCB"/>
    <w:p w14:paraId="5F96000A" w14:textId="672B5409" w:rsidR="00A31FCB" w:rsidRPr="00E90E4A" w:rsidRDefault="006D3ADF" w:rsidP="00A31FCB">
      <w:pPr>
        <w:pStyle w:val="AmNumberTabs"/>
      </w:pPr>
      <w:r w:rsidRPr="00E90E4A">
        <w:t>Ändring</w:t>
      </w:r>
      <w:r w:rsidR="00A31FCB" w:rsidRPr="00E90E4A">
        <w:tab/>
      </w:r>
      <w:r w:rsidR="00A31FCB" w:rsidRPr="00E90E4A">
        <w:tab/>
        <w:t>236</w:t>
      </w:r>
    </w:p>
    <w:p w14:paraId="188C5DF8" w14:textId="77777777" w:rsidR="00A31FCB" w:rsidRPr="00E90E4A" w:rsidRDefault="00A31FCB" w:rsidP="00A31FCB"/>
    <w:p w14:paraId="5BFDC0DE" w14:textId="77777777" w:rsidR="00A31FCB" w:rsidRPr="00E90E4A" w:rsidRDefault="00A31FCB" w:rsidP="00A31FCB">
      <w:pPr>
        <w:pStyle w:val="NormalBold"/>
        <w:keepNext/>
      </w:pPr>
      <w:r w:rsidRPr="00E90E4A">
        <w:t>Förslag till förordning</w:t>
      </w:r>
    </w:p>
    <w:p w14:paraId="30DCF352" w14:textId="77777777" w:rsidR="00A31FCB" w:rsidRPr="00E90E4A" w:rsidRDefault="00A31FCB" w:rsidP="00A31FCB">
      <w:pPr>
        <w:pStyle w:val="NormalBold"/>
      </w:pPr>
      <w:r w:rsidRPr="00E90E4A">
        <w:t>Artikel 26 – punkt 1 – led 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43B839F" w14:textId="77777777" w:rsidTr="00CA7CCB">
        <w:trPr>
          <w:jc w:val="center"/>
        </w:trPr>
        <w:tc>
          <w:tcPr>
            <w:tcW w:w="9752" w:type="dxa"/>
            <w:gridSpan w:val="2"/>
          </w:tcPr>
          <w:p w14:paraId="276F4F22" w14:textId="77777777" w:rsidR="00A31FCB" w:rsidRPr="00E90E4A" w:rsidRDefault="00A31FCB" w:rsidP="00CA7CCB">
            <w:pPr>
              <w:keepNext/>
            </w:pPr>
          </w:p>
        </w:tc>
      </w:tr>
      <w:tr w:rsidR="00A31FCB" w:rsidRPr="00E90E4A" w14:paraId="62422275" w14:textId="77777777" w:rsidTr="00CA7CCB">
        <w:trPr>
          <w:jc w:val="center"/>
        </w:trPr>
        <w:tc>
          <w:tcPr>
            <w:tcW w:w="4876" w:type="dxa"/>
          </w:tcPr>
          <w:p w14:paraId="2A35546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AF41E7A" w14:textId="0443D9BB" w:rsidR="00A31FCB" w:rsidRPr="00E90E4A" w:rsidRDefault="006D3ADF" w:rsidP="00CA7CCB">
            <w:pPr>
              <w:pStyle w:val="ColumnHeading"/>
              <w:keepNext/>
              <w:rPr>
                <w:lang w:val="sv-SE"/>
              </w:rPr>
            </w:pPr>
            <w:r w:rsidRPr="00E90E4A">
              <w:rPr>
                <w:lang w:val="sv-SE"/>
              </w:rPr>
              <w:t>Ändring</w:t>
            </w:r>
          </w:p>
        </w:tc>
      </w:tr>
      <w:tr w:rsidR="00A31FCB" w:rsidRPr="00E90E4A" w14:paraId="03446393" w14:textId="77777777" w:rsidTr="00CA7CCB">
        <w:trPr>
          <w:jc w:val="center"/>
        </w:trPr>
        <w:tc>
          <w:tcPr>
            <w:tcW w:w="4876" w:type="dxa"/>
          </w:tcPr>
          <w:p w14:paraId="1E30D12D" w14:textId="77777777" w:rsidR="00A31FCB" w:rsidRPr="00E90E4A" w:rsidRDefault="00A31FCB" w:rsidP="00CA7CCB">
            <w:pPr>
              <w:pStyle w:val="Normal6"/>
              <w:rPr>
                <w:lang w:val="sv-SE"/>
              </w:rPr>
            </w:pPr>
          </w:p>
        </w:tc>
        <w:tc>
          <w:tcPr>
            <w:tcW w:w="4876" w:type="dxa"/>
          </w:tcPr>
          <w:p w14:paraId="51D569B0" w14:textId="77777777" w:rsidR="00A31FCB" w:rsidRPr="00E90E4A" w:rsidRDefault="00A31FCB" w:rsidP="00CA7CCB">
            <w:pPr>
              <w:pStyle w:val="Normal6"/>
              <w:rPr>
                <w:szCs w:val="24"/>
                <w:lang w:val="sv-SE"/>
              </w:rPr>
            </w:pPr>
            <w:r w:rsidRPr="00E90E4A">
              <w:rPr>
                <w:b/>
                <w:i/>
                <w:lang w:val="sv-SE"/>
              </w:rPr>
              <w:t>a)</w:t>
            </w:r>
            <w:r w:rsidRPr="00E90E4A">
              <w:rPr>
                <w:b/>
                <w:i/>
                <w:lang w:val="sv-SE"/>
              </w:rPr>
              <w:tab/>
              <w:t xml:space="preserve">i vilken utsträckning denna förordning har bidragit till att säkerställa en hög nivå av välbefinnande hos hundar och katter, förbättra spårbarheten, minska den olagliga handeln och ta itu </w:t>
            </w:r>
            <w:r w:rsidRPr="00E90E4A">
              <w:rPr>
                <w:b/>
                <w:i/>
                <w:lang w:val="sv-SE"/>
              </w:rPr>
              <w:lastRenderedPageBreak/>
              <w:t>med de problem som är förknippade med omänskliga avelsmetoder, bland annat så kallade valp- och kattfabriker,</w:t>
            </w:r>
          </w:p>
        </w:tc>
      </w:tr>
    </w:tbl>
    <w:p w14:paraId="71ACC1AF" w14:textId="77777777" w:rsidR="00A31FCB" w:rsidRPr="00E90E4A" w:rsidRDefault="00A31FCB" w:rsidP="00A31FCB"/>
    <w:p w14:paraId="0B8F5B21" w14:textId="3A048319" w:rsidR="00A31FCB" w:rsidRPr="00E90E4A" w:rsidRDefault="006D3ADF" w:rsidP="00A31FCB">
      <w:pPr>
        <w:pStyle w:val="AmNumberTabs"/>
      </w:pPr>
      <w:r w:rsidRPr="00E90E4A">
        <w:t>Ändring</w:t>
      </w:r>
      <w:r w:rsidR="00A31FCB" w:rsidRPr="00E90E4A">
        <w:tab/>
      </w:r>
      <w:r w:rsidR="00A31FCB" w:rsidRPr="00E90E4A">
        <w:tab/>
        <w:t>237</w:t>
      </w:r>
    </w:p>
    <w:p w14:paraId="15A7B178" w14:textId="77777777" w:rsidR="00A31FCB" w:rsidRPr="00E90E4A" w:rsidRDefault="00A31FCB" w:rsidP="00A31FCB"/>
    <w:p w14:paraId="5D501013" w14:textId="77777777" w:rsidR="00A31FCB" w:rsidRPr="00E90E4A" w:rsidRDefault="00A31FCB" w:rsidP="00A31FCB">
      <w:pPr>
        <w:pStyle w:val="NormalBold"/>
        <w:keepNext/>
      </w:pPr>
      <w:r w:rsidRPr="00E90E4A">
        <w:t>Förslag till förordning</w:t>
      </w:r>
    </w:p>
    <w:p w14:paraId="63858DAE" w14:textId="77777777" w:rsidR="00A31FCB" w:rsidRPr="00E90E4A" w:rsidRDefault="00A31FCB" w:rsidP="00A31FCB">
      <w:pPr>
        <w:pStyle w:val="NormalBold"/>
      </w:pPr>
      <w:r w:rsidRPr="00E90E4A">
        <w:t>Artikel 26 – punkt 1 – led 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118DE17" w14:textId="77777777" w:rsidTr="00CA7CCB">
        <w:trPr>
          <w:jc w:val="center"/>
        </w:trPr>
        <w:tc>
          <w:tcPr>
            <w:tcW w:w="9752" w:type="dxa"/>
            <w:gridSpan w:val="2"/>
          </w:tcPr>
          <w:p w14:paraId="159931D1" w14:textId="77777777" w:rsidR="00A31FCB" w:rsidRPr="00E90E4A" w:rsidRDefault="00A31FCB" w:rsidP="00CA7CCB">
            <w:pPr>
              <w:keepNext/>
            </w:pPr>
          </w:p>
        </w:tc>
      </w:tr>
      <w:tr w:rsidR="00A31FCB" w:rsidRPr="00E90E4A" w14:paraId="716FAF3E" w14:textId="77777777" w:rsidTr="00CA7CCB">
        <w:trPr>
          <w:jc w:val="center"/>
        </w:trPr>
        <w:tc>
          <w:tcPr>
            <w:tcW w:w="4876" w:type="dxa"/>
          </w:tcPr>
          <w:p w14:paraId="220CF6E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66951B0" w14:textId="5A261758" w:rsidR="00A31FCB" w:rsidRPr="00E90E4A" w:rsidRDefault="006D3ADF" w:rsidP="00CA7CCB">
            <w:pPr>
              <w:pStyle w:val="ColumnHeading"/>
              <w:keepNext/>
              <w:rPr>
                <w:lang w:val="sv-SE"/>
              </w:rPr>
            </w:pPr>
            <w:r w:rsidRPr="00E90E4A">
              <w:rPr>
                <w:lang w:val="sv-SE"/>
              </w:rPr>
              <w:t>Ändring</w:t>
            </w:r>
          </w:p>
        </w:tc>
      </w:tr>
      <w:tr w:rsidR="00A31FCB" w:rsidRPr="00E90E4A" w14:paraId="065E3C46" w14:textId="77777777" w:rsidTr="00CA7CCB">
        <w:trPr>
          <w:jc w:val="center"/>
        </w:trPr>
        <w:tc>
          <w:tcPr>
            <w:tcW w:w="4876" w:type="dxa"/>
          </w:tcPr>
          <w:p w14:paraId="64A2C359" w14:textId="77777777" w:rsidR="00A31FCB" w:rsidRPr="00E90E4A" w:rsidRDefault="00A31FCB" w:rsidP="00CA7CCB">
            <w:pPr>
              <w:pStyle w:val="Normal6"/>
              <w:rPr>
                <w:lang w:val="sv-SE"/>
              </w:rPr>
            </w:pPr>
          </w:p>
        </w:tc>
        <w:tc>
          <w:tcPr>
            <w:tcW w:w="4876" w:type="dxa"/>
          </w:tcPr>
          <w:p w14:paraId="532D27D7" w14:textId="77777777" w:rsidR="00A31FCB" w:rsidRPr="00E90E4A" w:rsidRDefault="00A31FCB" w:rsidP="00CA7CCB">
            <w:pPr>
              <w:pStyle w:val="Normal6"/>
              <w:rPr>
                <w:szCs w:val="24"/>
                <w:lang w:val="sv-SE"/>
              </w:rPr>
            </w:pPr>
            <w:r w:rsidRPr="00E90E4A">
              <w:rPr>
                <w:b/>
                <w:i/>
                <w:lang w:val="sv-SE"/>
              </w:rPr>
              <w:t>b)</w:t>
            </w:r>
            <w:r w:rsidRPr="00E90E4A">
              <w:rPr>
                <w:b/>
                <w:i/>
                <w:lang w:val="sv-SE"/>
              </w:rPr>
              <w:tab/>
              <w:t>huruvida denna förordnings tillämpningsområde fortfarande är ändamålsenligt, med hänsyn till marknadsutvecklingen, vetenskapliga och tekniska framsteg och djurskyddsaspekter samt huruvida de nuvarande undantagen fortfarande är lämpliga och tillräckliga mot bakgrund av denna utveckling,</w:t>
            </w:r>
          </w:p>
        </w:tc>
      </w:tr>
    </w:tbl>
    <w:p w14:paraId="683B02BF" w14:textId="77777777" w:rsidR="00A31FCB" w:rsidRPr="00E90E4A" w:rsidRDefault="00A31FCB" w:rsidP="00A31FCB"/>
    <w:p w14:paraId="3AE557DE" w14:textId="025A6CD4" w:rsidR="00A31FCB" w:rsidRPr="00E90E4A" w:rsidRDefault="006D3ADF" w:rsidP="00A31FCB">
      <w:pPr>
        <w:pStyle w:val="AmNumberTabs"/>
      </w:pPr>
      <w:r w:rsidRPr="00E90E4A">
        <w:t>Ändring</w:t>
      </w:r>
      <w:r w:rsidR="00A31FCB" w:rsidRPr="00E90E4A">
        <w:tab/>
      </w:r>
      <w:r w:rsidR="00A31FCB" w:rsidRPr="00E90E4A">
        <w:tab/>
        <w:t>238</w:t>
      </w:r>
    </w:p>
    <w:p w14:paraId="0B68AA81" w14:textId="77777777" w:rsidR="00A31FCB" w:rsidRPr="00E90E4A" w:rsidRDefault="00A31FCB" w:rsidP="00A31FCB"/>
    <w:p w14:paraId="4961DBF2" w14:textId="77777777" w:rsidR="00A31FCB" w:rsidRPr="00E90E4A" w:rsidRDefault="00A31FCB" w:rsidP="00A31FCB">
      <w:pPr>
        <w:pStyle w:val="NormalBold"/>
        <w:keepNext/>
      </w:pPr>
      <w:r w:rsidRPr="00E90E4A">
        <w:t>Förslag till förordning</w:t>
      </w:r>
    </w:p>
    <w:p w14:paraId="4A3FBEE3" w14:textId="77777777" w:rsidR="00A31FCB" w:rsidRPr="00E90E4A" w:rsidRDefault="00A31FCB" w:rsidP="00A31FCB">
      <w:pPr>
        <w:pStyle w:val="NormalBold"/>
      </w:pPr>
      <w:r w:rsidRPr="00E90E4A">
        <w:t>Artikel 26 – punkt 1 – led 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BECC6F4" w14:textId="77777777" w:rsidTr="00CA7CCB">
        <w:trPr>
          <w:jc w:val="center"/>
        </w:trPr>
        <w:tc>
          <w:tcPr>
            <w:tcW w:w="9752" w:type="dxa"/>
            <w:gridSpan w:val="2"/>
          </w:tcPr>
          <w:p w14:paraId="0A8ADA7E" w14:textId="77777777" w:rsidR="00A31FCB" w:rsidRPr="00E90E4A" w:rsidRDefault="00A31FCB" w:rsidP="00CA7CCB">
            <w:pPr>
              <w:keepNext/>
            </w:pPr>
          </w:p>
        </w:tc>
      </w:tr>
      <w:tr w:rsidR="00A31FCB" w:rsidRPr="00E90E4A" w14:paraId="3A05DF0A" w14:textId="77777777" w:rsidTr="00CA7CCB">
        <w:trPr>
          <w:jc w:val="center"/>
        </w:trPr>
        <w:tc>
          <w:tcPr>
            <w:tcW w:w="4876" w:type="dxa"/>
          </w:tcPr>
          <w:p w14:paraId="1599347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17D9690" w14:textId="620DBD08" w:rsidR="00A31FCB" w:rsidRPr="00E90E4A" w:rsidRDefault="006D3ADF" w:rsidP="00CA7CCB">
            <w:pPr>
              <w:pStyle w:val="ColumnHeading"/>
              <w:keepNext/>
              <w:rPr>
                <w:lang w:val="sv-SE"/>
              </w:rPr>
            </w:pPr>
            <w:r w:rsidRPr="00E90E4A">
              <w:rPr>
                <w:lang w:val="sv-SE"/>
              </w:rPr>
              <w:t>Ändring</w:t>
            </w:r>
          </w:p>
        </w:tc>
      </w:tr>
      <w:tr w:rsidR="00A31FCB" w:rsidRPr="00E90E4A" w14:paraId="4FC37CE1" w14:textId="77777777" w:rsidTr="00CA7CCB">
        <w:trPr>
          <w:jc w:val="center"/>
        </w:trPr>
        <w:tc>
          <w:tcPr>
            <w:tcW w:w="4876" w:type="dxa"/>
          </w:tcPr>
          <w:p w14:paraId="0E4A5C7A" w14:textId="77777777" w:rsidR="00A31FCB" w:rsidRPr="00E90E4A" w:rsidRDefault="00A31FCB" w:rsidP="00CA7CCB">
            <w:pPr>
              <w:pStyle w:val="Normal6"/>
              <w:rPr>
                <w:lang w:val="sv-SE"/>
              </w:rPr>
            </w:pPr>
          </w:p>
        </w:tc>
        <w:tc>
          <w:tcPr>
            <w:tcW w:w="4876" w:type="dxa"/>
          </w:tcPr>
          <w:p w14:paraId="55CA5FA1" w14:textId="77777777" w:rsidR="00A31FCB" w:rsidRPr="00E90E4A" w:rsidRDefault="00A31FCB" w:rsidP="00CA7CCB">
            <w:pPr>
              <w:pStyle w:val="Normal6"/>
              <w:rPr>
                <w:szCs w:val="24"/>
                <w:lang w:val="sv-SE"/>
              </w:rPr>
            </w:pPr>
            <w:r w:rsidRPr="00E90E4A">
              <w:rPr>
                <w:b/>
                <w:i/>
                <w:lang w:val="sv-SE"/>
              </w:rPr>
              <w:t>c)</w:t>
            </w:r>
            <w:r w:rsidRPr="00E90E4A">
              <w:rPr>
                <w:b/>
                <w:i/>
                <w:lang w:val="sv-SE"/>
              </w:rPr>
              <w:tab/>
              <w:t>huruvida det har gjorts vetenskapliga och tekniska framsteg, inbegripet utveckling av nya identifieringsmetoder, med beaktande av hur tekniskt tillförlitliga och konstnadseffektiva de är och hur invasiva de är för djuret,</w:t>
            </w:r>
          </w:p>
        </w:tc>
      </w:tr>
    </w:tbl>
    <w:p w14:paraId="199A91F7" w14:textId="77777777" w:rsidR="00A31FCB" w:rsidRPr="00E90E4A" w:rsidRDefault="00A31FCB" w:rsidP="00A31FCB"/>
    <w:p w14:paraId="59DE7C7B" w14:textId="4419C8B4" w:rsidR="00A31FCB" w:rsidRPr="00E90E4A" w:rsidRDefault="006D3ADF" w:rsidP="00A31FCB">
      <w:pPr>
        <w:pStyle w:val="AmNumberTabs"/>
      </w:pPr>
      <w:r w:rsidRPr="00E90E4A">
        <w:t>Ändring</w:t>
      </w:r>
      <w:r w:rsidR="00A31FCB" w:rsidRPr="00E90E4A">
        <w:tab/>
      </w:r>
      <w:r w:rsidR="00A31FCB" w:rsidRPr="00E90E4A">
        <w:tab/>
        <w:t>239</w:t>
      </w:r>
    </w:p>
    <w:p w14:paraId="475A6D06" w14:textId="77777777" w:rsidR="00A31FCB" w:rsidRPr="00E90E4A" w:rsidRDefault="00A31FCB" w:rsidP="00A31FCB"/>
    <w:p w14:paraId="7315600F" w14:textId="77777777" w:rsidR="00A31FCB" w:rsidRPr="00E90E4A" w:rsidRDefault="00A31FCB" w:rsidP="00A31FCB">
      <w:pPr>
        <w:pStyle w:val="NormalBold"/>
        <w:keepNext/>
      </w:pPr>
      <w:r w:rsidRPr="00E90E4A">
        <w:t>Förslag till förordning</w:t>
      </w:r>
    </w:p>
    <w:p w14:paraId="16131A56" w14:textId="77777777" w:rsidR="00A31FCB" w:rsidRPr="00E90E4A" w:rsidRDefault="00A31FCB" w:rsidP="00A31FCB">
      <w:pPr>
        <w:pStyle w:val="NormalBold"/>
      </w:pPr>
      <w:r w:rsidRPr="00E90E4A">
        <w:t>Artikel 26 – punkt 1 – led 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44853C3" w14:textId="77777777" w:rsidTr="00CA7CCB">
        <w:trPr>
          <w:jc w:val="center"/>
        </w:trPr>
        <w:tc>
          <w:tcPr>
            <w:tcW w:w="9752" w:type="dxa"/>
            <w:gridSpan w:val="2"/>
          </w:tcPr>
          <w:p w14:paraId="75E60485" w14:textId="77777777" w:rsidR="00A31FCB" w:rsidRPr="00E90E4A" w:rsidRDefault="00A31FCB" w:rsidP="00CA7CCB">
            <w:pPr>
              <w:keepNext/>
            </w:pPr>
          </w:p>
        </w:tc>
      </w:tr>
      <w:tr w:rsidR="00A31FCB" w:rsidRPr="00E90E4A" w14:paraId="0B012C0A" w14:textId="77777777" w:rsidTr="00CA7CCB">
        <w:trPr>
          <w:jc w:val="center"/>
        </w:trPr>
        <w:tc>
          <w:tcPr>
            <w:tcW w:w="4876" w:type="dxa"/>
          </w:tcPr>
          <w:p w14:paraId="35C2139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1775B94" w14:textId="2C358858" w:rsidR="00A31FCB" w:rsidRPr="00E90E4A" w:rsidRDefault="006D3ADF" w:rsidP="00CA7CCB">
            <w:pPr>
              <w:pStyle w:val="ColumnHeading"/>
              <w:keepNext/>
              <w:rPr>
                <w:lang w:val="sv-SE"/>
              </w:rPr>
            </w:pPr>
            <w:r w:rsidRPr="00E90E4A">
              <w:rPr>
                <w:lang w:val="sv-SE"/>
              </w:rPr>
              <w:t>Ändring</w:t>
            </w:r>
          </w:p>
        </w:tc>
      </w:tr>
      <w:tr w:rsidR="00A31FCB" w:rsidRPr="00E90E4A" w14:paraId="6A24C882" w14:textId="77777777" w:rsidTr="00CA7CCB">
        <w:trPr>
          <w:jc w:val="center"/>
        </w:trPr>
        <w:tc>
          <w:tcPr>
            <w:tcW w:w="4876" w:type="dxa"/>
          </w:tcPr>
          <w:p w14:paraId="47032511" w14:textId="77777777" w:rsidR="00A31FCB" w:rsidRPr="00E90E4A" w:rsidRDefault="00A31FCB" w:rsidP="00CA7CCB">
            <w:pPr>
              <w:pStyle w:val="Normal6"/>
              <w:rPr>
                <w:lang w:val="sv-SE"/>
              </w:rPr>
            </w:pPr>
          </w:p>
        </w:tc>
        <w:tc>
          <w:tcPr>
            <w:tcW w:w="4876" w:type="dxa"/>
          </w:tcPr>
          <w:p w14:paraId="5EB1E82C" w14:textId="77777777" w:rsidR="00A31FCB" w:rsidRPr="00E90E4A" w:rsidRDefault="00A31FCB" w:rsidP="00CA7CCB">
            <w:pPr>
              <w:pStyle w:val="Normal6"/>
              <w:rPr>
                <w:szCs w:val="24"/>
                <w:lang w:val="sv-SE"/>
              </w:rPr>
            </w:pPr>
            <w:r w:rsidRPr="00E90E4A">
              <w:rPr>
                <w:b/>
                <w:i/>
                <w:lang w:val="sv-SE"/>
              </w:rPr>
              <w:t>d)</w:t>
            </w:r>
            <w:r w:rsidRPr="00E90E4A">
              <w:rPr>
                <w:b/>
                <w:i/>
                <w:lang w:val="sv-SE"/>
              </w:rPr>
              <w:tab/>
              <w:t xml:space="preserve">vilken inverkan denna förordning har på uppfödare, djurhem, jourhem och andra aktörer, däribland den administrativa bördan och </w:t>
            </w:r>
            <w:r w:rsidRPr="00E90E4A">
              <w:rPr>
                <w:b/>
                <w:i/>
                <w:lang w:val="sv-SE"/>
              </w:rPr>
              <w:lastRenderedPageBreak/>
              <w:t>efterlevnadskostnaderna,</w:t>
            </w:r>
          </w:p>
        </w:tc>
      </w:tr>
    </w:tbl>
    <w:p w14:paraId="202D0BFB" w14:textId="77777777" w:rsidR="00A31FCB" w:rsidRPr="00E90E4A" w:rsidRDefault="00A31FCB" w:rsidP="00A31FCB"/>
    <w:p w14:paraId="7B314D1C" w14:textId="1CBC617A" w:rsidR="00A31FCB" w:rsidRPr="00E90E4A" w:rsidRDefault="006D3ADF" w:rsidP="00A31FCB">
      <w:pPr>
        <w:pStyle w:val="AmNumberTabs"/>
      </w:pPr>
      <w:r w:rsidRPr="00E90E4A">
        <w:t>Ändring</w:t>
      </w:r>
      <w:r w:rsidR="00A31FCB" w:rsidRPr="00E90E4A">
        <w:tab/>
      </w:r>
      <w:r w:rsidR="00A31FCB" w:rsidRPr="00E90E4A">
        <w:tab/>
        <w:t>240</w:t>
      </w:r>
    </w:p>
    <w:p w14:paraId="2D681C77" w14:textId="77777777" w:rsidR="00A31FCB" w:rsidRPr="00E90E4A" w:rsidRDefault="00A31FCB" w:rsidP="00A31FCB"/>
    <w:p w14:paraId="0E18CD49" w14:textId="77777777" w:rsidR="00A31FCB" w:rsidRPr="00E90E4A" w:rsidRDefault="00A31FCB" w:rsidP="00A31FCB">
      <w:pPr>
        <w:pStyle w:val="NormalBold"/>
        <w:keepNext/>
      </w:pPr>
      <w:r w:rsidRPr="00E90E4A">
        <w:t>Förslag till förordning</w:t>
      </w:r>
    </w:p>
    <w:p w14:paraId="68882B01" w14:textId="77777777" w:rsidR="00A31FCB" w:rsidRPr="00E90E4A" w:rsidRDefault="00A31FCB" w:rsidP="00A31FCB">
      <w:pPr>
        <w:pStyle w:val="NormalBold"/>
      </w:pPr>
      <w:r w:rsidRPr="00E90E4A">
        <w:t>Artikel 26 – punkt 1 – led 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0CBEDA5" w14:textId="77777777" w:rsidTr="00CA7CCB">
        <w:trPr>
          <w:jc w:val="center"/>
        </w:trPr>
        <w:tc>
          <w:tcPr>
            <w:tcW w:w="9752" w:type="dxa"/>
            <w:gridSpan w:val="2"/>
          </w:tcPr>
          <w:p w14:paraId="4AE6BC20" w14:textId="77777777" w:rsidR="00A31FCB" w:rsidRPr="00E90E4A" w:rsidRDefault="00A31FCB" w:rsidP="00CA7CCB">
            <w:pPr>
              <w:keepNext/>
            </w:pPr>
          </w:p>
        </w:tc>
      </w:tr>
      <w:tr w:rsidR="00A31FCB" w:rsidRPr="00E90E4A" w14:paraId="6FAEF0BB" w14:textId="77777777" w:rsidTr="00CA7CCB">
        <w:trPr>
          <w:jc w:val="center"/>
        </w:trPr>
        <w:tc>
          <w:tcPr>
            <w:tcW w:w="4876" w:type="dxa"/>
          </w:tcPr>
          <w:p w14:paraId="7A689A7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9FBE5E3" w14:textId="01F44011" w:rsidR="00A31FCB" w:rsidRPr="00E90E4A" w:rsidRDefault="006D3ADF" w:rsidP="00CA7CCB">
            <w:pPr>
              <w:pStyle w:val="ColumnHeading"/>
              <w:keepNext/>
              <w:rPr>
                <w:lang w:val="sv-SE"/>
              </w:rPr>
            </w:pPr>
            <w:r w:rsidRPr="00E90E4A">
              <w:rPr>
                <w:lang w:val="sv-SE"/>
              </w:rPr>
              <w:t>Ändring</w:t>
            </w:r>
          </w:p>
        </w:tc>
      </w:tr>
      <w:tr w:rsidR="00A31FCB" w:rsidRPr="00E90E4A" w14:paraId="4C3D6523" w14:textId="77777777" w:rsidTr="00CA7CCB">
        <w:trPr>
          <w:jc w:val="center"/>
        </w:trPr>
        <w:tc>
          <w:tcPr>
            <w:tcW w:w="4876" w:type="dxa"/>
          </w:tcPr>
          <w:p w14:paraId="255629C6" w14:textId="77777777" w:rsidR="00A31FCB" w:rsidRPr="00E90E4A" w:rsidRDefault="00A31FCB" w:rsidP="00CA7CCB">
            <w:pPr>
              <w:pStyle w:val="Normal6"/>
              <w:rPr>
                <w:lang w:val="sv-SE"/>
              </w:rPr>
            </w:pPr>
          </w:p>
        </w:tc>
        <w:tc>
          <w:tcPr>
            <w:tcW w:w="4876" w:type="dxa"/>
          </w:tcPr>
          <w:p w14:paraId="758D63DF" w14:textId="77777777" w:rsidR="00A31FCB" w:rsidRPr="00E90E4A" w:rsidRDefault="00A31FCB" w:rsidP="00CA7CCB">
            <w:pPr>
              <w:pStyle w:val="Normal6"/>
              <w:rPr>
                <w:szCs w:val="24"/>
                <w:lang w:val="sv-SE"/>
              </w:rPr>
            </w:pPr>
            <w:r w:rsidRPr="00E90E4A">
              <w:rPr>
                <w:b/>
                <w:i/>
                <w:lang w:val="sv-SE"/>
              </w:rPr>
              <w:t>e)</w:t>
            </w:r>
            <w:r w:rsidRPr="00E90E4A">
              <w:rPr>
                <w:b/>
                <w:i/>
                <w:lang w:val="sv-SE"/>
              </w:rPr>
              <w:tab/>
              <w:t>vilken tillsyns- och efterlevnadsnivå medlemsstaterna har uppnått och hur väl samarbetet mellan behöriga myndigheter fungerar, inbegripet mekanismer för datautbyte och spårbarhet,</w:t>
            </w:r>
          </w:p>
        </w:tc>
      </w:tr>
    </w:tbl>
    <w:p w14:paraId="6A5DC4C2" w14:textId="77777777" w:rsidR="00A31FCB" w:rsidRPr="00E90E4A" w:rsidRDefault="00A31FCB" w:rsidP="00A31FCB"/>
    <w:p w14:paraId="2A522689" w14:textId="124A8F3D" w:rsidR="00A31FCB" w:rsidRPr="00E90E4A" w:rsidRDefault="006D3ADF" w:rsidP="00A31FCB">
      <w:pPr>
        <w:pStyle w:val="AmNumberTabs"/>
      </w:pPr>
      <w:r w:rsidRPr="00E90E4A">
        <w:t>Ändring</w:t>
      </w:r>
      <w:r w:rsidR="00A31FCB" w:rsidRPr="00E90E4A">
        <w:tab/>
      </w:r>
      <w:r w:rsidR="00A31FCB" w:rsidRPr="00E90E4A">
        <w:tab/>
        <w:t>241</w:t>
      </w:r>
    </w:p>
    <w:p w14:paraId="2C9D2A5D" w14:textId="77777777" w:rsidR="00A31FCB" w:rsidRPr="00E90E4A" w:rsidRDefault="00A31FCB" w:rsidP="00A31FCB"/>
    <w:p w14:paraId="246F0E66" w14:textId="77777777" w:rsidR="00A31FCB" w:rsidRPr="00E90E4A" w:rsidRDefault="00A31FCB" w:rsidP="00A31FCB">
      <w:pPr>
        <w:pStyle w:val="NormalBold"/>
        <w:keepNext/>
      </w:pPr>
      <w:r w:rsidRPr="00E90E4A">
        <w:t>Förslag till förordning</w:t>
      </w:r>
    </w:p>
    <w:p w14:paraId="53882603" w14:textId="77777777" w:rsidR="00A31FCB" w:rsidRPr="00E90E4A" w:rsidRDefault="00A31FCB" w:rsidP="00A31FCB">
      <w:pPr>
        <w:pStyle w:val="NormalBold"/>
      </w:pPr>
      <w:r w:rsidRPr="00E90E4A">
        <w:t>Artikel 26 – punkt 1 – led f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C550D3A" w14:textId="77777777" w:rsidTr="00CA7CCB">
        <w:trPr>
          <w:jc w:val="center"/>
        </w:trPr>
        <w:tc>
          <w:tcPr>
            <w:tcW w:w="9752" w:type="dxa"/>
            <w:gridSpan w:val="2"/>
          </w:tcPr>
          <w:p w14:paraId="29271B75" w14:textId="77777777" w:rsidR="00A31FCB" w:rsidRPr="00E90E4A" w:rsidRDefault="00A31FCB" w:rsidP="00CA7CCB">
            <w:pPr>
              <w:keepNext/>
            </w:pPr>
          </w:p>
        </w:tc>
      </w:tr>
      <w:tr w:rsidR="00A31FCB" w:rsidRPr="00E90E4A" w14:paraId="483CF096" w14:textId="77777777" w:rsidTr="00CA7CCB">
        <w:trPr>
          <w:jc w:val="center"/>
        </w:trPr>
        <w:tc>
          <w:tcPr>
            <w:tcW w:w="4876" w:type="dxa"/>
          </w:tcPr>
          <w:p w14:paraId="45E94CF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23AE3AC" w14:textId="5165E071" w:rsidR="00A31FCB" w:rsidRPr="00E90E4A" w:rsidRDefault="006D3ADF" w:rsidP="00CA7CCB">
            <w:pPr>
              <w:pStyle w:val="ColumnHeading"/>
              <w:keepNext/>
              <w:rPr>
                <w:lang w:val="sv-SE"/>
              </w:rPr>
            </w:pPr>
            <w:r w:rsidRPr="00E90E4A">
              <w:rPr>
                <w:lang w:val="sv-SE"/>
              </w:rPr>
              <w:t>Ändring</w:t>
            </w:r>
          </w:p>
        </w:tc>
      </w:tr>
      <w:tr w:rsidR="00A31FCB" w:rsidRPr="00E90E4A" w14:paraId="6DE28F63" w14:textId="77777777" w:rsidTr="00CA7CCB">
        <w:trPr>
          <w:jc w:val="center"/>
        </w:trPr>
        <w:tc>
          <w:tcPr>
            <w:tcW w:w="4876" w:type="dxa"/>
          </w:tcPr>
          <w:p w14:paraId="64E67FAF" w14:textId="77777777" w:rsidR="00A31FCB" w:rsidRPr="00E90E4A" w:rsidRDefault="00A31FCB" w:rsidP="00CA7CCB">
            <w:pPr>
              <w:pStyle w:val="Normal6"/>
              <w:rPr>
                <w:lang w:val="sv-SE"/>
              </w:rPr>
            </w:pPr>
          </w:p>
        </w:tc>
        <w:tc>
          <w:tcPr>
            <w:tcW w:w="4876" w:type="dxa"/>
          </w:tcPr>
          <w:p w14:paraId="79BD4A91" w14:textId="77777777" w:rsidR="00A31FCB" w:rsidRPr="00E90E4A" w:rsidRDefault="00A31FCB" w:rsidP="00CA7CCB">
            <w:pPr>
              <w:pStyle w:val="Normal6"/>
              <w:rPr>
                <w:szCs w:val="24"/>
                <w:lang w:val="sv-SE"/>
              </w:rPr>
            </w:pPr>
            <w:r w:rsidRPr="00E90E4A">
              <w:rPr>
                <w:b/>
                <w:i/>
                <w:lang w:val="sv-SE"/>
              </w:rPr>
              <w:t>f)</w:t>
            </w:r>
            <w:r w:rsidRPr="00E90E4A">
              <w:rPr>
                <w:b/>
                <w:i/>
                <w:lang w:val="sv-SE"/>
              </w:rPr>
              <w:tab/>
              <w:t>genomförbarheten, kostnaderna och fördelarna med att införa ett digitalt pass för hundar och katter som skulle kunna innehålla information om djurets identifiering, vaccinationsstatus och sjukdomshistoria,</w:t>
            </w:r>
          </w:p>
        </w:tc>
      </w:tr>
    </w:tbl>
    <w:p w14:paraId="27A3CCC4" w14:textId="77777777" w:rsidR="00A31FCB" w:rsidRPr="00E90E4A" w:rsidRDefault="00A31FCB" w:rsidP="00A31FCB"/>
    <w:p w14:paraId="51F34229" w14:textId="4C603241" w:rsidR="00A31FCB" w:rsidRPr="00E90E4A" w:rsidRDefault="006D3ADF" w:rsidP="00A31FCB">
      <w:pPr>
        <w:pStyle w:val="AmNumberTabs"/>
      </w:pPr>
      <w:r w:rsidRPr="00E90E4A">
        <w:t>Ändring</w:t>
      </w:r>
      <w:r w:rsidR="00A31FCB" w:rsidRPr="00E90E4A">
        <w:tab/>
      </w:r>
      <w:r w:rsidR="00A31FCB" w:rsidRPr="00E90E4A">
        <w:tab/>
        <w:t>242</w:t>
      </w:r>
    </w:p>
    <w:p w14:paraId="7C3DF941" w14:textId="77777777" w:rsidR="00A31FCB" w:rsidRPr="00E90E4A" w:rsidRDefault="00A31FCB" w:rsidP="00A31FCB"/>
    <w:p w14:paraId="70903510" w14:textId="77777777" w:rsidR="00A31FCB" w:rsidRPr="00E90E4A" w:rsidRDefault="00A31FCB" w:rsidP="00A31FCB">
      <w:pPr>
        <w:pStyle w:val="NormalBold"/>
        <w:keepNext/>
      </w:pPr>
      <w:r w:rsidRPr="00E90E4A">
        <w:t>Förslag till förordning</w:t>
      </w:r>
    </w:p>
    <w:p w14:paraId="675089CA" w14:textId="77777777" w:rsidR="00A31FCB" w:rsidRPr="00E90E4A" w:rsidRDefault="00A31FCB" w:rsidP="00A31FCB">
      <w:pPr>
        <w:pStyle w:val="NormalBold"/>
      </w:pPr>
      <w:r w:rsidRPr="00E90E4A">
        <w:t>Artikel 26 – punkt 1 – led g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02F3187" w14:textId="77777777" w:rsidTr="00CA7CCB">
        <w:trPr>
          <w:jc w:val="center"/>
        </w:trPr>
        <w:tc>
          <w:tcPr>
            <w:tcW w:w="9752" w:type="dxa"/>
            <w:gridSpan w:val="2"/>
          </w:tcPr>
          <w:p w14:paraId="17C308A4" w14:textId="77777777" w:rsidR="00A31FCB" w:rsidRPr="00E90E4A" w:rsidRDefault="00A31FCB" w:rsidP="00CA7CCB">
            <w:pPr>
              <w:keepNext/>
            </w:pPr>
          </w:p>
        </w:tc>
      </w:tr>
      <w:tr w:rsidR="00A31FCB" w:rsidRPr="00E90E4A" w14:paraId="013C6D92" w14:textId="77777777" w:rsidTr="00CA7CCB">
        <w:trPr>
          <w:jc w:val="center"/>
        </w:trPr>
        <w:tc>
          <w:tcPr>
            <w:tcW w:w="4876" w:type="dxa"/>
          </w:tcPr>
          <w:p w14:paraId="1D8BD97E"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9237B43" w14:textId="2174D456" w:rsidR="00A31FCB" w:rsidRPr="00E90E4A" w:rsidRDefault="006D3ADF" w:rsidP="00CA7CCB">
            <w:pPr>
              <w:pStyle w:val="ColumnHeading"/>
              <w:keepNext/>
              <w:rPr>
                <w:lang w:val="sv-SE"/>
              </w:rPr>
            </w:pPr>
            <w:r w:rsidRPr="00E90E4A">
              <w:rPr>
                <w:lang w:val="sv-SE"/>
              </w:rPr>
              <w:t>Ändring</w:t>
            </w:r>
          </w:p>
        </w:tc>
      </w:tr>
      <w:tr w:rsidR="00A31FCB" w:rsidRPr="00E90E4A" w14:paraId="2E9CD135" w14:textId="77777777" w:rsidTr="00CA7CCB">
        <w:trPr>
          <w:jc w:val="center"/>
        </w:trPr>
        <w:tc>
          <w:tcPr>
            <w:tcW w:w="4876" w:type="dxa"/>
          </w:tcPr>
          <w:p w14:paraId="06441E4F" w14:textId="77777777" w:rsidR="00A31FCB" w:rsidRPr="00E90E4A" w:rsidRDefault="00A31FCB" w:rsidP="00CA7CCB">
            <w:pPr>
              <w:pStyle w:val="Normal6"/>
              <w:rPr>
                <w:lang w:val="sv-SE"/>
              </w:rPr>
            </w:pPr>
          </w:p>
        </w:tc>
        <w:tc>
          <w:tcPr>
            <w:tcW w:w="4876" w:type="dxa"/>
          </w:tcPr>
          <w:p w14:paraId="7E4B6CE0" w14:textId="77777777" w:rsidR="00A31FCB" w:rsidRPr="00E90E4A" w:rsidRDefault="00A31FCB" w:rsidP="00CA7CCB">
            <w:pPr>
              <w:pStyle w:val="Normal6"/>
              <w:rPr>
                <w:szCs w:val="24"/>
                <w:lang w:val="sv-SE"/>
              </w:rPr>
            </w:pPr>
            <w:r w:rsidRPr="00E90E4A">
              <w:rPr>
                <w:b/>
                <w:i/>
                <w:lang w:val="sv-SE"/>
              </w:rPr>
              <w:t>g)</w:t>
            </w:r>
            <w:r w:rsidRPr="00E90E4A">
              <w:rPr>
                <w:b/>
                <w:i/>
                <w:lang w:val="sv-SE"/>
              </w:rPr>
              <w:tab/>
              <w:t>genomförbarheten, effekten och proportionaliteten av att utvidga den obligatoriska identifieringen och registreringen till att omfatta alla hundar och katter, även dem som hålls av privatpersoner.</w:t>
            </w:r>
          </w:p>
        </w:tc>
      </w:tr>
    </w:tbl>
    <w:p w14:paraId="5112B432" w14:textId="77777777" w:rsidR="00A31FCB" w:rsidRPr="00E90E4A" w:rsidRDefault="00A31FCB" w:rsidP="00A31FCB"/>
    <w:p w14:paraId="5597C91D" w14:textId="1A02B03A" w:rsidR="00A31FCB" w:rsidRPr="00E90E4A" w:rsidRDefault="006D3ADF" w:rsidP="00A31FCB">
      <w:pPr>
        <w:pStyle w:val="AmNumberTabs"/>
      </w:pPr>
      <w:r w:rsidRPr="00E90E4A">
        <w:t>Ändring</w:t>
      </w:r>
      <w:r w:rsidR="00A31FCB" w:rsidRPr="00E90E4A">
        <w:tab/>
      </w:r>
      <w:r w:rsidR="00A31FCB" w:rsidRPr="00E90E4A">
        <w:tab/>
        <w:t>243</w:t>
      </w:r>
    </w:p>
    <w:p w14:paraId="3B0B4D67" w14:textId="77777777" w:rsidR="00A31FCB" w:rsidRPr="00E90E4A" w:rsidRDefault="00A31FCB" w:rsidP="00A31FCB"/>
    <w:p w14:paraId="3BA54987" w14:textId="77777777" w:rsidR="00A31FCB" w:rsidRPr="00E90E4A" w:rsidRDefault="00A31FCB" w:rsidP="00A31FCB">
      <w:pPr>
        <w:pStyle w:val="NormalBold"/>
        <w:keepNext/>
      </w:pPr>
      <w:r w:rsidRPr="00E90E4A">
        <w:t>Förslag till förordning</w:t>
      </w:r>
    </w:p>
    <w:p w14:paraId="4F02831A" w14:textId="77777777" w:rsidR="00A31FCB" w:rsidRPr="00E90E4A" w:rsidRDefault="00A31FCB" w:rsidP="00A31FCB">
      <w:pPr>
        <w:pStyle w:val="NormalBold"/>
      </w:pPr>
      <w:r w:rsidRPr="00E90E4A">
        <w:t>Artikel 26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07B7A90" w14:textId="77777777" w:rsidTr="00CA7CCB">
        <w:trPr>
          <w:jc w:val="center"/>
        </w:trPr>
        <w:tc>
          <w:tcPr>
            <w:tcW w:w="9752" w:type="dxa"/>
            <w:gridSpan w:val="2"/>
          </w:tcPr>
          <w:p w14:paraId="2E6C6C17" w14:textId="77777777" w:rsidR="00A31FCB" w:rsidRPr="00E90E4A" w:rsidRDefault="00A31FCB" w:rsidP="00CA7CCB">
            <w:pPr>
              <w:keepNext/>
            </w:pPr>
          </w:p>
        </w:tc>
      </w:tr>
      <w:tr w:rsidR="00A31FCB" w:rsidRPr="00E90E4A" w14:paraId="6BF2EFBF" w14:textId="77777777" w:rsidTr="00CA7CCB">
        <w:trPr>
          <w:jc w:val="center"/>
        </w:trPr>
        <w:tc>
          <w:tcPr>
            <w:tcW w:w="4876" w:type="dxa"/>
          </w:tcPr>
          <w:p w14:paraId="6C198F5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B9E1E08" w14:textId="742F5165" w:rsidR="00A31FCB" w:rsidRPr="00E90E4A" w:rsidRDefault="006D3ADF" w:rsidP="00CA7CCB">
            <w:pPr>
              <w:pStyle w:val="ColumnHeading"/>
              <w:keepNext/>
              <w:rPr>
                <w:lang w:val="sv-SE"/>
              </w:rPr>
            </w:pPr>
            <w:r w:rsidRPr="00E90E4A">
              <w:rPr>
                <w:lang w:val="sv-SE"/>
              </w:rPr>
              <w:t>Ändring</w:t>
            </w:r>
          </w:p>
        </w:tc>
      </w:tr>
      <w:tr w:rsidR="00A31FCB" w:rsidRPr="00E90E4A" w14:paraId="431768F6" w14:textId="77777777" w:rsidTr="00CA7CCB">
        <w:trPr>
          <w:jc w:val="center"/>
        </w:trPr>
        <w:tc>
          <w:tcPr>
            <w:tcW w:w="4876" w:type="dxa"/>
          </w:tcPr>
          <w:p w14:paraId="61E4603B" w14:textId="77777777" w:rsidR="00A31FCB" w:rsidRPr="00E90E4A" w:rsidRDefault="00A31FCB" w:rsidP="00CA7CCB">
            <w:pPr>
              <w:pStyle w:val="Normal6"/>
              <w:rPr>
                <w:lang w:val="sv-SE"/>
              </w:rPr>
            </w:pPr>
          </w:p>
        </w:tc>
        <w:tc>
          <w:tcPr>
            <w:tcW w:w="4876" w:type="dxa"/>
          </w:tcPr>
          <w:p w14:paraId="114C9C5D" w14:textId="6FEF2F48" w:rsidR="00A31FCB" w:rsidRPr="00E90E4A" w:rsidRDefault="00A31FCB" w:rsidP="00CA7CCB">
            <w:pPr>
              <w:pStyle w:val="Normal6"/>
              <w:rPr>
                <w:szCs w:val="24"/>
                <w:lang w:val="sv-SE"/>
              </w:rPr>
            </w:pPr>
            <w:r w:rsidRPr="00E90E4A">
              <w:rPr>
                <w:b/>
                <w:i/>
                <w:lang w:val="sv-SE"/>
              </w:rPr>
              <w:t>1a.</w:t>
            </w:r>
            <w:r w:rsidRPr="00E90E4A">
              <w:rPr>
                <w:b/>
                <w:i/>
                <w:lang w:val="sv-SE"/>
              </w:rPr>
              <w:tab/>
              <w:t xml:space="preserve">Senast </w:t>
            </w:r>
            <w:r w:rsidR="006260C7" w:rsidRPr="00E90E4A">
              <w:rPr>
                <w:b/>
                <w:i/>
                <w:lang w:val="sv-SE"/>
              </w:rPr>
              <w:t>... [</w:t>
            </w:r>
            <w:r w:rsidRPr="00E90E4A">
              <w:rPr>
                <w:b/>
                <w:i/>
                <w:lang w:val="sv-SE"/>
              </w:rPr>
              <w:t>två år efter den dag då denna förordning träder i kraft</w:t>
            </w:r>
            <w:r w:rsidR="006260C7" w:rsidRPr="00E90E4A">
              <w:rPr>
                <w:b/>
                <w:i/>
                <w:lang w:val="sv-SE"/>
              </w:rPr>
              <w:t>]</w:t>
            </w:r>
            <w:r w:rsidRPr="00E90E4A">
              <w:rPr>
                <w:b/>
                <w:i/>
                <w:lang w:val="sv-SE"/>
              </w:rPr>
              <w:t xml:space="preserve"> ska kommissionen bedöma möjligheten att i enlighet med artikel 21.3 registrera hundar och katter när de förs in i unionen och lägga fram en rapport om de viktigaste resultaten för Europaparlamentet, rådet, Europeiska ekonomiska och sociala kommittén samt Regionkommittén.</w:t>
            </w:r>
          </w:p>
        </w:tc>
      </w:tr>
    </w:tbl>
    <w:p w14:paraId="742282A6" w14:textId="77777777" w:rsidR="00A31FCB" w:rsidRPr="00E90E4A" w:rsidRDefault="00A31FCB" w:rsidP="00A31FCB"/>
    <w:p w14:paraId="6AFB1FF9" w14:textId="565295F6" w:rsidR="00A31FCB" w:rsidRPr="00E90E4A" w:rsidRDefault="006D3ADF" w:rsidP="00A31FCB">
      <w:pPr>
        <w:pStyle w:val="AmNumberTabs"/>
      </w:pPr>
      <w:r w:rsidRPr="00E90E4A">
        <w:t>Ändring</w:t>
      </w:r>
      <w:r w:rsidR="00A31FCB" w:rsidRPr="00E90E4A">
        <w:tab/>
      </w:r>
      <w:r w:rsidR="00A31FCB" w:rsidRPr="00E90E4A">
        <w:tab/>
        <w:t>244</w:t>
      </w:r>
    </w:p>
    <w:p w14:paraId="3F069575" w14:textId="77777777" w:rsidR="00A31FCB" w:rsidRPr="00E90E4A" w:rsidRDefault="00A31FCB" w:rsidP="00A31FCB"/>
    <w:p w14:paraId="7AA08909" w14:textId="77777777" w:rsidR="00A31FCB" w:rsidRPr="00E90E4A" w:rsidRDefault="00A31FCB" w:rsidP="00A31FCB">
      <w:pPr>
        <w:pStyle w:val="NormalBold"/>
        <w:keepNext/>
      </w:pPr>
      <w:r w:rsidRPr="00E90E4A">
        <w:t>Förslag till förordning</w:t>
      </w:r>
    </w:p>
    <w:p w14:paraId="7BB60ECF" w14:textId="77777777" w:rsidR="00A31FCB" w:rsidRPr="00E90E4A" w:rsidRDefault="00A31FCB" w:rsidP="00A31FCB">
      <w:pPr>
        <w:pStyle w:val="NormalBold"/>
      </w:pPr>
      <w:r w:rsidRPr="00E90E4A">
        <w:t>Artikel 26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E221B8B" w14:textId="77777777" w:rsidTr="00554BCA">
        <w:trPr>
          <w:jc w:val="center"/>
        </w:trPr>
        <w:tc>
          <w:tcPr>
            <w:tcW w:w="9752" w:type="dxa"/>
            <w:gridSpan w:val="2"/>
          </w:tcPr>
          <w:p w14:paraId="126314D0" w14:textId="77777777" w:rsidR="00A31FCB" w:rsidRPr="00E90E4A" w:rsidRDefault="00A31FCB" w:rsidP="00CA7CCB">
            <w:pPr>
              <w:keepNext/>
            </w:pPr>
          </w:p>
        </w:tc>
      </w:tr>
      <w:tr w:rsidR="00A31FCB" w:rsidRPr="00E90E4A" w14:paraId="07AC2657" w14:textId="77777777" w:rsidTr="00554BCA">
        <w:trPr>
          <w:jc w:val="center"/>
        </w:trPr>
        <w:tc>
          <w:tcPr>
            <w:tcW w:w="4876" w:type="dxa"/>
          </w:tcPr>
          <w:p w14:paraId="7D87953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57514CF" w14:textId="394FEB63" w:rsidR="00A31FCB" w:rsidRPr="00E90E4A" w:rsidRDefault="006D3ADF" w:rsidP="00CA7CCB">
            <w:pPr>
              <w:pStyle w:val="ColumnHeading"/>
              <w:keepNext/>
              <w:rPr>
                <w:lang w:val="sv-SE"/>
              </w:rPr>
            </w:pPr>
            <w:r w:rsidRPr="00E90E4A">
              <w:rPr>
                <w:lang w:val="sv-SE"/>
              </w:rPr>
              <w:t>Ändring</w:t>
            </w:r>
          </w:p>
        </w:tc>
      </w:tr>
      <w:tr w:rsidR="00A31FCB" w:rsidRPr="00E90E4A" w14:paraId="624583CA" w14:textId="77777777" w:rsidTr="00554BCA">
        <w:trPr>
          <w:jc w:val="center"/>
        </w:trPr>
        <w:tc>
          <w:tcPr>
            <w:tcW w:w="4876" w:type="dxa"/>
          </w:tcPr>
          <w:p w14:paraId="7247829D" w14:textId="77777777" w:rsidR="00A31FCB" w:rsidRPr="00E90E4A" w:rsidRDefault="00A31FCB" w:rsidP="00CA7CCB">
            <w:pPr>
              <w:pStyle w:val="Normal6"/>
              <w:rPr>
                <w:lang w:val="sv-SE"/>
              </w:rPr>
            </w:pPr>
            <w:r w:rsidRPr="00E90E4A">
              <w:rPr>
                <w:lang w:val="sv-SE"/>
              </w:rPr>
              <w:t>2.</w:t>
            </w:r>
            <w:r w:rsidRPr="00E90E4A">
              <w:rPr>
                <w:lang w:val="sv-SE"/>
              </w:rPr>
              <w:tab/>
              <w:t>Senast den [</w:t>
            </w:r>
            <w:r w:rsidRPr="00E90E4A">
              <w:rPr>
                <w:b/>
                <w:i/>
                <w:lang w:val="sv-SE"/>
              </w:rPr>
              <w:t>15</w:t>
            </w:r>
            <w:r w:rsidRPr="00E90E4A">
              <w:rPr>
                <w:lang w:val="sv-SE"/>
              </w:rPr>
              <w:t xml:space="preserve"> år efter den dag då denna förordning träder i kraft] ska kommissionen göra en utvärdering av denna förordning, som ska omfatta en bedömning av en möjlig högsta ålder för avel av hundar och katter, och lägga fram en rapport om de viktigaste resultaten för Europaparlamentet, rådet, Europeiska ekonomiska och sociala kommittén samt Regionkommittén.</w:t>
            </w:r>
          </w:p>
        </w:tc>
        <w:tc>
          <w:tcPr>
            <w:tcW w:w="4876" w:type="dxa"/>
          </w:tcPr>
          <w:p w14:paraId="3C6AA4EA" w14:textId="77777777" w:rsidR="00A31FCB" w:rsidRPr="00E90E4A" w:rsidRDefault="00A31FCB" w:rsidP="00CA7CCB">
            <w:pPr>
              <w:pStyle w:val="Normal6"/>
              <w:rPr>
                <w:szCs w:val="24"/>
                <w:lang w:val="sv-SE"/>
              </w:rPr>
            </w:pPr>
            <w:r w:rsidRPr="00E90E4A">
              <w:rPr>
                <w:lang w:val="sv-SE"/>
              </w:rPr>
              <w:t>2.</w:t>
            </w:r>
            <w:r w:rsidRPr="00E90E4A">
              <w:rPr>
                <w:lang w:val="sv-SE"/>
              </w:rPr>
              <w:tab/>
              <w:t>Senast den [</w:t>
            </w:r>
            <w:r w:rsidRPr="00E90E4A">
              <w:rPr>
                <w:b/>
                <w:i/>
                <w:lang w:val="sv-SE"/>
              </w:rPr>
              <w:t>12</w:t>
            </w:r>
            <w:r w:rsidRPr="00E90E4A">
              <w:rPr>
                <w:lang w:val="sv-SE"/>
              </w:rPr>
              <w:t xml:space="preserve"> år efter den dag då denna förordning träder i kraft] ska kommissionen göra en utvärdering av denna förordning, som ska omfatta en bedömning av en möjlig högsta ålder för avel av hundar och katter, och lägga fram en rapport om de viktigaste resultaten för Europaparlamentet, rådet, Europeiska ekonomiska och sociala kommittén samt Regionkommittén.</w:t>
            </w:r>
          </w:p>
        </w:tc>
      </w:tr>
    </w:tbl>
    <w:p w14:paraId="21F864FB" w14:textId="407DBFBD" w:rsidR="00554BCA" w:rsidRPr="00E90E4A" w:rsidRDefault="006D3ADF" w:rsidP="00554BC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t>Ändring</w:t>
      </w:r>
      <w:r w:rsidR="00554BCA" w:rsidRPr="00E90E4A">
        <w:rPr>
          <w:b/>
          <w:szCs w:val="24"/>
          <w:lang w:eastAsia="en-US"/>
        </w:rPr>
        <w:tab/>
      </w:r>
      <w:r w:rsidR="00554BCA" w:rsidRPr="00E90E4A">
        <w:rPr>
          <w:b/>
          <w:szCs w:val="24"/>
          <w:lang w:eastAsia="en-US"/>
        </w:rPr>
        <w:tab/>
      </w:r>
      <w:r w:rsidRPr="00E90E4A">
        <w:rPr>
          <w:rFonts w:ascii="Arial" w:hAnsi="Arial" w:cs="Arial"/>
          <w:b/>
          <w:noProof/>
          <w:vanish/>
          <w:color w:val="000080"/>
          <w:sz w:val="20"/>
          <w:szCs w:val="24"/>
          <w:lang w:eastAsia="en-US"/>
        </w:rPr>
        <w:t xml:space="preserve"> </w:t>
      </w:r>
      <w:r w:rsidR="00554BCA" w:rsidRPr="00E90E4A">
        <w:rPr>
          <w:b/>
          <w:szCs w:val="24"/>
          <w:lang w:eastAsia="en-US"/>
        </w:rPr>
        <w:t>301</w:t>
      </w:r>
    </w:p>
    <w:p w14:paraId="3331798C" w14:textId="77777777" w:rsidR="00CE34CC" w:rsidRPr="00E90E4A" w:rsidRDefault="00CE34CC" w:rsidP="00554BC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7C1B76EC" w14:textId="77777777" w:rsidR="00554BCA" w:rsidRPr="00E90E4A" w:rsidRDefault="00554BCA" w:rsidP="00554BCA">
      <w:pPr>
        <w:rPr>
          <w:rFonts w:ascii="Arial" w:hAnsi="Arial" w:cs="Arial"/>
          <w:noProof/>
          <w:vanish/>
          <w:color w:val="000080"/>
          <w:sz w:val="20"/>
          <w:szCs w:val="24"/>
          <w:lang w:eastAsia="en-US"/>
        </w:rPr>
      </w:pPr>
    </w:p>
    <w:p w14:paraId="6A5BE31B" w14:textId="0F600DF4" w:rsidR="00554BCA" w:rsidRPr="00E90E4A" w:rsidRDefault="00554BCA" w:rsidP="00554BCA">
      <w:pPr>
        <w:rPr>
          <w:b/>
          <w:szCs w:val="24"/>
          <w:lang w:eastAsia="en-US"/>
        </w:rPr>
      </w:pPr>
      <w:r w:rsidRPr="00E90E4A">
        <w:rPr>
          <w:b/>
          <w:szCs w:val="24"/>
          <w:lang w:eastAsia="en-US"/>
        </w:rPr>
        <w:t>Förslag till förordning</w:t>
      </w:r>
    </w:p>
    <w:p w14:paraId="62246F61" w14:textId="3A9DDB15" w:rsidR="00554BCA" w:rsidRPr="00E90E4A" w:rsidRDefault="00554BCA" w:rsidP="00554BCA">
      <w:pPr>
        <w:rPr>
          <w:b/>
          <w:szCs w:val="24"/>
          <w:lang w:eastAsia="en-US"/>
        </w:rPr>
      </w:pPr>
      <w:r w:rsidRPr="00E90E4A">
        <w:rPr>
          <w:b/>
          <w:szCs w:val="24"/>
          <w:lang w:eastAsia="en-US"/>
        </w:rPr>
        <w:t>Artikel 26 – punkt 2a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4BCA" w:rsidRPr="00E90E4A" w14:paraId="4B6541E0" w14:textId="77777777" w:rsidTr="0039472C">
        <w:trPr>
          <w:trHeight w:hRule="exact" w:val="240"/>
          <w:jc w:val="center"/>
        </w:trPr>
        <w:tc>
          <w:tcPr>
            <w:tcW w:w="9752" w:type="dxa"/>
            <w:gridSpan w:val="2"/>
            <w:tcBorders>
              <w:top w:val="nil"/>
              <w:left w:val="nil"/>
              <w:bottom w:val="nil"/>
              <w:right w:val="nil"/>
            </w:tcBorders>
          </w:tcPr>
          <w:p w14:paraId="2AD1BDA6" w14:textId="77777777" w:rsidR="00554BCA" w:rsidRPr="00E90E4A" w:rsidRDefault="00554BCA" w:rsidP="00554BCA">
            <w:pPr>
              <w:rPr>
                <w:szCs w:val="24"/>
                <w:lang w:eastAsia="en-US"/>
              </w:rPr>
            </w:pPr>
          </w:p>
        </w:tc>
      </w:tr>
      <w:tr w:rsidR="00554BCA" w:rsidRPr="00E90E4A" w14:paraId="3FC0F94B" w14:textId="77777777" w:rsidTr="0039472C">
        <w:trPr>
          <w:trHeight w:val="240"/>
          <w:jc w:val="center"/>
        </w:trPr>
        <w:tc>
          <w:tcPr>
            <w:tcW w:w="4876" w:type="dxa"/>
            <w:tcBorders>
              <w:top w:val="nil"/>
              <w:left w:val="nil"/>
              <w:bottom w:val="nil"/>
              <w:right w:val="nil"/>
            </w:tcBorders>
          </w:tcPr>
          <w:p w14:paraId="069D0D8A" w14:textId="77777777" w:rsidR="00554BCA" w:rsidRPr="00E90E4A" w:rsidRDefault="00554BCA" w:rsidP="00554BCA">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521D0E78" w14:textId="5DE4B8C5" w:rsidR="00554BCA" w:rsidRPr="00E90E4A" w:rsidRDefault="006D3ADF" w:rsidP="00554BCA">
            <w:pPr>
              <w:spacing w:after="240"/>
              <w:jc w:val="center"/>
              <w:rPr>
                <w:i/>
                <w:szCs w:val="24"/>
                <w:lang w:eastAsia="en-US"/>
              </w:rPr>
            </w:pPr>
            <w:r w:rsidRPr="00E90E4A">
              <w:rPr>
                <w:i/>
                <w:szCs w:val="24"/>
                <w:lang w:eastAsia="en-US"/>
              </w:rPr>
              <w:t>Ändring</w:t>
            </w:r>
          </w:p>
        </w:tc>
      </w:tr>
      <w:tr w:rsidR="00554BCA" w:rsidRPr="00E90E4A" w14:paraId="6F838247" w14:textId="77777777" w:rsidTr="0039472C">
        <w:trPr>
          <w:jc w:val="center"/>
        </w:trPr>
        <w:tc>
          <w:tcPr>
            <w:tcW w:w="4876" w:type="dxa"/>
            <w:tcBorders>
              <w:top w:val="nil"/>
              <w:left w:val="nil"/>
              <w:bottom w:val="nil"/>
              <w:right w:val="nil"/>
            </w:tcBorders>
          </w:tcPr>
          <w:p w14:paraId="69289B12"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55D1DFCC" w14:textId="77777777" w:rsidR="00554BCA" w:rsidRPr="00E90E4A" w:rsidRDefault="00554BCA" w:rsidP="00554BCA">
            <w:pPr>
              <w:spacing w:after="120"/>
              <w:rPr>
                <w:szCs w:val="24"/>
                <w:lang w:eastAsia="en-US"/>
              </w:rPr>
            </w:pPr>
            <w:r w:rsidRPr="00E90E4A">
              <w:rPr>
                <w:b/>
                <w:i/>
                <w:szCs w:val="24"/>
                <w:lang w:eastAsia="en-US"/>
              </w:rPr>
              <w:t>2a.</w:t>
            </w:r>
            <w:r w:rsidRPr="00E90E4A">
              <w:rPr>
                <w:szCs w:val="24"/>
                <w:lang w:eastAsia="en-US"/>
              </w:rPr>
              <w:tab/>
            </w:r>
            <w:r w:rsidRPr="00E90E4A">
              <w:rPr>
                <w:b/>
                <w:i/>
                <w:szCs w:val="24"/>
                <w:lang w:eastAsia="en-US"/>
              </w:rPr>
              <w:t>Senast den ... [fem år från dagen för denna förordnings ikraftträdande] ska kommissionen</w:t>
            </w:r>
          </w:p>
        </w:tc>
      </w:tr>
      <w:tr w:rsidR="00554BCA" w:rsidRPr="00E90E4A" w14:paraId="5B9E12A9" w14:textId="77777777" w:rsidTr="0039472C">
        <w:trPr>
          <w:jc w:val="center"/>
        </w:trPr>
        <w:tc>
          <w:tcPr>
            <w:tcW w:w="4876" w:type="dxa"/>
            <w:tcBorders>
              <w:top w:val="nil"/>
              <w:left w:val="nil"/>
              <w:bottom w:val="nil"/>
              <w:right w:val="nil"/>
            </w:tcBorders>
          </w:tcPr>
          <w:p w14:paraId="2329D096"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1633C876" w14:textId="77777777" w:rsidR="00554BCA" w:rsidRPr="00E90E4A" w:rsidRDefault="00554BCA" w:rsidP="00554BCA">
            <w:pPr>
              <w:spacing w:after="120"/>
              <w:rPr>
                <w:szCs w:val="24"/>
                <w:lang w:eastAsia="en-US"/>
              </w:rPr>
            </w:pPr>
            <w:r w:rsidRPr="00E90E4A">
              <w:rPr>
                <w:b/>
                <w:i/>
                <w:szCs w:val="24"/>
                <w:lang w:eastAsia="en-US"/>
              </w:rPr>
              <w:t xml:space="preserve">(a) göra en utvärdering och översyn av denna förordning, som ska omfatta en </w:t>
            </w:r>
            <w:r w:rsidRPr="00E90E4A">
              <w:rPr>
                <w:b/>
                <w:i/>
                <w:szCs w:val="24"/>
                <w:lang w:eastAsia="en-US"/>
              </w:rPr>
              <w:lastRenderedPageBreak/>
              <w:t>bedömning av en möjlig högsta ålder för avel av hundar och katter,</w:t>
            </w:r>
          </w:p>
        </w:tc>
      </w:tr>
      <w:tr w:rsidR="00554BCA" w:rsidRPr="00E90E4A" w14:paraId="2CF6F5D4" w14:textId="77777777" w:rsidTr="0039472C">
        <w:trPr>
          <w:jc w:val="center"/>
        </w:trPr>
        <w:tc>
          <w:tcPr>
            <w:tcW w:w="4876" w:type="dxa"/>
            <w:tcBorders>
              <w:top w:val="nil"/>
              <w:left w:val="nil"/>
              <w:bottom w:val="nil"/>
              <w:right w:val="nil"/>
            </w:tcBorders>
          </w:tcPr>
          <w:p w14:paraId="5A3EB549"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32BD8DD5" w14:textId="77777777" w:rsidR="00554BCA" w:rsidRPr="00E90E4A" w:rsidRDefault="00554BCA" w:rsidP="00554BCA">
            <w:pPr>
              <w:spacing w:after="120"/>
              <w:rPr>
                <w:szCs w:val="24"/>
                <w:lang w:eastAsia="en-US"/>
              </w:rPr>
            </w:pPr>
            <w:r w:rsidRPr="00E90E4A">
              <w:rPr>
                <w:b/>
                <w:i/>
                <w:szCs w:val="24"/>
                <w:lang w:eastAsia="en-US"/>
              </w:rPr>
              <w:t>(b) göra en bedömning av situationen för herrelösa djur,</w:t>
            </w:r>
          </w:p>
        </w:tc>
      </w:tr>
      <w:tr w:rsidR="00554BCA" w:rsidRPr="00E90E4A" w14:paraId="6460DBFB" w14:textId="77777777" w:rsidTr="0039472C">
        <w:trPr>
          <w:jc w:val="center"/>
        </w:trPr>
        <w:tc>
          <w:tcPr>
            <w:tcW w:w="4876" w:type="dxa"/>
            <w:tcBorders>
              <w:top w:val="nil"/>
              <w:left w:val="nil"/>
              <w:bottom w:val="nil"/>
              <w:right w:val="nil"/>
            </w:tcBorders>
          </w:tcPr>
          <w:p w14:paraId="19418A81"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026B2B18" w14:textId="77777777" w:rsidR="00554BCA" w:rsidRPr="00E90E4A" w:rsidRDefault="00554BCA" w:rsidP="00554BCA">
            <w:pPr>
              <w:spacing w:after="120"/>
              <w:rPr>
                <w:szCs w:val="24"/>
                <w:lang w:eastAsia="en-US"/>
              </w:rPr>
            </w:pPr>
            <w:r w:rsidRPr="00E90E4A">
              <w:rPr>
                <w:b/>
                <w:i/>
                <w:szCs w:val="24"/>
                <w:lang w:eastAsia="en-US"/>
              </w:rPr>
              <w:t>(c) upprätta en förteckning över djurarter som får hållas och släppas ut på marknaden, om en tidigare konsekvensbedömning har visat att den har ett mervärde och är genomförbar,</w:t>
            </w:r>
          </w:p>
        </w:tc>
      </w:tr>
      <w:tr w:rsidR="00554BCA" w:rsidRPr="00E90E4A" w14:paraId="1BF5C2CA" w14:textId="77777777" w:rsidTr="0039472C">
        <w:trPr>
          <w:jc w:val="center"/>
        </w:trPr>
        <w:tc>
          <w:tcPr>
            <w:tcW w:w="4876" w:type="dxa"/>
            <w:tcBorders>
              <w:top w:val="nil"/>
              <w:left w:val="nil"/>
              <w:bottom w:val="nil"/>
              <w:right w:val="nil"/>
            </w:tcBorders>
          </w:tcPr>
          <w:p w14:paraId="72E42917"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36094055" w14:textId="77777777" w:rsidR="00554BCA" w:rsidRPr="00E90E4A" w:rsidRDefault="00554BCA" w:rsidP="00554BCA">
            <w:pPr>
              <w:spacing w:after="120"/>
              <w:rPr>
                <w:szCs w:val="24"/>
                <w:lang w:eastAsia="en-US"/>
              </w:rPr>
            </w:pPr>
            <w:r w:rsidRPr="00E90E4A">
              <w:rPr>
                <w:b/>
                <w:i/>
                <w:szCs w:val="24"/>
                <w:lang w:eastAsia="en-US"/>
              </w:rPr>
              <w:t>(d) bedöma en eventuell utvidgning av denna förordnings tillämpningsområde till att även inkludera andra djur genom att ändra denna förordning,</w:t>
            </w:r>
          </w:p>
        </w:tc>
      </w:tr>
      <w:tr w:rsidR="00554BCA" w:rsidRPr="00E90E4A" w14:paraId="1E16D743" w14:textId="77777777" w:rsidTr="0039472C">
        <w:trPr>
          <w:jc w:val="center"/>
        </w:trPr>
        <w:tc>
          <w:tcPr>
            <w:tcW w:w="4876" w:type="dxa"/>
            <w:tcBorders>
              <w:top w:val="nil"/>
              <w:left w:val="nil"/>
              <w:bottom w:val="nil"/>
              <w:right w:val="nil"/>
            </w:tcBorders>
          </w:tcPr>
          <w:p w14:paraId="3E3E84EB"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7F7DF46C" w14:textId="77777777" w:rsidR="00554BCA" w:rsidRPr="00E90E4A" w:rsidRDefault="00554BCA" w:rsidP="00554BCA">
            <w:pPr>
              <w:spacing w:after="120"/>
              <w:rPr>
                <w:szCs w:val="24"/>
                <w:lang w:eastAsia="en-US"/>
              </w:rPr>
            </w:pPr>
            <w:r w:rsidRPr="00E90E4A">
              <w:rPr>
                <w:b/>
                <w:i/>
                <w:szCs w:val="24"/>
                <w:lang w:eastAsia="en-US"/>
              </w:rPr>
              <w:t>(e) bedöma möjligheten att använda alternativa identifikationsmetoder som är mindre invasiva än implantering av en transponder, samt</w:t>
            </w:r>
          </w:p>
        </w:tc>
      </w:tr>
      <w:tr w:rsidR="00554BCA" w:rsidRPr="00E90E4A" w14:paraId="4BDFAB0F" w14:textId="77777777" w:rsidTr="0039472C">
        <w:trPr>
          <w:jc w:val="center"/>
        </w:trPr>
        <w:tc>
          <w:tcPr>
            <w:tcW w:w="4876" w:type="dxa"/>
            <w:tcBorders>
              <w:top w:val="nil"/>
              <w:left w:val="nil"/>
              <w:bottom w:val="nil"/>
              <w:right w:val="nil"/>
            </w:tcBorders>
          </w:tcPr>
          <w:p w14:paraId="6D4CDAE9" w14:textId="77777777" w:rsidR="00554BCA" w:rsidRPr="00E90E4A" w:rsidRDefault="00554BCA" w:rsidP="00554BCA">
            <w:pPr>
              <w:spacing w:after="120"/>
              <w:rPr>
                <w:szCs w:val="24"/>
                <w:lang w:eastAsia="en-US"/>
              </w:rPr>
            </w:pPr>
          </w:p>
        </w:tc>
        <w:tc>
          <w:tcPr>
            <w:tcW w:w="4876" w:type="dxa"/>
            <w:tcBorders>
              <w:top w:val="nil"/>
              <w:left w:val="nil"/>
              <w:bottom w:val="nil"/>
              <w:right w:val="nil"/>
            </w:tcBorders>
          </w:tcPr>
          <w:p w14:paraId="387717FA" w14:textId="77777777" w:rsidR="00554BCA" w:rsidRPr="00E90E4A" w:rsidRDefault="00554BCA" w:rsidP="00554BCA">
            <w:pPr>
              <w:spacing w:after="120"/>
              <w:rPr>
                <w:szCs w:val="24"/>
                <w:lang w:eastAsia="en-US"/>
              </w:rPr>
            </w:pPr>
            <w:r w:rsidRPr="00E90E4A">
              <w:rPr>
                <w:b/>
                <w:i/>
                <w:szCs w:val="24"/>
                <w:lang w:eastAsia="en-US"/>
              </w:rPr>
              <w:t>(f) lägga fram en rapport om de viktigaste resultaten av punkterna a–e för Europaparlamentet, rådet, Europeiska ekonomiska och sociala kommittén och Regionkommittén.</w:t>
            </w:r>
          </w:p>
        </w:tc>
      </w:tr>
    </w:tbl>
    <w:p w14:paraId="1FDDD3F8" w14:textId="77777777" w:rsidR="00A31FCB" w:rsidRPr="00E90E4A" w:rsidRDefault="00A31FCB" w:rsidP="00A31FCB"/>
    <w:p w14:paraId="1C19A70A" w14:textId="4A0619D1" w:rsidR="00A31FCB" w:rsidRPr="00E90E4A" w:rsidRDefault="006D3ADF" w:rsidP="00A31FCB">
      <w:pPr>
        <w:pStyle w:val="AmNumberTabs"/>
      </w:pPr>
      <w:r w:rsidRPr="00E90E4A">
        <w:t>Ändring</w:t>
      </w:r>
      <w:r w:rsidR="00A31FCB" w:rsidRPr="00E90E4A">
        <w:tab/>
      </w:r>
      <w:r w:rsidR="00A31FCB" w:rsidRPr="00E90E4A">
        <w:tab/>
        <w:t>245</w:t>
      </w:r>
    </w:p>
    <w:p w14:paraId="1F29EB39" w14:textId="77777777" w:rsidR="00A31FCB" w:rsidRPr="00E90E4A" w:rsidRDefault="00A31FCB" w:rsidP="00A31FCB">
      <w:pPr>
        <w:pStyle w:val="NormalBold12b"/>
      </w:pPr>
      <w:r w:rsidRPr="00E90E4A">
        <w:t>Förslag till förordning</w:t>
      </w:r>
    </w:p>
    <w:p w14:paraId="2631B337" w14:textId="77777777" w:rsidR="00A31FCB" w:rsidRPr="00E90E4A" w:rsidRDefault="00A31FCB" w:rsidP="00A31FCB">
      <w:pPr>
        <w:pStyle w:val="NormalBold"/>
      </w:pPr>
      <w:r w:rsidRPr="00E90E4A">
        <w:t>Artikel 27 – stycke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49C345A2" w14:textId="77777777" w:rsidTr="00554BCA">
        <w:trPr>
          <w:trHeight w:hRule="exact" w:val="240"/>
          <w:jc w:val="center"/>
        </w:trPr>
        <w:tc>
          <w:tcPr>
            <w:tcW w:w="9752" w:type="dxa"/>
            <w:gridSpan w:val="2"/>
            <w:tcBorders>
              <w:top w:val="nil"/>
              <w:left w:val="nil"/>
              <w:bottom w:val="nil"/>
              <w:right w:val="nil"/>
            </w:tcBorders>
          </w:tcPr>
          <w:p w14:paraId="5BB4FFB9" w14:textId="77777777" w:rsidR="00A31FCB" w:rsidRPr="00E90E4A" w:rsidRDefault="00A31FCB" w:rsidP="00CA7CCB"/>
        </w:tc>
      </w:tr>
      <w:tr w:rsidR="00A31FCB" w:rsidRPr="00E90E4A" w14:paraId="131BD403" w14:textId="77777777" w:rsidTr="00554BCA">
        <w:trPr>
          <w:trHeight w:val="240"/>
          <w:jc w:val="center"/>
        </w:trPr>
        <w:tc>
          <w:tcPr>
            <w:tcW w:w="4876" w:type="dxa"/>
            <w:tcBorders>
              <w:top w:val="nil"/>
              <w:left w:val="nil"/>
              <w:bottom w:val="nil"/>
              <w:right w:val="nil"/>
            </w:tcBorders>
          </w:tcPr>
          <w:p w14:paraId="63532121"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072AE18F" w14:textId="6719537F" w:rsidR="00A31FCB" w:rsidRPr="00E90E4A" w:rsidRDefault="006D3ADF" w:rsidP="00CA7CCB">
            <w:pPr>
              <w:pStyle w:val="AmColumnHeading"/>
            </w:pPr>
            <w:r w:rsidRPr="00E90E4A">
              <w:t>Ändring</w:t>
            </w:r>
          </w:p>
        </w:tc>
      </w:tr>
      <w:tr w:rsidR="00A31FCB" w:rsidRPr="00E90E4A" w14:paraId="20E52F8C" w14:textId="77777777" w:rsidTr="00554BCA">
        <w:trPr>
          <w:jc w:val="center"/>
        </w:trPr>
        <w:tc>
          <w:tcPr>
            <w:tcW w:w="4876" w:type="dxa"/>
            <w:tcBorders>
              <w:top w:val="nil"/>
              <w:left w:val="nil"/>
              <w:bottom w:val="nil"/>
              <w:right w:val="nil"/>
            </w:tcBorders>
          </w:tcPr>
          <w:p w14:paraId="2DA13F3F" w14:textId="77777777" w:rsidR="00A31FCB" w:rsidRPr="00E90E4A" w:rsidRDefault="00A31FCB" w:rsidP="00CA7CCB">
            <w:pPr>
              <w:pStyle w:val="Normal6a"/>
            </w:pPr>
            <w:r w:rsidRPr="00E90E4A">
              <w:t>Medlemsstaterna ska fastställa regler om sanktioner för överträdelse av bestämmelserna i denna förordning och vidta alla nödvändiga åtgärder för att säkerställa att de tillämpas. Sanktionerna ska vara effektiva, proportionella och avskräckande.</w:t>
            </w:r>
          </w:p>
        </w:tc>
        <w:tc>
          <w:tcPr>
            <w:tcW w:w="4876" w:type="dxa"/>
            <w:tcBorders>
              <w:top w:val="nil"/>
              <w:left w:val="nil"/>
              <w:bottom w:val="nil"/>
              <w:right w:val="nil"/>
            </w:tcBorders>
          </w:tcPr>
          <w:p w14:paraId="1E042AA8" w14:textId="77777777" w:rsidR="00A31FCB" w:rsidRPr="00E90E4A" w:rsidRDefault="00A31FCB" w:rsidP="00CA7CCB">
            <w:pPr>
              <w:pStyle w:val="Normal6a"/>
            </w:pPr>
            <w:r w:rsidRPr="00E90E4A">
              <w:t xml:space="preserve">Medlemsstaterna ska fastställa regler om sanktioner för överträdelse av bestämmelserna i denna förordning </w:t>
            </w:r>
            <w:r w:rsidRPr="00E90E4A">
              <w:rPr>
                <w:b/>
                <w:i/>
              </w:rPr>
              <w:t xml:space="preserve">samt för överträdelser som härrör från övergivande av sällskapsdjur, </w:t>
            </w:r>
            <w:r w:rsidRPr="00E90E4A">
              <w:t>och vidta alla nödvändiga åtgärder för att säkerställa att de tillämpas. Sanktionerna ska vara effektiva, proportionella och avskräckande.</w:t>
            </w:r>
          </w:p>
        </w:tc>
      </w:tr>
    </w:tbl>
    <w:p w14:paraId="392C668F" w14:textId="77777777" w:rsidR="00554BCA" w:rsidRPr="00E90E4A" w:rsidRDefault="00554BCA" w:rsidP="00A31FCB">
      <w:pPr>
        <w:rPr>
          <w:b/>
        </w:rPr>
      </w:pPr>
    </w:p>
    <w:p w14:paraId="135DD066" w14:textId="51A5108B" w:rsidR="00A31FCB" w:rsidRPr="00E90E4A" w:rsidRDefault="006D3ADF" w:rsidP="00A31FCB">
      <w:pPr>
        <w:rPr>
          <w:b/>
        </w:rPr>
      </w:pPr>
      <w:r w:rsidRPr="00E90E4A">
        <w:rPr>
          <w:b/>
        </w:rPr>
        <w:t>Ändring</w:t>
      </w:r>
      <w:r w:rsidR="00A31FCB" w:rsidRPr="00E90E4A">
        <w:rPr>
          <w:b/>
        </w:rPr>
        <w:tab/>
      </w:r>
      <w:r w:rsidR="00A31FCB" w:rsidRPr="00E90E4A">
        <w:rPr>
          <w:b/>
        </w:rPr>
        <w:tab/>
        <w:t>246</w:t>
      </w:r>
    </w:p>
    <w:p w14:paraId="78988668" w14:textId="77777777" w:rsidR="00CE34CC" w:rsidRPr="00E90E4A" w:rsidRDefault="00CE34CC" w:rsidP="00A31FCB">
      <w:pPr>
        <w:rPr>
          <w:b/>
        </w:rPr>
      </w:pPr>
    </w:p>
    <w:p w14:paraId="111097EC" w14:textId="77777777" w:rsidR="00A31FCB" w:rsidRPr="00E90E4A" w:rsidRDefault="00A31FCB" w:rsidP="00A31FCB">
      <w:pPr>
        <w:pStyle w:val="NormalBold"/>
      </w:pPr>
      <w:r w:rsidRPr="00E90E4A">
        <w:t>Förslag till förordning</w:t>
      </w:r>
    </w:p>
    <w:p w14:paraId="44A0FB6C" w14:textId="77777777" w:rsidR="00A31FCB" w:rsidRPr="00E90E4A" w:rsidRDefault="00A31FCB" w:rsidP="00A31FCB">
      <w:pPr>
        <w:pStyle w:val="NormalBold"/>
      </w:pPr>
      <w:r w:rsidRPr="00E90E4A">
        <w:t>Artikel 27 – stycke 1a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42B1D914" w14:textId="77777777" w:rsidTr="006260C7">
        <w:trPr>
          <w:trHeight w:hRule="exact" w:val="240"/>
          <w:jc w:val="center"/>
        </w:trPr>
        <w:tc>
          <w:tcPr>
            <w:tcW w:w="9752" w:type="dxa"/>
            <w:gridSpan w:val="2"/>
            <w:tcBorders>
              <w:top w:val="nil"/>
              <w:left w:val="nil"/>
              <w:bottom w:val="nil"/>
              <w:right w:val="nil"/>
            </w:tcBorders>
          </w:tcPr>
          <w:p w14:paraId="6EDA2B09" w14:textId="77777777" w:rsidR="00A31FCB" w:rsidRPr="00E90E4A" w:rsidRDefault="00A31FCB" w:rsidP="00CA7CCB"/>
        </w:tc>
      </w:tr>
      <w:tr w:rsidR="00A31FCB" w:rsidRPr="00E90E4A" w14:paraId="3F995901" w14:textId="77777777" w:rsidTr="006260C7">
        <w:trPr>
          <w:trHeight w:val="240"/>
          <w:jc w:val="center"/>
        </w:trPr>
        <w:tc>
          <w:tcPr>
            <w:tcW w:w="4876" w:type="dxa"/>
            <w:tcBorders>
              <w:top w:val="nil"/>
              <w:left w:val="nil"/>
              <w:bottom w:val="nil"/>
              <w:right w:val="nil"/>
            </w:tcBorders>
          </w:tcPr>
          <w:p w14:paraId="3BE1A1D1"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5A09A8B0" w14:textId="4478836E" w:rsidR="00A31FCB" w:rsidRPr="00E90E4A" w:rsidRDefault="006D3ADF" w:rsidP="00CA7CCB">
            <w:pPr>
              <w:pStyle w:val="AmColumnHeading"/>
            </w:pPr>
            <w:r w:rsidRPr="00E90E4A">
              <w:t>Ändring</w:t>
            </w:r>
          </w:p>
        </w:tc>
      </w:tr>
      <w:tr w:rsidR="00A31FCB" w:rsidRPr="00E90E4A" w14:paraId="58FD1B6B" w14:textId="77777777" w:rsidTr="006260C7">
        <w:trPr>
          <w:jc w:val="center"/>
        </w:trPr>
        <w:tc>
          <w:tcPr>
            <w:tcW w:w="4876" w:type="dxa"/>
            <w:tcBorders>
              <w:top w:val="nil"/>
              <w:left w:val="nil"/>
              <w:bottom w:val="nil"/>
              <w:right w:val="nil"/>
            </w:tcBorders>
          </w:tcPr>
          <w:p w14:paraId="78F858DF" w14:textId="77777777" w:rsidR="00A31FCB" w:rsidRPr="00E90E4A" w:rsidRDefault="00A31FCB" w:rsidP="00CA7CCB">
            <w:pPr>
              <w:pStyle w:val="Normal6a"/>
            </w:pPr>
          </w:p>
        </w:tc>
        <w:tc>
          <w:tcPr>
            <w:tcW w:w="4876" w:type="dxa"/>
            <w:tcBorders>
              <w:top w:val="nil"/>
              <w:left w:val="nil"/>
              <w:bottom w:val="nil"/>
              <w:right w:val="nil"/>
            </w:tcBorders>
          </w:tcPr>
          <w:p w14:paraId="6A765739" w14:textId="77777777" w:rsidR="00A31FCB" w:rsidRPr="00E90E4A" w:rsidRDefault="00A31FCB" w:rsidP="00CA7CCB">
            <w:pPr>
              <w:pStyle w:val="Normal6a"/>
            </w:pPr>
            <w:r w:rsidRPr="00E90E4A">
              <w:rPr>
                <w:b/>
                <w:i/>
              </w:rPr>
              <w:t xml:space="preserve">Medlemsstaterna ska säkerställa att nivån </w:t>
            </w:r>
            <w:r w:rsidRPr="00E90E4A">
              <w:rPr>
                <w:b/>
                <w:i/>
              </w:rPr>
              <w:lastRenderedPageBreak/>
              <w:t>på de ekonomiska sanktionerna för överträdelser av denna förordning och av de bestämmelser som avses i artikel 2.1, där bedrägeri eller vilseledande finns med i bilden, i enlighet med nationell rätt återspeglar åtminstone antingen aktörens ekonomiska fördel eller, beroende på vad som är lämpligt, en procentandel av aktörens omsättning och är tillräckligt hög för att ha avskräckande effekt. Om överträdelser av kraven i denna förordning är allvarliga och upprepade ska medlemsstaterna säkerställa att sanktionerna inkluderar ett förbud mot att arbeta med och äga djur.</w:t>
            </w:r>
          </w:p>
        </w:tc>
      </w:tr>
    </w:tbl>
    <w:p w14:paraId="569BACF4" w14:textId="34A484B8" w:rsidR="006260C7" w:rsidRPr="00E90E4A" w:rsidRDefault="006260C7" w:rsidP="006260C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90E4A">
        <w:rPr>
          <w:b/>
          <w:szCs w:val="24"/>
          <w:lang w:eastAsia="en-US"/>
        </w:rPr>
        <w:lastRenderedPageBreak/>
        <w:t>Ändring</w:t>
      </w:r>
      <w:r w:rsidRPr="00E90E4A">
        <w:rPr>
          <w:b/>
          <w:szCs w:val="24"/>
          <w:lang w:eastAsia="en-US"/>
        </w:rPr>
        <w:tab/>
      </w:r>
      <w:r w:rsidRPr="00E90E4A">
        <w:rPr>
          <w:b/>
          <w:szCs w:val="24"/>
          <w:lang w:eastAsia="en-US"/>
        </w:rPr>
        <w:tab/>
      </w:r>
      <w:r w:rsidRPr="00E90E4A">
        <w:rPr>
          <w:rFonts w:ascii="Arial" w:hAnsi="Arial" w:cs="Arial"/>
          <w:b/>
          <w:noProof/>
          <w:vanish/>
          <w:color w:val="000080"/>
          <w:sz w:val="20"/>
          <w:szCs w:val="24"/>
          <w:lang w:eastAsia="en-US"/>
        </w:rPr>
        <w:t xml:space="preserve"> </w:t>
      </w:r>
      <w:r w:rsidRPr="00E90E4A">
        <w:rPr>
          <w:b/>
          <w:szCs w:val="24"/>
          <w:lang w:eastAsia="en-US"/>
        </w:rPr>
        <w:t>279</w:t>
      </w:r>
    </w:p>
    <w:p w14:paraId="2684675A" w14:textId="77777777" w:rsidR="00CE34CC" w:rsidRPr="00E90E4A" w:rsidRDefault="00CE34CC" w:rsidP="006260C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p>
    <w:p w14:paraId="2D46FBE9" w14:textId="77777777" w:rsidR="006260C7" w:rsidRPr="00E90E4A" w:rsidRDefault="006260C7" w:rsidP="006260C7">
      <w:pPr>
        <w:rPr>
          <w:rFonts w:ascii="Arial" w:hAnsi="Arial" w:cs="Arial"/>
          <w:noProof/>
          <w:vanish/>
          <w:color w:val="000080"/>
          <w:sz w:val="20"/>
          <w:szCs w:val="24"/>
          <w:lang w:eastAsia="en-US"/>
        </w:rPr>
      </w:pPr>
    </w:p>
    <w:p w14:paraId="173AF4D6" w14:textId="77777777" w:rsidR="006260C7" w:rsidRPr="00E90E4A" w:rsidRDefault="006260C7" w:rsidP="006260C7">
      <w:pPr>
        <w:rPr>
          <w:b/>
          <w:szCs w:val="24"/>
          <w:lang w:eastAsia="en-US"/>
        </w:rPr>
      </w:pPr>
      <w:r w:rsidRPr="00E90E4A">
        <w:rPr>
          <w:b/>
          <w:szCs w:val="24"/>
          <w:lang w:eastAsia="en-US"/>
        </w:rPr>
        <w:t>Förslag till förordning</w:t>
      </w:r>
    </w:p>
    <w:p w14:paraId="4BCF6B64" w14:textId="77777777" w:rsidR="006260C7" w:rsidRPr="00E90E4A" w:rsidRDefault="006260C7" w:rsidP="006260C7">
      <w:pPr>
        <w:rPr>
          <w:b/>
          <w:szCs w:val="24"/>
          <w:lang w:eastAsia="en-US"/>
        </w:rPr>
      </w:pPr>
      <w:r w:rsidRPr="00E90E4A">
        <w:rPr>
          <w:b/>
          <w:szCs w:val="24"/>
          <w:lang w:eastAsia="en-US"/>
        </w:rPr>
        <w:t>Artikel 27 – stycke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60C7" w:rsidRPr="00E90E4A" w14:paraId="131E80AD" w14:textId="77777777" w:rsidTr="00495AD2">
        <w:trPr>
          <w:trHeight w:hRule="exact" w:val="240"/>
          <w:jc w:val="center"/>
        </w:trPr>
        <w:tc>
          <w:tcPr>
            <w:tcW w:w="9752" w:type="dxa"/>
            <w:gridSpan w:val="2"/>
            <w:tcBorders>
              <w:top w:val="nil"/>
              <w:left w:val="nil"/>
              <w:bottom w:val="nil"/>
              <w:right w:val="nil"/>
            </w:tcBorders>
          </w:tcPr>
          <w:p w14:paraId="6F57B743" w14:textId="77777777" w:rsidR="006260C7" w:rsidRPr="00E90E4A" w:rsidRDefault="006260C7" w:rsidP="00495AD2">
            <w:pPr>
              <w:rPr>
                <w:szCs w:val="24"/>
                <w:lang w:eastAsia="en-US"/>
              </w:rPr>
            </w:pPr>
          </w:p>
        </w:tc>
      </w:tr>
      <w:tr w:rsidR="006260C7" w:rsidRPr="00E90E4A" w14:paraId="29D7E5EB" w14:textId="77777777" w:rsidTr="00495AD2">
        <w:trPr>
          <w:trHeight w:val="240"/>
          <w:jc w:val="center"/>
        </w:trPr>
        <w:tc>
          <w:tcPr>
            <w:tcW w:w="4876" w:type="dxa"/>
            <w:tcBorders>
              <w:top w:val="nil"/>
              <w:left w:val="nil"/>
              <w:bottom w:val="nil"/>
              <w:right w:val="nil"/>
            </w:tcBorders>
          </w:tcPr>
          <w:p w14:paraId="143B1FBA" w14:textId="77777777" w:rsidR="006260C7" w:rsidRPr="00E90E4A" w:rsidRDefault="006260C7" w:rsidP="00495AD2">
            <w:pPr>
              <w:spacing w:after="240"/>
              <w:jc w:val="center"/>
              <w:rPr>
                <w:i/>
                <w:szCs w:val="24"/>
                <w:lang w:eastAsia="en-US"/>
              </w:rPr>
            </w:pPr>
            <w:r w:rsidRPr="00E90E4A">
              <w:rPr>
                <w:i/>
                <w:szCs w:val="24"/>
                <w:lang w:eastAsia="en-US"/>
              </w:rPr>
              <w:t>Kommissionens förslag</w:t>
            </w:r>
          </w:p>
        </w:tc>
        <w:tc>
          <w:tcPr>
            <w:tcW w:w="4876" w:type="dxa"/>
            <w:tcBorders>
              <w:top w:val="nil"/>
              <w:left w:val="nil"/>
              <w:bottom w:val="nil"/>
              <w:right w:val="nil"/>
            </w:tcBorders>
          </w:tcPr>
          <w:p w14:paraId="3B3CE2DC" w14:textId="77777777" w:rsidR="006260C7" w:rsidRPr="00E90E4A" w:rsidRDefault="006260C7" w:rsidP="00495AD2">
            <w:pPr>
              <w:spacing w:after="240"/>
              <w:jc w:val="center"/>
              <w:rPr>
                <w:i/>
                <w:szCs w:val="24"/>
                <w:lang w:eastAsia="en-US"/>
              </w:rPr>
            </w:pPr>
            <w:r w:rsidRPr="00E90E4A">
              <w:rPr>
                <w:i/>
                <w:szCs w:val="24"/>
                <w:lang w:eastAsia="en-US"/>
              </w:rPr>
              <w:t>Ändring</w:t>
            </w:r>
          </w:p>
        </w:tc>
      </w:tr>
      <w:tr w:rsidR="006260C7" w:rsidRPr="00E90E4A" w14:paraId="4C0DBE98" w14:textId="77777777" w:rsidTr="00495AD2">
        <w:trPr>
          <w:jc w:val="center"/>
        </w:trPr>
        <w:tc>
          <w:tcPr>
            <w:tcW w:w="4876" w:type="dxa"/>
            <w:tcBorders>
              <w:top w:val="nil"/>
              <w:left w:val="nil"/>
              <w:bottom w:val="nil"/>
              <w:right w:val="nil"/>
            </w:tcBorders>
          </w:tcPr>
          <w:p w14:paraId="5A9C3399" w14:textId="77777777" w:rsidR="006260C7" w:rsidRPr="00E90E4A" w:rsidRDefault="006260C7" w:rsidP="00495AD2">
            <w:pPr>
              <w:spacing w:after="120"/>
              <w:rPr>
                <w:szCs w:val="24"/>
                <w:lang w:eastAsia="en-US"/>
              </w:rPr>
            </w:pPr>
          </w:p>
        </w:tc>
        <w:tc>
          <w:tcPr>
            <w:tcW w:w="4876" w:type="dxa"/>
            <w:tcBorders>
              <w:top w:val="nil"/>
              <w:left w:val="nil"/>
              <w:bottom w:val="nil"/>
              <w:right w:val="nil"/>
            </w:tcBorders>
          </w:tcPr>
          <w:p w14:paraId="35745C82" w14:textId="77777777" w:rsidR="006260C7" w:rsidRPr="00E90E4A" w:rsidRDefault="006260C7" w:rsidP="00495AD2">
            <w:pPr>
              <w:spacing w:after="120"/>
              <w:rPr>
                <w:szCs w:val="24"/>
                <w:lang w:eastAsia="en-US"/>
              </w:rPr>
            </w:pPr>
            <w:r w:rsidRPr="00E90E4A">
              <w:rPr>
                <w:b/>
                <w:i/>
                <w:szCs w:val="24"/>
                <w:lang w:eastAsia="en-US"/>
              </w:rPr>
              <w:t>Med tanke på den administrativa bördan för djurhem och organisationer som ansvarar för att hantera herrelösa hundar eller katter, utöver de befintliga ekonomiska kraven, bör medlemsstaterna undersöka möjligheten att bättre utnyttja resurser som inhämtas till följd av överträdelser av denna förordning och använda dessa resurser för att stödja djurhem och organisationer som ansvarar för att hantera herrelösa hundar eller katter och täcka deras administrativa och operativa kostnader.</w:t>
            </w:r>
          </w:p>
        </w:tc>
      </w:tr>
    </w:tbl>
    <w:p w14:paraId="0111BF6D" w14:textId="77777777" w:rsidR="00A31FCB" w:rsidRPr="00E90E4A" w:rsidRDefault="00A31FCB" w:rsidP="00A31FCB"/>
    <w:p w14:paraId="20E96D20" w14:textId="5E56F21E" w:rsidR="00A31FCB" w:rsidRPr="00E90E4A" w:rsidRDefault="006D3ADF" w:rsidP="00A31FCB">
      <w:pPr>
        <w:pStyle w:val="AmNumberTabs"/>
      </w:pPr>
      <w:r w:rsidRPr="00E90E4A">
        <w:t>Ändring</w:t>
      </w:r>
      <w:r w:rsidR="00A31FCB" w:rsidRPr="00E90E4A">
        <w:tab/>
      </w:r>
      <w:r w:rsidR="00A31FCB" w:rsidRPr="00E90E4A">
        <w:tab/>
        <w:t>247</w:t>
      </w:r>
    </w:p>
    <w:p w14:paraId="360C24C4" w14:textId="77777777" w:rsidR="00A31FCB" w:rsidRPr="00E90E4A" w:rsidRDefault="00A31FCB" w:rsidP="00A31FCB"/>
    <w:p w14:paraId="0AEB44C4" w14:textId="77777777" w:rsidR="00A31FCB" w:rsidRPr="00E90E4A" w:rsidRDefault="00A31FCB" w:rsidP="00A31FCB">
      <w:pPr>
        <w:pStyle w:val="NormalBold"/>
        <w:keepNext/>
      </w:pPr>
      <w:r w:rsidRPr="00E90E4A">
        <w:t>Förslag till förordning</w:t>
      </w:r>
    </w:p>
    <w:p w14:paraId="7EB9CEFE" w14:textId="77777777" w:rsidR="00A31FCB" w:rsidRPr="00E90E4A" w:rsidRDefault="00A31FCB" w:rsidP="00A31FCB">
      <w:pPr>
        <w:pStyle w:val="NormalBold"/>
      </w:pPr>
      <w:r w:rsidRPr="00E90E4A">
        <w:t>Artikel 28 – stycke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FB9EB6D" w14:textId="77777777" w:rsidTr="00CA7CCB">
        <w:trPr>
          <w:jc w:val="center"/>
        </w:trPr>
        <w:tc>
          <w:tcPr>
            <w:tcW w:w="9752" w:type="dxa"/>
            <w:gridSpan w:val="2"/>
          </w:tcPr>
          <w:p w14:paraId="3946E487" w14:textId="77777777" w:rsidR="00A31FCB" w:rsidRPr="00E90E4A" w:rsidRDefault="00A31FCB" w:rsidP="00CA7CCB">
            <w:pPr>
              <w:keepNext/>
            </w:pPr>
          </w:p>
        </w:tc>
      </w:tr>
      <w:tr w:rsidR="00A31FCB" w:rsidRPr="00E90E4A" w14:paraId="3D27FEE9" w14:textId="77777777" w:rsidTr="00CA7CCB">
        <w:trPr>
          <w:jc w:val="center"/>
        </w:trPr>
        <w:tc>
          <w:tcPr>
            <w:tcW w:w="4876" w:type="dxa"/>
          </w:tcPr>
          <w:p w14:paraId="4A89B36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FB3509B" w14:textId="48935CF6" w:rsidR="00A31FCB" w:rsidRPr="00E90E4A" w:rsidRDefault="006D3ADF" w:rsidP="00CA7CCB">
            <w:pPr>
              <w:pStyle w:val="ColumnHeading"/>
              <w:keepNext/>
              <w:rPr>
                <w:lang w:val="sv-SE"/>
              </w:rPr>
            </w:pPr>
            <w:r w:rsidRPr="00E90E4A">
              <w:rPr>
                <w:lang w:val="sv-SE"/>
              </w:rPr>
              <w:t>Ändring</w:t>
            </w:r>
          </w:p>
        </w:tc>
      </w:tr>
      <w:tr w:rsidR="00A31FCB" w:rsidRPr="00E90E4A" w14:paraId="105DEB92" w14:textId="77777777" w:rsidTr="00CA7CCB">
        <w:trPr>
          <w:jc w:val="center"/>
        </w:trPr>
        <w:tc>
          <w:tcPr>
            <w:tcW w:w="4876" w:type="dxa"/>
          </w:tcPr>
          <w:p w14:paraId="426AF7C0" w14:textId="77777777" w:rsidR="00A31FCB" w:rsidRPr="00E90E4A" w:rsidRDefault="00A31FCB" w:rsidP="00CA7CCB">
            <w:pPr>
              <w:pStyle w:val="Normal6"/>
              <w:rPr>
                <w:lang w:val="sv-SE"/>
              </w:rPr>
            </w:pPr>
            <w:r w:rsidRPr="00E90E4A">
              <w:rPr>
                <w:lang w:val="sv-SE"/>
              </w:rPr>
              <w:t xml:space="preserve">Den ska tillämpas från och med den [2 år efter den dag då denna förordning träder i kraft], </w:t>
            </w:r>
            <w:r w:rsidRPr="00E90E4A">
              <w:rPr>
                <w:b/>
                <w:i/>
                <w:lang w:val="sv-SE"/>
              </w:rPr>
              <w:t xml:space="preserve">om inte annat anges i denna </w:t>
            </w:r>
            <w:r w:rsidRPr="00E90E4A">
              <w:rPr>
                <w:b/>
                <w:i/>
                <w:lang w:val="sv-SE"/>
              </w:rPr>
              <w:lastRenderedPageBreak/>
              <w:t>förordning.</w:t>
            </w:r>
          </w:p>
        </w:tc>
        <w:tc>
          <w:tcPr>
            <w:tcW w:w="4876" w:type="dxa"/>
          </w:tcPr>
          <w:p w14:paraId="1CAF690D" w14:textId="77777777" w:rsidR="00A31FCB" w:rsidRPr="00E90E4A" w:rsidRDefault="00A31FCB" w:rsidP="00CA7CCB">
            <w:pPr>
              <w:pStyle w:val="Normal6"/>
              <w:rPr>
                <w:szCs w:val="24"/>
                <w:lang w:val="sv-SE"/>
              </w:rPr>
            </w:pPr>
            <w:r w:rsidRPr="00E90E4A">
              <w:rPr>
                <w:lang w:val="sv-SE"/>
              </w:rPr>
              <w:lastRenderedPageBreak/>
              <w:t xml:space="preserve">Den ska tillämpas från och med den [2 år efter den dag då denna förordning träder i kraft], </w:t>
            </w:r>
            <w:r w:rsidRPr="00E90E4A">
              <w:rPr>
                <w:b/>
                <w:i/>
                <w:lang w:val="sv-SE"/>
              </w:rPr>
              <w:t>med följande undantag:</w:t>
            </w:r>
          </w:p>
        </w:tc>
      </w:tr>
      <w:tr w:rsidR="00A31FCB" w:rsidRPr="00E90E4A" w14:paraId="5E926344" w14:textId="77777777" w:rsidTr="00CA7CCB">
        <w:trPr>
          <w:jc w:val="center"/>
        </w:trPr>
        <w:tc>
          <w:tcPr>
            <w:tcW w:w="4876" w:type="dxa"/>
          </w:tcPr>
          <w:p w14:paraId="7E22FD54" w14:textId="77777777" w:rsidR="00A31FCB" w:rsidRPr="00E90E4A" w:rsidRDefault="00A31FCB" w:rsidP="00CA7CCB">
            <w:pPr>
              <w:pStyle w:val="Normal6"/>
              <w:rPr>
                <w:lang w:val="sv-SE"/>
              </w:rPr>
            </w:pPr>
          </w:p>
        </w:tc>
        <w:tc>
          <w:tcPr>
            <w:tcW w:w="4876" w:type="dxa"/>
          </w:tcPr>
          <w:p w14:paraId="1F5D6FB0" w14:textId="77777777" w:rsidR="00A31FCB" w:rsidRPr="00E90E4A" w:rsidRDefault="00A31FCB" w:rsidP="00CA7CCB">
            <w:pPr>
              <w:pStyle w:val="Normal6"/>
              <w:rPr>
                <w:szCs w:val="24"/>
                <w:lang w:val="sv-SE"/>
              </w:rPr>
            </w:pPr>
            <w:r w:rsidRPr="00E90E4A">
              <w:rPr>
                <w:b/>
                <w:i/>
                <w:lang w:val="sv-SE"/>
              </w:rPr>
              <w:t>i)</w:t>
            </w:r>
            <w:r w:rsidRPr="00E90E4A">
              <w:rPr>
                <w:b/>
                <w:i/>
                <w:lang w:val="sv-SE"/>
              </w:rPr>
              <w:tab/>
              <w:t>Artikel 13 från och med 5 år efter den dag då denna förordning träder i kraft.</w:t>
            </w:r>
            <w:r w:rsidRPr="00E90E4A">
              <w:rPr>
                <w:lang w:val="sv-SE"/>
              </w:rPr>
              <w:t xml:space="preserve"> </w:t>
            </w:r>
          </w:p>
        </w:tc>
      </w:tr>
      <w:tr w:rsidR="00A31FCB" w:rsidRPr="00E90E4A" w14:paraId="65E4E327" w14:textId="77777777" w:rsidTr="00CA7CCB">
        <w:trPr>
          <w:jc w:val="center"/>
        </w:trPr>
        <w:tc>
          <w:tcPr>
            <w:tcW w:w="4876" w:type="dxa"/>
          </w:tcPr>
          <w:p w14:paraId="30F7079D" w14:textId="77777777" w:rsidR="00A31FCB" w:rsidRPr="00E90E4A" w:rsidRDefault="00A31FCB" w:rsidP="00CA7CCB">
            <w:pPr>
              <w:pStyle w:val="Normal6"/>
              <w:rPr>
                <w:lang w:val="sv-SE"/>
              </w:rPr>
            </w:pPr>
          </w:p>
        </w:tc>
        <w:tc>
          <w:tcPr>
            <w:tcW w:w="4876" w:type="dxa"/>
          </w:tcPr>
          <w:p w14:paraId="0FEBD8B2" w14:textId="77777777" w:rsidR="00A31FCB" w:rsidRPr="00E90E4A" w:rsidRDefault="00A31FCB" w:rsidP="00CA7CCB">
            <w:pPr>
              <w:pStyle w:val="Normal6"/>
              <w:rPr>
                <w:szCs w:val="24"/>
                <w:lang w:val="sv-SE"/>
              </w:rPr>
            </w:pPr>
            <w:r w:rsidRPr="00E90E4A">
              <w:rPr>
                <w:b/>
                <w:i/>
                <w:lang w:val="sv-SE"/>
              </w:rPr>
              <w:t>ii)</w:t>
            </w:r>
            <w:r w:rsidRPr="00E90E4A">
              <w:rPr>
                <w:b/>
                <w:i/>
                <w:lang w:val="sv-SE"/>
              </w:rPr>
              <w:tab/>
              <w:t>Artiklarna 9.2 och 19.1 från och med 3 år efter den dag då denna förordning träder i kraft.</w:t>
            </w:r>
            <w:r w:rsidRPr="00E90E4A">
              <w:rPr>
                <w:lang w:val="sv-SE"/>
              </w:rPr>
              <w:t xml:space="preserve"> </w:t>
            </w:r>
          </w:p>
        </w:tc>
      </w:tr>
      <w:tr w:rsidR="00A31FCB" w:rsidRPr="00E90E4A" w14:paraId="56FFA21C" w14:textId="77777777" w:rsidTr="00CA7CCB">
        <w:trPr>
          <w:jc w:val="center"/>
        </w:trPr>
        <w:tc>
          <w:tcPr>
            <w:tcW w:w="4876" w:type="dxa"/>
          </w:tcPr>
          <w:p w14:paraId="18EB3BBE" w14:textId="77777777" w:rsidR="00A31FCB" w:rsidRPr="00E90E4A" w:rsidRDefault="00A31FCB" w:rsidP="00CA7CCB">
            <w:pPr>
              <w:pStyle w:val="Normal6"/>
              <w:rPr>
                <w:lang w:val="sv-SE"/>
              </w:rPr>
            </w:pPr>
          </w:p>
        </w:tc>
        <w:tc>
          <w:tcPr>
            <w:tcW w:w="4876" w:type="dxa"/>
          </w:tcPr>
          <w:p w14:paraId="135FA312" w14:textId="77777777" w:rsidR="00A31FCB" w:rsidRPr="00E90E4A" w:rsidRDefault="00A31FCB" w:rsidP="00CA7CCB">
            <w:pPr>
              <w:pStyle w:val="Normal6"/>
              <w:rPr>
                <w:szCs w:val="24"/>
                <w:lang w:val="sv-SE"/>
              </w:rPr>
            </w:pPr>
            <w:r w:rsidRPr="00E90E4A">
              <w:rPr>
                <w:b/>
                <w:i/>
                <w:lang w:val="sv-SE"/>
              </w:rPr>
              <w:t>iii)</w:t>
            </w:r>
            <w:r w:rsidRPr="00E90E4A">
              <w:rPr>
                <w:b/>
                <w:i/>
                <w:lang w:val="sv-SE"/>
              </w:rPr>
              <w:tab/>
              <w:t>Artiklarna 12, 17.4, 17.6, 19.2, 19.2a och 21.1–21.4a från och med 5 år efter den dag då denna förordning träder i kraft.</w:t>
            </w:r>
            <w:r w:rsidRPr="00E90E4A">
              <w:rPr>
                <w:lang w:val="sv-SE"/>
              </w:rPr>
              <w:t xml:space="preserve"> </w:t>
            </w:r>
          </w:p>
        </w:tc>
      </w:tr>
      <w:tr w:rsidR="00A31FCB" w:rsidRPr="00E90E4A" w14:paraId="3667BA78" w14:textId="77777777" w:rsidTr="00CA7CCB">
        <w:trPr>
          <w:jc w:val="center"/>
        </w:trPr>
        <w:tc>
          <w:tcPr>
            <w:tcW w:w="4876" w:type="dxa"/>
          </w:tcPr>
          <w:p w14:paraId="27FAEB55" w14:textId="77777777" w:rsidR="00A31FCB" w:rsidRPr="00E90E4A" w:rsidRDefault="00A31FCB" w:rsidP="00CA7CCB">
            <w:pPr>
              <w:pStyle w:val="Normal6"/>
              <w:rPr>
                <w:lang w:val="sv-SE"/>
              </w:rPr>
            </w:pPr>
          </w:p>
        </w:tc>
        <w:tc>
          <w:tcPr>
            <w:tcW w:w="4876" w:type="dxa"/>
          </w:tcPr>
          <w:p w14:paraId="6022E994" w14:textId="77777777" w:rsidR="00A31FCB" w:rsidRPr="00E90E4A" w:rsidRDefault="00A31FCB" w:rsidP="00CA7CCB">
            <w:pPr>
              <w:pStyle w:val="Normal6"/>
              <w:rPr>
                <w:szCs w:val="24"/>
                <w:lang w:val="sv-SE"/>
              </w:rPr>
            </w:pPr>
            <w:r w:rsidRPr="00E90E4A">
              <w:rPr>
                <w:b/>
                <w:i/>
                <w:lang w:val="sv-SE"/>
              </w:rPr>
              <w:t>iv)</w:t>
            </w:r>
            <w:r w:rsidRPr="00E90E4A">
              <w:rPr>
                <w:b/>
                <w:i/>
                <w:lang w:val="sv-SE"/>
              </w:rPr>
              <w:tab/>
              <w:t>Artikel 7a från och med 6 år efter den dag då denna förordning träder i kraft. and</w:t>
            </w:r>
            <w:r w:rsidRPr="00E90E4A">
              <w:rPr>
                <w:lang w:val="sv-SE"/>
              </w:rPr>
              <w:t xml:space="preserve"> </w:t>
            </w:r>
          </w:p>
        </w:tc>
      </w:tr>
      <w:tr w:rsidR="00A31FCB" w:rsidRPr="00E90E4A" w14:paraId="4EF3A824" w14:textId="77777777" w:rsidTr="00CA7CCB">
        <w:trPr>
          <w:jc w:val="center"/>
        </w:trPr>
        <w:tc>
          <w:tcPr>
            <w:tcW w:w="4876" w:type="dxa"/>
          </w:tcPr>
          <w:p w14:paraId="4469500E" w14:textId="77777777" w:rsidR="00A31FCB" w:rsidRPr="00E90E4A" w:rsidRDefault="00A31FCB" w:rsidP="00CA7CCB">
            <w:pPr>
              <w:pStyle w:val="Normal6"/>
              <w:rPr>
                <w:lang w:val="sv-SE"/>
              </w:rPr>
            </w:pPr>
          </w:p>
        </w:tc>
        <w:tc>
          <w:tcPr>
            <w:tcW w:w="4876" w:type="dxa"/>
          </w:tcPr>
          <w:p w14:paraId="17310759" w14:textId="77777777" w:rsidR="00A31FCB" w:rsidRPr="00E90E4A" w:rsidRDefault="00A31FCB" w:rsidP="00CA7CCB">
            <w:pPr>
              <w:pStyle w:val="Normal6"/>
              <w:rPr>
                <w:szCs w:val="24"/>
                <w:lang w:val="sv-SE"/>
              </w:rPr>
            </w:pPr>
            <w:r w:rsidRPr="00E90E4A">
              <w:rPr>
                <w:b/>
                <w:i/>
                <w:lang w:val="sv-SE"/>
              </w:rPr>
              <w:t>v)</w:t>
            </w:r>
            <w:r w:rsidRPr="00E90E4A">
              <w:rPr>
                <w:b/>
                <w:i/>
                <w:lang w:val="sv-SE"/>
              </w:rPr>
              <w:tab/>
              <w:t>Artikel 17.1–17.3, med avseende på hundar, från och med 3 år efter den dag då denna förordning träder i kraft, och, med avseende på katter, från och med 7 år efter den dag då denna förordning träder i kraft.</w:t>
            </w:r>
            <w:r w:rsidRPr="00E90E4A">
              <w:rPr>
                <w:lang w:val="sv-SE"/>
              </w:rPr>
              <w:t xml:space="preserve"> </w:t>
            </w:r>
          </w:p>
        </w:tc>
      </w:tr>
    </w:tbl>
    <w:p w14:paraId="74863981" w14:textId="77777777" w:rsidR="00A31FCB" w:rsidRPr="00E90E4A" w:rsidRDefault="00A31FCB" w:rsidP="00A31FCB"/>
    <w:p w14:paraId="5C58EE31" w14:textId="77777777" w:rsidR="00A31FCB" w:rsidRPr="00E90E4A" w:rsidRDefault="00A31FCB" w:rsidP="00A31FCB"/>
    <w:p w14:paraId="5AB6B008" w14:textId="58623111" w:rsidR="00A31FCB" w:rsidRPr="00E90E4A" w:rsidRDefault="006D3ADF" w:rsidP="00A31FCB">
      <w:pPr>
        <w:pStyle w:val="AmNumberTabs"/>
      </w:pPr>
      <w:r w:rsidRPr="00E90E4A">
        <w:t>Ändring</w:t>
      </w:r>
      <w:r w:rsidR="00A31FCB" w:rsidRPr="00E90E4A">
        <w:tab/>
      </w:r>
      <w:r w:rsidR="00A31FCB" w:rsidRPr="00E90E4A">
        <w:tab/>
        <w:t>248</w:t>
      </w:r>
    </w:p>
    <w:p w14:paraId="2D8C01C4" w14:textId="77777777" w:rsidR="00A31FCB" w:rsidRPr="00E90E4A" w:rsidRDefault="00A31FCB" w:rsidP="00A31FCB"/>
    <w:p w14:paraId="6F2C9464" w14:textId="77777777" w:rsidR="00A31FCB" w:rsidRPr="00E90E4A" w:rsidRDefault="00A31FCB" w:rsidP="00A31FCB">
      <w:pPr>
        <w:pStyle w:val="NormalBold"/>
        <w:keepNext/>
      </w:pPr>
      <w:r w:rsidRPr="00E90E4A">
        <w:t>Förslag till förordning</w:t>
      </w:r>
    </w:p>
    <w:p w14:paraId="1C45B884" w14:textId="77777777" w:rsidR="00A31FCB" w:rsidRPr="00E90E4A" w:rsidRDefault="00A31FCB" w:rsidP="00A31FCB">
      <w:pPr>
        <w:pStyle w:val="NormalBold"/>
      </w:pPr>
      <w:r w:rsidRPr="00E90E4A">
        <w:t>Bilaga I – led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DC6DD5B" w14:textId="77777777" w:rsidTr="00CA7CCB">
        <w:trPr>
          <w:jc w:val="center"/>
        </w:trPr>
        <w:tc>
          <w:tcPr>
            <w:tcW w:w="9752" w:type="dxa"/>
            <w:gridSpan w:val="2"/>
          </w:tcPr>
          <w:p w14:paraId="39C460EB" w14:textId="77777777" w:rsidR="00A31FCB" w:rsidRPr="00E90E4A" w:rsidRDefault="00A31FCB" w:rsidP="00CA7CCB">
            <w:pPr>
              <w:keepNext/>
            </w:pPr>
          </w:p>
        </w:tc>
      </w:tr>
      <w:tr w:rsidR="00A31FCB" w:rsidRPr="00E90E4A" w14:paraId="65051BEB" w14:textId="77777777" w:rsidTr="00CA7CCB">
        <w:trPr>
          <w:jc w:val="center"/>
        </w:trPr>
        <w:tc>
          <w:tcPr>
            <w:tcW w:w="4876" w:type="dxa"/>
          </w:tcPr>
          <w:p w14:paraId="1126B890"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5833140" w14:textId="4A014200" w:rsidR="00A31FCB" w:rsidRPr="00E90E4A" w:rsidRDefault="006D3ADF" w:rsidP="00CA7CCB">
            <w:pPr>
              <w:pStyle w:val="ColumnHeading"/>
              <w:keepNext/>
              <w:rPr>
                <w:lang w:val="sv-SE"/>
              </w:rPr>
            </w:pPr>
            <w:r w:rsidRPr="00E90E4A">
              <w:rPr>
                <w:lang w:val="sv-SE"/>
              </w:rPr>
              <w:t>Ändring</w:t>
            </w:r>
          </w:p>
        </w:tc>
      </w:tr>
      <w:tr w:rsidR="00A31FCB" w:rsidRPr="00E90E4A" w14:paraId="48CF8D96" w14:textId="77777777" w:rsidTr="00CA7CCB">
        <w:trPr>
          <w:jc w:val="center"/>
        </w:trPr>
        <w:tc>
          <w:tcPr>
            <w:tcW w:w="4876" w:type="dxa"/>
          </w:tcPr>
          <w:p w14:paraId="100D0501" w14:textId="77777777" w:rsidR="00A31FCB" w:rsidRPr="00E90E4A" w:rsidRDefault="00A31FCB" w:rsidP="00CA7CCB">
            <w:pPr>
              <w:pStyle w:val="Normal6"/>
              <w:rPr>
                <w:lang w:val="sv-SE"/>
              </w:rPr>
            </w:pPr>
            <w:r w:rsidRPr="00E90E4A">
              <w:rPr>
                <w:lang w:val="sv-SE"/>
              </w:rPr>
              <w:t>1.</w:t>
            </w:r>
            <w:r w:rsidRPr="00E90E4A">
              <w:rPr>
                <w:lang w:val="sv-SE"/>
              </w:rPr>
              <w:tab/>
              <w:t>Utfodring</w:t>
            </w:r>
          </w:p>
        </w:tc>
        <w:tc>
          <w:tcPr>
            <w:tcW w:w="4876" w:type="dxa"/>
          </w:tcPr>
          <w:p w14:paraId="5E85A9CA" w14:textId="77777777" w:rsidR="00A31FCB" w:rsidRPr="00E90E4A" w:rsidRDefault="00A31FCB" w:rsidP="00CA7CCB">
            <w:pPr>
              <w:pStyle w:val="Normal6"/>
              <w:rPr>
                <w:szCs w:val="24"/>
                <w:lang w:val="sv-SE"/>
              </w:rPr>
            </w:pPr>
            <w:r w:rsidRPr="00E90E4A">
              <w:rPr>
                <w:lang w:val="sv-SE"/>
              </w:rPr>
              <w:t>1.</w:t>
            </w:r>
            <w:r w:rsidRPr="00E90E4A">
              <w:rPr>
                <w:lang w:val="sv-SE"/>
              </w:rPr>
              <w:tab/>
              <w:t>Utfodring</w:t>
            </w:r>
            <w:r w:rsidRPr="00E90E4A">
              <w:rPr>
                <w:b/>
                <w:i/>
                <w:lang w:val="sv-SE"/>
              </w:rPr>
              <w:t xml:space="preserve"> och vattning</w:t>
            </w:r>
          </w:p>
        </w:tc>
      </w:tr>
    </w:tbl>
    <w:p w14:paraId="5D77A036" w14:textId="77777777" w:rsidR="00A31FCB" w:rsidRPr="00E90E4A" w:rsidRDefault="00A31FCB" w:rsidP="00A31FCB"/>
    <w:p w14:paraId="514A26F6" w14:textId="2D4DD843" w:rsidR="00A31FCB" w:rsidRPr="00E90E4A" w:rsidRDefault="006D3ADF" w:rsidP="00A31FCB">
      <w:pPr>
        <w:pStyle w:val="AmNumberTabs"/>
      </w:pPr>
      <w:r w:rsidRPr="00E90E4A">
        <w:t>Ändring</w:t>
      </w:r>
      <w:r w:rsidR="00A31FCB" w:rsidRPr="00E90E4A">
        <w:tab/>
      </w:r>
      <w:r w:rsidR="00A31FCB" w:rsidRPr="00E90E4A">
        <w:tab/>
        <w:t>249</w:t>
      </w:r>
    </w:p>
    <w:p w14:paraId="24C58210" w14:textId="77777777" w:rsidR="00A31FCB" w:rsidRPr="00E90E4A" w:rsidRDefault="00A31FCB" w:rsidP="00A31FCB"/>
    <w:p w14:paraId="481B595B" w14:textId="77777777" w:rsidR="00A31FCB" w:rsidRPr="00E90E4A" w:rsidRDefault="00A31FCB" w:rsidP="00A31FCB">
      <w:pPr>
        <w:pStyle w:val="NormalBold"/>
        <w:keepNext/>
      </w:pPr>
      <w:r w:rsidRPr="00E90E4A">
        <w:t>Förslag till förordning</w:t>
      </w:r>
    </w:p>
    <w:p w14:paraId="5C3FE514" w14:textId="77777777" w:rsidR="00A31FCB" w:rsidRPr="00E90E4A" w:rsidRDefault="00A31FCB" w:rsidP="00A31FCB">
      <w:pPr>
        <w:pStyle w:val="NormalBold"/>
      </w:pPr>
      <w:r w:rsidRPr="00E90E4A">
        <w:t>Bilaga I – led 1 – led 1.1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0EB0C78" w14:textId="77777777" w:rsidTr="00CA7CCB">
        <w:trPr>
          <w:jc w:val="center"/>
        </w:trPr>
        <w:tc>
          <w:tcPr>
            <w:tcW w:w="9752" w:type="dxa"/>
            <w:gridSpan w:val="2"/>
          </w:tcPr>
          <w:p w14:paraId="1A44151F" w14:textId="77777777" w:rsidR="00A31FCB" w:rsidRPr="00E90E4A" w:rsidRDefault="00A31FCB" w:rsidP="00CA7CCB">
            <w:pPr>
              <w:keepNext/>
            </w:pPr>
          </w:p>
        </w:tc>
      </w:tr>
      <w:tr w:rsidR="00A31FCB" w:rsidRPr="00E90E4A" w14:paraId="192D16FC" w14:textId="77777777" w:rsidTr="00CA7CCB">
        <w:trPr>
          <w:jc w:val="center"/>
        </w:trPr>
        <w:tc>
          <w:tcPr>
            <w:tcW w:w="4876" w:type="dxa"/>
          </w:tcPr>
          <w:p w14:paraId="144A390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E7993EE" w14:textId="1E6E4926" w:rsidR="00A31FCB" w:rsidRPr="00E90E4A" w:rsidRDefault="006D3ADF" w:rsidP="00CA7CCB">
            <w:pPr>
              <w:pStyle w:val="ColumnHeading"/>
              <w:keepNext/>
              <w:rPr>
                <w:lang w:val="sv-SE"/>
              </w:rPr>
            </w:pPr>
            <w:r w:rsidRPr="00E90E4A">
              <w:rPr>
                <w:lang w:val="sv-SE"/>
              </w:rPr>
              <w:t>Ändring</w:t>
            </w:r>
          </w:p>
        </w:tc>
      </w:tr>
      <w:tr w:rsidR="00A31FCB" w:rsidRPr="00E90E4A" w14:paraId="57B0763F" w14:textId="77777777" w:rsidTr="00CA7CCB">
        <w:trPr>
          <w:jc w:val="center"/>
        </w:trPr>
        <w:tc>
          <w:tcPr>
            <w:tcW w:w="4876" w:type="dxa"/>
          </w:tcPr>
          <w:p w14:paraId="71D78F65" w14:textId="77777777" w:rsidR="00A31FCB" w:rsidRPr="00E90E4A" w:rsidRDefault="00A31FCB" w:rsidP="00CA7CCB">
            <w:pPr>
              <w:pStyle w:val="Normal6"/>
              <w:rPr>
                <w:lang w:val="sv-SE"/>
              </w:rPr>
            </w:pPr>
            <w:r w:rsidRPr="00E90E4A">
              <w:rPr>
                <w:lang w:val="sv-SE"/>
              </w:rPr>
              <w:t>1.1.</w:t>
            </w:r>
            <w:r w:rsidRPr="00E90E4A">
              <w:rPr>
                <w:lang w:val="sv-SE"/>
              </w:rPr>
              <w:tab/>
            </w:r>
            <w:r w:rsidRPr="00E90E4A">
              <w:rPr>
                <w:b/>
                <w:i/>
                <w:lang w:val="sv-SE"/>
              </w:rPr>
              <w:t>Aktören</w:t>
            </w:r>
            <w:r w:rsidRPr="00E90E4A">
              <w:rPr>
                <w:lang w:val="sv-SE"/>
              </w:rPr>
              <w:t xml:space="preserve"> ska </w:t>
            </w:r>
            <w:r w:rsidRPr="00E90E4A">
              <w:rPr>
                <w:b/>
                <w:i/>
                <w:lang w:val="sv-SE"/>
              </w:rPr>
              <w:t>tillämpa följande utfodringsintervaller:</w:t>
            </w:r>
          </w:p>
        </w:tc>
        <w:tc>
          <w:tcPr>
            <w:tcW w:w="4876" w:type="dxa"/>
          </w:tcPr>
          <w:p w14:paraId="75A50B53" w14:textId="77777777" w:rsidR="00A31FCB" w:rsidRPr="00E90E4A" w:rsidRDefault="00A31FCB" w:rsidP="00CA7CCB">
            <w:pPr>
              <w:pStyle w:val="Normal6"/>
              <w:rPr>
                <w:szCs w:val="24"/>
                <w:lang w:val="sv-SE"/>
              </w:rPr>
            </w:pPr>
            <w:r w:rsidRPr="00E90E4A">
              <w:rPr>
                <w:lang w:val="sv-SE"/>
              </w:rPr>
              <w:t>1.1.</w:t>
            </w:r>
            <w:r w:rsidRPr="00E90E4A">
              <w:rPr>
                <w:lang w:val="sv-SE"/>
              </w:rPr>
              <w:tab/>
            </w:r>
            <w:r w:rsidRPr="00E90E4A">
              <w:rPr>
                <w:b/>
                <w:i/>
                <w:lang w:val="sv-SE"/>
              </w:rPr>
              <w:t>Hundar och katter</w:t>
            </w:r>
            <w:r w:rsidRPr="00E90E4A">
              <w:rPr>
                <w:lang w:val="sv-SE"/>
              </w:rPr>
              <w:t xml:space="preserve"> ska </w:t>
            </w:r>
            <w:r w:rsidRPr="00E90E4A">
              <w:rPr>
                <w:b/>
                <w:i/>
                <w:lang w:val="sv-SE"/>
              </w:rPr>
              <w:t>utfodras minst två gånger per dag. Valpar och kattungar ska utfodras oftare.</w:t>
            </w:r>
          </w:p>
        </w:tc>
      </w:tr>
      <w:tr w:rsidR="00A31FCB" w:rsidRPr="00E90E4A" w14:paraId="0D52BCED" w14:textId="77777777" w:rsidTr="00CA7CCB">
        <w:trPr>
          <w:jc w:val="center"/>
        </w:trPr>
        <w:tc>
          <w:tcPr>
            <w:tcW w:w="4876" w:type="dxa"/>
          </w:tcPr>
          <w:p w14:paraId="27B53BE9" w14:textId="77777777" w:rsidR="00A31FCB" w:rsidRPr="00E90E4A" w:rsidRDefault="00A31FCB" w:rsidP="00CA7CCB">
            <w:pPr>
              <w:pStyle w:val="Normal6"/>
              <w:rPr>
                <w:lang w:val="sv-SE"/>
              </w:rPr>
            </w:pPr>
          </w:p>
        </w:tc>
        <w:tc>
          <w:tcPr>
            <w:tcW w:w="4876" w:type="dxa"/>
          </w:tcPr>
          <w:p w14:paraId="6EC81822" w14:textId="77777777" w:rsidR="00A31FCB" w:rsidRPr="00E90E4A" w:rsidRDefault="00A31FCB" w:rsidP="00CA7CCB">
            <w:pPr>
              <w:pStyle w:val="Normal6"/>
              <w:rPr>
                <w:szCs w:val="24"/>
                <w:lang w:val="sv-SE"/>
              </w:rPr>
            </w:pPr>
            <w:r w:rsidRPr="00E90E4A">
              <w:rPr>
                <w:b/>
                <w:i/>
                <w:lang w:val="sv-SE"/>
              </w:rPr>
              <w:t xml:space="preserve">Dessa krav ska inte tillämpas på avelsanläggningar där boskapsvaktande hundar hålls under de perioder då sådana </w:t>
            </w:r>
            <w:r w:rsidRPr="00E90E4A">
              <w:rPr>
                <w:b/>
                <w:i/>
                <w:lang w:val="sv-SE"/>
              </w:rPr>
              <w:lastRenderedPageBreak/>
              <w:t>hundar används för vallning.</w:t>
            </w:r>
          </w:p>
        </w:tc>
      </w:tr>
    </w:tbl>
    <w:p w14:paraId="3A268B37" w14:textId="77777777" w:rsidR="00A31FCB" w:rsidRPr="00E90E4A" w:rsidRDefault="00A31FCB" w:rsidP="00A31FCB"/>
    <w:p w14:paraId="73B7A2E1" w14:textId="07F9033C" w:rsidR="00A31FCB" w:rsidRPr="00E90E4A" w:rsidRDefault="006D3ADF" w:rsidP="00A31FCB">
      <w:pPr>
        <w:pStyle w:val="AmNumberTabs"/>
      </w:pPr>
      <w:r w:rsidRPr="00E90E4A">
        <w:t>Ändring</w:t>
      </w:r>
      <w:r w:rsidR="00A31FCB" w:rsidRPr="00E90E4A">
        <w:tab/>
      </w:r>
      <w:r w:rsidR="00A31FCB" w:rsidRPr="00E90E4A">
        <w:tab/>
        <w:t>250</w:t>
      </w:r>
    </w:p>
    <w:p w14:paraId="66F09323" w14:textId="77777777" w:rsidR="00A31FCB" w:rsidRPr="00E90E4A" w:rsidRDefault="00A31FCB" w:rsidP="00A31FCB"/>
    <w:p w14:paraId="36499A3B" w14:textId="77777777" w:rsidR="00A31FCB" w:rsidRPr="00E90E4A" w:rsidRDefault="00A31FCB" w:rsidP="00A31FCB">
      <w:pPr>
        <w:pStyle w:val="NormalBold"/>
        <w:keepNext/>
      </w:pPr>
      <w:r w:rsidRPr="00E90E4A">
        <w:t>Förslag till förordning</w:t>
      </w:r>
    </w:p>
    <w:p w14:paraId="40AE8E38" w14:textId="77777777" w:rsidR="00A31FCB" w:rsidRPr="00E90E4A" w:rsidRDefault="00A31FCB" w:rsidP="00A31FCB">
      <w:pPr>
        <w:pStyle w:val="NormalBold"/>
      </w:pPr>
      <w:r w:rsidRPr="00E90E4A">
        <w:t>Bilaga I – led 1 – led 1.1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16D318F" w14:textId="77777777" w:rsidTr="00CA7CCB">
        <w:trPr>
          <w:jc w:val="center"/>
        </w:trPr>
        <w:tc>
          <w:tcPr>
            <w:tcW w:w="9752" w:type="dxa"/>
            <w:gridSpan w:val="2"/>
          </w:tcPr>
          <w:p w14:paraId="0392CA72" w14:textId="77777777" w:rsidR="00A31FCB" w:rsidRPr="00E90E4A" w:rsidRDefault="00A31FCB" w:rsidP="00CA7CCB">
            <w:pPr>
              <w:keepNext/>
            </w:pPr>
          </w:p>
        </w:tc>
      </w:tr>
      <w:tr w:rsidR="00A31FCB" w:rsidRPr="00E90E4A" w14:paraId="46451419" w14:textId="77777777" w:rsidTr="00CA7CCB">
        <w:trPr>
          <w:jc w:val="center"/>
        </w:trPr>
        <w:tc>
          <w:tcPr>
            <w:tcW w:w="4876" w:type="dxa"/>
          </w:tcPr>
          <w:p w14:paraId="451312F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07CC5E2A" w14:textId="76FDD2C2" w:rsidR="00A31FCB" w:rsidRPr="00E90E4A" w:rsidRDefault="006D3ADF" w:rsidP="00CA7CCB">
            <w:pPr>
              <w:pStyle w:val="ColumnHeading"/>
              <w:keepNext/>
              <w:rPr>
                <w:lang w:val="sv-SE"/>
              </w:rPr>
            </w:pPr>
            <w:r w:rsidRPr="00E90E4A">
              <w:rPr>
                <w:lang w:val="sv-SE"/>
              </w:rPr>
              <w:t>Ändring</w:t>
            </w:r>
          </w:p>
        </w:tc>
      </w:tr>
      <w:tr w:rsidR="00A31FCB" w:rsidRPr="00E90E4A" w14:paraId="75004641" w14:textId="77777777" w:rsidTr="00CA7CCB">
        <w:trPr>
          <w:jc w:val="center"/>
        </w:trPr>
        <w:tc>
          <w:tcPr>
            <w:tcW w:w="4876" w:type="dxa"/>
          </w:tcPr>
          <w:p w14:paraId="6320EEAD" w14:textId="77777777" w:rsidR="00A31FCB" w:rsidRPr="00E90E4A" w:rsidRDefault="00A31FCB" w:rsidP="00CA7CCB">
            <w:pPr>
              <w:pStyle w:val="Normal6"/>
              <w:rPr>
                <w:lang w:val="sv-SE"/>
              </w:rPr>
            </w:pPr>
            <w:r w:rsidRPr="00E90E4A">
              <w:rPr>
                <w:b/>
                <w:i/>
                <w:lang w:val="sv-SE"/>
              </w:rPr>
              <w:t>a)</w:t>
            </w:r>
            <w:r w:rsidRPr="00E90E4A">
              <w:rPr>
                <w:b/>
                <w:i/>
                <w:lang w:val="sv-SE"/>
              </w:rPr>
              <w:tab/>
              <w:t>Vuxna katter och hundar ska utfodras två gånger om dagen.</w:t>
            </w:r>
          </w:p>
        </w:tc>
        <w:tc>
          <w:tcPr>
            <w:tcW w:w="4876" w:type="dxa"/>
          </w:tcPr>
          <w:p w14:paraId="01715CC3" w14:textId="77777777" w:rsidR="00A31FCB" w:rsidRPr="00E90E4A" w:rsidRDefault="00A31FCB" w:rsidP="00CA7CCB">
            <w:pPr>
              <w:pStyle w:val="Normal6"/>
              <w:rPr>
                <w:szCs w:val="24"/>
                <w:lang w:val="sv-SE"/>
              </w:rPr>
            </w:pPr>
            <w:r w:rsidRPr="00E90E4A">
              <w:rPr>
                <w:b/>
                <w:i/>
                <w:lang w:val="sv-SE"/>
              </w:rPr>
              <w:t>utgår</w:t>
            </w:r>
          </w:p>
        </w:tc>
      </w:tr>
    </w:tbl>
    <w:p w14:paraId="26942C45" w14:textId="77777777" w:rsidR="00A31FCB" w:rsidRPr="00E90E4A" w:rsidRDefault="00A31FCB" w:rsidP="00A31FCB"/>
    <w:p w14:paraId="534640A3" w14:textId="77777777" w:rsidR="00A31FCB" w:rsidRPr="00E90E4A" w:rsidRDefault="00A31FCB" w:rsidP="00A31FCB"/>
    <w:p w14:paraId="492A7CDD" w14:textId="195BAC4B" w:rsidR="00A31FCB" w:rsidRPr="00E90E4A" w:rsidRDefault="006D3ADF" w:rsidP="00A31FCB">
      <w:pPr>
        <w:pStyle w:val="AmNumberTabs"/>
      </w:pPr>
      <w:r w:rsidRPr="00E90E4A">
        <w:t>Ändring</w:t>
      </w:r>
      <w:r w:rsidR="00A31FCB" w:rsidRPr="00E90E4A">
        <w:tab/>
      </w:r>
      <w:r w:rsidR="00A31FCB" w:rsidRPr="00E90E4A">
        <w:tab/>
        <w:t>252</w:t>
      </w:r>
    </w:p>
    <w:p w14:paraId="7E050758" w14:textId="77777777" w:rsidR="00A31FCB" w:rsidRPr="00E90E4A" w:rsidRDefault="00A31FCB" w:rsidP="00A31FCB"/>
    <w:p w14:paraId="21F7ABBD" w14:textId="77777777" w:rsidR="00A31FCB" w:rsidRPr="00E90E4A" w:rsidRDefault="00A31FCB" w:rsidP="00A31FCB">
      <w:pPr>
        <w:pStyle w:val="NormalBold"/>
        <w:keepNext/>
      </w:pPr>
      <w:r w:rsidRPr="00E90E4A">
        <w:t>Förslag till förordning</w:t>
      </w:r>
    </w:p>
    <w:p w14:paraId="35843360" w14:textId="77777777" w:rsidR="00A31FCB" w:rsidRPr="00E90E4A" w:rsidRDefault="00A31FCB" w:rsidP="00A31FCB">
      <w:pPr>
        <w:pStyle w:val="NormalBold"/>
        <w:rPr>
          <w:lang w:val="da-DK"/>
        </w:rPr>
      </w:pPr>
      <w:r w:rsidRPr="00E90E4A">
        <w:rPr>
          <w:lang w:val="da-DK"/>
        </w:rPr>
        <w:t>Bilaga I – led 1 – led 1.1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6602395" w14:textId="77777777" w:rsidTr="00CA7CCB">
        <w:trPr>
          <w:jc w:val="center"/>
        </w:trPr>
        <w:tc>
          <w:tcPr>
            <w:tcW w:w="9752" w:type="dxa"/>
            <w:gridSpan w:val="2"/>
          </w:tcPr>
          <w:p w14:paraId="2BB3A8D1" w14:textId="77777777" w:rsidR="00A31FCB" w:rsidRPr="00E90E4A" w:rsidRDefault="00A31FCB" w:rsidP="00CA7CCB">
            <w:pPr>
              <w:keepNext/>
              <w:rPr>
                <w:lang w:val="da-DK"/>
              </w:rPr>
            </w:pPr>
          </w:p>
        </w:tc>
      </w:tr>
      <w:tr w:rsidR="00A31FCB" w:rsidRPr="00E90E4A" w14:paraId="50A7B2A1" w14:textId="77777777" w:rsidTr="00CA7CCB">
        <w:trPr>
          <w:jc w:val="center"/>
        </w:trPr>
        <w:tc>
          <w:tcPr>
            <w:tcW w:w="4876" w:type="dxa"/>
          </w:tcPr>
          <w:p w14:paraId="5141D3C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5678D61" w14:textId="6CED7569" w:rsidR="00A31FCB" w:rsidRPr="00E90E4A" w:rsidRDefault="006D3ADF" w:rsidP="00CA7CCB">
            <w:pPr>
              <w:pStyle w:val="ColumnHeading"/>
              <w:keepNext/>
              <w:rPr>
                <w:lang w:val="sv-SE"/>
              </w:rPr>
            </w:pPr>
            <w:r w:rsidRPr="00E90E4A">
              <w:rPr>
                <w:lang w:val="sv-SE"/>
              </w:rPr>
              <w:t>Ändring</w:t>
            </w:r>
          </w:p>
        </w:tc>
      </w:tr>
      <w:tr w:rsidR="00A31FCB" w:rsidRPr="00E90E4A" w14:paraId="50993506" w14:textId="77777777" w:rsidTr="00CA7CCB">
        <w:trPr>
          <w:jc w:val="center"/>
        </w:trPr>
        <w:tc>
          <w:tcPr>
            <w:tcW w:w="4876" w:type="dxa"/>
          </w:tcPr>
          <w:p w14:paraId="4C7CB603" w14:textId="77777777" w:rsidR="00A31FCB" w:rsidRPr="00E90E4A" w:rsidRDefault="00A31FCB" w:rsidP="00CA7CCB">
            <w:pPr>
              <w:pStyle w:val="Normal6"/>
              <w:rPr>
                <w:lang w:val="sv-SE"/>
              </w:rPr>
            </w:pPr>
            <w:r w:rsidRPr="00E90E4A">
              <w:rPr>
                <w:b/>
                <w:i/>
                <w:lang w:val="sv-SE"/>
              </w:rPr>
              <w:t>c)</w:t>
            </w:r>
            <w:r w:rsidRPr="00E90E4A">
              <w:rPr>
                <w:b/>
                <w:i/>
                <w:lang w:val="sv-SE"/>
              </w:rPr>
              <w:tab/>
              <w:t>Valpar under åtta veckors ålder ska utfodras minst fem gånger om dagen.</w:t>
            </w:r>
          </w:p>
        </w:tc>
        <w:tc>
          <w:tcPr>
            <w:tcW w:w="4876" w:type="dxa"/>
          </w:tcPr>
          <w:p w14:paraId="675F5DAA" w14:textId="77777777" w:rsidR="00A31FCB" w:rsidRPr="00E90E4A" w:rsidRDefault="00A31FCB" w:rsidP="00CA7CCB">
            <w:pPr>
              <w:pStyle w:val="Normal6"/>
              <w:rPr>
                <w:szCs w:val="24"/>
                <w:lang w:val="sv-SE"/>
              </w:rPr>
            </w:pPr>
            <w:r w:rsidRPr="00E90E4A">
              <w:rPr>
                <w:b/>
                <w:i/>
                <w:lang w:val="sv-SE"/>
              </w:rPr>
              <w:t>utgår</w:t>
            </w:r>
          </w:p>
        </w:tc>
      </w:tr>
    </w:tbl>
    <w:p w14:paraId="20940119" w14:textId="77777777" w:rsidR="00A31FCB" w:rsidRPr="00E90E4A" w:rsidRDefault="00A31FCB" w:rsidP="00A31FCB"/>
    <w:p w14:paraId="68FACE5B" w14:textId="6CBE37E0" w:rsidR="00A31FCB" w:rsidRPr="00E90E4A" w:rsidRDefault="006D3ADF" w:rsidP="00A31FCB">
      <w:pPr>
        <w:pStyle w:val="AmNumberTabs"/>
      </w:pPr>
      <w:r w:rsidRPr="00E90E4A">
        <w:t>Ändring</w:t>
      </w:r>
      <w:r w:rsidR="00A31FCB" w:rsidRPr="00E90E4A">
        <w:tab/>
      </w:r>
      <w:r w:rsidR="00A31FCB" w:rsidRPr="00E90E4A">
        <w:tab/>
        <w:t>253</w:t>
      </w:r>
    </w:p>
    <w:p w14:paraId="78CB74B0" w14:textId="77777777" w:rsidR="00A31FCB" w:rsidRPr="00E90E4A" w:rsidRDefault="00A31FCB" w:rsidP="00A31FCB"/>
    <w:p w14:paraId="304878E7" w14:textId="77777777" w:rsidR="00A31FCB" w:rsidRPr="00E90E4A" w:rsidRDefault="00A31FCB" w:rsidP="00A31FCB">
      <w:pPr>
        <w:pStyle w:val="NormalBold"/>
        <w:keepNext/>
      </w:pPr>
      <w:r w:rsidRPr="00E90E4A">
        <w:t>Förslag till förordning</w:t>
      </w:r>
    </w:p>
    <w:p w14:paraId="6752FE39" w14:textId="77777777" w:rsidR="00A31FCB" w:rsidRPr="00E90E4A" w:rsidRDefault="00A31FCB" w:rsidP="00A31FCB">
      <w:pPr>
        <w:pStyle w:val="NormalBold"/>
        <w:rPr>
          <w:lang w:val="da-DK"/>
        </w:rPr>
      </w:pPr>
      <w:r w:rsidRPr="00E90E4A">
        <w:rPr>
          <w:lang w:val="da-DK"/>
        </w:rPr>
        <w:t>Bilaga I – led 1 – led 1.1 – led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80F5BC8" w14:textId="77777777" w:rsidTr="00CA7CCB">
        <w:trPr>
          <w:jc w:val="center"/>
        </w:trPr>
        <w:tc>
          <w:tcPr>
            <w:tcW w:w="9752" w:type="dxa"/>
            <w:gridSpan w:val="2"/>
          </w:tcPr>
          <w:p w14:paraId="75EFB568" w14:textId="77777777" w:rsidR="00A31FCB" w:rsidRPr="00E90E4A" w:rsidRDefault="00A31FCB" w:rsidP="00CA7CCB">
            <w:pPr>
              <w:keepNext/>
              <w:rPr>
                <w:lang w:val="da-DK"/>
              </w:rPr>
            </w:pPr>
          </w:p>
        </w:tc>
      </w:tr>
      <w:tr w:rsidR="00A31FCB" w:rsidRPr="00E90E4A" w14:paraId="3D7D4564" w14:textId="77777777" w:rsidTr="00CA7CCB">
        <w:trPr>
          <w:jc w:val="center"/>
        </w:trPr>
        <w:tc>
          <w:tcPr>
            <w:tcW w:w="4876" w:type="dxa"/>
          </w:tcPr>
          <w:p w14:paraId="5040CB04"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0B93D9B" w14:textId="58727A98" w:rsidR="00A31FCB" w:rsidRPr="00E90E4A" w:rsidRDefault="006D3ADF" w:rsidP="00CA7CCB">
            <w:pPr>
              <w:pStyle w:val="ColumnHeading"/>
              <w:keepNext/>
              <w:rPr>
                <w:lang w:val="sv-SE"/>
              </w:rPr>
            </w:pPr>
            <w:r w:rsidRPr="00E90E4A">
              <w:rPr>
                <w:lang w:val="sv-SE"/>
              </w:rPr>
              <w:t>Ändring</w:t>
            </w:r>
          </w:p>
        </w:tc>
      </w:tr>
      <w:tr w:rsidR="00A31FCB" w:rsidRPr="00E90E4A" w14:paraId="7A8193A5" w14:textId="77777777" w:rsidTr="00CA7CCB">
        <w:trPr>
          <w:jc w:val="center"/>
        </w:trPr>
        <w:tc>
          <w:tcPr>
            <w:tcW w:w="4876" w:type="dxa"/>
          </w:tcPr>
          <w:p w14:paraId="09DBDE41" w14:textId="77777777" w:rsidR="00A31FCB" w:rsidRPr="00E90E4A" w:rsidRDefault="00A31FCB" w:rsidP="00CA7CCB">
            <w:pPr>
              <w:pStyle w:val="Normal6"/>
              <w:rPr>
                <w:lang w:val="sv-SE"/>
              </w:rPr>
            </w:pPr>
            <w:r w:rsidRPr="00E90E4A">
              <w:rPr>
                <w:b/>
                <w:i/>
                <w:lang w:val="sv-SE"/>
              </w:rPr>
              <w:t>d)</w:t>
            </w:r>
            <w:r w:rsidRPr="00E90E4A">
              <w:rPr>
                <w:b/>
                <w:i/>
                <w:lang w:val="sv-SE"/>
              </w:rPr>
              <w:tab/>
              <w:t>Kattungar under 12 veckors ålder ska utfodras minst fyra gånger om dagen.</w:t>
            </w:r>
          </w:p>
        </w:tc>
        <w:tc>
          <w:tcPr>
            <w:tcW w:w="4876" w:type="dxa"/>
          </w:tcPr>
          <w:p w14:paraId="52EA1DAF" w14:textId="77777777" w:rsidR="00A31FCB" w:rsidRPr="00E90E4A" w:rsidRDefault="00A31FCB" w:rsidP="00CA7CCB">
            <w:pPr>
              <w:pStyle w:val="Normal6"/>
              <w:rPr>
                <w:szCs w:val="24"/>
                <w:lang w:val="sv-SE"/>
              </w:rPr>
            </w:pPr>
            <w:r w:rsidRPr="00E90E4A">
              <w:rPr>
                <w:b/>
                <w:i/>
                <w:lang w:val="sv-SE"/>
              </w:rPr>
              <w:t>utgår</w:t>
            </w:r>
          </w:p>
        </w:tc>
      </w:tr>
    </w:tbl>
    <w:p w14:paraId="580A0F4F" w14:textId="77777777" w:rsidR="00A31FCB" w:rsidRPr="00E90E4A" w:rsidRDefault="00A31FCB" w:rsidP="00A31FCB"/>
    <w:p w14:paraId="14FA38F8" w14:textId="3AD5FA8D" w:rsidR="00A31FCB" w:rsidRPr="00E90E4A" w:rsidRDefault="006D3ADF" w:rsidP="00A31FCB">
      <w:pPr>
        <w:pStyle w:val="AmNumberTabs"/>
      </w:pPr>
      <w:r w:rsidRPr="00E90E4A">
        <w:t>Ändring</w:t>
      </w:r>
      <w:r w:rsidR="00A31FCB" w:rsidRPr="00E90E4A">
        <w:tab/>
      </w:r>
      <w:r w:rsidR="00A31FCB" w:rsidRPr="00E90E4A">
        <w:tab/>
        <w:t>254</w:t>
      </w:r>
    </w:p>
    <w:p w14:paraId="5E6851D1" w14:textId="77777777" w:rsidR="00A31FCB" w:rsidRPr="00E90E4A" w:rsidRDefault="00A31FCB" w:rsidP="00A31FCB"/>
    <w:p w14:paraId="6317A2F4" w14:textId="77777777" w:rsidR="00A31FCB" w:rsidRPr="00E90E4A" w:rsidRDefault="00A31FCB" w:rsidP="00A31FCB">
      <w:pPr>
        <w:pStyle w:val="NormalBold"/>
        <w:keepNext/>
      </w:pPr>
      <w:r w:rsidRPr="00E90E4A">
        <w:t>Förslag till förordning</w:t>
      </w:r>
    </w:p>
    <w:p w14:paraId="1CD3574A" w14:textId="77777777" w:rsidR="00A31FCB" w:rsidRPr="00E90E4A" w:rsidRDefault="00A31FCB" w:rsidP="00A31FCB">
      <w:pPr>
        <w:pStyle w:val="NormalBold"/>
      </w:pPr>
      <w:r w:rsidRPr="00E90E4A">
        <w:t>Bilaga I – led 1 – led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F12F302" w14:textId="77777777" w:rsidTr="00CA7CCB">
        <w:trPr>
          <w:jc w:val="center"/>
        </w:trPr>
        <w:tc>
          <w:tcPr>
            <w:tcW w:w="9752" w:type="dxa"/>
            <w:gridSpan w:val="2"/>
          </w:tcPr>
          <w:p w14:paraId="72C873E4" w14:textId="77777777" w:rsidR="00A31FCB" w:rsidRPr="00E90E4A" w:rsidRDefault="00A31FCB" w:rsidP="00CA7CCB">
            <w:pPr>
              <w:keepNext/>
            </w:pPr>
          </w:p>
        </w:tc>
      </w:tr>
      <w:tr w:rsidR="00A31FCB" w:rsidRPr="00E90E4A" w14:paraId="761A4864" w14:textId="77777777" w:rsidTr="00CA7CCB">
        <w:trPr>
          <w:jc w:val="center"/>
        </w:trPr>
        <w:tc>
          <w:tcPr>
            <w:tcW w:w="4876" w:type="dxa"/>
          </w:tcPr>
          <w:p w14:paraId="65014CE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DEFDDBB" w14:textId="3DF9CB30" w:rsidR="00A31FCB" w:rsidRPr="00E90E4A" w:rsidRDefault="006D3ADF" w:rsidP="00CA7CCB">
            <w:pPr>
              <w:pStyle w:val="ColumnHeading"/>
              <w:keepNext/>
              <w:rPr>
                <w:lang w:val="sv-SE"/>
              </w:rPr>
            </w:pPr>
            <w:r w:rsidRPr="00E90E4A">
              <w:rPr>
                <w:lang w:val="sv-SE"/>
              </w:rPr>
              <w:t>Ändring</w:t>
            </w:r>
          </w:p>
        </w:tc>
      </w:tr>
      <w:tr w:rsidR="00A31FCB" w:rsidRPr="00E90E4A" w14:paraId="55D236CC" w14:textId="77777777" w:rsidTr="00CA7CCB">
        <w:trPr>
          <w:jc w:val="center"/>
        </w:trPr>
        <w:tc>
          <w:tcPr>
            <w:tcW w:w="4876" w:type="dxa"/>
          </w:tcPr>
          <w:p w14:paraId="69580F19" w14:textId="77777777" w:rsidR="00A31FCB" w:rsidRPr="00E90E4A" w:rsidRDefault="00A31FCB" w:rsidP="00CA7CCB">
            <w:pPr>
              <w:pStyle w:val="Normal6"/>
              <w:rPr>
                <w:lang w:val="sv-SE"/>
              </w:rPr>
            </w:pPr>
            <w:r w:rsidRPr="00E90E4A">
              <w:rPr>
                <w:lang w:val="sv-SE"/>
              </w:rPr>
              <w:t>1.2.</w:t>
            </w:r>
            <w:r w:rsidRPr="00E90E4A">
              <w:rPr>
                <w:lang w:val="sv-SE"/>
              </w:rPr>
              <w:tab/>
            </w:r>
            <w:r w:rsidRPr="00E90E4A">
              <w:rPr>
                <w:b/>
                <w:i/>
                <w:lang w:val="sv-SE"/>
              </w:rPr>
              <w:t>Varje nyfödd valp eller kattunge</w:t>
            </w:r>
            <w:r w:rsidRPr="00E90E4A">
              <w:rPr>
                <w:lang w:val="sv-SE"/>
              </w:rPr>
              <w:t xml:space="preserve"> ska utfodras med råmjölk </w:t>
            </w:r>
            <w:r w:rsidRPr="00E90E4A">
              <w:rPr>
                <w:b/>
                <w:i/>
                <w:lang w:val="sv-SE"/>
              </w:rPr>
              <w:t>från sin mor</w:t>
            </w:r>
            <w:r w:rsidRPr="00E90E4A">
              <w:rPr>
                <w:lang w:val="sv-SE"/>
              </w:rPr>
              <w:t xml:space="preserve"> under de första två dagarna </w:t>
            </w:r>
            <w:r w:rsidRPr="00E90E4A">
              <w:rPr>
                <w:b/>
                <w:i/>
                <w:lang w:val="sv-SE"/>
              </w:rPr>
              <w:t xml:space="preserve">av </w:t>
            </w:r>
            <w:r w:rsidRPr="00E90E4A">
              <w:rPr>
                <w:lang w:val="sv-SE"/>
              </w:rPr>
              <w:t xml:space="preserve"> livet.</w:t>
            </w:r>
          </w:p>
        </w:tc>
        <w:tc>
          <w:tcPr>
            <w:tcW w:w="4876" w:type="dxa"/>
          </w:tcPr>
          <w:p w14:paraId="72482C23" w14:textId="77777777" w:rsidR="00A31FCB" w:rsidRPr="00E90E4A" w:rsidRDefault="00A31FCB" w:rsidP="00CA7CCB">
            <w:pPr>
              <w:pStyle w:val="Normal6"/>
              <w:rPr>
                <w:szCs w:val="24"/>
                <w:lang w:val="sv-SE"/>
              </w:rPr>
            </w:pPr>
            <w:r w:rsidRPr="00E90E4A">
              <w:rPr>
                <w:lang w:val="sv-SE"/>
              </w:rPr>
              <w:t>1.2.</w:t>
            </w:r>
            <w:r w:rsidRPr="00E90E4A">
              <w:rPr>
                <w:lang w:val="sv-SE"/>
              </w:rPr>
              <w:tab/>
            </w:r>
            <w:r w:rsidRPr="00E90E4A">
              <w:rPr>
                <w:b/>
                <w:i/>
                <w:lang w:val="sv-SE"/>
              </w:rPr>
              <w:t>Alla valpar och kattungar</w:t>
            </w:r>
            <w:r w:rsidRPr="00E90E4A">
              <w:rPr>
                <w:lang w:val="sv-SE"/>
              </w:rPr>
              <w:t xml:space="preserve"> ska utfodras med råmjölk under </w:t>
            </w:r>
            <w:r w:rsidRPr="00E90E4A">
              <w:rPr>
                <w:b/>
                <w:i/>
                <w:lang w:val="sv-SE"/>
              </w:rPr>
              <w:t>åtminstone</w:t>
            </w:r>
            <w:r w:rsidRPr="00E90E4A">
              <w:rPr>
                <w:lang w:val="sv-SE"/>
              </w:rPr>
              <w:t xml:space="preserve"> de två första dagarna </w:t>
            </w:r>
            <w:r w:rsidRPr="00E90E4A">
              <w:rPr>
                <w:b/>
                <w:i/>
                <w:lang w:val="sv-SE"/>
              </w:rPr>
              <w:t>i</w:t>
            </w:r>
            <w:r w:rsidRPr="00E90E4A">
              <w:rPr>
                <w:lang w:val="sv-SE"/>
              </w:rPr>
              <w:t xml:space="preserve"> livet </w:t>
            </w:r>
            <w:r w:rsidRPr="00E90E4A">
              <w:rPr>
                <w:b/>
                <w:i/>
                <w:lang w:val="sv-SE"/>
              </w:rPr>
              <w:t>och därefter med mjölk från sin mor eller från en lakterande tik eller honkatt.</w:t>
            </w:r>
            <w:r w:rsidRPr="00E90E4A">
              <w:rPr>
                <w:lang w:val="sv-SE"/>
              </w:rPr>
              <w:t xml:space="preserve"> </w:t>
            </w:r>
            <w:r w:rsidRPr="00E90E4A">
              <w:rPr>
                <w:b/>
                <w:i/>
                <w:lang w:val="sv-SE"/>
              </w:rPr>
              <w:t xml:space="preserve">Om detta inte är möjligt, på grund av att tiken eller </w:t>
            </w:r>
            <w:r w:rsidRPr="00E90E4A">
              <w:rPr>
                <w:b/>
                <w:i/>
                <w:lang w:val="sv-SE"/>
              </w:rPr>
              <w:lastRenderedPageBreak/>
              <w:t>honkatten är sjuk eller av annan anledning inte kan dia sin avkomma alls eller i tillräcklig utsträckning, ska valpen eller kattungen utfodras med mjölkersättning som är avsedd för valpar eller kattungar och med den utfodringsfrekvens som angetts av ersättningens producent eller av en veterinär.</w:t>
            </w:r>
          </w:p>
        </w:tc>
      </w:tr>
    </w:tbl>
    <w:p w14:paraId="7C8D0227" w14:textId="77777777" w:rsidR="00A31FCB" w:rsidRPr="00E90E4A" w:rsidRDefault="00A31FCB" w:rsidP="00A31FCB"/>
    <w:p w14:paraId="48988E66" w14:textId="32F4D3B8" w:rsidR="00A31FCB" w:rsidRPr="00E90E4A" w:rsidRDefault="006D3ADF" w:rsidP="00A31FCB">
      <w:pPr>
        <w:pStyle w:val="AmNumberTabs"/>
      </w:pPr>
      <w:r w:rsidRPr="00E90E4A">
        <w:t>Ändring</w:t>
      </w:r>
      <w:r w:rsidR="00A31FCB" w:rsidRPr="00E90E4A">
        <w:tab/>
      </w:r>
      <w:r w:rsidR="00A31FCB" w:rsidRPr="00E90E4A">
        <w:tab/>
        <w:t>255</w:t>
      </w:r>
    </w:p>
    <w:p w14:paraId="1F9BBF31" w14:textId="77777777" w:rsidR="00A31FCB" w:rsidRPr="00E90E4A" w:rsidRDefault="00A31FCB" w:rsidP="00A31FCB"/>
    <w:p w14:paraId="35027000" w14:textId="77777777" w:rsidR="00A31FCB" w:rsidRPr="00E90E4A" w:rsidRDefault="00A31FCB" w:rsidP="00A31FCB">
      <w:pPr>
        <w:pStyle w:val="NormalBold"/>
        <w:keepNext/>
      </w:pPr>
      <w:r w:rsidRPr="00E90E4A">
        <w:t>Förslag till förordning</w:t>
      </w:r>
    </w:p>
    <w:p w14:paraId="398F887E" w14:textId="77777777" w:rsidR="00A31FCB" w:rsidRPr="00E90E4A" w:rsidRDefault="00A31FCB" w:rsidP="00A31FCB">
      <w:pPr>
        <w:pStyle w:val="NormalBold"/>
      </w:pPr>
      <w:r w:rsidRPr="00E90E4A">
        <w:t>Bilaga I – led 1 – led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9C10FA6" w14:textId="77777777" w:rsidTr="00CA7CCB">
        <w:trPr>
          <w:jc w:val="center"/>
        </w:trPr>
        <w:tc>
          <w:tcPr>
            <w:tcW w:w="9752" w:type="dxa"/>
            <w:gridSpan w:val="2"/>
          </w:tcPr>
          <w:p w14:paraId="5274111B" w14:textId="77777777" w:rsidR="00A31FCB" w:rsidRPr="00E90E4A" w:rsidRDefault="00A31FCB" w:rsidP="00CA7CCB">
            <w:pPr>
              <w:keepNext/>
            </w:pPr>
          </w:p>
        </w:tc>
      </w:tr>
      <w:tr w:rsidR="00A31FCB" w:rsidRPr="00E90E4A" w14:paraId="4069C0BB" w14:textId="77777777" w:rsidTr="00CA7CCB">
        <w:trPr>
          <w:jc w:val="center"/>
        </w:trPr>
        <w:tc>
          <w:tcPr>
            <w:tcW w:w="4876" w:type="dxa"/>
          </w:tcPr>
          <w:p w14:paraId="0E82412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60A3396" w14:textId="756B072B" w:rsidR="00A31FCB" w:rsidRPr="00E90E4A" w:rsidRDefault="006D3ADF" w:rsidP="00CA7CCB">
            <w:pPr>
              <w:pStyle w:val="ColumnHeading"/>
              <w:keepNext/>
              <w:rPr>
                <w:lang w:val="sv-SE"/>
              </w:rPr>
            </w:pPr>
            <w:r w:rsidRPr="00E90E4A">
              <w:rPr>
                <w:lang w:val="sv-SE"/>
              </w:rPr>
              <w:t>Ändring</w:t>
            </w:r>
          </w:p>
        </w:tc>
      </w:tr>
      <w:tr w:rsidR="00A31FCB" w:rsidRPr="00E90E4A" w14:paraId="7BD4B446" w14:textId="77777777" w:rsidTr="00CA7CCB">
        <w:trPr>
          <w:jc w:val="center"/>
        </w:trPr>
        <w:tc>
          <w:tcPr>
            <w:tcW w:w="4876" w:type="dxa"/>
          </w:tcPr>
          <w:p w14:paraId="3413AB76" w14:textId="77777777" w:rsidR="00A31FCB" w:rsidRPr="00E90E4A" w:rsidRDefault="00A31FCB" w:rsidP="00CA7CCB">
            <w:pPr>
              <w:pStyle w:val="Normal6"/>
              <w:rPr>
                <w:lang w:val="sv-SE"/>
              </w:rPr>
            </w:pPr>
            <w:r w:rsidRPr="00E90E4A">
              <w:rPr>
                <w:b/>
                <w:i/>
                <w:lang w:val="sv-SE"/>
              </w:rPr>
              <w:t>1.3.</w:t>
            </w:r>
            <w:r w:rsidRPr="00E90E4A">
              <w:rPr>
                <w:b/>
                <w:i/>
                <w:lang w:val="sv-SE"/>
              </w:rPr>
              <w:tab/>
              <w:t>Om tiken eller honkatten är sjuk eller av någon annan anledning inte kan dia sin avkomma ska aktören ge dem mjölk från andra tikar och honkatter på samma anläggning samt kompletterande modersmjölksersättning som är utvecklad för hundvalpar och kattungar, med den utfodringsintervall som rekommenderas av producenten av modersmjölksersättningen eller av en veterinär, tills de är avvanda.</w:t>
            </w:r>
          </w:p>
        </w:tc>
        <w:tc>
          <w:tcPr>
            <w:tcW w:w="4876" w:type="dxa"/>
          </w:tcPr>
          <w:p w14:paraId="71A5AC6D" w14:textId="77777777" w:rsidR="00A31FCB" w:rsidRPr="00E90E4A" w:rsidRDefault="00A31FCB" w:rsidP="00CA7CCB">
            <w:pPr>
              <w:pStyle w:val="Normal6"/>
              <w:rPr>
                <w:szCs w:val="24"/>
                <w:lang w:val="sv-SE"/>
              </w:rPr>
            </w:pPr>
            <w:r w:rsidRPr="00E90E4A">
              <w:rPr>
                <w:b/>
                <w:i/>
                <w:lang w:val="sv-SE"/>
              </w:rPr>
              <w:t>utgår</w:t>
            </w:r>
          </w:p>
        </w:tc>
      </w:tr>
    </w:tbl>
    <w:p w14:paraId="2A14EA2D" w14:textId="77777777" w:rsidR="00A31FCB" w:rsidRPr="00E90E4A" w:rsidRDefault="00A31FCB" w:rsidP="00A31FCB"/>
    <w:p w14:paraId="7F6886DA" w14:textId="25FEE7D8" w:rsidR="00A31FCB" w:rsidRPr="00E90E4A" w:rsidRDefault="006D3ADF" w:rsidP="00A31FCB">
      <w:pPr>
        <w:pStyle w:val="AmNumberTabs"/>
      </w:pPr>
      <w:r w:rsidRPr="00E90E4A">
        <w:t>Ändring</w:t>
      </w:r>
      <w:r w:rsidR="00A31FCB" w:rsidRPr="00E90E4A">
        <w:tab/>
      </w:r>
      <w:r w:rsidR="00A31FCB" w:rsidRPr="00E90E4A">
        <w:tab/>
        <w:t>256</w:t>
      </w:r>
    </w:p>
    <w:p w14:paraId="680A5679" w14:textId="77777777" w:rsidR="00A31FCB" w:rsidRPr="00E90E4A" w:rsidRDefault="00A31FCB" w:rsidP="00A31FCB"/>
    <w:p w14:paraId="6FA454C5" w14:textId="77777777" w:rsidR="00A31FCB" w:rsidRPr="00E90E4A" w:rsidRDefault="00A31FCB" w:rsidP="00A31FCB">
      <w:pPr>
        <w:pStyle w:val="NormalBold"/>
        <w:keepNext/>
      </w:pPr>
      <w:r w:rsidRPr="00E90E4A">
        <w:t>Förslag till förordning</w:t>
      </w:r>
    </w:p>
    <w:p w14:paraId="0E54EA3A" w14:textId="77777777" w:rsidR="00A31FCB" w:rsidRPr="00E90E4A" w:rsidRDefault="00A31FCB" w:rsidP="00A31FCB">
      <w:pPr>
        <w:pStyle w:val="NormalBold"/>
      </w:pPr>
      <w:r w:rsidRPr="00E90E4A">
        <w:t>Bilaga I – led 1 – led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8044553" w14:textId="77777777" w:rsidTr="00CA7CCB">
        <w:trPr>
          <w:jc w:val="center"/>
        </w:trPr>
        <w:tc>
          <w:tcPr>
            <w:tcW w:w="9752" w:type="dxa"/>
            <w:gridSpan w:val="2"/>
          </w:tcPr>
          <w:p w14:paraId="6AAA72D5" w14:textId="77777777" w:rsidR="00A31FCB" w:rsidRPr="00E90E4A" w:rsidRDefault="00A31FCB" w:rsidP="00CA7CCB">
            <w:pPr>
              <w:keepNext/>
            </w:pPr>
          </w:p>
        </w:tc>
      </w:tr>
      <w:tr w:rsidR="00A31FCB" w:rsidRPr="00E90E4A" w14:paraId="3B3E5383" w14:textId="77777777" w:rsidTr="00CA7CCB">
        <w:trPr>
          <w:jc w:val="center"/>
        </w:trPr>
        <w:tc>
          <w:tcPr>
            <w:tcW w:w="4876" w:type="dxa"/>
          </w:tcPr>
          <w:p w14:paraId="46E442D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DE5FD97" w14:textId="3F11209C" w:rsidR="00A31FCB" w:rsidRPr="00E90E4A" w:rsidRDefault="006D3ADF" w:rsidP="00CA7CCB">
            <w:pPr>
              <w:pStyle w:val="ColumnHeading"/>
              <w:keepNext/>
              <w:rPr>
                <w:lang w:val="sv-SE"/>
              </w:rPr>
            </w:pPr>
            <w:r w:rsidRPr="00E90E4A">
              <w:rPr>
                <w:lang w:val="sv-SE"/>
              </w:rPr>
              <w:t>Ändring</w:t>
            </w:r>
          </w:p>
        </w:tc>
      </w:tr>
      <w:tr w:rsidR="00A31FCB" w:rsidRPr="00E90E4A" w14:paraId="779A9247" w14:textId="77777777" w:rsidTr="00CA7CCB">
        <w:trPr>
          <w:jc w:val="center"/>
        </w:trPr>
        <w:tc>
          <w:tcPr>
            <w:tcW w:w="4876" w:type="dxa"/>
          </w:tcPr>
          <w:p w14:paraId="61169145" w14:textId="77777777" w:rsidR="00A31FCB" w:rsidRPr="00E90E4A" w:rsidRDefault="00A31FCB" w:rsidP="00CA7CCB">
            <w:pPr>
              <w:pStyle w:val="Normal6"/>
              <w:rPr>
                <w:lang w:val="sv-SE"/>
              </w:rPr>
            </w:pPr>
            <w:r w:rsidRPr="00E90E4A">
              <w:rPr>
                <w:lang w:val="sv-SE"/>
              </w:rPr>
              <w:t>1.4.</w:t>
            </w:r>
            <w:r w:rsidRPr="00E90E4A">
              <w:rPr>
                <w:lang w:val="sv-SE"/>
              </w:rPr>
              <w:tab/>
            </w:r>
            <w:r w:rsidRPr="00E90E4A">
              <w:rPr>
                <w:b/>
                <w:i/>
                <w:lang w:val="sv-SE"/>
              </w:rPr>
              <w:t>Aktören ska säkerställa att</w:t>
            </w:r>
            <w:r w:rsidRPr="00E90E4A">
              <w:rPr>
                <w:lang w:val="sv-SE"/>
              </w:rPr>
              <w:t xml:space="preserve"> alla icke avvanda valpar och kattungar </w:t>
            </w:r>
            <w:r w:rsidRPr="00E90E4A">
              <w:rPr>
                <w:b/>
                <w:i/>
                <w:lang w:val="sv-SE"/>
              </w:rPr>
              <w:t>får</w:t>
            </w:r>
            <w:r w:rsidRPr="00E90E4A">
              <w:rPr>
                <w:lang w:val="sv-SE"/>
              </w:rPr>
              <w:t xml:space="preserve"> tillräckligt med mjölk för att stadigt gå upp i vikt.</w:t>
            </w:r>
          </w:p>
        </w:tc>
        <w:tc>
          <w:tcPr>
            <w:tcW w:w="4876" w:type="dxa"/>
          </w:tcPr>
          <w:p w14:paraId="39CFE540" w14:textId="77777777" w:rsidR="00A31FCB" w:rsidRPr="00E90E4A" w:rsidRDefault="00A31FCB" w:rsidP="00CA7CCB">
            <w:pPr>
              <w:pStyle w:val="Normal6"/>
              <w:rPr>
                <w:szCs w:val="24"/>
                <w:lang w:val="sv-SE"/>
              </w:rPr>
            </w:pPr>
            <w:r w:rsidRPr="00E90E4A">
              <w:rPr>
                <w:lang w:val="sv-SE"/>
              </w:rPr>
              <w:t>1.4.</w:t>
            </w:r>
            <w:r w:rsidRPr="00E90E4A">
              <w:rPr>
                <w:lang w:val="sv-SE"/>
              </w:rPr>
              <w:tab/>
              <w:t xml:space="preserve">Alla icke avvanda valpar och kattungar </w:t>
            </w:r>
            <w:r w:rsidRPr="00E90E4A">
              <w:rPr>
                <w:b/>
                <w:i/>
                <w:lang w:val="sv-SE"/>
              </w:rPr>
              <w:t>ska utfodras med</w:t>
            </w:r>
            <w:r w:rsidRPr="00E90E4A">
              <w:rPr>
                <w:lang w:val="sv-SE"/>
              </w:rPr>
              <w:t xml:space="preserve"> tillräckligt med mjölk</w:t>
            </w:r>
            <w:r w:rsidRPr="00E90E4A">
              <w:rPr>
                <w:b/>
                <w:i/>
                <w:lang w:val="sv-SE"/>
              </w:rPr>
              <w:t>, mjölkersättning eller en kombination av dessa</w:t>
            </w:r>
            <w:r w:rsidRPr="00E90E4A">
              <w:rPr>
                <w:lang w:val="sv-SE"/>
              </w:rPr>
              <w:t xml:space="preserve"> för att stadigt gå upp i vikt.</w:t>
            </w:r>
          </w:p>
        </w:tc>
      </w:tr>
    </w:tbl>
    <w:p w14:paraId="7FEA9950" w14:textId="77777777" w:rsidR="00A31FCB" w:rsidRPr="00E90E4A" w:rsidRDefault="00A31FCB" w:rsidP="00A31FCB"/>
    <w:p w14:paraId="66088513" w14:textId="0F1CE408" w:rsidR="00A31FCB" w:rsidRPr="00E90E4A" w:rsidRDefault="006D3ADF" w:rsidP="00A31FCB">
      <w:pPr>
        <w:pStyle w:val="AmNumberTabs"/>
      </w:pPr>
      <w:r w:rsidRPr="00E90E4A">
        <w:t>Ändring</w:t>
      </w:r>
      <w:r w:rsidR="00A31FCB" w:rsidRPr="00E90E4A">
        <w:tab/>
      </w:r>
      <w:r w:rsidR="00A31FCB" w:rsidRPr="00E90E4A">
        <w:tab/>
        <w:t>257</w:t>
      </w:r>
    </w:p>
    <w:p w14:paraId="6FE62335" w14:textId="77777777" w:rsidR="00A31FCB" w:rsidRPr="00E90E4A" w:rsidRDefault="00A31FCB" w:rsidP="00A31FCB"/>
    <w:p w14:paraId="6AE1AB60" w14:textId="77777777" w:rsidR="00A31FCB" w:rsidRPr="00E90E4A" w:rsidRDefault="00A31FCB" w:rsidP="00A31FCB">
      <w:pPr>
        <w:pStyle w:val="NormalBold"/>
        <w:keepNext/>
      </w:pPr>
      <w:r w:rsidRPr="00E90E4A">
        <w:t>Förslag till förordning</w:t>
      </w:r>
    </w:p>
    <w:p w14:paraId="6E787D48" w14:textId="77777777" w:rsidR="00A31FCB" w:rsidRPr="00E90E4A" w:rsidRDefault="00A31FCB" w:rsidP="00A31FCB">
      <w:pPr>
        <w:pStyle w:val="NormalBold"/>
      </w:pPr>
      <w:r w:rsidRPr="00E90E4A">
        <w:t>Bilaga I – led 2 – led 2.1 – stycke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69CFD985" w14:textId="77777777" w:rsidTr="00CA7CCB">
        <w:trPr>
          <w:jc w:val="center"/>
        </w:trPr>
        <w:tc>
          <w:tcPr>
            <w:tcW w:w="9752" w:type="dxa"/>
            <w:gridSpan w:val="2"/>
          </w:tcPr>
          <w:p w14:paraId="1F6B134B" w14:textId="77777777" w:rsidR="00A31FCB" w:rsidRPr="00E90E4A" w:rsidRDefault="00A31FCB" w:rsidP="00CA7CCB">
            <w:pPr>
              <w:keepNext/>
            </w:pPr>
          </w:p>
        </w:tc>
      </w:tr>
      <w:tr w:rsidR="00A31FCB" w:rsidRPr="00E90E4A" w14:paraId="10677F15" w14:textId="77777777" w:rsidTr="00CA7CCB">
        <w:trPr>
          <w:jc w:val="center"/>
        </w:trPr>
        <w:tc>
          <w:tcPr>
            <w:tcW w:w="4876" w:type="dxa"/>
          </w:tcPr>
          <w:p w14:paraId="65D8A2C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2E96F81" w14:textId="6264B4D6" w:rsidR="00A31FCB" w:rsidRPr="00E90E4A" w:rsidRDefault="006D3ADF" w:rsidP="00CA7CCB">
            <w:pPr>
              <w:pStyle w:val="ColumnHeading"/>
              <w:keepNext/>
              <w:rPr>
                <w:lang w:val="sv-SE"/>
              </w:rPr>
            </w:pPr>
            <w:r w:rsidRPr="00E90E4A">
              <w:rPr>
                <w:lang w:val="sv-SE"/>
              </w:rPr>
              <w:t>Ändring</w:t>
            </w:r>
          </w:p>
        </w:tc>
      </w:tr>
      <w:tr w:rsidR="00A31FCB" w:rsidRPr="00E90E4A" w14:paraId="69746D2B" w14:textId="77777777" w:rsidTr="00CA7CCB">
        <w:trPr>
          <w:jc w:val="center"/>
        </w:trPr>
        <w:tc>
          <w:tcPr>
            <w:tcW w:w="4876" w:type="dxa"/>
          </w:tcPr>
          <w:p w14:paraId="6D830C96" w14:textId="77777777" w:rsidR="00A31FCB" w:rsidRPr="00E90E4A" w:rsidRDefault="00A31FCB" w:rsidP="00CA7CCB">
            <w:pPr>
              <w:pStyle w:val="Normal6"/>
              <w:rPr>
                <w:lang w:val="sv-SE"/>
              </w:rPr>
            </w:pPr>
            <w:r w:rsidRPr="00E90E4A">
              <w:rPr>
                <w:b/>
                <w:i/>
                <w:lang w:val="sv-SE"/>
              </w:rPr>
              <w:t>a)</w:t>
            </w:r>
            <w:r w:rsidRPr="00E90E4A">
              <w:rPr>
                <w:b/>
                <w:i/>
                <w:lang w:val="sv-SE"/>
              </w:rPr>
              <w:tab/>
              <w:t>10–26 °C i inomhusområden där vuxna hundar hålls.</w:t>
            </w:r>
          </w:p>
        </w:tc>
        <w:tc>
          <w:tcPr>
            <w:tcW w:w="4876" w:type="dxa"/>
          </w:tcPr>
          <w:p w14:paraId="5786CD07" w14:textId="77777777" w:rsidR="00A31FCB" w:rsidRPr="00E90E4A" w:rsidRDefault="00A31FCB" w:rsidP="00CA7CCB">
            <w:pPr>
              <w:pStyle w:val="Normal6"/>
              <w:rPr>
                <w:szCs w:val="24"/>
                <w:lang w:val="sv-SE"/>
              </w:rPr>
            </w:pPr>
            <w:r w:rsidRPr="00E90E4A">
              <w:rPr>
                <w:b/>
                <w:i/>
                <w:lang w:val="sv-SE"/>
              </w:rPr>
              <w:t>utgår</w:t>
            </w:r>
          </w:p>
        </w:tc>
      </w:tr>
    </w:tbl>
    <w:p w14:paraId="328CEC7B" w14:textId="77777777" w:rsidR="00A31FCB" w:rsidRPr="00E90E4A" w:rsidRDefault="00A31FCB" w:rsidP="00A31FCB"/>
    <w:p w14:paraId="6358E6B3" w14:textId="4C7A5CD8" w:rsidR="00A31FCB" w:rsidRPr="00E90E4A" w:rsidRDefault="006D3ADF" w:rsidP="00A31FCB">
      <w:pPr>
        <w:pStyle w:val="AmNumberTabs"/>
      </w:pPr>
      <w:r w:rsidRPr="00E90E4A">
        <w:t>Ändring</w:t>
      </w:r>
      <w:r w:rsidR="00A31FCB" w:rsidRPr="00E90E4A">
        <w:tab/>
      </w:r>
      <w:r w:rsidR="00A31FCB" w:rsidRPr="00E90E4A">
        <w:tab/>
        <w:t>258</w:t>
      </w:r>
    </w:p>
    <w:p w14:paraId="64974DD2" w14:textId="77777777" w:rsidR="00A31FCB" w:rsidRPr="00E90E4A" w:rsidRDefault="00A31FCB" w:rsidP="00A31FCB"/>
    <w:p w14:paraId="1B91679A" w14:textId="77777777" w:rsidR="00A31FCB" w:rsidRPr="00E90E4A" w:rsidRDefault="00A31FCB" w:rsidP="00A31FCB">
      <w:pPr>
        <w:pStyle w:val="NormalBold"/>
        <w:keepNext/>
      </w:pPr>
      <w:r w:rsidRPr="00E90E4A">
        <w:t>Förslag till förordning</w:t>
      </w:r>
    </w:p>
    <w:p w14:paraId="34405184" w14:textId="77777777" w:rsidR="00A31FCB" w:rsidRPr="00E90E4A" w:rsidRDefault="00A31FCB" w:rsidP="00A31FCB">
      <w:pPr>
        <w:pStyle w:val="NormalBold"/>
      </w:pPr>
      <w:r w:rsidRPr="00E90E4A">
        <w:t>Bilaga I – led 2 – led 2.1 – stycke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02F884C" w14:textId="77777777" w:rsidTr="00CA7CCB">
        <w:trPr>
          <w:jc w:val="center"/>
        </w:trPr>
        <w:tc>
          <w:tcPr>
            <w:tcW w:w="9752" w:type="dxa"/>
            <w:gridSpan w:val="2"/>
          </w:tcPr>
          <w:p w14:paraId="2284153D" w14:textId="77777777" w:rsidR="00A31FCB" w:rsidRPr="00E90E4A" w:rsidRDefault="00A31FCB" w:rsidP="00CA7CCB">
            <w:pPr>
              <w:keepNext/>
            </w:pPr>
          </w:p>
        </w:tc>
      </w:tr>
      <w:tr w:rsidR="00A31FCB" w:rsidRPr="00E90E4A" w14:paraId="7100694F" w14:textId="77777777" w:rsidTr="00CA7CCB">
        <w:trPr>
          <w:jc w:val="center"/>
        </w:trPr>
        <w:tc>
          <w:tcPr>
            <w:tcW w:w="4876" w:type="dxa"/>
          </w:tcPr>
          <w:p w14:paraId="7A8C9BD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F440F00" w14:textId="0D48A1EA" w:rsidR="00A31FCB" w:rsidRPr="00E90E4A" w:rsidRDefault="006D3ADF" w:rsidP="00CA7CCB">
            <w:pPr>
              <w:pStyle w:val="ColumnHeading"/>
              <w:keepNext/>
              <w:rPr>
                <w:lang w:val="sv-SE"/>
              </w:rPr>
            </w:pPr>
            <w:r w:rsidRPr="00E90E4A">
              <w:rPr>
                <w:lang w:val="sv-SE"/>
              </w:rPr>
              <w:t>Ändring</w:t>
            </w:r>
          </w:p>
        </w:tc>
      </w:tr>
      <w:tr w:rsidR="00A31FCB" w:rsidRPr="00E90E4A" w14:paraId="03FC0A9E" w14:textId="77777777" w:rsidTr="00CA7CCB">
        <w:trPr>
          <w:jc w:val="center"/>
        </w:trPr>
        <w:tc>
          <w:tcPr>
            <w:tcW w:w="4876" w:type="dxa"/>
          </w:tcPr>
          <w:p w14:paraId="37D4F4B6" w14:textId="77777777" w:rsidR="00A31FCB" w:rsidRPr="00E90E4A" w:rsidRDefault="00A31FCB" w:rsidP="00CA7CCB">
            <w:pPr>
              <w:pStyle w:val="Normal6"/>
              <w:rPr>
                <w:lang w:val="sv-SE"/>
              </w:rPr>
            </w:pPr>
            <w:r w:rsidRPr="00E90E4A">
              <w:rPr>
                <w:b/>
                <w:i/>
                <w:lang w:val="sv-SE"/>
              </w:rPr>
              <w:t>b)</w:t>
            </w:r>
            <w:r w:rsidRPr="00E90E4A">
              <w:rPr>
                <w:b/>
                <w:i/>
                <w:lang w:val="sv-SE"/>
              </w:rPr>
              <w:tab/>
              <w:t>15–26 °C i inomhusområden där vuxna katter hålls.</w:t>
            </w:r>
          </w:p>
        </w:tc>
        <w:tc>
          <w:tcPr>
            <w:tcW w:w="4876" w:type="dxa"/>
          </w:tcPr>
          <w:p w14:paraId="7FBCAB14" w14:textId="77777777" w:rsidR="00A31FCB" w:rsidRPr="00E90E4A" w:rsidRDefault="00A31FCB" w:rsidP="00CA7CCB">
            <w:pPr>
              <w:pStyle w:val="Normal6"/>
              <w:rPr>
                <w:szCs w:val="24"/>
                <w:lang w:val="sv-SE"/>
              </w:rPr>
            </w:pPr>
            <w:r w:rsidRPr="00E90E4A">
              <w:rPr>
                <w:b/>
                <w:i/>
                <w:lang w:val="sv-SE"/>
              </w:rPr>
              <w:t>utgår</w:t>
            </w:r>
          </w:p>
        </w:tc>
      </w:tr>
    </w:tbl>
    <w:p w14:paraId="772FF5AF" w14:textId="77777777" w:rsidR="00A31FCB" w:rsidRPr="00E90E4A" w:rsidRDefault="00A31FCB" w:rsidP="00A31FCB"/>
    <w:p w14:paraId="05F133D0" w14:textId="36784083" w:rsidR="00A31FCB" w:rsidRPr="00E90E4A" w:rsidRDefault="006D3ADF" w:rsidP="00A31FCB">
      <w:pPr>
        <w:pStyle w:val="AmNumberTabs"/>
      </w:pPr>
      <w:r w:rsidRPr="00E90E4A">
        <w:t>Ändring</w:t>
      </w:r>
      <w:r w:rsidR="00A31FCB" w:rsidRPr="00E90E4A">
        <w:tab/>
      </w:r>
      <w:r w:rsidR="00A31FCB" w:rsidRPr="00E90E4A">
        <w:tab/>
        <w:t>259</w:t>
      </w:r>
    </w:p>
    <w:p w14:paraId="115D6225" w14:textId="77777777" w:rsidR="00A31FCB" w:rsidRPr="00E90E4A" w:rsidRDefault="00A31FCB" w:rsidP="00A31FCB"/>
    <w:p w14:paraId="468AE608" w14:textId="77777777" w:rsidR="00A31FCB" w:rsidRPr="00E90E4A" w:rsidRDefault="00A31FCB" w:rsidP="00A31FCB">
      <w:pPr>
        <w:pStyle w:val="NormalBold"/>
        <w:keepNext/>
      </w:pPr>
      <w:r w:rsidRPr="00E90E4A">
        <w:t>Förslag till förordning</w:t>
      </w:r>
    </w:p>
    <w:p w14:paraId="59A78A69" w14:textId="77777777" w:rsidR="00A31FCB" w:rsidRPr="00E90E4A" w:rsidRDefault="00A31FCB" w:rsidP="00A31FCB">
      <w:pPr>
        <w:pStyle w:val="NormalBold"/>
        <w:rPr>
          <w:lang w:val="da-DK"/>
        </w:rPr>
      </w:pPr>
      <w:r w:rsidRPr="00E90E4A">
        <w:rPr>
          <w:lang w:val="da-DK"/>
        </w:rPr>
        <w:t>Bilaga I – led 2 – led 2.2 – led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F36E3AD" w14:textId="77777777" w:rsidTr="00CA7CCB">
        <w:trPr>
          <w:jc w:val="center"/>
        </w:trPr>
        <w:tc>
          <w:tcPr>
            <w:tcW w:w="9752" w:type="dxa"/>
            <w:gridSpan w:val="2"/>
          </w:tcPr>
          <w:p w14:paraId="0B75BF41" w14:textId="77777777" w:rsidR="00A31FCB" w:rsidRPr="00E90E4A" w:rsidRDefault="00A31FCB" w:rsidP="00CA7CCB">
            <w:pPr>
              <w:keepNext/>
              <w:rPr>
                <w:lang w:val="da-DK"/>
              </w:rPr>
            </w:pPr>
          </w:p>
        </w:tc>
      </w:tr>
      <w:tr w:rsidR="00A31FCB" w:rsidRPr="00E90E4A" w14:paraId="78E78239" w14:textId="77777777" w:rsidTr="00CA7CCB">
        <w:trPr>
          <w:jc w:val="center"/>
        </w:trPr>
        <w:tc>
          <w:tcPr>
            <w:tcW w:w="4876" w:type="dxa"/>
          </w:tcPr>
          <w:p w14:paraId="37C92D21"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BD51731" w14:textId="3E4FA566" w:rsidR="00A31FCB" w:rsidRPr="00E90E4A" w:rsidRDefault="006D3ADF" w:rsidP="00CA7CCB">
            <w:pPr>
              <w:pStyle w:val="ColumnHeading"/>
              <w:keepNext/>
              <w:rPr>
                <w:lang w:val="sv-SE"/>
              </w:rPr>
            </w:pPr>
            <w:r w:rsidRPr="00E90E4A">
              <w:rPr>
                <w:lang w:val="sv-SE"/>
              </w:rPr>
              <w:t>Ändring</w:t>
            </w:r>
          </w:p>
        </w:tc>
      </w:tr>
      <w:tr w:rsidR="00A31FCB" w:rsidRPr="00E90E4A" w14:paraId="69526E7D" w14:textId="77777777" w:rsidTr="00CA7CCB">
        <w:trPr>
          <w:jc w:val="center"/>
        </w:trPr>
        <w:tc>
          <w:tcPr>
            <w:tcW w:w="4876" w:type="dxa"/>
          </w:tcPr>
          <w:p w14:paraId="647BB339" w14:textId="77777777" w:rsidR="00A31FCB" w:rsidRPr="00E90E4A" w:rsidRDefault="00A31FCB" w:rsidP="00CA7CCB">
            <w:pPr>
              <w:pStyle w:val="Normal6"/>
              <w:rPr>
                <w:lang w:val="sv-SE"/>
              </w:rPr>
            </w:pPr>
            <w:r w:rsidRPr="00E90E4A">
              <w:rPr>
                <w:lang w:val="sv-SE"/>
              </w:rPr>
              <w:t>2.2.1.</w:t>
            </w:r>
            <w:r w:rsidRPr="00E90E4A">
              <w:rPr>
                <w:lang w:val="sv-SE"/>
              </w:rPr>
              <w:tab/>
            </w:r>
            <w:r w:rsidRPr="00E90E4A">
              <w:rPr>
                <w:b/>
                <w:i/>
                <w:lang w:val="sv-SE"/>
              </w:rPr>
              <w:t>När så behövs</w:t>
            </w:r>
            <w:r w:rsidRPr="00E90E4A">
              <w:rPr>
                <w:lang w:val="sv-SE"/>
              </w:rPr>
              <w:t xml:space="preserve"> ska </w:t>
            </w:r>
            <w:r w:rsidRPr="00E90E4A">
              <w:rPr>
                <w:b/>
                <w:i/>
                <w:lang w:val="sv-SE"/>
              </w:rPr>
              <w:t>artificiell belysning tillhandahållas under en period som åtminstone motsvarar perioden av naturligt ljus</w:t>
            </w:r>
            <w:r w:rsidRPr="00E90E4A">
              <w:rPr>
                <w:lang w:val="sv-SE"/>
              </w:rPr>
              <w:t xml:space="preserve"> </w:t>
            </w:r>
            <w:r w:rsidRPr="00E90E4A">
              <w:rPr>
                <w:b/>
                <w:i/>
                <w:lang w:val="sv-SE"/>
              </w:rPr>
              <w:t>som normalt finns tillgängligt mellan kl. 9.00 och 17.00</w:t>
            </w:r>
            <w:r w:rsidRPr="00E90E4A">
              <w:rPr>
                <w:lang w:val="sv-SE"/>
              </w:rPr>
              <w:t>.</w:t>
            </w:r>
          </w:p>
        </w:tc>
        <w:tc>
          <w:tcPr>
            <w:tcW w:w="4876" w:type="dxa"/>
          </w:tcPr>
          <w:p w14:paraId="78978EE9" w14:textId="77777777" w:rsidR="00A31FCB" w:rsidRPr="00E90E4A" w:rsidRDefault="00A31FCB" w:rsidP="00CA7CCB">
            <w:pPr>
              <w:pStyle w:val="Normal6"/>
              <w:rPr>
                <w:szCs w:val="24"/>
                <w:lang w:val="sv-SE"/>
              </w:rPr>
            </w:pPr>
            <w:r w:rsidRPr="00E90E4A">
              <w:rPr>
                <w:lang w:val="sv-SE"/>
              </w:rPr>
              <w:t>2.2.1.</w:t>
            </w:r>
            <w:r w:rsidRPr="00E90E4A">
              <w:rPr>
                <w:lang w:val="sv-SE"/>
              </w:rPr>
              <w:tab/>
            </w:r>
            <w:r w:rsidRPr="00E90E4A">
              <w:rPr>
                <w:b/>
                <w:i/>
                <w:lang w:val="sv-SE"/>
              </w:rPr>
              <w:t>Hundar och katter</w:t>
            </w:r>
            <w:r w:rsidRPr="00E90E4A">
              <w:rPr>
                <w:lang w:val="sv-SE"/>
              </w:rPr>
              <w:t xml:space="preserve"> ska </w:t>
            </w:r>
            <w:r w:rsidRPr="00E90E4A">
              <w:rPr>
                <w:b/>
                <w:i/>
                <w:lang w:val="sv-SE"/>
              </w:rPr>
              <w:t>exponeras för ljus</w:t>
            </w:r>
            <w:r w:rsidRPr="00E90E4A">
              <w:rPr>
                <w:lang w:val="sv-SE"/>
              </w:rPr>
              <w:t xml:space="preserve"> </w:t>
            </w:r>
            <w:r w:rsidRPr="00E90E4A">
              <w:rPr>
                <w:b/>
                <w:i/>
                <w:lang w:val="sv-SE"/>
              </w:rPr>
              <w:t>i minst 7 timmar per dag</w:t>
            </w:r>
            <w:r w:rsidRPr="00E90E4A">
              <w:rPr>
                <w:lang w:val="sv-SE"/>
              </w:rPr>
              <w:t>.</w:t>
            </w:r>
          </w:p>
        </w:tc>
      </w:tr>
    </w:tbl>
    <w:p w14:paraId="1A659657" w14:textId="77777777" w:rsidR="00A31FCB" w:rsidRPr="00E90E4A" w:rsidRDefault="00A31FCB" w:rsidP="00A31FCB"/>
    <w:p w14:paraId="464554C8" w14:textId="108922A8" w:rsidR="00A31FCB" w:rsidRPr="00E90E4A" w:rsidRDefault="006D3ADF" w:rsidP="00A31FCB">
      <w:pPr>
        <w:pStyle w:val="AmNumberTabs"/>
      </w:pPr>
      <w:r w:rsidRPr="00E90E4A">
        <w:t>Ändring</w:t>
      </w:r>
      <w:r w:rsidR="00A31FCB" w:rsidRPr="00E90E4A">
        <w:tab/>
      </w:r>
      <w:r w:rsidR="00A31FCB" w:rsidRPr="00E90E4A">
        <w:tab/>
        <w:t>260</w:t>
      </w:r>
    </w:p>
    <w:p w14:paraId="6CD259F1" w14:textId="77777777" w:rsidR="00A31FCB" w:rsidRPr="00E90E4A" w:rsidRDefault="00A31FCB" w:rsidP="00A31FCB"/>
    <w:p w14:paraId="5CD151DC" w14:textId="77777777" w:rsidR="00A31FCB" w:rsidRPr="00E90E4A" w:rsidRDefault="00A31FCB" w:rsidP="00A31FCB">
      <w:pPr>
        <w:pStyle w:val="NormalBold"/>
        <w:keepNext/>
      </w:pPr>
      <w:r w:rsidRPr="00E90E4A">
        <w:t>Förslag till förordning</w:t>
      </w:r>
    </w:p>
    <w:p w14:paraId="653E408F" w14:textId="77777777" w:rsidR="00A31FCB" w:rsidRPr="00E90E4A" w:rsidRDefault="00A31FCB" w:rsidP="00A31FCB">
      <w:pPr>
        <w:pStyle w:val="NormalBold"/>
      </w:pPr>
      <w:r w:rsidRPr="00E90E4A">
        <w:t>Bilaga I – led 2 – led 2.2 – led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120B85B" w14:textId="77777777" w:rsidTr="00CA7CCB">
        <w:trPr>
          <w:jc w:val="center"/>
        </w:trPr>
        <w:tc>
          <w:tcPr>
            <w:tcW w:w="9752" w:type="dxa"/>
            <w:gridSpan w:val="2"/>
          </w:tcPr>
          <w:p w14:paraId="203F8D69" w14:textId="77777777" w:rsidR="00A31FCB" w:rsidRPr="00E90E4A" w:rsidRDefault="00A31FCB" w:rsidP="00CA7CCB">
            <w:pPr>
              <w:keepNext/>
            </w:pPr>
          </w:p>
        </w:tc>
      </w:tr>
      <w:tr w:rsidR="00A31FCB" w:rsidRPr="00E90E4A" w14:paraId="43338949" w14:textId="77777777" w:rsidTr="00CA7CCB">
        <w:trPr>
          <w:jc w:val="center"/>
        </w:trPr>
        <w:tc>
          <w:tcPr>
            <w:tcW w:w="4876" w:type="dxa"/>
          </w:tcPr>
          <w:p w14:paraId="1F4D5247"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45A31C0" w14:textId="78035062" w:rsidR="00A31FCB" w:rsidRPr="00E90E4A" w:rsidRDefault="006D3ADF" w:rsidP="00CA7CCB">
            <w:pPr>
              <w:pStyle w:val="ColumnHeading"/>
              <w:keepNext/>
              <w:rPr>
                <w:lang w:val="sv-SE"/>
              </w:rPr>
            </w:pPr>
            <w:r w:rsidRPr="00E90E4A">
              <w:rPr>
                <w:lang w:val="sv-SE"/>
              </w:rPr>
              <w:t>Ändring</w:t>
            </w:r>
          </w:p>
        </w:tc>
      </w:tr>
      <w:tr w:rsidR="00A31FCB" w:rsidRPr="00E90E4A" w14:paraId="333223FE" w14:textId="77777777" w:rsidTr="00CA7CCB">
        <w:trPr>
          <w:jc w:val="center"/>
        </w:trPr>
        <w:tc>
          <w:tcPr>
            <w:tcW w:w="4876" w:type="dxa"/>
          </w:tcPr>
          <w:p w14:paraId="2B269D26" w14:textId="77777777" w:rsidR="00A31FCB" w:rsidRPr="00E90E4A" w:rsidRDefault="00A31FCB" w:rsidP="00CA7CCB">
            <w:pPr>
              <w:pStyle w:val="Normal6"/>
              <w:rPr>
                <w:lang w:val="sv-SE"/>
              </w:rPr>
            </w:pPr>
            <w:r w:rsidRPr="00E90E4A">
              <w:rPr>
                <w:lang w:val="sv-SE"/>
              </w:rPr>
              <w:t>2.2.2.</w:t>
            </w:r>
            <w:r w:rsidRPr="00E90E4A">
              <w:rPr>
                <w:lang w:val="sv-SE"/>
              </w:rPr>
              <w:tab/>
              <w:t>Artificiellt ljus ska vara bredspektrumljus eller fullspektrumljus.</w:t>
            </w:r>
          </w:p>
        </w:tc>
        <w:tc>
          <w:tcPr>
            <w:tcW w:w="4876" w:type="dxa"/>
          </w:tcPr>
          <w:p w14:paraId="0367764D" w14:textId="77777777" w:rsidR="00A31FCB" w:rsidRPr="00E90E4A" w:rsidRDefault="00A31FCB" w:rsidP="00CA7CCB">
            <w:pPr>
              <w:pStyle w:val="Normal6"/>
              <w:rPr>
                <w:szCs w:val="24"/>
                <w:lang w:val="sv-SE"/>
              </w:rPr>
            </w:pPr>
            <w:r w:rsidRPr="00E90E4A">
              <w:rPr>
                <w:lang w:val="sv-SE"/>
              </w:rPr>
              <w:t>2.2.2.</w:t>
            </w:r>
            <w:r w:rsidRPr="00E90E4A">
              <w:rPr>
                <w:lang w:val="sv-SE"/>
              </w:rPr>
              <w:tab/>
              <w:t>Artificiellt ljus ska vara bredspektrumljus eller fullspektrumljus</w:t>
            </w:r>
            <w:r w:rsidRPr="00E90E4A">
              <w:rPr>
                <w:b/>
                <w:i/>
                <w:lang w:val="sv-SE"/>
              </w:rPr>
              <w:t xml:space="preserve"> med en frekvens på minst 80 hertz</w:t>
            </w:r>
            <w:r w:rsidRPr="00E90E4A">
              <w:rPr>
                <w:lang w:val="sv-SE"/>
              </w:rPr>
              <w:t>.</w:t>
            </w:r>
          </w:p>
        </w:tc>
      </w:tr>
    </w:tbl>
    <w:p w14:paraId="259B8DB5" w14:textId="77777777" w:rsidR="00A31FCB" w:rsidRPr="00E90E4A" w:rsidRDefault="00A31FCB" w:rsidP="00A31FCB"/>
    <w:p w14:paraId="5B9828B3" w14:textId="322FB923" w:rsidR="00A31FCB" w:rsidRPr="00E90E4A" w:rsidRDefault="006D3ADF" w:rsidP="00A31FCB">
      <w:pPr>
        <w:pStyle w:val="AmNumberTabs"/>
      </w:pPr>
      <w:r w:rsidRPr="00E90E4A">
        <w:t>Ändring</w:t>
      </w:r>
      <w:r w:rsidR="00A31FCB" w:rsidRPr="00E90E4A">
        <w:tab/>
      </w:r>
      <w:r w:rsidR="00A31FCB" w:rsidRPr="00E90E4A">
        <w:tab/>
        <w:t>261</w:t>
      </w:r>
    </w:p>
    <w:p w14:paraId="775E53F5" w14:textId="77777777" w:rsidR="00A31FCB" w:rsidRPr="00E90E4A" w:rsidRDefault="00A31FCB" w:rsidP="00A31FCB"/>
    <w:p w14:paraId="78C7E4A6" w14:textId="77777777" w:rsidR="00A31FCB" w:rsidRPr="00E90E4A" w:rsidRDefault="00A31FCB" w:rsidP="00A31FCB">
      <w:pPr>
        <w:pStyle w:val="NormalBold"/>
        <w:keepNext/>
      </w:pPr>
      <w:r w:rsidRPr="00E90E4A">
        <w:t>Förslag till förordning</w:t>
      </w:r>
    </w:p>
    <w:p w14:paraId="279B9DE1" w14:textId="77777777" w:rsidR="00A31FCB" w:rsidRPr="00E90E4A" w:rsidRDefault="00A31FCB" w:rsidP="00A31FCB">
      <w:pPr>
        <w:pStyle w:val="NormalBold"/>
      </w:pPr>
      <w:r w:rsidRPr="00E90E4A">
        <w:t>Bilaga I – led 2 – led 2.2 – led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34935D7" w14:textId="77777777" w:rsidTr="00CA7CCB">
        <w:trPr>
          <w:jc w:val="center"/>
        </w:trPr>
        <w:tc>
          <w:tcPr>
            <w:tcW w:w="9752" w:type="dxa"/>
            <w:gridSpan w:val="2"/>
          </w:tcPr>
          <w:p w14:paraId="18049808" w14:textId="77777777" w:rsidR="00A31FCB" w:rsidRPr="00E90E4A" w:rsidRDefault="00A31FCB" w:rsidP="00CA7CCB">
            <w:pPr>
              <w:keepNext/>
            </w:pPr>
          </w:p>
        </w:tc>
      </w:tr>
      <w:tr w:rsidR="00A31FCB" w:rsidRPr="00E90E4A" w14:paraId="316B89FC" w14:textId="77777777" w:rsidTr="00CA7CCB">
        <w:trPr>
          <w:jc w:val="center"/>
        </w:trPr>
        <w:tc>
          <w:tcPr>
            <w:tcW w:w="4876" w:type="dxa"/>
          </w:tcPr>
          <w:p w14:paraId="2AA31EC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EE13999" w14:textId="6BDE3F2A" w:rsidR="00A31FCB" w:rsidRPr="00E90E4A" w:rsidRDefault="006D3ADF" w:rsidP="00CA7CCB">
            <w:pPr>
              <w:pStyle w:val="ColumnHeading"/>
              <w:keepNext/>
              <w:rPr>
                <w:lang w:val="sv-SE"/>
              </w:rPr>
            </w:pPr>
            <w:r w:rsidRPr="00E90E4A">
              <w:rPr>
                <w:lang w:val="sv-SE"/>
              </w:rPr>
              <w:t>Ändring</w:t>
            </w:r>
          </w:p>
        </w:tc>
      </w:tr>
      <w:tr w:rsidR="00A31FCB" w:rsidRPr="00E90E4A" w14:paraId="3873BE69" w14:textId="77777777" w:rsidTr="00CA7CCB">
        <w:trPr>
          <w:jc w:val="center"/>
        </w:trPr>
        <w:tc>
          <w:tcPr>
            <w:tcW w:w="4876" w:type="dxa"/>
          </w:tcPr>
          <w:p w14:paraId="05995581" w14:textId="77777777" w:rsidR="00A31FCB" w:rsidRPr="00E90E4A" w:rsidRDefault="00A31FCB" w:rsidP="00CA7CCB">
            <w:pPr>
              <w:pStyle w:val="Normal6"/>
              <w:rPr>
                <w:lang w:val="sv-SE"/>
              </w:rPr>
            </w:pPr>
            <w:r w:rsidRPr="00E90E4A">
              <w:rPr>
                <w:b/>
                <w:i/>
                <w:lang w:val="sv-SE"/>
              </w:rPr>
              <w:t>2.2.3.</w:t>
            </w:r>
            <w:r w:rsidRPr="00E90E4A">
              <w:rPr>
                <w:b/>
                <w:i/>
                <w:lang w:val="sv-SE"/>
              </w:rPr>
              <w:tab/>
              <w:t>Belysningsstyrkan ska vara minst 50 lux på samma höjd som ett djurs huvud.</w:t>
            </w:r>
          </w:p>
        </w:tc>
        <w:tc>
          <w:tcPr>
            <w:tcW w:w="4876" w:type="dxa"/>
          </w:tcPr>
          <w:p w14:paraId="6671D7E1" w14:textId="77777777" w:rsidR="00A31FCB" w:rsidRPr="00E90E4A" w:rsidRDefault="00A31FCB" w:rsidP="00CA7CCB">
            <w:pPr>
              <w:pStyle w:val="Normal6"/>
              <w:rPr>
                <w:szCs w:val="24"/>
                <w:lang w:val="sv-SE"/>
              </w:rPr>
            </w:pPr>
            <w:r w:rsidRPr="00E90E4A">
              <w:rPr>
                <w:b/>
                <w:i/>
                <w:lang w:val="sv-SE"/>
              </w:rPr>
              <w:t>utgår</w:t>
            </w:r>
          </w:p>
        </w:tc>
      </w:tr>
    </w:tbl>
    <w:p w14:paraId="4B5C9CA8" w14:textId="77777777" w:rsidR="00A31FCB" w:rsidRPr="00E90E4A" w:rsidRDefault="00A31FCB" w:rsidP="00A31FCB"/>
    <w:p w14:paraId="3AF2C30E" w14:textId="482A2B17" w:rsidR="00A31FCB" w:rsidRPr="00E90E4A" w:rsidRDefault="006D3ADF" w:rsidP="00A31FCB">
      <w:pPr>
        <w:pStyle w:val="AmNumberTabs"/>
      </w:pPr>
      <w:r w:rsidRPr="00E90E4A">
        <w:t>Ändring</w:t>
      </w:r>
      <w:r w:rsidR="00A31FCB" w:rsidRPr="00E90E4A">
        <w:tab/>
      </w:r>
      <w:r w:rsidR="00A31FCB" w:rsidRPr="00E90E4A">
        <w:tab/>
        <w:t>262</w:t>
      </w:r>
    </w:p>
    <w:p w14:paraId="0E31CAC1" w14:textId="77777777" w:rsidR="00A31FCB" w:rsidRPr="00E90E4A" w:rsidRDefault="00A31FCB" w:rsidP="00A31FCB"/>
    <w:p w14:paraId="273BF959" w14:textId="77777777" w:rsidR="00A31FCB" w:rsidRPr="00E90E4A" w:rsidRDefault="00A31FCB" w:rsidP="00A31FCB">
      <w:pPr>
        <w:pStyle w:val="NormalBold"/>
        <w:keepNext/>
      </w:pPr>
      <w:r w:rsidRPr="00E90E4A">
        <w:t>Förslag till förordning</w:t>
      </w:r>
    </w:p>
    <w:p w14:paraId="42D99DC1" w14:textId="77777777" w:rsidR="00A31FCB" w:rsidRPr="00E90E4A" w:rsidRDefault="00A31FCB" w:rsidP="00A31FCB">
      <w:pPr>
        <w:pStyle w:val="NormalBold"/>
        <w:rPr>
          <w:lang w:val="da-DK"/>
        </w:rPr>
      </w:pPr>
      <w:r w:rsidRPr="00E90E4A">
        <w:rPr>
          <w:lang w:val="da-DK"/>
        </w:rPr>
        <w:t>Bilaga I – led 2 – led 2.2 – led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7441C53E" w14:textId="77777777" w:rsidTr="00CA7CCB">
        <w:trPr>
          <w:jc w:val="center"/>
        </w:trPr>
        <w:tc>
          <w:tcPr>
            <w:tcW w:w="9752" w:type="dxa"/>
            <w:gridSpan w:val="2"/>
          </w:tcPr>
          <w:p w14:paraId="3185C776" w14:textId="77777777" w:rsidR="00A31FCB" w:rsidRPr="00E90E4A" w:rsidRDefault="00A31FCB" w:rsidP="00CA7CCB">
            <w:pPr>
              <w:keepNext/>
              <w:rPr>
                <w:lang w:val="da-DK"/>
              </w:rPr>
            </w:pPr>
          </w:p>
        </w:tc>
      </w:tr>
      <w:tr w:rsidR="00A31FCB" w:rsidRPr="00E90E4A" w14:paraId="06852EE0" w14:textId="77777777" w:rsidTr="00CA7CCB">
        <w:trPr>
          <w:jc w:val="center"/>
        </w:trPr>
        <w:tc>
          <w:tcPr>
            <w:tcW w:w="4876" w:type="dxa"/>
          </w:tcPr>
          <w:p w14:paraId="1A38D16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10C5922B" w14:textId="14C3DC83" w:rsidR="00A31FCB" w:rsidRPr="00E90E4A" w:rsidRDefault="006D3ADF" w:rsidP="00CA7CCB">
            <w:pPr>
              <w:pStyle w:val="ColumnHeading"/>
              <w:keepNext/>
              <w:rPr>
                <w:lang w:val="sv-SE"/>
              </w:rPr>
            </w:pPr>
            <w:r w:rsidRPr="00E90E4A">
              <w:rPr>
                <w:lang w:val="sv-SE"/>
              </w:rPr>
              <w:t>Ändring</w:t>
            </w:r>
          </w:p>
        </w:tc>
      </w:tr>
      <w:tr w:rsidR="00A31FCB" w:rsidRPr="00E90E4A" w14:paraId="7748BE7A" w14:textId="77777777" w:rsidTr="00CA7CCB">
        <w:trPr>
          <w:jc w:val="center"/>
        </w:trPr>
        <w:tc>
          <w:tcPr>
            <w:tcW w:w="4876" w:type="dxa"/>
          </w:tcPr>
          <w:p w14:paraId="3E640424" w14:textId="77777777" w:rsidR="00A31FCB" w:rsidRPr="00E90E4A" w:rsidRDefault="00A31FCB" w:rsidP="00CA7CCB">
            <w:pPr>
              <w:pStyle w:val="Normal6"/>
              <w:rPr>
                <w:lang w:val="sv-SE"/>
              </w:rPr>
            </w:pPr>
            <w:r w:rsidRPr="00E90E4A">
              <w:rPr>
                <w:lang w:val="sv-SE"/>
              </w:rPr>
              <w:t>2.2.4.</w:t>
            </w:r>
            <w:r w:rsidRPr="00E90E4A">
              <w:rPr>
                <w:lang w:val="sv-SE"/>
              </w:rPr>
              <w:tab/>
            </w:r>
            <w:r w:rsidRPr="00E90E4A">
              <w:rPr>
                <w:b/>
                <w:i/>
                <w:lang w:val="sv-SE"/>
              </w:rPr>
              <w:t>Djuren</w:t>
            </w:r>
            <w:r w:rsidRPr="00E90E4A">
              <w:rPr>
                <w:lang w:val="sv-SE"/>
              </w:rPr>
              <w:t xml:space="preserve"> ska ha möjlighet att </w:t>
            </w:r>
            <w:r w:rsidRPr="00E90E4A">
              <w:rPr>
                <w:b/>
                <w:i/>
                <w:lang w:val="sv-SE"/>
              </w:rPr>
              <w:t>hålla sig i mörker</w:t>
            </w:r>
            <w:r w:rsidRPr="00E90E4A">
              <w:rPr>
                <w:lang w:val="sv-SE"/>
              </w:rPr>
              <w:t xml:space="preserve"> minst åtta timmar om dagen.</w:t>
            </w:r>
          </w:p>
        </w:tc>
        <w:tc>
          <w:tcPr>
            <w:tcW w:w="4876" w:type="dxa"/>
          </w:tcPr>
          <w:p w14:paraId="1DFFBED5" w14:textId="77777777" w:rsidR="00A31FCB" w:rsidRPr="00E90E4A" w:rsidRDefault="00A31FCB" w:rsidP="00CA7CCB">
            <w:pPr>
              <w:pStyle w:val="Normal6"/>
              <w:rPr>
                <w:szCs w:val="24"/>
                <w:lang w:val="sv-SE"/>
              </w:rPr>
            </w:pPr>
            <w:r w:rsidRPr="00E90E4A">
              <w:rPr>
                <w:lang w:val="sv-SE"/>
              </w:rPr>
              <w:t>2.2.4.</w:t>
            </w:r>
            <w:r w:rsidRPr="00E90E4A">
              <w:rPr>
                <w:lang w:val="sv-SE"/>
              </w:rPr>
              <w:tab/>
            </w:r>
            <w:r w:rsidRPr="00E90E4A">
              <w:rPr>
                <w:b/>
                <w:i/>
                <w:lang w:val="sv-SE"/>
              </w:rPr>
              <w:t>Hundarna och katterna</w:t>
            </w:r>
            <w:r w:rsidRPr="00E90E4A">
              <w:rPr>
                <w:lang w:val="sv-SE"/>
              </w:rPr>
              <w:t xml:space="preserve"> ska ha möjlighet att </w:t>
            </w:r>
            <w:r w:rsidRPr="00E90E4A">
              <w:rPr>
                <w:b/>
                <w:i/>
                <w:lang w:val="sv-SE"/>
              </w:rPr>
              <w:t>vara utan artificiellt ljust i</w:t>
            </w:r>
            <w:r w:rsidRPr="00E90E4A">
              <w:rPr>
                <w:lang w:val="sv-SE"/>
              </w:rPr>
              <w:t xml:space="preserve"> minst åtta timmar om dagen.</w:t>
            </w:r>
          </w:p>
        </w:tc>
      </w:tr>
    </w:tbl>
    <w:p w14:paraId="3CC04B00" w14:textId="77777777" w:rsidR="00A31FCB" w:rsidRPr="00E90E4A" w:rsidRDefault="00A31FCB" w:rsidP="00A31FCB"/>
    <w:p w14:paraId="380A226E" w14:textId="38EF482F" w:rsidR="00A31FCB" w:rsidRPr="00E90E4A" w:rsidRDefault="006D3ADF" w:rsidP="00A31FCB">
      <w:pPr>
        <w:pStyle w:val="AmNumberTabs"/>
      </w:pPr>
      <w:r w:rsidRPr="00E90E4A">
        <w:t>Ändring</w:t>
      </w:r>
      <w:r w:rsidR="00A31FCB" w:rsidRPr="00E90E4A">
        <w:tab/>
      </w:r>
      <w:r w:rsidR="00A31FCB" w:rsidRPr="00E90E4A">
        <w:tab/>
        <w:t>263</w:t>
      </w:r>
    </w:p>
    <w:p w14:paraId="77D7B138" w14:textId="77777777" w:rsidR="00A31FCB" w:rsidRPr="00E90E4A" w:rsidRDefault="00A31FCB" w:rsidP="00A31FCB"/>
    <w:p w14:paraId="28B6BAB0" w14:textId="77777777" w:rsidR="00A31FCB" w:rsidRPr="00E90E4A" w:rsidRDefault="00A31FCB" w:rsidP="00A31FCB">
      <w:pPr>
        <w:pStyle w:val="NormalBold"/>
        <w:keepNext/>
      </w:pPr>
      <w:r w:rsidRPr="00E90E4A">
        <w:t>Förslag till förordning</w:t>
      </w:r>
    </w:p>
    <w:p w14:paraId="0524C9D5" w14:textId="77777777" w:rsidR="00A31FCB" w:rsidRPr="00E90E4A" w:rsidRDefault="00A31FCB" w:rsidP="00A31FCB">
      <w:pPr>
        <w:pStyle w:val="NormalBold"/>
      </w:pPr>
      <w:r w:rsidRPr="00E90E4A">
        <w:t>Bilaga I – led 2 – led 2.2a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37CB5F6" w14:textId="77777777" w:rsidTr="00CA7CCB">
        <w:trPr>
          <w:jc w:val="center"/>
        </w:trPr>
        <w:tc>
          <w:tcPr>
            <w:tcW w:w="9752" w:type="dxa"/>
            <w:gridSpan w:val="2"/>
          </w:tcPr>
          <w:p w14:paraId="6F5FA653" w14:textId="77777777" w:rsidR="00A31FCB" w:rsidRPr="00E90E4A" w:rsidRDefault="00A31FCB" w:rsidP="00CA7CCB">
            <w:pPr>
              <w:keepNext/>
            </w:pPr>
          </w:p>
        </w:tc>
      </w:tr>
      <w:tr w:rsidR="00A31FCB" w:rsidRPr="00E90E4A" w14:paraId="42385E8F" w14:textId="77777777" w:rsidTr="00CA7CCB">
        <w:trPr>
          <w:jc w:val="center"/>
        </w:trPr>
        <w:tc>
          <w:tcPr>
            <w:tcW w:w="4876" w:type="dxa"/>
          </w:tcPr>
          <w:p w14:paraId="225D894B"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7968BD70" w14:textId="4EB10E90" w:rsidR="00A31FCB" w:rsidRPr="00E90E4A" w:rsidRDefault="006D3ADF" w:rsidP="00CA7CCB">
            <w:pPr>
              <w:pStyle w:val="ColumnHeading"/>
              <w:keepNext/>
              <w:rPr>
                <w:lang w:val="sv-SE"/>
              </w:rPr>
            </w:pPr>
            <w:r w:rsidRPr="00E90E4A">
              <w:rPr>
                <w:lang w:val="sv-SE"/>
              </w:rPr>
              <w:t>Ändring</w:t>
            </w:r>
          </w:p>
        </w:tc>
      </w:tr>
      <w:tr w:rsidR="00A31FCB" w:rsidRPr="00E90E4A" w14:paraId="648B2AA1" w14:textId="77777777" w:rsidTr="00CA7CCB">
        <w:trPr>
          <w:jc w:val="center"/>
        </w:trPr>
        <w:tc>
          <w:tcPr>
            <w:tcW w:w="4876" w:type="dxa"/>
          </w:tcPr>
          <w:p w14:paraId="07906AF2" w14:textId="77777777" w:rsidR="00A31FCB" w:rsidRPr="00E90E4A" w:rsidRDefault="00A31FCB" w:rsidP="00CA7CCB">
            <w:pPr>
              <w:pStyle w:val="Normal6"/>
              <w:rPr>
                <w:lang w:val="sv-SE"/>
              </w:rPr>
            </w:pPr>
          </w:p>
        </w:tc>
        <w:tc>
          <w:tcPr>
            <w:tcW w:w="4876" w:type="dxa"/>
          </w:tcPr>
          <w:p w14:paraId="4A6374F8" w14:textId="79887BD5" w:rsidR="00A31FCB" w:rsidRPr="00E90E4A" w:rsidRDefault="00A31FCB" w:rsidP="00CA7CCB">
            <w:pPr>
              <w:pStyle w:val="Normal6"/>
              <w:rPr>
                <w:szCs w:val="24"/>
                <w:lang w:val="sv-SE"/>
              </w:rPr>
            </w:pPr>
            <w:r w:rsidRPr="00E90E4A">
              <w:rPr>
                <w:b/>
                <w:i/>
                <w:lang w:val="sv-SE"/>
              </w:rPr>
              <w:t>2.2a.</w:t>
            </w:r>
            <w:r w:rsidRPr="00E90E4A">
              <w:rPr>
                <w:b/>
                <w:i/>
                <w:lang w:val="sv-SE"/>
              </w:rPr>
              <w:tab/>
              <w:t>Hundar ska ha tillgång till en utomhusyta eller tas ut på promenader under sammanlagt minst en timme per dag för att möjliggöra motion, utforskande och socialisering.</w:t>
            </w:r>
          </w:p>
        </w:tc>
      </w:tr>
    </w:tbl>
    <w:p w14:paraId="49EF48D7" w14:textId="77777777" w:rsidR="00A31FCB" w:rsidRPr="00E90E4A" w:rsidRDefault="00A31FCB" w:rsidP="00A31FCB"/>
    <w:p w14:paraId="7BCA3E96" w14:textId="04038C33" w:rsidR="00A31FCB" w:rsidRPr="00E90E4A" w:rsidRDefault="006D3ADF" w:rsidP="00A31FCB">
      <w:pPr>
        <w:pStyle w:val="AmNumberTabs"/>
      </w:pPr>
      <w:r w:rsidRPr="00E90E4A">
        <w:t>Ändring</w:t>
      </w:r>
      <w:r w:rsidR="00A31FCB" w:rsidRPr="00E90E4A">
        <w:tab/>
      </w:r>
      <w:r w:rsidR="00A31FCB" w:rsidRPr="00E90E4A">
        <w:tab/>
        <w:t>264</w:t>
      </w:r>
    </w:p>
    <w:p w14:paraId="18D00292" w14:textId="77777777" w:rsidR="00A31FCB" w:rsidRPr="00E90E4A" w:rsidRDefault="00A31FCB" w:rsidP="00A31FCB"/>
    <w:p w14:paraId="7EFF5B19" w14:textId="77777777" w:rsidR="00A31FCB" w:rsidRPr="00E90E4A" w:rsidRDefault="00A31FCB" w:rsidP="00A31FCB">
      <w:pPr>
        <w:pStyle w:val="NormalBold"/>
        <w:keepNext/>
      </w:pPr>
      <w:r w:rsidRPr="00E90E4A">
        <w:t>Förslag till förordning</w:t>
      </w:r>
    </w:p>
    <w:p w14:paraId="2556D9E6" w14:textId="77777777" w:rsidR="00A31FCB" w:rsidRPr="00E90E4A" w:rsidRDefault="00A31FCB" w:rsidP="00A31FCB">
      <w:pPr>
        <w:pStyle w:val="NormalBold"/>
      </w:pPr>
      <w:r w:rsidRPr="00E90E4A">
        <w:t>Bilaga I – led 2 – led 2.3 – led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76745FC" w14:textId="77777777" w:rsidTr="00CA7CCB">
        <w:trPr>
          <w:jc w:val="center"/>
        </w:trPr>
        <w:tc>
          <w:tcPr>
            <w:tcW w:w="9752" w:type="dxa"/>
            <w:gridSpan w:val="2"/>
          </w:tcPr>
          <w:p w14:paraId="0FF2244D" w14:textId="77777777" w:rsidR="00A31FCB" w:rsidRPr="00E90E4A" w:rsidRDefault="00A31FCB" w:rsidP="00CA7CCB">
            <w:pPr>
              <w:keepNext/>
            </w:pPr>
          </w:p>
        </w:tc>
      </w:tr>
      <w:tr w:rsidR="00A31FCB" w:rsidRPr="00E90E4A" w14:paraId="5000BBD3" w14:textId="77777777" w:rsidTr="00CA7CCB">
        <w:trPr>
          <w:jc w:val="center"/>
        </w:trPr>
        <w:tc>
          <w:tcPr>
            <w:tcW w:w="4876" w:type="dxa"/>
          </w:tcPr>
          <w:p w14:paraId="2FF4AE3D"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58CD1DE5" w14:textId="172630B6" w:rsidR="00A31FCB" w:rsidRPr="00E90E4A" w:rsidRDefault="006D3ADF" w:rsidP="00CA7CCB">
            <w:pPr>
              <w:pStyle w:val="ColumnHeading"/>
              <w:keepNext/>
              <w:rPr>
                <w:lang w:val="sv-SE"/>
              </w:rPr>
            </w:pPr>
            <w:r w:rsidRPr="00E90E4A">
              <w:rPr>
                <w:lang w:val="sv-SE"/>
              </w:rPr>
              <w:t>Ändring</w:t>
            </w:r>
          </w:p>
        </w:tc>
      </w:tr>
      <w:tr w:rsidR="00A31FCB" w:rsidRPr="00E90E4A" w14:paraId="0C6F94D9" w14:textId="77777777" w:rsidTr="00CA7CCB">
        <w:trPr>
          <w:jc w:val="center"/>
        </w:trPr>
        <w:tc>
          <w:tcPr>
            <w:tcW w:w="4876" w:type="dxa"/>
          </w:tcPr>
          <w:p w14:paraId="47325B21" w14:textId="77777777" w:rsidR="00A31FCB" w:rsidRPr="00E90E4A" w:rsidRDefault="00A31FCB" w:rsidP="00CA7CCB">
            <w:pPr>
              <w:pStyle w:val="Normal6"/>
              <w:rPr>
                <w:lang w:val="sv-SE"/>
              </w:rPr>
            </w:pPr>
            <w:r w:rsidRPr="00E90E4A">
              <w:rPr>
                <w:lang w:val="sv-SE"/>
              </w:rPr>
              <w:t>2.3.3.</w:t>
            </w:r>
            <w:r w:rsidRPr="00E90E4A">
              <w:rPr>
                <w:lang w:val="sv-SE"/>
              </w:rPr>
              <w:tab/>
              <w:t>Om de avgränsade utrymmena används av mer än en hund eller katt ska aktörerna genom särskilda åtgärder (t.ex. skiljeväggar) säkerställa att dessa djur inte utgör ett hot mot varandra på grund av aggressivt beteende.</w:t>
            </w:r>
          </w:p>
        </w:tc>
        <w:tc>
          <w:tcPr>
            <w:tcW w:w="4876" w:type="dxa"/>
          </w:tcPr>
          <w:p w14:paraId="71DED3C8" w14:textId="77777777" w:rsidR="00A31FCB" w:rsidRPr="00E90E4A" w:rsidRDefault="00A31FCB" w:rsidP="00CA7CCB">
            <w:pPr>
              <w:pStyle w:val="Normal6"/>
              <w:rPr>
                <w:szCs w:val="24"/>
                <w:lang w:val="sv-SE"/>
              </w:rPr>
            </w:pPr>
            <w:r w:rsidRPr="00E90E4A">
              <w:rPr>
                <w:lang w:val="sv-SE"/>
              </w:rPr>
              <w:t>2.3.3.</w:t>
            </w:r>
            <w:r w:rsidRPr="00E90E4A">
              <w:rPr>
                <w:lang w:val="sv-SE"/>
              </w:rPr>
              <w:tab/>
              <w:t>Om de avgränsade utrymmena används av mer än en hund eller katt ska aktörerna genom särskilda åtgärder (t.ex. skiljeväggar) säkerställa att dessa djur inte utgör ett hot mot varandra på grund av aggressivt beteende.</w:t>
            </w:r>
          </w:p>
        </w:tc>
      </w:tr>
      <w:tr w:rsidR="00A31FCB" w:rsidRPr="00E90E4A" w14:paraId="76C12D16" w14:textId="77777777" w:rsidTr="00CA7CCB">
        <w:trPr>
          <w:jc w:val="center"/>
        </w:trPr>
        <w:tc>
          <w:tcPr>
            <w:tcW w:w="4876" w:type="dxa"/>
          </w:tcPr>
          <w:p w14:paraId="2FADFF9B" w14:textId="77777777" w:rsidR="00A31FCB" w:rsidRPr="00E90E4A" w:rsidRDefault="00A31FCB" w:rsidP="00CA7CCB">
            <w:pPr>
              <w:pStyle w:val="Normal6"/>
              <w:rPr>
                <w:lang w:val="sv-SE"/>
              </w:rPr>
            </w:pPr>
          </w:p>
        </w:tc>
        <w:tc>
          <w:tcPr>
            <w:tcW w:w="4876" w:type="dxa"/>
          </w:tcPr>
          <w:p w14:paraId="4133AEAE" w14:textId="77777777" w:rsidR="00A31FCB" w:rsidRPr="00E90E4A" w:rsidRDefault="00A31FCB" w:rsidP="00CA7CCB">
            <w:pPr>
              <w:pStyle w:val="Normal6"/>
              <w:rPr>
                <w:szCs w:val="24"/>
                <w:lang w:val="sv-SE"/>
              </w:rPr>
            </w:pPr>
            <w:r w:rsidRPr="00E90E4A">
              <w:rPr>
                <w:b/>
                <w:i/>
                <w:lang w:val="sv-SE"/>
              </w:rPr>
              <w:t xml:space="preserve">Medlemsstaterna får bevilja undantag från de krav på minsta tillåtna utrymme </w:t>
            </w:r>
            <w:r w:rsidRPr="00E90E4A">
              <w:rPr>
                <w:b/>
                <w:i/>
                <w:lang w:val="sv-SE"/>
              </w:rPr>
              <w:lastRenderedPageBreak/>
              <w:t>som anges i punkt 2.3.1 för jakthundar som är vana att leva i flock.</w:t>
            </w:r>
          </w:p>
        </w:tc>
      </w:tr>
    </w:tbl>
    <w:p w14:paraId="6BEBAA10" w14:textId="77777777" w:rsidR="00A31FCB" w:rsidRPr="00E90E4A" w:rsidRDefault="00A31FCB" w:rsidP="00A31FCB"/>
    <w:p w14:paraId="4AE8186E" w14:textId="2F2761BA" w:rsidR="00A31FCB" w:rsidRPr="00E90E4A" w:rsidRDefault="006D3ADF" w:rsidP="00A31FCB">
      <w:pPr>
        <w:pStyle w:val="AmNumberTabs"/>
      </w:pPr>
      <w:r w:rsidRPr="00E90E4A">
        <w:t>Ändring</w:t>
      </w:r>
      <w:r w:rsidR="00A31FCB" w:rsidRPr="00E90E4A">
        <w:tab/>
      </w:r>
      <w:r w:rsidR="00A31FCB" w:rsidRPr="00E90E4A">
        <w:tab/>
        <w:t>265</w:t>
      </w:r>
    </w:p>
    <w:p w14:paraId="44FE0E1A" w14:textId="77777777" w:rsidR="00A31FCB" w:rsidRPr="00E90E4A" w:rsidRDefault="00A31FCB" w:rsidP="00A31FCB"/>
    <w:p w14:paraId="616FC2A0" w14:textId="77777777" w:rsidR="00A31FCB" w:rsidRPr="00E90E4A" w:rsidRDefault="00A31FCB" w:rsidP="00A31FCB">
      <w:pPr>
        <w:pStyle w:val="NormalBold"/>
        <w:keepNext/>
      </w:pPr>
      <w:r w:rsidRPr="00E90E4A">
        <w:t>Förslag till förordning</w:t>
      </w:r>
    </w:p>
    <w:p w14:paraId="178A6365" w14:textId="77777777" w:rsidR="00A31FCB" w:rsidRPr="00E90E4A" w:rsidRDefault="00A31FCB" w:rsidP="00A31FCB">
      <w:pPr>
        <w:pStyle w:val="NormalBold"/>
      </w:pPr>
      <w:r w:rsidRPr="00E90E4A">
        <w:t>Bilaga I – led 3 – led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1DEE6B8A" w14:textId="77777777" w:rsidTr="00CA7CCB">
        <w:trPr>
          <w:jc w:val="center"/>
        </w:trPr>
        <w:tc>
          <w:tcPr>
            <w:tcW w:w="9752" w:type="dxa"/>
            <w:gridSpan w:val="2"/>
          </w:tcPr>
          <w:p w14:paraId="3313E96B" w14:textId="77777777" w:rsidR="00A31FCB" w:rsidRPr="00E90E4A" w:rsidRDefault="00A31FCB" w:rsidP="00CA7CCB">
            <w:pPr>
              <w:keepNext/>
            </w:pPr>
          </w:p>
        </w:tc>
      </w:tr>
      <w:tr w:rsidR="00A31FCB" w:rsidRPr="00E90E4A" w14:paraId="50C845EA" w14:textId="77777777" w:rsidTr="00CA7CCB">
        <w:trPr>
          <w:jc w:val="center"/>
        </w:trPr>
        <w:tc>
          <w:tcPr>
            <w:tcW w:w="4876" w:type="dxa"/>
          </w:tcPr>
          <w:p w14:paraId="5EA0536A"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47ACF1E2" w14:textId="14DCEB79" w:rsidR="00A31FCB" w:rsidRPr="00E90E4A" w:rsidRDefault="006D3ADF" w:rsidP="00CA7CCB">
            <w:pPr>
              <w:pStyle w:val="ColumnHeading"/>
              <w:keepNext/>
              <w:rPr>
                <w:lang w:val="sv-SE"/>
              </w:rPr>
            </w:pPr>
            <w:r w:rsidRPr="00E90E4A">
              <w:rPr>
                <w:lang w:val="sv-SE"/>
              </w:rPr>
              <w:t>Ändring</w:t>
            </w:r>
          </w:p>
        </w:tc>
      </w:tr>
      <w:tr w:rsidR="00A31FCB" w:rsidRPr="00E90E4A" w14:paraId="2975EEF2" w14:textId="77777777" w:rsidTr="00CA7CCB">
        <w:trPr>
          <w:jc w:val="center"/>
        </w:trPr>
        <w:tc>
          <w:tcPr>
            <w:tcW w:w="4876" w:type="dxa"/>
          </w:tcPr>
          <w:p w14:paraId="2E2F018B" w14:textId="77777777" w:rsidR="00A31FCB" w:rsidRPr="00E90E4A" w:rsidRDefault="00A31FCB" w:rsidP="00CA7CCB">
            <w:pPr>
              <w:pStyle w:val="Normal6"/>
              <w:rPr>
                <w:lang w:val="sv-SE"/>
              </w:rPr>
            </w:pPr>
            <w:r w:rsidRPr="00E90E4A">
              <w:rPr>
                <w:lang w:val="sv-SE"/>
              </w:rPr>
              <w:t>3.2.</w:t>
            </w:r>
            <w:r w:rsidRPr="00E90E4A">
              <w:rPr>
                <w:lang w:val="sv-SE"/>
              </w:rPr>
              <w:tab/>
              <w:t xml:space="preserve">Tikar får endast användas för avel </w:t>
            </w:r>
            <w:r w:rsidRPr="00E90E4A">
              <w:rPr>
                <w:b/>
                <w:i/>
                <w:lang w:val="sv-SE"/>
              </w:rPr>
              <w:t>om de är minst 18 månader gamla</w:t>
            </w:r>
            <w:r w:rsidRPr="00E90E4A">
              <w:rPr>
                <w:lang w:val="sv-SE"/>
              </w:rPr>
              <w:t>.</w:t>
            </w:r>
          </w:p>
        </w:tc>
        <w:tc>
          <w:tcPr>
            <w:tcW w:w="4876" w:type="dxa"/>
          </w:tcPr>
          <w:p w14:paraId="5C5AFBAC" w14:textId="77777777" w:rsidR="00A31FCB" w:rsidRPr="00E90E4A" w:rsidRDefault="00A31FCB" w:rsidP="00CA7CCB">
            <w:pPr>
              <w:pStyle w:val="Normal6"/>
              <w:rPr>
                <w:szCs w:val="24"/>
                <w:lang w:val="sv-SE"/>
              </w:rPr>
            </w:pPr>
            <w:r w:rsidRPr="00E90E4A">
              <w:rPr>
                <w:lang w:val="sv-SE"/>
              </w:rPr>
              <w:t>3.2.</w:t>
            </w:r>
            <w:r w:rsidRPr="00E90E4A">
              <w:rPr>
                <w:lang w:val="sv-SE"/>
              </w:rPr>
              <w:tab/>
              <w:t xml:space="preserve">Tikar får endast användas för avel </w:t>
            </w:r>
            <w:r w:rsidRPr="00E90E4A">
              <w:rPr>
                <w:b/>
                <w:i/>
                <w:lang w:val="sv-SE"/>
              </w:rPr>
              <w:t>från och med andra gången de löper</w:t>
            </w:r>
            <w:r w:rsidRPr="00E90E4A">
              <w:rPr>
                <w:lang w:val="sv-SE"/>
              </w:rPr>
              <w:t>.</w:t>
            </w:r>
          </w:p>
        </w:tc>
      </w:tr>
    </w:tbl>
    <w:p w14:paraId="2C5C7E40" w14:textId="77777777" w:rsidR="00A31FCB" w:rsidRPr="00E90E4A" w:rsidRDefault="00A31FCB" w:rsidP="00A31FCB"/>
    <w:p w14:paraId="736429E6" w14:textId="7A423EB2" w:rsidR="00A31FCB" w:rsidRPr="00E90E4A" w:rsidRDefault="006D3ADF" w:rsidP="00A31FCB">
      <w:pPr>
        <w:pStyle w:val="AmNumberTabs"/>
      </w:pPr>
      <w:r w:rsidRPr="00E90E4A">
        <w:t>Ändring</w:t>
      </w:r>
      <w:r w:rsidR="00A31FCB" w:rsidRPr="00E90E4A">
        <w:tab/>
      </w:r>
      <w:r w:rsidR="00A31FCB" w:rsidRPr="00E90E4A">
        <w:tab/>
        <w:t>266</w:t>
      </w:r>
    </w:p>
    <w:p w14:paraId="64A855C9" w14:textId="77777777" w:rsidR="00A31FCB" w:rsidRPr="00E90E4A" w:rsidRDefault="00A31FCB" w:rsidP="00A31FCB"/>
    <w:p w14:paraId="28EFFC54" w14:textId="77777777" w:rsidR="00A31FCB" w:rsidRPr="00E90E4A" w:rsidRDefault="00A31FCB" w:rsidP="00A31FCB">
      <w:pPr>
        <w:pStyle w:val="NormalBold"/>
        <w:keepNext/>
      </w:pPr>
      <w:r w:rsidRPr="00E90E4A">
        <w:t>Förslag till förordning</w:t>
      </w:r>
    </w:p>
    <w:p w14:paraId="19AFE31B" w14:textId="77777777" w:rsidR="00A31FCB" w:rsidRPr="00E90E4A" w:rsidRDefault="00A31FCB" w:rsidP="00A31FCB">
      <w:pPr>
        <w:pStyle w:val="NormalBold"/>
      </w:pPr>
      <w:r w:rsidRPr="00E90E4A">
        <w:t>Bilaga I – led 3 – led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52847A2B" w14:textId="77777777" w:rsidTr="00CA7CCB">
        <w:trPr>
          <w:jc w:val="center"/>
        </w:trPr>
        <w:tc>
          <w:tcPr>
            <w:tcW w:w="9752" w:type="dxa"/>
            <w:gridSpan w:val="2"/>
          </w:tcPr>
          <w:p w14:paraId="0BA84C51" w14:textId="77777777" w:rsidR="00A31FCB" w:rsidRPr="00E90E4A" w:rsidRDefault="00A31FCB" w:rsidP="00CA7CCB">
            <w:pPr>
              <w:keepNext/>
            </w:pPr>
          </w:p>
        </w:tc>
      </w:tr>
      <w:tr w:rsidR="00A31FCB" w:rsidRPr="00E90E4A" w14:paraId="34D755C8" w14:textId="77777777" w:rsidTr="00CA7CCB">
        <w:trPr>
          <w:jc w:val="center"/>
        </w:trPr>
        <w:tc>
          <w:tcPr>
            <w:tcW w:w="4876" w:type="dxa"/>
          </w:tcPr>
          <w:p w14:paraId="3F4FAD0C"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EAE6EA3" w14:textId="5A6C2647" w:rsidR="00A31FCB" w:rsidRPr="00E90E4A" w:rsidRDefault="006D3ADF" w:rsidP="00CA7CCB">
            <w:pPr>
              <w:pStyle w:val="ColumnHeading"/>
              <w:keepNext/>
              <w:rPr>
                <w:lang w:val="sv-SE"/>
              </w:rPr>
            </w:pPr>
            <w:r w:rsidRPr="00E90E4A">
              <w:rPr>
                <w:lang w:val="sv-SE"/>
              </w:rPr>
              <w:t>Ändring</w:t>
            </w:r>
          </w:p>
        </w:tc>
      </w:tr>
      <w:tr w:rsidR="00A31FCB" w:rsidRPr="00E90E4A" w14:paraId="2F4429AE" w14:textId="77777777" w:rsidTr="00CA7CCB">
        <w:trPr>
          <w:jc w:val="center"/>
        </w:trPr>
        <w:tc>
          <w:tcPr>
            <w:tcW w:w="4876" w:type="dxa"/>
          </w:tcPr>
          <w:p w14:paraId="4402A928" w14:textId="77777777" w:rsidR="00A31FCB" w:rsidRPr="00E90E4A" w:rsidRDefault="00A31FCB" w:rsidP="00CA7CCB">
            <w:pPr>
              <w:pStyle w:val="Normal6"/>
              <w:rPr>
                <w:lang w:val="sv-SE"/>
              </w:rPr>
            </w:pPr>
            <w:r w:rsidRPr="00E90E4A">
              <w:rPr>
                <w:lang w:val="sv-SE"/>
              </w:rPr>
              <w:t>3.3.</w:t>
            </w:r>
            <w:r w:rsidRPr="00E90E4A">
              <w:rPr>
                <w:lang w:val="sv-SE"/>
              </w:rPr>
              <w:tab/>
            </w:r>
            <w:r w:rsidRPr="00E90E4A">
              <w:rPr>
                <w:b/>
                <w:i/>
                <w:lang w:val="sv-SE"/>
              </w:rPr>
              <w:t>Aktörerna får tillåta högst tre kullar per</w:t>
            </w:r>
            <w:r w:rsidRPr="00E90E4A">
              <w:rPr>
                <w:lang w:val="sv-SE"/>
              </w:rPr>
              <w:t xml:space="preserve"> tik eller honkatt under en period av två</w:t>
            </w:r>
            <w:r w:rsidRPr="00E90E4A">
              <w:rPr>
                <w:b/>
                <w:i/>
                <w:lang w:val="sv-SE"/>
              </w:rPr>
              <w:t xml:space="preserve"> </w:t>
            </w:r>
            <w:r w:rsidRPr="00E90E4A">
              <w:rPr>
                <w:lang w:val="sv-SE"/>
              </w:rPr>
              <w:t>år.</w:t>
            </w:r>
          </w:p>
        </w:tc>
        <w:tc>
          <w:tcPr>
            <w:tcW w:w="4876" w:type="dxa"/>
          </w:tcPr>
          <w:p w14:paraId="352032A8" w14:textId="77777777" w:rsidR="00A31FCB" w:rsidRPr="00E90E4A" w:rsidRDefault="00A31FCB" w:rsidP="00CA7CCB">
            <w:pPr>
              <w:pStyle w:val="Normal6"/>
              <w:rPr>
                <w:szCs w:val="24"/>
                <w:lang w:val="sv-SE"/>
              </w:rPr>
            </w:pPr>
            <w:r w:rsidRPr="00E90E4A">
              <w:rPr>
                <w:lang w:val="sv-SE"/>
              </w:rPr>
              <w:t>3.3.</w:t>
            </w:r>
            <w:r w:rsidRPr="00E90E4A">
              <w:rPr>
                <w:lang w:val="sv-SE"/>
              </w:rPr>
              <w:tab/>
            </w:r>
            <w:r w:rsidRPr="00E90E4A">
              <w:rPr>
                <w:b/>
                <w:i/>
                <w:lang w:val="sv-SE"/>
              </w:rPr>
              <w:t xml:space="preserve">En </w:t>
            </w:r>
            <w:r w:rsidRPr="00E90E4A">
              <w:rPr>
                <w:lang w:val="sv-SE"/>
              </w:rPr>
              <w:t>tik eller</w:t>
            </w:r>
            <w:r w:rsidRPr="00E90E4A">
              <w:rPr>
                <w:b/>
                <w:i/>
                <w:lang w:val="sv-SE"/>
              </w:rPr>
              <w:t xml:space="preserve"> en </w:t>
            </w:r>
            <w:r w:rsidRPr="00E90E4A">
              <w:rPr>
                <w:lang w:val="sv-SE"/>
              </w:rPr>
              <w:t xml:space="preserve">honkatt </w:t>
            </w:r>
            <w:r w:rsidRPr="00E90E4A">
              <w:rPr>
                <w:b/>
                <w:i/>
                <w:lang w:val="sv-SE"/>
              </w:rPr>
              <w:t>får inte föda fler än tre kullar</w:t>
            </w:r>
            <w:r w:rsidRPr="00E90E4A">
              <w:rPr>
                <w:lang w:val="sv-SE"/>
              </w:rPr>
              <w:t xml:space="preserve"> under en period av två</w:t>
            </w:r>
            <w:r w:rsidRPr="00E90E4A">
              <w:rPr>
                <w:b/>
                <w:i/>
                <w:lang w:val="sv-SE"/>
              </w:rPr>
              <w:t> </w:t>
            </w:r>
            <w:r w:rsidRPr="00E90E4A">
              <w:rPr>
                <w:lang w:val="sv-SE"/>
              </w:rPr>
              <w:t>år.</w:t>
            </w:r>
          </w:p>
        </w:tc>
      </w:tr>
    </w:tbl>
    <w:p w14:paraId="64FFB919" w14:textId="77777777" w:rsidR="00A31FCB" w:rsidRPr="00E90E4A" w:rsidRDefault="00A31FCB" w:rsidP="00A31FCB"/>
    <w:p w14:paraId="416CD976" w14:textId="02055620" w:rsidR="00A31FCB" w:rsidRPr="00E90E4A" w:rsidRDefault="006D3ADF" w:rsidP="00A31FCB">
      <w:pPr>
        <w:pStyle w:val="AmNumberTabs"/>
      </w:pPr>
      <w:r w:rsidRPr="00E90E4A">
        <w:t>Ändring</w:t>
      </w:r>
      <w:r w:rsidR="00A31FCB" w:rsidRPr="00E90E4A">
        <w:tab/>
      </w:r>
      <w:r w:rsidR="00A31FCB" w:rsidRPr="00E90E4A">
        <w:tab/>
        <w:t>267</w:t>
      </w:r>
    </w:p>
    <w:p w14:paraId="07DF547E" w14:textId="77777777" w:rsidR="00A31FCB" w:rsidRPr="00E90E4A" w:rsidRDefault="00A31FCB" w:rsidP="00A31FCB"/>
    <w:p w14:paraId="1DB92A56" w14:textId="77777777" w:rsidR="00A31FCB" w:rsidRPr="00E90E4A" w:rsidRDefault="00A31FCB" w:rsidP="00A31FCB">
      <w:pPr>
        <w:pStyle w:val="NormalBold"/>
        <w:keepNext/>
      </w:pPr>
      <w:r w:rsidRPr="00E90E4A">
        <w:t>Förslag till förordning</w:t>
      </w:r>
    </w:p>
    <w:p w14:paraId="6399E06F" w14:textId="5980F9E3" w:rsidR="00A31FCB" w:rsidRPr="00E90E4A" w:rsidRDefault="00A31FCB" w:rsidP="00A31FCB">
      <w:pPr>
        <w:pStyle w:val="NormalBold"/>
      </w:pPr>
      <w:r w:rsidRPr="00E90E4A">
        <w:t>Bilaga I – led 3 – led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463C2815" w14:textId="77777777" w:rsidTr="00CA7CCB">
        <w:trPr>
          <w:jc w:val="center"/>
        </w:trPr>
        <w:tc>
          <w:tcPr>
            <w:tcW w:w="9752" w:type="dxa"/>
            <w:gridSpan w:val="2"/>
          </w:tcPr>
          <w:p w14:paraId="2143EF32" w14:textId="77777777" w:rsidR="00A31FCB" w:rsidRPr="00E90E4A" w:rsidRDefault="00A31FCB" w:rsidP="00CA7CCB">
            <w:pPr>
              <w:keepNext/>
            </w:pPr>
          </w:p>
        </w:tc>
      </w:tr>
      <w:tr w:rsidR="00A31FCB" w:rsidRPr="00E90E4A" w14:paraId="3425A2B6" w14:textId="77777777" w:rsidTr="00CA7CCB">
        <w:trPr>
          <w:jc w:val="center"/>
        </w:trPr>
        <w:tc>
          <w:tcPr>
            <w:tcW w:w="4876" w:type="dxa"/>
          </w:tcPr>
          <w:p w14:paraId="0CDA7C15"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34D6EBED" w14:textId="3B3371C4" w:rsidR="00A31FCB" w:rsidRPr="00E90E4A" w:rsidRDefault="006D3ADF" w:rsidP="00CA7CCB">
            <w:pPr>
              <w:pStyle w:val="ColumnHeading"/>
              <w:keepNext/>
              <w:rPr>
                <w:lang w:val="sv-SE"/>
              </w:rPr>
            </w:pPr>
            <w:r w:rsidRPr="00E90E4A">
              <w:rPr>
                <w:lang w:val="sv-SE"/>
              </w:rPr>
              <w:t>Ändring</w:t>
            </w:r>
          </w:p>
        </w:tc>
      </w:tr>
      <w:tr w:rsidR="00A31FCB" w:rsidRPr="00E90E4A" w14:paraId="4DFFC552" w14:textId="77777777" w:rsidTr="00CA7CCB">
        <w:trPr>
          <w:jc w:val="center"/>
        </w:trPr>
        <w:tc>
          <w:tcPr>
            <w:tcW w:w="4876" w:type="dxa"/>
          </w:tcPr>
          <w:p w14:paraId="22E00220" w14:textId="77777777" w:rsidR="00A31FCB" w:rsidRPr="00E90E4A" w:rsidRDefault="00A31FCB" w:rsidP="00CA7CCB">
            <w:pPr>
              <w:pStyle w:val="Normal6"/>
              <w:rPr>
                <w:lang w:val="sv-SE"/>
              </w:rPr>
            </w:pPr>
            <w:r w:rsidRPr="00E90E4A">
              <w:rPr>
                <w:lang w:val="sv-SE"/>
              </w:rPr>
              <w:t>3.4.</w:t>
            </w:r>
            <w:r w:rsidRPr="00E90E4A">
              <w:rPr>
                <w:lang w:val="sv-SE"/>
              </w:rPr>
              <w:tab/>
            </w:r>
            <w:r w:rsidRPr="00E90E4A">
              <w:rPr>
                <w:b/>
                <w:i/>
                <w:lang w:val="sv-SE"/>
              </w:rPr>
              <w:t>När en tik eller en honkatt</w:t>
            </w:r>
            <w:r w:rsidRPr="00E90E4A">
              <w:rPr>
                <w:lang w:val="sv-SE"/>
              </w:rPr>
              <w:t xml:space="preserve"> har </w:t>
            </w:r>
            <w:r w:rsidRPr="00E90E4A">
              <w:rPr>
                <w:b/>
                <w:i/>
                <w:lang w:val="sv-SE"/>
              </w:rPr>
              <w:t>haft</w:t>
            </w:r>
            <w:r w:rsidRPr="00E90E4A">
              <w:rPr>
                <w:lang w:val="sv-SE"/>
              </w:rPr>
              <w:t xml:space="preserve"> tre </w:t>
            </w:r>
            <w:r w:rsidRPr="00E90E4A">
              <w:rPr>
                <w:b/>
                <w:i/>
                <w:lang w:val="sv-SE"/>
              </w:rPr>
              <w:t>på varandra följande dräktigheter som resulterar i kullar</w:t>
            </w:r>
            <w:r w:rsidRPr="00E90E4A">
              <w:rPr>
                <w:lang w:val="sv-SE"/>
              </w:rPr>
              <w:t xml:space="preserve"> inom en period av två</w:t>
            </w:r>
            <w:r w:rsidRPr="00E90E4A">
              <w:rPr>
                <w:b/>
                <w:i/>
                <w:lang w:val="sv-SE"/>
              </w:rPr>
              <w:t xml:space="preserve"> </w:t>
            </w:r>
            <w:r w:rsidRPr="00E90E4A">
              <w:rPr>
                <w:lang w:val="sv-SE"/>
              </w:rPr>
              <w:t xml:space="preserve">år ska </w:t>
            </w:r>
            <w:r w:rsidRPr="00E90E4A">
              <w:rPr>
                <w:b/>
                <w:i/>
                <w:lang w:val="sv-SE"/>
              </w:rPr>
              <w:t>aktörerna säkerställa</w:t>
            </w:r>
            <w:r w:rsidRPr="00E90E4A">
              <w:rPr>
                <w:lang w:val="sv-SE"/>
              </w:rPr>
              <w:t xml:space="preserve"> en återhämtningsperiod </w:t>
            </w:r>
            <w:r w:rsidRPr="00E90E4A">
              <w:rPr>
                <w:b/>
                <w:i/>
                <w:lang w:val="sv-SE"/>
              </w:rPr>
              <w:t xml:space="preserve">genom att förhindra att tiken eller honkatten blir dräktig under en period </w:t>
            </w:r>
            <w:r w:rsidRPr="00E90E4A">
              <w:rPr>
                <w:lang w:val="sv-SE"/>
              </w:rPr>
              <w:t>av åtminstone ett</w:t>
            </w:r>
            <w:r w:rsidRPr="00E90E4A">
              <w:rPr>
                <w:b/>
                <w:i/>
                <w:lang w:val="sv-SE"/>
              </w:rPr>
              <w:t xml:space="preserve"> </w:t>
            </w:r>
            <w:r w:rsidRPr="00E90E4A">
              <w:rPr>
                <w:lang w:val="sv-SE"/>
              </w:rPr>
              <w:t>år.</w:t>
            </w:r>
          </w:p>
        </w:tc>
        <w:tc>
          <w:tcPr>
            <w:tcW w:w="4876" w:type="dxa"/>
          </w:tcPr>
          <w:p w14:paraId="06BE4F95" w14:textId="37594FEB" w:rsidR="00A31FCB" w:rsidRPr="00E90E4A" w:rsidRDefault="00A31FCB" w:rsidP="00CA7CCB">
            <w:pPr>
              <w:pStyle w:val="Normal6"/>
              <w:rPr>
                <w:szCs w:val="24"/>
                <w:lang w:val="sv-SE"/>
              </w:rPr>
            </w:pPr>
            <w:r w:rsidRPr="00E90E4A">
              <w:rPr>
                <w:lang w:val="sv-SE"/>
              </w:rPr>
              <w:t>3.4.</w:t>
            </w:r>
            <w:r w:rsidRPr="00E90E4A">
              <w:rPr>
                <w:lang w:val="sv-SE"/>
              </w:rPr>
              <w:tab/>
            </w:r>
            <w:r w:rsidRPr="00E90E4A">
              <w:rPr>
                <w:b/>
                <w:i/>
                <w:lang w:val="sv-SE"/>
              </w:rPr>
              <w:t>Tikar och honkatter som</w:t>
            </w:r>
            <w:r w:rsidRPr="00E90E4A">
              <w:rPr>
                <w:lang w:val="sv-SE"/>
              </w:rPr>
              <w:t xml:space="preserve"> har </w:t>
            </w:r>
            <w:r w:rsidRPr="00E90E4A">
              <w:rPr>
                <w:b/>
                <w:i/>
                <w:lang w:val="sv-SE"/>
              </w:rPr>
              <w:t>fött</w:t>
            </w:r>
            <w:r w:rsidRPr="00E90E4A">
              <w:rPr>
                <w:lang w:val="sv-SE"/>
              </w:rPr>
              <w:t xml:space="preserve"> tre </w:t>
            </w:r>
            <w:r w:rsidRPr="00E90E4A">
              <w:rPr>
                <w:b/>
                <w:i/>
                <w:lang w:val="sv-SE"/>
              </w:rPr>
              <w:t>kullar, inbegripet dödfödda valpar eller ungar,</w:t>
            </w:r>
            <w:r w:rsidRPr="00E90E4A">
              <w:rPr>
                <w:lang w:val="sv-SE"/>
              </w:rPr>
              <w:t xml:space="preserve"> inom en period av två</w:t>
            </w:r>
            <w:r w:rsidRPr="00E90E4A">
              <w:rPr>
                <w:b/>
                <w:i/>
                <w:lang w:val="sv-SE"/>
              </w:rPr>
              <w:t> </w:t>
            </w:r>
            <w:r w:rsidRPr="00E90E4A">
              <w:rPr>
                <w:lang w:val="sv-SE"/>
              </w:rPr>
              <w:t xml:space="preserve">år ska </w:t>
            </w:r>
            <w:r w:rsidRPr="00E90E4A">
              <w:rPr>
                <w:b/>
                <w:i/>
                <w:lang w:val="sv-SE"/>
              </w:rPr>
              <w:t>ha</w:t>
            </w:r>
            <w:r w:rsidRPr="00E90E4A">
              <w:rPr>
                <w:lang w:val="sv-SE"/>
              </w:rPr>
              <w:t xml:space="preserve"> en återhämtningsperiod av åtminstone ett</w:t>
            </w:r>
            <w:r w:rsidRPr="00E90E4A">
              <w:rPr>
                <w:b/>
                <w:i/>
                <w:lang w:val="sv-SE"/>
              </w:rPr>
              <w:t> </w:t>
            </w:r>
            <w:r w:rsidRPr="00E90E4A">
              <w:rPr>
                <w:lang w:val="sv-SE"/>
              </w:rPr>
              <w:t>år.</w:t>
            </w:r>
          </w:p>
        </w:tc>
      </w:tr>
    </w:tbl>
    <w:p w14:paraId="6841AB7C" w14:textId="77777777" w:rsidR="00A31FCB" w:rsidRPr="00E90E4A" w:rsidRDefault="00A31FCB" w:rsidP="00A31FCB"/>
    <w:p w14:paraId="3A5CA5F0" w14:textId="3FA03928" w:rsidR="00A31FCB" w:rsidRPr="00E90E4A" w:rsidRDefault="006D3ADF" w:rsidP="00A31FCB">
      <w:pPr>
        <w:pStyle w:val="AmNumberTabs"/>
      </w:pPr>
      <w:r w:rsidRPr="00E90E4A">
        <w:t>Ändring</w:t>
      </w:r>
      <w:r w:rsidR="00A31FCB" w:rsidRPr="00E90E4A">
        <w:tab/>
      </w:r>
      <w:r w:rsidR="00A31FCB" w:rsidRPr="00E90E4A">
        <w:tab/>
        <w:t>268</w:t>
      </w:r>
    </w:p>
    <w:p w14:paraId="0F56C5A0" w14:textId="77777777" w:rsidR="00A31FCB" w:rsidRPr="00E90E4A" w:rsidRDefault="00A31FCB" w:rsidP="00A31FCB"/>
    <w:p w14:paraId="0EE85203" w14:textId="77777777" w:rsidR="00A31FCB" w:rsidRPr="00E90E4A" w:rsidRDefault="00A31FCB" w:rsidP="00A31FCB">
      <w:pPr>
        <w:pStyle w:val="NormalBold"/>
        <w:keepNext/>
      </w:pPr>
      <w:r w:rsidRPr="00E90E4A">
        <w:t>Förslag till förordning</w:t>
      </w:r>
    </w:p>
    <w:p w14:paraId="019EEA20" w14:textId="77777777" w:rsidR="00A31FCB" w:rsidRPr="00E90E4A" w:rsidRDefault="00A31FCB" w:rsidP="00A31FCB">
      <w:pPr>
        <w:pStyle w:val="NormalBold"/>
      </w:pPr>
      <w:r w:rsidRPr="00E90E4A">
        <w:t>Bilaga I – led 3 – led 3.4a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38C1E920" w14:textId="77777777" w:rsidTr="00CA7CCB">
        <w:trPr>
          <w:jc w:val="center"/>
        </w:trPr>
        <w:tc>
          <w:tcPr>
            <w:tcW w:w="9752" w:type="dxa"/>
            <w:gridSpan w:val="2"/>
          </w:tcPr>
          <w:p w14:paraId="48888778" w14:textId="77777777" w:rsidR="00A31FCB" w:rsidRPr="00E90E4A" w:rsidRDefault="00A31FCB" w:rsidP="00CA7CCB">
            <w:pPr>
              <w:keepNext/>
            </w:pPr>
          </w:p>
        </w:tc>
      </w:tr>
      <w:tr w:rsidR="00A31FCB" w:rsidRPr="00E90E4A" w14:paraId="7F73F68F" w14:textId="77777777" w:rsidTr="00CA7CCB">
        <w:trPr>
          <w:jc w:val="center"/>
        </w:trPr>
        <w:tc>
          <w:tcPr>
            <w:tcW w:w="4876" w:type="dxa"/>
          </w:tcPr>
          <w:p w14:paraId="02195076"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20307E8F" w14:textId="00BD7BEB" w:rsidR="00A31FCB" w:rsidRPr="00E90E4A" w:rsidRDefault="006D3ADF" w:rsidP="00CA7CCB">
            <w:pPr>
              <w:pStyle w:val="ColumnHeading"/>
              <w:keepNext/>
              <w:rPr>
                <w:lang w:val="sv-SE"/>
              </w:rPr>
            </w:pPr>
            <w:r w:rsidRPr="00E90E4A">
              <w:rPr>
                <w:lang w:val="sv-SE"/>
              </w:rPr>
              <w:t>Ändring</w:t>
            </w:r>
          </w:p>
        </w:tc>
      </w:tr>
      <w:tr w:rsidR="00A31FCB" w:rsidRPr="00E90E4A" w14:paraId="13C00DFF" w14:textId="77777777" w:rsidTr="00CA7CCB">
        <w:trPr>
          <w:jc w:val="center"/>
        </w:trPr>
        <w:tc>
          <w:tcPr>
            <w:tcW w:w="4876" w:type="dxa"/>
          </w:tcPr>
          <w:p w14:paraId="1EC6CF27" w14:textId="77777777" w:rsidR="00A31FCB" w:rsidRPr="00E90E4A" w:rsidRDefault="00A31FCB" w:rsidP="00CA7CCB">
            <w:pPr>
              <w:pStyle w:val="Normal6"/>
              <w:rPr>
                <w:lang w:val="sv-SE"/>
              </w:rPr>
            </w:pPr>
          </w:p>
        </w:tc>
        <w:tc>
          <w:tcPr>
            <w:tcW w:w="4876" w:type="dxa"/>
          </w:tcPr>
          <w:p w14:paraId="4C05C0BE" w14:textId="00478552" w:rsidR="00A31FCB" w:rsidRPr="00E90E4A" w:rsidRDefault="00A31FCB" w:rsidP="00CA7CCB">
            <w:pPr>
              <w:pStyle w:val="Normal6"/>
              <w:rPr>
                <w:szCs w:val="24"/>
                <w:lang w:val="sv-SE"/>
              </w:rPr>
            </w:pPr>
            <w:r w:rsidRPr="00E90E4A">
              <w:rPr>
                <w:b/>
                <w:i/>
                <w:lang w:val="sv-SE"/>
              </w:rPr>
              <w:t>3.4a.</w:t>
            </w:r>
            <w:r w:rsidRPr="00E90E4A">
              <w:rPr>
                <w:b/>
                <w:i/>
                <w:lang w:val="sv-SE"/>
              </w:rPr>
              <w:tab/>
              <w:t>En tik eller honkatt som har genomgått två kejsarsnitt får inte längre användas för avel.</w:t>
            </w:r>
          </w:p>
        </w:tc>
      </w:tr>
    </w:tbl>
    <w:p w14:paraId="49E5A25D" w14:textId="77777777" w:rsidR="00A31FCB" w:rsidRPr="00E90E4A" w:rsidRDefault="00A31FCB" w:rsidP="00A31FCB"/>
    <w:p w14:paraId="0992A281" w14:textId="52D24EF1" w:rsidR="00A31FCB" w:rsidRPr="00E90E4A" w:rsidRDefault="006D3ADF" w:rsidP="00A31FCB">
      <w:pPr>
        <w:pStyle w:val="AmNumberTabs"/>
      </w:pPr>
      <w:r w:rsidRPr="00E90E4A">
        <w:t>Ändring</w:t>
      </w:r>
      <w:r w:rsidR="00A31FCB" w:rsidRPr="00E90E4A">
        <w:tab/>
      </w:r>
      <w:r w:rsidR="00A31FCB" w:rsidRPr="00E90E4A">
        <w:tab/>
        <w:t>269</w:t>
      </w:r>
    </w:p>
    <w:p w14:paraId="5970E4BC" w14:textId="77777777" w:rsidR="00A31FCB" w:rsidRPr="00E90E4A" w:rsidRDefault="00A31FCB" w:rsidP="00A31FCB"/>
    <w:p w14:paraId="5B03F123" w14:textId="77777777" w:rsidR="00A31FCB" w:rsidRPr="00E90E4A" w:rsidRDefault="00A31FCB" w:rsidP="00A31FCB">
      <w:pPr>
        <w:pStyle w:val="NormalBold"/>
        <w:keepNext/>
      </w:pPr>
      <w:r w:rsidRPr="00E90E4A">
        <w:t>Förslag till förordning</w:t>
      </w:r>
    </w:p>
    <w:p w14:paraId="4146BAAF" w14:textId="77777777" w:rsidR="00A31FCB" w:rsidRPr="00E90E4A" w:rsidRDefault="00A31FCB" w:rsidP="00A31FCB">
      <w:pPr>
        <w:pStyle w:val="NormalBold"/>
      </w:pPr>
      <w:r w:rsidRPr="00E90E4A">
        <w:t>Bilaga I – led 3 – led 3.4b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03090489" w14:textId="77777777" w:rsidTr="00CA7CCB">
        <w:trPr>
          <w:jc w:val="center"/>
        </w:trPr>
        <w:tc>
          <w:tcPr>
            <w:tcW w:w="9752" w:type="dxa"/>
            <w:gridSpan w:val="2"/>
          </w:tcPr>
          <w:p w14:paraId="5174A5CA" w14:textId="77777777" w:rsidR="00A31FCB" w:rsidRPr="00E90E4A" w:rsidRDefault="00A31FCB" w:rsidP="00CA7CCB">
            <w:pPr>
              <w:keepNext/>
            </w:pPr>
          </w:p>
        </w:tc>
      </w:tr>
      <w:tr w:rsidR="00A31FCB" w:rsidRPr="00E90E4A" w14:paraId="02814C14" w14:textId="77777777" w:rsidTr="00CA7CCB">
        <w:trPr>
          <w:jc w:val="center"/>
        </w:trPr>
        <w:tc>
          <w:tcPr>
            <w:tcW w:w="4876" w:type="dxa"/>
          </w:tcPr>
          <w:p w14:paraId="0BFFC08F"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D8AD7AF" w14:textId="692B42B5" w:rsidR="00A31FCB" w:rsidRPr="00E90E4A" w:rsidRDefault="006D3ADF" w:rsidP="00CA7CCB">
            <w:pPr>
              <w:pStyle w:val="ColumnHeading"/>
              <w:keepNext/>
              <w:rPr>
                <w:lang w:val="sv-SE"/>
              </w:rPr>
            </w:pPr>
            <w:r w:rsidRPr="00E90E4A">
              <w:rPr>
                <w:lang w:val="sv-SE"/>
              </w:rPr>
              <w:t>Ändring</w:t>
            </w:r>
          </w:p>
        </w:tc>
      </w:tr>
      <w:tr w:rsidR="00A31FCB" w:rsidRPr="00E90E4A" w14:paraId="16E29321" w14:textId="77777777" w:rsidTr="00CA7CCB">
        <w:trPr>
          <w:jc w:val="center"/>
        </w:trPr>
        <w:tc>
          <w:tcPr>
            <w:tcW w:w="4876" w:type="dxa"/>
          </w:tcPr>
          <w:p w14:paraId="35505B08" w14:textId="77777777" w:rsidR="00A31FCB" w:rsidRPr="00E90E4A" w:rsidRDefault="00A31FCB" w:rsidP="00CA7CCB">
            <w:pPr>
              <w:pStyle w:val="Normal6"/>
              <w:rPr>
                <w:lang w:val="sv-SE"/>
              </w:rPr>
            </w:pPr>
          </w:p>
        </w:tc>
        <w:tc>
          <w:tcPr>
            <w:tcW w:w="4876" w:type="dxa"/>
          </w:tcPr>
          <w:p w14:paraId="66C10B7C" w14:textId="3BAB1550" w:rsidR="00A31FCB" w:rsidRPr="00E90E4A" w:rsidRDefault="00A31FCB" w:rsidP="00CA7CCB">
            <w:pPr>
              <w:pStyle w:val="Normal6"/>
              <w:rPr>
                <w:szCs w:val="24"/>
                <w:lang w:val="sv-SE"/>
              </w:rPr>
            </w:pPr>
            <w:r w:rsidRPr="00E90E4A">
              <w:rPr>
                <w:b/>
                <w:i/>
                <w:lang w:val="sv-SE"/>
              </w:rPr>
              <w:t>3.4b.</w:t>
            </w:r>
            <w:r w:rsidRPr="00E90E4A">
              <w:rPr>
                <w:b/>
                <w:i/>
                <w:lang w:val="sv-SE"/>
              </w:rPr>
              <w:tab/>
              <w:t>Innan en tik som är åtta år eller äldre och en honkatt som är sex år eller äldre används för avel måste den ha undersökts av en veterinär, som skriftligen bekräftar att det vid tiden för undersökningen inte finns något som talar emot en dräktighet. Aktören ska bevara den skriftliga bekräftelse som avses i minst tre år.</w:t>
            </w:r>
          </w:p>
        </w:tc>
      </w:tr>
    </w:tbl>
    <w:p w14:paraId="0D330EDD" w14:textId="77777777" w:rsidR="00A31FCB" w:rsidRPr="00E90E4A" w:rsidRDefault="00A31FCB" w:rsidP="00A31FCB"/>
    <w:p w14:paraId="7ACDFEC3" w14:textId="2D5D65B2" w:rsidR="00A31FCB" w:rsidRPr="00E90E4A" w:rsidRDefault="006D3ADF" w:rsidP="00A31FCB">
      <w:pPr>
        <w:pStyle w:val="AmNumberTabs"/>
      </w:pPr>
      <w:r w:rsidRPr="00E90E4A">
        <w:t>Ändring</w:t>
      </w:r>
      <w:r w:rsidR="00A31FCB" w:rsidRPr="00E90E4A">
        <w:tab/>
      </w:r>
      <w:r w:rsidR="00A31FCB" w:rsidRPr="00E90E4A">
        <w:tab/>
        <w:t>270</w:t>
      </w:r>
    </w:p>
    <w:p w14:paraId="4BB36DCF" w14:textId="77777777" w:rsidR="00A31FCB" w:rsidRPr="00E90E4A" w:rsidRDefault="00A31FCB" w:rsidP="00A31FCB"/>
    <w:p w14:paraId="3D88787D" w14:textId="77777777" w:rsidR="00A31FCB" w:rsidRPr="00E90E4A" w:rsidRDefault="00A31FCB" w:rsidP="00A31FCB">
      <w:pPr>
        <w:pStyle w:val="NormalBold"/>
        <w:keepNext/>
      </w:pPr>
      <w:r w:rsidRPr="00E90E4A">
        <w:t>Förslag till förordning</w:t>
      </w:r>
    </w:p>
    <w:p w14:paraId="37832888" w14:textId="77777777" w:rsidR="00A31FCB" w:rsidRPr="00E90E4A" w:rsidRDefault="00A31FCB" w:rsidP="00A31FCB">
      <w:pPr>
        <w:pStyle w:val="NormalBold"/>
      </w:pPr>
      <w:r w:rsidRPr="00E90E4A">
        <w:t>Bilaga I – led 4 – led 4.1 – led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31FCB" w:rsidRPr="00E90E4A" w14:paraId="23A74504" w14:textId="77777777" w:rsidTr="00CA7CCB">
        <w:trPr>
          <w:jc w:val="center"/>
        </w:trPr>
        <w:tc>
          <w:tcPr>
            <w:tcW w:w="9752" w:type="dxa"/>
            <w:gridSpan w:val="2"/>
          </w:tcPr>
          <w:p w14:paraId="3DB6AA12" w14:textId="77777777" w:rsidR="00A31FCB" w:rsidRPr="00E90E4A" w:rsidRDefault="00A31FCB" w:rsidP="00CA7CCB">
            <w:pPr>
              <w:keepNext/>
            </w:pPr>
          </w:p>
        </w:tc>
      </w:tr>
      <w:tr w:rsidR="00A31FCB" w:rsidRPr="00E90E4A" w14:paraId="475D6226" w14:textId="77777777" w:rsidTr="00CA7CCB">
        <w:trPr>
          <w:jc w:val="center"/>
        </w:trPr>
        <w:tc>
          <w:tcPr>
            <w:tcW w:w="4876" w:type="dxa"/>
          </w:tcPr>
          <w:p w14:paraId="630F6113" w14:textId="77777777" w:rsidR="00A31FCB" w:rsidRPr="00E90E4A" w:rsidRDefault="00A31FCB" w:rsidP="00CA7CCB">
            <w:pPr>
              <w:pStyle w:val="ColumnHeading"/>
              <w:keepNext/>
              <w:rPr>
                <w:lang w:val="sv-SE"/>
              </w:rPr>
            </w:pPr>
            <w:r w:rsidRPr="00E90E4A">
              <w:rPr>
                <w:lang w:val="sv-SE"/>
              </w:rPr>
              <w:t>Kommissionens förslag</w:t>
            </w:r>
          </w:p>
        </w:tc>
        <w:tc>
          <w:tcPr>
            <w:tcW w:w="4876" w:type="dxa"/>
          </w:tcPr>
          <w:p w14:paraId="600BFFB3" w14:textId="73132A03" w:rsidR="00A31FCB" w:rsidRPr="00E90E4A" w:rsidRDefault="006D3ADF" w:rsidP="00CA7CCB">
            <w:pPr>
              <w:pStyle w:val="ColumnHeading"/>
              <w:keepNext/>
              <w:rPr>
                <w:lang w:val="sv-SE"/>
              </w:rPr>
            </w:pPr>
            <w:r w:rsidRPr="00E90E4A">
              <w:rPr>
                <w:lang w:val="sv-SE"/>
              </w:rPr>
              <w:t>Ändring</w:t>
            </w:r>
          </w:p>
        </w:tc>
      </w:tr>
      <w:tr w:rsidR="00A31FCB" w:rsidRPr="00E90E4A" w14:paraId="021BAC6A" w14:textId="77777777" w:rsidTr="00CA7CCB">
        <w:trPr>
          <w:jc w:val="center"/>
        </w:trPr>
        <w:tc>
          <w:tcPr>
            <w:tcW w:w="4876" w:type="dxa"/>
          </w:tcPr>
          <w:p w14:paraId="648B29C3" w14:textId="77777777" w:rsidR="00A31FCB" w:rsidRPr="00E90E4A" w:rsidRDefault="00A31FCB" w:rsidP="00CA7CCB">
            <w:pPr>
              <w:pStyle w:val="Normal6"/>
              <w:rPr>
                <w:lang w:val="sv-SE"/>
              </w:rPr>
            </w:pPr>
            <w:r w:rsidRPr="00E90E4A">
              <w:rPr>
                <w:lang w:val="sv-SE"/>
              </w:rPr>
              <w:t>c)</w:t>
            </w:r>
            <w:r w:rsidRPr="00E90E4A">
              <w:rPr>
                <w:lang w:val="sv-SE"/>
              </w:rPr>
              <w:tab/>
              <w:t>områden där katter och hundar hålls är utrustade med berikningsstrukturer och berikningsföremål som är tillgängliga för alla djur, för att skapa en stimulerande miljö och minska djurens frustration,</w:t>
            </w:r>
          </w:p>
        </w:tc>
        <w:tc>
          <w:tcPr>
            <w:tcW w:w="4876" w:type="dxa"/>
          </w:tcPr>
          <w:p w14:paraId="49CE1580" w14:textId="77777777" w:rsidR="00A31FCB" w:rsidRPr="00E90E4A" w:rsidRDefault="00A31FCB" w:rsidP="00CA7CCB">
            <w:pPr>
              <w:pStyle w:val="Normal6"/>
              <w:rPr>
                <w:szCs w:val="24"/>
                <w:lang w:val="sv-SE"/>
              </w:rPr>
            </w:pPr>
            <w:r w:rsidRPr="00E90E4A">
              <w:rPr>
                <w:lang w:val="sv-SE"/>
              </w:rPr>
              <w:t>c)</w:t>
            </w:r>
            <w:r w:rsidRPr="00E90E4A">
              <w:rPr>
                <w:lang w:val="sv-SE"/>
              </w:rPr>
              <w:tab/>
              <w:t>områden där katter och hundar hålls är utrustade med berikningsstrukturer och berikningsföremål som är tillgängliga för alla djur, för att skapa en stimulerande miljö och</w:t>
            </w:r>
            <w:r w:rsidRPr="00E90E4A">
              <w:rPr>
                <w:b/>
                <w:i/>
                <w:lang w:val="sv-SE"/>
              </w:rPr>
              <w:t>, om möjligt, strukturer för att klättra och gömma sig, samt</w:t>
            </w:r>
            <w:r w:rsidRPr="00E90E4A">
              <w:rPr>
                <w:lang w:val="sv-SE"/>
              </w:rPr>
              <w:t xml:space="preserve"> minska djurens frustration,</w:t>
            </w:r>
          </w:p>
        </w:tc>
      </w:tr>
    </w:tbl>
    <w:p w14:paraId="7AB21AF9" w14:textId="413FB8D0" w:rsidR="00A31FCB" w:rsidRPr="00E90E4A" w:rsidRDefault="006D3ADF" w:rsidP="00A31FCB">
      <w:pPr>
        <w:pStyle w:val="AmNumberTabs"/>
      </w:pPr>
      <w:r w:rsidRPr="00E90E4A">
        <w:t>Ändring</w:t>
      </w:r>
      <w:r w:rsidR="00A31FCB" w:rsidRPr="00E90E4A">
        <w:tab/>
      </w:r>
      <w:r w:rsidR="00A31FCB" w:rsidRPr="00E90E4A">
        <w:tab/>
        <w:t>271</w:t>
      </w:r>
    </w:p>
    <w:p w14:paraId="1DC1B2B4" w14:textId="77777777" w:rsidR="00A31FCB" w:rsidRPr="00E90E4A" w:rsidRDefault="00A31FCB" w:rsidP="00A31FCB">
      <w:pPr>
        <w:pStyle w:val="NormalBold"/>
      </w:pPr>
      <w:r w:rsidRPr="00E90E4A">
        <w:t>Förslag till förordning</w:t>
      </w:r>
    </w:p>
    <w:p w14:paraId="2AF171B1" w14:textId="77777777" w:rsidR="00A31FCB" w:rsidRPr="00E90E4A" w:rsidRDefault="00A31FCB" w:rsidP="00A31FCB">
      <w:pPr>
        <w:pStyle w:val="NormalBold"/>
      </w:pPr>
      <w:r w:rsidRPr="00E90E4A">
        <w:t>Bilaga II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168DBC0A" w14:textId="77777777" w:rsidTr="00CA7CCB">
        <w:trPr>
          <w:trHeight w:hRule="exact" w:val="240"/>
          <w:jc w:val="center"/>
        </w:trPr>
        <w:tc>
          <w:tcPr>
            <w:tcW w:w="9752" w:type="dxa"/>
            <w:gridSpan w:val="2"/>
            <w:tcBorders>
              <w:top w:val="nil"/>
              <w:left w:val="nil"/>
              <w:bottom w:val="nil"/>
              <w:right w:val="nil"/>
            </w:tcBorders>
          </w:tcPr>
          <w:p w14:paraId="0BA36606" w14:textId="77777777" w:rsidR="00A31FCB" w:rsidRPr="00E90E4A" w:rsidRDefault="00A31FCB" w:rsidP="00CA7CCB"/>
        </w:tc>
      </w:tr>
      <w:tr w:rsidR="00A31FCB" w:rsidRPr="00E90E4A" w14:paraId="0279F90A" w14:textId="77777777" w:rsidTr="00CA7CCB">
        <w:trPr>
          <w:trHeight w:val="240"/>
          <w:jc w:val="center"/>
        </w:trPr>
        <w:tc>
          <w:tcPr>
            <w:tcW w:w="4876" w:type="dxa"/>
            <w:tcBorders>
              <w:top w:val="nil"/>
              <w:left w:val="nil"/>
              <w:bottom w:val="nil"/>
              <w:right w:val="nil"/>
            </w:tcBorders>
          </w:tcPr>
          <w:p w14:paraId="56738687"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28FCBA0B" w14:textId="44A1E9FD" w:rsidR="00A31FCB" w:rsidRPr="00E90E4A" w:rsidRDefault="006D3ADF" w:rsidP="00CA7CCB">
            <w:pPr>
              <w:pStyle w:val="AmColumnHeading"/>
            </w:pPr>
            <w:r w:rsidRPr="00E90E4A">
              <w:t>Ändring</w:t>
            </w:r>
          </w:p>
        </w:tc>
      </w:tr>
      <w:tr w:rsidR="00A31FCB" w:rsidRPr="00E90E4A" w14:paraId="383528AB" w14:textId="77777777" w:rsidTr="00CA7CCB">
        <w:trPr>
          <w:jc w:val="center"/>
        </w:trPr>
        <w:tc>
          <w:tcPr>
            <w:tcW w:w="4876" w:type="dxa"/>
            <w:tcBorders>
              <w:top w:val="nil"/>
              <w:left w:val="nil"/>
              <w:bottom w:val="nil"/>
              <w:right w:val="nil"/>
            </w:tcBorders>
          </w:tcPr>
          <w:p w14:paraId="1C539B39" w14:textId="77777777" w:rsidR="00A31FCB" w:rsidRPr="00E90E4A" w:rsidRDefault="00A31FCB" w:rsidP="00CA7CCB">
            <w:pPr>
              <w:pStyle w:val="Normal6a"/>
            </w:pPr>
            <w:r w:rsidRPr="00E90E4A">
              <w:t xml:space="preserve">Transpondrar som används för att </w:t>
            </w:r>
            <w:r w:rsidRPr="00E90E4A">
              <w:rPr>
                <w:b/>
                <w:i/>
              </w:rPr>
              <w:t>märka katter</w:t>
            </w:r>
            <w:r w:rsidRPr="00E90E4A">
              <w:t xml:space="preserve"> och </w:t>
            </w:r>
            <w:r w:rsidRPr="00E90E4A">
              <w:rPr>
                <w:b/>
                <w:i/>
              </w:rPr>
              <w:t>hundar</w:t>
            </w:r>
            <w:r w:rsidRPr="00E90E4A">
              <w:t xml:space="preserve"> i enlighet med </w:t>
            </w:r>
            <w:r w:rsidRPr="00E90E4A">
              <w:rPr>
                <w:b/>
                <w:i/>
              </w:rPr>
              <w:t>artikel 16</w:t>
            </w:r>
            <w:r w:rsidRPr="00E90E4A">
              <w:t xml:space="preserve"> ska uppfylla följande krav:</w:t>
            </w:r>
          </w:p>
        </w:tc>
        <w:tc>
          <w:tcPr>
            <w:tcW w:w="4876" w:type="dxa"/>
            <w:tcBorders>
              <w:top w:val="nil"/>
              <w:left w:val="nil"/>
              <w:bottom w:val="nil"/>
              <w:right w:val="nil"/>
            </w:tcBorders>
          </w:tcPr>
          <w:p w14:paraId="4E76A217" w14:textId="77777777" w:rsidR="00A31FCB" w:rsidRPr="00E90E4A" w:rsidRDefault="00A31FCB" w:rsidP="00CA7CCB">
            <w:pPr>
              <w:pStyle w:val="Normal6a"/>
            </w:pPr>
            <w:r w:rsidRPr="00E90E4A">
              <w:t xml:space="preserve">Transpondrar som används för att </w:t>
            </w:r>
            <w:r w:rsidRPr="00E90E4A">
              <w:rPr>
                <w:b/>
                <w:i/>
              </w:rPr>
              <w:t>individuellt identifiera hundar</w:t>
            </w:r>
            <w:r w:rsidRPr="00E90E4A">
              <w:t xml:space="preserve"> och </w:t>
            </w:r>
            <w:r w:rsidRPr="00E90E4A">
              <w:rPr>
                <w:b/>
                <w:i/>
              </w:rPr>
              <w:t>katter</w:t>
            </w:r>
            <w:r w:rsidRPr="00E90E4A">
              <w:t xml:space="preserve"> i enlighet med </w:t>
            </w:r>
            <w:r w:rsidRPr="00E90E4A">
              <w:rPr>
                <w:b/>
                <w:i/>
              </w:rPr>
              <w:t>artiklarna 17 och 21</w:t>
            </w:r>
            <w:r w:rsidRPr="00E90E4A">
              <w:t xml:space="preserve"> ska </w:t>
            </w:r>
            <w:r w:rsidRPr="00E90E4A">
              <w:lastRenderedPageBreak/>
              <w:t>uppfylla följande krav:</w:t>
            </w:r>
          </w:p>
        </w:tc>
      </w:tr>
    </w:tbl>
    <w:p w14:paraId="6A65F991" w14:textId="129A745E" w:rsidR="00A31FCB" w:rsidRPr="00E90E4A" w:rsidRDefault="006D3ADF" w:rsidP="00A31FCB">
      <w:pPr>
        <w:pStyle w:val="AMNumberTabs0"/>
        <w:keepNext/>
        <w:rPr>
          <w:lang w:val="sv-SE"/>
        </w:rPr>
      </w:pPr>
      <w:r w:rsidRPr="00E90E4A">
        <w:rPr>
          <w:lang w:val="sv-SE"/>
        </w:rPr>
        <w:lastRenderedPageBreak/>
        <w:t>Ändring</w:t>
      </w:r>
      <w:r w:rsidR="00A31FCB" w:rsidRPr="00E90E4A">
        <w:rPr>
          <w:lang w:val="sv-SE"/>
        </w:rPr>
        <w:tab/>
      </w:r>
      <w:r w:rsidR="00A31FCB" w:rsidRPr="00E90E4A">
        <w:rPr>
          <w:lang w:val="sv-SE"/>
        </w:rPr>
        <w:tab/>
        <w:t>272</w:t>
      </w:r>
    </w:p>
    <w:p w14:paraId="65241A86" w14:textId="77777777" w:rsidR="00A31FCB" w:rsidRPr="00E90E4A" w:rsidRDefault="00A31FCB" w:rsidP="00A31FCB">
      <w:pPr>
        <w:pStyle w:val="NormalBold12b"/>
        <w:keepNext/>
      </w:pPr>
      <w:r w:rsidRPr="00E90E4A">
        <w:t>Förslag till förordning</w:t>
      </w:r>
    </w:p>
    <w:p w14:paraId="351A6145" w14:textId="77777777" w:rsidR="00A31FCB" w:rsidRPr="00E90E4A" w:rsidRDefault="00A31FCB" w:rsidP="00A31FCB">
      <w:pPr>
        <w:pStyle w:val="NormalBold"/>
      </w:pPr>
      <w:r w:rsidRPr="00E90E4A">
        <w:t>Bilaga III – led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6BC7A934" w14:textId="77777777" w:rsidTr="00CA7CCB">
        <w:trPr>
          <w:jc w:val="center"/>
        </w:trPr>
        <w:tc>
          <w:tcPr>
            <w:tcW w:w="9752" w:type="dxa"/>
            <w:gridSpan w:val="2"/>
          </w:tcPr>
          <w:p w14:paraId="50125EB2" w14:textId="77777777" w:rsidR="00A31FCB" w:rsidRPr="00E90E4A" w:rsidRDefault="00A31FCB" w:rsidP="00CA7CCB">
            <w:pPr>
              <w:keepNext/>
            </w:pPr>
          </w:p>
        </w:tc>
      </w:tr>
      <w:tr w:rsidR="00A31FCB" w:rsidRPr="00E90E4A" w14:paraId="191358F1" w14:textId="77777777" w:rsidTr="00CA7CCB">
        <w:trPr>
          <w:jc w:val="center"/>
        </w:trPr>
        <w:tc>
          <w:tcPr>
            <w:tcW w:w="4876" w:type="dxa"/>
            <w:hideMark/>
          </w:tcPr>
          <w:p w14:paraId="65B32839"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251B081F" w14:textId="4A6EEB60" w:rsidR="00A31FCB" w:rsidRPr="00E90E4A" w:rsidRDefault="006D3ADF" w:rsidP="00CA7CCB">
            <w:pPr>
              <w:pStyle w:val="ColumnHeading"/>
              <w:keepNext/>
              <w:rPr>
                <w:lang w:val="sv-SE"/>
              </w:rPr>
            </w:pPr>
            <w:r w:rsidRPr="00E90E4A">
              <w:rPr>
                <w:lang w:val="sv-SE"/>
              </w:rPr>
              <w:t>Ändring</w:t>
            </w:r>
          </w:p>
        </w:tc>
      </w:tr>
      <w:tr w:rsidR="00A31FCB" w:rsidRPr="00E90E4A" w14:paraId="3F3158C9" w14:textId="77777777" w:rsidTr="00CA7CCB">
        <w:trPr>
          <w:jc w:val="center"/>
        </w:trPr>
        <w:tc>
          <w:tcPr>
            <w:tcW w:w="4876" w:type="dxa"/>
            <w:hideMark/>
          </w:tcPr>
          <w:p w14:paraId="1647DA90" w14:textId="77777777" w:rsidR="00A31FCB" w:rsidRPr="00E90E4A" w:rsidRDefault="00A31FCB" w:rsidP="00CA7CCB">
            <w:pPr>
              <w:pStyle w:val="Normal6"/>
              <w:rPr>
                <w:lang w:val="sv-SE"/>
              </w:rPr>
            </w:pPr>
            <w:r w:rsidRPr="00E90E4A">
              <w:rPr>
                <w:lang w:val="sv-SE"/>
              </w:rPr>
              <w:t>1.</w:t>
            </w:r>
            <w:r w:rsidRPr="00E90E4A">
              <w:rPr>
                <w:lang w:val="sv-SE"/>
              </w:rPr>
              <w:tab/>
              <w:t xml:space="preserve">Antal hundar och katter som </w:t>
            </w:r>
            <w:r w:rsidRPr="00E90E4A">
              <w:rPr>
                <w:b/>
                <w:i/>
                <w:lang w:val="sv-SE"/>
              </w:rPr>
              <w:t>märks med mikrochipp</w:t>
            </w:r>
            <w:r w:rsidRPr="00E90E4A">
              <w:rPr>
                <w:lang w:val="sv-SE"/>
              </w:rPr>
              <w:t xml:space="preserve"> per år, i enlighet med vad som anges i </w:t>
            </w:r>
            <w:r w:rsidRPr="00E90E4A">
              <w:rPr>
                <w:b/>
                <w:i/>
                <w:lang w:val="sv-SE"/>
              </w:rPr>
              <w:t xml:space="preserve">artikel </w:t>
            </w:r>
            <w:r w:rsidRPr="00E90E4A">
              <w:rPr>
                <w:lang w:val="sv-SE"/>
              </w:rPr>
              <w:t>17.</w:t>
            </w:r>
          </w:p>
        </w:tc>
        <w:tc>
          <w:tcPr>
            <w:tcW w:w="4876" w:type="dxa"/>
            <w:hideMark/>
          </w:tcPr>
          <w:p w14:paraId="5D9884F3" w14:textId="77777777" w:rsidR="00A31FCB" w:rsidRPr="00E90E4A" w:rsidRDefault="00A31FCB" w:rsidP="00CA7CCB">
            <w:pPr>
              <w:pStyle w:val="Normal6"/>
              <w:rPr>
                <w:szCs w:val="24"/>
                <w:lang w:val="sv-SE"/>
              </w:rPr>
            </w:pPr>
            <w:r w:rsidRPr="00E90E4A">
              <w:rPr>
                <w:lang w:val="sv-SE"/>
              </w:rPr>
              <w:t>1.</w:t>
            </w:r>
            <w:r w:rsidRPr="00E90E4A">
              <w:rPr>
                <w:lang w:val="sv-SE"/>
              </w:rPr>
              <w:tab/>
              <w:t xml:space="preserve">Antal hundar och katter som </w:t>
            </w:r>
            <w:r w:rsidRPr="00E90E4A">
              <w:rPr>
                <w:b/>
                <w:i/>
                <w:lang w:val="sv-SE"/>
              </w:rPr>
              <w:t>registreras</w:t>
            </w:r>
            <w:r w:rsidRPr="00E90E4A">
              <w:rPr>
                <w:lang w:val="sv-SE"/>
              </w:rPr>
              <w:t xml:space="preserve"> per år, i enlighet med vad som anges i </w:t>
            </w:r>
            <w:r w:rsidRPr="00E90E4A">
              <w:rPr>
                <w:b/>
                <w:i/>
                <w:lang w:val="sv-SE"/>
              </w:rPr>
              <w:t>artiklarna </w:t>
            </w:r>
            <w:r w:rsidRPr="00E90E4A">
              <w:rPr>
                <w:lang w:val="sv-SE"/>
              </w:rPr>
              <w:t>17</w:t>
            </w:r>
            <w:r w:rsidRPr="00E90E4A">
              <w:rPr>
                <w:b/>
                <w:i/>
                <w:lang w:val="sv-SE"/>
              </w:rPr>
              <w:t> och 21.4</w:t>
            </w:r>
            <w:r w:rsidRPr="00E90E4A">
              <w:rPr>
                <w:lang w:val="sv-SE"/>
              </w:rPr>
              <w:t>.</w:t>
            </w:r>
          </w:p>
        </w:tc>
      </w:tr>
    </w:tbl>
    <w:p w14:paraId="6327F02F" w14:textId="77777777" w:rsidR="00A31FCB" w:rsidRPr="00E90E4A" w:rsidRDefault="00A31FCB" w:rsidP="00A31FCB"/>
    <w:p w14:paraId="0E361AC3" w14:textId="1C48A8AE" w:rsidR="00A31FCB" w:rsidRPr="00E90E4A" w:rsidRDefault="006D3ADF" w:rsidP="00A31FCB">
      <w:pPr>
        <w:pStyle w:val="AMNumberTabs0"/>
        <w:keepNext/>
        <w:rPr>
          <w:lang w:val="sv-SE"/>
        </w:rPr>
      </w:pPr>
      <w:r w:rsidRPr="00E90E4A">
        <w:rPr>
          <w:lang w:val="sv-SE"/>
        </w:rPr>
        <w:t>Ändring</w:t>
      </w:r>
      <w:r w:rsidR="00A31FCB" w:rsidRPr="00E90E4A">
        <w:rPr>
          <w:lang w:val="sv-SE"/>
        </w:rPr>
        <w:tab/>
      </w:r>
      <w:r w:rsidR="00A31FCB" w:rsidRPr="00E90E4A">
        <w:rPr>
          <w:lang w:val="sv-SE"/>
        </w:rPr>
        <w:tab/>
        <w:t>273</w:t>
      </w:r>
    </w:p>
    <w:p w14:paraId="4CAD5C97" w14:textId="77777777" w:rsidR="00A31FCB" w:rsidRPr="00E90E4A" w:rsidRDefault="00A31FCB" w:rsidP="00A31FCB">
      <w:pPr>
        <w:pStyle w:val="NormalBold12b"/>
        <w:keepNext/>
      </w:pPr>
      <w:r w:rsidRPr="00E90E4A">
        <w:t>Förslag till förordning</w:t>
      </w:r>
    </w:p>
    <w:p w14:paraId="31C5FE13" w14:textId="77777777" w:rsidR="00A31FCB" w:rsidRPr="00E90E4A" w:rsidRDefault="00A31FCB" w:rsidP="00A31FCB">
      <w:pPr>
        <w:pStyle w:val="NormalBold"/>
      </w:pPr>
      <w:r w:rsidRPr="00E90E4A">
        <w:t>Bilaga III – led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04272686" w14:textId="77777777" w:rsidTr="00CA7CCB">
        <w:trPr>
          <w:jc w:val="center"/>
        </w:trPr>
        <w:tc>
          <w:tcPr>
            <w:tcW w:w="9752" w:type="dxa"/>
            <w:gridSpan w:val="2"/>
          </w:tcPr>
          <w:p w14:paraId="13B0E3FD" w14:textId="77777777" w:rsidR="00A31FCB" w:rsidRPr="00E90E4A" w:rsidRDefault="00A31FCB" w:rsidP="00CA7CCB">
            <w:pPr>
              <w:keepNext/>
            </w:pPr>
          </w:p>
        </w:tc>
      </w:tr>
      <w:tr w:rsidR="00A31FCB" w:rsidRPr="00E90E4A" w14:paraId="029ACAAF" w14:textId="77777777" w:rsidTr="00CA7CCB">
        <w:trPr>
          <w:jc w:val="center"/>
        </w:trPr>
        <w:tc>
          <w:tcPr>
            <w:tcW w:w="4876" w:type="dxa"/>
            <w:hideMark/>
          </w:tcPr>
          <w:p w14:paraId="6CFD8C56"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55FDBF25" w14:textId="2A7BD6C8" w:rsidR="00A31FCB" w:rsidRPr="00E90E4A" w:rsidRDefault="006D3ADF" w:rsidP="00CA7CCB">
            <w:pPr>
              <w:pStyle w:val="ColumnHeading"/>
              <w:keepNext/>
              <w:rPr>
                <w:lang w:val="sv-SE"/>
              </w:rPr>
            </w:pPr>
            <w:r w:rsidRPr="00E90E4A">
              <w:rPr>
                <w:lang w:val="sv-SE"/>
              </w:rPr>
              <w:t>Ändring</w:t>
            </w:r>
          </w:p>
        </w:tc>
      </w:tr>
      <w:tr w:rsidR="00A31FCB" w:rsidRPr="00E90E4A" w14:paraId="2C8D827D" w14:textId="77777777" w:rsidTr="00CA7CCB">
        <w:trPr>
          <w:jc w:val="center"/>
        </w:trPr>
        <w:tc>
          <w:tcPr>
            <w:tcW w:w="4876" w:type="dxa"/>
          </w:tcPr>
          <w:p w14:paraId="075E3FB2" w14:textId="77777777" w:rsidR="00A31FCB" w:rsidRPr="00E90E4A" w:rsidRDefault="00A31FCB" w:rsidP="00CA7CCB">
            <w:pPr>
              <w:pStyle w:val="Normal6"/>
              <w:rPr>
                <w:lang w:val="sv-SE"/>
              </w:rPr>
            </w:pPr>
          </w:p>
        </w:tc>
        <w:tc>
          <w:tcPr>
            <w:tcW w:w="4876" w:type="dxa"/>
            <w:hideMark/>
          </w:tcPr>
          <w:p w14:paraId="45BE31E9" w14:textId="77777777" w:rsidR="00A31FCB" w:rsidRPr="00E90E4A" w:rsidRDefault="00A31FCB" w:rsidP="00CA7CCB">
            <w:pPr>
              <w:pStyle w:val="Normal6"/>
              <w:rPr>
                <w:szCs w:val="24"/>
                <w:lang w:val="sv-SE"/>
              </w:rPr>
            </w:pPr>
            <w:r w:rsidRPr="00E90E4A">
              <w:rPr>
                <w:b/>
                <w:i/>
                <w:lang w:val="sv-SE"/>
              </w:rPr>
              <w:t>1a.</w:t>
            </w:r>
            <w:r w:rsidRPr="00E90E4A">
              <w:rPr>
                <w:b/>
                <w:i/>
                <w:lang w:val="sv-SE"/>
              </w:rPr>
              <w:tab/>
              <w:t>Antal anläggningar som registreras per år i enlighet med artikel 7.</w:t>
            </w:r>
          </w:p>
        </w:tc>
      </w:tr>
    </w:tbl>
    <w:p w14:paraId="4BD3D192" w14:textId="77777777" w:rsidR="00A31FCB" w:rsidRPr="00E90E4A" w:rsidRDefault="00A31FCB" w:rsidP="00A31FCB"/>
    <w:p w14:paraId="181BB7EA" w14:textId="6BEB79A4" w:rsidR="00A31FCB" w:rsidRPr="00E90E4A" w:rsidRDefault="006D3ADF" w:rsidP="00A31FCB">
      <w:pPr>
        <w:pStyle w:val="AMNumberTabs0"/>
        <w:keepNext/>
        <w:rPr>
          <w:lang w:val="sv-SE"/>
        </w:rPr>
      </w:pPr>
      <w:r w:rsidRPr="00E90E4A">
        <w:rPr>
          <w:lang w:val="sv-SE"/>
        </w:rPr>
        <w:t>Ändring</w:t>
      </w:r>
      <w:r w:rsidR="00A31FCB" w:rsidRPr="00E90E4A">
        <w:rPr>
          <w:lang w:val="sv-SE"/>
        </w:rPr>
        <w:tab/>
      </w:r>
      <w:r w:rsidR="00A31FCB" w:rsidRPr="00E90E4A">
        <w:rPr>
          <w:lang w:val="sv-SE"/>
        </w:rPr>
        <w:tab/>
        <w:t>274</w:t>
      </w:r>
    </w:p>
    <w:p w14:paraId="7A6B58BB" w14:textId="77777777" w:rsidR="00A31FCB" w:rsidRPr="00E90E4A" w:rsidRDefault="00A31FCB" w:rsidP="00A31FCB">
      <w:pPr>
        <w:pStyle w:val="NormalBold12b"/>
        <w:keepNext/>
      </w:pPr>
      <w:r w:rsidRPr="00E90E4A">
        <w:t>Förslag till förordning</w:t>
      </w:r>
    </w:p>
    <w:p w14:paraId="0337FE24" w14:textId="77777777" w:rsidR="00A31FCB" w:rsidRPr="00E90E4A" w:rsidRDefault="00A31FCB" w:rsidP="00A31FCB">
      <w:pPr>
        <w:pStyle w:val="NormalBold"/>
      </w:pPr>
      <w:r w:rsidRPr="00E90E4A">
        <w:t>Bilaga III – led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1FCB" w:rsidRPr="00E90E4A" w14:paraId="7E8ACD39" w14:textId="77777777" w:rsidTr="00CA7CCB">
        <w:trPr>
          <w:jc w:val="center"/>
        </w:trPr>
        <w:tc>
          <w:tcPr>
            <w:tcW w:w="9752" w:type="dxa"/>
            <w:gridSpan w:val="2"/>
          </w:tcPr>
          <w:p w14:paraId="161D5677" w14:textId="77777777" w:rsidR="00A31FCB" w:rsidRPr="00E90E4A" w:rsidRDefault="00A31FCB" w:rsidP="00CA7CCB">
            <w:pPr>
              <w:keepNext/>
            </w:pPr>
          </w:p>
        </w:tc>
      </w:tr>
      <w:tr w:rsidR="00A31FCB" w:rsidRPr="00E90E4A" w14:paraId="5AAFC335" w14:textId="77777777" w:rsidTr="00CA7CCB">
        <w:trPr>
          <w:jc w:val="center"/>
        </w:trPr>
        <w:tc>
          <w:tcPr>
            <w:tcW w:w="4876" w:type="dxa"/>
            <w:hideMark/>
          </w:tcPr>
          <w:p w14:paraId="2DF00B2E" w14:textId="77777777" w:rsidR="00A31FCB" w:rsidRPr="00E90E4A" w:rsidRDefault="00A31FCB" w:rsidP="00CA7CCB">
            <w:pPr>
              <w:pStyle w:val="ColumnHeading"/>
              <w:keepNext/>
              <w:rPr>
                <w:lang w:val="sv-SE"/>
              </w:rPr>
            </w:pPr>
            <w:r w:rsidRPr="00E90E4A">
              <w:rPr>
                <w:lang w:val="sv-SE"/>
              </w:rPr>
              <w:t>Kommissionens förslag</w:t>
            </w:r>
          </w:p>
        </w:tc>
        <w:tc>
          <w:tcPr>
            <w:tcW w:w="4876" w:type="dxa"/>
            <w:hideMark/>
          </w:tcPr>
          <w:p w14:paraId="6CE9A6C5" w14:textId="43A67141" w:rsidR="00A31FCB" w:rsidRPr="00E90E4A" w:rsidRDefault="006D3ADF" w:rsidP="00CA7CCB">
            <w:pPr>
              <w:pStyle w:val="ColumnHeading"/>
              <w:keepNext/>
              <w:rPr>
                <w:lang w:val="sv-SE"/>
              </w:rPr>
            </w:pPr>
            <w:r w:rsidRPr="00E90E4A">
              <w:rPr>
                <w:lang w:val="sv-SE"/>
              </w:rPr>
              <w:t>Ändring</w:t>
            </w:r>
          </w:p>
        </w:tc>
      </w:tr>
      <w:tr w:rsidR="00A31FCB" w:rsidRPr="00E90E4A" w14:paraId="4418DD6B" w14:textId="77777777" w:rsidTr="00CA7CCB">
        <w:trPr>
          <w:jc w:val="center"/>
        </w:trPr>
        <w:tc>
          <w:tcPr>
            <w:tcW w:w="4876" w:type="dxa"/>
            <w:hideMark/>
          </w:tcPr>
          <w:p w14:paraId="23E0BAF9" w14:textId="77777777" w:rsidR="00A31FCB" w:rsidRPr="00E90E4A" w:rsidRDefault="00A31FCB" w:rsidP="00CA7CCB">
            <w:pPr>
              <w:pStyle w:val="Normal6"/>
              <w:rPr>
                <w:lang w:val="sv-SE"/>
              </w:rPr>
            </w:pPr>
            <w:r w:rsidRPr="00E90E4A">
              <w:rPr>
                <w:lang w:val="sv-SE"/>
              </w:rPr>
              <w:t>2.</w:t>
            </w:r>
            <w:r w:rsidRPr="00E90E4A">
              <w:rPr>
                <w:lang w:val="sv-SE"/>
              </w:rPr>
              <w:tab/>
              <w:t>Antal avelsanläggningar som godkänns per år, i enlighet med vad som anges i artikel</w:t>
            </w:r>
            <w:r w:rsidRPr="00E90E4A">
              <w:rPr>
                <w:b/>
                <w:i/>
                <w:lang w:val="sv-SE"/>
              </w:rPr>
              <w:t xml:space="preserve"> 16</w:t>
            </w:r>
            <w:r w:rsidRPr="00E90E4A">
              <w:rPr>
                <w:lang w:val="sv-SE"/>
              </w:rPr>
              <w:t>.</w:t>
            </w:r>
          </w:p>
        </w:tc>
        <w:tc>
          <w:tcPr>
            <w:tcW w:w="4876" w:type="dxa"/>
            <w:hideMark/>
          </w:tcPr>
          <w:p w14:paraId="7F719973" w14:textId="77777777" w:rsidR="00A31FCB" w:rsidRPr="00E90E4A" w:rsidRDefault="00A31FCB" w:rsidP="00CA7CCB">
            <w:pPr>
              <w:pStyle w:val="Normal6"/>
              <w:rPr>
                <w:szCs w:val="24"/>
                <w:lang w:val="sv-SE"/>
              </w:rPr>
            </w:pPr>
            <w:r w:rsidRPr="00E90E4A">
              <w:rPr>
                <w:lang w:val="sv-SE"/>
              </w:rPr>
              <w:t>2.</w:t>
            </w:r>
            <w:r w:rsidRPr="00E90E4A">
              <w:rPr>
                <w:lang w:val="sv-SE"/>
              </w:rPr>
              <w:tab/>
              <w:t>Antal avelsanläggningar som godkänns per år, i enlighet med vad som anges i artikel</w:t>
            </w:r>
            <w:r w:rsidRPr="00E90E4A">
              <w:rPr>
                <w:b/>
                <w:i/>
                <w:lang w:val="sv-SE"/>
              </w:rPr>
              <w:t> 7a</w:t>
            </w:r>
            <w:r w:rsidRPr="00E90E4A">
              <w:rPr>
                <w:lang w:val="sv-SE"/>
              </w:rPr>
              <w:t>.</w:t>
            </w:r>
          </w:p>
        </w:tc>
      </w:tr>
    </w:tbl>
    <w:p w14:paraId="08F32977" w14:textId="77777777" w:rsidR="00A31FCB" w:rsidRPr="00E90E4A" w:rsidRDefault="00A31FCB" w:rsidP="00A31FCB"/>
    <w:p w14:paraId="738A7AAA" w14:textId="63539B02" w:rsidR="00A31FCB" w:rsidRPr="00E90E4A" w:rsidRDefault="006D3ADF" w:rsidP="00A31FCB">
      <w:pPr>
        <w:pStyle w:val="AmNumberTabs"/>
      </w:pPr>
      <w:r w:rsidRPr="00E90E4A">
        <w:t>Ändring</w:t>
      </w:r>
      <w:r w:rsidR="00A31FCB" w:rsidRPr="00E90E4A">
        <w:tab/>
      </w:r>
      <w:r w:rsidR="00A31FCB" w:rsidRPr="00E90E4A">
        <w:tab/>
        <w:t>275</w:t>
      </w:r>
    </w:p>
    <w:p w14:paraId="2290D40E" w14:textId="77777777" w:rsidR="00A31FCB" w:rsidRPr="00E90E4A" w:rsidRDefault="00A31FCB" w:rsidP="00A31FCB">
      <w:pPr>
        <w:pStyle w:val="NormalBold"/>
      </w:pPr>
      <w:r w:rsidRPr="00E90E4A">
        <w:t>Förslag till förordning</w:t>
      </w:r>
    </w:p>
    <w:p w14:paraId="2923E026" w14:textId="77777777" w:rsidR="00A31FCB" w:rsidRPr="00E90E4A" w:rsidRDefault="00A31FCB" w:rsidP="00A31FCB">
      <w:pPr>
        <w:pStyle w:val="NormalBold"/>
      </w:pPr>
      <w:r w:rsidRPr="00E90E4A">
        <w:t>Bilaga III – led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FCB" w:rsidRPr="00E90E4A" w14:paraId="1893A732" w14:textId="77777777" w:rsidTr="00CA7CCB">
        <w:trPr>
          <w:trHeight w:hRule="exact" w:val="240"/>
          <w:jc w:val="center"/>
        </w:trPr>
        <w:tc>
          <w:tcPr>
            <w:tcW w:w="9752" w:type="dxa"/>
            <w:gridSpan w:val="2"/>
            <w:tcBorders>
              <w:top w:val="nil"/>
              <w:left w:val="nil"/>
              <w:bottom w:val="nil"/>
              <w:right w:val="nil"/>
            </w:tcBorders>
          </w:tcPr>
          <w:p w14:paraId="605ADB15" w14:textId="77777777" w:rsidR="00A31FCB" w:rsidRPr="00E90E4A" w:rsidRDefault="00A31FCB" w:rsidP="00CA7CCB"/>
        </w:tc>
      </w:tr>
      <w:tr w:rsidR="00A31FCB" w:rsidRPr="00E90E4A" w14:paraId="65A426EE" w14:textId="77777777" w:rsidTr="00CA7CCB">
        <w:trPr>
          <w:trHeight w:val="240"/>
          <w:jc w:val="center"/>
        </w:trPr>
        <w:tc>
          <w:tcPr>
            <w:tcW w:w="4876" w:type="dxa"/>
            <w:tcBorders>
              <w:top w:val="nil"/>
              <w:left w:val="nil"/>
              <w:bottom w:val="nil"/>
              <w:right w:val="nil"/>
            </w:tcBorders>
          </w:tcPr>
          <w:p w14:paraId="7381F896" w14:textId="77777777" w:rsidR="00A31FCB" w:rsidRPr="00E90E4A" w:rsidRDefault="00A31FCB" w:rsidP="00CA7CCB">
            <w:pPr>
              <w:pStyle w:val="AmColumnHeading"/>
            </w:pPr>
            <w:r w:rsidRPr="00E90E4A">
              <w:t>Kommissionens förslag</w:t>
            </w:r>
          </w:p>
        </w:tc>
        <w:tc>
          <w:tcPr>
            <w:tcW w:w="4876" w:type="dxa"/>
            <w:tcBorders>
              <w:top w:val="nil"/>
              <w:left w:val="nil"/>
              <w:bottom w:val="nil"/>
              <w:right w:val="nil"/>
            </w:tcBorders>
          </w:tcPr>
          <w:p w14:paraId="5C2A8103" w14:textId="196E981C" w:rsidR="00A31FCB" w:rsidRPr="00E90E4A" w:rsidRDefault="006D3ADF" w:rsidP="00CA7CCB">
            <w:pPr>
              <w:pStyle w:val="AmColumnHeading"/>
            </w:pPr>
            <w:r w:rsidRPr="00E90E4A">
              <w:t>Ändring</w:t>
            </w:r>
          </w:p>
        </w:tc>
      </w:tr>
      <w:tr w:rsidR="00A31FCB" w:rsidRPr="00E90E4A" w14:paraId="46617523" w14:textId="77777777" w:rsidTr="00CA7CCB">
        <w:trPr>
          <w:jc w:val="center"/>
        </w:trPr>
        <w:tc>
          <w:tcPr>
            <w:tcW w:w="4876" w:type="dxa"/>
            <w:tcBorders>
              <w:top w:val="nil"/>
              <w:left w:val="nil"/>
              <w:bottom w:val="nil"/>
              <w:right w:val="nil"/>
            </w:tcBorders>
          </w:tcPr>
          <w:p w14:paraId="6576664E" w14:textId="77777777" w:rsidR="00A31FCB" w:rsidRPr="00E90E4A" w:rsidRDefault="00A31FCB" w:rsidP="00CA7CCB">
            <w:pPr>
              <w:pStyle w:val="Normal6a"/>
            </w:pPr>
          </w:p>
        </w:tc>
        <w:tc>
          <w:tcPr>
            <w:tcW w:w="4876" w:type="dxa"/>
            <w:tcBorders>
              <w:top w:val="nil"/>
              <w:left w:val="nil"/>
              <w:bottom w:val="nil"/>
              <w:right w:val="nil"/>
            </w:tcBorders>
          </w:tcPr>
          <w:p w14:paraId="0A3FA31E" w14:textId="77777777" w:rsidR="00A31FCB" w:rsidRPr="00E90E4A" w:rsidRDefault="00A31FCB" w:rsidP="00CA7CCB">
            <w:pPr>
              <w:pStyle w:val="Normal6a"/>
            </w:pPr>
            <w:r w:rsidRPr="00E90E4A">
              <w:rPr>
                <w:b/>
                <w:i/>
              </w:rPr>
              <w:t>2a.</w:t>
            </w:r>
            <w:r w:rsidRPr="00E90E4A">
              <w:tab/>
            </w:r>
            <w:r w:rsidRPr="00E90E4A">
              <w:rPr>
                <w:b/>
                <w:i/>
              </w:rPr>
              <w:t>Antal avelsanläggningar och försäljningsanläggningar vars godkännande har upphävts tillfälligt eller återkallats per år.</w:t>
            </w:r>
          </w:p>
        </w:tc>
      </w:tr>
    </w:tbl>
    <w:p w14:paraId="23D7A53F" w14:textId="77777777" w:rsidR="00E365E1" w:rsidRPr="00E90E4A" w:rsidRDefault="00E365E1" w:rsidP="006D18D4"/>
    <w:sectPr w:rsidR="00E365E1" w:rsidRPr="00E90E4A" w:rsidSect="002253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D4779" w14:textId="77777777" w:rsidR="00495AD2" w:rsidRPr="002253C5" w:rsidRDefault="00495AD2">
      <w:r w:rsidRPr="002253C5">
        <w:separator/>
      </w:r>
    </w:p>
  </w:endnote>
  <w:endnote w:type="continuationSeparator" w:id="0">
    <w:p w14:paraId="59AC9E74" w14:textId="77777777" w:rsidR="00495AD2" w:rsidRPr="002253C5" w:rsidRDefault="00495AD2">
      <w:r w:rsidRPr="002253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3DAD" w14:textId="77777777" w:rsidR="00495AD2" w:rsidRPr="002253C5" w:rsidRDefault="00495A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EBDA" w14:textId="77777777" w:rsidR="00495AD2" w:rsidRPr="002253C5" w:rsidRDefault="00495A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F420" w14:textId="77777777" w:rsidR="00495AD2" w:rsidRPr="002253C5" w:rsidRDefault="00495A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C5432" w14:textId="77777777" w:rsidR="00495AD2" w:rsidRPr="002253C5" w:rsidRDefault="00495AD2">
      <w:r w:rsidRPr="002253C5">
        <w:separator/>
      </w:r>
    </w:p>
  </w:footnote>
  <w:footnote w:type="continuationSeparator" w:id="0">
    <w:p w14:paraId="68C9BDA4" w14:textId="77777777" w:rsidR="00495AD2" w:rsidRPr="002253C5" w:rsidRDefault="00495AD2">
      <w:r w:rsidRPr="002253C5">
        <w:continuationSeparator/>
      </w:r>
    </w:p>
  </w:footnote>
  <w:footnote w:id="1">
    <w:p w14:paraId="130088BF" w14:textId="441E3CE8" w:rsidR="00495AD2" w:rsidRPr="008D0878" w:rsidRDefault="00495AD2" w:rsidP="00A77324">
      <w:pPr>
        <w:pStyle w:val="FootnoteText"/>
        <w:ind w:left="567" w:hanging="567"/>
        <w:rPr>
          <w:lang w:val="cs-CZ"/>
        </w:rPr>
      </w:pPr>
      <w:r>
        <w:rPr>
          <w:rStyle w:val="FootnoteReference"/>
        </w:rPr>
        <w:footnoteRef/>
      </w:r>
      <w:r w:rsidRPr="00195F05">
        <w:rPr>
          <w:lang w:val="sv-SE"/>
        </w:rPr>
        <w:t xml:space="preserve"> </w:t>
      </w:r>
      <w:r>
        <w:rPr>
          <w:lang w:val="sv-SE"/>
        </w:rPr>
        <w:tab/>
      </w:r>
      <w:r w:rsidRPr="00017FE1">
        <w:rPr>
          <w:sz w:val="24"/>
          <w:szCs w:val="24"/>
          <w:lang w:val="sv-SE"/>
        </w:rPr>
        <w:t>Ärendet återförvisades för interinstitutionella förhandlingar till det ansvariga utskottet, i enlighet med artikel 60.4 fjärde stycket i arbetsordningen (A</w:t>
      </w:r>
      <w:r>
        <w:rPr>
          <w:sz w:val="24"/>
          <w:szCs w:val="24"/>
          <w:lang w:val="sv-SE"/>
        </w:rPr>
        <w:t>10</w:t>
      </w:r>
      <w:r w:rsidRPr="00017FE1">
        <w:rPr>
          <w:sz w:val="24"/>
          <w:szCs w:val="24"/>
          <w:lang w:val="sv-SE"/>
        </w:rPr>
        <w:t>-0</w:t>
      </w:r>
      <w:r>
        <w:rPr>
          <w:sz w:val="24"/>
          <w:szCs w:val="24"/>
          <w:lang w:val="sv-SE"/>
        </w:rPr>
        <w:t>1</w:t>
      </w:r>
      <w:r w:rsidRPr="00017FE1">
        <w:rPr>
          <w:sz w:val="24"/>
          <w:szCs w:val="24"/>
          <w:lang w:val="sv-SE"/>
        </w:rPr>
        <w:t>0</w:t>
      </w:r>
      <w:r>
        <w:rPr>
          <w:sz w:val="24"/>
          <w:szCs w:val="24"/>
          <w:lang w:val="sv-SE"/>
        </w:rPr>
        <w:t>4</w:t>
      </w:r>
      <w:r w:rsidRPr="00017FE1">
        <w:rPr>
          <w:sz w:val="24"/>
          <w:szCs w:val="24"/>
          <w:lang w:val="sv-S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C9B7" w14:textId="77777777" w:rsidR="00495AD2" w:rsidRPr="002253C5" w:rsidRDefault="00495A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3309" w14:textId="77777777" w:rsidR="00495AD2" w:rsidRPr="002253C5" w:rsidRDefault="00495A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7FB03" w14:textId="77777777" w:rsidR="00495AD2" w:rsidRPr="002253C5" w:rsidRDefault="00495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2735690">
    <w:abstractNumId w:val="9"/>
  </w:num>
  <w:num w:numId="2" w16cid:durableId="1082802731">
    <w:abstractNumId w:val="9"/>
  </w:num>
  <w:num w:numId="3" w16cid:durableId="414088574">
    <w:abstractNumId w:val="7"/>
  </w:num>
  <w:num w:numId="4" w16cid:durableId="1259220834">
    <w:abstractNumId w:val="7"/>
  </w:num>
  <w:num w:numId="5" w16cid:durableId="240143981">
    <w:abstractNumId w:val="6"/>
  </w:num>
  <w:num w:numId="6" w16cid:durableId="133568151">
    <w:abstractNumId w:val="6"/>
  </w:num>
  <w:num w:numId="7" w16cid:durableId="1408917455">
    <w:abstractNumId w:val="5"/>
  </w:num>
  <w:num w:numId="8" w16cid:durableId="510947504">
    <w:abstractNumId w:val="5"/>
  </w:num>
  <w:num w:numId="9" w16cid:durableId="174077113">
    <w:abstractNumId w:val="4"/>
  </w:num>
  <w:num w:numId="10" w16cid:durableId="1753038975">
    <w:abstractNumId w:val="4"/>
  </w:num>
  <w:num w:numId="11" w16cid:durableId="247468307">
    <w:abstractNumId w:val="8"/>
  </w:num>
  <w:num w:numId="12" w16cid:durableId="1526090132">
    <w:abstractNumId w:val="8"/>
  </w:num>
  <w:num w:numId="13" w16cid:durableId="1120806853">
    <w:abstractNumId w:val="3"/>
  </w:num>
  <w:num w:numId="14" w16cid:durableId="1101141166">
    <w:abstractNumId w:val="3"/>
  </w:num>
  <w:num w:numId="15" w16cid:durableId="311183219">
    <w:abstractNumId w:val="2"/>
  </w:num>
  <w:num w:numId="16" w16cid:durableId="1035233827">
    <w:abstractNumId w:val="2"/>
  </w:num>
  <w:num w:numId="17" w16cid:durableId="1024556616">
    <w:abstractNumId w:val="1"/>
  </w:num>
  <w:num w:numId="18" w16cid:durableId="1303584619">
    <w:abstractNumId w:val="1"/>
  </w:num>
  <w:num w:numId="19" w16cid:durableId="876746719">
    <w:abstractNumId w:val="0"/>
  </w:num>
  <w:num w:numId="20" w16cid:durableId="553352207">
    <w:abstractNumId w:val="0"/>
  </w:num>
  <w:num w:numId="21" w16cid:durableId="1240167569">
    <w:abstractNumId w:val="9"/>
  </w:num>
  <w:num w:numId="22" w16cid:durableId="1918317429">
    <w:abstractNumId w:val="7"/>
  </w:num>
  <w:num w:numId="23" w16cid:durableId="523518953">
    <w:abstractNumId w:val="6"/>
  </w:num>
  <w:num w:numId="24" w16cid:durableId="975141565">
    <w:abstractNumId w:val="5"/>
  </w:num>
  <w:num w:numId="25" w16cid:durableId="1155804511">
    <w:abstractNumId w:val="4"/>
  </w:num>
  <w:num w:numId="26" w16cid:durableId="686055720">
    <w:abstractNumId w:val="8"/>
  </w:num>
  <w:num w:numId="27" w16cid:durableId="1965696306">
    <w:abstractNumId w:val="3"/>
  </w:num>
  <w:num w:numId="28" w16cid:durableId="834419146">
    <w:abstractNumId w:val="2"/>
  </w:num>
  <w:num w:numId="29" w16cid:durableId="1996102822">
    <w:abstractNumId w:val="1"/>
  </w:num>
  <w:num w:numId="30" w16cid:durableId="1146165862">
    <w:abstractNumId w:val="0"/>
  </w:num>
  <w:num w:numId="31" w16cid:durableId="992754479">
    <w:abstractNumId w:val="9"/>
  </w:num>
  <w:num w:numId="32" w16cid:durableId="2103606402">
    <w:abstractNumId w:val="7"/>
  </w:num>
  <w:num w:numId="33" w16cid:durableId="2103528169">
    <w:abstractNumId w:val="6"/>
  </w:num>
  <w:num w:numId="34" w16cid:durableId="94910673">
    <w:abstractNumId w:val="5"/>
  </w:num>
  <w:num w:numId="35" w16cid:durableId="2058355124">
    <w:abstractNumId w:val="4"/>
  </w:num>
  <w:num w:numId="36" w16cid:durableId="77943027">
    <w:abstractNumId w:val="8"/>
  </w:num>
  <w:num w:numId="37" w16cid:durableId="1809514582">
    <w:abstractNumId w:val="3"/>
  </w:num>
  <w:num w:numId="38" w16cid:durableId="516121454">
    <w:abstractNumId w:val="2"/>
  </w:num>
  <w:num w:numId="39" w16cid:durableId="1221791385">
    <w:abstractNumId w:val="1"/>
  </w:num>
  <w:num w:numId="40" w16cid:durableId="559364812">
    <w:abstractNumId w:val="0"/>
  </w:num>
  <w:num w:numId="41" w16cid:durableId="731732201">
    <w:abstractNumId w:val="10"/>
  </w:num>
  <w:num w:numId="42" w16cid:durableId="608975565">
    <w:abstractNumId w:val="10"/>
  </w:num>
  <w:num w:numId="43" w16cid:durableId="39794215">
    <w:abstractNumId w:val="10"/>
  </w:num>
  <w:num w:numId="44" w16cid:durableId="109589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SV"/>
    <w:docVar w:name="dvnumam" w:val="408"/>
    <w:docVar w:name="dvpe" w:val="766.982"/>
    <w:docVar w:name="dvrapporteur" w:val="Föredragande: "/>
    <w:docVar w:name="dvstar" w:val="***I"/>
    <w:docVar w:name="dvtitre" w:val="Europaparlamentets lagstiftningsresolution av den xx xx 2025 om förslaget till Europaparlamentets och rådets förordning om välbefinnande hos hundar och katter samt deras spårbarhet(COM(2023)0769 – C9-0443/2023 – 2023/0447(COD))"/>
  </w:docVars>
  <w:rsids>
    <w:rsidRoot w:val="006D18D4"/>
    <w:rsid w:val="00002272"/>
    <w:rsid w:val="00017FE1"/>
    <w:rsid w:val="00040854"/>
    <w:rsid w:val="00064002"/>
    <w:rsid w:val="000677B9"/>
    <w:rsid w:val="000831BA"/>
    <w:rsid w:val="000A42CC"/>
    <w:rsid w:val="000E03A3"/>
    <w:rsid w:val="000E7DD9"/>
    <w:rsid w:val="000F58C2"/>
    <w:rsid w:val="0010095E"/>
    <w:rsid w:val="00125B37"/>
    <w:rsid w:val="00175B8E"/>
    <w:rsid w:val="00187494"/>
    <w:rsid w:val="001C43C3"/>
    <w:rsid w:val="001F32AE"/>
    <w:rsid w:val="002253C5"/>
    <w:rsid w:val="002767FF"/>
    <w:rsid w:val="002B18FE"/>
    <w:rsid w:val="002B5493"/>
    <w:rsid w:val="002C3509"/>
    <w:rsid w:val="002E43E8"/>
    <w:rsid w:val="00343214"/>
    <w:rsid w:val="00361C00"/>
    <w:rsid w:val="0039472C"/>
    <w:rsid w:val="00395FA1"/>
    <w:rsid w:val="003E15D4"/>
    <w:rsid w:val="00411CCE"/>
    <w:rsid w:val="0041666E"/>
    <w:rsid w:val="00421060"/>
    <w:rsid w:val="00471C19"/>
    <w:rsid w:val="004867E3"/>
    <w:rsid w:val="00494A28"/>
    <w:rsid w:val="00495AD2"/>
    <w:rsid w:val="004C0004"/>
    <w:rsid w:val="004C5D52"/>
    <w:rsid w:val="00502486"/>
    <w:rsid w:val="0050519A"/>
    <w:rsid w:val="005072A1"/>
    <w:rsid w:val="00514517"/>
    <w:rsid w:val="00545827"/>
    <w:rsid w:val="00553A41"/>
    <w:rsid w:val="00553D5A"/>
    <w:rsid w:val="00554BCA"/>
    <w:rsid w:val="00560270"/>
    <w:rsid w:val="00585D3B"/>
    <w:rsid w:val="005C2568"/>
    <w:rsid w:val="005F1B17"/>
    <w:rsid w:val="006037C0"/>
    <w:rsid w:val="006260C7"/>
    <w:rsid w:val="006631B6"/>
    <w:rsid w:val="00680577"/>
    <w:rsid w:val="006D18D4"/>
    <w:rsid w:val="006D3ADF"/>
    <w:rsid w:val="006F74FA"/>
    <w:rsid w:val="00731ADD"/>
    <w:rsid w:val="00734777"/>
    <w:rsid w:val="00747932"/>
    <w:rsid w:val="00751A4A"/>
    <w:rsid w:val="00756632"/>
    <w:rsid w:val="00762C74"/>
    <w:rsid w:val="00786EC0"/>
    <w:rsid w:val="007A65E4"/>
    <w:rsid w:val="007D1690"/>
    <w:rsid w:val="007E22AD"/>
    <w:rsid w:val="00817416"/>
    <w:rsid w:val="00842779"/>
    <w:rsid w:val="00862646"/>
    <w:rsid w:val="00865F67"/>
    <w:rsid w:val="00881A7B"/>
    <w:rsid w:val="008840E5"/>
    <w:rsid w:val="00887B3E"/>
    <w:rsid w:val="008C2AC6"/>
    <w:rsid w:val="008C6DDE"/>
    <w:rsid w:val="00930C23"/>
    <w:rsid w:val="0093193B"/>
    <w:rsid w:val="009509D8"/>
    <w:rsid w:val="00950B64"/>
    <w:rsid w:val="009514D7"/>
    <w:rsid w:val="009519E0"/>
    <w:rsid w:val="00981893"/>
    <w:rsid w:val="00A1687D"/>
    <w:rsid w:val="00A31FCB"/>
    <w:rsid w:val="00A43E52"/>
    <w:rsid w:val="00A4678D"/>
    <w:rsid w:val="00A77324"/>
    <w:rsid w:val="00A778C7"/>
    <w:rsid w:val="00AB441E"/>
    <w:rsid w:val="00AB6293"/>
    <w:rsid w:val="00AE0928"/>
    <w:rsid w:val="00AF3B82"/>
    <w:rsid w:val="00B12402"/>
    <w:rsid w:val="00B12E95"/>
    <w:rsid w:val="00B22876"/>
    <w:rsid w:val="00B274DA"/>
    <w:rsid w:val="00B558F0"/>
    <w:rsid w:val="00BD48FE"/>
    <w:rsid w:val="00BD7BD8"/>
    <w:rsid w:val="00BE6ADC"/>
    <w:rsid w:val="00BF0CFA"/>
    <w:rsid w:val="00C05BFE"/>
    <w:rsid w:val="00C23CD4"/>
    <w:rsid w:val="00C61C0C"/>
    <w:rsid w:val="00C941CB"/>
    <w:rsid w:val="00CA7CCB"/>
    <w:rsid w:val="00CC2357"/>
    <w:rsid w:val="00CE34CC"/>
    <w:rsid w:val="00CF071A"/>
    <w:rsid w:val="00D058B8"/>
    <w:rsid w:val="00D56C11"/>
    <w:rsid w:val="00D8232B"/>
    <w:rsid w:val="00D834A0"/>
    <w:rsid w:val="00D872DF"/>
    <w:rsid w:val="00D91E21"/>
    <w:rsid w:val="00DA7FCD"/>
    <w:rsid w:val="00DE785C"/>
    <w:rsid w:val="00E365E1"/>
    <w:rsid w:val="00E820A4"/>
    <w:rsid w:val="00E90E4A"/>
    <w:rsid w:val="00EB006A"/>
    <w:rsid w:val="00EB4772"/>
    <w:rsid w:val="00ED169E"/>
    <w:rsid w:val="00ED4235"/>
    <w:rsid w:val="00ED4EF8"/>
    <w:rsid w:val="00EE720D"/>
    <w:rsid w:val="00F04346"/>
    <w:rsid w:val="00F075DC"/>
    <w:rsid w:val="00F149E9"/>
    <w:rsid w:val="00F5134D"/>
    <w:rsid w:val="00F74202"/>
    <w:rsid w:val="00F87713"/>
    <w:rsid w:val="00FA30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85918"/>
  <w15:chartTrackingRefBased/>
  <w15:docId w15:val="{904E73C2-892B-4659-A43E-1BD787DE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1FCB"/>
    <w:rPr>
      <w:b/>
      <w:kern w:val="28"/>
      <w:sz w:val="28"/>
      <w:lang w:val="fr-FR" w:eastAsia="fr-FR"/>
    </w:rPr>
  </w:style>
  <w:style w:type="character" w:customStyle="1" w:styleId="Heading2Char">
    <w:name w:val="Heading 2 Char"/>
    <w:basedOn w:val="DefaultParagraphFont"/>
    <w:link w:val="Heading2"/>
    <w:semiHidden/>
    <w:rsid w:val="00A31FCB"/>
    <w:rPr>
      <w:sz w:val="24"/>
      <w:lang w:val="fr-FR" w:eastAsia="fr-FR"/>
    </w:rPr>
  </w:style>
  <w:style w:type="character" w:customStyle="1" w:styleId="Heading3Char">
    <w:name w:val="Heading 3 Char"/>
    <w:basedOn w:val="DefaultParagraphFont"/>
    <w:link w:val="Heading3"/>
    <w:semiHidden/>
    <w:rsid w:val="00A31FCB"/>
    <w:rPr>
      <w:rFonts w:ascii="Arial" w:hAnsi="Arial"/>
      <w:sz w:val="24"/>
      <w:lang w:val="fr-FR" w:eastAsia="fr-FR"/>
    </w:rPr>
  </w:style>
  <w:style w:type="character" w:customStyle="1" w:styleId="Heading4Char">
    <w:name w:val="Heading 4 Char"/>
    <w:basedOn w:val="DefaultParagraphFont"/>
    <w:link w:val="Heading4"/>
    <w:semiHidden/>
    <w:rsid w:val="00A31FCB"/>
    <w:rPr>
      <w:sz w:val="24"/>
      <w:lang w:val="en-US" w:eastAsia="fr-FR"/>
    </w:rPr>
  </w:style>
  <w:style w:type="character" w:customStyle="1" w:styleId="Heading5Char">
    <w:name w:val="Heading 5 Char"/>
    <w:basedOn w:val="DefaultParagraphFont"/>
    <w:link w:val="Heading5"/>
    <w:semiHidden/>
    <w:rsid w:val="00A31FCB"/>
    <w:rPr>
      <w:sz w:val="24"/>
      <w:lang w:val="en-US" w:eastAsia="fr-FR"/>
    </w:rPr>
  </w:style>
  <w:style w:type="character" w:customStyle="1" w:styleId="Heading6Char">
    <w:name w:val="Heading 6 Char"/>
    <w:basedOn w:val="DefaultParagraphFont"/>
    <w:link w:val="Heading6"/>
    <w:semiHidden/>
    <w:rsid w:val="00A31FCB"/>
    <w:rPr>
      <w:i/>
      <w:sz w:val="22"/>
      <w:lang w:val="sv-SE"/>
    </w:rPr>
  </w:style>
  <w:style w:type="character" w:customStyle="1" w:styleId="Heading7Char">
    <w:name w:val="Heading 7 Char"/>
    <w:basedOn w:val="DefaultParagraphFont"/>
    <w:link w:val="Heading7"/>
    <w:semiHidden/>
    <w:rsid w:val="00A31FCB"/>
    <w:rPr>
      <w:rFonts w:ascii="Arial" w:hAnsi="Arial"/>
      <w:sz w:val="24"/>
      <w:lang w:val="sv-SE"/>
    </w:rPr>
  </w:style>
  <w:style w:type="character" w:customStyle="1" w:styleId="Heading8Char">
    <w:name w:val="Heading 8 Char"/>
    <w:basedOn w:val="DefaultParagraphFont"/>
    <w:link w:val="Heading8"/>
    <w:semiHidden/>
    <w:rsid w:val="00A31FCB"/>
    <w:rPr>
      <w:rFonts w:ascii="Arial" w:hAnsi="Arial"/>
      <w:i/>
      <w:sz w:val="24"/>
      <w:lang w:val="sv-SE"/>
    </w:rPr>
  </w:style>
  <w:style w:type="character" w:customStyle="1" w:styleId="Heading9Char">
    <w:name w:val="Heading 9 Char"/>
    <w:basedOn w:val="DefaultParagraphFont"/>
    <w:link w:val="Heading9"/>
    <w:semiHidden/>
    <w:rsid w:val="00A31FCB"/>
    <w:rPr>
      <w:rFonts w:ascii="Arial" w:hAnsi="Arial"/>
      <w:b/>
      <w:i/>
      <w:sz w:val="18"/>
      <w:lang w:val="sv-SE"/>
    </w:rPr>
  </w:style>
  <w:style w:type="paragraph" w:styleId="TOCHeading">
    <w:name w:val="TOC Heading"/>
    <w:basedOn w:val="Normal"/>
    <w:next w:val="Normal"/>
    <w:uiPriority w:val="39"/>
    <w:unhideWhenUsed/>
    <w:qFormat/>
    <w:rsid w:val="00A31FCB"/>
    <w:pPr>
      <w:widowControl/>
      <w:spacing w:after="240"/>
    </w:pPr>
    <w:rPr>
      <w:lang w:val="en-GB"/>
    </w:rPr>
  </w:style>
  <w:style w:type="paragraph" w:customStyle="1" w:styleId="EPFooter2">
    <w:name w:val="EPFooter2"/>
    <w:basedOn w:val="Normal"/>
    <w:next w:val="Normal"/>
    <w:rsid w:val="00A31F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31FCB"/>
    <w:pPr>
      <w:keepNext/>
      <w:spacing w:after="240"/>
      <w:jc w:val="right"/>
    </w:pPr>
    <w:rPr>
      <w:rFonts w:ascii="Arial" w:hAnsi="Arial"/>
      <w:b/>
    </w:rPr>
  </w:style>
  <w:style w:type="paragraph" w:customStyle="1" w:styleId="Normal6a">
    <w:name w:val="Normal6a"/>
    <w:basedOn w:val="Normal"/>
    <w:rsid w:val="00A31FCB"/>
    <w:pPr>
      <w:spacing w:after="120"/>
    </w:pPr>
  </w:style>
  <w:style w:type="paragraph" w:customStyle="1" w:styleId="PageHeading">
    <w:name w:val="PageHeading"/>
    <w:basedOn w:val="Normal"/>
    <w:rsid w:val="00A31FCB"/>
    <w:pPr>
      <w:keepNext/>
      <w:spacing w:after="480"/>
      <w:jc w:val="center"/>
    </w:pPr>
    <w:rPr>
      <w:rFonts w:ascii="Arial" w:hAnsi="Arial" w:cs="Arial"/>
      <w:b/>
    </w:rPr>
  </w:style>
  <w:style w:type="paragraph" w:customStyle="1" w:styleId="NormalBold">
    <w:name w:val="NormalBold"/>
    <w:basedOn w:val="Normal"/>
    <w:link w:val="NormalBoldChar"/>
    <w:rsid w:val="00A31FCB"/>
    <w:rPr>
      <w:b/>
    </w:rPr>
  </w:style>
  <w:style w:type="character" w:customStyle="1" w:styleId="NormalBoldChar">
    <w:name w:val="NormalBold Char"/>
    <w:basedOn w:val="DefaultParagraphFont"/>
    <w:link w:val="NormalBold"/>
    <w:locked/>
    <w:rsid w:val="00A31FCB"/>
    <w:rPr>
      <w:b/>
      <w:sz w:val="24"/>
      <w:lang w:val="sv-SE"/>
    </w:rPr>
  </w:style>
  <w:style w:type="paragraph" w:customStyle="1" w:styleId="NormalBold12a">
    <w:name w:val="NormalBold12a"/>
    <w:basedOn w:val="Normal"/>
    <w:rsid w:val="00A31FCB"/>
    <w:pPr>
      <w:spacing w:after="240"/>
    </w:pPr>
    <w:rPr>
      <w:b/>
    </w:rPr>
  </w:style>
  <w:style w:type="paragraph" w:customStyle="1" w:styleId="AmJustText">
    <w:name w:val="AmJustText"/>
    <w:basedOn w:val="Normal"/>
    <w:rsid w:val="00A31FCB"/>
    <w:pPr>
      <w:spacing w:after="240"/>
    </w:pPr>
    <w:rPr>
      <w:i/>
    </w:rPr>
  </w:style>
  <w:style w:type="paragraph" w:customStyle="1" w:styleId="NormalHanging12a">
    <w:name w:val="NormalHanging12a"/>
    <w:basedOn w:val="Normal"/>
    <w:rsid w:val="00A31FCB"/>
    <w:pPr>
      <w:spacing w:after="240"/>
      <w:ind w:left="567" w:hanging="567"/>
    </w:pPr>
  </w:style>
  <w:style w:type="paragraph" w:customStyle="1" w:styleId="CoverNormal24a">
    <w:name w:val="CoverNormal24a"/>
    <w:basedOn w:val="Normal"/>
    <w:rsid w:val="00A31FCB"/>
    <w:pPr>
      <w:spacing w:after="480"/>
      <w:ind w:left="1417"/>
    </w:pPr>
  </w:style>
  <w:style w:type="paragraph" w:customStyle="1" w:styleId="CoverNormal">
    <w:name w:val="CoverNormal"/>
    <w:basedOn w:val="Normal"/>
    <w:rsid w:val="00A31FCB"/>
    <w:pPr>
      <w:ind w:left="1418"/>
    </w:pPr>
  </w:style>
  <w:style w:type="paragraph" w:customStyle="1" w:styleId="AmCrossRef">
    <w:name w:val="AmCrossRef"/>
    <w:basedOn w:val="Normal"/>
    <w:rsid w:val="00A31FCB"/>
    <w:pPr>
      <w:spacing w:before="240" w:after="240"/>
      <w:jc w:val="center"/>
    </w:pPr>
    <w:rPr>
      <w:i/>
    </w:rPr>
  </w:style>
  <w:style w:type="paragraph" w:customStyle="1" w:styleId="AmJustTitle">
    <w:name w:val="AmJustTitle"/>
    <w:basedOn w:val="Normal"/>
    <w:next w:val="AmJustText"/>
    <w:rsid w:val="00A31FCB"/>
    <w:pPr>
      <w:keepNext/>
      <w:spacing w:before="240" w:after="240"/>
      <w:jc w:val="center"/>
    </w:pPr>
    <w:rPr>
      <w:i/>
    </w:rPr>
  </w:style>
  <w:style w:type="paragraph" w:customStyle="1" w:styleId="CoverReference">
    <w:name w:val="CoverReference"/>
    <w:basedOn w:val="Normal"/>
    <w:link w:val="CoverReferenceChar"/>
    <w:rsid w:val="00A31FCB"/>
    <w:pPr>
      <w:spacing w:before="1080"/>
      <w:jc w:val="right"/>
    </w:pPr>
    <w:rPr>
      <w:rFonts w:ascii="Arial" w:hAnsi="Arial" w:cs="Arial"/>
      <w:b/>
    </w:rPr>
  </w:style>
  <w:style w:type="character" w:customStyle="1" w:styleId="CoverReferenceChar">
    <w:name w:val="CoverReference Char"/>
    <w:basedOn w:val="DefaultParagraphFont"/>
    <w:link w:val="CoverReference"/>
    <w:rsid w:val="00A31FCB"/>
    <w:rPr>
      <w:rFonts w:ascii="Arial" w:hAnsi="Arial" w:cs="Arial"/>
      <w:b/>
      <w:sz w:val="24"/>
      <w:lang w:val="sv-SE"/>
    </w:rPr>
  </w:style>
  <w:style w:type="paragraph" w:customStyle="1" w:styleId="CoverDocType">
    <w:name w:val="CoverDocType"/>
    <w:basedOn w:val="Normal"/>
    <w:rsid w:val="00A31FCB"/>
    <w:pPr>
      <w:ind w:left="1418"/>
    </w:pPr>
    <w:rPr>
      <w:rFonts w:ascii="Arial" w:hAnsi="Arial"/>
      <w:b/>
      <w:sz w:val="48"/>
    </w:rPr>
  </w:style>
  <w:style w:type="paragraph" w:customStyle="1" w:styleId="CoverDocType24a">
    <w:name w:val="CoverDocType24a"/>
    <w:basedOn w:val="Normal"/>
    <w:rsid w:val="00A31FCB"/>
    <w:pPr>
      <w:spacing w:after="480"/>
      <w:ind w:left="1418"/>
    </w:pPr>
    <w:rPr>
      <w:rFonts w:ascii="Arial" w:hAnsi="Arial"/>
      <w:b/>
      <w:sz w:val="48"/>
    </w:rPr>
  </w:style>
  <w:style w:type="paragraph" w:customStyle="1" w:styleId="CoverDate">
    <w:name w:val="CoverDate"/>
    <w:basedOn w:val="Normal"/>
    <w:rsid w:val="00A31FCB"/>
    <w:pPr>
      <w:spacing w:before="240" w:after="1200"/>
    </w:pPr>
  </w:style>
  <w:style w:type="paragraph" w:styleId="Header">
    <w:name w:val="header"/>
    <w:basedOn w:val="Normal"/>
    <w:link w:val="HeaderChar"/>
    <w:rsid w:val="00A31FCB"/>
    <w:pPr>
      <w:tabs>
        <w:tab w:val="center" w:pos="4513"/>
        <w:tab w:val="right" w:pos="9026"/>
      </w:tabs>
    </w:pPr>
  </w:style>
  <w:style w:type="character" w:customStyle="1" w:styleId="HeaderChar">
    <w:name w:val="Header Char"/>
    <w:basedOn w:val="DefaultParagraphFont"/>
    <w:link w:val="Header"/>
    <w:rsid w:val="00A31FCB"/>
    <w:rPr>
      <w:sz w:val="24"/>
      <w:lang w:val="sv-SE"/>
    </w:rPr>
  </w:style>
  <w:style w:type="paragraph" w:customStyle="1" w:styleId="AmOrLang">
    <w:name w:val="AmOrLang"/>
    <w:basedOn w:val="Normal"/>
    <w:rsid w:val="00A31FCB"/>
    <w:pPr>
      <w:spacing w:before="240" w:after="240"/>
      <w:jc w:val="right"/>
    </w:pPr>
  </w:style>
  <w:style w:type="paragraph" w:customStyle="1" w:styleId="AmColumnHeading">
    <w:name w:val="AmColumnHeading"/>
    <w:basedOn w:val="Normal"/>
    <w:rsid w:val="00A31FCB"/>
    <w:pPr>
      <w:spacing w:after="240"/>
      <w:jc w:val="center"/>
    </w:pPr>
    <w:rPr>
      <w:i/>
    </w:rPr>
  </w:style>
  <w:style w:type="paragraph" w:customStyle="1" w:styleId="AmNumberTabs">
    <w:name w:val="AmNumberTabs"/>
    <w:basedOn w:val="Normal"/>
    <w:link w:val="AmNumberTabsChar"/>
    <w:rsid w:val="00A31F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31FCB"/>
    <w:rPr>
      <w:b/>
      <w:sz w:val="24"/>
      <w:lang w:val="sv-SE"/>
    </w:rPr>
  </w:style>
  <w:style w:type="paragraph" w:customStyle="1" w:styleId="NormalBold12b">
    <w:name w:val="NormalBold12b"/>
    <w:basedOn w:val="Normal"/>
    <w:link w:val="NormalBold12bChar"/>
    <w:rsid w:val="00A31FCB"/>
    <w:pPr>
      <w:spacing w:before="240"/>
    </w:pPr>
    <w:rPr>
      <w:b/>
    </w:rPr>
  </w:style>
  <w:style w:type="character" w:customStyle="1" w:styleId="NormalBold12bChar">
    <w:name w:val="NormalBold12b Char"/>
    <w:basedOn w:val="AmNumberTabsChar"/>
    <w:link w:val="NormalBold12b"/>
    <w:rsid w:val="00A31FCB"/>
    <w:rPr>
      <w:b/>
      <w:sz w:val="24"/>
      <w:lang w:val="sv-SE"/>
    </w:rPr>
  </w:style>
  <w:style w:type="paragraph" w:customStyle="1" w:styleId="EPBody">
    <w:name w:val="EPBody"/>
    <w:basedOn w:val="Normal"/>
    <w:rsid w:val="00A31FCB"/>
    <w:pPr>
      <w:jc w:val="center"/>
    </w:pPr>
    <w:rPr>
      <w:rFonts w:ascii="Arial" w:hAnsi="Arial" w:cs="Arial"/>
      <w:i/>
      <w:sz w:val="22"/>
      <w:szCs w:val="22"/>
    </w:rPr>
  </w:style>
  <w:style w:type="paragraph" w:customStyle="1" w:styleId="EPFooter">
    <w:name w:val="EPFooter"/>
    <w:basedOn w:val="Normal"/>
    <w:rsid w:val="00A31FCB"/>
    <w:pPr>
      <w:tabs>
        <w:tab w:val="center" w:pos="4535"/>
        <w:tab w:val="right" w:pos="9071"/>
      </w:tabs>
      <w:spacing w:before="240" w:after="240"/>
    </w:pPr>
    <w:rPr>
      <w:color w:val="010000"/>
      <w:sz w:val="22"/>
    </w:rPr>
  </w:style>
  <w:style w:type="paragraph" w:customStyle="1" w:styleId="EPComma">
    <w:name w:val="EPComma"/>
    <w:basedOn w:val="Normal"/>
    <w:rsid w:val="00A31FCB"/>
    <w:pPr>
      <w:spacing w:before="480" w:after="240"/>
    </w:pPr>
  </w:style>
  <w:style w:type="paragraph" w:customStyle="1" w:styleId="Lgendesigne">
    <w:name w:val="Légende signe"/>
    <w:basedOn w:val="Normal"/>
    <w:rsid w:val="00A31FCB"/>
    <w:pPr>
      <w:tabs>
        <w:tab w:val="right" w:pos="454"/>
        <w:tab w:val="left" w:pos="737"/>
      </w:tabs>
      <w:ind w:left="737" w:hanging="737"/>
    </w:pPr>
    <w:rPr>
      <w:snapToGrid w:val="0"/>
      <w:sz w:val="18"/>
      <w:lang w:eastAsia="en-US"/>
    </w:rPr>
  </w:style>
  <w:style w:type="paragraph" w:customStyle="1" w:styleId="Lgendetitre">
    <w:name w:val="Légende titre"/>
    <w:basedOn w:val="Normal"/>
    <w:rsid w:val="00A31FCB"/>
    <w:pPr>
      <w:spacing w:before="240" w:after="240"/>
    </w:pPr>
    <w:rPr>
      <w:b/>
      <w:i/>
      <w:snapToGrid w:val="0"/>
      <w:lang w:eastAsia="en-US"/>
    </w:rPr>
  </w:style>
  <w:style w:type="paragraph" w:customStyle="1" w:styleId="Lgendestandard">
    <w:name w:val="Légende standard"/>
    <w:basedOn w:val="Normal"/>
    <w:rsid w:val="00A31FCB"/>
    <w:rPr>
      <w:sz w:val="18"/>
    </w:rPr>
  </w:style>
  <w:style w:type="paragraph" w:styleId="Footer">
    <w:name w:val="footer"/>
    <w:basedOn w:val="Normal"/>
    <w:link w:val="FooterChar"/>
    <w:rsid w:val="00A31FCB"/>
    <w:pPr>
      <w:tabs>
        <w:tab w:val="center" w:pos="4513"/>
        <w:tab w:val="right" w:pos="9026"/>
      </w:tabs>
    </w:pPr>
  </w:style>
  <w:style w:type="character" w:customStyle="1" w:styleId="FooterChar">
    <w:name w:val="Footer Char"/>
    <w:basedOn w:val="DefaultParagraphFont"/>
    <w:link w:val="Footer"/>
    <w:rsid w:val="00A31FCB"/>
    <w:rPr>
      <w:sz w:val="24"/>
      <w:lang w:val="sv-SE"/>
    </w:rPr>
  </w:style>
  <w:style w:type="character" w:customStyle="1" w:styleId="Normal12Char">
    <w:name w:val="Normal12 Char"/>
    <w:basedOn w:val="DefaultParagraphFont"/>
    <w:link w:val="Normal12"/>
    <w:locked/>
    <w:rsid w:val="00A31FCB"/>
    <w:rPr>
      <w:noProof/>
      <w:sz w:val="24"/>
    </w:rPr>
  </w:style>
  <w:style w:type="paragraph" w:customStyle="1" w:styleId="Normal12">
    <w:name w:val="Normal12"/>
    <w:basedOn w:val="Normal"/>
    <w:link w:val="Normal12Char"/>
    <w:rsid w:val="00A31FCB"/>
    <w:pPr>
      <w:spacing w:after="240"/>
    </w:pPr>
    <w:rPr>
      <w:noProof/>
      <w:lang w:val="en-GB"/>
    </w:rPr>
  </w:style>
  <w:style w:type="character" w:customStyle="1" w:styleId="Normal6Char">
    <w:name w:val="Normal6 Char"/>
    <w:basedOn w:val="DefaultParagraphFont"/>
    <w:link w:val="Normal6"/>
    <w:locked/>
    <w:rsid w:val="00A31FCB"/>
    <w:rPr>
      <w:sz w:val="24"/>
      <w:lang w:val="fr-FR"/>
    </w:rPr>
  </w:style>
  <w:style w:type="paragraph" w:customStyle="1" w:styleId="Normal6">
    <w:name w:val="Normal6"/>
    <w:basedOn w:val="Normal"/>
    <w:link w:val="Normal6Char"/>
    <w:rsid w:val="00A31FCB"/>
    <w:pPr>
      <w:spacing w:after="120"/>
    </w:pPr>
    <w:rPr>
      <w:lang w:val="fr-FR"/>
    </w:rPr>
  </w:style>
  <w:style w:type="paragraph" w:customStyle="1" w:styleId="Normal12Italic">
    <w:name w:val="Normal12Italic"/>
    <w:basedOn w:val="Normal12"/>
    <w:rsid w:val="00A31FCB"/>
    <w:rPr>
      <w:i/>
      <w:lang w:val="fr-FR"/>
    </w:rPr>
  </w:style>
  <w:style w:type="paragraph" w:customStyle="1" w:styleId="EntPE">
    <w:name w:val="EntPE"/>
    <w:basedOn w:val="Normal12"/>
    <w:rsid w:val="00A31FCB"/>
    <w:pPr>
      <w:jc w:val="center"/>
    </w:pPr>
    <w:rPr>
      <w:noProof w:val="0"/>
      <w:sz w:val="56"/>
    </w:rPr>
  </w:style>
  <w:style w:type="paragraph" w:customStyle="1" w:styleId="AMNumberTabs0">
    <w:name w:val="AMNumberTabs"/>
    <w:basedOn w:val="Normal"/>
    <w:rsid w:val="00A31F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A31FCB"/>
    <w:pPr>
      <w:spacing w:after="240"/>
      <w:jc w:val="center"/>
    </w:pPr>
    <w:rPr>
      <w:i/>
      <w:lang w:val="fr-FR"/>
    </w:rPr>
  </w:style>
  <w:style w:type="paragraph" w:customStyle="1" w:styleId="Olang">
    <w:name w:val="Olang"/>
    <w:basedOn w:val="Normal"/>
    <w:rsid w:val="00A31FCB"/>
    <w:pPr>
      <w:spacing w:before="240" w:after="240"/>
      <w:jc w:val="right"/>
    </w:pPr>
    <w:rPr>
      <w:noProof/>
      <w:szCs w:val="24"/>
      <w:lang w:val="fr-FR"/>
    </w:rPr>
  </w:style>
  <w:style w:type="paragraph" w:customStyle="1" w:styleId="JustificationTitle">
    <w:name w:val="JustificationTitle"/>
    <w:basedOn w:val="Normal"/>
    <w:next w:val="Normal12"/>
    <w:rsid w:val="00A31FCB"/>
    <w:pPr>
      <w:keepNext/>
      <w:spacing w:before="240" w:after="240"/>
      <w:jc w:val="center"/>
    </w:pPr>
    <w:rPr>
      <w:i/>
      <w:noProof/>
      <w:lang w:val="fr-FR"/>
    </w:rPr>
  </w:style>
  <w:style w:type="paragraph" w:customStyle="1" w:styleId="doceo-line-height-base">
    <w:name w:val="doceo-line-height-base"/>
    <w:basedOn w:val="Normal"/>
    <w:rsid w:val="00A31FCB"/>
    <w:pPr>
      <w:widowControl/>
      <w:spacing w:before="100" w:beforeAutospacing="1" w:after="100" w:afterAutospacing="1"/>
    </w:pPr>
    <w:rPr>
      <w:szCs w:val="24"/>
    </w:rPr>
  </w:style>
  <w:style w:type="character" w:customStyle="1" w:styleId="doceo-font-family-base">
    <w:name w:val="doceo-font-family-base"/>
    <w:basedOn w:val="DefaultParagraphFont"/>
    <w:rsid w:val="00A31FCB"/>
  </w:style>
  <w:style w:type="paragraph" w:customStyle="1" w:styleId="Default">
    <w:name w:val="Default"/>
    <w:rsid w:val="00A31FCB"/>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A31FCB"/>
    <w:rPr>
      <w:rFonts w:ascii="Segoe UI" w:hAnsi="Segoe UI" w:cs="Segoe UI"/>
      <w:sz w:val="18"/>
      <w:szCs w:val="18"/>
    </w:rPr>
  </w:style>
  <w:style w:type="character" w:customStyle="1" w:styleId="BalloonTextChar">
    <w:name w:val="Balloon Text Char"/>
    <w:basedOn w:val="DefaultParagraphFont"/>
    <w:link w:val="BalloonText"/>
    <w:rsid w:val="00A31FCB"/>
    <w:rPr>
      <w:rFonts w:ascii="Segoe UI" w:hAnsi="Segoe UI" w:cs="Segoe UI"/>
      <w:sz w:val="18"/>
      <w:szCs w:val="18"/>
      <w:lang w:val="sv-SE"/>
    </w:rPr>
  </w:style>
  <w:style w:type="character" w:styleId="CommentReference">
    <w:name w:val="annotation reference"/>
    <w:basedOn w:val="DefaultParagraphFont"/>
    <w:rsid w:val="00A31FCB"/>
    <w:rPr>
      <w:sz w:val="16"/>
      <w:szCs w:val="16"/>
    </w:rPr>
  </w:style>
  <w:style w:type="paragraph" w:styleId="CommentText">
    <w:name w:val="annotation text"/>
    <w:basedOn w:val="Normal"/>
    <w:link w:val="CommentTextChar"/>
    <w:rsid w:val="00A31FCB"/>
    <w:rPr>
      <w:sz w:val="20"/>
    </w:rPr>
  </w:style>
  <w:style w:type="character" w:customStyle="1" w:styleId="CommentTextChar">
    <w:name w:val="Comment Text Char"/>
    <w:basedOn w:val="DefaultParagraphFont"/>
    <w:link w:val="CommentText"/>
    <w:rsid w:val="00A31FCB"/>
    <w:rPr>
      <w:lang w:val="sv-SE"/>
    </w:rPr>
  </w:style>
  <w:style w:type="paragraph" w:styleId="CommentSubject">
    <w:name w:val="annotation subject"/>
    <w:basedOn w:val="CommentText"/>
    <w:next w:val="CommentText"/>
    <w:link w:val="CommentSubjectChar"/>
    <w:unhideWhenUsed/>
    <w:rsid w:val="00A31FCB"/>
    <w:rPr>
      <w:b/>
      <w:bCs/>
    </w:rPr>
  </w:style>
  <w:style w:type="character" w:customStyle="1" w:styleId="CommentSubjectChar">
    <w:name w:val="Comment Subject Char"/>
    <w:basedOn w:val="CommentTextChar"/>
    <w:link w:val="CommentSubject"/>
    <w:rsid w:val="00A31FCB"/>
    <w:rPr>
      <w:b/>
      <w:bCs/>
      <w:lang w:val="sv-SE"/>
    </w:rPr>
  </w:style>
  <w:style w:type="character" w:styleId="Hyperlink">
    <w:name w:val="Hyperlink"/>
    <w:basedOn w:val="DefaultParagraphFont"/>
    <w:unhideWhenUsed/>
    <w:rsid w:val="00A31FCB"/>
    <w:rPr>
      <w:color w:val="0563C1"/>
      <w:u w:val="single"/>
    </w:rPr>
  </w:style>
  <w:style w:type="character" w:styleId="FollowedHyperlink">
    <w:name w:val="FollowedHyperlink"/>
    <w:basedOn w:val="DefaultParagraphFont"/>
    <w:rsid w:val="00A31FCB"/>
    <w:rPr>
      <w:color w:val="954F72" w:themeColor="followedHyperlink"/>
      <w:u w:val="single"/>
    </w:rPr>
  </w:style>
  <w:style w:type="paragraph" w:customStyle="1" w:styleId="Normal12a">
    <w:name w:val="Normal12a"/>
    <w:basedOn w:val="Normal"/>
    <w:rsid w:val="00A31FCB"/>
    <w:pPr>
      <w:spacing w:after="240"/>
    </w:pPr>
  </w:style>
  <w:style w:type="paragraph" w:customStyle="1" w:styleId="RollCallVotes">
    <w:name w:val="RollCallVotes"/>
    <w:basedOn w:val="Normal"/>
    <w:rsid w:val="00A31FCB"/>
    <w:pPr>
      <w:spacing w:before="120" w:after="120"/>
      <w:jc w:val="center"/>
    </w:pPr>
    <w:rPr>
      <w:b/>
      <w:bCs/>
      <w:snapToGrid w:val="0"/>
      <w:sz w:val="16"/>
      <w:lang w:eastAsia="en-US"/>
    </w:rPr>
  </w:style>
  <w:style w:type="paragraph" w:customStyle="1" w:styleId="RollCallTabs">
    <w:name w:val="RollCallTabs"/>
    <w:basedOn w:val="Normal"/>
    <w:qFormat/>
    <w:rsid w:val="00A31FCB"/>
    <w:pPr>
      <w:tabs>
        <w:tab w:val="center" w:pos="284"/>
        <w:tab w:val="left" w:pos="426"/>
      </w:tabs>
    </w:pPr>
    <w:rPr>
      <w:snapToGrid w:val="0"/>
      <w:lang w:eastAsia="en-US"/>
    </w:rPr>
  </w:style>
  <w:style w:type="paragraph" w:customStyle="1" w:styleId="RollCallSymbols14pt">
    <w:name w:val="RollCallSymbols14pt"/>
    <w:basedOn w:val="Normal"/>
    <w:rsid w:val="00A31FCB"/>
    <w:pPr>
      <w:spacing w:before="120" w:after="120"/>
      <w:jc w:val="center"/>
    </w:pPr>
    <w:rPr>
      <w:rFonts w:ascii="Arial" w:hAnsi="Arial"/>
      <w:b/>
      <w:bCs/>
      <w:snapToGrid w:val="0"/>
      <w:sz w:val="28"/>
      <w:lang w:eastAsia="en-US"/>
    </w:rPr>
  </w:style>
  <w:style w:type="paragraph" w:customStyle="1" w:styleId="RollCallTable">
    <w:name w:val="RollCallTable"/>
    <w:basedOn w:val="Normal"/>
    <w:rsid w:val="00A31FCB"/>
    <w:pPr>
      <w:spacing w:before="120" w:after="120"/>
    </w:pPr>
    <w:rPr>
      <w:snapToGrid w:val="0"/>
      <w:sz w:val="16"/>
      <w:lang w:eastAsia="en-US"/>
    </w:rPr>
  </w:style>
  <w:style w:type="paragraph" w:customStyle="1" w:styleId="PageHeadingNotTOC">
    <w:name w:val="PageHeadingNotTOC"/>
    <w:basedOn w:val="Normal"/>
    <w:rsid w:val="00A31FCB"/>
    <w:pPr>
      <w:keepNext/>
      <w:spacing w:after="480"/>
      <w:jc w:val="center"/>
    </w:pPr>
    <w:rPr>
      <w:rFonts w:ascii="Arial" w:hAnsi="Arial" w:cs="Arial"/>
      <w:b/>
    </w:rPr>
  </w:style>
  <w:style w:type="paragraph" w:customStyle="1" w:styleId="AmHeadingPA">
    <w:name w:val="AmHeadingPA"/>
    <w:basedOn w:val="Normal"/>
    <w:next w:val="Normal"/>
    <w:rsid w:val="00A31FCB"/>
    <w:pPr>
      <w:spacing w:before="480" w:after="240"/>
      <w:jc w:val="center"/>
    </w:pPr>
    <w:rPr>
      <w:rFonts w:ascii="Arial" w:hAnsi="Arial"/>
      <w:b/>
      <w:caps/>
      <w:snapToGrid w:val="0"/>
      <w:szCs w:val="24"/>
      <w:lang w:eastAsia="en-US"/>
    </w:rPr>
  </w:style>
  <w:style w:type="paragraph" w:customStyle="1" w:styleId="li">
    <w:name w:val="li"/>
    <w:basedOn w:val="Normal"/>
    <w:rsid w:val="00A31FCB"/>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A31FCB"/>
    <w:pPr>
      <w:spacing w:after="480"/>
    </w:pPr>
    <w:rPr>
      <w:rFonts w:ascii="Arial" w:hAnsi="Arial" w:cs="Arial"/>
    </w:rPr>
  </w:style>
  <w:style w:type="character" w:customStyle="1" w:styleId="Normal24aChar">
    <w:name w:val="Normal24a Char"/>
    <w:basedOn w:val="CoverReferenceChar"/>
    <w:link w:val="Normal24a"/>
    <w:rsid w:val="00A31FCB"/>
    <w:rPr>
      <w:rFonts w:ascii="Arial" w:hAnsi="Arial" w:cs="Arial"/>
      <w:b w:val="0"/>
      <w:sz w:val="24"/>
      <w:lang w:val="sv-SE"/>
    </w:rPr>
  </w:style>
  <w:style w:type="paragraph" w:customStyle="1" w:styleId="Style1">
    <w:name w:val="Style1"/>
    <w:basedOn w:val="Normal6"/>
    <w:link w:val="Style1Char"/>
    <w:qFormat/>
    <w:rsid w:val="00A31FCB"/>
    <w:rPr>
      <w:b/>
      <w:i/>
    </w:rPr>
  </w:style>
  <w:style w:type="character" w:customStyle="1" w:styleId="Style1Char">
    <w:name w:val="Style1 Char"/>
    <w:basedOn w:val="Normal6Char"/>
    <w:link w:val="Style1"/>
    <w:rsid w:val="00A31FCB"/>
    <w:rPr>
      <w:b/>
      <w:i/>
      <w:sz w:val="24"/>
      <w:lang w:val="fr-FR"/>
    </w:rPr>
  </w:style>
  <w:style w:type="paragraph" w:styleId="Revision">
    <w:name w:val="Revision"/>
    <w:hidden/>
    <w:uiPriority w:val="99"/>
    <w:semiHidden/>
    <w:rsid w:val="00A31FCB"/>
    <w:rPr>
      <w:sz w:val="24"/>
    </w:rPr>
  </w:style>
  <w:style w:type="paragraph" w:styleId="Title">
    <w:name w:val="Title"/>
    <w:basedOn w:val="Normal"/>
    <w:next w:val="Normal"/>
    <w:link w:val="TitleChar"/>
    <w:uiPriority w:val="10"/>
    <w:qFormat/>
    <w:rsid w:val="00A31FCB"/>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A31FCB"/>
    <w:rPr>
      <w:rFonts w:ascii="Arial" w:eastAsiaTheme="majorEastAsia" w:hAnsi="Arial" w:cs="Arial"/>
      <w:b/>
      <w:bCs/>
      <w:kern w:val="28"/>
      <w:sz w:val="32"/>
      <w:szCs w:val="32"/>
      <w:lang w:val="sv-SE" w:eastAsia="en-US"/>
      <w14:ligatures w14:val="standardContextual"/>
    </w:rPr>
  </w:style>
  <w:style w:type="paragraph" w:styleId="Subtitle">
    <w:name w:val="Subtitle"/>
    <w:basedOn w:val="Normal"/>
    <w:next w:val="Normal"/>
    <w:link w:val="SubtitleChar"/>
    <w:uiPriority w:val="11"/>
    <w:qFormat/>
    <w:rsid w:val="00A31FCB"/>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A31FCB"/>
    <w:rPr>
      <w:rFonts w:ascii="Arial" w:eastAsiaTheme="majorEastAsia" w:hAnsi="Arial" w:cs="Arial"/>
      <w:kern w:val="2"/>
      <w:sz w:val="24"/>
      <w:szCs w:val="24"/>
      <w:lang w:val="sv-SE" w:eastAsia="en-US"/>
      <w14:ligatures w14:val="standardContextual"/>
    </w:rPr>
  </w:style>
  <w:style w:type="character" w:styleId="Strong">
    <w:name w:val="Strong"/>
    <w:basedOn w:val="DefaultParagraphFont"/>
    <w:uiPriority w:val="22"/>
    <w:qFormat/>
    <w:rsid w:val="00A31FCB"/>
    <w:rPr>
      <w:b/>
      <w:bCs/>
    </w:rPr>
  </w:style>
  <w:style w:type="character" w:styleId="Emphasis">
    <w:name w:val="Emphasis"/>
    <w:basedOn w:val="DefaultParagraphFont"/>
    <w:uiPriority w:val="20"/>
    <w:qFormat/>
    <w:rsid w:val="00A31FCB"/>
    <w:rPr>
      <w:rFonts w:asciiTheme="minorHAnsi" w:hAnsiTheme="minorHAnsi"/>
      <w:b/>
      <w:i/>
      <w:iCs/>
    </w:rPr>
  </w:style>
  <w:style w:type="paragraph" w:styleId="NoSpacing">
    <w:name w:val="No Spacing"/>
    <w:basedOn w:val="Normal"/>
    <w:uiPriority w:val="1"/>
    <w:qFormat/>
    <w:rsid w:val="00A31FCB"/>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A31FCB"/>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A31FCB"/>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A31FCB"/>
    <w:rPr>
      <w:rFonts w:eastAsiaTheme="minorHAnsi"/>
      <w:i/>
      <w:kern w:val="2"/>
      <w:sz w:val="24"/>
      <w:szCs w:val="24"/>
      <w:lang w:val="sv-SE" w:eastAsia="en-US"/>
      <w14:ligatures w14:val="standardContextual"/>
    </w:rPr>
  </w:style>
  <w:style w:type="paragraph" w:styleId="IntenseQuote">
    <w:name w:val="Intense Quote"/>
    <w:basedOn w:val="Normal"/>
    <w:next w:val="Normal"/>
    <w:link w:val="IntenseQuoteChar"/>
    <w:uiPriority w:val="30"/>
    <w:qFormat/>
    <w:rsid w:val="00A31FCB"/>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A31FCB"/>
    <w:rPr>
      <w:rFonts w:eastAsiaTheme="minorHAnsi"/>
      <w:b/>
      <w:i/>
      <w:kern w:val="2"/>
      <w:sz w:val="24"/>
      <w:szCs w:val="22"/>
      <w:lang w:val="sv-SE" w:eastAsia="en-US"/>
      <w14:ligatures w14:val="standardContextual"/>
    </w:rPr>
  </w:style>
  <w:style w:type="character" w:styleId="SubtleEmphasis">
    <w:name w:val="Subtle Emphasis"/>
    <w:uiPriority w:val="19"/>
    <w:qFormat/>
    <w:rsid w:val="00A31FCB"/>
    <w:rPr>
      <w:i/>
      <w:color w:val="5A5A5A" w:themeColor="text1" w:themeTint="A5"/>
    </w:rPr>
  </w:style>
  <w:style w:type="character" w:styleId="IntenseEmphasis">
    <w:name w:val="Intense Emphasis"/>
    <w:basedOn w:val="DefaultParagraphFont"/>
    <w:uiPriority w:val="21"/>
    <w:qFormat/>
    <w:rsid w:val="00A31FCB"/>
    <w:rPr>
      <w:b/>
      <w:i/>
      <w:sz w:val="24"/>
      <w:szCs w:val="24"/>
      <w:u w:val="single"/>
    </w:rPr>
  </w:style>
  <w:style w:type="character" w:styleId="SubtleReference">
    <w:name w:val="Subtle Reference"/>
    <w:basedOn w:val="DefaultParagraphFont"/>
    <w:uiPriority w:val="31"/>
    <w:qFormat/>
    <w:rsid w:val="00A31FCB"/>
    <w:rPr>
      <w:sz w:val="24"/>
      <w:szCs w:val="24"/>
      <w:u w:val="single"/>
    </w:rPr>
  </w:style>
  <w:style w:type="character" w:styleId="IntenseReference">
    <w:name w:val="Intense Reference"/>
    <w:basedOn w:val="DefaultParagraphFont"/>
    <w:uiPriority w:val="32"/>
    <w:qFormat/>
    <w:rsid w:val="00A31FCB"/>
    <w:rPr>
      <w:b/>
      <w:sz w:val="24"/>
      <w:u w:val="single"/>
    </w:rPr>
  </w:style>
  <w:style w:type="character" w:styleId="BookTitle">
    <w:name w:val="Book Title"/>
    <w:basedOn w:val="DefaultParagraphFont"/>
    <w:uiPriority w:val="33"/>
    <w:qFormat/>
    <w:rsid w:val="00A31FCB"/>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43A80-1E3F-4C6B-BEFD-D8946F17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25774</Words>
  <Characters>152943</Characters>
  <Application>Microsoft Office Word</Application>
  <DocSecurity>4</DocSecurity>
  <Lines>1274</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GIRGINOV Kiril</cp:lastModifiedBy>
  <cp:revision>2</cp:revision>
  <cp:lastPrinted>2004-11-19T15:42:00Z</cp:lastPrinted>
  <dcterms:created xsi:type="dcterms:W3CDTF">2025-10-15T10:29:00Z</dcterms:created>
  <dcterms:modified xsi:type="dcterms:W3CDTF">2025-10-15T10:29:00Z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P10_TA-PROV(2025)0135_MÅNGAÄNDRINGARINLAGDAA10-0104_2025_SV_r</vt:lpwstr>
  </property>
  <property fmtid="{D5CDD505-2E9C-101B-9397-08002B2CF9AE}" pid="4" name="&lt;Type&gt;">
    <vt:lpwstr>RR</vt:lpwstr>
  </property>
</Properties>
</file>