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59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592D" w:rsidRDefault="00B41CC1" w:rsidP="0010095E">
            <w:pPr>
              <w:pStyle w:val="EPName"/>
            </w:pPr>
            <w:r w:rsidRPr="00CB592D">
              <w:t>Euroopa Parlament</w:t>
            </w:r>
          </w:p>
          <w:p w:rsidR="00751A4A" w:rsidRPr="00CB59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592D">
              <w:t>2024</w:t>
            </w:r>
            <w:r w:rsidR="00817416" w:rsidRPr="00CB592D">
              <w:t>-202</w:t>
            </w:r>
            <w:r w:rsidRPr="00CB59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592D" w:rsidRDefault="00187494" w:rsidP="0010095E">
            <w:pPr>
              <w:pStyle w:val="EPLogo"/>
            </w:pPr>
            <w:r w:rsidRPr="00CB59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592D" w:rsidRDefault="00D058B8" w:rsidP="004C5D52">
      <w:pPr>
        <w:pStyle w:val="LineTop"/>
      </w:pPr>
    </w:p>
    <w:p w:rsidR="00680577" w:rsidRPr="00CB592D" w:rsidRDefault="00B41CC1" w:rsidP="00680577">
      <w:pPr>
        <w:pStyle w:val="EPBodyTA1"/>
      </w:pPr>
      <w:r w:rsidRPr="00CB592D">
        <w:t>VASTUVÕETUD TEKSTID</w:t>
      </w:r>
    </w:p>
    <w:p w:rsidR="00D058B8" w:rsidRPr="00CB592D" w:rsidRDefault="00D058B8" w:rsidP="00D058B8">
      <w:pPr>
        <w:pStyle w:val="LineBottom"/>
      </w:pPr>
    </w:p>
    <w:p w:rsidR="00B41CC1" w:rsidRPr="00CB592D" w:rsidRDefault="00B41CC1" w:rsidP="00B41CC1">
      <w:pPr>
        <w:pStyle w:val="ATHeading1"/>
      </w:pPr>
      <w:bookmarkStart w:id="0" w:name="TANumber"/>
      <w:r w:rsidRPr="00CB592D">
        <w:t>P10_TA(2025)0</w:t>
      </w:r>
      <w:r w:rsidR="00950CC0" w:rsidRPr="00CB592D">
        <w:t>162</w:t>
      </w:r>
      <w:bookmarkEnd w:id="0"/>
    </w:p>
    <w:p w:rsidR="00B41CC1" w:rsidRPr="00CB592D" w:rsidRDefault="00B41CC1" w:rsidP="00B41CC1">
      <w:pPr>
        <w:pStyle w:val="ATHeading2"/>
      </w:pPr>
      <w:bookmarkStart w:id="1" w:name="title"/>
      <w:r w:rsidRPr="00CB592D">
        <w:t xml:space="preserve">Belgia-Portugali teaduri Joseph </w:t>
      </w:r>
      <w:proofErr w:type="spellStart"/>
      <w:r w:rsidRPr="00CB592D">
        <w:t>Figueira</w:t>
      </w:r>
      <w:proofErr w:type="spellEnd"/>
      <w:r w:rsidRPr="00CB592D">
        <w:t xml:space="preserve"> Martini meelevaldne vahistamine ja piinamine Kesk-Aafrika Vabariigis</w:t>
      </w:r>
      <w:bookmarkEnd w:id="1"/>
    </w:p>
    <w:bookmarkStart w:id="2" w:name="Sujet"/>
    <w:p w:rsidR="00125300" w:rsidRPr="00CB592D" w:rsidRDefault="00125300" w:rsidP="00125300">
      <w:pPr>
        <w:rPr>
          <w:i/>
          <w:vanish/>
        </w:rPr>
      </w:pPr>
      <w:r w:rsidRPr="00CB592D">
        <w:rPr>
          <w:i/>
        </w:rPr>
        <w:fldChar w:fldCharType="begin"/>
      </w:r>
      <w:r w:rsidRPr="00CB592D">
        <w:rPr>
          <w:i/>
        </w:rPr>
        <w:instrText xml:space="preserve"> TC"(</w:instrText>
      </w:r>
      <w:bookmarkStart w:id="3" w:name="DocNumber"/>
      <w:r w:rsidRPr="00CB592D">
        <w:rPr>
          <w:i/>
        </w:rPr>
        <w:instrText>B10-0327, 0334, 0339 ja 0342/2025</w:instrText>
      </w:r>
      <w:bookmarkEnd w:id="3"/>
      <w:r w:rsidRPr="00CB592D">
        <w:rPr>
          <w:i/>
        </w:rPr>
        <w:instrText xml:space="preserve">)"\l3 \n&gt; \* MERGEFORMAT </w:instrText>
      </w:r>
      <w:r w:rsidRPr="00CB592D">
        <w:rPr>
          <w:i/>
        </w:rPr>
        <w:fldChar w:fldCharType="end"/>
      </w:r>
    </w:p>
    <w:p w:rsidR="00125300" w:rsidRPr="00CB592D" w:rsidRDefault="00125300" w:rsidP="00125300">
      <w:pPr>
        <w:rPr>
          <w:vanish/>
        </w:rPr>
      </w:pPr>
      <w:bookmarkStart w:id="4" w:name="PE"/>
      <w:r w:rsidRPr="00CB592D">
        <w:rPr>
          <w:vanish/>
        </w:rPr>
        <w:t>PE774.023</w:t>
      </w:r>
      <w:bookmarkEnd w:id="4"/>
    </w:p>
    <w:p w:rsidR="00B41CC1" w:rsidRPr="00CB592D" w:rsidRDefault="00125300" w:rsidP="00125300">
      <w:pPr>
        <w:pStyle w:val="ATHeading3"/>
      </w:pPr>
      <w:r w:rsidRPr="00CB592D">
        <w:t>Euroopa Parlamendi 10</w:t>
      </w:r>
      <w:r w:rsidR="00B41CC1" w:rsidRPr="00CB592D">
        <w:t>.</w:t>
      </w:r>
      <w:r w:rsidRPr="00CB592D">
        <w:t> juuli 2025. </w:t>
      </w:r>
      <w:r w:rsidR="00B41CC1" w:rsidRPr="00CB592D">
        <w:t xml:space="preserve">aasta resolutsioon Belgia-Portugali teaduri Joseph </w:t>
      </w:r>
      <w:proofErr w:type="spellStart"/>
      <w:r w:rsidR="00B41CC1" w:rsidRPr="00CB592D">
        <w:t>Figueira</w:t>
      </w:r>
      <w:proofErr w:type="spellEnd"/>
      <w:r w:rsidR="00B41CC1" w:rsidRPr="00CB592D">
        <w:t xml:space="preserve"> Martini meelevaldse vahistamise ja piinamise kohta Kesk-Aafrika Vabariigis</w:t>
      </w:r>
      <w:bookmarkEnd w:id="2"/>
      <w:r w:rsidR="00B41CC1" w:rsidRPr="00CB592D">
        <w:t xml:space="preserve"> </w:t>
      </w:r>
      <w:bookmarkStart w:id="5" w:name="References"/>
      <w:r w:rsidR="00B41CC1" w:rsidRPr="00CB592D">
        <w:t>(2025/2797(RSP))</w:t>
      </w:r>
      <w:bookmarkEnd w:id="5"/>
    </w:p>
    <w:p w:rsidR="006A5BDE" w:rsidRPr="00CB592D" w:rsidRDefault="006A5BDE" w:rsidP="006A5BDE">
      <w:pPr>
        <w:pStyle w:val="EPComma"/>
      </w:pPr>
      <w:bookmarkStart w:id="6" w:name="TextBodyBegin"/>
      <w:bookmarkEnd w:id="6"/>
      <w:r w:rsidRPr="00CB592D">
        <w:rPr>
          <w:i/>
        </w:rPr>
        <w:t>Euroopa Parlament</w:t>
      </w:r>
      <w:r w:rsidRPr="00CB592D">
        <w:t>,</w:t>
      </w:r>
      <w:bookmarkStart w:id="7" w:name="_GoBack"/>
      <w:bookmarkEnd w:id="7"/>
    </w:p>
    <w:p w:rsidR="006A5BDE" w:rsidRPr="00CB592D" w:rsidRDefault="006A5BDE" w:rsidP="006A5BDE">
      <w:pPr>
        <w:pStyle w:val="NormalHanging12a"/>
      </w:pPr>
      <w:r w:rsidRPr="00CB592D">
        <w:t>–</w:t>
      </w:r>
      <w:r w:rsidRPr="00CB592D">
        <w:tab/>
        <w:t>võttes arvesse kodukorra artikli 150 lõiget 5 ja artikli 136 lõiget 4,</w:t>
      </w:r>
    </w:p>
    <w:p w:rsidR="006A5BDE" w:rsidRPr="00CB592D" w:rsidRDefault="006A5BDE" w:rsidP="006A5BDE">
      <w:pPr>
        <w:pStyle w:val="NormalHanging12a"/>
      </w:pPr>
      <w:r w:rsidRPr="00CB592D">
        <w:t>A.</w:t>
      </w:r>
      <w:r w:rsidRPr="00CB592D">
        <w:tab/>
        <w:t>arvestades, et 26. mail</w:t>
      </w:r>
      <w:r w:rsidR="00125300" w:rsidRPr="00CB592D">
        <w:t xml:space="preserve"> 2024 röövis </w:t>
      </w:r>
      <w:proofErr w:type="spellStart"/>
      <w:r w:rsidR="00125300" w:rsidRPr="00CB592D">
        <w:t>Wagneri</w:t>
      </w:r>
      <w:proofErr w:type="spellEnd"/>
      <w:r w:rsidR="00125300" w:rsidRPr="00CB592D">
        <w:t xml:space="preserve"> grupp Kesk</w:t>
      </w:r>
      <w:r w:rsidR="00125300" w:rsidRPr="00CB592D">
        <w:noBreakHyphen/>
      </w:r>
      <w:r w:rsidRPr="00CB592D">
        <w:t xml:space="preserve">Aafrika Vabariigis Belgia ja Portugali </w:t>
      </w:r>
      <w:proofErr w:type="spellStart"/>
      <w:r w:rsidRPr="00CB592D">
        <w:t>topeltkodakondsusega</w:t>
      </w:r>
      <w:proofErr w:type="spellEnd"/>
      <w:r w:rsidRPr="00CB592D">
        <w:t xml:space="preserve"> humanitaarteaduri Joseph </w:t>
      </w:r>
      <w:proofErr w:type="spellStart"/>
      <w:r w:rsidRPr="00CB592D">
        <w:t>Figueira</w:t>
      </w:r>
      <w:proofErr w:type="spellEnd"/>
      <w:r w:rsidRPr="00CB592D">
        <w:t xml:space="preserve"> Martini, kes töötas val</w:t>
      </w:r>
      <w:r w:rsidR="00125300" w:rsidRPr="00CB592D">
        <w:t>itsusvälise organisatsiooni FHI </w:t>
      </w:r>
      <w:r w:rsidRPr="00CB592D">
        <w:t>360 heaks</w:t>
      </w:r>
      <w:r w:rsidR="00125300" w:rsidRPr="00CB592D">
        <w:t>, ning andis ta hiljem üle Kesk</w:t>
      </w:r>
      <w:r w:rsidR="00125300" w:rsidRPr="00CB592D">
        <w:noBreakHyphen/>
      </w:r>
      <w:r w:rsidRPr="00CB592D">
        <w:t>Aafrika Vabariigi ametivõimudele;</w:t>
      </w:r>
    </w:p>
    <w:p w:rsidR="006A5BDE" w:rsidRPr="00CB592D" w:rsidRDefault="00125300" w:rsidP="006A5BDE">
      <w:pPr>
        <w:pStyle w:val="NormalHanging12a"/>
      </w:pPr>
      <w:r w:rsidRPr="00CB592D">
        <w:t>B.</w:t>
      </w:r>
      <w:r w:rsidRPr="00CB592D">
        <w:tab/>
        <w:t>arvestades, et Kesk</w:t>
      </w:r>
      <w:r w:rsidRPr="00CB592D">
        <w:noBreakHyphen/>
      </w:r>
      <w:r w:rsidR="006A5BDE" w:rsidRPr="00CB592D">
        <w:t xml:space="preserve">Aafrika Vabariik esitas Joseph </w:t>
      </w:r>
      <w:proofErr w:type="spellStart"/>
      <w:r w:rsidR="006A5BDE" w:rsidRPr="00CB592D">
        <w:t>Figueira</w:t>
      </w:r>
      <w:proofErr w:type="spellEnd"/>
      <w:r w:rsidR="006A5BDE" w:rsidRPr="00CB592D">
        <w:t xml:space="preserve"> Martini vastu alusetutel väidetel põhineva süüdistuse, sealhulgas spionaažis ja terrorismis, ja et teda võidakse selle eest karistada eluaegse vangistuse ja sunniviisilise tööga;</w:t>
      </w:r>
    </w:p>
    <w:p w:rsidR="006A5BDE" w:rsidRPr="00CB592D" w:rsidRDefault="006A5BDE" w:rsidP="006A5BDE">
      <w:pPr>
        <w:pStyle w:val="NormalHanging12a"/>
      </w:pPr>
      <w:r w:rsidRPr="00CB592D">
        <w:t>C.</w:t>
      </w:r>
      <w:r w:rsidRPr="00CB592D">
        <w:tab/>
        <w:t xml:space="preserve">arvestades, et Joseph </w:t>
      </w:r>
      <w:proofErr w:type="spellStart"/>
      <w:r w:rsidRPr="00CB592D">
        <w:t>Figueira</w:t>
      </w:r>
      <w:proofErr w:type="spellEnd"/>
      <w:r w:rsidRPr="00CB592D">
        <w:t xml:space="preserve"> Martini hoiti Banguis banditismi vastu võitlemise keskasutuses (OCRB) üksikvangistuses ning teda piinati ja ähvardati tapmisega; arvestades, et ta on üle aasta aja viibinud ebainimlikes tingimustes ja ilma kohtumõistmiseta vahi all ning et tema tingimisi vabastamise taotluse</w:t>
      </w:r>
      <w:r w:rsidR="00125300" w:rsidRPr="00CB592D">
        <w:t>le ei ole vastatud, mis on Kesk</w:t>
      </w:r>
      <w:r w:rsidR="00125300" w:rsidRPr="00CB592D">
        <w:noBreakHyphen/>
      </w:r>
      <w:r w:rsidRPr="00CB592D">
        <w:t>Aafrika Vabariigi kriminaalõigusega vastuolus;</w:t>
      </w:r>
    </w:p>
    <w:p w:rsidR="006A5BDE" w:rsidRPr="00CB592D" w:rsidRDefault="006A5BDE" w:rsidP="006A5BDE">
      <w:pPr>
        <w:pStyle w:val="NormalHanging12a"/>
      </w:pPr>
      <w:r w:rsidRPr="00CB592D">
        <w:t>D.</w:t>
      </w:r>
      <w:r w:rsidRPr="00CB592D">
        <w:tab/>
        <w:t>arvestades, et tema tervis on järsult halvenenud ja meditsiiniliste läbivaatuste tulemused näitavad, et ta on vaja kiiresti evakueerida;</w:t>
      </w:r>
    </w:p>
    <w:p w:rsidR="006A5BDE" w:rsidRPr="00CB592D" w:rsidRDefault="00125300" w:rsidP="006A5BDE">
      <w:pPr>
        <w:pStyle w:val="NormalHanging12a"/>
      </w:pPr>
      <w:r w:rsidRPr="00CB592D">
        <w:t>E.</w:t>
      </w:r>
      <w:r w:rsidRPr="00CB592D">
        <w:tab/>
        <w:t>arvestades, et Kesk</w:t>
      </w:r>
      <w:r w:rsidRPr="00CB592D">
        <w:noBreakHyphen/>
      </w:r>
      <w:r w:rsidR="006A5BDE" w:rsidRPr="00CB592D">
        <w:t>Aafrika Vabariigis tegutsevad relvastatud valitsusvälised osalejad on toime pannud ebaseaduslikke ja meelevaldseid vahistamisi ja kinnipidamisi;</w:t>
      </w:r>
    </w:p>
    <w:p w:rsidR="006A5BDE" w:rsidRPr="00CB592D" w:rsidRDefault="00125300" w:rsidP="006A5BDE">
      <w:pPr>
        <w:pStyle w:val="NormalHanging12a"/>
      </w:pPr>
      <w:r w:rsidRPr="00CB592D">
        <w:t>F.</w:t>
      </w:r>
      <w:r w:rsidRPr="00CB592D">
        <w:tab/>
        <w:t>arvestades, et Kesk</w:t>
      </w:r>
      <w:r w:rsidRPr="00CB592D">
        <w:noBreakHyphen/>
      </w:r>
      <w:r w:rsidR="006A5BDE" w:rsidRPr="00CB592D">
        <w:t xml:space="preserve">Aafrika Vabariiki mõjutavad tõsiselt Venemaa desinformatsioonikampaaniad ja et seal asub </w:t>
      </w:r>
      <w:proofErr w:type="spellStart"/>
      <w:r w:rsidR="006A5BDE" w:rsidRPr="00CB592D">
        <w:t>Wagneri</w:t>
      </w:r>
      <w:proofErr w:type="spellEnd"/>
      <w:r w:rsidR="006A5BDE" w:rsidRPr="00CB592D">
        <w:t xml:space="preserve"> grupi üks suurimatest palgasõdurite väeüksustest;</w:t>
      </w:r>
    </w:p>
    <w:p w:rsidR="006A5BDE" w:rsidRPr="00CB592D" w:rsidRDefault="006A5BDE" w:rsidP="006A5BDE">
      <w:pPr>
        <w:pStyle w:val="NormalHanging12a"/>
      </w:pPr>
      <w:r w:rsidRPr="00CB592D">
        <w:t>G</w:t>
      </w:r>
      <w:r w:rsidR="00125300" w:rsidRPr="00CB592D">
        <w:t>.</w:t>
      </w:r>
      <w:r w:rsidR="00125300" w:rsidRPr="00CB592D">
        <w:tab/>
        <w:t>arvestades, et EL toetab Kesk</w:t>
      </w:r>
      <w:r w:rsidR="00125300" w:rsidRPr="00CB592D">
        <w:noBreakHyphen/>
      </w:r>
      <w:r w:rsidRPr="00CB592D">
        <w:t xml:space="preserve">Aafrika Vabariigi elanikkonda ning annab neile </w:t>
      </w:r>
      <w:r w:rsidRPr="00CB592D">
        <w:lastRenderedPageBreak/>
        <w:t>humanitaar-, julgeoleku- ja arenguabi;</w:t>
      </w:r>
    </w:p>
    <w:p w:rsidR="006A5BDE" w:rsidRPr="00CB592D" w:rsidRDefault="006A5BDE" w:rsidP="006A5BDE">
      <w:pPr>
        <w:pStyle w:val="NormalHanging12a"/>
      </w:pPr>
      <w:r w:rsidRPr="00CB592D">
        <w:t>H.</w:t>
      </w:r>
      <w:r w:rsidRPr="00CB592D">
        <w:tab/>
        <w:t xml:space="preserve">arvestades, et ÜRO ja EL on märkinud, et Joseph </w:t>
      </w:r>
      <w:proofErr w:type="spellStart"/>
      <w:r w:rsidRPr="00CB592D">
        <w:t>Figueira</w:t>
      </w:r>
      <w:proofErr w:type="spellEnd"/>
      <w:r w:rsidRPr="00CB592D">
        <w:t xml:space="preserve"> Martini juhtum on osa laiemast mustrist, mis hõlmab desinformatsiooni ja läänevastast retoorikat, mida Venemaaga s</w:t>
      </w:r>
      <w:r w:rsidR="00125300" w:rsidRPr="00CB592D">
        <w:t>eotud osalejad Kesk</w:t>
      </w:r>
      <w:r w:rsidR="00125300" w:rsidRPr="00CB592D">
        <w:noBreakHyphen/>
      </w:r>
      <w:r w:rsidRPr="00CB592D">
        <w:t>Aafrika Vabariigis levitavad;</w:t>
      </w:r>
    </w:p>
    <w:p w:rsidR="006A5BDE" w:rsidRPr="00CB592D" w:rsidRDefault="00125300" w:rsidP="006A5BDE">
      <w:pPr>
        <w:pStyle w:val="NormalHanging12a"/>
      </w:pPr>
      <w:r w:rsidRPr="00CB592D">
        <w:t>1.</w:t>
      </w:r>
      <w:r w:rsidRPr="00CB592D">
        <w:tab/>
        <w:t>nõuab, et Kesk</w:t>
      </w:r>
      <w:r w:rsidRPr="00CB592D">
        <w:noBreakHyphen/>
      </w:r>
      <w:r w:rsidR="006A5BDE" w:rsidRPr="00CB592D">
        <w:t xml:space="preserve">Aafrika Vabariigi ametivõimud Joseph </w:t>
      </w:r>
      <w:proofErr w:type="spellStart"/>
      <w:r w:rsidR="006A5BDE" w:rsidRPr="00CB592D">
        <w:t>Figueira</w:t>
      </w:r>
      <w:proofErr w:type="spellEnd"/>
      <w:r w:rsidR="006A5BDE" w:rsidRPr="00CB592D">
        <w:t xml:space="preserve"> Martini viivitamata ja tingimusteta vabastaksid, sest puuduvad usaldusväärsed ja piisavad tõendid, mis tema kinnipidamist õigustaksid;</w:t>
      </w:r>
    </w:p>
    <w:p w:rsidR="006A5BDE" w:rsidRPr="00CB592D" w:rsidRDefault="006A5BDE" w:rsidP="006A5BDE">
      <w:pPr>
        <w:pStyle w:val="NormalHanging12a"/>
      </w:pPr>
      <w:r w:rsidRPr="00CB592D">
        <w:t>2.</w:t>
      </w:r>
      <w:r w:rsidRPr="00CB592D">
        <w:tab/>
        <w:t>nõua</w:t>
      </w:r>
      <w:r w:rsidR="00125300" w:rsidRPr="00CB592D">
        <w:t>b tungivalt, et Kesk</w:t>
      </w:r>
      <w:r w:rsidR="00125300" w:rsidRPr="00CB592D">
        <w:noBreakHyphen/>
      </w:r>
      <w:r w:rsidRPr="00CB592D">
        <w:t xml:space="preserve">Aafrika Vabariigi ametivõimud annaksid loa Joseph </w:t>
      </w:r>
      <w:proofErr w:type="spellStart"/>
      <w:r w:rsidRPr="00CB592D">
        <w:t>Figueira</w:t>
      </w:r>
      <w:proofErr w:type="spellEnd"/>
      <w:r w:rsidRPr="00CB592D">
        <w:t xml:space="preserve"> Martini meditsiiniliseks evakueerimiseks ning tagaksid talle kooskõlas rahvusvaheliste inimõiguste standarditega juurdepääsu seadusjärgsele esindusele, konsulaarabile ja asjakohasele ravile;</w:t>
      </w:r>
    </w:p>
    <w:p w:rsidR="006A5BDE" w:rsidRPr="00CB592D" w:rsidRDefault="006A5BDE" w:rsidP="006A5BDE">
      <w:pPr>
        <w:pStyle w:val="NormalHanging12a"/>
      </w:pPr>
      <w:r w:rsidRPr="00CB592D">
        <w:t>3.</w:t>
      </w:r>
      <w:r w:rsidRPr="00CB592D">
        <w:tab/>
        <w:t xml:space="preserve">mõistab teravalt hukka Joseph </w:t>
      </w:r>
      <w:proofErr w:type="spellStart"/>
      <w:r w:rsidRPr="00CB592D">
        <w:t>Figueira</w:t>
      </w:r>
      <w:proofErr w:type="spellEnd"/>
      <w:r w:rsidRPr="00CB592D">
        <w:t xml:space="preserve"> Martini inimõiguste rikkumised, mis tulenevad tema meelevaldsest, jätkuvast ja ebainimlikes tingimustes kinnipidamisest ning kujutavad endast tõsist ohtu tema elule ja tervisele;</w:t>
      </w:r>
    </w:p>
    <w:p w:rsidR="006A5BDE" w:rsidRPr="00CB592D" w:rsidRDefault="006A5BDE" w:rsidP="006A5BDE">
      <w:pPr>
        <w:pStyle w:val="NormalHanging12a"/>
      </w:pPr>
      <w:r w:rsidRPr="00CB592D">
        <w:t>4.</w:t>
      </w:r>
      <w:r w:rsidRPr="00CB592D">
        <w:tab/>
        <w:t>nõuab, et kõigis kohtumenetlustes järgitaks rangelt kodaniku- ja poliitiliste õiguste rahvusvahelises paktis sätestatud nõuetekoha</w:t>
      </w:r>
      <w:r w:rsidR="00125300" w:rsidRPr="00CB592D">
        <w:t>se menetluse tagatisi ning Kesk</w:t>
      </w:r>
      <w:r w:rsidR="00125300" w:rsidRPr="00CB592D">
        <w:noBreakHyphen/>
      </w:r>
      <w:r w:rsidRPr="00CB592D">
        <w:t>Aafrika Vabariigi riiklikust õigusraamistikust tulenevaid sätteid;</w:t>
      </w:r>
    </w:p>
    <w:p w:rsidR="006A5BDE" w:rsidRPr="00CB592D" w:rsidRDefault="00125300" w:rsidP="006A5BDE">
      <w:pPr>
        <w:pStyle w:val="NormalHanging12a"/>
      </w:pPr>
      <w:r w:rsidRPr="00CB592D">
        <w:t>5.</w:t>
      </w:r>
      <w:r w:rsidRPr="00CB592D">
        <w:tab/>
        <w:t>kutsub Kesk</w:t>
      </w:r>
      <w:r w:rsidRPr="00CB592D">
        <w:noBreakHyphen/>
      </w:r>
      <w:r w:rsidR="006A5BDE" w:rsidRPr="00CB592D">
        <w:t xml:space="preserve">Aafrika Vabariigi ametivõime </w:t>
      </w:r>
      <w:r w:rsidRPr="00CB592D">
        <w:t>üles tagama, et Kesk</w:t>
      </w:r>
      <w:r w:rsidRPr="00CB592D">
        <w:noBreakHyphen/>
      </w:r>
      <w:r w:rsidR="006A5BDE" w:rsidRPr="00CB592D">
        <w:t>Aafrika Vabariigis tegutsevad relvastatud valitsusvälised osalejad lõpetaksid viivitamata humanitaarabitöötajate ja valitsusväliste organisatsioonide töötajate ebaseadusliku ja meelevaldse vahistamise ja ründamise;</w:t>
      </w:r>
    </w:p>
    <w:p w:rsidR="006A5BDE" w:rsidRPr="00CB592D" w:rsidRDefault="006A5BDE" w:rsidP="006A5BDE">
      <w:pPr>
        <w:pStyle w:val="NormalHanging12a"/>
      </w:pPr>
      <w:r w:rsidRPr="00CB592D">
        <w:t>6.</w:t>
      </w:r>
      <w:r w:rsidRPr="00CB592D">
        <w:tab/>
        <w:t>nõuab õiguste rikkumiste eest vastutusele võtmist;</w:t>
      </w:r>
    </w:p>
    <w:p w:rsidR="006A5BDE" w:rsidRPr="00CB592D" w:rsidRDefault="006A5BDE" w:rsidP="006A5BDE">
      <w:pPr>
        <w:pStyle w:val="NormalHanging12a"/>
      </w:pPr>
      <w:r w:rsidRPr="00CB592D">
        <w:t>7.</w:t>
      </w:r>
      <w:r w:rsidRPr="00CB592D">
        <w:tab/>
        <w:t>mõistab hukka kasvava poliitiliselt m</w:t>
      </w:r>
      <w:r w:rsidR="00125300" w:rsidRPr="00CB592D">
        <w:t xml:space="preserve">otiveeritud </w:t>
      </w:r>
      <w:proofErr w:type="spellStart"/>
      <w:r w:rsidR="00125300" w:rsidRPr="00CB592D">
        <w:t>välissekkumise</w:t>
      </w:r>
      <w:proofErr w:type="spellEnd"/>
      <w:r w:rsidR="00125300" w:rsidRPr="00CB592D">
        <w:t xml:space="preserve"> Kesk</w:t>
      </w:r>
      <w:r w:rsidR="00125300" w:rsidRPr="00CB592D">
        <w:noBreakHyphen/>
      </w:r>
      <w:r w:rsidRPr="00CB592D">
        <w:t xml:space="preserve">Aafrika Vabariigis, sealhulgas Venemaa poolsõjaväeliste jõudude ja desinformatsioonikampaaniate kaudu; kordab oma üleskutset nõukogule kuulutada </w:t>
      </w:r>
      <w:proofErr w:type="spellStart"/>
      <w:r w:rsidRPr="00CB592D">
        <w:t>Wagneri</w:t>
      </w:r>
      <w:proofErr w:type="spellEnd"/>
      <w:r w:rsidRPr="00CB592D">
        <w:t xml:space="preserve"> grupp terroriorganisatsiooniks;</w:t>
      </w:r>
    </w:p>
    <w:p w:rsidR="006A5BDE" w:rsidRPr="00CB592D" w:rsidRDefault="006A5BDE" w:rsidP="006A5BDE">
      <w:pPr>
        <w:pStyle w:val="NormalHanging12a"/>
      </w:pPr>
      <w:r w:rsidRPr="00CB592D">
        <w:t>8.</w:t>
      </w:r>
      <w:r w:rsidRPr="00CB592D">
        <w:tab/>
        <w:t>rõhutab, et inimõ</w:t>
      </w:r>
      <w:r w:rsidR="00125300" w:rsidRPr="00CB592D">
        <w:t>iguste austamine on ELi ja Kesk</w:t>
      </w:r>
      <w:r w:rsidR="00125300" w:rsidRPr="00CB592D">
        <w:noBreakHyphen/>
      </w:r>
      <w:r w:rsidRPr="00CB592D">
        <w:t>Aafrika Vabariigi heaks koostööks äärmiselt oluline;</w:t>
      </w:r>
    </w:p>
    <w:p w:rsidR="006A5BDE" w:rsidRPr="00CB592D" w:rsidRDefault="006A5BDE" w:rsidP="006A5BDE">
      <w:pPr>
        <w:pStyle w:val="NormalHanging12a"/>
      </w:pPr>
      <w:r w:rsidRPr="00CB592D">
        <w:t>9.</w:t>
      </w:r>
      <w:r w:rsidRPr="00CB592D">
        <w:tab/>
        <w:t xml:space="preserve">kutsub </w:t>
      </w:r>
      <w:r w:rsidR="00125300" w:rsidRPr="00CB592D">
        <w:t xml:space="preserve">komisjoni asepresidenti ning </w:t>
      </w:r>
      <w:r w:rsidRPr="00CB592D">
        <w:t xml:space="preserve">liidu </w:t>
      </w:r>
      <w:proofErr w:type="spellStart"/>
      <w:r w:rsidRPr="00CB592D">
        <w:t>välisasjade</w:t>
      </w:r>
      <w:proofErr w:type="spellEnd"/>
      <w:r w:rsidRPr="00CB592D">
        <w:t xml:space="preserve"> ja julgeolekupoliitika kõrget esindajat üles võtma koostöös Belgia ja Portugali ametiasutustega kõik võimalikud meetmed Joseph </w:t>
      </w:r>
      <w:proofErr w:type="spellStart"/>
      <w:r w:rsidRPr="00CB592D">
        <w:t>Figueira</w:t>
      </w:r>
      <w:proofErr w:type="spellEnd"/>
      <w:r w:rsidRPr="00CB592D">
        <w:t xml:space="preserve"> Martini vabastamiseks ja selleks, et tagada, et tema õigusi austatakse, sealhulgas arutama Joseph </w:t>
      </w:r>
      <w:proofErr w:type="spellStart"/>
      <w:r w:rsidRPr="00CB592D">
        <w:t>Figuei</w:t>
      </w:r>
      <w:r w:rsidR="00125300" w:rsidRPr="00CB592D">
        <w:t>ra</w:t>
      </w:r>
      <w:proofErr w:type="spellEnd"/>
      <w:r w:rsidR="00125300" w:rsidRPr="00CB592D">
        <w:t xml:space="preserve"> Martini juhtumit ELi ja Kesk</w:t>
      </w:r>
      <w:r w:rsidR="00125300" w:rsidRPr="00CB592D">
        <w:noBreakHyphen/>
      </w:r>
      <w:r w:rsidRPr="00CB592D">
        <w:t xml:space="preserve">Aafrika Vabariigi vahelises poliitilises dialoogis; rõhutab vajadust sihipäraste ELi </w:t>
      </w:r>
      <w:r w:rsidR="00125300" w:rsidRPr="00CB592D">
        <w:t>meetmete järele juhul, kui Kesk</w:t>
      </w:r>
      <w:r w:rsidR="00125300" w:rsidRPr="00CB592D">
        <w:noBreakHyphen/>
      </w:r>
      <w:r w:rsidRPr="00CB592D">
        <w:t xml:space="preserve">Aafrika Vabariigi ametivõimud ei lõpeta Joseph </w:t>
      </w:r>
      <w:proofErr w:type="spellStart"/>
      <w:r w:rsidRPr="00CB592D">
        <w:t>Figueira</w:t>
      </w:r>
      <w:proofErr w:type="spellEnd"/>
      <w:r w:rsidRPr="00CB592D">
        <w:t xml:space="preserve"> Martini õiguste rikkumist;</w:t>
      </w:r>
    </w:p>
    <w:p w:rsidR="002E5718" w:rsidRPr="00CB592D" w:rsidRDefault="006A5BDE" w:rsidP="002E5718">
      <w:pPr>
        <w:pStyle w:val="NormalHanging12a"/>
      </w:pPr>
      <w:r w:rsidRPr="00CB592D">
        <w:t>10.</w:t>
      </w:r>
      <w:r w:rsidRPr="00CB592D">
        <w:tab/>
        <w:t xml:space="preserve">teeb presidendile ülesandeks edastada käesolev resolutsioon nõukogule, komisjonile, </w:t>
      </w:r>
      <w:r w:rsidR="00125300" w:rsidRPr="00CB592D">
        <w:t xml:space="preserve">komisjoni asepresidendile ning liidu </w:t>
      </w:r>
      <w:proofErr w:type="spellStart"/>
      <w:r w:rsidRPr="00CB592D">
        <w:t>välisasjade</w:t>
      </w:r>
      <w:proofErr w:type="spellEnd"/>
      <w:r w:rsidRPr="00CB592D">
        <w:t xml:space="preserve"> ja julgeolekupoliitika kõrgele esindajale, Kesk-Aafrika Vabariigi valitsusele ja parlamendile, Aafrika Liidule ja ÜROle.</w:t>
      </w:r>
    </w:p>
    <w:p w:rsidR="00E365E1" w:rsidRPr="00CB592D" w:rsidRDefault="00E365E1" w:rsidP="00B41CC1"/>
    <w:sectPr w:rsidR="00E365E1" w:rsidRPr="00CB592D" w:rsidSect="002E57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CC1" w:rsidRPr="002E5718" w:rsidRDefault="00B41CC1">
      <w:r w:rsidRPr="002E5718">
        <w:separator/>
      </w:r>
    </w:p>
  </w:endnote>
  <w:endnote w:type="continuationSeparator" w:id="0">
    <w:p w:rsidR="00B41CC1" w:rsidRPr="002E5718" w:rsidRDefault="00B41CC1">
      <w:r w:rsidRPr="002E57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CC1" w:rsidRPr="002E5718" w:rsidRDefault="00B41CC1">
      <w:r w:rsidRPr="002E5718">
        <w:separator/>
      </w:r>
    </w:p>
  </w:footnote>
  <w:footnote w:type="continuationSeparator" w:id="0">
    <w:p w:rsidR="00B41CC1" w:rsidRPr="002E5718" w:rsidRDefault="00B41CC1">
      <w:r w:rsidRPr="002E57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ET"/>
    <w:docVar w:name="dvnumam" w:val="0"/>
    <w:docVar w:name="dvpe" w:val="774.023"/>
    <w:docVar w:name="dvtitre" w:val="Euroopa Parlamendi .... 2025. aasta resolutsioon Belgia-Portugali teaduri Joseph Figueira Martini meelevaldse vahistamise ja piinamise kohta Kesk-Aafrika Vabariigis(2025/2797(RSP))"/>
  </w:docVars>
  <w:rsids>
    <w:rsidRoot w:val="00B41CC1"/>
    <w:rsid w:val="00002272"/>
    <w:rsid w:val="00064002"/>
    <w:rsid w:val="000677B9"/>
    <w:rsid w:val="000831BA"/>
    <w:rsid w:val="000A42CC"/>
    <w:rsid w:val="000E7DD9"/>
    <w:rsid w:val="0010095E"/>
    <w:rsid w:val="00125300"/>
    <w:rsid w:val="00125B37"/>
    <w:rsid w:val="00187494"/>
    <w:rsid w:val="001F32AE"/>
    <w:rsid w:val="002767FF"/>
    <w:rsid w:val="002B18FE"/>
    <w:rsid w:val="002B5493"/>
    <w:rsid w:val="002D221D"/>
    <w:rsid w:val="002E571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BD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0CC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CC1"/>
    <w:rsid w:val="00B558F0"/>
    <w:rsid w:val="00BD48FE"/>
    <w:rsid w:val="00BD7BD8"/>
    <w:rsid w:val="00BE6ADC"/>
    <w:rsid w:val="00C05BFE"/>
    <w:rsid w:val="00C23CD4"/>
    <w:rsid w:val="00C61C0C"/>
    <w:rsid w:val="00C941CB"/>
    <w:rsid w:val="00CB592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C2F5E-FF78-4933-BDD5-2E19BA35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5BD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A5BD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A5BDE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6A5BDE"/>
    <w:rPr>
      <w:sz w:val="24"/>
      <w:lang w:val="et-EE"/>
    </w:rPr>
  </w:style>
  <w:style w:type="paragraph" w:styleId="BalloonText">
    <w:name w:val="Balloon Text"/>
    <w:basedOn w:val="Normal"/>
    <w:link w:val="BalloonTextChar"/>
    <w:rsid w:val="001253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530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8E0B5-ECC6-4C47-B4A6-E4064E6F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2025-07-10T12:32:00Z</dcterms:created>
  <dcterms:modified xsi:type="dcterms:W3CDTF">2025-07-10T12:32:00Z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