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0D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0DD4" w:rsidRDefault="005C6B62" w:rsidP="0010095E">
            <w:pPr>
              <w:pStyle w:val="EPName"/>
            </w:pPr>
            <w:r w:rsidRPr="00870DD4">
              <w:t>Europski parlament</w:t>
            </w:r>
          </w:p>
          <w:p w:rsidR="00751A4A" w:rsidRPr="00870D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0DD4">
              <w:t>2024</w:t>
            </w:r>
            <w:r w:rsidR="00817416" w:rsidRPr="00870DD4">
              <w:t>-202</w:t>
            </w:r>
            <w:r w:rsidRPr="00870DD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70DD4" w:rsidRDefault="00187494" w:rsidP="0010095E">
            <w:pPr>
              <w:pStyle w:val="EPLogo"/>
            </w:pPr>
            <w:r w:rsidRPr="00870D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0DD4" w:rsidRDefault="00D058B8" w:rsidP="004C5D52">
      <w:pPr>
        <w:pStyle w:val="LineTop"/>
      </w:pPr>
    </w:p>
    <w:p w:rsidR="00680577" w:rsidRPr="00870DD4" w:rsidRDefault="005C6B62" w:rsidP="00680577">
      <w:pPr>
        <w:pStyle w:val="EPBodyTA1"/>
      </w:pPr>
      <w:r w:rsidRPr="00870DD4">
        <w:t>USVOJENI TEKSTOVI</w:t>
      </w:r>
    </w:p>
    <w:p w:rsidR="00D058B8" w:rsidRPr="00870DD4" w:rsidRDefault="00D058B8" w:rsidP="00D058B8">
      <w:pPr>
        <w:pStyle w:val="LineBottom"/>
      </w:pPr>
    </w:p>
    <w:p w:rsidR="005C6B62" w:rsidRPr="00870DD4" w:rsidRDefault="005C6B62" w:rsidP="005C6B62">
      <w:pPr>
        <w:pStyle w:val="ATHeading1"/>
      </w:pPr>
      <w:bookmarkStart w:id="0" w:name="TANumber"/>
      <w:r w:rsidRPr="00870DD4">
        <w:t>P10_TA(2025)0</w:t>
      </w:r>
      <w:bookmarkEnd w:id="0"/>
      <w:r w:rsidR="00BB1C50">
        <w:t>162</w:t>
      </w:r>
    </w:p>
    <w:p w:rsidR="005C6B62" w:rsidRPr="00870DD4" w:rsidRDefault="005C6B62" w:rsidP="005C6B62">
      <w:pPr>
        <w:pStyle w:val="ATHeading2"/>
      </w:pPr>
      <w:bookmarkStart w:id="1" w:name="title"/>
      <w:r w:rsidRPr="00870DD4">
        <w:t xml:space="preserve">Proizvoljno uhićenje i mučenje belgijsko-portugalskog istraživača </w:t>
      </w:r>
      <w:proofErr w:type="spellStart"/>
      <w:r w:rsidRPr="00870DD4">
        <w:t>Josepha</w:t>
      </w:r>
      <w:proofErr w:type="spellEnd"/>
      <w:r w:rsidRPr="00870DD4">
        <w:t xml:space="preserve"> </w:t>
      </w:r>
      <w:proofErr w:type="spellStart"/>
      <w:r w:rsidRPr="00870DD4">
        <w:t>Figueire</w:t>
      </w:r>
      <w:proofErr w:type="spellEnd"/>
      <w:r w:rsidRPr="00870DD4">
        <w:t xml:space="preserve"> Martina u Srednjoafričkoj Republici</w:t>
      </w:r>
      <w:bookmarkEnd w:id="1"/>
    </w:p>
    <w:p w:rsidR="005C6B62" w:rsidRPr="00870DD4" w:rsidRDefault="005C6B62" w:rsidP="005C6B62">
      <w:pPr>
        <w:rPr>
          <w:i/>
          <w:vanish/>
        </w:rPr>
      </w:pPr>
      <w:r w:rsidRPr="00870DD4">
        <w:rPr>
          <w:i/>
        </w:rPr>
        <w:fldChar w:fldCharType="begin"/>
      </w:r>
      <w:r w:rsidRPr="00870DD4">
        <w:rPr>
          <w:i/>
        </w:rPr>
        <w:instrText xml:space="preserve"> TC"(</w:instrText>
      </w:r>
      <w:bookmarkStart w:id="2" w:name="DocNumber"/>
      <w:r w:rsidRPr="00870DD4">
        <w:rPr>
          <w:i/>
        </w:rPr>
        <w:instrText>B10-0327</w:instrText>
      </w:r>
      <w:r w:rsidR="00DC6689">
        <w:rPr>
          <w:i/>
          <w:lang w:val="en-GB"/>
        </w:rPr>
        <w:instrText>, 0334, 0339 i</w:instrText>
      </w:r>
      <w:r w:rsidR="00DC6689" w:rsidRPr="00DC6689">
        <w:rPr>
          <w:i/>
          <w:lang w:val="en-GB"/>
        </w:rPr>
        <w:instrText xml:space="preserve"> 0342</w:instrText>
      </w:r>
      <w:r w:rsidRPr="00870DD4">
        <w:rPr>
          <w:i/>
        </w:rPr>
        <w:instrText>/2025</w:instrText>
      </w:r>
      <w:bookmarkEnd w:id="2"/>
      <w:r w:rsidRPr="00870DD4">
        <w:rPr>
          <w:i/>
        </w:rPr>
        <w:instrText xml:space="preserve">)"\l3 \n&gt; \* MERGEFORMAT </w:instrText>
      </w:r>
      <w:r w:rsidRPr="00870DD4">
        <w:rPr>
          <w:i/>
        </w:rPr>
        <w:fldChar w:fldCharType="end"/>
      </w:r>
    </w:p>
    <w:p w:rsidR="005C6B62" w:rsidRPr="00870DD4" w:rsidRDefault="005C6B62" w:rsidP="005C6B62">
      <w:pPr>
        <w:rPr>
          <w:vanish/>
        </w:rPr>
      </w:pPr>
      <w:bookmarkStart w:id="3" w:name="PE"/>
      <w:r w:rsidRPr="00870DD4">
        <w:rPr>
          <w:vanish/>
        </w:rPr>
        <w:t>PE774.023</w:t>
      </w:r>
      <w:bookmarkEnd w:id="3"/>
    </w:p>
    <w:p w:rsidR="005C6B62" w:rsidRPr="00870DD4" w:rsidRDefault="005C6B62" w:rsidP="005C6B62">
      <w:pPr>
        <w:pStyle w:val="ATHeading3"/>
      </w:pPr>
      <w:bookmarkStart w:id="4" w:name="Sujet"/>
      <w:r w:rsidRPr="00870DD4">
        <w:t xml:space="preserve">Rezolucija Europskog parlamenta od </w:t>
      </w:r>
      <w:r w:rsidR="00DC6689">
        <w:t>10. srpnja</w:t>
      </w:r>
      <w:r w:rsidRPr="00870DD4">
        <w:t xml:space="preserve"> 2025. o proizvoljnom uhićenju i mučenju belgijsko-portugalskog istraživača </w:t>
      </w:r>
      <w:proofErr w:type="spellStart"/>
      <w:r w:rsidRPr="00870DD4">
        <w:t>Josepha</w:t>
      </w:r>
      <w:proofErr w:type="spellEnd"/>
      <w:r w:rsidRPr="00870DD4">
        <w:t xml:space="preserve"> </w:t>
      </w:r>
      <w:proofErr w:type="spellStart"/>
      <w:r w:rsidRPr="00870DD4">
        <w:t>Figueire</w:t>
      </w:r>
      <w:proofErr w:type="spellEnd"/>
      <w:r w:rsidRPr="00870DD4">
        <w:t xml:space="preserve"> Martina u Srednjoafričkoj Republici</w:t>
      </w:r>
      <w:bookmarkEnd w:id="4"/>
      <w:r w:rsidRPr="00870DD4">
        <w:t xml:space="preserve"> </w:t>
      </w:r>
      <w:bookmarkStart w:id="5" w:name="References"/>
      <w:r w:rsidRPr="00870DD4">
        <w:t>(2025/2797(RSP))</w:t>
      </w:r>
      <w:bookmarkEnd w:id="5"/>
    </w:p>
    <w:p w:rsidR="00814345" w:rsidRPr="00870DD4" w:rsidRDefault="00814345" w:rsidP="00814345">
      <w:pPr>
        <w:pStyle w:val="EPComma"/>
      </w:pPr>
      <w:bookmarkStart w:id="6" w:name="TextBodyBegin"/>
      <w:bookmarkEnd w:id="6"/>
      <w:r w:rsidRPr="00870DD4">
        <w:rPr>
          <w:i/>
          <w:iCs/>
        </w:rPr>
        <w:t>Europski parlament,</w:t>
      </w:r>
    </w:p>
    <w:p w:rsidR="00814345" w:rsidRPr="00870DD4" w:rsidRDefault="00814345" w:rsidP="00814345">
      <w:pPr>
        <w:pStyle w:val="NormalHanging12a"/>
      </w:pPr>
      <w:r w:rsidRPr="00870DD4">
        <w:t>–</w:t>
      </w:r>
      <w:r w:rsidRPr="00870DD4">
        <w:tab/>
        <w:t>uzimajući u obzir članak 150. stavak 5. i članak 136. stavak 4. Poslovnika,</w:t>
      </w:r>
    </w:p>
    <w:p w:rsidR="00814345" w:rsidRPr="00870DD4" w:rsidRDefault="00814345" w:rsidP="00814345">
      <w:pPr>
        <w:pStyle w:val="NormalHanging12a"/>
      </w:pPr>
      <w:r w:rsidRPr="00870DD4">
        <w:t>A.</w:t>
      </w:r>
      <w:r w:rsidRPr="00870DD4">
        <w:tab/>
        <w:t xml:space="preserve">budući da je 26. svibnja 2024. u Srednjoafričkoj Republici skupina Wagner otela </w:t>
      </w:r>
      <w:proofErr w:type="spellStart"/>
      <w:r w:rsidRPr="00870DD4">
        <w:t>Josepha</w:t>
      </w:r>
      <w:proofErr w:type="spellEnd"/>
      <w:r w:rsidRPr="00870DD4">
        <w:t xml:space="preserve"> </w:t>
      </w:r>
      <w:proofErr w:type="spellStart"/>
      <w:r w:rsidRPr="00870DD4">
        <w:t>Figueiru</w:t>
      </w:r>
      <w:proofErr w:type="spellEnd"/>
      <w:r w:rsidRPr="00870DD4">
        <w:t xml:space="preserve"> Martina, humanitarnog istraživača koji ima dvojno državljanstvo Belgije i Portugala i koji radi za nevladinu organizaciju FHI 360, te ga je kasnije predala vlastima Srednjoafričke Republike;</w:t>
      </w:r>
    </w:p>
    <w:p w:rsidR="00814345" w:rsidRPr="00870DD4" w:rsidRDefault="00814345" w:rsidP="00814345">
      <w:pPr>
        <w:pStyle w:val="NormalHanging12a"/>
      </w:pPr>
      <w:r w:rsidRPr="00870DD4">
        <w:t>B.</w:t>
      </w:r>
      <w:r w:rsidRPr="00870DD4">
        <w:tab/>
        <w:t>budući da je Srednjoafrička Republika protiv njega podnijela optužnicu na temelju neutemeljenih optužbi, među ostalim za špijunažu i terorizam, zbog kojih mu prijete doživotni zatvor i prisilni rad;</w:t>
      </w:r>
    </w:p>
    <w:p w:rsidR="00814345" w:rsidRPr="00870DD4" w:rsidRDefault="00814345" w:rsidP="00814345">
      <w:pPr>
        <w:pStyle w:val="NormalHanging12a"/>
      </w:pPr>
      <w:r w:rsidRPr="00870DD4">
        <w:t>C.</w:t>
      </w:r>
      <w:r w:rsidRPr="00870DD4">
        <w:tab/>
        <w:t>budući da su ga drž</w:t>
      </w:r>
      <w:bookmarkStart w:id="7" w:name="_GoBack"/>
      <w:bookmarkEnd w:id="7"/>
      <w:r w:rsidRPr="00870DD4">
        <w:t>ali u samici u Središnjem uredu za suzbijanje razbojništva (OCRB) u Banguiju, mučili ga i prijetili mu smrću; budući da se više od godinu dana nalazi u pritvoru u nehumanim uvjetima i bez suđenja te da nije primio odgovor na zahtjev za uvjetni otpust, čime se krši kazneno pravo Srednjoafričke Republike;</w:t>
      </w:r>
    </w:p>
    <w:p w:rsidR="00814345" w:rsidRPr="00870DD4" w:rsidRDefault="00814345" w:rsidP="00814345">
      <w:pPr>
        <w:pStyle w:val="NormalHanging12a"/>
      </w:pPr>
      <w:r w:rsidRPr="00870DD4">
        <w:t>D.</w:t>
      </w:r>
      <w:r w:rsidRPr="00870DD4">
        <w:tab/>
        <w:t>budući da se njegovo zdravlje drastično pogoršalo i da mu je prema medicinskim procjenama potrebna hitna evakuacija;</w:t>
      </w:r>
    </w:p>
    <w:p w:rsidR="00814345" w:rsidRPr="00870DD4" w:rsidRDefault="00814345" w:rsidP="00814345">
      <w:pPr>
        <w:pStyle w:val="NormalHanging12a"/>
      </w:pPr>
      <w:r w:rsidRPr="00870DD4">
        <w:t>E.</w:t>
      </w:r>
      <w:r w:rsidRPr="00870DD4">
        <w:tab/>
        <w:t>budući da oružane skupine koje djeluju u Srednjoafričkoj Republici provode nezakonita i proizvoljna uhićenja i pritvaranja;</w:t>
      </w:r>
    </w:p>
    <w:p w:rsidR="00814345" w:rsidRPr="00870DD4" w:rsidRDefault="00814345" w:rsidP="00814345">
      <w:pPr>
        <w:pStyle w:val="NormalHanging12a"/>
      </w:pPr>
      <w:r w:rsidRPr="00870DD4">
        <w:t>F.</w:t>
      </w:r>
      <w:r w:rsidRPr="00870DD4">
        <w:tab/>
        <w:t>budući da je u Srednjoafričkoj Republici vidljiv jak utjecaj ruskih kampanja dezinformiranja i da je u toj zemlji smješten jedan od najvećih kontingenata plaćenika skupine Wagner;</w:t>
      </w:r>
    </w:p>
    <w:p w:rsidR="00814345" w:rsidRPr="00870DD4" w:rsidRDefault="00814345" w:rsidP="00814345">
      <w:pPr>
        <w:pStyle w:val="NormalHanging12a"/>
      </w:pPr>
      <w:r w:rsidRPr="00870DD4">
        <w:t>G.</w:t>
      </w:r>
      <w:r w:rsidRPr="00870DD4">
        <w:tab/>
        <w:t>budući da EU podupire stanovništvo Srednjoafričke Republike pružanjem humanitarne, sigurnosne i razvojne pomoći;</w:t>
      </w:r>
    </w:p>
    <w:p w:rsidR="00814345" w:rsidRPr="00870DD4" w:rsidRDefault="00814345" w:rsidP="00814345">
      <w:pPr>
        <w:pStyle w:val="NormalHanging12a"/>
      </w:pPr>
      <w:r w:rsidRPr="00870DD4">
        <w:lastRenderedPageBreak/>
        <w:t>H.</w:t>
      </w:r>
      <w:r w:rsidRPr="00870DD4">
        <w:tab/>
        <w:t xml:space="preserve">budući da su UN i EU utvrdili da slučaj </w:t>
      </w:r>
      <w:proofErr w:type="spellStart"/>
      <w:r w:rsidRPr="00870DD4">
        <w:t>Josepha</w:t>
      </w:r>
      <w:proofErr w:type="spellEnd"/>
      <w:r w:rsidRPr="00870DD4">
        <w:t xml:space="preserve"> </w:t>
      </w:r>
      <w:proofErr w:type="spellStart"/>
      <w:r w:rsidRPr="00870DD4">
        <w:t>Figueire</w:t>
      </w:r>
      <w:proofErr w:type="spellEnd"/>
      <w:r w:rsidRPr="00870DD4">
        <w:t xml:space="preserve"> Martina odražava širi obrazac dezinformacija i protuzapadne retorike koje potiču akteri povezani s Rusijom u Srednjoafričkoj Republici;</w:t>
      </w:r>
    </w:p>
    <w:p w:rsidR="00814345" w:rsidRPr="00870DD4" w:rsidRDefault="00814345" w:rsidP="00814345">
      <w:pPr>
        <w:pStyle w:val="NormalHanging12a"/>
      </w:pPr>
      <w:r w:rsidRPr="00870DD4">
        <w:t>1.</w:t>
      </w:r>
      <w:r w:rsidRPr="00870DD4">
        <w:tab/>
        <w:t xml:space="preserve">zahtijeva od vlasti Srednjoafričke Republike da odmah i bezuvjetno oslobode </w:t>
      </w:r>
      <w:proofErr w:type="spellStart"/>
      <w:r w:rsidRPr="00870DD4">
        <w:t>Josepha</w:t>
      </w:r>
      <w:proofErr w:type="spellEnd"/>
      <w:r w:rsidRPr="00870DD4">
        <w:t xml:space="preserve"> </w:t>
      </w:r>
      <w:proofErr w:type="spellStart"/>
      <w:r w:rsidRPr="00870DD4">
        <w:t>Figueiru</w:t>
      </w:r>
      <w:proofErr w:type="spellEnd"/>
      <w:r w:rsidRPr="00870DD4">
        <w:t xml:space="preserve"> Martina s obzirom na to da ne postoje vjerodostojni i potkrijepljeni dokazi kojima bi se opravdalo njegovo pritvaranje;</w:t>
      </w:r>
    </w:p>
    <w:p w:rsidR="00814345" w:rsidRPr="00870DD4" w:rsidRDefault="00814345" w:rsidP="00814345">
      <w:pPr>
        <w:pStyle w:val="NormalHanging12a"/>
      </w:pPr>
      <w:r w:rsidRPr="00870DD4">
        <w:t>2.</w:t>
      </w:r>
      <w:r w:rsidRPr="00870DD4">
        <w:tab/>
        <w:t>potiče vlasti Srednjoafričke Republike da mu dopuste medicinsku evakuaciju i osiguraju pristup pravnom zastupanju, konzularnoj pomoći i odgovarajućoj skrbi u skladu s međunarodnim standardima ljudskih prava;</w:t>
      </w:r>
    </w:p>
    <w:p w:rsidR="00814345" w:rsidRPr="00870DD4" w:rsidRDefault="00814345" w:rsidP="00814345">
      <w:pPr>
        <w:pStyle w:val="NormalHanging12a"/>
      </w:pPr>
      <w:r w:rsidRPr="00870DD4">
        <w:t>3.</w:t>
      </w:r>
      <w:r w:rsidRPr="00870DD4">
        <w:tab/>
        <w:t xml:space="preserve">oštro osuđuje kršenja ljudskih prava počinjena proizvoljnim, kontinuiranim i neljudskim pritvaranjem </w:t>
      </w:r>
      <w:proofErr w:type="spellStart"/>
      <w:r w:rsidRPr="00870DD4">
        <w:t>Josepha</w:t>
      </w:r>
      <w:proofErr w:type="spellEnd"/>
      <w:r w:rsidRPr="00870DD4">
        <w:t xml:space="preserve"> </w:t>
      </w:r>
      <w:proofErr w:type="spellStart"/>
      <w:r w:rsidRPr="00870DD4">
        <w:t>Figueire</w:t>
      </w:r>
      <w:proofErr w:type="spellEnd"/>
      <w:r w:rsidRPr="00870DD4">
        <w:t xml:space="preserve"> Martina, čime su ozbiljno ugroženi njegov život i zdravlje;</w:t>
      </w:r>
    </w:p>
    <w:p w:rsidR="00814345" w:rsidRPr="00870DD4" w:rsidRDefault="00814345" w:rsidP="00814345">
      <w:pPr>
        <w:pStyle w:val="NormalHanging12a"/>
      </w:pPr>
      <w:r w:rsidRPr="00870DD4">
        <w:t>4.</w:t>
      </w:r>
      <w:r w:rsidRPr="00870DD4">
        <w:tab/>
        <w:t>ustraje u tome da se u svim sudskim postupcima moraju strogo poštovati jamstva pravičnog postupka sadržana u Međunarodnom paktu o građanskim i političkim pravima i primjenjivim odredbama nacionalnog pravnog okvira Srednjoafričke Republike;</w:t>
      </w:r>
    </w:p>
    <w:p w:rsidR="00814345" w:rsidRPr="00870DD4" w:rsidRDefault="00814345" w:rsidP="00814345">
      <w:pPr>
        <w:pStyle w:val="NormalHanging12a"/>
      </w:pPr>
      <w:r w:rsidRPr="00870DD4">
        <w:t>5.</w:t>
      </w:r>
      <w:r w:rsidRPr="00870DD4">
        <w:tab/>
        <w:t>poziva vlasti Srednjoafričke Republike da se pobrinu za to da oružane skupine koje djeluju u toj zemlji odmah prekinu nezakonita i proizvoljna uhićenja i napade na humanitarne radnike i djelatnike nevladinih organizacija;</w:t>
      </w:r>
    </w:p>
    <w:p w:rsidR="00814345" w:rsidRPr="00870DD4" w:rsidRDefault="00814345" w:rsidP="00814345">
      <w:pPr>
        <w:pStyle w:val="NormalHanging12a"/>
      </w:pPr>
      <w:r w:rsidRPr="00870DD4">
        <w:t>6.</w:t>
      </w:r>
      <w:r w:rsidRPr="00870DD4">
        <w:tab/>
        <w:t>poziva na to da se osigura da počinitelji kršenja i povrede prava odgovaraju za svoja djela;</w:t>
      </w:r>
    </w:p>
    <w:p w:rsidR="00814345" w:rsidRPr="00870DD4" w:rsidRDefault="00814345" w:rsidP="00814345">
      <w:pPr>
        <w:pStyle w:val="NormalHanging12a"/>
      </w:pPr>
      <w:r w:rsidRPr="00870DD4">
        <w:t>7.</w:t>
      </w:r>
      <w:r w:rsidRPr="00870DD4">
        <w:tab/>
        <w:t>osuđuje sve veće politički motivirano vanjsko uplitanje u Srednjoafričku Republiku, među ostalim putem ruskih paravojnih snaga i kampanja dezinformiranja; ponavlja svoj poziv Vijeću da skupinu Wagner proglasi terorističkom organizacijom;</w:t>
      </w:r>
    </w:p>
    <w:p w:rsidR="00814345" w:rsidRPr="00870DD4" w:rsidRDefault="00814345" w:rsidP="00814345">
      <w:pPr>
        <w:pStyle w:val="NormalHanging12a"/>
      </w:pPr>
      <w:r w:rsidRPr="00870DD4">
        <w:t>8.</w:t>
      </w:r>
      <w:r w:rsidRPr="00870DD4">
        <w:tab/>
        <w:t>naglašava da je poštovanje ljudskih prava ključno za dobru suradnju EU-a i Srednjoafričke Republike;</w:t>
      </w:r>
    </w:p>
    <w:p w:rsidR="00814345" w:rsidRPr="00870DD4" w:rsidRDefault="00814345" w:rsidP="00814345">
      <w:pPr>
        <w:pStyle w:val="NormalHanging12a"/>
      </w:pPr>
      <w:r w:rsidRPr="00870DD4">
        <w:t>9.</w:t>
      </w:r>
      <w:r w:rsidRPr="00870DD4">
        <w:tab/>
        <w:t xml:space="preserve">poziva potpredsjednicu Komisije / Visoku predstavnicu Unije za vanjske poslove i sigurnosnu politiku da u suradnji s belgijskim i portugalskim vlastima poduzme sve moguće korake, uključujući pokretanje rasprave o slučaju </w:t>
      </w:r>
      <w:proofErr w:type="spellStart"/>
      <w:r w:rsidRPr="00870DD4">
        <w:t>Josepha</w:t>
      </w:r>
      <w:proofErr w:type="spellEnd"/>
      <w:r w:rsidRPr="00870DD4">
        <w:t xml:space="preserve"> </w:t>
      </w:r>
      <w:proofErr w:type="spellStart"/>
      <w:r w:rsidRPr="00870DD4">
        <w:t>Figueire</w:t>
      </w:r>
      <w:proofErr w:type="spellEnd"/>
      <w:r w:rsidRPr="00870DD4">
        <w:t xml:space="preserve"> Martina u političkom dijalogu između EU-a i Srednjoafričke Republike, kako bi se osiguralo njegovo puštanje na slobodu i poštovanje njegovih prava; naglašava potrebu za ciljanim mjerama EU-a ako vlasti Srednjoafričke Republike nastave kršiti njegova prava;</w:t>
      </w:r>
    </w:p>
    <w:p w:rsidR="00870DD4" w:rsidRPr="00870DD4" w:rsidRDefault="00814345" w:rsidP="00870DD4">
      <w:pPr>
        <w:pStyle w:val="NormalHanging12a"/>
      </w:pPr>
      <w:r w:rsidRPr="00870DD4">
        <w:t>10.</w:t>
      </w:r>
      <w:r w:rsidRPr="00870DD4">
        <w:tab/>
        <w:t>nalaže svojoj predsjednici da ovu Rezoluciju proslijedi Vijeću, Komisiji, potpredsjednici Komisije / Visokoj predstavnici Unije za vanjske poslove i sigurnosnu politiku, vladi i parlamentu Srednjoafričke Republike te Afričkoj uniji i Ujedinjenim narodima.</w:t>
      </w:r>
    </w:p>
    <w:p w:rsidR="00E365E1" w:rsidRPr="00870DD4" w:rsidRDefault="00E365E1" w:rsidP="005C6B62"/>
    <w:sectPr w:rsidR="00E365E1" w:rsidRPr="00870DD4" w:rsidSect="00870D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B62" w:rsidRPr="00870DD4" w:rsidRDefault="005C6B62">
      <w:r w:rsidRPr="00870DD4">
        <w:separator/>
      </w:r>
    </w:p>
  </w:endnote>
  <w:endnote w:type="continuationSeparator" w:id="0">
    <w:p w:rsidR="005C6B62" w:rsidRPr="00870DD4" w:rsidRDefault="005C6B62">
      <w:r w:rsidRPr="00870D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D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D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D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B62" w:rsidRPr="00870DD4" w:rsidRDefault="005C6B62">
      <w:r w:rsidRPr="00870DD4">
        <w:separator/>
      </w:r>
    </w:p>
  </w:footnote>
  <w:footnote w:type="continuationSeparator" w:id="0">
    <w:p w:rsidR="005C6B62" w:rsidRPr="00870DD4" w:rsidRDefault="005C6B62">
      <w:r w:rsidRPr="00870D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D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D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0D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/2025"/>
    <w:docVar w:name="dvlangue" w:val="HR"/>
    <w:docVar w:name="dvnumam" w:val="0"/>
    <w:docVar w:name="dvpe" w:val="774.023"/>
    <w:docVar w:name="dvtitre" w:val="Rezolucija Europskog parlamenta od .... 2025. o proizvoljnom uhićenju i mučenju belgijsko-portugalskog istraživača Josepha Figueire Martina u Srednjoafričkoj Republici(2025/2797(RSP))"/>
  </w:docVars>
  <w:rsids>
    <w:rsidRoot w:val="005C6B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B6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345"/>
    <w:rsid w:val="00817416"/>
    <w:rsid w:val="00842779"/>
    <w:rsid w:val="00865F67"/>
    <w:rsid w:val="00870DD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C5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6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160CD"/>
  <w15:chartTrackingRefBased/>
  <w15:docId w15:val="{66B3C559-E747-448B-93BC-2C67608F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1434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1434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14345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81434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D79D5-672B-46FE-9B97-3A113A567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2025-07-10T11:16:00Z</dcterms:created>
  <dcterms:modified xsi:type="dcterms:W3CDTF">2025-07-10T11:16:00Z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