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479" w14:paraId="68FF3B32" w14:textId="77777777" w:rsidTr="0010095E">
        <w:trPr>
          <w:trHeight w:hRule="exact" w:val="1418"/>
        </w:trPr>
        <w:tc>
          <w:tcPr>
            <w:tcW w:w="6804" w:type="dxa"/>
            <w:shd w:val="clear" w:color="auto" w:fill="auto"/>
            <w:vAlign w:val="center"/>
          </w:tcPr>
          <w:p w14:paraId="7C37BF4D" w14:textId="77777777" w:rsidR="00751A4A" w:rsidRPr="00900479" w:rsidRDefault="00E439A0" w:rsidP="0010095E">
            <w:pPr>
              <w:pStyle w:val="EPName"/>
            </w:pPr>
            <w:r w:rsidRPr="00900479">
              <w:t>Euroopan parlamentti</w:t>
            </w:r>
          </w:p>
          <w:p w14:paraId="01B2E430" w14:textId="77777777" w:rsidR="00751A4A" w:rsidRPr="00900479" w:rsidRDefault="005F1B17" w:rsidP="005F1B17">
            <w:pPr>
              <w:pStyle w:val="EPTerm"/>
              <w:rPr>
                <w:rStyle w:val="HideTWBExt"/>
                <w:noProof w:val="0"/>
                <w:vanish w:val="0"/>
                <w:color w:val="auto"/>
              </w:rPr>
            </w:pPr>
            <w:r w:rsidRPr="00900479">
              <w:t>2024</w:t>
            </w:r>
            <w:r w:rsidR="00817416" w:rsidRPr="00900479">
              <w:t>-202</w:t>
            </w:r>
            <w:r w:rsidRPr="00900479">
              <w:t>9</w:t>
            </w:r>
          </w:p>
        </w:tc>
        <w:tc>
          <w:tcPr>
            <w:tcW w:w="2268" w:type="dxa"/>
            <w:shd w:val="clear" w:color="auto" w:fill="auto"/>
          </w:tcPr>
          <w:p w14:paraId="46E8B89D" w14:textId="77777777" w:rsidR="00751A4A" w:rsidRPr="00900479" w:rsidRDefault="00187494" w:rsidP="0010095E">
            <w:pPr>
              <w:pStyle w:val="EPLogo"/>
            </w:pPr>
            <w:r w:rsidRPr="00900479">
              <w:rPr>
                <w:noProof/>
                <w:lang w:eastAsia="ja-JP"/>
              </w:rPr>
              <w:drawing>
                <wp:inline distT="0" distB="0" distL="0" distR="0" wp14:anchorId="3720CD12" wp14:editId="00680A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8EEE0B" w14:textId="77777777" w:rsidR="00D058B8" w:rsidRPr="00900479" w:rsidRDefault="00D058B8" w:rsidP="004C5D52">
      <w:pPr>
        <w:pStyle w:val="LineTop"/>
      </w:pPr>
    </w:p>
    <w:p w14:paraId="604EDFA8" w14:textId="77777777" w:rsidR="00680577" w:rsidRPr="00900479" w:rsidRDefault="00E439A0" w:rsidP="00680577">
      <w:pPr>
        <w:pStyle w:val="EPBodyTA1"/>
      </w:pPr>
      <w:r w:rsidRPr="00900479">
        <w:t>HYVÄKSYTYT TEKSTIT</w:t>
      </w:r>
    </w:p>
    <w:p w14:paraId="4CE70AB2" w14:textId="77777777" w:rsidR="00D058B8" w:rsidRPr="00900479" w:rsidRDefault="00D058B8" w:rsidP="00D058B8">
      <w:pPr>
        <w:pStyle w:val="LineBottom"/>
      </w:pPr>
    </w:p>
    <w:p w14:paraId="56922043" w14:textId="415CACF0" w:rsidR="00E439A0" w:rsidRPr="00900479" w:rsidRDefault="00E439A0" w:rsidP="00E439A0">
      <w:pPr>
        <w:pStyle w:val="ATHeading1"/>
      </w:pPr>
      <w:bookmarkStart w:id="0" w:name="TANumber"/>
      <w:r w:rsidRPr="00900479">
        <w:t>P10_TA(2025)0</w:t>
      </w:r>
      <w:r w:rsidR="00307808" w:rsidRPr="00900479">
        <w:t>168</w:t>
      </w:r>
      <w:bookmarkEnd w:id="0"/>
    </w:p>
    <w:p w14:paraId="3EEC7CC3" w14:textId="08269CE7" w:rsidR="00E439A0" w:rsidRPr="00900479" w:rsidRDefault="00EF639F" w:rsidP="00E439A0">
      <w:pPr>
        <w:pStyle w:val="ATHeading2"/>
      </w:pPr>
      <w:bookmarkStart w:id="1" w:name="title"/>
      <w:r w:rsidRPr="00900479">
        <w:t>Ajoneuvojen suunnittelua koskevat kiertotalousvaatimukset ja romuajoneuvojen jätehuolto</w:t>
      </w:r>
      <w:bookmarkEnd w:id="1"/>
    </w:p>
    <w:p w14:paraId="117B1730" w14:textId="77777777" w:rsidR="00E439A0" w:rsidRPr="00900479" w:rsidRDefault="00E439A0" w:rsidP="00E439A0">
      <w:pPr>
        <w:rPr>
          <w:i/>
          <w:vanish/>
        </w:rPr>
      </w:pPr>
      <w:r w:rsidRPr="00900479">
        <w:rPr>
          <w:i/>
        </w:rPr>
        <w:fldChar w:fldCharType="begin"/>
      </w:r>
      <w:r w:rsidRPr="00900479">
        <w:rPr>
          <w:i/>
        </w:rPr>
        <w:instrText xml:space="preserve"> TC"(</w:instrText>
      </w:r>
      <w:bookmarkStart w:id="2" w:name="DocNumber"/>
      <w:r w:rsidRPr="00900479">
        <w:rPr>
          <w:i/>
        </w:rPr>
        <w:instrText>A10-0158/2025</w:instrText>
      </w:r>
      <w:bookmarkEnd w:id="2"/>
      <w:r w:rsidRPr="00900479">
        <w:rPr>
          <w:i/>
        </w:rPr>
        <w:instrText xml:space="preserve"> - Esittelijät: Jens </w:instrText>
      </w:r>
      <w:proofErr w:type="spellStart"/>
      <w:r w:rsidRPr="00900479">
        <w:rPr>
          <w:i/>
        </w:rPr>
        <w:instrText>Gieseke</w:instrText>
      </w:r>
      <w:proofErr w:type="spellEnd"/>
      <w:r w:rsidRPr="00900479">
        <w:rPr>
          <w:i/>
        </w:rPr>
        <w:instrText xml:space="preserve">; </w:instrText>
      </w:r>
      <w:proofErr w:type="spellStart"/>
      <w:r w:rsidRPr="00900479">
        <w:rPr>
          <w:i/>
        </w:rPr>
        <w:instrText>Paulius</w:instrText>
      </w:r>
      <w:proofErr w:type="spellEnd"/>
      <w:r w:rsidRPr="00900479">
        <w:rPr>
          <w:i/>
        </w:rPr>
        <w:instrText xml:space="preserve"> </w:instrText>
      </w:r>
      <w:proofErr w:type="spellStart"/>
      <w:r w:rsidRPr="00900479">
        <w:rPr>
          <w:i/>
        </w:rPr>
        <w:instrText>Saudargas</w:instrText>
      </w:r>
      <w:proofErr w:type="spellEnd"/>
      <w:r w:rsidRPr="00900479">
        <w:rPr>
          <w:i/>
        </w:rPr>
        <w:instrText xml:space="preserve">)"\l3 \n&gt; \* MERGEFORMAT </w:instrText>
      </w:r>
      <w:r w:rsidRPr="00900479">
        <w:rPr>
          <w:i/>
        </w:rPr>
        <w:fldChar w:fldCharType="end"/>
      </w:r>
    </w:p>
    <w:p w14:paraId="3A3557D1" w14:textId="77777777" w:rsidR="00E439A0" w:rsidRPr="00900479" w:rsidRDefault="00E439A0" w:rsidP="00E439A0">
      <w:pPr>
        <w:rPr>
          <w:vanish/>
        </w:rPr>
      </w:pPr>
      <w:bookmarkStart w:id="3" w:name="Commission"/>
      <w:r w:rsidRPr="00900479">
        <w:rPr>
          <w:vanish/>
        </w:rPr>
        <w:t>Ympäristön, ilmaston ja elintarvikkeiden turvallisuuden valiokunta, Sisämarkkina- ja kuluttajansuojavaliokunta</w:t>
      </w:r>
      <w:bookmarkEnd w:id="3"/>
    </w:p>
    <w:p w14:paraId="2B76BC6D" w14:textId="77777777" w:rsidR="00E439A0" w:rsidRPr="00900479" w:rsidRDefault="00E439A0" w:rsidP="00E439A0">
      <w:pPr>
        <w:rPr>
          <w:vanish/>
        </w:rPr>
      </w:pPr>
      <w:bookmarkStart w:id="4" w:name="PE"/>
      <w:r w:rsidRPr="00900479">
        <w:rPr>
          <w:vanish/>
        </w:rPr>
        <w:t>PE768.004</w:t>
      </w:r>
      <w:bookmarkEnd w:id="4"/>
    </w:p>
    <w:p w14:paraId="052770BA" w14:textId="29D43969" w:rsidR="00E439A0" w:rsidRPr="00900479" w:rsidRDefault="00E439A0" w:rsidP="00E439A0">
      <w:pPr>
        <w:pStyle w:val="ATHeading3"/>
      </w:pPr>
      <w:bookmarkStart w:id="5" w:name="Sujet"/>
      <w:r w:rsidRPr="00900479">
        <w:t xml:space="preserve">Euroopan parlamentin </w:t>
      </w:r>
      <w:r w:rsidR="00843AD4" w:rsidRPr="00900479">
        <w:t>tarkistukset</w:t>
      </w:r>
      <w:r w:rsidRPr="00900479">
        <w:t xml:space="preserve"> </w:t>
      </w:r>
      <w:r w:rsidR="00EF639F" w:rsidRPr="00900479">
        <w:t>9</w:t>
      </w:r>
      <w:r w:rsidRPr="00900479">
        <w:t>. syyskuuta 2025 ehdotukse</w:t>
      </w:r>
      <w:r w:rsidR="00843AD4" w:rsidRPr="00900479">
        <w:t>en</w:t>
      </w:r>
      <w:r w:rsidRPr="00900479">
        <w:t xml:space="preserve"> Euroopan parlamentin ja neuvoston asetukseksi ajoneuvojen suunnittelua koskevista kiertotalousvaatimuksista ja romuajoneuvojen jätehuollosta, asetusten (EU) 2018/858 ja 2019/1020 muuttamisesta sekä direktiivien 2000/53/EY ja 2005/64/EY kumoamisesta</w:t>
      </w:r>
      <w:bookmarkEnd w:id="5"/>
      <w:r w:rsidRPr="00900479">
        <w:t xml:space="preserve"> </w:t>
      </w:r>
      <w:bookmarkStart w:id="6" w:name="References"/>
      <w:r w:rsidRPr="00900479">
        <w:t>(COM(2023)0451 – C9-0308/2023 – 2023/0284(COD))</w:t>
      </w:r>
      <w:bookmarkEnd w:id="6"/>
      <w:r w:rsidR="00843AD4" w:rsidRPr="00900479">
        <w:rPr>
          <w:rStyle w:val="FootnoteReference"/>
        </w:rPr>
        <w:footnoteReference w:id="1"/>
      </w:r>
    </w:p>
    <w:p w14:paraId="3CC77EA9" w14:textId="77777777" w:rsidR="00C07E2E" w:rsidRPr="00900479" w:rsidRDefault="00C07E2E" w:rsidP="00C07E2E">
      <w:pPr>
        <w:pStyle w:val="NormalBold"/>
        <w:widowControl/>
      </w:pPr>
      <w:r w:rsidRPr="00900479">
        <w:t>(Tavallinen lainsäätämisjärjestys: ensimmäinen käsittely)</w:t>
      </w:r>
    </w:p>
    <w:p w14:paraId="51519C18" w14:textId="741246CB" w:rsidR="00C07E2E" w:rsidRPr="00900479" w:rsidRDefault="00C07E2E" w:rsidP="005D0728">
      <w:pPr>
        <w:widowControl/>
      </w:pPr>
    </w:p>
    <w:p w14:paraId="1FB31BAB" w14:textId="77777777" w:rsidR="00B5238D" w:rsidRPr="00900479" w:rsidRDefault="00B5238D">
      <w:pPr>
        <w:widowControl/>
        <w:rPr>
          <w:b/>
        </w:rPr>
      </w:pPr>
      <w:r w:rsidRPr="00900479">
        <w:br w:type="page"/>
      </w:r>
    </w:p>
    <w:p w14:paraId="42DE3124" w14:textId="53B69D0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1</w:t>
      </w:r>
    </w:p>
    <w:p w14:paraId="6110058C" w14:textId="158CD955" w:rsidR="00C07E2E" w:rsidRPr="00900479" w:rsidRDefault="00C07E2E" w:rsidP="005D0728">
      <w:pPr>
        <w:pStyle w:val="NormalBold"/>
        <w:widowControl/>
      </w:pPr>
      <w:r w:rsidRPr="00900479">
        <w:t>Ehdotus asetukseksi</w:t>
      </w:r>
    </w:p>
    <w:p w14:paraId="3EB1B309" w14:textId="0BD1628F" w:rsidR="00C07E2E" w:rsidRPr="00900479" w:rsidRDefault="00C07E2E" w:rsidP="005D0728">
      <w:pPr>
        <w:pStyle w:val="NormalBold"/>
        <w:widowControl/>
      </w:pPr>
      <w:r w:rsidRPr="00900479">
        <w:t>Johdanto-osan 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3276DF5" w14:textId="00D5E589" w:rsidTr="00AA5E1E">
        <w:trPr>
          <w:jc w:val="center"/>
        </w:trPr>
        <w:tc>
          <w:tcPr>
            <w:tcW w:w="9752" w:type="dxa"/>
            <w:gridSpan w:val="2"/>
          </w:tcPr>
          <w:p w14:paraId="422E3EAE" w14:textId="7ABEB295" w:rsidR="00C07E2E" w:rsidRPr="00900479" w:rsidRDefault="00C07E2E" w:rsidP="005D0728">
            <w:pPr>
              <w:widowControl/>
            </w:pPr>
          </w:p>
        </w:tc>
      </w:tr>
      <w:tr w:rsidR="00C07E2E" w:rsidRPr="00900479" w14:paraId="47466C12" w14:textId="400641D1" w:rsidTr="00AA5E1E">
        <w:trPr>
          <w:jc w:val="center"/>
        </w:trPr>
        <w:tc>
          <w:tcPr>
            <w:tcW w:w="4876" w:type="dxa"/>
          </w:tcPr>
          <w:p w14:paraId="1AB21431" w14:textId="4FFE14CE" w:rsidR="00C07E2E" w:rsidRPr="00900479" w:rsidRDefault="00C07E2E" w:rsidP="005D0728">
            <w:pPr>
              <w:pStyle w:val="ColumnHeading"/>
              <w:widowControl/>
            </w:pPr>
            <w:r w:rsidRPr="00900479">
              <w:t>Komission teksti</w:t>
            </w:r>
          </w:p>
        </w:tc>
        <w:tc>
          <w:tcPr>
            <w:tcW w:w="4876" w:type="dxa"/>
          </w:tcPr>
          <w:p w14:paraId="3CBD5A85" w14:textId="453FEA24" w:rsidR="00C07E2E" w:rsidRPr="00900479" w:rsidRDefault="00C07E2E" w:rsidP="005D0728">
            <w:pPr>
              <w:pStyle w:val="ColumnHeading"/>
              <w:widowControl/>
            </w:pPr>
            <w:r w:rsidRPr="00900479">
              <w:t>Tarkistus</w:t>
            </w:r>
          </w:p>
        </w:tc>
      </w:tr>
      <w:tr w:rsidR="00C07E2E" w:rsidRPr="00900479" w14:paraId="6CE9F855" w14:textId="2893593D" w:rsidTr="00AA5E1E">
        <w:trPr>
          <w:jc w:val="center"/>
        </w:trPr>
        <w:tc>
          <w:tcPr>
            <w:tcW w:w="4876" w:type="dxa"/>
          </w:tcPr>
          <w:p w14:paraId="73ACBA83" w14:textId="235E2521" w:rsidR="00C07E2E" w:rsidRPr="00900479" w:rsidRDefault="00C07E2E" w:rsidP="005D0728">
            <w:pPr>
              <w:pStyle w:val="Normal6"/>
              <w:widowControl/>
              <w:rPr>
                <w:lang w:val="fi-FI"/>
              </w:rPr>
            </w:pPr>
            <w:r w:rsidRPr="00900479">
              <w:rPr>
                <w:lang w:val="fi-FI"/>
              </w:rPr>
              <w:t>(1)</w:t>
            </w:r>
            <w:r w:rsidRPr="00900479">
              <w:rPr>
                <w:lang w:val="fi-FI"/>
              </w:rPr>
              <w:tab/>
              <w:t>Joulukuun 11 päivänä 2019 annetussa komission tiedonannossa Euroopan vihreän kehityksen ohjelma</w:t>
            </w:r>
            <w:r w:rsidRPr="00900479">
              <w:rPr>
                <w:vertAlign w:val="superscript"/>
                <w:lang w:val="fi-FI"/>
              </w:rPr>
              <w:t>37</w:t>
            </w:r>
            <w:r w:rsidRPr="00900479">
              <w:rPr>
                <w:lang w:val="fi-FI"/>
              </w:rPr>
              <w:t xml:space="preserve">, jäljempänä ’Euroopan vihreän kehityksen ohjelma’, esitellään Euroopan kasvustrategia. Strategian tavoitteena on tehdä unionista oikeudenmukainen ja vauras yhteiskunta, jonka talous on moderni, resurssitehokas ja kilpailukykyinen. Kasvihuonekaasujen nettopäästöistä pyritään eroon </w:t>
            </w:r>
            <w:r w:rsidRPr="00900479">
              <w:rPr>
                <w:b/>
                <w:i/>
                <w:lang w:val="fi-FI"/>
              </w:rPr>
              <w:t xml:space="preserve">vuoteen </w:t>
            </w:r>
            <w:r w:rsidRPr="00900479">
              <w:rPr>
                <w:bCs/>
                <w:iCs/>
                <w:lang w:val="fi-FI"/>
              </w:rPr>
              <w:t>2050</w:t>
            </w:r>
            <w:r w:rsidRPr="00900479">
              <w:rPr>
                <w:b/>
                <w:i/>
                <w:lang w:val="fi-FI"/>
              </w:rPr>
              <w:t xml:space="preserve"> mennessä</w:t>
            </w:r>
            <w:r w:rsidRPr="00900479">
              <w:rPr>
                <w:lang w:val="fi-FI"/>
              </w:rPr>
              <w:t>, ja kasvuun pyritään lisäämättä resurssien käyttöä. Jotta unionin tuotepolitiikalla voidaan osaltaan vähentää hiilidioksidipäästöjä maailmanlaajuisesti, on varmistettava, että unionissa kaupan pidettävät ja myytävät tuotteet hankitaan, valmistetaan ja käsitellään niiden käyttöiän päättyessä kestävällä tavalla.</w:t>
            </w:r>
          </w:p>
        </w:tc>
        <w:tc>
          <w:tcPr>
            <w:tcW w:w="4876" w:type="dxa"/>
          </w:tcPr>
          <w:p w14:paraId="447C3AD6" w14:textId="568ADED4" w:rsidR="00C07E2E" w:rsidRPr="00900479" w:rsidRDefault="00C07E2E" w:rsidP="005D0728">
            <w:pPr>
              <w:pStyle w:val="Normal6"/>
              <w:widowControl/>
              <w:rPr>
                <w:szCs w:val="24"/>
                <w:lang w:val="fi-FI"/>
              </w:rPr>
            </w:pPr>
            <w:r w:rsidRPr="00900479">
              <w:rPr>
                <w:lang w:val="fi-FI"/>
              </w:rPr>
              <w:t>(1)</w:t>
            </w:r>
            <w:r w:rsidRPr="00900479">
              <w:rPr>
                <w:lang w:val="fi-FI"/>
              </w:rPr>
              <w:tab/>
              <w:t>Joulukuun 11 päivänä 2019 annetussa komission tiedonannossa Euroopan vihreän kehityksen ohjelma</w:t>
            </w:r>
            <w:r w:rsidRPr="00900479">
              <w:rPr>
                <w:vertAlign w:val="superscript"/>
                <w:lang w:val="fi-FI"/>
              </w:rPr>
              <w:t>37</w:t>
            </w:r>
            <w:r w:rsidRPr="00900479">
              <w:rPr>
                <w:lang w:val="fi-FI"/>
              </w:rPr>
              <w:t xml:space="preserve">, jäljempänä ’Euroopan vihreän kehityksen ohjelma’, esitellään Euroopan kasvustrategia. Strategian tavoitteena on tehdä unionista oikeudenmukainen ja vauras yhteiskunta, jonka talous on moderni, resurssitehokas ja kilpailukykyinen. Kasvihuonekaasujen nettopäästöistä pyritään eroon </w:t>
            </w:r>
            <w:r w:rsidRPr="00900479">
              <w:rPr>
                <w:b/>
                <w:i/>
                <w:lang w:val="fi-FI"/>
              </w:rPr>
              <w:t xml:space="preserve">viimeistään vuonna </w:t>
            </w:r>
            <w:r w:rsidRPr="00900479">
              <w:rPr>
                <w:bCs/>
                <w:iCs/>
                <w:lang w:val="fi-FI"/>
              </w:rPr>
              <w:t>2050</w:t>
            </w:r>
            <w:r w:rsidRPr="00900479">
              <w:rPr>
                <w:lang w:val="fi-FI"/>
              </w:rPr>
              <w:t xml:space="preserve">, ja kasvuun pyritään lisäämättä resurssien käyttöä. Jotta unionin tuotepolitiikalla voidaan osaltaan vähentää hiilidioksidipäästöjä maailmanlaajuisesti, on varmistettava, että unionissa kaupan pidettävät ja myytävät tuotteet hankitaan, valmistetaan ja käsitellään niiden käyttöiän päättyessä kestävällä tavalla. </w:t>
            </w:r>
          </w:p>
        </w:tc>
      </w:tr>
      <w:tr w:rsidR="00C07E2E" w:rsidRPr="00900479" w14:paraId="5BCCA951" w14:textId="68C49E4D" w:rsidTr="00AA5E1E">
        <w:trPr>
          <w:jc w:val="center"/>
        </w:trPr>
        <w:tc>
          <w:tcPr>
            <w:tcW w:w="4876" w:type="dxa"/>
          </w:tcPr>
          <w:p w14:paraId="66E8D7DA" w14:textId="3C80CE15" w:rsidR="00C07E2E" w:rsidRPr="00900479" w:rsidRDefault="00C07E2E" w:rsidP="005D0728">
            <w:pPr>
              <w:pStyle w:val="Normal6"/>
              <w:widowControl/>
            </w:pPr>
            <w:r w:rsidRPr="00900479">
              <w:t>__________________</w:t>
            </w:r>
          </w:p>
        </w:tc>
        <w:tc>
          <w:tcPr>
            <w:tcW w:w="4876" w:type="dxa"/>
          </w:tcPr>
          <w:p w14:paraId="0DADB385" w14:textId="1D0876DC" w:rsidR="00C07E2E" w:rsidRPr="00900479" w:rsidRDefault="00C07E2E" w:rsidP="005D0728">
            <w:pPr>
              <w:pStyle w:val="Normal6"/>
              <w:widowControl/>
              <w:rPr>
                <w:szCs w:val="24"/>
              </w:rPr>
            </w:pPr>
            <w:r w:rsidRPr="00900479">
              <w:t>__________________</w:t>
            </w:r>
          </w:p>
        </w:tc>
      </w:tr>
      <w:tr w:rsidR="00C07E2E" w:rsidRPr="00900479" w14:paraId="3F7250FC" w14:textId="6F8B6251" w:rsidTr="00AA5E1E">
        <w:trPr>
          <w:jc w:val="center"/>
        </w:trPr>
        <w:tc>
          <w:tcPr>
            <w:tcW w:w="4876" w:type="dxa"/>
          </w:tcPr>
          <w:p w14:paraId="55886483" w14:textId="0C99032B" w:rsidR="00C07E2E" w:rsidRPr="00900479" w:rsidRDefault="00C07E2E" w:rsidP="005D0728">
            <w:pPr>
              <w:pStyle w:val="Normal6"/>
              <w:widowControl/>
              <w:rPr>
                <w:lang w:val="fi-FI"/>
              </w:rPr>
            </w:pPr>
            <w:r w:rsidRPr="00900479">
              <w:rPr>
                <w:vertAlign w:val="superscript"/>
                <w:lang w:val="fi-FI"/>
              </w:rPr>
              <w:t>37</w:t>
            </w:r>
            <w:r w:rsidRPr="00900479">
              <w:rPr>
                <w:lang w:val="fi-FI"/>
              </w:rPr>
              <w:t xml:space="preserve"> Komission tiedonanto Euroopan parlamentille, Eurooppa-neuvostolle, neuvostolle, Euroopan talous- ja sosiaalikomitealle ja alueiden komitealle, Euroopan vihreän kehityksen ohjelma (</w:t>
            </w:r>
            <w:proofErr w:type="gramStart"/>
            <w:r w:rsidRPr="00900479">
              <w:rPr>
                <w:lang w:val="fi-FI"/>
              </w:rPr>
              <w:t>COM(</w:t>
            </w:r>
            <w:proofErr w:type="gramEnd"/>
            <w:r w:rsidRPr="00900479">
              <w:rPr>
                <w:lang w:val="fi-FI"/>
              </w:rPr>
              <w:t xml:space="preserve">2019) </w:t>
            </w:r>
            <w:r w:rsidRPr="00197053">
              <w:rPr>
                <w:b/>
                <w:bCs/>
                <w:i/>
                <w:iCs/>
                <w:lang w:val="fi-FI"/>
              </w:rPr>
              <w:t>640</w:t>
            </w:r>
            <w:r w:rsidRPr="00900479">
              <w:rPr>
                <w:lang w:val="fi-FI"/>
              </w:rPr>
              <w:t xml:space="preserve"> </w:t>
            </w:r>
            <w:proofErr w:type="spellStart"/>
            <w:r w:rsidRPr="00197053">
              <w:rPr>
                <w:b/>
                <w:bCs/>
                <w:i/>
                <w:iCs/>
                <w:lang w:val="fi-FI"/>
              </w:rPr>
              <w:t>final</w:t>
            </w:r>
            <w:proofErr w:type="spellEnd"/>
            <w:r w:rsidRPr="00900479">
              <w:rPr>
                <w:lang w:val="fi-FI"/>
              </w:rPr>
              <w:t>).</w:t>
            </w:r>
          </w:p>
        </w:tc>
        <w:tc>
          <w:tcPr>
            <w:tcW w:w="4876" w:type="dxa"/>
          </w:tcPr>
          <w:p w14:paraId="6C84D87E" w14:textId="5FBF7BD0" w:rsidR="00C07E2E" w:rsidRPr="00900479" w:rsidRDefault="00C07E2E" w:rsidP="005D0728">
            <w:pPr>
              <w:pStyle w:val="Normal6"/>
              <w:widowControl/>
              <w:rPr>
                <w:szCs w:val="24"/>
                <w:lang w:val="fi-FI"/>
              </w:rPr>
            </w:pPr>
            <w:r w:rsidRPr="00900479">
              <w:rPr>
                <w:vertAlign w:val="superscript"/>
                <w:lang w:val="fi-FI"/>
              </w:rPr>
              <w:t>37</w:t>
            </w:r>
            <w:r w:rsidRPr="00900479">
              <w:rPr>
                <w:lang w:val="fi-FI"/>
              </w:rPr>
              <w:t xml:space="preserve"> Komission tiedonanto Euroopan parlamentille, Eurooppa-neuvostolle, neuvostolle, Euroopan talous- ja sosiaalikomitealle ja alueiden komitealle, Euroopan vihreän kehityksen ohjelma (</w:t>
            </w:r>
            <w:proofErr w:type="gramStart"/>
            <w:r w:rsidRPr="00900479">
              <w:rPr>
                <w:lang w:val="fi-FI"/>
              </w:rPr>
              <w:t>COM(</w:t>
            </w:r>
            <w:proofErr w:type="gramEnd"/>
            <w:r w:rsidRPr="00900479">
              <w:rPr>
                <w:lang w:val="fi-FI"/>
              </w:rPr>
              <w:t>2019)</w:t>
            </w:r>
            <w:r w:rsidR="00197053">
              <w:rPr>
                <w:lang w:val="fi-FI"/>
              </w:rPr>
              <w:t>0</w:t>
            </w:r>
            <w:r w:rsidRPr="00900479">
              <w:rPr>
                <w:lang w:val="fi-FI"/>
              </w:rPr>
              <w:t>640).</w:t>
            </w:r>
          </w:p>
        </w:tc>
      </w:tr>
    </w:tbl>
    <w:p w14:paraId="1F99AD17" w14:textId="5147AF2B" w:rsidR="00C07E2E" w:rsidRPr="00900479" w:rsidRDefault="00C07E2E" w:rsidP="005D0728">
      <w:pPr>
        <w:widowControl/>
      </w:pPr>
    </w:p>
    <w:p w14:paraId="65920127" w14:textId="7D28285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w:t>
      </w:r>
    </w:p>
    <w:p w14:paraId="2D431F0B" w14:textId="7CB4050B" w:rsidR="00C07E2E" w:rsidRPr="00900479" w:rsidRDefault="00C07E2E" w:rsidP="005D0728">
      <w:pPr>
        <w:pStyle w:val="NormalBold"/>
        <w:widowControl/>
      </w:pPr>
      <w:r w:rsidRPr="00900479">
        <w:t>Ehdotus asetukseksi</w:t>
      </w:r>
    </w:p>
    <w:p w14:paraId="030AB5BA" w14:textId="267E6396" w:rsidR="00C07E2E" w:rsidRPr="00900479" w:rsidRDefault="00C07E2E" w:rsidP="005D0728">
      <w:pPr>
        <w:pStyle w:val="NormalBold"/>
        <w:widowControl/>
      </w:pPr>
      <w:r w:rsidRPr="00900479">
        <w:t>Johdanto-osan 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4A72208" w14:textId="17D70ECA" w:rsidTr="00AA5E1E">
        <w:trPr>
          <w:jc w:val="center"/>
        </w:trPr>
        <w:tc>
          <w:tcPr>
            <w:tcW w:w="9752" w:type="dxa"/>
            <w:gridSpan w:val="2"/>
          </w:tcPr>
          <w:p w14:paraId="4CEA540C" w14:textId="59BF3813" w:rsidR="00C07E2E" w:rsidRPr="00900479" w:rsidRDefault="00C07E2E" w:rsidP="005D0728">
            <w:pPr>
              <w:widowControl/>
            </w:pPr>
          </w:p>
        </w:tc>
      </w:tr>
      <w:tr w:rsidR="00C07E2E" w:rsidRPr="00900479" w14:paraId="1964BCEE" w14:textId="2C0A8BDA" w:rsidTr="00AA5E1E">
        <w:trPr>
          <w:jc w:val="center"/>
        </w:trPr>
        <w:tc>
          <w:tcPr>
            <w:tcW w:w="4876" w:type="dxa"/>
          </w:tcPr>
          <w:p w14:paraId="2AD17D4D" w14:textId="4D369826" w:rsidR="00C07E2E" w:rsidRPr="00900479" w:rsidRDefault="00C07E2E" w:rsidP="005D0728">
            <w:pPr>
              <w:pStyle w:val="ColumnHeading"/>
              <w:widowControl/>
            </w:pPr>
            <w:r w:rsidRPr="00900479">
              <w:t>Komission teksti</w:t>
            </w:r>
          </w:p>
        </w:tc>
        <w:tc>
          <w:tcPr>
            <w:tcW w:w="4876" w:type="dxa"/>
          </w:tcPr>
          <w:p w14:paraId="41C0B822" w14:textId="08E3F3BF" w:rsidR="00C07E2E" w:rsidRPr="00900479" w:rsidRDefault="00C07E2E" w:rsidP="005D0728">
            <w:pPr>
              <w:pStyle w:val="ColumnHeading"/>
              <w:widowControl/>
            </w:pPr>
            <w:r w:rsidRPr="00900479">
              <w:t>Tarkistus</w:t>
            </w:r>
          </w:p>
        </w:tc>
      </w:tr>
      <w:tr w:rsidR="00C07E2E" w:rsidRPr="00900479" w14:paraId="3DBB02AB" w14:textId="303D1DE3" w:rsidTr="00AA5E1E">
        <w:trPr>
          <w:jc w:val="center"/>
        </w:trPr>
        <w:tc>
          <w:tcPr>
            <w:tcW w:w="4876" w:type="dxa"/>
          </w:tcPr>
          <w:p w14:paraId="48B0C25D" w14:textId="4CA663DC" w:rsidR="00C07E2E" w:rsidRPr="00900479" w:rsidRDefault="00C07E2E" w:rsidP="005D0728">
            <w:pPr>
              <w:pStyle w:val="Normal6"/>
              <w:widowControl/>
              <w:rPr>
                <w:lang w:val="fi-FI"/>
              </w:rPr>
            </w:pPr>
            <w:r w:rsidRPr="00900479">
              <w:rPr>
                <w:lang w:val="fi-FI"/>
              </w:rPr>
              <w:t>(2)</w:t>
            </w:r>
            <w:r w:rsidRPr="00900479">
              <w:rPr>
                <w:lang w:val="fi-FI"/>
              </w:rPr>
              <w:tab/>
              <w:t xml:space="preserve">Autoteollisuus on tärkeä tekijä unionin energia- ja materiaaliresurssien käytössä ja siten kasvihuonekaasujen tuottamisessa. Unionin markkinoille saatettavien ajoneuvojen tuotanto kolmansissa maissa lisää maailmanlaajuisia kasvihuonekaasupäästöjä, millä puolestaan on kielteinen ympäristövaikutus unioniin. Siirtyminen fossiilisten polttoaineiden käytöstä ajoneuvoissa päästöttömään </w:t>
            </w:r>
            <w:r w:rsidRPr="00900479">
              <w:rPr>
                <w:lang w:val="fi-FI"/>
              </w:rPr>
              <w:lastRenderedPageBreak/>
              <w:t>liikkumiseen 55-valmiuspaketin mukaisesti on yksi edellytys ilmastoneutraaliustavoitteen saavuttamiselle vuoteen 2050 mennessä. Se vähentää ajoneuvojen käyttövaiheeseen liittyviä autoteollisuuden kasvihuonekaasupäästöjä. Autoteollisuus on yksi suurimmista primaarialumiinin, teräksen ja muovien käyttäjistä, mikä johtuu unionin markkinoille saatettujen uusien ajoneuvojen valmistuksesta. Tällä voi olla merkittävä ympäristövaikutus, joka liittyy näiden materiaalien tuotannon ja jalostuksen vaatimaan energiaan. Uusien ajoneuvojen valmistukseen liittyvä ympäristöjalanjälki saattaa kasvaa ajoneuvokannan meneillään olevan sähköistämisen myötä sekä elektroniikan käytön yleistyessä tulevissa malleissa. Molemmat kehityskulut edellyttävät huomattavaa määrää kriittisiä ja strategisia raaka-aineita ja jalometalleja, kuten kuparia ja harvinaisia maametalleja. Näiden muutosten seurauksena tuotantovaiheen ympäristöjalanjälki voi kasvaa ajoneuvojen käyttövaiheen ympäristöjalanjälkeä suuremmaksi. Lisäksi unionin lainsäädännön nykyiset jätehuoltoa koskevat vaatimukset aiheuttavat sen, että romuajoneuvoista saatavia resursseja ei hyödynnetä parhaalla mahdollisella tavalla, ja romuajoneuvoista uudelleenkäytettävien, uudelleenvalmistettavien, kunnostettavien tai kierrätettävien osien, komponenttien ja materiaalien määrää ja laatua on hyvät mahdollisuudet parantaa. Näihin ympäristövaikutuksiin puuttumiseksi ja alan hiilestä irtautumisen edistämiseksi on tarpeen parantaa sisämarkkinoiden toimintaa ja tehostaa autoteollisuuden siirtymistä kiertotalouteen. Tämä on linjassa komission 11 päivänä maaliskuuta 2020 antaman tiedonannon Uusi kiertotalouden toimintasuunnitelma – Puhtaamman ja kilpailukykyisemmän Euroopan puolesta</w:t>
            </w:r>
            <w:r w:rsidRPr="00900479">
              <w:rPr>
                <w:vertAlign w:val="superscript"/>
                <w:lang w:val="fi-FI"/>
              </w:rPr>
              <w:t>38</w:t>
            </w:r>
            <w:r w:rsidRPr="00900479">
              <w:rPr>
                <w:lang w:val="fi-FI"/>
              </w:rPr>
              <w:t xml:space="preserve"> kanssa, jossa kehotetaan tarkistamaan nykyisiä sääntöjä, jotta voidaan ”edistää enemmän kiertotalouteen perustuvia liiketoimintamalleja yhdistämällä suunnitteluun liittyvät näkökohdat </w:t>
            </w:r>
            <w:r w:rsidRPr="00900479">
              <w:rPr>
                <w:lang w:val="fi-FI"/>
              </w:rPr>
              <w:lastRenderedPageBreak/>
              <w:t>loppukäsittelyyn, harkita tiettyjen materiaalien pakollista kierrätettyä osuutta koskevia sääntöjä ja parantaa kierrätyksen tehokkuutta”. Neuvosto</w:t>
            </w:r>
            <w:r w:rsidRPr="00900479">
              <w:rPr>
                <w:vertAlign w:val="superscript"/>
                <w:lang w:val="fi-FI"/>
              </w:rPr>
              <w:t>39</w:t>
            </w:r>
            <w:r w:rsidRPr="00900479">
              <w:rPr>
                <w:lang w:val="fi-FI"/>
              </w:rPr>
              <w:t xml:space="preserve"> ja parlamentti</w:t>
            </w:r>
            <w:r w:rsidRPr="00900479">
              <w:rPr>
                <w:vertAlign w:val="superscript"/>
                <w:lang w:val="fi-FI"/>
              </w:rPr>
              <w:t>40</w:t>
            </w:r>
            <w:r w:rsidRPr="00900479">
              <w:rPr>
                <w:lang w:val="fi-FI"/>
              </w:rPr>
              <w:t xml:space="preserve"> korostivat myös, että näissä asioissa tarvitaan uusia unionin sääntöjä, joilla korvataan ajoneuvojen tyyppihyväksyntää koskevat voimassa olevat säännöt uudelleenkäytettävyyden, kierrätettävyyden ja hyödynnettävyyden sekä romuajoneuvojen osalta.</w:t>
            </w:r>
          </w:p>
        </w:tc>
        <w:tc>
          <w:tcPr>
            <w:tcW w:w="4876" w:type="dxa"/>
          </w:tcPr>
          <w:p w14:paraId="401D43B3" w14:textId="1F0F7D0D" w:rsidR="00C07E2E" w:rsidRPr="00900479" w:rsidRDefault="00C07E2E" w:rsidP="005D0728">
            <w:pPr>
              <w:pStyle w:val="Normal6"/>
              <w:widowControl/>
              <w:rPr>
                <w:szCs w:val="24"/>
                <w:lang w:val="fi-FI"/>
              </w:rPr>
            </w:pPr>
            <w:r w:rsidRPr="00900479">
              <w:rPr>
                <w:lang w:val="fi-FI"/>
              </w:rPr>
              <w:lastRenderedPageBreak/>
              <w:t>(2)</w:t>
            </w:r>
            <w:r w:rsidRPr="00900479">
              <w:rPr>
                <w:lang w:val="fi-FI"/>
              </w:rPr>
              <w:tab/>
              <w:t xml:space="preserve">Autoteollisuus on tärkeä tekijä unionin energia- ja materiaaliresurssien käytössä ja siten kasvihuonekaasujen tuottamisessa. Unionin markkinoille saatettavien ajoneuvojen tuotanto kolmansissa maissa lisää maailmanlaajuisia kasvihuonekaasupäästöjä, millä puolestaan on kielteinen ympäristövaikutus unioniin. Siirtyminen fossiilisten polttoaineiden käytöstä ajoneuvoissa päästöttömään </w:t>
            </w:r>
            <w:r w:rsidRPr="00900479">
              <w:rPr>
                <w:lang w:val="fi-FI"/>
              </w:rPr>
              <w:lastRenderedPageBreak/>
              <w:t>liikkumiseen 55-valmiuspaketin mukaisesti on yksi edellytys ilmastoneutraaliustavoitteen saavuttamiselle vuoteen 2050 mennessä. Se vähentää ajoneuvojen käyttövaiheeseen liittyviä autoteollisuuden kasvihuonekaasupäästöjä. Autoteollisuus on yksi suurimmista primaarialumiinin, teräksen ja muovien käyttäjistä, mikä johtuu unionin markkinoille saatettujen uusien ajoneuvojen valmistuksesta. Tällä voi olla merkittävä ympäristövaikutus, joka liittyy näiden materiaalien tuotannon ja jalostuksen vaatimaan energiaan. Uusien ajoneuvojen valmistukseen liittyvä ympäristöjalanjälki saattaa kasvaa ajoneuvokannan meneillään olevan sähköistämisen</w:t>
            </w:r>
            <w:r w:rsidRPr="00900479">
              <w:rPr>
                <w:b/>
                <w:i/>
                <w:lang w:val="fi-FI"/>
              </w:rPr>
              <w:t>, ajoneuvojen koon ja painon jatkuvan kasvun</w:t>
            </w:r>
            <w:r w:rsidRPr="00900479">
              <w:rPr>
                <w:lang w:val="fi-FI"/>
              </w:rPr>
              <w:t xml:space="preserve"> myötä sekä elektroniikan käytön yleistyessä</w:t>
            </w:r>
            <w:r w:rsidRPr="00900479">
              <w:rPr>
                <w:b/>
                <w:i/>
                <w:lang w:val="fi-FI"/>
              </w:rPr>
              <w:t xml:space="preserve"> ja sen muuttuessa yhä monimutkaisemmaksi</w:t>
            </w:r>
            <w:r w:rsidRPr="00900479">
              <w:rPr>
                <w:lang w:val="fi-FI"/>
              </w:rPr>
              <w:t xml:space="preserve"> tulevissa malleissa. Molemmat kehityskulut edellyttävät huomattavaa määrää kriittisiä ja strategisia raaka-aineita ja jalometalleja, kuten kuparia ja harvinaisia maametalleja. Näiden muutosten seurauksena tuotantovaiheen ympäristöjalanjälki voi kasvaa ajoneuvojen käyttövaiheen ympäristöjalanjälkeä suuremmaksi</w:t>
            </w:r>
            <w:r w:rsidRPr="00900479">
              <w:rPr>
                <w:b/>
                <w:i/>
                <w:lang w:val="fi-FI"/>
              </w:rPr>
              <w:t xml:space="preserve"> ja autoteollisuus voi olla jatkossa entistä riippuvaisempi kriittisten raaka-aineiden tuonnista ja altis toimitushäiriöille, mistä johtuen sen kilpailukykyä saattaa heiketä</w:t>
            </w:r>
            <w:r w:rsidRPr="00900479">
              <w:rPr>
                <w:lang w:val="fi-FI"/>
              </w:rPr>
              <w:t xml:space="preserve">. Lisäksi unionin lainsäädännön nykyiset jätehuoltoa koskevat vaatimukset aiheuttavat sen, että romuajoneuvoista saatavia resursseja ei hyödynnetä parhaalla mahdollisella tavalla, ja </w:t>
            </w:r>
            <w:r w:rsidRPr="00900479">
              <w:rPr>
                <w:b/>
                <w:i/>
                <w:lang w:val="fi-FI"/>
              </w:rPr>
              <w:t xml:space="preserve">ajoneuvoista käyttövaiheen aikana ja </w:t>
            </w:r>
            <w:r w:rsidRPr="00900479">
              <w:rPr>
                <w:lang w:val="fi-FI"/>
              </w:rPr>
              <w:t>romuajoneuvoista</w:t>
            </w:r>
            <w:r w:rsidRPr="00900479">
              <w:rPr>
                <w:b/>
                <w:i/>
                <w:lang w:val="fi-FI"/>
              </w:rPr>
              <w:t xml:space="preserve"> korjattavien,</w:t>
            </w:r>
            <w:r w:rsidRPr="00900479">
              <w:rPr>
                <w:lang w:val="fi-FI"/>
              </w:rPr>
              <w:t xml:space="preserve"> uudelleenkäytettävien, uudelleenvalmistettavien, kunnostettavien</w:t>
            </w:r>
            <w:r w:rsidRPr="00900479">
              <w:rPr>
                <w:b/>
                <w:i/>
                <w:lang w:val="fi-FI"/>
              </w:rPr>
              <w:t>, jälkiasennettavien</w:t>
            </w:r>
            <w:r w:rsidRPr="00900479">
              <w:rPr>
                <w:lang w:val="fi-FI"/>
              </w:rPr>
              <w:t xml:space="preserve"> tai kierrätettävien osien, komponenttien ja materiaalien määrää ja laatua on hyvät mahdollisuudet parantaa. Näihin ympäristövaikutuksiin puuttumiseksi ja alan hiilestä irtautumisen edistämiseksi </w:t>
            </w:r>
            <w:r w:rsidRPr="00900479">
              <w:rPr>
                <w:b/>
                <w:i/>
                <w:lang w:val="fi-FI"/>
              </w:rPr>
              <w:t xml:space="preserve">sekä kilpailukyvyn tukemiseksi autoteollisuuden häiriönsietokykyä lisäämällä </w:t>
            </w:r>
            <w:r w:rsidRPr="00900479">
              <w:rPr>
                <w:lang w:val="fi-FI"/>
              </w:rPr>
              <w:t xml:space="preserve">on tarpeen parantaa sisämarkkinoiden toimintaa ja </w:t>
            </w:r>
            <w:r w:rsidRPr="00900479">
              <w:rPr>
                <w:lang w:val="fi-FI"/>
              </w:rPr>
              <w:lastRenderedPageBreak/>
              <w:t>tehostaa autoteollisuuden siirtymistä kiertotalouteen. Tämä on linjassa komission 11 päivänä maaliskuuta 2020 antaman tiedonannon Uusi kiertotalouden toimintasuunnitelma – Puhtaamman ja kilpailukykyisemmän Euroopan puolesta</w:t>
            </w:r>
            <w:r w:rsidRPr="00900479">
              <w:rPr>
                <w:vertAlign w:val="superscript"/>
                <w:lang w:val="fi-FI"/>
              </w:rPr>
              <w:t>38</w:t>
            </w:r>
            <w:r w:rsidRPr="00900479">
              <w:rPr>
                <w:lang w:val="fi-FI"/>
              </w:rPr>
              <w:t xml:space="preserve"> kanssa, jossa kehotetaan tarkistamaan nykyisiä sääntöjä, jotta voidaan ”edistää enemmän kiertotalouteen perustuvia liiketoimintamalleja yhdistämällä suunnitteluun liittyvät näkökohdat loppukäsittelyyn, harkita tiettyjen materiaalien pakollista kierrätettyä osuutta koskevia sääntöjä ja parantaa kierrätyksen tehokkuutta”</w:t>
            </w:r>
            <w:r w:rsidRPr="00900479">
              <w:rPr>
                <w:b/>
                <w:i/>
                <w:lang w:val="fi-FI"/>
              </w:rPr>
              <w:t>,</w:t>
            </w:r>
            <w:r w:rsidRPr="00900479">
              <w:rPr>
                <w:lang w:val="fi-FI"/>
              </w:rPr>
              <w:t xml:space="preserve"> </w:t>
            </w:r>
            <w:r w:rsidRPr="00900479">
              <w:rPr>
                <w:b/>
                <w:i/>
                <w:lang w:val="fi-FI"/>
              </w:rPr>
              <w:t>ja on myös yhdenmukainen Euroopan parlamentin ja neuvoston asetuksen (EU) 2024/1252</w:t>
            </w:r>
            <w:r w:rsidRPr="00900479">
              <w:rPr>
                <w:b/>
                <w:i/>
                <w:vertAlign w:val="superscript"/>
                <w:lang w:val="fi-FI"/>
              </w:rPr>
              <w:t>38 a</w:t>
            </w:r>
            <w:r w:rsidRPr="00900479">
              <w:rPr>
                <w:b/>
                <w:i/>
                <w:lang w:val="fi-FI"/>
              </w:rPr>
              <w:t xml:space="preserve"> kanssa.</w:t>
            </w:r>
            <w:r w:rsidRPr="00900479">
              <w:rPr>
                <w:lang w:val="fi-FI"/>
              </w:rPr>
              <w:t xml:space="preserve"> Neuvosto</w:t>
            </w:r>
            <w:r w:rsidRPr="00900479">
              <w:rPr>
                <w:vertAlign w:val="superscript"/>
                <w:lang w:val="fi-FI"/>
              </w:rPr>
              <w:t>39</w:t>
            </w:r>
            <w:r w:rsidRPr="00900479">
              <w:rPr>
                <w:lang w:val="fi-FI"/>
              </w:rPr>
              <w:t xml:space="preserve"> ja parlamentti</w:t>
            </w:r>
            <w:r w:rsidRPr="00900479">
              <w:rPr>
                <w:vertAlign w:val="superscript"/>
                <w:lang w:val="fi-FI"/>
              </w:rPr>
              <w:t>40</w:t>
            </w:r>
            <w:r w:rsidRPr="00900479">
              <w:rPr>
                <w:lang w:val="fi-FI"/>
              </w:rPr>
              <w:t xml:space="preserve"> korostivat myös, että näissä asioissa tarvitaan uusia unionin sääntöjä, joilla korvataan ajoneuvojen tyyppihyväksyntää koskevat voimassa olevat säännöt uudelleenkäytettävyyden, kierrätettävyyden ja hyödynnettävyyden sekä romuajoneuvojen osalta.</w:t>
            </w:r>
          </w:p>
        </w:tc>
      </w:tr>
      <w:tr w:rsidR="00C07E2E" w:rsidRPr="00900479" w14:paraId="090EBBB2" w14:textId="1301B4F6" w:rsidTr="00AA5E1E">
        <w:trPr>
          <w:jc w:val="center"/>
        </w:trPr>
        <w:tc>
          <w:tcPr>
            <w:tcW w:w="4876" w:type="dxa"/>
          </w:tcPr>
          <w:p w14:paraId="4A622F64" w14:textId="0DF4357D" w:rsidR="00C07E2E" w:rsidRPr="00900479" w:rsidRDefault="00C07E2E" w:rsidP="005D0728">
            <w:pPr>
              <w:pStyle w:val="Normal6"/>
              <w:widowControl/>
            </w:pPr>
            <w:r w:rsidRPr="00900479">
              <w:lastRenderedPageBreak/>
              <w:t>__________________</w:t>
            </w:r>
          </w:p>
        </w:tc>
        <w:tc>
          <w:tcPr>
            <w:tcW w:w="4876" w:type="dxa"/>
          </w:tcPr>
          <w:p w14:paraId="33C0DDEE" w14:textId="6E5020A8" w:rsidR="00C07E2E" w:rsidRPr="00900479" w:rsidRDefault="00C07E2E" w:rsidP="005D0728">
            <w:pPr>
              <w:pStyle w:val="Normal6"/>
              <w:widowControl/>
              <w:rPr>
                <w:szCs w:val="24"/>
              </w:rPr>
            </w:pPr>
            <w:r w:rsidRPr="00900479">
              <w:t>__________________</w:t>
            </w:r>
          </w:p>
        </w:tc>
      </w:tr>
      <w:tr w:rsidR="00C07E2E" w:rsidRPr="00900479" w14:paraId="5F44C674" w14:textId="2CA96C66" w:rsidTr="00AA5E1E">
        <w:trPr>
          <w:jc w:val="center"/>
        </w:trPr>
        <w:tc>
          <w:tcPr>
            <w:tcW w:w="4876" w:type="dxa"/>
          </w:tcPr>
          <w:p w14:paraId="1543530A" w14:textId="57B205F7" w:rsidR="00C07E2E" w:rsidRPr="00900479" w:rsidRDefault="00C07E2E" w:rsidP="005D0728">
            <w:pPr>
              <w:pStyle w:val="Normal6"/>
              <w:widowControl/>
              <w:rPr>
                <w:lang w:val="fi-FI"/>
              </w:rPr>
            </w:pPr>
            <w:r w:rsidRPr="00900479">
              <w:rPr>
                <w:vertAlign w:val="superscript"/>
                <w:lang w:val="fi-FI"/>
              </w:rPr>
              <w:t>38</w:t>
            </w:r>
            <w:r w:rsidRPr="00900479">
              <w:rPr>
                <w:lang w:val="fi-FI"/>
              </w:rPr>
              <w:t xml:space="preserve"> Komission tiedonanto Euroopan parlamentille, neuvostolle, Euroopan talous- ja sosiaalikomitealle ja alueiden komitealle, annettu 11 päivänä maaliskuuta 2020, Uusi kiertotalouden toimintasuunnitelma – Puhtaamman ja kilpailukykyisemmän Euroopan puolesta (</w:t>
            </w:r>
            <w:proofErr w:type="gramStart"/>
            <w:r w:rsidRPr="00900479">
              <w:rPr>
                <w:lang w:val="fi-FI"/>
              </w:rPr>
              <w:t>COM(</w:t>
            </w:r>
            <w:proofErr w:type="gramEnd"/>
            <w:r w:rsidRPr="00900479">
              <w:rPr>
                <w:lang w:val="fi-FI"/>
              </w:rPr>
              <w:t>2020</w:t>
            </w:r>
            <w:r w:rsidRPr="00197053">
              <w:rPr>
                <w:lang w:val="fi-FI"/>
              </w:rPr>
              <w:t>)</w:t>
            </w:r>
            <w:r w:rsidRPr="00197053">
              <w:rPr>
                <w:b/>
                <w:bCs/>
                <w:i/>
                <w:iCs/>
                <w:lang w:val="fi-FI"/>
              </w:rPr>
              <w:t xml:space="preserve"> 98 </w:t>
            </w:r>
            <w:proofErr w:type="spellStart"/>
            <w:r w:rsidRPr="00197053">
              <w:rPr>
                <w:b/>
                <w:bCs/>
                <w:i/>
                <w:iCs/>
                <w:lang w:val="fi-FI"/>
              </w:rPr>
              <w:t>final</w:t>
            </w:r>
            <w:proofErr w:type="spellEnd"/>
            <w:r w:rsidRPr="00900479">
              <w:rPr>
                <w:lang w:val="fi-FI"/>
              </w:rPr>
              <w:t>).</w:t>
            </w:r>
          </w:p>
        </w:tc>
        <w:tc>
          <w:tcPr>
            <w:tcW w:w="4876" w:type="dxa"/>
          </w:tcPr>
          <w:p w14:paraId="52D56306" w14:textId="76DDEEA2" w:rsidR="00C07E2E" w:rsidRPr="00900479" w:rsidRDefault="00C07E2E" w:rsidP="005D0728">
            <w:pPr>
              <w:pStyle w:val="Normal6"/>
              <w:widowControl/>
              <w:rPr>
                <w:szCs w:val="24"/>
                <w:lang w:val="fi-FI"/>
              </w:rPr>
            </w:pPr>
            <w:r w:rsidRPr="00900479">
              <w:rPr>
                <w:vertAlign w:val="superscript"/>
                <w:lang w:val="fi-FI"/>
              </w:rPr>
              <w:t>38</w:t>
            </w:r>
            <w:r w:rsidRPr="00900479">
              <w:rPr>
                <w:lang w:val="fi-FI"/>
              </w:rPr>
              <w:t xml:space="preserve"> Komission tiedonanto Euroopan parlamentille, neuvostolle, Euroopan talous- ja sosiaalikomitealle ja alueiden komitealle, annettu 11 päivänä maaliskuuta 2020, Uusi kiertotalouden toimintasuunnitelma – Puhtaamman ja kilpailukykyisemmän Euroopan puolesta (</w:t>
            </w:r>
            <w:proofErr w:type="gramStart"/>
            <w:r w:rsidRPr="00900479">
              <w:rPr>
                <w:lang w:val="fi-FI"/>
              </w:rPr>
              <w:t>COM(</w:t>
            </w:r>
            <w:proofErr w:type="gramEnd"/>
            <w:r w:rsidRPr="00900479">
              <w:rPr>
                <w:lang w:val="fi-FI"/>
              </w:rPr>
              <w:t>2020)</w:t>
            </w:r>
            <w:r w:rsidR="00197053">
              <w:rPr>
                <w:lang w:val="fi-FI"/>
              </w:rPr>
              <w:t>00</w:t>
            </w:r>
            <w:r w:rsidRPr="00900479">
              <w:rPr>
                <w:lang w:val="fi-FI"/>
              </w:rPr>
              <w:t>98).</w:t>
            </w:r>
          </w:p>
        </w:tc>
      </w:tr>
      <w:tr w:rsidR="00C07E2E" w:rsidRPr="00900479" w14:paraId="1E08408C" w14:textId="131E6BCA" w:rsidTr="00AA5E1E">
        <w:trPr>
          <w:jc w:val="center"/>
        </w:trPr>
        <w:tc>
          <w:tcPr>
            <w:tcW w:w="4876" w:type="dxa"/>
          </w:tcPr>
          <w:p w14:paraId="6C7E31D8" w14:textId="7AB04DA8" w:rsidR="00C07E2E" w:rsidRPr="00900479" w:rsidRDefault="00C07E2E" w:rsidP="005D0728">
            <w:pPr>
              <w:pStyle w:val="Normal6"/>
              <w:widowControl/>
              <w:rPr>
                <w:vertAlign w:val="superscript"/>
                <w:lang w:val="fi-FI"/>
              </w:rPr>
            </w:pPr>
          </w:p>
        </w:tc>
        <w:tc>
          <w:tcPr>
            <w:tcW w:w="4876" w:type="dxa"/>
          </w:tcPr>
          <w:p w14:paraId="404B2647" w14:textId="01F0EF71" w:rsidR="00C07E2E" w:rsidRPr="00900479" w:rsidRDefault="00C07E2E" w:rsidP="005D0728">
            <w:pPr>
              <w:pStyle w:val="Normal6"/>
              <w:widowControl/>
              <w:rPr>
                <w:b/>
                <w:i/>
                <w:lang w:val="fi-FI"/>
              </w:rPr>
            </w:pPr>
            <w:r w:rsidRPr="00900479">
              <w:rPr>
                <w:b/>
                <w:i/>
                <w:vertAlign w:val="superscript"/>
                <w:lang w:val="fi-FI"/>
              </w:rPr>
              <w:t>38 a</w:t>
            </w:r>
            <w:r w:rsidRPr="00900479">
              <w:rPr>
                <w:b/>
                <w:i/>
                <w:lang w:val="fi-FI"/>
              </w:rPr>
              <w:t xml:space="preserve"> Euroopan parlamentin ja neuvoston asetus (EU) 2024/1252, annettu 11 päivänä huhtikuuta 2024, puitteiden vahvistamisesta kriittisten raaka-aineiden turvatun ja kestävän tarjonnan varmistamiseksi ja asetusten (EU) N:o 168/2013, (EU) 2018/858, (EU) 2018/1724 ja (EU) 2019/1020 muuttamisesta (EUVL L, 2024/1252, 3.5.2024, ELI: http://data.europa.eu/eli/reg/2024/1252/oj).</w:t>
            </w:r>
          </w:p>
        </w:tc>
      </w:tr>
      <w:tr w:rsidR="00C07E2E" w:rsidRPr="00900479" w14:paraId="6DD4E7C1" w14:textId="68E3C69F" w:rsidTr="00AA5E1E">
        <w:trPr>
          <w:jc w:val="center"/>
        </w:trPr>
        <w:tc>
          <w:tcPr>
            <w:tcW w:w="4876" w:type="dxa"/>
          </w:tcPr>
          <w:p w14:paraId="3DA0EAAA" w14:textId="0A8DBD2E" w:rsidR="00C07E2E" w:rsidRPr="00900479" w:rsidRDefault="00C07E2E" w:rsidP="005D0728">
            <w:pPr>
              <w:pStyle w:val="Normal6"/>
              <w:widowControl/>
              <w:rPr>
                <w:lang w:val="fi-FI"/>
              </w:rPr>
            </w:pPr>
            <w:r w:rsidRPr="00900479">
              <w:rPr>
                <w:vertAlign w:val="superscript"/>
                <w:lang w:val="fi-FI"/>
              </w:rPr>
              <w:t>39</w:t>
            </w:r>
            <w:r w:rsidRPr="00900479">
              <w:rPr>
                <w:lang w:val="fi-FI"/>
              </w:rPr>
              <w:t xml:space="preserve"> Neuvoston päätelmät, annettu 17. joulukuuta 2020, ”Tehdään elpymisestä kiertotalous- ja ympäristömyönteistä”.</w:t>
            </w:r>
          </w:p>
        </w:tc>
        <w:tc>
          <w:tcPr>
            <w:tcW w:w="4876" w:type="dxa"/>
          </w:tcPr>
          <w:p w14:paraId="61575140" w14:textId="5EC5E4B4" w:rsidR="00C07E2E" w:rsidRPr="00900479" w:rsidRDefault="00C07E2E" w:rsidP="005D0728">
            <w:pPr>
              <w:pStyle w:val="Normal6"/>
              <w:widowControl/>
              <w:rPr>
                <w:szCs w:val="24"/>
                <w:lang w:val="fi-FI"/>
              </w:rPr>
            </w:pPr>
            <w:r w:rsidRPr="00900479">
              <w:rPr>
                <w:vertAlign w:val="superscript"/>
                <w:lang w:val="fi-FI"/>
              </w:rPr>
              <w:t>39</w:t>
            </w:r>
            <w:r w:rsidRPr="00900479">
              <w:rPr>
                <w:lang w:val="fi-FI"/>
              </w:rPr>
              <w:t xml:space="preserve"> Neuvoston päätelmät, annettu 17. joulukuuta 2020, ”Tehdään elpymisestä kiertotalous- ja ympäristömyönteistä”.</w:t>
            </w:r>
          </w:p>
        </w:tc>
      </w:tr>
      <w:tr w:rsidR="00C07E2E" w:rsidRPr="00900479" w14:paraId="1343D414" w14:textId="20602107" w:rsidTr="00AA5E1E">
        <w:trPr>
          <w:jc w:val="center"/>
        </w:trPr>
        <w:tc>
          <w:tcPr>
            <w:tcW w:w="4876" w:type="dxa"/>
          </w:tcPr>
          <w:p w14:paraId="1BCBB959" w14:textId="3CCDDCB6" w:rsidR="00C07E2E" w:rsidRPr="00900479" w:rsidRDefault="00C07E2E" w:rsidP="005D0728">
            <w:pPr>
              <w:pStyle w:val="Normal6"/>
              <w:widowControl/>
              <w:rPr>
                <w:lang w:val="fi-FI"/>
              </w:rPr>
            </w:pPr>
            <w:r w:rsidRPr="00900479">
              <w:rPr>
                <w:vertAlign w:val="superscript"/>
                <w:lang w:val="fi-FI"/>
              </w:rPr>
              <w:lastRenderedPageBreak/>
              <w:t>40</w:t>
            </w:r>
            <w:r w:rsidRPr="00900479">
              <w:rPr>
                <w:lang w:val="fi-FI"/>
              </w:rPr>
              <w:t xml:space="preserve"> Euroopan parlamentin päätöslauselma 10. helmikuuta 2021 uudesta kiertotaloutta koskevasta toimintasuunnitelmasta.</w:t>
            </w:r>
          </w:p>
        </w:tc>
        <w:tc>
          <w:tcPr>
            <w:tcW w:w="4876" w:type="dxa"/>
          </w:tcPr>
          <w:p w14:paraId="719243E6" w14:textId="3A8BCDBA" w:rsidR="00C07E2E" w:rsidRPr="00900479" w:rsidRDefault="00C07E2E" w:rsidP="005D0728">
            <w:pPr>
              <w:pStyle w:val="Normal6"/>
              <w:widowControl/>
              <w:rPr>
                <w:szCs w:val="24"/>
                <w:lang w:val="fi-FI"/>
              </w:rPr>
            </w:pPr>
            <w:r w:rsidRPr="00900479">
              <w:rPr>
                <w:vertAlign w:val="superscript"/>
                <w:lang w:val="fi-FI"/>
              </w:rPr>
              <w:t>40</w:t>
            </w:r>
            <w:r w:rsidRPr="00900479">
              <w:rPr>
                <w:lang w:val="fi-FI"/>
              </w:rPr>
              <w:t xml:space="preserve"> Euroopan parlamentin päätöslauselma 10. helmikuuta 2021 uudesta kiertotaloutta koskevasta toimintasuunnitelmasta.</w:t>
            </w:r>
          </w:p>
        </w:tc>
      </w:tr>
    </w:tbl>
    <w:p w14:paraId="2C2BD11E" w14:textId="22DFD5D2" w:rsidR="00C07E2E" w:rsidRPr="00900479" w:rsidRDefault="00C07E2E" w:rsidP="005D0728">
      <w:pPr>
        <w:widowControl/>
      </w:pPr>
    </w:p>
    <w:p w14:paraId="28023B2D" w14:textId="4B21284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w:t>
      </w:r>
    </w:p>
    <w:p w14:paraId="78A4E790" w14:textId="657D6BDD" w:rsidR="00C07E2E" w:rsidRPr="00900479" w:rsidRDefault="00C07E2E" w:rsidP="005D0728">
      <w:pPr>
        <w:pStyle w:val="NormalBold"/>
        <w:widowControl/>
      </w:pPr>
      <w:r w:rsidRPr="00900479">
        <w:t>Ehdotus asetukseksi</w:t>
      </w:r>
    </w:p>
    <w:p w14:paraId="695484AF" w14:textId="6EB8827F" w:rsidR="00C07E2E" w:rsidRPr="00900479" w:rsidRDefault="00C07E2E" w:rsidP="005D0728">
      <w:pPr>
        <w:pStyle w:val="NormalBold"/>
        <w:widowControl/>
      </w:pPr>
      <w:r w:rsidRPr="00900479">
        <w:t>Johdanto-osan 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BC7A9F8" w14:textId="57BFC3A6" w:rsidTr="00AA5E1E">
        <w:trPr>
          <w:jc w:val="center"/>
        </w:trPr>
        <w:tc>
          <w:tcPr>
            <w:tcW w:w="9752" w:type="dxa"/>
            <w:gridSpan w:val="2"/>
          </w:tcPr>
          <w:p w14:paraId="6A7313B3" w14:textId="37732784" w:rsidR="00C07E2E" w:rsidRPr="00900479" w:rsidRDefault="00C07E2E" w:rsidP="005D0728">
            <w:pPr>
              <w:widowControl/>
            </w:pPr>
          </w:p>
        </w:tc>
      </w:tr>
      <w:tr w:rsidR="00C07E2E" w:rsidRPr="00900479" w14:paraId="2182FAC1" w14:textId="1ED6283F" w:rsidTr="00AA5E1E">
        <w:trPr>
          <w:jc w:val="center"/>
        </w:trPr>
        <w:tc>
          <w:tcPr>
            <w:tcW w:w="4876" w:type="dxa"/>
          </w:tcPr>
          <w:p w14:paraId="15D0772C" w14:textId="0A84C09A" w:rsidR="00C07E2E" w:rsidRPr="00900479" w:rsidRDefault="00C07E2E" w:rsidP="005D0728">
            <w:pPr>
              <w:pStyle w:val="ColumnHeading"/>
              <w:widowControl/>
            </w:pPr>
            <w:r w:rsidRPr="00900479">
              <w:t>Komission teksti</w:t>
            </w:r>
          </w:p>
        </w:tc>
        <w:tc>
          <w:tcPr>
            <w:tcW w:w="4876" w:type="dxa"/>
          </w:tcPr>
          <w:p w14:paraId="797891EC" w14:textId="4D8C6A48" w:rsidR="00C07E2E" w:rsidRPr="00900479" w:rsidRDefault="00C07E2E" w:rsidP="005D0728">
            <w:pPr>
              <w:pStyle w:val="ColumnHeading"/>
              <w:widowControl/>
            </w:pPr>
            <w:r w:rsidRPr="00900479">
              <w:t>Tarkistus</w:t>
            </w:r>
          </w:p>
        </w:tc>
      </w:tr>
      <w:tr w:rsidR="00C07E2E" w:rsidRPr="00900479" w14:paraId="47FAB061" w14:textId="7D1F926F" w:rsidTr="00AA5E1E">
        <w:trPr>
          <w:jc w:val="center"/>
        </w:trPr>
        <w:tc>
          <w:tcPr>
            <w:tcW w:w="4876" w:type="dxa"/>
          </w:tcPr>
          <w:p w14:paraId="38DA86DF" w14:textId="19914005" w:rsidR="00C07E2E" w:rsidRPr="00900479" w:rsidRDefault="00C07E2E" w:rsidP="005D0728">
            <w:pPr>
              <w:pStyle w:val="Normal6"/>
              <w:widowControl/>
              <w:rPr>
                <w:lang w:val="fi-FI"/>
              </w:rPr>
            </w:pPr>
            <w:r w:rsidRPr="00900479">
              <w:rPr>
                <w:lang w:val="fi-FI"/>
              </w:rPr>
              <w:t>(6)</w:t>
            </w:r>
            <w:r w:rsidRPr="00900479">
              <w:rPr>
                <w:lang w:val="fi-FI"/>
              </w:rPr>
              <w:tab/>
              <w:t>Euroopan parlamentin ja neuvoston asetuksella (EU) 2018/858</w:t>
            </w:r>
            <w:r w:rsidRPr="00900479">
              <w:rPr>
                <w:vertAlign w:val="superscript"/>
                <w:lang w:val="fi-FI"/>
              </w:rPr>
              <w:t>44</w:t>
            </w:r>
            <w:r w:rsidRPr="00900479">
              <w:rPr>
                <w:lang w:val="fi-FI"/>
              </w:rPr>
              <w:t xml:space="preserve"> otettiin käyttöön kattava tyyppihyväksyntä- ja markkinavalvontajärjestelmä moottoriajoneuvoille, perävaunuille sekä tällaisiin ajoneuvoihin tarkoitetuille järjestelmille, komponenteille ja erillisille teknisille yksiköille, jotta voidaan varmistaa sisämarkkinoiden moitteeton toiminta ja tarjota korkeatasoinen ympäristön suoja. Asetuksen (EU) 2018/858 liitteessä II säädettyä EU-tyyppihyväksyntämenettelyä varten tarvitaan erillinen säädös. On tarpeen vahvistaa säännökset ja vaatimukset, jotka koskevat EU-tyyppihyväksyntämenettelyssä olevien ajoneuvojen kiertoa. Jotta voidaan varmistaa, että ajoneuvot ovat näiden vaatimusten mukaisia, on tarpeen varmistaa, että vaatimusten noudattaminen todennetaan EU-tyyppihyväksyntämenettelyssä. Tämän asetuksen mukaisesti myönnettyihin </w:t>
            </w:r>
            <w:proofErr w:type="spellStart"/>
            <w:r w:rsidRPr="00900479">
              <w:rPr>
                <w:lang w:val="fi-FI"/>
              </w:rPr>
              <w:t>tyyppihyväksyntiin</w:t>
            </w:r>
            <w:proofErr w:type="spellEnd"/>
            <w:r w:rsidRPr="00900479">
              <w:rPr>
                <w:lang w:val="fi-FI"/>
              </w:rPr>
              <w:t xml:space="preserve"> sovelletaan asetuksen (EU) 2018/858 hallinnollisia säännöksiä, mukaan lukien markkinavalvontaa, korjaavia toimenpiteitä ja seuraamuksia koskevat säännökset. Tämän asetuksen vaatimusten mukaisesti myönnettyihin </w:t>
            </w:r>
            <w:proofErr w:type="spellStart"/>
            <w:r w:rsidRPr="00900479">
              <w:rPr>
                <w:lang w:val="fi-FI"/>
              </w:rPr>
              <w:t>tyyppihyväksyntiin</w:t>
            </w:r>
            <w:proofErr w:type="spellEnd"/>
            <w:r w:rsidRPr="00900479">
              <w:rPr>
                <w:lang w:val="fi-FI"/>
              </w:rPr>
              <w:t xml:space="preserve"> sovelletaan asetuksen (EU) 2018/858 hallinnollisia säännöksiä, mukaan lukien markkinavalvontaa, korjaavia toimenpiteitä ja seuraamuksia koskevat säännökset.</w:t>
            </w:r>
          </w:p>
        </w:tc>
        <w:tc>
          <w:tcPr>
            <w:tcW w:w="4876" w:type="dxa"/>
          </w:tcPr>
          <w:p w14:paraId="3274DACD" w14:textId="673F2948" w:rsidR="00C07E2E" w:rsidRPr="00900479" w:rsidRDefault="00C07E2E" w:rsidP="005D0728">
            <w:pPr>
              <w:pStyle w:val="Normal6"/>
              <w:widowControl/>
              <w:rPr>
                <w:szCs w:val="24"/>
                <w:lang w:val="fi-FI"/>
              </w:rPr>
            </w:pPr>
            <w:r w:rsidRPr="00900479">
              <w:rPr>
                <w:lang w:val="fi-FI"/>
              </w:rPr>
              <w:t>(6)</w:t>
            </w:r>
            <w:r w:rsidRPr="00900479">
              <w:rPr>
                <w:lang w:val="fi-FI"/>
              </w:rPr>
              <w:tab/>
              <w:t>Euroopan parlamentin ja neuvoston asetuksella (EU) 2018/858</w:t>
            </w:r>
            <w:r w:rsidRPr="00900479">
              <w:rPr>
                <w:vertAlign w:val="superscript"/>
                <w:lang w:val="fi-FI"/>
              </w:rPr>
              <w:t>44</w:t>
            </w:r>
            <w:r w:rsidRPr="00900479">
              <w:rPr>
                <w:lang w:val="fi-FI"/>
              </w:rPr>
              <w:t xml:space="preserve"> otettiin käyttöön kattava tyyppihyväksyntä- ja markkinavalvontajärjestelmä moottoriajoneuvoille, perävaunuille sekä tällaisiin ajoneuvoihin tarkoitetuille järjestelmille, komponenteille ja erillisille teknisille yksiköille, jotta voidaan varmistaa sisämarkkinoiden moitteeton toiminta ja tarjota korkeatasoinen ympäristön suoja. Asetuksen (EU) 2018/858 liitteessä II säädettyä EU-tyyppihyväksyntämenettelyä varten tarvitaan erillinen säädös. On tarpeen vahvistaa säännökset ja vaatimukset, jotka koskevat EU-tyyppihyväksyntämenettelyssä olevien ajoneuvojen kiertoa. Jotta voidaan varmistaa, että ajoneuvot ovat näiden vaatimusten mukaisia, on tarpeen varmistaa, että vaatimusten noudattaminen todennetaan EU-tyyppihyväksyntämenettelyssä. Tämän asetuksen mukaisesti myönnettyihin </w:t>
            </w:r>
            <w:proofErr w:type="spellStart"/>
            <w:r w:rsidRPr="00900479">
              <w:rPr>
                <w:lang w:val="fi-FI"/>
              </w:rPr>
              <w:t>tyyppihyväksyntiin</w:t>
            </w:r>
            <w:proofErr w:type="spellEnd"/>
            <w:r w:rsidRPr="00900479">
              <w:rPr>
                <w:lang w:val="fi-FI"/>
              </w:rPr>
              <w:t xml:space="preserve"> sovelletaan asetuksen (EU) 2018/858 hallinnollisia säännöksiä, mukaan lukien markkinavalvontaa, korjaavia toimenpiteitä ja seuraamuksia koskevat säännökset. Tämän asetuksen vaatimusten mukaisesti myönnettyihin </w:t>
            </w:r>
            <w:proofErr w:type="spellStart"/>
            <w:r w:rsidRPr="00900479">
              <w:rPr>
                <w:lang w:val="fi-FI"/>
              </w:rPr>
              <w:t>tyyppihyväksyntiin</w:t>
            </w:r>
            <w:proofErr w:type="spellEnd"/>
            <w:r w:rsidRPr="00900479">
              <w:rPr>
                <w:lang w:val="fi-FI"/>
              </w:rPr>
              <w:t xml:space="preserve"> sovelletaan asetuksen (EU) 2018/858 hallinnollisia säännöksiä, mukaan lukien markkinavalvontaa,</w:t>
            </w:r>
            <w:r w:rsidRPr="00900479">
              <w:rPr>
                <w:b/>
                <w:i/>
                <w:lang w:val="fi-FI"/>
              </w:rPr>
              <w:t xml:space="preserve"> </w:t>
            </w:r>
            <w:r w:rsidRPr="00900479">
              <w:rPr>
                <w:lang w:val="fi-FI"/>
              </w:rPr>
              <w:t>korjaavia toimenpiteitä</w:t>
            </w:r>
            <w:r w:rsidRPr="00900479">
              <w:rPr>
                <w:b/>
                <w:bCs/>
                <w:i/>
                <w:iCs/>
                <w:lang w:val="fi-FI"/>
              </w:rPr>
              <w:t>, suojalausekkeita</w:t>
            </w:r>
            <w:r w:rsidRPr="00900479">
              <w:rPr>
                <w:lang w:val="fi-FI"/>
              </w:rPr>
              <w:t xml:space="preserve"> ja seuraamuksia koskevat säännökset.</w:t>
            </w:r>
          </w:p>
        </w:tc>
      </w:tr>
      <w:tr w:rsidR="00C07E2E" w:rsidRPr="00900479" w14:paraId="48163B4D" w14:textId="5ACFFB4A" w:rsidTr="00AA5E1E">
        <w:trPr>
          <w:jc w:val="center"/>
        </w:trPr>
        <w:tc>
          <w:tcPr>
            <w:tcW w:w="4876" w:type="dxa"/>
          </w:tcPr>
          <w:p w14:paraId="774D6522" w14:textId="53A47E50" w:rsidR="00C07E2E" w:rsidRPr="00900479" w:rsidRDefault="00C07E2E" w:rsidP="005D0728">
            <w:pPr>
              <w:pStyle w:val="Normal6"/>
              <w:widowControl/>
            </w:pPr>
            <w:r w:rsidRPr="00900479">
              <w:t>__________________</w:t>
            </w:r>
          </w:p>
        </w:tc>
        <w:tc>
          <w:tcPr>
            <w:tcW w:w="4876" w:type="dxa"/>
          </w:tcPr>
          <w:p w14:paraId="6F2DB8C4" w14:textId="41BBC060" w:rsidR="00C07E2E" w:rsidRPr="00900479" w:rsidRDefault="00C07E2E" w:rsidP="005D0728">
            <w:pPr>
              <w:pStyle w:val="Normal6"/>
              <w:widowControl/>
              <w:rPr>
                <w:szCs w:val="24"/>
              </w:rPr>
            </w:pPr>
            <w:r w:rsidRPr="00900479">
              <w:t>__________________</w:t>
            </w:r>
          </w:p>
        </w:tc>
      </w:tr>
      <w:tr w:rsidR="00C07E2E" w:rsidRPr="00900479" w14:paraId="3E644511" w14:textId="21943A9E" w:rsidTr="00AA5E1E">
        <w:trPr>
          <w:jc w:val="center"/>
        </w:trPr>
        <w:tc>
          <w:tcPr>
            <w:tcW w:w="4876" w:type="dxa"/>
          </w:tcPr>
          <w:p w14:paraId="17EDDBCE" w14:textId="39D72F79" w:rsidR="00C07E2E" w:rsidRPr="00900479" w:rsidRDefault="00C07E2E" w:rsidP="005D0728">
            <w:pPr>
              <w:pStyle w:val="Normal6"/>
              <w:widowControl/>
              <w:rPr>
                <w:lang w:val="fi-FI"/>
              </w:rPr>
            </w:pPr>
            <w:r w:rsidRPr="00900479">
              <w:rPr>
                <w:vertAlign w:val="superscript"/>
                <w:lang w:val="fi-FI"/>
              </w:rPr>
              <w:t>44</w:t>
            </w:r>
            <w:r w:rsidRPr="00900479">
              <w:rPr>
                <w:lang w:val="fi-FI"/>
              </w:rPr>
              <w:t xml:space="preserve"> Euroopan parlamentin ja neuvoston asetus (EU) 2018/858, annettu 30 päivänä toukokuuta 2018, moottoriajoneuvojen ja </w:t>
            </w:r>
            <w:r w:rsidRPr="00900479">
              <w:rPr>
                <w:lang w:val="fi-FI"/>
              </w:rPr>
              <w:lastRenderedPageBreak/>
              <w:t>niiden perävaunujen sekä tällaisiin ajoneuvoihin tarkoitettujen järjestelmien, komponenttien ja erillisten teknisten yksiköiden hyväksynnästä ja markkinavalvonnasta, asetusten (EY) N:o 715/2007 ja (EY) N:o 595/2009 muuttamisesta sekä direktiivin 2007/46/EY kumoamisesta (EUVL L 151, 14.6.2018, s. 1).</w:t>
            </w:r>
          </w:p>
        </w:tc>
        <w:tc>
          <w:tcPr>
            <w:tcW w:w="4876" w:type="dxa"/>
          </w:tcPr>
          <w:p w14:paraId="1B1637B8" w14:textId="0A98C397" w:rsidR="00C07E2E" w:rsidRPr="00900479" w:rsidRDefault="00C07E2E" w:rsidP="005D0728">
            <w:pPr>
              <w:pStyle w:val="Normal6"/>
              <w:widowControl/>
              <w:rPr>
                <w:szCs w:val="24"/>
                <w:lang w:val="fi-FI"/>
              </w:rPr>
            </w:pPr>
            <w:r w:rsidRPr="00900479">
              <w:rPr>
                <w:vertAlign w:val="superscript"/>
                <w:lang w:val="fi-FI"/>
              </w:rPr>
              <w:lastRenderedPageBreak/>
              <w:t>44</w:t>
            </w:r>
            <w:r w:rsidRPr="00900479">
              <w:rPr>
                <w:lang w:val="fi-FI"/>
              </w:rPr>
              <w:t xml:space="preserve"> Euroopan parlamentin ja neuvoston asetus (EU) 2018/858, annettu 30 päivänä toukokuuta 2018, moottoriajoneuvojen ja </w:t>
            </w:r>
            <w:r w:rsidRPr="00900479">
              <w:rPr>
                <w:lang w:val="fi-FI"/>
              </w:rPr>
              <w:lastRenderedPageBreak/>
              <w:t>niiden perävaunujen sekä tällaisiin ajoneuvoihin tarkoitettujen järjestelmien, komponenttien ja erillisten teknisten yksiköiden hyväksynnästä ja markkinavalvonnasta, asetusten (EY) N:o 715/2007 ja (EY) N:o 595/2009 muuttamisesta sekä direktiivin 2007/46/EY kumoamisesta (EUVL L 151, 14.6.2018, s. 1).</w:t>
            </w:r>
          </w:p>
        </w:tc>
      </w:tr>
    </w:tbl>
    <w:p w14:paraId="27BA71FF" w14:textId="4E99932B" w:rsidR="00C07E2E" w:rsidRPr="00900479" w:rsidRDefault="00C07E2E" w:rsidP="005D0728">
      <w:pPr>
        <w:widowControl/>
      </w:pPr>
    </w:p>
    <w:p w14:paraId="36B40ECA" w14:textId="7D9DCF9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w:t>
      </w:r>
    </w:p>
    <w:p w14:paraId="34A83C57" w14:textId="6C7A8281" w:rsidR="00C07E2E" w:rsidRPr="00900479" w:rsidRDefault="00C07E2E" w:rsidP="005D0728">
      <w:pPr>
        <w:pStyle w:val="NormalBold"/>
        <w:widowControl/>
      </w:pPr>
      <w:r w:rsidRPr="00900479">
        <w:t>Ehdotus asetukseksi</w:t>
      </w:r>
    </w:p>
    <w:p w14:paraId="351FB118" w14:textId="5E9EF09C" w:rsidR="00C07E2E" w:rsidRPr="00900479" w:rsidRDefault="00C07E2E" w:rsidP="005D0728">
      <w:pPr>
        <w:pStyle w:val="NormalBold"/>
        <w:widowControl/>
      </w:pPr>
      <w:r w:rsidRPr="00900479">
        <w:t>Johdanto-osan 6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A5790FB" w14:textId="0A0B1353" w:rsidTr="00AA5E1E">
        <w:trPr>
          <w:jc w:val="center"/>
        </w:trPr>
        <w:tc>
          <w:tcPr>
            <w:tcW w:w="9752" w:type="dxa"/>
            <w:gridSpan w:val="2"/>
          </w:tcPr>
          <w:p w14:paraId="1BD9B73E" w14:textId="12816BA3" w:rsidR="00C07E2E" w:rsidRPr="00900479" w:rsidRDefault="00C07E2E" w:rsidP="005D0728">
            <w:pPr>
              <w:widowControl/>
            </w:pPr>
          </w:p>
        </w:tc>
      </w:tr>
      <w:tr w:rsidR="00C07E2E" w:rsidRPr="00900479" w14:paraId="3ACED97C" w14:textId="114CE11A" w:rsidTr="00AA5E1E">
        <w:trPr>
          <w:jc w:val="center"/>
        </w:trPr>
        <w:tc>
          <w:tcPr>
            <w:tcW w:w="4876" w:type="dxa"/>
          </w:tcPr>
          <w:p w14:paraId="5C619D49" w14:textId="6D5C5B33" w:rsidR="00C07E2E" w:rsidRPr="00900479" w:rsidRDefault="00C07E2E" w:rsidP="005D0728">
            <w:pPr>
              <w:pStyle w:val="ColumnHeading"/>
              <w:widowControl/>
            </w:pPr>
            <w:r w:rsidRPr="00900479">
              <w:t>Komission teksti</w:t>
            </w:r>
          </w:p>
        </w:tc>
        <w:tc>
          <w:tcPr>
            <w:tcW w:w="4876" w:type="dxa"/>
          </w:tcPr>
          <w:p w14:paraId="27DBEAE3" w14:textId="6F6BB007" w:rsidR="00C07E2E" w:rsidRPr="00900479" w:rsidRDefault="00C07E2E" w:rsidP="005D0728">
            <w:pPr>
              <w:pStyle w:val="ColumnHeading"/>
              <w:widowControl/>
            </w:pPr>
            <w:r w:rsidRPr="00900479">
              <w:t>Tarkistus</w:t>
            </w:r>
          </w:p>
        </w:tc>
      </w:tr>
      <w:tr w:rsidR="00C07E2E" w:rsidRPr="00900479" w14:paraId="779E0AAB" w14:textId="65EB7417" w:rsidTr="00AA5E1E">
        <w:trPr>
          <w:jc w:val="center"/>
        </w:trPr>
        <w:tc>
          <w:tcPr>
            <w:tcW w:w="4876" w:type="dxa"/>
          </w:tcPr>
          <w:p w14:paraId="2C7A4DC7" w14:textId="4D644CEE" w:rsidR="00C07E2E" w:rsidRPr="00900479" w:rsidRDefault="00C07E2E" w:rsidP="005D0728">
            <w:pPr>
              <w:pStyle w:val="Normal6"/>
              <w:widowControl/>
            </w:pPr>
          </w:p>
        </w:tc>
        <w:tc>
          <w:tcPr>
            <w:tcW w:w="4876" w:type="dxa"/>
          </w:tcPr>
          <w:p w14:paraId="6B069C10" w14:textId="1201B0E1" w:rsidR="00C07E2E" w:rsidRPr="00900479" w:rsidRDefault="00C07E2E" w:rsidP="005D0728">
            <w:pPr>
              <w:pStyle w:val="Normal6"/>
              <w:widowControl/>
              <w:rPr>
                <w:szCs w:val="24"/>
                <w:lang w:val="fi-FI"/>
              </w:rPr>
            </w:pPr>
            <w:r w:rsidRPr="00900479">
              <w:rPr>
                <w:b/>
                <w:i/>
                <w:lang w:val="fi-FI"/>
              </w:rPr>
              <w:t>(6 a)</w:t>
            </w:r>
            <w:r w:rsidRPr="00900479">
              <w:rPr>
                <w:b/>
                <w:i/>
                <w:lang w:val="fi-FI"/>
              </w:rPr>
              <w:tab/>
              <w:t>Vaatimusten taannehtivan soveltamisen välttämiseksi on tärkeää erottaa toisistaan muutetut ja uudet tyyppihyväksynnät. Sen vuoksi olisi tarkennettava, että muutokset eivät järjestelmällisesti edellytä uutta tyyppihyväksyntää asetuksen (EU) 2018/858 nojalla.</w:t>
            </w:r>
          </w:p>
        </w:tc>
      </w:tr>
    </w:tbl>
    <w:p w14:paraId="050C41E1" w14:textId="14D173B8" w:rsidR="00C07E2E" w:rsidRPr="00900479" w:rsidRDefault="00C07E2E" w:rsidP="005D0728">
      <w:pPr>
        <w:widowControl/>
      </w:pPr>
    </w:p>
    <w:p w14:paraId="4247FCAD" w14:textId="6A3C8FD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w:t>
      </w:r>
    </w:p>
    <w:p w14:paraId="5EB54B91" w14:textId="1A38E464" w:rsidR="00C07E2E" w:rsidRPr="00900479" w:rsidRDefault="00C07E2E" w:rsidP="005D0728">
      <w:pPr>
        <w:pStyle w:val="NormalBold"/>
        <w:widowControl/>
      </w:pPr>
      <w:r w:rsidRPr="00900479">
        <w:t>Ehdotus asetukseksi</w:t>
      </w:r>
    </w:p>
    <w:p w14:paraId="6C20E7E5" w14:textId="44DCB45E" w:rsidR="00C07E2E" w:rsidRPr="00900479" w:rsidRDefault="00C07E2E" w:rsidP="005D0728">
      <w:pPr>
        <w:pStyle w:val="NormalBold"/>
        <w:widowControl/>
      </w:pPr>
      <w:r w:rsidRPr="00900479">
        <w:t>Johdanto-osan 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60F95EE" w14:textId="42271CA2" w:rsidTr="00AA5E1E">
        <w:trPr>
          <w:jc w:val="center"/>
        </w:trPr>
        <w:tc>
          <w:tcPr>
            <w:tcW w:w="9752" w:type="dxa"/>
            <w:gridSpan w:val="2"/>
          </w:tcPr>
          <w:p w14:paraId="456D1D73" w14:textId="6200576F" w:rsidR="00C07E2E" w:rsidRPr="00900479" w:rsidRDefault="00C07E2E" w:rsidP="005D0728">
            <w:pPr>
              <w:widowControl/>
            </w:pPr>
          </w:p>
        </w:tc>
      </w:tr>
      <w:tr w:rsidR="00C07E2E" w:rsidRPr="00900479" w14:paraId="4E0C6D2A" w14:textId="3AD126D7" w:rsidTr="00AA5E1E">
        <w:trPr>
          <w:jc w:val="center"/>
        </w:trPr>
        <w:tc>
          <w:tcPr>
            <w:tcW w:w="4876" w:type="dxa"/>
          </w:tcPr>
          <w:p w14:paraId="1EF77413" w14:textId="2F09F0DF" w:rsidR="00C07E2E" w:rsidRPr="00900479" w:rsidRDefault="00C07E2E" w:rsidP="005D0728">
            <w:pPr>
              <w:pStyle w:val="ColumnHeading"/>
              <w:widowControl/>
            </w:pPr>
            <w:r w:rsidRPr="00900479">
              <w:t>Komission teksti</w:t>
            </w:r>
          </w:p>
        </w:tc>
        <w:tc>
          <w:tcPr>
            <w:tcW w:w="4876" w:type="dxa"/>
          </w:tcPr>
          <w:p w14:paraId="162CC19D" w14:textId="2AB347AB" w:rsidR="00C07E2E" w:rsidRPr="00900479" w:rsidRDefault="00C07E2E" w:rsidP="005D0728">
            <w:pPr>
              <w:pStyle w:val="ColumnHeading"/>
              <w:widowControl/>
            </w:pPr>
            <w:r w:rsidRPr="00900479">
              <w:t>Tarkistus</w:t>
            </w:r>
          </w:p>
        </w:tc>
      </w:tr>
      <w:tr w:rsidR="00C07E2E" w:rsidRPr="00900479" w14:paraId="7EE8D3C1" w14:textId="0BD77A93" w:rsidTr="00AA5E1E">
        <w:trPr>
          <w:jc w:val="center"/>
        </w:trPr>
        <w:tc>
          <w:tcPr>
            <w:tcW w:w="4876" w:type="dxa"/>
          </w:tcPr>
          <w:p w14:paraId="4DC4C8E3" w14:textId="245C645C" w:rsidR="00C07E2E" w:rsidRPr="00900479" w:rsidRDefault="00C07E2E" w:rsidP="005D0728">
            <w:pPr>
              <w:pStyle w:val="Normal6"/>
              <w:widowControl/>
              <w:rPr>
                <w:lang w:val="fi-FI"/>
              </w:rPr>
            </w:pPr>
            <w:r w:rsidRPr="00900479">
              <w:rPr>
                <w:lang w:val="fi-FI"/>
              </w:rPr>
              <w:t>(7)</w:t>
            </w:r>
            <w:r w:rsidRPr="00900479">
              <w:rPr>
                <w:lang w:val="fi-FI"/>
              </w:rPr>
              <w:tab/>
              <w:t xml:space="preserve">Sisämarkkinoiden toiminnan parantamiseksi ja ympäristönsuojelun korkean tason varmistamiseksi on olennaisen tärkeää yhdenmukaistaa ajoneuvojen tyyppihyväksyntää koskevat vaatimukset ajoneuvojen uudelleenkäytettävyyden, kierrätettävyyden ja hyödynnettävyyden osalta, samoin kuin autoteollisuuden jätehuoltoa koskevat vaatimukset. Ajoneuvojen tuotantovaiheen ja loppukäsittelyn välillä on luontaisia yhteyksiä, sillä romuajoneuvojen ympäristön kannalta järkevä käsittely riippuu suurelta osin siitä, miten ajoneuvot on alun perin suunniteltu ja rakennettu. Siksi tehokkain tapa helpottaa autoteollisuuden siirtymistä kiertotalouteen </w:t>
            </w:r>
            <w:r w:rsidRPr="00900479">
              <w:rPr>
                <w:lang w:val="fi-FI"/>
              </w:rPr>
              <w:lastRenderedPageBreak/>
              <w:t>on vahvistaa unionin tasolla yhdenmukainen sääntelykehys, joka kattaa yhtenäisellä ja johdonmukaisella tavalla ajoneuvojen suunnittelun, valmistuksen, unionin markkinoille saattamisen ja loppukäsittelyn. Tämä on olennaisen tärkeää myös unionin markkinoiden kehittämiseksi uusioraaka-aineille, joita on markkinoille saatetuissa uusissa ajoneuvoissa, sekä kaupan esteiden ja kilpailun vääristymien välttämiseksi, oikeudellisen selkeyden varmistamiseksi ja kaikkien ajoneuvojen suunnitteluun, tuotantoon ja loppukäsittelyyn osallistuvien talouden toimijoiden ympäristötehokkuuden parantamiseksi. Jotta nämä tavoitteet voidaan saavuttaa ja jotta ympäristönäkökohdat huomioon ottavia sisämarkkinoita varten olisi yhdenmukaiset säännöt, sekä linjassa moottoriajoneuvojen tyyppihyväksyntää koskevan unionin yleisen lainsäädännön kanssa, direktiivi 2000/53/EY ja direktiivi 2005/64/EY olisi korvattava asetuksella, joka perustuu Euroopan unionin toiminnasta tehdyn sopimuksen (SEUT) 114 artiklaan.</w:t>
            </w:r>
          </w:p>
        </w:tc>
        <w:tc>
          <w:tcPr>
            <w:tcW w:w="4876" w:type="dxa"/>
          </w:tcPr>
          <w:p w14:paraId="115B8422" w14:textId="16A67B5E" w:rsidR="00C07E2E" w:rsidRPr="00900479" w:rsidRDefault="00C07E2E" w:rsidP="005D0728">
            <w:pPr>
              <w:pStyle w:val="Normal6"/>
              <w:widowControl/>
              <w:rPr>
                <w:szCs w:val="24"/>
                <w:lang w:val="fi-FI"/>
              </w:rPr>
            </w:pPr>
            <w:r w:rsidRPr="00900479">
              <w:rPr>
                <w:lang w:val="fi-FI"/>
              </w:rPr>
              <w:lastRenderedPageBreak/>
              <w:t>(7)</w:t>
            </w:r>
            <w:r w:rsidRPr="00900479">
              <w:rPr>
                <w:lang w:val="fi-FI"/>
              </w:rPr>
              <w:tab/>
              <w:t xml:space="preserve">Sisämarkkinoiden toiminnan parantamiseksi ja ympäristönsuojelun korkean tason varmistamiseksi on olennaisen tärkeää yhdenmukaistaa ajoneuvojen tyyppihyväksyntää koskevat vaatimukset ajoneuvojen uudelleenkäytettävyyden, kierrätettävyyden ja hyödynnettävyyden osalta, samoin kuin autoteollisuuden jätehuoltoa </w:t>
            </w:r>
            <w:r w:rsidRPr="00900479">
              <w:rPr>
                <w:b/>
                <w:i/>
                <w:lang w:val="fi-FI"/>
              </w:rPr>
              <w:t xml:space="preserve">ja käytettyjen ajoneuvojen vientiä </w:t>
            </w:r>
            <w:r w:rsidRPr="00900479">
              <w:rPr>
                <w:lang w:val="fi-FI"/>
              </w:rPr>
              <w:t xml:space="preserve">koskevat vaatimukset. Ajoneuvojen tuotantovaiheen ja loppukäsittelyn välillä on luontaisia yhteyksiä, sillä romuajoneuvojen ympäristön kannalta järkevä käsittely riippuu suurelta osin siitä, miten ajoneuvot on alun perin suunniteltu ja rakennettu. Siksi tehokkain tapa helpottaa autoteollisuuden siirtymistä </w:t>
            </w:r>
            <w:r w:rsidRPr="00900479">
              <w:rPr>
                <w:lang w:val="fi-FI"/>
              </w:rPr>
              <w:lastRenderedPageBreak/>
              <w:t>kiertotalouteen on vahvistaa unionin tasolla yhdenmukainen sääntelykehys, joka kattaa yhtenäisellä ja johdonmukaisella tavalla ajoneuvojen suunnittelun, valmistuksen, unionin markkinoille saattamisen ja loppukäsittelyn. Tämä on olennaisen tärkeää myös unionin markkinoiden kehittämiseksi uusioraaka-aineille, joita on markkinoille saatetuissa uusissa ajoneuvoissa, sekä kaupan esteiden ja kilpailun vääristymien välttämiseksi, oikeudellisen selkeyden varmistamiseksi ja kaikkien ajoneuvojen suunnitteluun, tuotantoon ja loppukäsittelyyn osallistuvien talouden toimijoiden ympäristötehokkuuden parantamiseksi. Jotta nämä tavoitteet voidaan saavuttaa ja jotta ympäristönäkökohdat huomioon ottavia sisämarkkinoita varten olisi yhdenmukaiset säännöt, sekä linjassa moottoriajoneuvojen tyyppihyväksyntää koskevan unionin yleisen lainsäädännön kanssa, direktiivi 2000/53/EY ja direktiivi 2005/64/EY olisi korvattava asetuksella, joka perustuu Euroopan unionin toiminnasta tehdyn sopimuksen (SEUT) 114 artiklaan.</w:t>
            </w:r>
          </w:p>
        </w:tc>
      </w:tr>
    </w:tbl>
    <w:p w14:paraId="45109749" w14:textId="6486206F" w:rsidR="00C07E2E" w:rsidRPr="00900479" w:rsidRDefault="00C07E2E" w:rsidP="005D0728">
      <w:pPr>
        <w:widowControl/>
      </w:pPr>
    </w:p>
    <w:p w14:paraId="2888B53F" w14:textId="078EECB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w:t>
      </w:r>
    </w:p>
    <w:p w14:paraId="1F9DF0AE" w14:textId="606E0288" w:rsidR="00C07E2E" w:rsidRPr="00900479" w:rsidRDefault="00C07E2E" w:rsidP="005D0728">
      <w:pPr>
        <w:pStyle w:val="NormalBold"/>
        <w:widowControl/>
      </w:pPr>
      <w:r w:rsidRPr="00900479">
        <w:t>Ehdotus asetukseksi</w:t>
      </w:r>
    </w:p>
    <w:p w14:paraId="0926FEEF" w14:textId="5125FF29" w:rsidR="00C07E2E" w:rsidRPr="00900479" w:rsidRDefault="00C07E2E" w:rsidP="005D0728">
      <w:pPr>
        <w:pStyle w:val="NormalBold"/>
        <w:widowControl/>
      </w:pPr>
      <w:r w:rsidRPr="00900479">
        <w:t>Johdanto-osan 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91DAD09" w14:textId="49C9E4B9" w:rsidTr="00AA5E1E">
        <w:trPr>
          <w:jc w:val="center"/>
        </w:trPr>
        <w:tc>
          <w:tcPr>
            <w:tcW w:w="9752" w:type="dxa"/>
            <w:gridSpan w:val="2"/>
          </w:tcPr>
          <w:p w14:paraId="380EC162" w14:textId="39BAAE9F" w:rsidR="00C07E2E" w:rsidRPr="00900479" w:rsidRDefault="00C07E2E" w:rsidP="005D0728">
            <w:pPr>
              <w:widowControl/>
            </w:pPr>
          </w:p>
        </w:tc>
      </w:tr>
      <w:tr w:rsidR="00C07E2E" w:rsidRPr="00900479" w14:paraId="6B2855B9" w14:textId="7B12AE2C" w:rsidTr="00AA5E1E">
        <w:trPr>
          <w:jc w:val="center"/>
        </w:trPr>
        <w:tc>
          <w:tcPr>
            <w:tcW w:w="4876" w:type="dxa"/>
          </w:tcPr>
          <w:p w14:paraId="72840357" w14:textId="1A672727" w:rsidR="00C07E2E" w:rsidRPr="00900479" w:rsidRDefault="00C07E2E" w:rsidP="005D0728">
            <w:pPr>
              <w:pStyle w:val="ColumnHeading"/>
              <w:widowControl/>
            </w:pPr>
            <w:r w:rsidRPr="00900479">
              <w:t>Komission teksti</w:t>
            </w:r>
          </w:p>
        </w:tc>
        <w:tc>
          <w:tcPr>
            <w:tcW w:w="4876" w:type="dxa"/>
          </w:tcPr>
          <w:p w14:paraId="4D810EF9" w14:textId="2C66B3F6" w:rsidR="00C07E2E" w:rsidRPr="00900479" w:rsidRDefault="00C07E2E" w:rsidP="005D0728">
            <w:pPr>
              <w:pStyle w:val="ColumnHeading"/>
              <w:widowControl/>
            </w:pPr>
            <w:r w:rsidRPr="00900479">
              <w:t>Tarkistus</w:t>
            </w:r>
          </w:p>
        </w:tc>
      </w:tr>
      <w:tr w:rsidR="00C07E2E" w:rsidRPr="00900479" w14:paraId="1E177714" w14:textId="4A91D61B" w:rsidTr="00AA5E1E">
        <w:trPr>
          <w:jc w:val="center"/>
        </w:trPr>
        <w:tc>
          <w:tcPr>
            <w:tcW w:w="4876" w:type="dxa"/>
          </w:tcPr>
          <w:p w14:paraId="056D904C" w14:textId="61C5900F" w:rsidR="00C07E2E" w:rsidRPr="00900479" w:rsidRDefault="00C07E2E" w:rsidP="005D0728">
            <w:pPr>
              <w:pStyle w:val="Normal6"/>
              <w:widowControl/>
              <w:rPr>
                <w:lang w:val="fi-FI"/>
              </w:rPr>
            </w:pPr>
            <w:r w:rsidRPr="00900479">
              <w:rPr>
                <w:lang w:val="fi-FI"/>
              </w:rPr>
              <w:t>(8)</w:t>
            </w:r>
            <w:r w:rsidRPr="00900479">
              <w:rPr>
                <w:lang w:val="fi-FI"/>
              </w:rPr>
              <w:tab/>
              <w:t>Direktiivejä 2000/53/EY ja 2005/64/EY sovelletaan ainoastaan henkilöautoihin (M</w:t>
            </w:r>
            <w:r w:rsidRPr="00900479">
              <w:rPr>
                <w:vertAlign w:val="subscript"/>
                <w:lang w:val="fi-FI"/>
              </w:rPr>
              <w:t>1</w:t>
            </w:r>
            <w:r w:rsidRPr="00900479">
              <w:rPr>
                <w:lang w:val="fi-FI"/>
              </w:rPr>
              <w:t>) ja kevyisiin hyötyajoneuvoihin (N</w:t>
            </w:r>
            <w:r w:rsidRPr="00900479">
              <w:rPr>
                <w:vertAlign w:val="subscript"/>
                <w:lang w:val="fi-FI"/>
              </w:rPr>
              <w:t>1</w:t>
            </w:r>
            <w:r w:rsidRPr="00900479">
              <w:rPr>
                <w:lang w:val="fi-FI"/>
              </w:rPr>
              <w:t>), joiden osuus kaikista unionissa rekisteröidyistä ajoneuvoista on noin 85 prosenttia. Muihin ajoneuvoihin eli kaksi- ja kolmipyöräisiin ajoneuvoihin, kuorma-autoihin, linja-autoihin ja perävaunuihin ei sovelleta mitään unionin lainsäädäntöä niiden ekologisen suunnittelun ja käyttöiän loppuvaiheessa suoritettavan jätehuollon osalta. Sen vuoksi tätä asetusta olisi sovellettava luokkien M</w:t>
            </w:r>
            <w:r w:rsidRPr="00900479">
              <w:rPr>
                <w:vertAlign w:val="subscript"/>
                <w:lang w:val="fi-FI"/>
              </w:rPr>
              <w:t>1</w:t>
            </w:r>
            <w:r w:rsidRPr="00900479">
              <w:rPr>
                <w:lang w:val="fi-FI"/>
              </w:rPr>
              <w:t xml:space="preserve"> ja N</w:t>
            </w:r>
            <w:r w:rsidRPr="00900479">
              <w:rPr>
                <w:vertAlign w:val="subscript"/>
                <w:lang w:val="fi-FI"/>
              </w:rPr>
              <w:t>1</w:t>
            </w:r>
            <w:r w:rsidRPr="00900479">
              <w:rPr>
                <w:lang w:val="fi-FI"/>
              </w:rPr>
              <w:t xml:space="preserve"> ajoneuvojen lisäksi osittain myös </w:t>
            </w:r>
            <w:r w:rsidRPr="00900479">
              <w:rPr>
                <w:b/>
                <w:i/>
                <w:lang w:val="fi-FI"/>
              </w:rPr>
              <w:t xml:space="preserve">tiettyihin </w:t>
            </w:r>
            <w:r w:rsidRPr="00900479">
              <w:rPr>
                <w:lang w:val="fi-FI"/>
              </w:rPr>
              <w:t>luokan L ajoneuvoihin</w:t>
            </w:r>
            <w:r w:rsidRPr="00900479">
              <w:rPr>
                <w:b/>
                <w:i/>
                <w:lang w:val="fi-FI"/>
              </w:rPr>
              <w:t xml:space="preserve"> (L</w:t>
            </w:r>
            <w:r w:rsidRPr="00900479">
              <w:rPr>
                <w:b/>
                <w:i/>
                <w:vertAlign w:val="subscript"/>
                <w:lang w:val="fi-FI"/>
              </w:rPr>
              <w:t>3</w:t>
            </w:r>
            <w:r w:rsidRPr="00900479">
              <w:rPr>
                <w:b/>
                <w:i/>
                <w:lang w:val="fi-FI"/>
              </w:rPr>
              <w:t>e–L</w:t>
            </w:r>
            <w:r w:rsidRPr="00900479">
              <w:rPr>
                <w:b/>
                <w:i/>
                <w:vertAlign w:val="subscript"/>
                <w:lang w:val="fi-FI"/>
              </w:rPr>
              <w:t>7</w:t>
            </w:r>
            <w:r w:rsidRPr="00900479">
              <w:rPr>
                <w:b/>
                <w:i/>
                <w:lang w:val="fi-FI"/>
              </w:rPr>
              <w:t>e)</w:t>
            </w:r>
            <w:r w:rsidRPr="00900479">
              <w:rPr>
                <w:lang w:val="fi-FI"/>
              </w:rPr>
              <w:t xml:space="preserve">, raskaisiin </w:t>
            </w:r>
            <w:r w:rsidRPr="00900479">
              <w:rPr>
                <w:lang w:val="fi-FI"/>
              </w:rPr>
              <w:lastRenderedPageBreak/>
              <w:t>hyötyajoneuvoihin ja niiden perävaunuihin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O), jotta voidaan varmistaa kiertotalouspuitteet kaikille unionissa rekisteröidyille ajoneuvoille, niiden ympäristön kannalta järkevä käsittely mukaan lukien, sekä estää sisämarkkinoiden pirstaloituminen. Tällaisten ajoneuvojen käsittelystä unionissa niiden käyttöiän päättyessä ei ole kattavia tietoja, minkä vuoksi niihin ei tämän asetuksen tullessa voimaan voida soveltaa samaa järjestelmää kuin luokan M</w:t>
            </w:r>
            <w:r w:rsidRPr="00900479">
              <w:rPr>
                <w:vertAlign w:val="subscript"/>
                <w:lang w:val="fi-FI"/>
              </w:rPr>
              <w:t>1</w:t>
            </w:r>
            <w:r w:rsidRPr="00900479">
              <w:rPr>
                <w:lang w:val="fi-FI"/>
              </w:rPr>
              <w:t xml:space="preserve"> ja N</w:t>
            </w:r>
            <w:r w:rsidRPr="00900479">
              <w:rPr>
                <w:vertAlign w:val="subscript"/>
                <w:lang w:val="fi-FI"/>
              </w:rPr>
              <w:t>1</w:t>
            </w:r>
            <w:r w:rsidRPr="00900479">
              <w:rPr>
                <w:lang w:val="fi-FI"/>
              </w:rPr>
              <w:t xml:space="preserve"> ajoneuvoihin. Romuajoneuvojen keräystä, niiden pakollista toimittamista valtuutettuihin käsittelylaitoksiin sekä niiden puhdistamista koskevia vaatimuksia olisi kuitenkin sovellettava luokan L</w:t>
            </w:r>
            <w:r w:rsidRPr="00900479">
              <w:rPr>
                <w:b/>
                <w:i/>
                <w:lang w:val="fi-FI"/>
              </w:rPr>
              <w:t xml:space="preserve"> </w:t>
            </w:r>
            <w:r w:rsidRPr="00900479">
              <w:rPr>
                <w:lang w:val="fi-FI"/>
              </w:rPr>
              <w:t xml:space="preserve">ajoneuvoihin </w:t>
            </w:r>
            <w:r w:rsidRPr="00900479">
              <w:rPr>
                <w:b/>
                <w:i/>
                <w:lang w:val="fi-FI"/>
              </w:rPr>
              <w:t>(L</w:t>
            </w:r>
            <w:r w:rsidRPr="00900479">
              <w:rPr>
                <w:b/>
                <w:i/>
                <w:vertAlign w:val="subscript"/>
                <w:lang w:val="fi-FI"/>
              </w:rPr>
              <w:t>3</w:t>
            </w:r>
            <w:r w:rsidRPr="00900479">
              <w:rPr>
                <w:b/>
                <w:i/>
                <w:lang w:val="fi-FI"/>
              </w:rPr>
              <w:t>e–L</w:t>
            </w:r>
            <w:r w:rsidRPr="00900479">
              <w:rPr>
                <w:b/>
                <w:i/>
                <w:vertAlign w:val="subscript"/>
                <w:lang w:val="fi-FI"/>
              </w:rPr>
              <w:t>7</w:t>
            </w:r>
            <w:r w:rsidRPr="00900479">
              <w:rPr>
                <w:b/>
                <w:i/>
                <w:lang w:val="fi-FI"/>
              </w:rPr>
              <w:t>e) sekä</w:t>
            </w:r>
            <w:r w:rsidRPr="00900479">
              <w:rPr>
                <w:lang w:val="fi-FI"/>
              </w:rPr>
              <w:t xml:space="preserve"> raskaisiin hyötyajoneuvoihin ja niiden perävaunuihin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b/>
                <w:i/>
                <w:lang w:val="fi-FI"/>
              </w:rPr>
              <w:t>, N</w:t>
            </w:r>
            <w:r w:rsidRPr="00900479">
              <w:rPr>
                <w:b/>
                <w:i/>
                <w:vertAlign w:val="subscript"/>
                <w:lang w:val="fi-FI"/>
              </w:rPr>
              <w:t>3</w:t>
            </w:r>
            <w:r w:rsidRPr="00900479">
              <w:rPr>
                <w:lang w:val="fi-FI"/>
              </w:rPr>
              <w:t>, N</w:t>
            </w:r>
            <w:r w:rsidRPr="00900479">
              <w:rPr>
                <w:vertAlign w:val="subscript"/>
                <w:lang w:val="fi-FI"/>
              </w:rPr>
              <w:t>3</w:t>
            </w:r>
            <w:r w:rsidRPr="00900479">
              <w:rPr>
                <w:lang w:val="fi-FI"/>
              </w:rPr>
              <w:t xml:space="preserve"> ja O). Näiden romuajoneuvojen käsittelyn helpottamiseksi niiden valmistajilta olisi vaadittava tietoja tällaisten ajoneuvojen osien, komponenttien ja materiaalien poistamisesta ja vaihtamisesta. Lisäksi näihin ajoneuvoluokkiin olisi sovellettava laajennettua tuottajan vastuuta koskevia säännöksiä, jotka kattavat niiden keräämisestä ja puhdistamisesta niiden käyttöiän päättyessä aiheutuvat kustannukset.</w:t>
            </w:r>
          </w:p>
        </w:tc>
        <w:tc>
          <w:tcPr>
            <w:tcW w:w="4876" w:type="dxa"/>
          </w:tcPr>
          <w:p w14:paraId="57457146" w14:textId="49A49917" w:rsidR="00C07E2E" w:rsidRPr="00900479" w:rsidRDefault="00C07E2E" w:rsidP="005D0728">
            <w:pPr>
              <w:pStyle w:val="Normal6"/>
              <w:widowControl/>
              <w:rPr>
                <w:szCs w:val="24"/>
                <w:lang w:val="fi-FI"/>
              </w:rPr>
            </w:pPr>
            <w:r w:rsidRPr="00900479">
              <w:rPr>
                <w:lang w:val="fi-FI"/>
              </w:rPr>
              <w:lastRenderedPageBreak/>
              <w:t>(8)</w:t>
            </w:r>
            <w:r w:rsidRPr="00900479">
              <w:rPr>
                <w:lang w:val="fi-FI"/>
              </w:rPr>
              <w:tab/>
              <w:t>Direktiivejä 2000/53/EY ja 2005/64/EY sovelletaan ainoastaan henkilöautoihin (M</w:t>
            </w:r>
            <w:r w:rsidRPr="00900479">
              <w:rPr>
                <w:vertAlign w:val="subscript"/>
                <w:lang w:val="fi-FI"/>
              </w:rPr>
              <w:t>1</w:t>
            </w:r>
            <w:r w:rsidRPr="00900479">
              <w:rPr>
                <w:lang w:val="fi-FI"/>
              </w:rPr>
              <w:t>) ja kevyisiin hyötyajoneuvoihin (N</w:t>
            </w:r>
            <w:r w:rsidRPr="00900479">
              <w:rPr>
                <w:vertAlign w:val="subscript"/>
                <w:lang w:val="fi-FI"/>
              </w:rPr>
              <w:t>1</w:t>
            </w:r>
            <w:r w:rsidRPr="00900479">
              <w:rPr>
                <w:lang w:val="fi-FI"/>
              </w:rPr>
              <w:t>), joiden osuus kaikista unionissa rekisteröidyistä ajoneuvoista on noin 85 prosenttia. Muihin ajoneuvoihin eli kaksi- ja kolmipyöräisiin ajoneuvoihin, kuorma-autoihin, linja-autoihin ja perävaunuihin ei sovelleta mitään unionin lainsäädäntöä niiden ekologisen suunnittelun ja käyttöiän loppuvaiheessa suoritettavan jätehuollon osalta. Sen vuoksi tätä asetusta olisi sovellettava luokkien M</w:t>
            </w:r>
            <w:r w:rsidRPr="00900479">
              <w:rPr>
                <w:vertAlign w:val="subscript"/>
                <w:lang w:val="fi-FI"/>
              </w:rPr>
              <w:t>1</w:t>
            </w:r>
            <w:r w:rsidRPr="00900479">
              <w:rPr>
                <w:lang w:val="fi-FI"/>
              </w:rPr>
              <w:t xml:space="preserve"> ja N</w:t>
            </w:r>
            <w:r w:rsidRPr="00900479">
              <w:rPr>
                <w:vertAlign w:val="subscript"/>
                <w:lang w:val="fi-FI"/>
              </w:rPr>
              <w:t>1</w:t>
            </w:r>
            <w:r w:rsidRPr="00900479">
              <w:rPr>
                <w:lang w:val="fi-FI"/>
              </w:rPr>
              <w:t xml:space="preserve"> ajoneuvojen lisäksi osittain myös luokan L ajoneuvoihin, raskaisiin hyötyajoneuvoihin </w:t>
            </w:r>
            <w:r w:rsidRPr="00900479">
              <w:rPr>
                <w:lang w:val="fi-FI"/>
              </w:rPr>
              <w:lastRenderedPageBreak/>
              <w:t>ja niiden perävaunuihin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O), jotta voidaan varmistaa kiertotalouspuitteet kaikille unionissa rekisteröidyille ajoneuvoille, niiden ympäristön kannalta järkevä käsittely mukaan lukien, sekä estää sisämarkkinoiden pirstaloituminen. Tällaisten ajoneuvojen käsittelystä unionissa niiden käyttöiän päättyessä ei ole kattavia tietoja, minkä vuoksi niihin ei tämän asetuksen tullessa voimaan voida soveltaa samaa järjestelmää kuin luokan M</w:t>
            </w:r>
            <w:r w:rsidRPr="00900479">
              <w:rPr>
                <w:vertAlign w:val="subscript"/>
                <w:lang w:val="fi-FI"/>
              </w:rPr>
              <w:t>1</w:t>
            </w:r>
            <w:r w:rsidRPr="00900479">
              <w:rPr>
                <w:lang w:val="fi-FI"/>
              </w:rPr>
              <w:t xml:space="preserve"> ja N</w:t>
            </w:r>
            <w:r w:rsidRPr="00900479">
              <w:rPr>
                <w:vertAlign w:val="subscript"/>
                <w:lang w:val="fi-FI"/>
              </w:rPr>
              <w:t>1</w:t>
            </w:r>
            <w:r w:rsidRPr="00900479">
              <w:rPr>
                <w:lang w:val="fi-FI"/>
              </w:rPr>
              <w:t xml:space="preserve"> ajoneuvoihin. Romuajoneuvojen keräystä, niiden pakollista toimittamista valtuutettuihin käsittelylaitoksiin sekä niiden puhdistamista koskevia vaatimuksia olisi kuitenkin sovellettava </w:t>
            </w:r>
            <w:r w:rsidRPr="00900479">
              <w:rPr>
                <w:b/>
                <w:i/>
                <w:lang w:val="fi-FI"/>
              </w:rPr>
              <w:t xml:space="preserve">sekä </w:t>
            </w:r>
            <w:r w:rsidRPr="00900479">
              <w:rPr>
                <w:lang w:val="fi-FI"/>
              </w:rPr>
              <w:t>luokan L</w:t>
            </w:r>
            <w:r w:rsidRPr="00900479">
              <w:rPr>
                <w:b/>
                <w:i/>
                <w:lang w:val="fi-FI"/>
              </w:rPr>
              <w:t> </w:t>
            </w:r>
            <w:r w:rsidRPr="00900479">
              <w:rPr>
                <w:lang w:val="fi-FI"/>
              </w:rPr>
              <w:t xml:space="preserve">ajoneuvoihin </w:t>
            </w:r>
            <w:r w:rsidRPr="00900479">
              <w:rPr>
                <w:b/>
                <w:i/>
                <w:lang w:val="fi-FI"/>
              </w:rPr>
              <w:t>että</w:t>
            </w:r>
            <w:r w:rsidRPr="00900479">
              <w:rPr>
                <w:lang w:val="fi-FI"/>
              </w:rPr>
              <w:t xml:space="preserve"> raskaisiin hyötyajoneuvoihin ja niiden perävaunuihin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xml:space="preserve"> ja O). Näiden romuajoneuvojen käsittelyn helpottamiseksi niiden valmistajilta olisi vaadittava tietoja tällaisten ajoneuvojen osien, komponenttien ja materiaalien poistamisesta ja vaihtamisesta. Lisäksi näihin ajoneuvoluokkiin olisi sovellettava laajennettua tuottajan vastuuta koskevia säännöksiä, jotka kattavat niiden keräämisestä ja puhdistamisesta niiden käyttöiän päättyessä aiheutuvat kustannukset. </w:t>
            </w:r>
            <w:r w:rsidRPr="00900479">
              <w:rPr>
                <w:b/>
                <w:i/>
                <w:lang w:val="fi-FI"/>
              </w:rPr>
              <w:t>Lisäksi luokan L ajoneuvoihin olisi sovellettava lisävaatimuksia, jotka koskevat esimerkiksi merkintöjä, osien ja komponenttien pakollista poistamista tai uudelleenkäyttöä, uudelleenvalmistusta ja kunnostamista.</w:t>
            </w:r>
          </w:p>
        </w:tc>
      </w:tr>
    </w:tbl>
    <w:p w14:paraId="053FFC48" w14:textId="57CF9FFA" w:rsidR="00C07E2E" w:rsidRPr="00900479" w:rsidRDefault="00C07E2E" w:rsidP="005D0728">
      <w:pPr>
        <w:widowControl/>
      </w:pPr>
    </w:p>
    <w:p w14:paraId="02BE0A9C" w14:textId="6EA77A2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w:t>
      </w:r>
    </w:p>
    <w:p w14:paraId="4FA9BBD7" w14:textId="32561BF7" w:rsidR="00C07E2E" w:rsidRPr="00900479" w:rsidRDefault="00C07E2E" w:rsidP="005D0728">
      <w:pPr>
        <w:pStyle w:val="NormalBold"/>
        <w:widowControl/>
      </w:pPr>
      <w:r w:rsidRPr="00900479">
        <w:t>Ehdotus asetukseksi</w:t>
      </w:r>
    </w:p>
    <w:p w14:paraId="3D9817A7" w14:textId="1CE92D9F" w:rsidR="00C07E2E" w:rsidRPr="00900479" w:rsidRDefault="00C07E2E" w:rsidP="005D0728">
      <w:pPr>
        <w:pStyle w:val="NormalBold"/>
        <w:widowControl/>
      </w:pPr>
      <w:r w:rsidRPr="00900479">
        <w:t>Johdanto-osan 8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237C20C" w14:textId="5380C9FD" w:rsidTr="00AA5E1E">
        <w:trPr>
          <w:jc w:val="center"/>
        </w:trPr>
        <w:tc>
          <w:tcPr>
            <w:tcW w:w="9752" w:type="dxa"/>
            <w:gridSpan w:val="2"/>
          </w:tcPr>
          <w:p w14:paraId="0ED02568" w14:textId="3887F9A4" w:rsidR="00C07E2E" w:rsidRPr="00900479" w:rsidRDefault="00C07E2E" w:rsidP="005D0728">
            <w:pPr>
              <w:widowControl/>
            </w:pPr>
          </w:p>
        </w:tc>
      </w:tr>
      <w:tr w:rsidR="00C07E2E" w:rsidRPr="00900479" w14:paraId="3E2E03FA" w14:textId="2F74F291" w:rsidTr="00AA5E1E">
        <w:trPr>
          <w:jc w:val="center"/>
        </w:trPr>
        <w:tc>
          <w:tcPr>
            <w:tcW w:w="4876" w:type="dxa"/>
          </w:tcPr>
          <w:p w14:paraId="101C3A34" w14:textId="24597988" w:rsidR="00C07E2E" w:rsidRPr="00900479" w:rsidRDefault="00C07E2E" w:rsidP="005D0728">
            <w:pPr>
              <w:pStyle w:val="ColumnHeading"/>
              <w:widowControl/>
            </w:pPr>
            <w:r w:rsidRPr="00900479">
              <w:t>Komission teksti</w:t>
            </w:r>
          </w:p>
        </w:tc>
        <w:tc>
          <w:tcPr>
            <w:tcW w:w="4876" w:type="dxa"/>
          </w:tcPr>
          <w:p w14:paraId="25F18953" w14:textId="41B3F2C3" w:rsidR="00C07E2E" w:rsidRPr="00900479" w:rsidRDefault="00C07E2E" w:rsidP="005D0728">
            <w:pPr>
              <w:pStyle w:val="ColumnHeading"/>
              <w:widowControl/>
            </w:pPr>
            <w:r w:rsidRPr="00900479">
              <w:t>Tarkistus</w:t>
            </w:r>
          </w:p>
        </w:tc>
      </w:tr>
      <w:tr w:rsidR="00C07E2E" w:rsidRPr="00900479" w14:paraId="6751E8C1" w14:textId="5FE30563" w:rsidTr="00AA5E1E">
        <w:trPr>
          <w:jc w:val="center"/>
        </w:trPr>
        <w:tc>
          <w:tcPr>
            <w:tcW w:w="4876" w:type="dxa"/>
          </w:tcPr>
          <w:p w14:paraId="065B6AF6" w14:textId="348A6258" w:rsidR="00C07E2E" w:rsidRPr="00900479" w:rsidRDefault="00C07E2E" w:rsidP="005D0728">
            <w:pPr>
              <w:pStyle w:val="Normal6"/>
              <w:widowControl/>
            </w:pPr>
          </w:p>
        </w:tc>
        <w:tc>
          <w:tcPr>
            <w:tcW w:w="4876" w:type="dxa"/>
          </w:tcPr>
          <w:p w14:paraId="7C230A5F" w14:textId="0D570EE4" w:rsidR="00C07E2E" w:rsidRPr="00900479" w:rsidRDefault="00C07E2E" w:rsidP="005D0728">
            <w:pPr>
              <w:pStyle w:val="Normal6"/>
              <w:widowControl/>
              <w:rPr>
                <w:szCs w:val="24"/>
                <w:lang w:val="fi-FI"/>
              </w:rPr>
            </w:pPr>
            <w:r w:rsidRPr="00900479">
              <w:rPr>
                <w:b/>
                <w:i/>
                <w:lang w:val="fi-FI"/>
              </w:rPr>
              <w:t>(8 a)</w:t>
            </w:r>
            <w:r w:rsidRPr="00900479">
              <w:rPr>
                <w:b/>
                <w:i/>
                <w:lang w:val="fi-FI"/>
              </w:rPr>
              <w:tab/>
              <w:t>Sääntelyn johdonmukaisuuden varmistamiseksi ja sisämarkkinoiden pirstoutumisen välttämiseksi tämän asetuksen soveltamisalaa on laajennettava Euroopan parlamentin ja neuvoston asetuksessa (EU) N:o 168/2013</w:t>
            </w:r>
            <w:r w:rsidRPr="00900479">
              <w:rPr>
                <w:b/>
                <w:i/>
                <w:vertAlign w:val="superscript"/>
                <w:lang w:val="fi-FI"/>
              </w:rPr>
              <w:t>1 a</w:t>
            </w:r>
            <w:r w:rsidRPr="00900479">
              <w:rPr>
                <w:b/>
                <w:i/>
                <w:lang w:val="fi-FI"/>
              </w:rPr>
              <w:t xml:space="preserve"> </w:t>
            </w:r>
            <w:r w:rsidRPr="00900479">
              <w:rPr>
                <w:b/>
                <w:i/>
                <w:lang w:val="fi-FI"/>
              </w:rPr>
              <w:lastRenderedPageBreak/>
              <w:t>määriteltyihin luokkiin L1 ja L2 kuuluviin ajoneuvoihin. Luokkien L1e ja L2e ajoneuvoihin ei kaikissa jäsenvaltioissa sovelleta yhdenmukaisesti neuvoston direktiivissä 1999/37/EY</w:t>
            </w:r>
            <w:r w:rsidRPr="00900479">
              <w:rPr>
                <w:b/>
                <w:i/>
                <w:vertAlign w:val="superscript"/>
                <w:lang w:val="fi-FI"/>
              </w:rPr>
              <w:t>1 b</w:t>
            </w:r>
            <w:r w:rsidRPr="00900479">
              <w:rPr>
                <w:b/>
                <w:i/>
                <w:lang w:val="fi-FI"/>
              </w:rPr>
              <w:t xml:space="preserve"> säädettyä hallinnollista rekisteröintiä, vaikka ne olisi tyyppihyväksytty asetuksen (EU) N:o 168/2013 mukaisesti. Tämä sääntelyn epäyhtenäisyys saattaa synnyttää toisistaan eriäviä kansallisia käytäntöjä, aiheuttaa suhteettomia rasitteita valmistajille ja heikentää alan kilpailukykyä. Sääntelyn johdonmukaisuuden ja yhdenmukaistamisen varmistamiseksi tässä asetuksessa olisi säädettävä, että jos kyseisiin ajoneuvoihin ei sovelleta hallinnollista rekisteröintiä, olisi pantava täytäntöön vaihtoehtoinen järjestelmä niiden tunnistetietojen kirjaamiseksi, myös markkinoille saattamisen yhteydessä, käytön aikana tai käyttöiän lopussa. Näin toimimalla olisi voitava välttää samankaltaisten ajoneuvojen erilainen käsittely ja voitava yhdenmukaistaa kaikkia luokan L ajoneuvoja koskevat velvoitteet ja tätä kautta edistää yhtenäisen kehyksen luomista tämän asetuksen noudattamiselle.</w:t>
            </w:r>
          </w:p>
        </w:tc>
      </w:tr>
      <w:tr w:rsidR="00C07E2E" w:rsidRPr="00900479" w14:paraId="1DD2F23D" w14:textId="23F8FFF6" w:rsidTr="00AA5E1E">
        <w:trPr>
          <w:jc w:val="center"/>
        </w:trPr>
        <w:tc>
          <w:tcPr>
            <w:tcW w:w="4876" w:type="dxa"/>
          </w:tcPr>
          <w:p w14:paraId="4C5B12E6" w14:textId="23528886" w:rsidR="00C07E2E" w:rsidRPr="00900479" w:rsidRDefault="00C07E2E" w:rsidP="005D0728">
            <w:pPr>
              <w:pStyle w:val="Normal6"/>
              <w:widowControl/>
              <w:rPr>
                <w:lang w:val="fi-FI"/>
              </w:rPr>
            </w:pPr>
          </w:p>
        </w:tc>
        <w:tc>
          <w:tcPr>
            <w:tcW w:w="4876" w:type="dxa"/>
          </w:tcPr>
          <w:p w14:paraId="5CF0D2C7" w14:textId="20E8F483" w:rsidR="00C07E2E" w:rsidRPr="00900479" w:rsidRDefault="00C07E2E" w:rsidP="005D0728">
            <w:pPr>
              <w:pStyle w:val="Normal6"/>
              <w:widowControl/>
              <w:rPr>
                <w:b/>
                <w:i/>
                <w:lang w:val="fi-FI"/>
              </w:rPr>
            </w:pPr>
            <w:r w:rsidRPr="00900479">
              <w:rPr>
                <w:b/>
                <w:i/>
                <w:vertAlign w:val="superscript"/>
                <w:lang w:val="fi-FI"/>
              </w:rPr>
              <w:t>1 a</w:t>
            </w:r>
            <w:r w:rsidRPr="00900479">
              <w:rPr>
                <w:b/>
                <w:i/>
                <w:lang w:val="fi-FI"/>
              </w:rPr>
              <w:t xml:space="preserve"> Euroopan parlamentin ja neuvoston asetus (EU) N:o 168/2013, annettu 15 päivänä tammikuuta 2013, kaksi- ja kolmipyöräisten ajoneuvojen ja nelipyörien hyväksynnästä ja markkinavalvonnasta (EUVL L 60, 2.3.2013, s. 52, ELI: http://data.europa.eu/eli/reg/2013/168/oj).</w:t>
            </w:r>
          </w:p>
        </w:tc>
      </w:tr>
      <w:tr w:rsidR="00C07E2E" w:rsidRPr="00900479" w14:paraId="061C4FB9" w14:textId="21111123" w:rsidTr="00AA5E1E">
        <w:trPr>
          <w:jc w:val="center"/>
        </w:trPr>
        <w:tc>
          <w:tcPr>
            <w:tcW w:w="4876" w:type="dxa"/>
          </w:tcPr>
          <w:p w14:paraId="40A3CEC0" w14:textId="228046F4" w:rsidR="00C07E2E" w:rsidRPr="00900479" w:rsidRDefault="00C07E2E" w:rsidP="005D0728">
            <w:pPr>
              <w:pStyle w:val="Normal6"/>
              <w:widowControl/>
              <w:rPr>
                <w:lang w:val="fi-FI"/>
              </w:rPr>
            </w:pPr>
          </w:p>
        </w:tc>
        <w:tc>
          <w:tcPr>
            <w:tcW w:w="4876" w:type="dxa"/>
          </w:tcPr>
          <w:p w14:paraId="673F6541" w14:textId="4F3AE286" w:rsidR="00C07E2E" w:rsidRPr="00900479" w:rsidRDefault="00C07E2E" w:rsidP="005D0728">
            <w:pPr>
              <w:pStyle w:val="Normal6"/>
              <w:widowControl/>
              <w:rPr>
                <w:b/>
                <w:i/>
                <w:lang w:val="fi-FI"/>
              </w:rPr>
            </w:pPr>
            <w:r w:rsidRPr="00900479">
              <w:rPr>
                <w:b/>
                <w:i/>
                <w:vertAlign w:val="superscript"/>
                <w:lang w:val="fi-FI"/>
              </w:rPr>
              <w:t>1 b</w:t>
            </w:r>
            <w:r w:rsidRPr="00900479">
              <w:rPr>
                <w:b/>
                <w:i/>
                <w:lang w:val="fi-FI"/>
              </w:rPr>
              <w:t xml:space="preserve"> Neuvoston direktiivi 1999/37/EY, annettu 29 päivänä huhtikuuta 1999, ajoneuvojen rekisteröintiasiakirjoista (EYVL L 138, 1.6.1999, s. 57, ELI: http://data.europa.eu/eli/dir/1999/37/oj).</w:t>
            </w:r>
          </w:p>
        </w:tc>
      </w:tr>
    </w:tbl>
    <w:p w14:paraId="072B2F46" w14:textId="26CB391E" w:rsidR="00C07E2E" w:rsidRPr="00900479" w:rsidRDefault="00C07E2E" w:rsidP="005D0728">
      <w:pPr>
        <w:widowControl/>
      </w:pPr>
    </w:p>
    <w:p w14:paraId="1EC13359" w14:textId="11B8926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w:t>
      </w:r>
    </w:p>
    <w:p w14:paraId="74DBA988" w14:textId="1981997A" w:rsidR="00C07E2E" w:rsidRPr="00900479" w:rsidRDefault="00C07E2E" w:rsidP="005D0728">
      <w:pPr>
        <w:pStyle w:val="NormalBold"/>
        <w:widowControl/>
      </w:pPr>
      <w:r w:rsidRPr="00900479">
        <w:t>Ehdotus asetukseksi</w:t>
      </w:r>
    </w:p>
    <w:p w14:paraId="2A03BC32" w14:textId="6AB53028" w:rsidR="00C07E2E" w:rsidRPr="00900479" w:rsidRDefault="00C07E2E" w:rsidP="005D0728">
      <w:pPr>
        <w:pStyle w:val="NormalBold"/>
        <w:widowControl/>
      </w:pPr>
      <w:r w:rsidRPr="00900479">
        <w:t>Johdanto-osan 9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6952A8E" w14:textId="1F593544" w:rsidTr="00AA5E1E">
        <w:trPr>
          <w:jc w:val="center"/>
        </w:trPr>
        <w:tc>
          <w:tcPr>
            <w:tcW w:w="9752" w:type="dxa"/>
            <w:gridSpan w:val="2"/>
          </w:tcPr>
          <w:p w14:paraId="6C579251" w14:textId="44056DFC" w:rsidR="00C07E2E" w:rsidRPr="00900479" w:rsidRDefault="00C07E2E" w:rsidP="005D0728">
            <w:pPr>
              <w:widowControl/>
            </w:pPr>
          </w:p>
        </w:tc>
      </w:tr>
      <w:tr w:rsidR="00C07E2E" w:rsidRPr="00900479" w14:paraId="2FC6C316" w14:textId="4330170F" w:rsidTr="00AA5E1E">
        <w:trPr>
          <w:jc w:val="center"/>
        </w:trPr>
        <w:tc>
          <w:tcPr>
            <w:tcW w:w="4876" w:type="dxa"/>
          </w:tcPr>
          <w:p w14:paraId="538E709D" w14:textId="5CC4233E" w:rsidR="00C07E2E" w:rsidRPr="00900479" w:rsidRDefault="00C07E2E" w:rsidP="005D0728">
            <w:pPr>
              <w:pStyle w:val="ColumnHeading"/>
              <w:widowControl/>
            </w:pPr>
            <w:r w:rsidRPr="00900479">
              <w:lastRenderedPageBreak/>
              <w:t>Komission teksti</w:t>
            </w:r>
          </w:p>
        </w:tc>
        <w:tc>
          <w:tcPr>
            <w:tcW w:w="4876" w:type="dxa"/>
          </w:tcPr>
          <w:p w14:paraId="1A830796" w14:textId="7F7EEBFC" w:rsidR="00C07E2E" w:rsidRPr="00900479" w:rsidRDefault="00C07E2E" w:rsidP="005D0728">
            <w:pPr>
              <w:pStyle w:val="ColumnHeading"/>
              <w:widowControl/>
            </w:pPr>
            <w:r w:rsidRPr="00900479">
              <w:t>Tarkistus</w:t>
            </w:r>
          </w:p>
        </w:tc>
      </w:tr>
      <w:tr w:rsidR="00C07E2E" w:rsidRPr="00900479" w14:paraId="5736E3D1" w14:textId="2D4397CF" w:rsidTr="00AA5E1E">
        <w:trPr>
          <w:jc w:val="center"/>
        </w:trPr>
        <w:tc>
          <w:tcPr>
            <w:tcW w:w="4876" w:type="dxa"/>
          </w:tcPr>
          <w:p w14:paraId="7736E24E" w14:textId="26F185AC" w:rsidR="00C07E2E" w:rsidRPr="00900479" w:rsidRDefault="00C07E2E" w:rsidP="005D0728">
            <w:pPr>
              <w:pStyle w:val="Normal6"/>
              <w:widowControl/>
            </w:pPr>
          </w:p>
        </w:tc>
        <w:tc>
          <w:tcPr>
            <w:tcW w:w="4876" w:type="dxa"/>
          </w:tcPr>
          <w:p w14:paraId="0F94B6D6" w14:textId="314132B8" w:rsidR="00C07E2E" w:rsidRPr="00900479" w:rsidRDefault="00C07E2E" w:rsidP="005D0728">
            <w:pPr>
              <w:pStyle w:val="Normal6"/>
              <w:widowControl/>
              <w:rPr>
                <w:szCs w:val="24"/>
                <w:lang w:val="fi-FI"/>
              </w:rPr>
            </w:pPr>
            <w:r w:rsidRPr="00900479">
              <w:rPr>
                <w:b/>
                <w:i/>
                <w:lang w:val="fi-FI"/>
              </w:rPr>
              <w:t>(9 a)</w:t>
            </w:r>
            <w:r w:rsidRPr="00900479">
              <w:rPr>
                <w:b/>
                <w:i/>
                <w:lang w:val="fi-FI"/>
              </w:rPr>
              <w:tab/>
              <w:t>Ajoneuvot, jotka on suunniteltu ja rakennettu tai muunnettu ainoastaan asevoimien käyttöön sekä ajoneuvot, jotka on suunniteltu ja rakennettu asevoimien, väestönsuojelun, palo- ja pelastustoimen, yleisestä järjestyksestä vastaavien laitosten ja ensiapupalvelujen käyttöön, olisi jätettävä tämän asetuksen soveltamisalan ulkopuolelle. Näillä ajoneuvoilla suoritetaan erityistehtäviä ja niihin sovelletaan teknisiä erityisvaatimuksia, minkä lisäksi niiden suunnittelu, rakenne ja käyttö poikkeavat merkittävästi yleiseen maantieliikenteeseen tarkoitettujen ajoneuvojen suunnittelusta, rakenteesta ja käytöstä. Ajoneuvojen suunnittelua koskevien yleisten kiertotalousvaatimusten ja romuajoneuvojen jätehuoltoa koskevien vaatimusten soveltaminen tällaisiin ajoneuvoihin ei näin ollen olisi tarkoituksenmukaista ja niiden jättäminen tämän asetuksen soveltamisalan ulkopuolelle on linjassa niillä suoritettavien tehtävien erityisluonteen kanssa.</w:t>
            </w:r>
          </w:p>
        </w:tc>
      </w:tr>
    </w:tbl>
    <w:p w14:paraId="6FCEABFA" w14:textId="1523A74F" w:rsidR="00C07E2E" w:rsidRPr="00900479" w:rsidRDefault="00C07E2E" w:rsidP="005D0728">
      <w:pPr>
        <w:widowControl/>
      </w:pPr>
    </w:p>
    <w:p w14:paraId="66A89AF7" w14:textId="7F86E49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w:t>
      </w:r>
    </w:p>
    <w:p w14:paraId="6D4DED63" w14:textId="3066AC9C" w:rsidR="00C07E2E" w:rsidRPr="00900479" w:rsidRDefault="00C07E2E" w:rsidP="005D0728">
      <w:pPr>
        <w:pStyle w:val="NormalBold"/>
        <w:widowControl/>
      </w:pPr>
      <w:r w:rsidRPr="00900479">
        <w:t>Ehdotus asetukseksi</w:t>
      </w:r>
    </w:p>
    <w:p w14:paraId="6198F23D" w14:textId="773FAB20" w:rsidR="00C07E2E" w:rsidRPr="00900479" w:rsidRDefault="00C07E2E" w:rsidP="005D0728">
      <w:pPr>
        <w:pStyle w:val="NormalBold"/>
        <w:widowControl/>
      </w:pPr>
      <w:r w:rsidRPr="00900479">
        <w:t>Johdanto-osan 9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0D70A27" w14:textId="48FF3B6C" w:rsidTr="00AA5E1E">
        <w:trPr>
          <w:jc w:val="center"/>
        </w:trPr>
        <w:tc>
          <w:tcPr>
            <w:tcW w:w="9752" w:type="dxa"/>
            <w:gridSpan w:val="2"/>
          </w:tcPr>
          <w:p w14:paraId="4391F0FE" w14:textId="6094D6BF" w:rsidR="00C07E2E" w:rsidRPr="00900479" w:rsidRDefault="00C07E2E" w:rsidP="005D0728">
            <w:pPr>
              <w:widowControl/>
            </w:pPr>
          </w:p>
        </w:tc>
      </w:tr>
      <w:tr w:rsidR="00C07E2E" w:rsidRPr="00900479" w14:paraId="1A2FAAFB" w14:textId="7B6D6CC8" w:rsidTr="00AA5E1E">
        <w:trPr>
          <w:jc w:val="center"/>
        </w:trPr>
        <w:tc>
          <w:tcPr>
            <w:tcW w:w="4876" w:type="dxa"/>
          </w:tcPr>
          <w:p w14:paraId="64AD57C0" w14:textId="07A9E54B" w:rsidR="00C07E2E" w:rsidRPr="00900479" w:rsidRDefault="00C07E2E" w:rsidP="005D0728">
            <w:pPr>
              <w:pStyle w:val="ColumnHeading"/>
              <w:widowControl/>
            </w:pPr>
            <w:r w:rsidRPr="00900479">
              <w:t>Komission teksti</w:t>
            </w:r>
          </w:p>
        </w:tc>
        <w:tc>
          <w:tcPr>
            <w:tcW w:w="4876" w:type="dxa"/>
          </w:tcPr>
          <w:p w14:paraId="690C5BEE" w14:textId="4F57EEB5" w:rsidR="00C07E2E" w:rsidRPr="00900479" w:rsidRDefault="00C07E2E" w:rsidP="005D0728">
            <w:pPr>
              <w:pStyle w:val="ColumnHeading"/>
              <w:widowControl/>
            </w:pPr>
            <w:r w:rsidRPr="00900479">
              <w:t>Tarkistus</w:t>
            </w:r>
          </w:p>
        </w:tc>
      </w:tr>
      <w:tr w:rsidR="00C07E2E" w:rsidRPr="00900479" w14:paraId="1AD9442E" w14:textId="1FAAD596" w:rsidTr="00AA5E1E">
        <w:trPr>
          <w:jc w:val="center"/>
        </w:trPr>
        <w:tc>
          <w:tcPr>
            <w:tcW w:w="4876" w:type="dxa"/>
          </w:tcPr>
          <w:p w14:paraId="31BF19C7" w14:textId="2FF320B4" w:rsidR="00C07E2E" w:rsidRPr="00900479" w:rsidRDefault="00C07E2E" w:rsidP="005D0728">
            <w:pPr>
              <w:pStyle w:val="Normal6"/>
              <w:widowControl/>
            </w:pPr>
          </w:p>
        </w:tc>
        <w:tc>
          <w:tcPr>
            <w:tcW w:w="4876" w:type="dxa"/>
          </w:tcPr>
          <w:p w14:paraId="0B4CC2C9" w14:textId="593D4C74" w:rsidR="00C07E2E" w:rsidRPr="00900479" w:rsidRDefault="00C07E2E" w:rsidP="005D0728">
            <w:pPr>
              <w:pStyle w:val="Normal6"/>
              <w:widowControl/>
              <w:rPr>
                <w:szCs w:val="24"/>
                <w:lang w:val="fi-FI"/>
              </w:rPr>
            </w:pPr>
            <w:r w:rsidRPr="00900479">
              <w:rPr>
                <w:b/>
                <w:i/>
                <w:lang w:val="fi-FI"/>
              </w:rPr>
              <w:t>(9 b)</w:t>
            </w:r>
            <w:r w:rsidRPr="00900479">
              <w:rPr>
                <w:b/>
                <w:i/>
                <w:lang w:val="fi-FI"/>
              </w:rPr>
              <w:tab/>
              <w:t xml:space="preserve">Eurooppalaisen kulttuuriperinnön säilyttämiseksi museoajoneuvot olisi jätettävä tämän asetuksen soveltamisalan ulkopuolelle. Kulttuurisesti erityisen merkittävät ajoneuvot olisi myös voitava jättää tämän asetuksen soveltamisalan ulkopuolelle edellyttäen, että sen jäsenvaltion toimivaltainen viranomainen, johon kyseisenlainen ajoneuvo on rekisteröity, on virallisesti hyväksynyt sen tällaisen ajoneuvon erityiskriteerit täyttäväksi. Soveltamisalan ulkopuolelle rajaaminen ei saisi vapauttaa tällaisia ajoneuvoja velvoitteesta, jonka mukaan </w:t>
            </w:r>
            <w:r w:rsidRPr="00900479">
              <w:rPr>
                <w:b/>
                <w:i/>
                <w:lang w:val="fi-FI"/>
              </w:rPr>
              <w:lastRenderedPageBreak/>
              <w:t>niitä on pidettävä ja käsiteltävä ympäristön kannalta kestävällä tavalla unionin tai kansallisen lainsäädännön mukaisesti. Jäsenvaltioiden olisi näin ollen varmistettava, että kaikkia ajoneuvoja, joihin sovelletaan tällaista poikkeusta, hallinnoidaan vastaavasti.</w:t>
            </w:r>
          </w:p>
        </w:tc>
      </w:tr>
    </w:tbl>
    <w:p w14:paraId="1C19642B" w14:textId="77D08DFE" w:rsidR="00C07E2E" w:rsidRPr="00900479" w:rsidRDefault="00C07E2E" w:rsidP="005D0728">
      <w:pPr>
        <w:widowControl/>
      </w:pPr>
    </w:p>
    <w:p w14:paraId="152475BA" w14:textId="0E3A494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w:t>
      </w:r>
    </w:p>
    <w:p w14:paraId="32C52B93" w14:textId="00C593D4" w:rsidR="00C07E2E" w:rsidRPr="00900479" w:rsidRDefault="00C07E2E" w:rsidP="005D0728">
      <w:pPr>
        <w:pStyle w:val="NormalBold"/>
        <w:widowControl/>
      </w:pPr>
      <w:r w:rsidRPr="00900479">
        <w:t>Ehdotus asetukseksi</w:t>
      </w:r>
    </w:p>
    <w:p w14:paraId="5125796C" w14:textId="3B6DE30C" w:rsidR="00C07E2E" w:rsidRPr="00900479" w:rsidRDefault="00C07E2E" w:rsidP="005D0728">
      <w:pPr>
        <w:pStyle w:val="NormalBold"/>
        <w:widowControl/>
      </w:pPr>
      <w:r w:rsidRPr="00900479">
        <w:t>Johdanto-osan 9 c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D2E5F80" w14:textId="43E8D3B0" w:rsidTr="00AA5E1E">
        <w:trPr>
          <w:jc w:val="center"/>
        </w:trPr>
        <w:tc>
          <w:tcPr>
            <w:tcW w:w="9752" w:type="dxa"/>
            <w:gridSpan w:val="2"/>
          </w:tcPr>
          <w:p w14:paraId="25B007F7" w14:textId="01AC23DF" w:rsidR="00C07E2E" w:rsidRPr="00900479" w:rsidRDefault="00C07E2E" w:rsidP="005D0728">
            <w:pPr>
              <w:widowControl/>
            </w:pPr>
          </w:p>
        </w:tc>
      </w:tr>
      <w:tr w:rsidR="00C07E2E" w:rsidRPr="00900479" w14:paraId="330E4DCA" w14:textId="3B982E18" w:rsidTr="00AA5E1E">
        <w:trPr>
          <w:jc w:val="center"/>
        </w:trPr>
        <w:tc>
          <w:tcPr>
            <w:tcW w:w="4876" w:type="dxa"/>
          </w:tcPr>
          <w:p w14:paraId="2712AA5C" w14:textId="6FEA9EA5" w:rsidR="00C07E2E" w:rsidRPr="00900479" w:rsidRDefault="00C07E2E" w:rsidP="005D0728">
            <w:pPr>
              <w:pStyle w:val="ColumnHeading"/>
              <w:widowControl/>
            </w:pPr>
            <w:r w:rsidRPr="00900479">
              <w:t>Komission teksti</w:t>
            </w:r>
          </w:p>
        </w:tc>
        <w:tc>
          <w:tcPr>
            <w:tcW w:w="4876" w:type="dxa"/>
          </w:tcPr>
          <w:p w14:paraId="121E64D1" w14:textId="04CCB068" w:rsidR="00C07E2E" w:rsidRPr="00900479" w:rsidRDefault="00C07E2E" w:rsidP="005D0728">
            <w:pPr>
              <w:pStyle w:val="ColumnHeading"/>
              <w:widowControl/>
            </w:pPr>
            <w:r w:rsidRPr="00900479">
              <w:t>Tarkistus</w:t>
            </w:r>
          </w:p>
        </w:tc>
      </w:tr>
      <w:tr w:rsidR="00C07E2E" w:rsidRPr="00900479" w14:paraId="0FFDE330" w14:textId="5CAC7E0C" w:rsidTr="00AA5E1E">
        <w:trPr>
          <w:jc w:val="center"/>
        </w:trPr>
        <w:tc>
          <w:tcPr>
            <w:tcW w:w="4876" w:type="dxa"/>
          </w:tcPr>
          <w:p w14:paraId="46CB0A23" w14:textId="582D1DEB" w:rsidR="00C07E2E" w:rsidRPr="00900479" w:rsidRDefault="00C07E2E" w:rsidP="005D0728">
            <w:pPr>
              <w:pStyle w:val="Normal6"/>
              <w:widowControl/>
            </w:pPr>
          </w:p>
        </w:tc>
        <w:tc>
          <w:tcPr>
            <w:tcW w:w="4876" w:type="dxa"/>
          </w:tcPr>
          <w:p w14:paraId="7650ACB0" w14:textId="2447419A" w:rsidR="00C07E2E" w:rsidRPr="00900479" w:rsidRDefault="00C07E2E" w:rsidP="005D0728">
            <w:pPr>
              <w:pStyle w:val="Normal6"/>
              <w:widowControl/>
              <w:rPr>
                <w:szCs w:val="24"/>
                <w:lang w:val="fi-FI"/>
              </w:rPr>
            </w:pPr>
            <w:r w:rsidRPr="00900479">
              <w:rPr>
                <w:b/>
                <w:i/>
                <w:lang w:val="fi-FI"/>
              </w:rPr>
              <w:t>(9 c)</w:t>
            </w:r>
            <w:r w:rsidRPr="00900479">
              <w:rPr>
                <w:b/>
                <w:i/>
                <w:lang w:val="fi-FI"/>
              </w:rPr>
              <w:tab/>
              <w:t xml:space="preserve">Jotta voidaan varmistaa, että tämän asetuksen soveltamisalaa sopeutetaan markkinoiden realiteetteja vastaavaksi, tämän asetuksen soveltamisalan ulkopuolelle olisi jätettävä myös </w:t>
            </w:r>
            <w:proofErr w:type="spellStart"/>
            <w:r w:rsidRPr="00900479">
              <w:rPr>
                <w:b/>
                <w:i/>
                <w:lang w:val="fi-FI"/>
              </w:rPr>
              <w:t>muuntyyppiset</w:t>
            </w:r>
            <w:proofErr w:type="spellEnd"/>
            <w:r w:rsidRPr="00900479">
              <w:rPr>
                <w:b/>
                <w:i/>
                <w:lang w:val="fi-FI"/>
              </w:rPr>
              <w:t xml:space="preserve"> ajoneuvot, kuten pieninä sarjoina valmistetut luokan L ajoneuvot tai tietyt poljettavaksi tarkoitetut polkupyörät. </w:t>
            </w:r>
          </w:p>
        </w:tc>
      </w:tr>
    </w:tbl>
    <w:p w14:paraId="1A0156AC" w14:textId="606C68AD" w:rsidR="00C07E2E" w:rsidRPr="00900479" w:rsidRDefault="00C07E2E" w:rsidP="005D0728">
      <w:pPr>
        <w:widowControl/>
      </w:pPr>
    </w:p>
    <w:p w14:paraId="4066BABC" w14:textId="28B99EF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w:t>
      </w:r>
    </w:p>
    <w:p w14:paraId="40168541" w14:textId="7002C1F7" w:rsidR="00C07E2E" w:rsidRPr="00900479" w:rsidRDefault="00C07E2E" w:rsidP="005D0728">
      <w:pPr>
        <w:pStyle w:val="NormalBold"/>
        <w:widowControl/>
      </w:pPr>
      <w:r w:rsidRPr="00900479">
        <w:t>Ehdotus asetukseksi</w:t>
      </w:r>
    </w:p>
    <w:p w14:paraId="3B02E8FA" w14:textId="5F3867D1" w:rsidR="00C07E2E" w:rsidRPr="00900479" w:rsidRDefault="00C07E2E" w:rsidP="005D0728">
      <w:pPr>
        <w:pStyle w:val="NormalBold"/>
        <w:widowControl/>
      </w:pPr>
      <w:r w:rsidRPr="00900479">
        <w:t>Johdanto-osan 10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7339931" w14:textId="4989C7C3" w:rsidTr="00AA5E1E">
        <w:trPr>
          <w:jc w:val="center"/>
        </w:trPr>
        <w:tc>
          <w:tcPr>
            <w:tcW w:w="9752" w:type="dxa"/>
            <w:gridSpan w:val="2"/>
          </w:tcPr>
          <w:p w14:paraId="79B09AE7" w14:textId="11F39AE4" w:rsidR="00C07E2E" w:rsidRPr="00900479" w:rsidRDefault="00C07E2E" w:rsidP="005D0728">
            <w:pPr>
              <w:widowControl/>
            </w:pPr>
          </w:p>
        </w:tc>
      </w:tr>
      <w:tr w:rsidR="00C07E2E" w:rsidRPr="00900479" w14:paraId="0F662CBE" w14:textId="4C6549E2" w:rsidTr="00AA5E1E">
        <w:trPr>
          <w:jc w:val="center"/>
        </w:trPr>
        <w:tc>
          <w:tcPr>
            <w:tcW w:w="4876" w:type="dxa"/>
          </w:tcPr>
          <w:p w14:paraId="61889749" w14:textId="26A98895" w:rsidR="00C07E2E" w:rsidRPr="00900479" w:rsidRDefault="00C07E2E" w:rsidP="005D0728">
            <w:pPr>
              <w:pStyle w:val="ColumnHeading"/>
              <w:widowControl/>
            </w:pPr>
            <w:r w:rsidRPr="00900479">
              <w:t>Komission teksti</w:t>
            </w:r>
          </w:p>
        </w:tc>
        <w:tc>
          <w:tcPr>
            <w:tcW w:w="4876" w:type="dxa"/>
          </w:tcPr>
          <w:p w14:paraId="5020A4FC" w14:textId="29C6D850" w:rsidR="00C07E2E" w:rsidRPr="00900479" w:rsidRDefault="00C07E2E" w:rsidP="005D0728">
            <w:pPr>
              <w:pStyle w:val="ColumnHeading"/>
              <w:widowControl/>
            </w:pPr>
            <w:r w:rsidRPr="00900479">
              <w:t>Tarkistus</w:t>
            </w:r>
          </w:p>
        </w:tc>
      </w:tr>
      <w:tr w:rsidR="00C07E2E" w:rsidRPr="00900479" w14:paraId="05DF1DF7" w14:textId="3D4FBE85" w:rsidTr="00AA5E1E">
        <w:trPr>
          <w:jc w:val="center"/>
        </w:trPr>
        <w:tc>
          <w:tcPr>
            <w:tcW w:w="4876" w:type="dxa"/>
          </w:tcPr>
          <w:p w14:paraId="5DCF3CA7" w14:textId="52562221" w:rsidR="00C07E2E" w:rsidRPr="00900479" w:rsidRDefault="00C07E2E" w:rsidP="005D0728">
            <w:pPr>
              <w:pStyle w:val="Normal6"/>
              <w:widowControl/>
              <w:rPr>
                <w:lang w:val="fi-FI"/>
              </w:rPr>
            </w:pPr>
            <w:r w:rsidRPr="00900479">
              <w:rPr>
                <w:lang w:val="fi-FI"/>
              </w:rPr>
              <w:t>(10)</w:t>
            </w:r>
            <w:r w:rsidRPr="00900479">
              <w:rPr>
                <w:lang w:val="fi-FI"/>
              </w:rPr>
              <w:tab/>
              <w:t xml:space="preserve">Erikoiskäyttöön tarkoitetut ajoneuvot on suunniteltu erityistehtävien suorittamiseen, ja ne edellyttävät erityisiä korijärjestelyjä, jotka eivät ole täysin valmistajan päätettävissä. Näin ollen niiden uudelleenkäytettävyys-, kierrätettävyys- ja hyödyntämisasteita ei voida laskea asianmukaisesti. Näihin ajoneuvoihin olisi sovellettava ainoastaan säännöksiä, jotka koskevat osien ja komponenttien keräystä, puhdistamista ja pakollista poistamista. Tuottajien olisi katettava näiden toimien toteuttamisesta aiheutuvat kustannukset laajennettua tuottajan vastuuta koskevan järjestelmän puitteissa. Ajoneuvojen sisältämiä aineita koskevia säännöksiä olisi sovellettava myös erikoiskäyttöön tarkoitettuihin ajoneuvoihin, kuten direktiivissä 2000/53/EY säädetään. </w:t>
            </w:r>
            <w:r w:rsidRPr="00900479">
              <w:rPr>
                <w:lang w:val="fi-FI"/>
              </w:rPr>
              <w:lastRenderedPageBreak/>
              <w:t>Ajoneuvojen, jotka on tyyppihyväksytty monivaiheisessa tyyppihyväksynnässä, toisen vaiheen valmistaja ei pysty laskemaan valmistuneiden ajoneuvojen uudelleenkäytettävyyttä, kierrätettävyyttä ja hyödynnettävyyttä. Sen vuoksi on aiheellista edellyttää tämän asetuksen mukaisuutta ainoastaan perusajoneuvolta.</w:t>
            </w:r>
          </w:p>
        </w:tc>
        <w:tc>
          <w:tcPr>
            <w:tcW w:w="4876" w:type="dxa"/>
          </w:tcPr>
          <w:p w14:paraId="7256C561" w14:textId="59C38846" w:rsidR="00C07E2E" w:rsidRPr="00900479" w:rsidRDefault="00C07E2E" w:rsidP="005D0728">
            <w:pPr>
              <w:pStyle w:val="Normal6"/>
              <w:widowControl/>
              <w:rPr>
                <w:szCs w:val="24"/>
                <w:lang w:val="fi-FI"/>
              </w:rPr>
            </w:pPr>
            <w:r w:rsidRPr="00900479">
              <w:rPr>
                <w:lang w:val="fi-FI"/>
              </w:rPr>
              <w:lastRenderedPageBreak/>
              <w:t>(10)</w:t>
            </w:r>
            <w:r w:rsidRPr="00900479">
              <w:rPr>
                <w:lang w:val="fi-FI"/>
              </w:rPr>
              <w:tab/>
              <w:t xml:space="preserve">Erikoiskäyttöön tarkoitetut ajoneuvot on suunniteltu erityistehtävien suorittamiseen, ja ne edellyttävät erityisiä korijärjestelyjä, jotka eivät ole täysin valmistajan päätettävissä. Näin ollen niiden uudelleenkäytettävyys-, kierrätettävyys- ja hyödyntämisasteita ei voida laskea asianmukaisesti. Näihin ajoneuvoihin olisi sovellettava ainoastaan säännöksiä, jotka koskevat osien ja komponenttien keräystä, puhdistamista ja pakollista poistamista. Tuottajien olisi katettava näiden toimien toteuttamisesta aiheutuvat kustannukset laajennettua tuottajan vastuuta koskevan järjestelmän puitteissa. Ajoneuvojen sisältämiä aineita koskevia säännöksiä olisi sovellettava myös erikoiskäyttöön tarkoitettuihin ajoneuvoihin, kuten direktiivissä 2000/53/EY säädetään. </w:t>
            </w:r>
            <w:r w:rsidRPr="00900479">
              <w:rPr>
                <w:b/>
                <w:i/>
                <w:lang w:val="fi-FI"/>
              </w:rPr>
              <w:lastRenderedPageBreak/>
              <w:t>Pienten valmistajien tuottamat erikoiskäyttöön tarkoitetut ajoneuvot olisi kuitenkin jätettävä kokonaan tämän asetuksen soveltamisalan ulkopuolelle;</w:t>
            </w:r>
            <w:r w:rsidRPr="00900479">
              <w:rPr>
                <w:lang w:val="fi-FI"/>
              </w:rPr>
              <w:t xml:space="preserve"> Ajoneuvojen, jotka on tyyppihyväksytty monivaiheisessa tyyppihyväksynnässä, toisen vaiheen valmistaja</w:t>
            </w:r>
            <w:r w:rsidRPr="00900479">
              <w:rPr>
                <w:b/>
                <w:i/>
                <w:lang w:val="fi-FI"/>
              </w:rPr>
              <w:t>, kuten korien valmistaja,</w:t>
            </w:r>
            <w:r w:rsidRPr="00900479">
              <w:rPr>
                <w:lang w:val="fi-FI"/>
              </w:rPr>
              <w:t xml:space="preserve"> ei pysty laskemaan valmistuneiden ajoneuvojen uudelleenkäytettävyyttä, kierrätettävyyttä ja hyödynnettävyyttä. Sen vuoksi on aiheellista edellyttää</w:t>
            </w:r>
            <w:r w:rsidRPr="00900479">
              <w:rPr>
                <w:b/>
                <w:i/>
                <w:lang w:val="fi-FI"/>
              </w:rPr>
              <w:t xml:space="preserve"> tässä vaiheessa</w:t>
            </w:r>
            <w:r w:rsidRPr="00900479">
              <w:rPr>
                <w:lang w:val="fi-FI"/>
              </w:rPr>
              <w:t xml:space="preserve"> tämän asetuksen mukaisuutta ainoastaan perusajoneuvolta. </w:t>
            </w:r>
            <w:r w:rsidRPr="00900479">
              <w:rPr>
                <w:b/>
                <w:i/>
                <w:lang w:val="fi-FI"/>
              </w:rPr>
              <w:t>Tästä syystä monivaiheisen tyyppihyväksyntämenettelyn soveltamisalaan kuuluvan ajoneuvon perusajoneuvoon sisältymätöntä koria ei pitäisi sisällyttää laajennetun tuottajan vastuun piiriin.</w:t>
            </w:r>
          </w:p>
        </w:tc>
      </w:tr>
    </w:tbl>
    <w:p w14:paraId="5B8D4CCB" w14:textId="374CCD08" w:rsidR="00C07E2E" w:rsidRPr="00900479" w:rsidRDefault="00C07E2E" w:rsidP="005D0728">
      <w:pPr>
        <w:widowControl/>
      </w:pPr>
    </w:p>
    <w:p w14:paraId="56C7ED33" w14:textId="628E16D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w:t>
      </w:r>
    </w:p>
    <w:p w14:paraId="4EE3951E" w14:textId="2CF04CD8" w:rsidR="00C07E2E" w:rsidRPr="00900479" w:rsidRDefault="00C07E2E" w:rsidP="005D0728">
      <w:pPr>
        <w:pStyle w:val="NormalBold"/>
        <w:widowControl/>
      </w:pPr>
      <w:r w:rsidRPr="00900479">
        <w:t>Ehdotus asetukseksi</w:t>
      </w:r>
    </w:p>
    <w:p w14:paraId="0BDC86B4" w14:textId="12E8EB8B" w:rsidR="00C07E2E" w:rsidRPr="00900479" w:rsidRDefault="00C07E2E" w:rsidP="005D0728">
      <w:pPr>
        <w:pStyle w:val="NormalBold"/>
        <w:widowControl/>
      </w:pPr>
      <w:r w:rsidRPr="00900479">
        <w:t>Johdanto-osan 10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6693A5A" w14:textId="13149848" w:rsidTr="00AA5E1E">
        <w:trPr>
          <w:jc w:val="center"/>
        </w:trPr>
        <w:tc>
          <w:tcPr>
            <w:tcW w:w="9752" w:type="dxa"/>
            <w:gridSpan w:val="2"/>
          </w:tcPr>
          <w:p w14:paraId="262862F6" w14:textId="0CA0E241" w:rsidR="00C07E2E" w:rsidRPr="00900479" w:rsidRDefault="00C07E2E" w:rsidP="005D0728">
            <w:pPr>
              <w:widowControl/>
            </w:pPr>
          </w:p>
        </w:tc>
      </w:tr>
      <w:tr w:rsidR="00C07E2E" w:rsidRPr="00900479" w14:paraId="6A738BA9" w14:textId="44759CD5" w:rsidTr="00AA5E1E">
        <w:trPr>
          <w:jc w:val="center"/>
        </w:trPr>
        <w:tc>
          <w:tcPr>
            <w:tcW w:w="4876" w:type="dxa"/>
          </w:tcPr>
          <w:p w14:paraId="3DF0775F" w14:textId="053789B1" w:rsidR="00C07E2E" w:rsidRPr="00900479" w:rsidRDefault="00C07E2E" w:rsidP="005D0728">
            <w:pPr>
              <w:pStyle w:val="ColumnHeading"/>
              <w:widowControl/>
            </w:pPr>
            <w:r w:rsidRPr="00900479">
              <w:t>Komission teksti</w:t>
            </w:r>
          </w:p>
        </w:tc>
        <w:tc>
          <w:tcPr>
            <w:tcW w:w="4876" w:type="dxa"/>
          </w:tcPr>
          <w:p w14:paraId="4D2047E9" w14:textId="1D042E6C" w:rsidR="00C07E2E" w:rsidRPr="00900479" w:rsidRDefault="00C07E2E" w:rsidP="005D0728">
            <w:pPr>
              <w:pStyle w:val="ColumnHeading"/>
              <w:widowControl/>
            </w:pPr>
            <w:r w:rsidRPr="00900479">
              <w:t>Tarkistus</w:t>
            </w:r>
          </w:p>
        </w:tc>
      </w:tr>
      <w:tr w:rsidR="00C07E2E" w:rsidRPr="00900479" w14:paraId="1D87EED5" w14:textId="2A0C5D5A" w:rsidTr="00AA5E1E">
        <w:trPr>
          <w:jc w:val="center"/>
        </w:trPr>
        <w:tc>
          <w:tcPr>
            <w:tcW w:w="4876" w:type="dxa"/>
          </w:tcPr>
          <w:p w14:paraId="6DC1C050" w14:textId="6F0E68AC" w:rsidR="00C07E2E" w:rsidRPr="00900479" w:rsidRDefault="00C07E2E" w:rsidP="005D0728">
            <w:pPr>
              <w:pStyle w:val="Normal6"/>
              <w:widowControl/>
            </w:pPr>
          </w:p>
        </w:tc>
        <w:tc>
          <w:tcPr>
            <w:tcW w:w="4876" w:type="dxa"/>
          </w:tcPr>
          <w:p w14:paraId="3CFBA8CF" w14:textId="43157A94" w:rsidR="00C07E2E" w:rsidRPr="00900479" w:rsidRDefault="00C07E2E" w:rsidP="005D0728">
            <w:pPr>
              <w:pStyle w:val="Normal6"/>
              <w:widowControl/>
              <w:rPr>
                <w:szCs w:val="24"/>
                <w:lang w:val="fi-FI"/>
              </w:rPr>
            </w:pPr>
            <w:r w:rsidRPr="00900479">
              <w:rPr>
                <w:b/>
                <w:i/>
                <w:lang w:val="fi-FI"/>
              </w:rPr>
              <w:t>(10 a)</w:t>
            </w:r>
            <w:r w:rsidRPr="00900479">
              <w:rPr>
                <w:b/>
                <w:i/>
                <w:lang w:val="fi-FI"/>
              </w:rPr>
              <w:tab/>
              <w:t xml:space="preserve">Matkailuautot ja -perävaunut eroavat tavanomaisista ajoneuvoista ja perävaunuista, sillä ne on tarkoitettu ensisijaisesti majoittumiseen kuljetuksen sijasta. Monia matkailuperävaunuja käytetään kausittaiseen majoittumiseen, loma-asuntoina, jotka ovat pysyvästi paikoillaan, ja ne pysyvät käyttökelpoisina vuosikymmeniä. Näitä yksikköjä ei pitäisi luokitella romuajoneuvoiksi, sillä ne toimivat edelleen asuntoina, ja koska ne on usein poistettu rekisteristä, ne luokitellaan väärin kadonneiksi ajoneuvoiksi. Matkailuautojen rakentamisessa käytetään autoteollisuuteen kuulumattomia komponentteja, kuten puuta, huonekaluja, vesijärjestelmiä ja kotitalouksien sähköjärjestelmiä, joita ei käsitellä ajoneuvoille tarkoitetuissa kierrätyslaitoksissa. Matkailuautot ja -perävaunut olisi jätettävä tämän asetuksen ulkopuolelle, kun otetaan </w:t>
            </w:r>
            <w:r w:rsidRPr="00900479">
              <w:rPr>
                <w:b/>
                <w:i/>
                <w:lang w:val="fi-FI"/>
              </w:rPr>
              <w:lastRenderedPageBreak/>
              <w:t>huomioon niiden erityinen käyttötarkoitus, erilaisen materiaalikoostumus ja jatkuva käyttö.</w:t>
            </w:r>
          </w:p>
        </w:tc>
      </w:tr>
    </w:tbl>
    <w:p w14:paraId="02E22EDC" w14:textId="37661A84" w:rsidR="00C07E2E" w:rsidRPr="00900479" w:rsidRDefault="00C07E2E" w:rsidP="005D0728">
      <w:pPr>
        <w:widowControl/>
      </w:pPr>
    </w:p>
    <w:p w14:paraId="3A2C5A5B" w14:textId="42EBCED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w:t>
      </w:r>
    </w:p>
    <w:p w14:paraId="529323E2" w14:textId="662A2246" w:rsidR="00C07E2E" w:rsidRPr="00900479" w:rsidRDefault="00C07E2E" w:rsidP="005D0728">
      <w:pPr>
        <w:pStyle w:val="NormalBold"/>
        <w:widowControl/>
      </w:pPr>
      <w:r w:rsidRPr="00900479">
        <w:t>Ehdotus asetukseksi</w:t>
      </w:r>
    </w:p>
    <w:p w14:paraId="71D4893D" w14:textId="1D36CCE0" w:rsidR="00C07E2E" w:rsidRPr="00900479" w:rsidRDefault="00C07E2E" w:rsidP="005D0728">
      <w:pPr>
        <w:pStyle w:val="NormalBold"/>
        <w:widowControl/>
      </w:pPr>
      <w:r w:rsidRPr="00900479">
        <w:t>Johdanto-osan 11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8E1C4CC" w14:textId="71FB59C3" w:rsidTr="00AA5E1E">
        <w:trPr>
          <w:jc w:val="center"/>
        </w:trPr>
        <w:tc>
          <w:tcPr>
            <w:tcW w:w="9752" w:type="dxa"/>
            <w:gridSpan w:val="2"/>
          </w:tcPr>
          <w:p w14:paraId="01A1D7D5" w14:textId="5A5E62A6" w:rsidR="00C07E2E" w:rsidRPr="00900479" w:rsidRDefault="00C07E2E" w:rsidP="005D0728">
            <w:pPr>
              <w:widowControl/>
            </w:pPr>
          </w:p>
        </w:tc>
      </w:tr>
      <w:tr w:rsidR="00C07E2E" w:rsidRPr="00900479" w14:paraId="22877EB2" w14:textId="443BF185" w:rsidTr="00AA5E1E">
        <w:trPr>
          <w:jc w:val="center"/>
        </w:trPr>
        <w:tc>
          <w:tcPr>
            <w:tcW w:w="4876" w:type="dxa"/>
          </w:tcPr>
          <w:p w14:paraId="4847855A" w14:textId="3084F4CD" w:rsidR="00C07E2E" w:rsidRPr="00900479" w:rsidRDefault="00C07E2E" w:rsidP="005D0728">
            <w:pPr>
              <w:pStyle w:val="ColumnHeading"/>
              <w:widowControl/>
            </w:pPr>
            <w:r w:rsidRPr="00900479">
              <w:t>Komission teksti</w:t>
            </w:r>
          </w:p>
        </w:tc>
        <w:tc>
          <w:tcPr>
            <w:tcW w:w="4876" w:type="dxa"/>
          </w:tcPr>
          <w:p w14:paraId="7AD39852" w14:textId="3BE46679" w:rsidR="00C07E2E" w:rsidRPr="00900479" w:rsidRDefault="00C07E2E" w:rsidP="005D0728">
            <w:pPr>
              <w:pStyle w:val="ColumnHeading"/>
              <w:widowControl/>
            </w:pPr>
            <w:r w:rsidRPr="00900479">
              <w:t>Tarkistus</w:t>
            </w:r>
          </w:p>
        </w:tc>
      </w:tr>
      <w:tr w:rsidR="00C07E2E" w:rsidRPr="00900479" w14:paraId="49E3D688" w14:textId="3C4E7F8B" w:rsidTr="00AA5E1E">
        <w:trPr>
          <w:jc w:val="center"/>
        </w:trPr>
        <w:tc>
          <w:tcPr>
            <w:tcW w:w="4876" w:type="dxa"/>
          </w:tcPr>
          <w:p w14:paraId="431444B6" w14:textId="7E5E8B1F" w:rsidR="00C07E2E" w:rsidRPr="00900479" w:rsidRDefault="00C07E2E" w:rsidP="005D0728">
            <w:pPr>
              <w:pStyle w:val="Normal6"/>
              <w:widowControl/>
              <w:rPr>
                <w:lang w:val="fi-FI"/>
              </w:rPr>
            </w:pPr>
            <w:r w:rsidRPr="00900479">
              <w:rPr>
                <w:lang w:val="fi-FI"/>
              </w:rPr>
              <w:t>(11)</w:t>
            </w:r>
            <w:r w:rsidRPr="00900479">
              <w:rPr>
                <w:lang w:val="fi-FI"/>
              </w:rPr>
              <w:tab/>
              <w:t xml:space="preserve">Yksi suurimmista direktiivin 2000/53/EY soveltamiseen liittyvistä käytännön haasteista on sen määrittäminen, onko ajoneuvosta tullut romuajoneuvo, </w:t>
            </w:r>
            <w:r w:rsidRPr="00900479">
              <w:rPr>
                <w:b/>
                <w:i/>
                <w:lang w:val="fi-FI"/>
              </w:rPr>
              <w:t xml:space="preserve">erityisesti </w:t>
            </w:r>
            <w:r w:rsidRPr="00900479">
              <w:rPr>
                <w:lang w:val="fi-FI"/>
              </w:rPr>
              <w:t xml:space="preserve">kun on kyse ajoneuvojen </w:t>
            </w:r>
            <w:proofErr w:type="spellStart"/>
            <w:r w:rsidRPr="00900479">
              <w:rPr>
                <w:lang w:val="fi-FI"/>
              </w:rPr>
              <w:t>rajatylittävistä</w:t>
            </w:r>
            <w:proofErr w:type="spellEnd"/>
            <w:r w:rsidRPr="00900479">
              <w:rPr>
                <w:lang w:val="fi-FI"/>
              </w:rPr>
              <w:t xml:space="preserve"> siirroista. Vaikka asiasta on annettu ohjeita</w:t>
            </w:r>
            <w:r w:rsidRPr="00900479">
              <w:rPr>
                <w:vertAlign w:val="superscript"/>
                <w:lang w:val="fi-FI"/>
              </w:rPr>
              <w:t>46</w:t>
            </w:r>
            <w:r w:rsidRPr="00900479">
              <w:rPr>
                <w:lang w:val="fi-FI"/>
              </w:rPr>
              <w:t>, tällainen arviointi on edelleen vaikeaa. Sen vuoksi on tarpeen säätää oikeudellisesti sitovista täsmällisistä kriteereistä romuajoneuvon määrittämiseksi. Kaikkien romuajoneuvojen kanssa tekemisissä olevien talouden toimijoiden ja ajoneuvojen omistajien olisi käytettävä näitä kriteerejä.</w:t>
            </w:r>
          </w:p>
        </w:tc>
        <w:tc>
          <w:tcPr>
            <w:tcW w:w="4876" w:type="dxa"/>
          </w:tcPr>
          <w:p w14:paraId="7B9CCFFB" w14:textId="3E4370E3" w:rsidR="00C07E2E" w:rsidRPr="00900479" w:rsidRDefault="00C07E2E" w:rsidP="005D0728">
            <w:pPr>
              <w:pStyle w:val="Normal6"/>
              <w:widowControl/>
              <w:rPr>
                <w:szCs w:val="24"/>
                <w:lang w:val="fi-FI"/>
              </w:rPr>
            </w:pPr>
            <w:r w:rsidRPr="00900479">
              <w:rPr>
                <w:lang w:val="fi-FI"/>
              </w:rPr>
              <w:t>(11)</w:t>
            </w:r>
            <w:r w:rsidRPr="00900479">
              <w:rPr>
                <w:lang w:val="fi-FI"/>
              </w:rPr>
              <w:tab/>
              <w:t xml:space="preserve">Yksi suurimmista direktiivin 2000/53/EY soveltamiseen liittyvistä käytännön haasteista on sen määrittäminen, onko ajoneuvosta tullut romuajoneuvo, kun on kyse ajoneuvojen </w:t>
            </w:r>
            <w:proofErr w:type="spellStart"/>
            <w:r w:rsidRPr="00900479">
              <w:rPr>
                <w:lang w:val="fi-FI"/>
              </w:rPr>
              <w:t>rajatylittävistä</w:t>
            </w:r>
            <w:proofErr w:type="spellEnd"/>
            <w:r w:rsidRPr="00900479">
              <w:rPr>
                <w:lang w:val="fi-FI"/>
              </w:rPr>
              <w:t xml:space="preserve"> siirroista</w:t>
            </w:r>
            <w:r w:rsidRPr="00900479">
              <w:rPr>
                <w:b/>
                <w:i/>
                <w:lang w:val="fi-FI"/>
              </w:rPr>
              <w:t xml:space="preserve"> ja niiden viennistä</w:t>
            </w:r>
            <w:r w:rsidRPr="00900479">
              <w:rPr>
                <w:lang w:val="fi-FI"/>
              </w:rPr>
              <w:t>. Vaikka asiasta on annettu ohjeita</w:t>
            </w:r>
            <w:r w:rsidRPr="00900479">
              <w:rPr>
                <w:vertAlign w:val="superscript"/>
                <w:lang w:val="fi-FI"/>
              </w:rPr>
              <w:t>46</w:t>
            </w:r>
            <w:r w:rsidRPr="00900479">
              <w:rPr>
                <w:lang w:val="fi-FI"/>
              </w:rPr>
              <w:t>, tällainen arviointi on edelleen vaikeaa. Sen vuoksi on tarpeen säätää oikeudellisesti sitovista täsmällisistä kriteereistä romuajoneuvon määrittämiseksi. Kaikkien romuajoneuvojen kanssa tekemisissä olevien</w:t>
            </w:r>
            <w:r w:rsidRPr="00900479">
              <w:rPr>
                <w:b/>
                <w:i/>
                <w:lang w:val="fi-FI"/>
              </w:rPr>
              <w:t xml:space="preserve"> asiaankuuluvien toimivaltaisten viranomaisten,</w:t>
            </w:r>
            <w:r w:rsidRPr="00900479">
              <w:rPr>
                <w:lang w:val="fi-FI"/>
              </w:rPr>
              <w:t xml:space="preserve"> talouden toimijoiden ja ajoneuvojen omistajien olisi käytettävä näitä kriteerejä.</w:t>
            </w:r>
          </w:p>
        </w:tc>
      </w:tr>
      <w:tr w:rsidR="00C07E2E" w:rsidRPr="00900479" w14:paraId="24BEC00E" w14:textId="32E97EA6" w:rsidTr="00AA5E1E">
        <w:trPr>
          <w:jc w:val="center"/>
        </w:trPr>
        <w:tc>
          <w:tcPr>
            <w:tcW w:w="4876" w:type="dxa"/>
          </w:tcPr>
          <w:p w14:paraId="44A9ED1B" w14:textId="049461A9" w:rsidR="00C07E2E" w:rsidRPr="00900479" w:rsidRDefault="00C07E2E" w:rsidP="005D0728">
            <w:pPr>
              <w:pStyle w:val="Normal6"/>
              <w:widowControl/>
            </w:pPr>
            <w:r w:rsidRPr="00900479">
              <w:t>__________________</w:t>
            </w:r>
          </w:p>
        </w:tc>
        <w:tc>
          <w:tcPr>
            <w:tcW w:w="4876" w:type="dxa"/>
          </w:tcPr>
          <w:p w14:paraId="45FA0C82" w14:textId="1EB222B0" w:rsidR="00C07E2E" w:rsidRPr="00900479" w:rsidRDefault="00C07E2E" w:rsidP="005D0728">
            <w:pPr>
              <w:pStyle w:val="Normal6"/>
              <w:widowControl/>
              <w:rPr>
                <w:szCs w:val="24"/>
              </w:rPr>
            </w:pPr>
            <w:r w:rsidRPr="00900479">
              <w:t>__________________</w:t>
            </w:r>
          </w:p>
        </w:tc>
      </w:tr>
      <w:tr w:rsidR="00C07E2E" w:rsidRPr="00197053" w14:paraId="58DDA17C" w14:textId="3587D9D2" w:rsidTr="00AA5E1E">
        <w:trPr>
          <w:jc w:val="center"/>
        </w:trPr>
        <w:tc>
          <w:tcPr>
            <w:tcW w:w="4876" w:type="dxa"/>
          </w:tcPr>
          <w:p w14:paraId="44DA90FC" w14:textId="4F253D4E" w:rsidR="00C07E2E" w:rsidRPr="00900479" w:rsidRDefault="00C07E2E" w:rsidP="005D0728">
            <w:pPr>
              <w:pStyle w:val="Normal6"/>
              <w:widowControl/>
            </w:pPr>
            <w:r w:rsidRPr="00900479">
              <w:rPr>
                <w:vertAlign w:val="superscript"/>
              </w:rPr>
              <w:t>46</w:t>
            </w:r>
            <w:r w:rsidRPr="00900479">
              <w:t xml:space="preserve"> Correspondents' Guidelines No 9 on shipment of waste vehicles,https://ec.europa.eu/environment/pdf/waste/shipments/correspondents_guidelines9_en.pdf</w:t>
            </w:r>
          </w:p>
        </w:tc>
        <w:tc>
          <w:tcPr>
            <w:tcW w:w="4876" w:type="dxa"/>
          </w:tcPr>
          <w:p w14:paraId="0FF8DA5B" w14:textId="0EC84EE8" w:rsidR="00C07E2E" w:rsidRPr="00900479" w:rsidRDefault="00C07E2E" w:rsidP="005D0728">
            <w:pPr>
              <w:pStyle w:val="Normal6"/>
              <w:widowControl/>
              <w:rPr>
                <w:szCs w:val="24"/>
              </w:rPr>
            </w:pPr>
            <w:r w:rsidRPr="00900479">
              <w:rPr>
                <w:vertAlign w:val="superscript"/>
              </w:rPr>
              <w:t>46</w:t>
            </w:r>
            <w:r w:rsidRPr="00900479">
              <w:t xml:space="preserve"> Correspondents’ Guidelines No 9 on shipment of waste vehicles, https://ec.europa.eu/environment/pdf/waste/shipments/correspondents_guidelines9_en.pdf</w:t>
            </w:r>
          </w:p>
        </w:tc>
      </w:tr>
    </w:tbl>
    <w:p w14:paraId="4988F660" w14:textId="37BC2854" w:rsidR="00C07E2E" w:rsidRPr="00900479" w:rsidRDefault="00C07E2E" w:rsidP="005D0728">
      <w:pPr>
        <w:widowControl/>
        <w:rPr>
          <w:lang w:val="en-GB"/>
        </w:rPr>
      </w:pPr>
    </w:p>
    <w:p w14:paraId="2660A308" w14:textId="4B5BFD8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w:t>
      </w:r>
    </w:p>
    <w:p w14:paraId="645B41CC" w14:textId="4E718CCF" w:rsidR="00C07E2E" w:rsidRPr="00900479" w:rsidRDefault="00C07E2E" w:rsidP="005D0728">
      <w:pPr>
        <w:pStyle w:val="NormalBold"/>
        <w:widowControl/>
      </w:pPr>
      <w:r w:rsidRPr="00900479">
        <w:t>Ehdotus asetukseksi</w:t>
      </w:r>
    </w:p>
    <w:p w14:paraId="1BF80B6C" w14:textId="5EF6E525" w:rsidR="00C07E2E" w:rsidRPr="00900479" w:rsidRDefault="00C07E2E" w:rsidP="005D0728">
      <w:pPr>
        <w:pStyle w:val="NormalBold"/>
        <w:widowControl/>
      </w:pPr>
      <w:r w:rsidRPr="00900479">
        <w:t>Johdanto-osan 13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D8FA110" w14:textId="60277D60" w:rsidTr="00AA5E1E">
        <w:trPr>
          <w:jc w:val="center"/>
        </w:trPr>
        <w:tc>
          <w:tcPr>
            <w:tcW w:w="9752" w:type="dxa"/>
            <w:gridSpan w:val="2"/>
          </w:tcPr>
          <w:p w14:paraId="15DAFFAF" w14:textId="40C1A6C4" w:rsidR="00C07E2E" w:rsidRPr="00900479" w:rsidRDefault="00C07E2E" w:rsidP="005D0728">
            <w:pPr>
              <w:widowControl/>
            </w:pPr>
          </w:p>
        </w:tc>
      </w:tr>
      <w:tr w:rsidR="00C07E2E" w:rsidRPr="00900479" w14:paraId="05E751E3" w14:textId="02125743" w:rsidTr="00AA5E1E">
        <w:trPr>
          <w:jc w:val="center"/>
        </w:trPr>
        <w:tc>
          <w:tcPr>
            <w:tcW w:w="4876" w:type="dxa"/>
          </w:tcPr>
          <w:p w14:paraId="5A229709" w14:textId="6A4A579D" w:rsidR="00C07E2E" w:rsidRPr="00900479" w:rsidRDefault="00C07E2E" w:rsidP="005D0728">
            <w:pPr>
              <w:pStyle w:val="ColumnHeading"/>
              <w:widowControl/>
            </w:pPr>
            <w:r w:rsidRPr="00900479">
              <w:t>Komission teksti</w:t>
            </w:r>
          </w:p>
        </w:tc>
        <w:tc>
          <w:tcPr>
            <w:tcW w:w="4876" w:type="dxa"/>
          </w:tcPr>
          <w:p w14:paraId="7C092542" w14:textId="1FC27515" w:rsidR="00C07E2E" w:rsidRPr="00900479" w:rsidRDefault="00C07E2E" w:rsidP="005D0728">
            <w:pPr>
              <w:pStyle w:val="ColumnHeading"/>
              <w:widowControl/>
            </w:pPr>
            <w:r w:rsidRPr="00900479">
              <w:t>Tarkistus</w:t>
            </w:r>
          </w:p>
        </w:tc>
      </w:tr>
      <w:tr w:rsidR="00C07E2E" w:rsidRPr="00900479" w14:paraId="68507677" w14:textId="7483F5D1" w:rsidTr="00AA5E1E">
        <w:trPr>
          <w:jc w:val="center"/>
        </w:trPr>
        <w:tc>
          <w:tcPr>
            <w:tcW w:w="4876" w:type="dxa"/>
          </w:tcPr>
          <w:p w14:paraId="163D1D27" w14:textId="4C4A6D43" w:rsidR="00C07E2E" w:rsidRPr="00900479" w:rsidRDefault="00C07E2E" w:rsidP="005D0728">
            <w:pPr>
              <w:pStyle w:val="Normal6"/>
              <w:widowControl/>
              <w:rPr>
                <w:lang w:val="fi-FI"/>
              </w:rPr>
            </w:pPr>
            <w:r w:rsidRPr="00900479">
              <w:rPr>
                <w:lang w:val="fi-FI"/>
              </w:rPr>
              <w:t>(13)</w:t>
            </w:r>
            <w:r w:rsidRPr="00900479">
              <w:rPr>
                <w:lang w:val="fi-FI"/>
              </w:rPr>
              <w:tab/>
              <w:t xml:space="preserve">Jotta voidaan ottaa huomioon kaikkien unionin markkinoille saatettujen ajoneuvojen suunnittelu ja niiden käyttöiän loppuvaihe, on otettava käyttöön yhdenmukaistetut kiertotalousvaatimukset, jotka todennetaan tyyppihyväksyntävaiheessa. Ajoneuvojen suunnittelu ja valmistus siten, että niiden osat ja komponentit ovat </w:t>
            </w:r>
            <w:r w:rsidRPr="00900479">
              <w:rPr>
                <w:lang w:val="fi-FI"/>
              </w:rPr>
              <w:lastRenderedPageBreak/>
              <w:t>uudelleenkäytettäviä ja niiden sisältämät materiaalit kierrätettäviä, on olennaisen tärkeää, jotta vältetään tilanne, jossa näitä osia, komponentteja ja materiaaleja ei voida kunnolla hyödyntää ajoneuvon käyttöiän päättyessä. Sen vuoksi ajoneuvojen valmistajien ja niiden tavarantoimittajien olisi sovellettava uudelleenkäytettävyyttä ja kierrätettävyyttä parantavia suunnittelustrategioita jo uusien ajoneuvojen kehittämisen varhaisessa vaiheessa. Näin ollen uudet ajoneuvotyypit olisi edelleen rakennettava siten, että niiden massasta vähintään 85 prosenttia on uudelleen käytettävissä tai kierrätettävissä ja vähintään 95 prosenttia on uudelleen käytettävissä tai hyödynnettävissä, kuten direktiivissä 2005/64/EY jo säädetään. Sen varmistamiseksi, että uudelleenkäytettävyys-, kierrätettävyys- ja hyödynnettävyysasteet lasketaan yhdenmukaisesti ja että niitä voidaan seurata, olisi vahvistettava uusi menetelmä ajoneuvon uudelleenkäytettävyys-, kierrätettävyys- ja hyödynnettävyysasteiden laskemiseksi ja todentamiseksi. Tässä menetelmässä olisi otettava paremmin huomioon uuden ajoneuvon todellinen kierrätys-, uudelleenkäyttö- ja hyödyntämispotentiaali sen käyttöiän lopussa myöskään teknologian jatkuvaa kehitystä unohtamatta. Jotta voidaan varmistaa tämän asetuksen yhdenmukainen täytäntöönpano, komissiolle olisi siirrettävä täytäntöönpanovaltaa tällaisen menetelmän vahvistamiseksi. Kunnes tällainen menetelmä on vahvistettu, uudelleenkäytettävyys-, kierrätettävyys- ja hyödynnettävyysasteet olisi edelleen laskettava standardin ISO 22628:2002 mukaisesti, kuten direktiivissä 2005/64/EY säädetään.</w:t>
            </w:r>
          </w:p>
        </w:tc>
        <w:tc>
          <w:tcPr>
            <w:tcW w:w="4876" w:type="dxa"/>
          </w:tcPr>
          <w:p w14:paraId="419410AC" w14:textId="71CD8569" w:rsidR="00C07E2E" w:rsidRPr="00900479" w:rsidRDefault="00C07E2E" w:rsidP="005D0728">
            <w:pPr>
              <w:pStyle w:val="Normal6"/>
              <w:widowControl/>
              <w:rPr>
                <w:szCs w:val="24"/>
                <w:lang w:val="fi-FI"/>
              </w:rPr>
            </w:pPr>
            <w:r w:rsidRPr="00900479">
              <w:rPr>
                <w:lang w:val="fi-FI"/>
              </w:rPr>
              <w:lastRenderedPageBreak/>
              <w:t>(13)</w:t>
            </w:r>
            <w:r w:rsidRPr="00900479">
              <w:rPr>
                <w:lang w:val="fi-FI"/>
              </w:rPr>
              <w:tab/>
              <w:t xml:space="preserve">Jotta voidaan ottaa huomioon kaikkien unionin markkinoille saatettujen ajoneuvojen suunnittelu ja niiden käyttöiän loppuvaihe, on otettava käyttöön yhdenmukaistetut kiertotalousvaatimukset, jotka todennetaan tyyppihyväksyntävaiheessa. Ajoneuvojen suunnittelu ja valmistus siten, että niiden osat ja komponentit ovat </w:t>
            </w:r>
            <w:r w:rsidRPr="00900479">
              <w:rPr>
                <w:lang w:val="fi-FI"/>
              </w:rPr>
              <w:lastRenderedPageBreak/>
              <w:t>uudelleenkäytettäviä ja niiden sisältämät materiaalit kierrätettäviä, on olennaisen tärkeää, jotta vältetään tilanne, jossa näitä osia, komponentteja ja materiaaleja ei voida kunnolla hyödyntää ajoneuvon käyttöiän päättyessä. Sen vuoksi ajoneuvojen valmistajien ja niiden tavarantoimittajien olisi sovellettava uudelleenkäytettävyyttä ja kierrätettävyyttä parantavia suunnittelustrategioita jo uusien ajoneuvojen kehittämisen varhaisessa vaiheessa. Näin ollen uudet ajoneuvotyypit olisi edelleen rakennettava siten, että niiden massasta vähintään 85 prosenttia on uudelleen käytettävissä tai kierrätettävissä ja vähintään 95 prosenttia on uudelleen käytettävissä tai hyödynnettävissä, kuten direktiivissä 2005/64/EY jo säädetään. Sen varmistamiseksi, että uudelleenkäytettävyys-, kierrätettävyys- ja hyödynnettävyysasteet lasketaan yhdenmukaisesti ja että niitä voidaan seurata, olisi vahvistettava uusi menetelmä ajoneuvon uudelleenkäytettävyys-, kierrätettävyys- ja hyödynnettävyysasteiden laskemiseksi ja todentamiseksi. Tässä menetelmässä olisi otettava paremmin huomioon uuden ajoneuvon todellinen kierrätys-, uudelleenkäyttö- ja hyödyntämispotentiaali sen käyttöiän lopussa myöskään teknologian jatkuvaa kehitystä unohtamatta. Jotta voidaan varmistaa tämän asetuksen yhdenmukainen täytäntöönpano, komissiolle olisi siirrettävä täytäntöönpanovaltaa tällaisen menetelmän vahvistamiseksi</w:t>
            </w:r>
            <w:r w:rsidRPr="00900479">
              <w:rPr>
                <w:b/>
                <w:i/>
                <w:lang w:val="fi-FI"/>
              </w:rPr>
              <w:t xml:space="preserve"> ottaen huomioon standardin ISO 22628:2002</w:t>
            </w:r>
            <w:r w:rsidRPr="00900479">
              <w:rPr>
                <w:lang w:val="fi-FI"/>
              </w:rPr>
              <w:t xml:space="preserve">. Kunnes tällainen menetelmä on vahvistettu, uudelleenkäytettävyys-, kierrätettävyys- ja hyödynnettävyysasteet olisi edelleen laskettava standardin ISO 22628:2002 mukaisesti, kuten direktiivissä 2005/64/EY säädetään. </w:t>
            </w:r>
            <w:r w:rsidRPr="00900479">
              <w:rPr>
                <w:b/>
                <w:i/>
                <w:lang w:val="fi-FI"/>
              </w:rPr>
              <w:t>Komission olisi pyrittävä siihen, että asiaa koskevia YK:n menetelmiä päivitetään vastaavasti, jotta voidaan välttää ristiriidat unionin menetelmän kanssa ja keventää valmistajille aiheutuvaa taakkaa.</w:t>
            </w:r>
          </w:p>
        </w:tc>
      </w:tr>
    </w:tbl>
    <w:p w14:paraId="71DDA737" w14:textId="057A49B1" w:rsidR="00C07E2E" w:rsidRPr="00900479" w:rsidRDefault="00C07E2E" w:rsidP="005D0728">
      <w:pPr>
        <w:widowControl/>
      </w:pPr>
    </w:p>
    <w:p w14:paraId="5F64F013" w14:textId="1D66C35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15</w:t>
      </w:r>
    </w:p>
    <w:p w14:paraId="3E5AF5EC" w14:textId="48A4A5EA" w:rsidR="00C07E2E" w:rsidRPr="00900479" w:rsidRDefault="00C07E2E" w:rsidP="005D0728">
      <w:pPr>
        <w:pStyle w:val="NormalBold"/>
        <w:widowControl/>
      </w:pPr>
      <w:r w:rsidRPr="00900479">
        <w:t>Ehdotus asetukseksi</w:t>
      </w:r>
    </w:p>
    <w:p w14:paraId="42994397" w14:textId="48EC7693" w:rsidR="00C07E2E" w:rsidRPr="00900479" w:rsidRDefault="00C07E2E" w:rsidP="005D0728">
      <w:pPr>
        <w:pStyle w:val="NormalBold"/>
        <w:widowControl/>
      </w:pPr>
      <w:r w:rsidRPr="00900479">
        <w:t>Johdanto-osan 13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6024D39" w14:textId="03EB73D2" w:rsidTr="00AA5E1E">
        <w:trPr>
          <w:jc w:val="center"/>
        </w:trPr>
        <w:tc>
          <w:tcPr>
            <w:tcW w:w="9752" w:type="dxa"/>
            <w:gridSpan w:val="2"/>
          </w:tcPr>
          <w:p w14:paraId="0CC2BE11" w14:textId="328DC5D6" w:rsidR="00C07E2E" w:rsidRPr="00900479" w:rsidRDefault="00C07E2E" w:rsidP="005D0728">
            <w:pPr>
              <w:widowControl/>
            </w:pPr>
          </w:p>
        </w:tc>
      </w:tr>
      <w:tr w:rsidR="00C07E2E" w:rsidRPr="00900479" w14:paraId="6463B457" w14:textId="596522E4" w:rsidTr="00AA5E1E">
        <w:trPr>
          <w:jc w:val="center"/>
        </w:trPr>
        <w:tc>
          <w:tcPr>
            <w:tcW w:w="4876" w:type="dxa"/>
          </w:tcPr>
          <w:p w14:paraId="41593C47" w14:textId="3AAFF9A8" w:rsidR="00C07E2E" w:rsidRPr="00900479" w:rsidRDefault="00C07E2E" w:rsidP="005D0728">
            <w:pPr>
              <w:pStyle w:val="ColumnHeading"/>
              <w:widowControl/>
            </w:pPr>
            <w:r w:rsidRPr="00900479">
              <w:t>Komission teksti</w:t>
            </w:r>
          </w:p>
        </w:tc>
        <w:tc>
          <w:tcPr>
            <w:tcW w:w="4876" w:type="dxa"/>
          </w:tcPr>
          <w:p w14:paraId="176A4EF4" w14:textId="6052892B" w:rsidR="00C07E2E" w:rsidRPr="00900479" w:rsidRDefault="00C07E2E" w:rsidP="005D0728">
            <w:pPr>
              <w:pStyle w:val="ColumnHeading"/>
              <w:widowControl/>
            </w:pPr>
            <w:r w:rsidRPr="00900479">
              <w:t>Tarkistus</w:t>
            </w:r>
          </w:p>
        </w:tc>
      </w:tr>
      <w:tr w:rsidR="00C07E2E" w:rsidRPr="00900479" w14:paraId="0D965528" w14:textId="107B253C" w:rsidTr="00AA5E1E">
        <w:trPr>
          <w:jc w:val="center"/>
        </w:trPr>
        <w:tc>
          <w:tcPr>
            <w:tcW w:w="4876" w:type="dxa"/>
          </w:tcPr>
          <w:p w14:paraId="600A554E" w14:textId="17F870BA" w:rsidR="00C07E2E" w:rsidRPr="00900479" w:rsidRDefault="00C07E2E" w:rsidP="005D0728">
            <w:pPr>
              <w:pStyle w:val="Normal6"/>
              <w:widowControl/>
            </w:pPr>
          </w:p>
        </w:tc>
        <w:tc>
          <w:tcPr>
            <w:tcW w:w="4876" w:type="dxa"/>
          </w:tcPr>
          <w:p w14:paraId="07777A2A" w14:textId="7DC52DCE" w:rsidR="00C07E2E" w:rsidRPr="00900479" w:rsidRDefault="00C07E2E" w:rsidP="005D0728">
            <w:pPr>
              <w:pStyle w:val="Normal6"/>
              <w:widowControl/>
              <w:rPr>
                <w:szCs w:val="24"/>
                <w:lang w:val="fi-FI"/>
              </w:rPr>
            </w:pPr>
            <w:r w:rsidRPr="00900479">
              <w:rPr>
                <w:b/>
                <w:i/>
                <w:lang w:val="fi-FI"/>
              </w:rPr>
              <w:t>(13 a)</w:t>
            </w:r>
            <w:r w:rsidRPr="00900479">
              <w:rPr>
                <w:b/>
                <w:i/>
                <w:lang w:val="fi-FI"/>
              </w:rPr>
              <w:tab/>
              <w:t>Autoteollisuuden aidosti kestävän kiertotalouden peruspilarina on se, että taataan ajoneuvojen korjattavuus koko niiden käyttöiän ajan. Ajoneuvoja ei pitäisi luokitella ennenaikaisesti romuajoneuvoiksi, kun ne ovat vielä korjattavissa, sillä siitä aiheutuisi turhaa jätettä, talouden tehottomuutta ja kohtuutonta rasitetta ajoneuvojen omistajille. Ajoneuvoa olisi pidettävä romuajoneuvona vasta siinä vaiheessa, kun sitä ei enää voida kunnostaa kohtuudella katsastusvaatimukset täyttäväksi, jolloin se on turvallisuusriski tienkäyttäjille.</w:t>
            </w:r>
          </w:p>
        </w:tc>
      </w:tr>
    </w:tbl>
    <w:p w14:paraId="5B4DA656" w14:textId="5F5029C4" w:rsidR="00C07E2E" w:rsidRPr="00900479" w:rsidRDefault="00C07E2E" w:rsidP="005D0728">
      <w:pPr>
        <w:widowControl/>
      </w:pPr>
    </w:p>
    <w:p w14:paraId="4CF32408" w14:textId="411E94B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w:t>
      </w:r>
    </w:p>
    <w:p w14:paraId="26BA2B3D" w14:textId="40F85087" w:rsidR="00C07E2E" w:rsidRPr="00900479" w:rsidRDefault="00C07E2E" w:rsidP="005D0728">
      <w:pPr>
        <w:pStyle w:val="NormalBold"/>
        <w:widowControl/>
      </w:pPr>
      <w:r w:rsidRPr="00900479">
        <w:t>Ehdotus asetukseksi</w:t>
      </w:r>
    </w:p>
    <w:p w14:paraId="4F197EF4" w14:textId="64FB263B" w:rsidR="00C07E2E" w:rsidRPr="00900479" w:rsidRDefault="00C07E2E" w:rsidP="005D0728">
      <w:pPr>
        <w:pStyle w:val="NormalBold"/>
        <w:widowControl/>
      </w:pPr>
      <w:r w:rsidRPr="00900479">
        <w:t>Johdanto-osan 13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08DF3B8" w14:textId="38A8902A" w:rsidTr="00AA5E1E">
        <w:trPr>
          <w:jc w:val="center"/>
        </w:trPr>
        <w:tc>
          <w:tcPr>
            <w:tcW w:w="9752" w:type="dxa"/>
            <w:gridSpan w:val="2"/>
          </w:tcPr>
          <w:p w14:paraId="20282E89" w14:textId="11F68066" w:rsidR="00C07E2E" w:rsidRPr="00900479" w:rsidRDefault="00C07E2E" w:rsidP="005D0728">
            <w:pPr>
              <w:widowControl/>
            </w:pPr>
          </w:p>
        </w:tc>
      </w:tr>
      <w:tr w:rsidR="00C07E2E" w:rsidRPr="00900479" w14:paraId="352F8086" w14:textId="51E39879" w:rsidTr="00AA5E1E">
        <w:trPr>
          <w:jc w:val="center"/>
        </w:trPr>
        <w:tc>
          <w:tcPr>
            <w:tcW w:w="4876" w:type="dxa"/>
          </w:tcPr>
          <w:p w14:paraId="20CBAB4B" w14:textId="23971B03" w:rsidR="00C07E2E" w:rsidRPr="00900479" w:rsidRDefault="00C07E2E" w:rsidP="005D0728">
            <w:pPr>
              <w:pStyle w:val="ColumnHeading"/>
              <w:widowControl/>
            </w:pPr>
            <w:r w:rsidRPr="00900479">
              <w:t>Komission teksti</w:t>
            </w:r>
          </w:p>
        </w:tc>
        <w:tc>
          <w:tcPr>
            <w:tcW w:w="4876" w:type="dxa"/>
          </w:tcPr>
          <w:p w14:paraId="407720BB" w14:textId="09991C69" w:rsidR="00C07E2E" w:rsidRPr="00900479" w:rsidRDefault="00C07E2E" w:rsidP="005D0728">
            <w:pPr>
              <w:pStyle w:val="ColumnHeading"/>
              <w:widowControl/>
            </w:pPr>
            <w:r w:rsidRPr="00900479">
              <w:t>Tarkistus</w:t>
            </w:r>
          </w:p>
        </w:tc>
      </w:tr>
      <w:tr w:rsidR="00C07E2E" w:rsidRPr="00900479" w14:paraId="351A8C92" w14:textId="75B4C427" w:rsidTr="00AA5E1E">
        <w:trPr>
          <w:jc w:val="center"/>
        </w:trPr>
        <w:tc>
          <w:tcPr>
            <w:tcW w:w="4876" w:type="dxa"/>
          </w:tcPr>
          <w:p w14:paraId="7A625F4E" w14:textId="235D39DE" w:rsidR="00C07E2E" w:rsidRPr="00900479" w:rsidRDefault="00C07E2E" w:rsidP="005D0728">
            <w:pPr>
              <w:pStyle w:val="Normal6"/>
              <w:widowControl/>
            </w:pPr>
          </w:p>
        </w:tc>
        <w:tc>
          <w:tcPr>
            <w:tcW w:w="4876" w:type="dxa"/>
          </w:tcPr>
          <w:p w14:paraId="2AEF303E" w14:textId="17A6D136" w:rsidR="00C07E2E" w:rsidRPr="00900479" w:rsidRDefault="00C07E2E" w:rsidP="005D0728">
            <w:pPr>
              <w:pStyle w:val="Normal6"/>
              <w:widowControl/>
              <w:rPr>
                <w:szCs w:val="24"/>
                <w:lang w:val="fi-FI"/>
              </w:rPr>
            </w:pPr>
            <w:r w:rsidRPr="00900479">
              <w:rPr>
                <w:b/>
                <w:i/>
                <w:lang w:val="fi-FI"/>
              </w:rPr>
              <w:t>(13 b)</w:t>
            </w:r>
            <w:r w:rsidRPr="00900479">
              <w:rPr>
                <w:b/>
                <w:i/>
                <w:lang w:val="fi-FI"/>
              </w:rPr>
              <w:tab/>
              <w:t xml:space="preserve">Ajoneuvojen pitkä käyttöikä ei johdu ainoastaan niiden alkuperäisestä suunnittelusta, vaan siihen vaikuttaa myös kohtuuhintaisten ja kilpailukykyisten korjaus- ja huoltopalvelujen saatavuus. Riippumattomien korjaamojen olisi voitava toimia oikeudenmukaisten ja läpinäkyvien ehtojen mukaisesti, jotta voitaisiin varmistaa, että kuluttajat eivät ole riippuvaisia pelkästään valmistajan hallinnoimista korjausverkostoista, jotka voisivat siinä tapauksessa rajoittaa kilpailua, lisätä kustannuksia ja heikentää palvelujen saatavuutta. Korjaamisen esteitä, muun muassa varaosien ja diagnostiikkatyökalujen saatavuuteen liittyviä rajoituksia, osien perusteetonta yhdistämistä tiettyyn ajoneuvoon ja teknisen tiedon rajoituksia, olisi pyrittävä torjumaan, jotta kuluttajilla </w:t>
            </w:r>
            <w:r w:rsidRPr="00900479">
              <w:rPr>
                <w:b/>
                <w:i/>
                <w:lang w:val="fi-FI"/>
              </w:rPr>
              <w:lastRenderedPageBreak/>
              <w:t xml:space="preserve">olisi jatkossakin varaa valita ja näin myös varmistettaisiin resurssien tehokas käyttö. </w:t>
            </w:r>
          </w:p>
        </w:tc>
      </w:tr>
    </w:tbl>
    <w:p w14:paraId="568F92E8" w14:textId="32D60D92" w:rsidR="00C07E2E" w:rsidRPr="00900479" w:rsidRDefault="00C07E2E" w:rsidP="005D0728">
      <w:pPr>
        <w:widowControl/>
      </w:pPr>
    </w:p>
    <w:p w14:paraId="5D03AE43" w14:textId="50C8675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w:t>
      </w:r>
    </w:p>
    <w:p w14:paraId="71413453" w14:textId="27D4B2E7" w:rsidR="00C07E2E" w:rsidRPr="00900479" w:rsidRDefault="00C07E2E" w:rsidP="005D0728">
      <w:pPr>
        <w:pStyle w:val="NormalBold"/>
        <w:widowControl/>
      </w:pPr>
      <w:r w:rsidRPr="00900479">
        <w:t>Ehdotus asetukseksi</w:t>
      </w:r>
    </w:p>
    <w:p w14:paraId="6D815B3F" w14:textId="1FFDBDDC" w:rsidR="00C07E2E" w:rsidRPr="00900479" w:rsidRDefault="00C07E2E" w:rsidP="005D0728">
      <w:pPr>
        <w:pStyle w:val="NormalBold"/>
        <w:widowControl/>
      </w:pPr>
      <w:r w:rsidRPr="00900479">
        <w:t>Johdanto-osan 15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3DCE536" w14:textId="3CA5E760" w:rsidTr="00AA5E1E">
        <w:trPr>
          <w:jc w:val="center"/>
        </w:trPr>
        <w:tc>
          <w:tcPr>
            <w:tcW w:w="9752" w:type="dxa"/>
            <w:gridSpan w:val="2"/>
          </w:tcPr>
          <w:p w14:paraId="16966CE9" w14:textId="64697477" w:rsidR="00C07E2E" w:rsidRPr="00900479" w:rsidRDefault="00C07E2E" w:rsidP="005D0728">
            <w:pPr>
              <w:widowControl/>
            </w:pPr>
          </w:p>
        </w:tc>
      </w:tr>
      <w:tr w:rsidR="00C07E2E" w:rsidRPr="00900479" w14:paraId="3791144A" w14:textId="7661482F" w:rsidTr="00AA5E1E">
        <w:trPr>
          <w:jc w:val="center"/>
        </w:trPr>
        <w:tc>
          <w:tcPr>
            <w:tcW w:w="4876" w:type="dxa"/>
          </w:tcPr>
          <w:p w14:paraId="6C5215CA" w14:textId="71D3A860" w:rsidR="00C07E2E" w:rsidRPr="00900479" w:rsidRDefault="00C07E2E" w:rsidP="005D0728">
            <w:pPr>
              <w:pStyle w:val="ColumnHeading"/>
              <w:widowControl/>
            </w:pPr>
            <w:r w:rsidRPr="00900479">
              <w:t>Komission teksti</w:t>
            </w:r>
          </w:p>
        </w:tc>
        <w:tc>
          <w:tcPr>
            <w:tcW w:w="4876" w:type="dxa"/>
          </w:tcPr>
          <w:p w14:paraId="241AEA09" w14:textId="7B25DB76" w:rsidR="00C07E2E" w:rsidRPr="00900479" w:rsidRDefault="00C07E2E" w:rsidP="005D0728">
            <w:pPr>
              <w:pStyle w:val="ColumnHeading"/>
              <w:widowControl/>
            </w:pPr>
            <w:r w:rsidRPr="00900479">
              <w:t>Tarkistus</w:t>
            </w:r>
          </w:p>
        </w:tc>
      </w:tr>
      <w:tr w:rsidR="00C07E2E" w:rsidRPr="00900479" w14:paraId="4F03EC56" w14:textId="67087EC0" w:rsidTr="00AA5E1E">
        <w:trPr>
          <w:jc w:val="center"/>
        </w:trPr>
        <w:tc>
          <w:tcPr>
            <w:tcW w:w="4876" w:type="dxa"/>
          </w:tcPr>
          <w:p w14:paraId="53C43D7D" w14:textId="1DEC9B18" w:rsidR="00C07E2E" w:rsidRPr="00900479" w:rsidRDefault="00C07E2E" w:rsidP="005D0728">
            <w:pPr>
              <w:pStyle w:val="Normal6"/>
              <w:widowControl/>
              <w:rPr>
                <w:lang w:val="fi-FI"/>
              </w:rPr>
            </w:pPr>
            <w:r w:rsidRPr="00900479">
              <w:rPr>
                <w:lang w:val="fi-FI"/>
              </w:rPr>
              <w:t>(15)</w:t>
            </w:r>
            <w:r w:rsidRPr="00900479">
              <w:rPr>
                <w:lang w:val="fi-FI"/>
              </w:rPr>
              <w:tab/>
              <w:t>Direktiivissä 2000/53/EY rajoitetaan jo lyijyn, elohopean, kadmiumin ja kuusiarvoisen kromin käyttöä ajoneuvoissa ja säädetään poikkeuksista, joiden mukaan tällaisia aineita voidaan käyttää tietyissä sovelluksissa. Tässä asetuksessa olisi otettava huomioon nämä voimassa olevat säännöt. Kemikaalilainsäädännön johdonmukaisuuden varmistamiseksi muiden aineiden markkinoille saattamista ja käyttöä ajoneuvoissa koskeviin rajoituksiin olisi kuitenkin sovellettava Euroopan parlamentin ja neuvoston asetusta (EY) N:o 1907/2006</w:t>
            </w:r>
            <w:r w:rsidRPr="00900479">
              <w:rPr>
                <w:vertAlign w:val="superscript"/>
                <w:lang w:val="fi-FI"/>
              </w:rPr>
              <w:t>48</w:t>
            </w:r>
            <w:r w:rsidRPr="00900479">
              <w:rPr>
                <w:lang w:val="fi-FI"/>
              </w:rPr>
              <w:t>. Vastaavasti Euroopan parlamentin ja neuvoston asetuksella (EU) 2019/1021</w:t>
            </w:r>
            <w:r w:rsidRPr="00900479">
              <w:rPr>
                <w:vertAlign w:val="superscript"/>
                <w:lang w:val="fi-FI"/>
              </w:rPr>
              <w:t>49</w:t>
            </w:r>
            <w:r w:rsidRPr="00900479">
              <w:rPr>
                <w:lang w:val="fi-FI"/>
              </w:rPr>
              <w:t xml:space="preserve"> säänneltyjen aineiden käyttöä </w:t>
            </w:r>
            <w:r w:rsidRPr="00900479">
              <w:rPr>
                <w:b/>
                <w:i/>
                <w:lang w:val="fi-FI"/>
              </w:rPr>
              <w:t>koskevat rajoitukset</w:t>
            </w:r>
            <w:r w:rsidRPr="00900479">
              <w:rPr>
                <w:lang w:val="fi-FI"/>
              </w:rPr>
              <w:t xml:space="preserve"> olisi </w:t>
            </w:r>
            <w:r w:rsidRPr="00900479">
              <w:rPr>
                <w:b/>
                <w:i/>
                <w:lang w:val="fi-FI"/>
              </w:rPr>
              <w:t>otettava käyttöön</w:t>
            </w:r>
            <w:r w:rsidRPr="00900479">
              <w:rPr>
                <w:lang w:val="fi-FI"/>
              </w:rPr>
              <w:t xml:space="preserve"> mainitun asetuksen säännösten perusteella. </w:t>
            </w:r>
            <w:r w:rsidRPr="00900479">
              <w:rPr>
                <w:b/>
                <w:i/>
                <w:lang w:val="fi-FI"/>
              </w:rPr>
              <w:t>Sen vuoksi tässä asetuksessa ei pitäisi säätää mahdollisuudesta rajoittaa muiden aineiden kuin lyijyn, elohopean, kadmiumin ja kuusiarvoisen kromin käyttöä ajoneuvoissa.</w:t>
            </w:r>
          </w:p>
        </w:tc>
        <w:tc>
          <w:tcPr>
            <w:tcW w:w="4876" w:type="dxa"/>
          </w:tcPr>
          <w:p w14:paraId="2A77BFC0" w14:textId="230DE49F" w:rsidR="00C07E2E" w:rsidRPr="00900479" w:rsidRDefault="00C07E2E" w:rsidP="005D0728">
            <w:pPr>
              <w:pStyle w:val="Normal6"/>
              <w:widowControl/>
              <w:rPr>
                <w:szCs w:val="24"/>
                <w:lang w:val="fi-FI"/>
              </w:rPr>
            </w:pPr>
            <w:r w:rsidRPr="00900479">
              <w:rPr>
                <w:lang w:val="fi-FI"/>
              </w:rPr>
              <w:t>(15)</w:t>
            </w:r>
            <w:r w:rsidRPr="00900479">
              <w:rPr>
                <w:lang w:val="fi-FI"/>
              </w:rPr>
              <w:tab/>
              <w:t>Direktiivissä 2000/53/EY rajoitetaan jo lyijyn, elohopean, kadmiumin ja kuusiarvoisen kromin käyttöä ajoneuvoissa ja säädetään poikkeuksista, joiden mukaan tällaisia aineita voidaan käyttää tietyissä sovelluksissa. Tässä asetuksessa olisi otettava huomioon nämä voimassa olevat säännöt. Kemikaalilainsäädännön johdonmukaisuuden varmistamiseksi muiden aineiden markkinoille saattamista ja käyttöä ajoneuvoissa koskeviin rajoituksiin olisi kuitenkin sovellettava Euroopan parlamentin ja neuvoston asetusta (EY) N:o 1907/2006</w:t>
            </w:r>
            <w:r w:rsidRPr="00900479">
              <w:rPr>
                <w:vertAlign w:val="superscript"/>
                <w:lang w:val="fi-FI"/>
              </w:rPr>
              <w:t>48</w:t>
            </w:r>
            <w:r w:rsidRPr="00900479">
              <w:rPr>
                <w:lang w:val="fi-FI"/>
              </w:rPr>
              <w:t>. Vastaavasti Euroopan parlamentin ja neuvoston asetuksella (EU) 2019/1021</w:t>
            </w:r>
            <w:r w:rsidRPr="00900479">
              <w:rPr>
                <w:vertAlign w:val="superscript"/>
                <w:lang w:val="fi-FI"/>
              </w:rPr>
              <w:t>49</w:t>
            </w:r>
            <w:r w:rsidRPr="00900479">
              <w:rPr>
                <w:lang w:val="fi-FI"/>
              </w:rPr>
              <w:t xml:space="preserve"> säänneltyjen aineiden käyttöä </w:t>
            </w:r>
            <w:r w:rsidRPr="00900479">
              <w:rPr>
                <w:b/>
                <w:i/>
                <w:lang w:val="fi-FI"/>
              </w:rPr>
              <w:t>koskevia rajoituksia</w:t>
            </w:r>
            <w:r w:rsidRPr="00900479">
              <w:rPr>
                <w:lang w:val="fi-FI"/>
              </w:rPr>
              <w:t xml:space="preserve"> olisi </w:t>
            </w:r>
            <w:r w:rsidRPr="00900479">
              <w:rPr>
                <w:b/>
                <w:i/>
                <w:lang w:val="fi-FI"/>
              </w:rPr>
              <w:t>noudatettava</w:t>
            </w:r>
            <w:r w:rsidRPr="00900479">
              <w:rPr>
                <w:lang w:val="fi-FI"/>
              </w:rPr>
              <w:t xml:space="preserve"> mainitun asetuksen säännösten perusteella.</w:t>
            </w:r>
          </w:p>
        </w:tc>
      </w:tr>
      <w:tr w:rsidR="00C07E2E" w:rsidRPr="00900479" w14:paraId="66333453" w14:textId="70E71A21" w:rsidTr="00AA5E1E">
        <w:trPr>
          <w:jc w:val="center"/>
        </w:trPr>
        <w:tc>
          <w:tcPr>
            <w:tcW w:w="4876" w:type="dxa"/>
          </w:tcPr>
          <w:p w14:paraId="648E72EF" w14:textId="58A348F1" w:rsidR="00C07E2E" w:rsidRPr="00900479" w:rsidRDefault="00C07E2E" w:rsidP="005D0728">
            <w:pPr>
              <w:pStyle w:val="Normal6"/>
              <w:widowControl/>
            </w:pPr>
            <w:r w:rsidRPr="00900479">
              <w:t>__________________</w:t>
            </w:r>
          </w:p>
        </w:tc>
        <w:tc>
          <w:tcPr>
            <w:tcW w:w="4876" w:type="dxa"/>
          </w:tcPr>
          <w:p w14:paraId="47DC36E8" w14:textId="1ECB1B68" w:rsidR="00C07E2E" w:rsidRPr="00900479" w:rsidRDefault="00C07E2E" w:rsidP="005D0728">
            <w:pPr>
              <w:pStyle w:val="Normal6"/>
              <w:widowControl/>
              <w:rPr>
                <w:szCs w:val="24"/>
              </w:rPr>
            </w:pPr>
            <w:r w:rsidRPr="00900479">
              <w:t>__________________</w:t>
            </w:r>
          </w:p>
        </w:tc>
      </w:tr>
      <w:tr w:rsidR="00C07E2E" w:rsidRPr="00900479" w14:paraId="06B20B1F" w14:textId="207D59F5" w:rsidTr="00AA5E1E">
        <w:trPr>
          <w:jc w:val="center"/>
        </w:trPr>
        <w:tc>
          <w:tcPr>
            <w:tcW w:w="4876" w:type="dxa"/>
          </w:tcPr>
          <w:p w14:paraId="556B5062" w14:textId="7E80F9E7" w:rsidR="00C07E2E" w:rsidRPr="00900479" w:rsidRDefault="00C07E2E" w:rsidP="005D0728">
            <w:pPr>
              <w:pStyle w:val="Normal6"/>
              <w:widowControl/>
              <w:rPr>
                <w:lang w:val="fi-FI"/>
              </w:rPr>
            </w:pPr>
            <w:r w:rsidRPr="00900479">
              <w:rPr>
                <w:vertAlign w:val="superscript"/>
                <w:lang w:val="fi-FI"/>
              </w:rPr>
              <w:t>48</w:t>
            </w:r>
            <w:r w:rsidRPr="00900479">
              <w:rPr>
                <w:lang w:val="fi-FI"/>
              </w:rPr>
              <w:t xml:space="preserve"> 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w:t>
            </w:r>
          </w:p>
        </w:tc>
        <w:tc>
          <w:tcPr>
            <w:tcW w:w="4876" w:type="dxa"/>
          </w:tcPr>
          <w:p w14:paraId="10F79F97" w14:textId="375DB1DE" w:rsidR="00C07E2E" w:rsidRPr="00900479" w:rsidRDefault="00C07E2E" w:rsidP="005D0728">
            <w:pPr>
              <w:pStyle w:val="Normal6"/>
              <w:widowControl/>
              <w:rPr>
                <w:szCs w:val="24"/>
                <w:lang w:val="fi-FI"/>
              </w:rPr>
            </w:pPr>
            <w:r w:rsidRPr="00900479">
              <w:rPr>
                <w:vertAlign w:val="superscript"/>
                <w:lang w:val="fi-FI"/>
              </w:rPr>
              <w:t>48</w:t>
            </w:r>
            <w:r w:rsidRPr="00900479">
              <w:rPr>
                <w:lang w:val="fi-FI"/>
              </w:rPr>
              <w:t xml:space="preserve"> 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w:t>
            </w:r>
          </w:p>
        </w:tc>
      </w:tr>
      <w:tr w:rsidR="00C07E2E" w:rsidRPr="00900479" w14:paraId="375A075C" w14:textId="5F9181A7" w:rsidTr="00AA5E1E">
        <w:trPr>
          <w:jc w:val="center"/>
        </w:trPr>
        <w:tc>
          <w:tcPr>
            <w:tcW w:w="4876" w:type="dxa"/>
          </w:tcPr>
          <w:p w14:paraId="77615EA1" w14:textId="64DFAD98" w:rsidR="00C07E2E" w:rsidRPr="00900479" w:rsidRDefault="00C07E2E" w:rsidP="005D0728">
            <w:pPr>
              <w:pStyle w:val="Normal6"/>
              <w:widowControl/>
              <w:rPr>
                <w:lang w:val="fi-FI"/>
              </w:rPr>
            </w:pPr>
            <w:r w:rsidRPr="00900479">
              <w:rPr>
                <w:vertAlign w:val="superscript"/>
                <w:lang w:val="fi-FI"/>
              </w:rPr>
              <w:lastRenderedPageBreak/>
              <w:t>49</w:t>
            </w:r>
            <w:r w:rsidRPr="00900479">
              <w:rPr>
                <w:lang w:val="fi-FI"/>
              </w:rPr>
              <w:t xml:space="preserve"> Euroopan parlamentin ja neuvoston asetus (EU) 2019/1021, annettu 20 päivänä kesäkuuta 2019, pysyvistä orgaanisista yhdisteistä (EUVL L 169, 25.6.2019, s. 45).</w:t>
            </w:r>
          </w:p>
        </w:tc>
        <w:tc>
          <w:tcPr>
            <w:tcW w:w="4876" w:type="dxa"/>
          </w:tcPr>
          <w:p w14:paraId="6D78336E" w14:textId="32617350" w:rsidR="00C07E2E" w:rsidRPr="00900479" w:rsidRDefault="00C07E2E" w:rsidP="005D0728">
            <w:pPr>
              <w:pStyle w:val="Normal6"/>
              <w:widowControl/>
              <w:rPr>
                <w:szCs w:val="24"/>
                <w:lang w:val="fi-FI"/>
              </w:rPr>
            </w:pPr>
            <w:r w:rsidRPr="00900479">
              <w:rPr>
                <w:vertAlign w:val="superscript"/>
                <w:lang w:val="fi-FI"/>
              </w:rPr>
              <w:t>49</w:t>
            </w:r>
            <w:r w:rsidRPr="00900479">
              <w:rPr>
                <w:lang w:val="fi-FI"/>
              </w:rPr>
              <w:t xml:space="preserve"> Euroopan parlamentin ja neuvoston asetus (EU) 2019/1021, annettu 20 päivänä kesäkuuta 2019, pysyvistä orgaanisista yhdisteistä (EUVL L 169, 25.6.2019, s. 45).</w:t>
            </w:r>
          </w:p>
        </w:tc>
      </w:tr>
    </w:tbl>
    <w:p w14:paraId="13D92CC4" w14:textId="6C27C958" w:rsidR="00C07E2E" w:rsidRPr="00900479" w:rsidRDefault="00C07E2E" w:rsidP="005D0728">
      <w:pPr>
        <w:widowControl/>
      </w:pPr>
    </w:p>
    <w:p w14:paraId="0D97149A" w14:textId="228A402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w:t>
      </w:r>
    </w:p>
    <w:p w14:paraId="77FE10AA" w14:textId="0906C259" w:rsidR="00C07E2E" w:rsidRPr="00900479" w:rsidRDefault="00C07E2E" w:rsidP="005D0728">
      <w:pPr>
        <w:pStyle w:val="NormalBold"/>
        <w:widowControl/>
      </w:pPr>
      <w:r w:rsidRPr="00900479">
        <w:t>Ehdotus asetukseksi</w:t>
      </w:r>
    </w:p>
    <w:p w14:paraId="68D236DA" w14:textId="2476773E" w:rsidR="00C07E2E" w:rsidRPr="00900479" w:rsidRDefault="00C07E2E" w:rsidP="005D0728">
      <w:pPr>
        <w:pStyle w:val="NormalBold"/>
        <w:widowControl/>
      </w:pPr>
      <w:r w:rsidRPr="00900479">
        <w:t>Johdanto-osan 15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7F1C2E8" w14:textId="16B35A21" w:rsidTr="00AA5E1E">
        <w:trPr>
          <w:jc w:val="center"/>
        </w:trPr>
        <w:tc>
          <w:tcPr>
            <w:tcW w:w="9752" w:type="dxa"/>
            <w:gridSpan w:val="2"/>
          </w:tcPr>
          <w:p w14:paraId="638F3504" w14:textId="6FC94044" w:rsidR="00C07E2E" w:rsidRPr="00900479" w:rsidRDefault="00C07E2E" w:rsidP="005D0728">
            <w:pPr>
              <w:widowControl/>
            </w:pPr>
          </w:p>
        </w:tc>
      </w:tr>
      <w:tr w:rsidR="00C07E2E" w:rsidRPr="00900479" w14:paraId="73B2709A" w14:textId="37D6F340" w:rsidTr="00AA5E1E">
        <w:trPr>
          <w:jc w:val="center"/>
        </w:trPr>
        <w:tc>
          <w:tcPr>
            <w:tcW w:w="4876" w:type="dxa"/>
          </w:tcPr>
          <w:p w14:paraId="60CEF9B3" w14:textId="74909C23" w:rsidR="00C07E2E" w:rsidRPr="00900479" w:rsidRDefault="00C07E2E" w:rsidP="005D0728">
            <w:pPr>
              <w:pStyle w:val="ColumnHeading"/>
              <w:widowControl/>
            </w:pPr>
            <w:r w:rsidRPr="00900479">
              <w:t>Komission teksti</w:t>
            </w:r>
          </w:p>
        </w:tc>
        <w:tc>
          <w:tcPr>
            <w:tcW w:w="4876" w:type="dxa"/>
          </w:tcPr>
          <w:p w14:paraId="7F4E2370" w14:textId="509323F3" w:rsidR="00C07E2E" w:rsidRPr="00900479" w:rsidRDefault="00C07E2E" w:rsidP="005D0728">
            <w:pPr>
              <w:pStyle w:val="ColumnHeading"/>
              <w:widowControl/>
            </w:pPr>
            <w:r w:rsidRPr="00900479">
              <w:t>Tarkistus</w:t>
            </w:r>
          </w:p>
        </w:tc>
      </w:tr>
      <w:tr w:rsidR="00C07E2E" w:rsidRPr="00900479" w14:paraId="72F93B73" w14:textId="0A3F069B" w:rsidTr="00AA5E1E">
        <w:trPr>
          <w:jc w:val="center"/>
        </w:trPr>
        <w:tc>
          <w:tcPr>
            <w:tcW w:w="4876" w:type="dxa"/>
          </w:tcPr>
          <w:p w14:paraId="1F96B9F6" w14:textId="4C3EAD26" w:rsidR="00C07E2E" w:rsidRPr="00900479" w:rsidRDefault="00C07E2E" w:rsidP="005D0728">
            <w:pPr>
              <w:pStyle w:val="Normal6"/>
              <w:widowControl/>
            </w:pPr>
          </w:p>
        </w:tc>
        <w:tc>
          <w:tcPr>
            <w:tcW w:w="4876" w:type="dxa"/>
          </w:tcPr>
          <w:p w14:paraId="7468C923" w14:textId="40A80E72" w:rsidR="00C07E2E" w:rsidRPr="00900479" w:rsidRDefault="00C07E2E" w:rsidP="005D0728">
            <w:pPr>
              <w:pStyle w:val="Normal6"/>
              <w:widowControl/>
              <w:rPr>
                <w:szCs w:val="24"/>
                <w:lang w:val="fi-FI"/>
              </w:rPr>
            </w:pPr>
            <w:r w:rsidRPr="00900479">
              <w:rPr>
                <w:b/>
                <w:i/>
                <w:lang w:val="fi-FI"/>
              </w:rPr>
              <w:t>(15 a)</w:t>
            </w:r>
            <w:r w:rsidRPr="00900479">
              <w:rPr>
                <w:b/>
                <w:i/>
                <w:lang w:val="fi-FI"/>
              </w:rPr>
              <w:tab/>
              <w:t>Jotta voidaan helpottaa tämän asetuksen noudattamista ja antaa ohjeita ajoneuvoissa olevia huolta aiheuttavia aineita koskevista rajoituksista mutta myös niistä, jotka vaikeuttavat turvallisten ja korkealaatuisten uusioraaka-aineiden kierrätystä, on aiheellista kartoittaa huolta aiheuttavat aineet. Komission olisi tehtävä kartoitus asetuksella (EY) N:o 1907/2006 perustetun Euroopan kemikaaliviraston, jäljempänä ’kemikaalivirasto’, avustamana. Komission olisi tältä osin toteutettava asianmukaisia jatkotoimia, joihin voi kuulua myös delegoitujen säädösten antaminen.</w:t>
            </w:r>
          </w:p>
        </w:tc>
      </w:tr>
    </w:tbl>
    <w:p w14:paraId="5E6A8ECE" w14:textId="2EED1DF5" w:rsidR="00C07E2E" w:rsidRPr="00900479" w:rsidRDefault="00C07E2E" w:rsidP="005D0728">
      <w:pPr>
        <w:widowControl/>
      </w:pPr>
    </w:p>
    <w:p w14:paraId="38F5618F" w14:textId="4BEE427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w:t>
      </w:r>
    </w:p>
    <w:p w14:paraId="38AC73EE" w14:textId="7454D35A" w:rsidR="00C07E2E" w:rsidRPr="00900479" w:rsidRDefault="00C07E2E" w:rsidP="005D0728">
      <w:pPr>
        <w:pStyle w:val="NormalBold"/>
        <w:widowControl/>
      </w:pPr>
      <w:r w:rsidRPr="00900479">
        <w:t>Ehdotus asetukseksi</w:t>
      </w:r>
    </w:p>
    <w:p w14:paraId="4AE84827" w14:textId="4301DE0C" w:rsidR="00C07E2E" w:rsidRPr="00900479" w:rsidRDefault="00C07E2E" w:rsidP="005D0728">
      <w:pPr>
        <w:pStyle w:val="NormalBold"/>
        <w:widowControl/>
      </w:pPr>
      <w:r w:rsidRPr="00900479">
        <w:t>Johdanto-osan 16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DB525EC" w14:textId="3AB5DA38" w:rsidTr="00AA5E1E">
        <w:trPr>
          <w:jc w:val="center"/>
        </w:trPr>
        <w:tc>
          <w:tcPr>
            <w:tcW w:w="9752" w:type="dxa"/>
            <w:gridSpan w:val="2"/>
          </w:tcPr>
          <w:p w14:paraId="4C24E013" w14:textId="39B0478E" w:rsidR="00C07E2E" w:rsidRPr="00900479" w:rsidRDefault="00C07E2E" w:rsidP="005D0728">
            <w:pPr>
              <w:widowControl/>
            </w:pPr>
          </w:p>
        </w:tc>
      </w:tr>
      <w:tr w:rsidR="00C07E2E" w:rsidRPr="00900479" w14:paraId="28453D39" w14:textId="53F93394" w:rsidTr="00AA5E1E">
        <w:trPr>
          <w:jc w:val="center"/>
        </w:trPr>
        <w:tc>
          <w:tcPr>
            <w:tcW w:w="4876" w:type="dxa"/>
          </w:tcPr>
          <w:p w14:paraId="697CB396" w14:textId="17B42407" w:rsidR="00C07E2E" w:rsidRPr="00900479" w:rsidRDefault="00C07E2E" w:rsidP="005D0728">
            <w:pPr>
              <w:pStyle w:val="ColumnHeading"/>
              <w:widowControl/>
            </w:pPr>
            <w:r w:rsidRPr="00900479">
              <w:t>Komission teksti</w:t>
            </w:r>
          </w:p>
        </w:tc>
        <w:tc>
          <w:tcPr>
            <w:tcW w:w="4876" w:type="dxa"/>
          </w:tcPr>
          <w:p w14:paraId="70026E10" w14:textId="72737FC2" w:rsidR="00C07E2E" w:rsidRPr="00900479" w:rsidRDefault="00C07E2E" w:rsidP="005D0728">
            <w:pPr>
              <w:pStyle w:val="ColumnHeading"/>
              <w:widowControl/>
            </w:pPr>
            <w:r w:rsidRPr="00900479">
              <w:t>Tarkistus</w:t>
            </w:r>
          </w:p>
        </w:tc>
      </w:tr>
      <w:tr w:rsidR="00C07E2E" w:rsidRPr="00900479" w14:paraId="0B326459" w14:textId="4CE5DE7F" w:rsidTr="00AA5E1E">
        <w:trPr>
          <w:jc w:val="center"/>
        </w:trPr>
        <w:tc>
          <w:tcPr>
            <w:tcW w:w="4876" w:type="dxa"/>
          </w:tcPr>
          <w:p w14:paraId="034A6C48" w14:textId="1F501CFD" w:rsidR="00C07E2E" w:rsidRPr="00900479" w:rsidRDefault="00C07E2E" w:rsidP="005D0728">
            <w:pPr>
              <w:pStyle w:val="Normal6"/>
              <w:widowControl/>
              <w:rPr>
                <w:lang w:val="fi-FI"/>
              </w:rPr>
            </w:pPr>
            <w:r w:rsidRPr="00900479">
              <w:rPr>
                <w:lang w:val="fi-FI"/>
              </w:rPr>
              <w:t>(16)</w:t>
            </w:r>
            <w:r w:rsidRPr="00900479">
              <w:rPr>
                <w:lang w:val="fi-FI"/>
              </w:rPr>
              <w:tab/>
              <w:t xml:space="preserve">Direktiivissä 2000/53/EY säädetään poikkeuksista rajoituksiin, jotka koskevat lyijyn ja kadmiumin käyttöä ajoneuvoissa käytettävissä akuissa ja jotka korvataan tällä asetuksella. Aineiden käyttöä akuissa säännellään kuitenkin kattavasti Euroopan parlamentin ja neuvoston asetuksella (EU) </w:t>
            </w:r>
            <w:r w:rsidRPr="003F7634">
              <w:rPr>
                <w:b/>
                <w:bCs/>
                <w:i/>
                <w:iCs/>
                <w:lang w:val="fi-FI"/>
              </w:rPr>
              <w:t xml:space="preserve">N:o </w:t>
            </w:r>
            <w:r w:rsidRPr="00900479">
              <w:rPr>
                <w:lang w:val="fi-FI"/>
              </w:rPr>
              <w:t>2023/</w:t>
            </w:r>
            <w:r w:rsidRPr="00900479">
              <w:rPr>
                <w:b/>
                <w:i/>
                <w:lang w:val="fi-FI"/>
              </w:rPr>
              <w:t>[akut]</w:t>
            </w:r>
            <w:r w:rsidRPr="00900479">
              <w:rPr>
                <w:bCs/>
                <w:iCs/>
                <w:vertAlign w:val="superscript"/>
                <w:lang w:val="fi-FI"/>
              </w:rPr>
              <w:t>50</w:t>
            </w:r>
            <w:r w:rsidRPr="00900479">
              <w:rPr>
                <w:bCs/>
                <w:iCs/>
                <w:lang w:val="fi-FI"/>
              </w:rPr>
              <w:t>.</w:t>
            </w:r>
            <w:r w:rsidRPr="00900479">
              <w:rPr>
                <w:lang w:val="fi-FI"/>
              </w:rPr>
              <w:t xml:space="preserve"> Tällaisten aineiden käyttöä olisi siis käsiteltävä mainitussa asetuksessa ja niitä koskevat rajoitukset ja niihin liittyvät poikkeukset olisi tarvittaessa siirrettävä kyseiseen asetukseen, eikä niitä pitäisi säännellä tällä asetuksella. Ennen kuin tällaisia rajoituksia </w:t>
            </w:r>
            <w:r w:rsidRPr="00900479">
              <w:rPr>
                <w:lang w:val="fi-FI"/>
              </w:rPr>
              <w:lastRenderedPageBreak/>
              <w:t>otetaan käyttöön asetuksen (EU) N:o 2023/[akut] nojalla, olisi tehtävä kyseisen asetuksen mukainen kattava arviointi sen arvioimiseksi, onko poikkeus edelleen tarpeen ja missä laajuudessa.</w:t>
            </w:r>
          </w:p>
        </w:tc>
        <w:tc>
          <w:tcPr>
            <w:tcW w:w="4876" w:type="dxa"/>
          </w:tcPr>
          <w:p w14:paraId="5928BEF3" w14:textId="792F1EEF" w:rsidR="00C07E2E" w:rsidRPr="00900479" w:rsidRDefault="00C07E2E" w:rsidP="005D0728">
            <w:pPr>
              <w:pStyle w:val="Normal6"/>
              <w:widowControl/>
              <w:rPr>
                <w:szCs w:val="24"/>
                <w:lang w:val="fi-FI"/>
              </w:rPr>
            </w:pPr>
            <w:r w:rsidRPr="00900479">
              <w:rPr>
                <w:lang w:val="fi-FI"/>
              </w:rPr>
              <w:lastRenderedPageBreak/>
              <w:t>(16)</w:t>
            </w:r>
            <w:r w:rsidRPr="00900479">
              <w:rPr>
                <w:lang w:val="fi-FI"/>
              </w:rPr>
              <w:tab/>
              <w:t>Direktiivissä 2000/53/EY säädetään poikkeuksista rajoituksiin, jotka koskevat lyijyn ja kadmiumin käyttöä ajoneuvoissa käytettävissä akuissa ja jotka korvataan tällä asetuksella. Aineiden käyttöä akuissa säännellään kuitenkin kattavasti Euroopan parlamentin ja neuvoston asetuksella (EU) 2023/</w:t>
            </w:r>
            <w:r w:rsidRPr="00900479">
              <w:rPr>
                <w:b/>
                <w:i/>
                <w:lang w:val="fi-FI"/>
              </w:rPr>
              <w:t>1542</w:t>
            </w:r>
            <w:r w:rsidRPr="00900479">
              <w:rPr>
                <w:vertAlign w:val="superscript"/>
                <w:lang w:val="fi-FI"/>
              </w:rPr>
              <w:t>50</w:t>
            </w:r>
            <w:r w:rsidRPr="00900479">
              <w:rPr>
                <w:lang w:val="fi-FI"/>
              </w:rPr>
              <w:t xml:space="preserve">. Tällaisten aineiden käyttöä olisi siis käsiteltävä mainitussa asetuksessa ja niitä koskevat rajoitukset ja niihin liittyvät poikkeukset olisi tarvittaessa siirrettävä kyseiseen asetukseen, eikä niitä pitäisi säännellä tällä asetuksella. Ennen kuin tällaisia rajoituksia otetaan käyttöön </w:t>
            </w:r>
            <w:r w:rsidRPr="00900479">
              <w:rPr>
                <w:lang w:val="fi-FI"/>
              </w:rPr>
              <w:lastRenderedPageBreak/>
              <w:t>asetuksen (EU) N:o 2023/[akut] nojalla, olisi tehtävä kyseisen asetuksen mukainen kattava arviointi sen arvioimiseksi, onko poikkeus edelleen tarpeen ja missä laajuudessa.</w:t>
            </w:r>
          </w:p>
        </w:tc>
      </w:tr>
      <w:tr w:rsidR="00C07E2E" w:rsidRPr="00900479" w14:paraId="1790C197" w14:textId="518E2797" w:rsidTr="00AA5E1E">
        <w:trPr>
          <w:jc w:val="center"/>
        </w:trPr>
        <w:tc>
          <w:tcPr>
            <w:tcW w:w="4876" w:type="dxa"/>
          </w:tcPr>
          <w:p w14:paraId="27405C50" w14:textId="671E6F82" w:rsidR="00C07E2E" w:rsidRPr="00900479" w:rsidRDefault="00C07E2E" w:rsidP="005D0728">
            <w:pPr>
              <w:pStyle w:val="Normal6"/>
              <w:widowControl/>
            </w:pPr>
            <w:r w:rsidRPr="00900479">
              <w:lastRenderedPageBreak/>
              <w:t>__________________</w:t>
            </w:r>
          </w:p>
        </w:tc>
        <w:tc>
          <w:tcPr>
            <w:tcW w:w="4876" w:type="dxa"/>
          </w:tcPr>
          <w:p w14:paraId="6B222275" w14:textId="054F62CE" w:rsidR="00C07E2E" w:rsidRPr="00900479" w:rsidRDefault="00C07E2E" w:rsidP="005D0728">
            <w:pPr>
              <w:pStyle w:val="Normal6"/>
              <w:widowControl/>
              <w:rPr>
                <w:szCs w:val="24"/>
              </w:rPr>
            </w:pPr>
            <w:r w:rsidRPr="00900479">
              <w:t>__________________</w:t>
            </w:r>
          </w:p>
        </w:tc>
      </w:tr>
      <w:tr w:rsidR="00C07E2E" w:rsidRPr="00900479" w14:paraId="10D20168" w14:textId="5929AAAC" w:rsidTr="00AA5E1E">
        <w:trPr>
          <w:jc w:val="center"/>
        </w:trPr>
        <w:tc>
          <w:tcPr>
            <w:tcW w:w="4876" w:type="dxa"/>
          </w:tcPr>
          <w:p w14:paraId="275F84AA" w14:textId="091DF053" w:rsidR="00C07E2E" w:rsidRPr="00900479" w:rsidRDefault="00C07E2E" w:rsidP="005D0728">
            <w:pPr>
              <w:pStyle w:val="Normal6"/>
              <w:widowControl/>
              <w:rPr>
                <w:lang w:val="fi-FI"/>
              </w:rPr>
            </w:pPr>
            <w:r w:rsidRPr="00900479">
              <w:rPr>
                <w:bCs/>
                <w:iCs/>
                <w:vertAlign w:val="superscript"/>
                <w:lang w:val="fi-FI"/>
              </w:rPr>
              <w:t>50</w:t>
            </w:r>
            <w:r w:rsidRPr="00900479">
              <w:rPr>
                <w:bCs/>
                <w:iCs/>
                <w:lang w:val="fi-FI"/>
              </w:rPr>
              <w:t xml:space="preserve"> </w:t>
            </w:r>
            <w:r w:rsidRPr="00900479">
              <w:rPr>
                <w:lang w:val="fi-FI"/>
              </w:rPr>
              <w:t xml:space="preserve">Euroopan parlamentin ja neuvoston asetus, annettu </w:t>
            </w:r>
            <w:r w:rsidRPr="00900479">
              <w:rPr>
                <w:b/>
                <w:i/>
                <w:lang w:val="fi-FI"/>
              </w:rPr>
              <w:t>[päivämäärä]</w:t>
            </w:r>
            <w:r w:rsidRPr="00900479">
              <w:rPr>
                <w:lang w:val="fi-FI"/>
              </w:rPr>
              <w:t>, akuista ja paristoista ja jäteakuista ja -paristoista, direktiivin</w:t>
            </w:r>
            <w:r w:rsidRPr="00900479">
              <w:rPr>
                <w:b/>
                <w:i/>
                <w:lang w:val="fi-FI"/>
              </w:rPr>
              <w:t xml:space="preserve"> </w:t>
            </w:r>
            <w:r w:rsidRPr="00900479">
              <w:rPr>
                <w:lang w:val="fi-FI"/>
              </w:rPr>
              <w:t>2008/98/EY ja asetuksen (EU)</w:t>
            </w:r>
            <w:r w:rsidRPr="00900479">
              <w:rPr>
                <w:b/>
                <w:i/>
                <w:lang w:val="fi-FI"/>
              </w:rPr>
              <w:t xml:space="preserve"> </w:t>
            </w:r>
            <w:r w:rsidRPr="00900479">
              <w:rPr>
                <w:lang w:val="fi-FI"/>
              </w:rPr>
              <w:t>2019/1020 muuttamisesta sekä direktiivin</w:t>
            </w:r>
            <w:r w:rsidRPr="00900479">
              <w:rPr>
                <w:b/>
                <w:i/>
                <w:lang w:val="fi-FI"/>
              </w:rPr>
              <w:t xml:space="preserve"> </w:t>
            </w:r>
            <w:r w:rsidRPr="00900479">
              <w:rPr>
                <w:lang w:val="fi-FI"/>
              </w:rPr>
              <w:t>2006/66/EY kumoamisesta (EUVL</w:t>
            </w:r>
            <w:r w:rsidRPr="00900479">
              <w:rPr>
                <w:b/>
                <w:i/>
                <w:lang w:val="fi-FI"/>
              </w:rPr>
              <w:t xml:space="preserve"> </w:t>
            </w:r>
            <w:r w:rsidRPr="00900479">
              <w:rPr>
                <w:lang w:val="fi-FI"/>
              </w:rPr>
              <w:t>L</w:t>
            </w:r>
            <w:r w:rsidRPr="00900479">
              <w:rPr>
                <w:b/>
                <w:i/>
                <w:lang w:val="fi-FI"/>
              </w:rPr>
              <w:t xml:space="preserve"> [</w:t>
            </w:r>
            <w:r w:rsidRPr="00900479">
              <w:rPr>
                <w:lang w:val="fi-FI"/>
              </w:rPr>
              <w:t>...</w:t>
            </w:r>
            <w:r w:rsidRPr="00900479">
              <w:rPr>
                <w:b/>
                <w:i/>
                <w:lang w:val="fi-FI"/>
              </w:rPr>
              <w:t>]</w:t>
            </w:r>
            <w:r w:rsidRPr="00900479">
              <w:rPr>
                <w:lang w:val="fi-FI"/>
              </w:rPr>
              <w:t>).</w:t>
            </w:r>
          </w:p>
        </w:tc>
        <w:tc>
          <w:tcPr>
            <w:tcW w:w="4876" w:type="dxa"/>
          </w:tcPr>
          <w:p w14:paraId="16713A30" w14:textId="7B5724BF" w:rsidR="00C07E2E" w:rsidRPr="00900479" w:rsidRDefault="00C07E2E" w:rsidP="005D0728">
            <w:pPr>
              <w:pStyle w:val="Normal6"/>
              <w:widowControl/>
              <w:rPr>
                <w:szCs w:val="24"/>
                <w:lang w:val="fi-FI"/>
              </w:rPr>
            </w:pPr>
            <w:r w:rsidRPr="00900479">
              <w:rPr>
                <w:vertAlign w:val="superscript"/>
                <w:lang w:val="fi-FI"/>
              </w:rPr>
              <w:t>50</w:t>
            </w:r>
            <w:r w:rsidRPr="00900479">
              <w:rPr>
                <w:lang w:val="fi-FI"/>
              </w:rPr>
              <w:t xml:space="preserve"> Euroopan parlamentin ja neuvoston asetus</w:t>
            </w:r>
            <w:r w:rsidRPr="00900479">
              <w:rPr>
                <w:b/>
                <w:i/>
                <w:lang w:val="fi-FI"/>
              </w:rPr>
              <w:t xml:space="preserve"> (EU) 2023/1542</w:t>
            </w:r>
            <w:r w:rsidRPr="00900479">
              <w:rPr>
                <w:lang w:val="fi-FI"/>
              </w:rPr>
              <w:t xml:space="preserve">, annettu </w:t>
            </w:r>
            <w:r w:rsidRPr="00900479">
              <w:rPr>
                <w:b/>
                <w:i/>
                <w:lang w:val="fi-FI"/>
              </w:rPr>
              <w:t>12 päivänä heinäkuuta 2023</w:t>
            </w:r>
            <w:r w:rsidRPr="00900479">
              <w:rPr>
                <w:lang w:val="fi-FI"/>
              </w:rPr>
              <w:t>, akuista ja paristoista ja jäteakuista ja -paristoista, direktiivin</w:t>
            </w:r>
            <w:r w:rsidRPr="00900479">
              <w:rPr>
                <w:b/>
                <w:i/>
                <w:lang w:val="fi-FI"/>
              </w:rPr>
              <w:t> </w:t>
            </w:r>
            <w:r w:rsidRPr="00900479">
              <w:rPr>
                <w:lang w:val="fi-FI"/>
              </w:rPr>
              <w:t>2008/98/EY ja asetuksen (EU)</w:t>
            </w:r>
            <w:r w:rsidRPr="00900479">
              <w:rPr>
                <w:b/>
                <w:i/>
                <w:lang w:val="fi-FI"/>
              </w:rPr>
              <w:t> </w:t>
            </w:r>
            <w:r w:rsidRPr="00900479">
              <w:rPr>
                <w:lang w:val="fi-FI"/>
              </w:rPr>
              <w:t>2019/1020 muuttamisesta sekä direktiivin</w:t>
            </w:r>
            <w:r w:rsidRPr="00900479">
              <w:rPr>
                <w:b/>
                <w:i/>
                <w:lang w:val="fi-FI"/>
              </w:rPr>
              <w:t> </w:t>
            </w:r>
            <w:r w:rsidRPr="00900479">
              <w:rPr>
                <w:lang w:val="fi-FI"/>
              </w:rPr>
              <w:t>2006/66/EY kumoamisesta (EUVL</w:t>
            </w:r>
            <w:r w:rsidRPr="00900479">
              <w:rPr>
                <w:b/>
                <w:i/>
                <w:lang w:val="fi-FI"/>
              </w:rPr>
              <w:t> </w:t>
            </w:r>
            <w:r w:rsidRPr="00900479">
              <w:rPr>
                <w:lang w:val="fi-FI"/>
              </w:rPr>
              <w:t>L</w:t>
            </w:r>
            <w:r w:rsidRPr="00900479">
              <w:rPr>
                <w:b/>
                <w:i/>
                <w:lang w:val="fi-FI"/>
              </w:rPr>
              <w:t> 191, 28</w:t>
            </w:r>
            <w:r w:rsidRPr="00900479">
              <w:rPr>
                <w:lang w:val="fi-FI"/>
              </w:rPr>
              <w:t>.</w:t>
            </w:r>
            <w:r w:rsidRPr="00900479">
              <w:rPr>
                <w:b/>
                <w:i/>
                <w:lang w:val="fi-FI"/>
              </w:rPr>
              <w:t>7</w:t>
            </w:r>
            <w:r w:rsidRPr="00900479">
              <w:rPr>
                <w:lang w:val="fi-FI"/>
              </w:rPr>
              <w:t>.</w:t>
            </w:r>
            <w:r w:rsidRPr="00900479">
              <w:rPr>
                <w:b/>
                <w:i/>
                <w:lang w:val="fi-FI"/>
              </w:rPr>
              <w:t>2023, s</w:t>
            </w:r>
            <w:r w:rsidRPr="00900479">
              <w:rPr>
                <w:lang w:val="fi-FI"/>
              </w:rPr>
              <w:t>.</w:t>
            </w:r>
            <w:r w:rsidRPr="00900479">
              <w:rPr>
                <w:b/>
                <w:i/>
                <w:lang w:val="fi-FI"/>
              </w:rPr>
              <w:t xml:space="preserve"> 1, ELI: </w:t>
            </w:r>
            <w:hyperlink r:id="rId9" w:history="1">
              <w:r w:rsidRPr="00900479">
                <w:rPr>
                  <w:rStyle w:val="Hyperlink"/>
                  <w:b/>
                  <w:i/>
                  <w:lang w:val="fi-FI"/>
                </w:rPr>
                <w:t>http://data.europa.eu/eli/reg/2023/1542/oj</w:t>
              </w:r>
            </w:hyperlink>
            <w:r w:rsidRPr="00900479">
              <w:rPr>
                <w:b/>
                <w:i/>
                <w:lang w:val="fi-FI"/>
              </w:rPr>
              <w:t xml:space="preserve">). </w:t>
            </w:r>
          </w:p>
        </w:tc>
      </w:tr>
    </w:tbl>
    <w:p w14:paraId="638CAE92" w14:textId="2E8568EB" w:rsidR="00C07E2E" w:rsidRPr="00900479" w:rsidRDefault="00C07E2E" w:rsidP="005D0728">
      <w:pPr>
        <w:widowControl/>
      </w:pPr>
    </w:p>
    <w:p w14:paraId="2712154C" w14:textId="48F301E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w:t>
      </w:r>
    </w:p>
    <w:p w14:paraId="7BC7BA8E" w14:textId="1EFE1FF2" w:rsidR="00C07E2E" w:rsidRPr="00900479" w:rsidRDefault="00C07E2E" w:rsidP="005D0728">
      <w:pPr>
        <w:pStyle w:val="NormalBold"/>
        <w:widowControl/>
      </w:pPr>
      <w:r w:rsidRPr="00900479">
        <w:t>Ehdotus asetukseksi</w:t>
      </w:r>
    </w:p>
    <w:p w14:paraId="384CD166" w14:textId="56ADA0D5" w:rsidR="00C07E2E" w:rsidRPr="00900479" w:rsidRDefault="00C07E2E" w:rsidP="005D0728">
      <w:pPr>
        <w:pStyle w:val="NormalBold"/>
        <w:widowControl/>
      </w:pPr>
      <w:r w:rsidRPr="00900479">
        <w:t>Johdanto-osan 17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7E03A97" w14:textId="3D9C006C" w:rsidTr="00AA5E1E">
        <w:trPr>
          <w:jc w:val="center"/>
        </w:trPr>
        <w:tc>
          <w:tcPr>
            <w:tcW w:w="9752" w:type="dxa"/>
            <w:gridSpan w:val="2"/>
          </w:tcPr>
          <w:p w14:paraId="7609FA9C" w14:textId="5DFFE90A" w:rsidR="00C07E2E" w:rsidRPr="00900479" w:rsidRDefault="00C07E2E" w:rsidP="005D0728">
            <w:pPr>
              <w:widowControl/>
            </w:pPr>
          </w:p>
        </w:tc>
      </w:tr>
      <w:tr w:rsidR="00C07E2E" w:rsidRPr="00900479" w14:paraId="74313296" w14:textId="7F483297" w:rsidTr="00AA5E1E">
        <w:trPr>
          <w:jc w:val="center"/>
        </w:trPr>
        <w:tc>
          <w:tcPr>
            <w:tcW w:w="4876" w:type="dxa"/>
          </w:tcPr>
          <w:p w14:paraId="70349FE0" w14:textId="4C9C7009" w:rsidR="00C07E2E" w:rsidRPr="00900479" w:rsidRDefault="00C07E2E" w:rsidP="005D0728">
            <w:pPr>
              <w:pStyle w:val="ColumnHeading"/>
              <w:widowControl/>
            </w:pPr>
            <w:r w:rsidRPr="00900479">
              <w:t>Komission teksti</w:t>
            </w:r>
          </w:p>
        </w:tc>
        <w:tc>
          <w:tcPr>
            <w:tcW w:w="4876" w:type="dxa"/>
          </w:tcPr>
          <w:p w14:paraId="2DE6394E" w14:textId="40079E14" w:rsidR="00C07E2E" w:rsidRPr="00900479" w:rsidRDefault="00C07E2E" w:rsidP="005D0728">
            <w:pPr>
              <w:pStyle w:val="ColumnHeading"/>
              <w:widowControl/>
            </w:pPr>
            <w:r w:rsidRPr="00900479">
              <w:t>Tarkistus</w:t>
            </w:r>
          </w:p>
        </w:tc>
      </w:tr>
      <w:tr w:rsidR="00C07E2E" w:rsidRPr="00900479" w14:paraId="1886BD29" w14:textId="6450C1D6" w:rsidTr="00AA5E1E">
        <w:trPr>
          <w:jc w:val="center"/>
        </w:trPr>
        <w:tc>
          <w:tcPr>
            <w:tcW w:w="4876" w:type="dxa"/>
          </w:tcPr>
          <w:p w14:paraId="1E6E88C0" w14:textId="4986DFD4" w:rsidR="00C07E2E" w:rsidRPr="00900479" w:rsidRDefault="00C07E2E" w:rsidP="005D0728">
            <w:pPr>
              <w:pStyle w:val="Normal6"/>
              <w:widowControl/>
              <w:rPr>
                <w:lang w:val="fi-FI"/>
              </w:rPr>
            </w:pPr>
            <w:r w:rsidRPr="00900479">
              <w:rPr>
                <w:lang w:val="fi-FI"/>
              </w:rPr>
              <w:t>(17)</w:t>
            </w:r>
            <w:r w:rsidRPr="00900479">
              <w:rPr>
                <w:lang w:val="fi-FI"/>
              </w:rPr>
              <w:tab/>
              <w:t xml:space="preserve">Tieteen ja tekniikan kehityksen huomioon ottamiseksi komissiolle olisi edelleen siirrettävä valta hyväksyä Euroopan unionin toiminnasta tehdyn sopimuksen 290 artiklan mukaisesti säädösvallan siirron nojalla annettavia delegoituja säädöksiä, jotka koskevat lyijyn, elohopean, kadmiumin ja kuusiarvoisen kromin käyttöä ajoneuvoissa koskevista rajoituksista tämän asetuksen nojalla myönnettävien poikkeusten muuttamista. Ennen tällaisten poikkeusten muuttamista tai poistamista olisi arvioitava tällaisen muutoksen sosioekonomisia vaikutuksia, mistä ei säädetä direktiivissä 2000/53/EY, ja otettava huomioon vaihtoehtoisten aineiden saatavuus sekä vaikutukset ihmisten terveyteen ja ympäristöön ajoneuvojen koko elinkaaren aikana. Jotta voidaan varmistaa tehokas päätöksenteko, koordinointi ja tämän asetuksen muuttamiseen liittyvien teknisten, tieteellisten ja hallinnollisten näkökohtien hallinnointi siltä osin kuin on kyse aineiden käyttöä ajoneuvoissa koskevista rajoituksista, Euroopan </w:t>
            </w:r>
            <w:r w:rsidRPr="00900479">
              <w:rPr>
                <w:lang w:val="fi-FI"/>
              </w:rPr>
              <w:lastRenderedPageBreak/>
              <w:t>kemikaaliviraston olisi avustettava komissiota tällaisessa arvioinnissa.</w:t>
            </w:r>
          </w:p>
        </w:tc>
        <w:tc>
          <w:tcPr>
            <w:tcW w:w="4876" w:type="dxa"/>
          </w:tcPr>
          <w:p w14:paraId="1180E2BA" w14:textId="6FC143BE" w:rsidR="00C07E2E" w:rsidRPr="00900479" w:rsidRDefault="00C07E2E" w:rsidP="005D0728">
            <w:pPr>
              <w:pStyle w:val="Normal6"/>
              <w:widowControl/>
              <w:rPr>
                <w:szCs w:val="24"/>
                <w:lang w:val="fi-FI"/>
              </w:rPr>
            </w:pPr>
            <w:r w:rsidRPr="00900479">
              <w:rPr>
                <w:lang w:val="fi-FI"/>
              </w:rPr>
              <w:lastRenderedPageBreak/>
              <w:t>(17)</w:t>
            </w:r>
            <w:r w:rsidRPr="00900479">
              <w:rPr>
                <w:lang w:val="fi-FI"/>
              </w:rPr>
              <w:tab/>
              <w:t xml:space="preserve">Tieteen ja tekniikan kehityksen huomioon ottamiseksi komissiolle olisi edelleen siirrettävä valta hyväksyä Euroopan unionin toiminnasta tehdyn sopimuksen 290 artiklan mukaisesti säädösvallan siirron nojalla annettavia delegoituja säädöksiä, jotka koskevat lyijyn, elohopean, kadmiumin ja kuusiarvoisen kromin käyttöä ajoneuvoissa koskevista rajoituksista tämän asetuksen nojalla myönnettävien poikkeusten muuttamista. Ennen tällaisten poikkeusten muuttamista tai poistamista olisi arvioitava tällaisen muutoksen sosioekonomisia vaikutuksia, mistä ei säädetä direktiivissä 2000/53/EY, ja otettava huomioon vaihtoehtoisten aineiden saatavuus sekä vaikutukset ihmisten terveyteen ja ympäristöön ajoneuvojen koko elinkaaren aikana. </w:t>
            </w:r>
            <w:r w:rsidRPr="00900479">
              <w:rPr>
                <w:b/>
                <w:i/>
                <w:lang w:val="fi-FI"/>
              </w:rPr>
              <w:t xml:space="preserve">Ennen tällaisen delegoidun säädöksen hyväksymistä komission olisi kuultava asiaankuuluvia asiantuntijoita ja sidosryhmiä ja varmistettava näin, että ihmisten ja ympäristön terveyteen kohdistuvien vaikutusten lisäksi otetaan huomioon myös laajemmat </w:t>
            </w:r>
            <w:r w:rsidRPr="00900479">
              <w:rPr>
                <w:b/>
                <w:i/>
                <w:lang w:val="fi-FI"/>
              </w:rPr>
              <w:lastRenderedPageBreak/>
              <w:t>sosioekonomiset vaikutukset.</w:t>
            </w:r>
            <w:r w:rsidRPr="00900479">
              <w:rPr>
                <w:lang w:val="fi-FI"/>
              </w:rPr>
              <w:t xml:space="preserve"> Jotta voidaan varmistaa tehokas päätöksenteko, koordinointi ja tämän asetuksen muuttamiseen liittyvien teknisten, tieteellisten ja hallinnollisten näkökohtien hallinnointi siltä osin kuin on kyse aineiden käyttöä ajoneuvoissa koskevista rajoituksista, Euroopan kemikaaliviraston olisi avustettava komissiota tällaisessa arvioinnissa.</w:t>
            </w:r>
          </w:p>
        </w:tc>
      </w:tr>
    </w:tbl>
    <w:p w14:paraId="04137B3B" w14:textId="09292BA7" w:rsidR="00C07E2E" w:rsidRPr="00900479" w:rsidRDefault="00C07E2E" w:rsidP="005D0728">
      <w:pPr>
        <w:widowControl/>
      </w:pPr>
    </w:p>
    <w:p w14:paraId="7A6B35C9" w14:textId="1071FC0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w:t>
      </w:r>
    </w:p>
    <w:p w14:paraId="7DFB586D" w14:textId="1B263716" w:rsidR="00C07E2E" w:rsidRPr="00900479" w:rsidRDefault="00C07E2E" w:rsidP="005D0728">
      <w:pPr>
        <w:pStyle w:val="NormalBold"/>
        <w:widowControl/>
      </w:pPr>
      <w:r w:rsidRPr="00900479">
        <w:t>Ehdotus asetukseksi</w:t>
      </w:r>
    </w:p>
    <w:p w14:paraId="2E7C49E8" w14:textId="60BADB62" w:rsidR="00C07E2E" w:rsidRPr="00900479" w:rsidRDefault="00C07E2E" w:rsidP="005D0728">
      <w:pPr>
        <w:pStyle w:val="NormalBold"/>
        <w:widowControl/>
      </w:pPr>
      <w:r w:rsidRPr="00900479">
        <w:t>Johdanto-osan 18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1865963" w14:textId="5A404607" w:rsidTr="00AA5E1E">
        <w:trPr>
          <w:jc w:val="center"/>
        </w:trPr>
        <w:tc>
          <w:tcPr>
            <w:tcW w:w="9752" w:type="dxa"/>
            <w:gridSpan w:val="2"/>
          </w:tcPr>
          <w:p w14:paraId="712C09F1" w14:textId="7B7F35CF" w:rsidR="00C07E2E" w:rsidRPr="00900479" w:rsidRDefault="00C07E2E" w:rsidP="005D0728">
            <w:pPr>
              <w:widowControl/>
            </w:pPr>
          </w:p>
        </w:tc>
      </w:tr>
      <w:tr w:rsidR="00C07E2E" w:rsidRPr="00900479" w14:paraId="4C509BCE" w14:textId="1F61FA80" w:rsidTr="00AA5E1E">
        <w:trPr>
          <w:jc w:val="center"/>
        </w:trPr>
        <w:tc>
          <w:tcPr>
            <w:tcW w:w="4876" w:type="dxa"/>
          </w:tcPr>
          <w:p w14:paraId="5A200819" w14:textId="08C48D09" w:rsidR="00C07E2E" w:rsidRPr="00900479" w:rsidRDefault="00C07E2E" w:rsidP="005D0728">
            <w:pPr>
              <w:pStyle w:val="ColumnHeading"/>
              <w:widowControl/>
            </w:pPr>
            <w:r w:rsidRPr="00900479">
              <w:t>Komission teksti</w:t>
            </w:r>
          </w:p>
        </w:tc>
        <w:tc>
          <w:tcPr>
            <w:tcW w:w="4876" w:type="dxa"/>
          </w:tcPr>
          <w:p w14:paraId="19E39ED2" w14:textId="38FB6517" w:rsidR="00C07E2E" w:rsidRPr="00900479" w:rsidRDefault="00C07E2E" w:rsidP="005D0728">
            <w:pPr>
              <w:pStyle w:val="ColumnHeading"/>
              <w:widowControl/>
            </w:pPr>
            <w:r w:rsidRPr="00900479">
              <w:t>Tarkistus</w:t>
            </w:r>
          </w:p>
        </w:tc>
      </w:tr>
      <w:tr w:rsidR="00C07E2E" w:rsidRPr="00900479" w14:paraId="541F2F99" w14:textId="0C536879" w:rsidTr="00AA5E1E">
        <w:trPr>
          <w:jc w:val="center"/>
        </w:trPr>
        <w:tc>
          <w:tcPr>
            <w:tcW w:w="4876" w:type="dxa"/>
          </w:tcPr>
          <w:p w14:paraId="4B760C8C" w14:textId="36E80F5A" w:rsidR="00C07E2E" w:rsidRPr="00900479" w:rsidRDefault="00C07E2E" w:rsidP="005D0728">
            <w:pPr>
              <w:pStyle w:val="Normal6"/>
              <w:widowControl/>
              <w:rPr>
                <w:lang w:val="fi-FI"/>
              </w:rPr>
            </w:pPr>
            <w:r w:rsidRPr="00900479">
              <w:rPr>
                <w:lang w:val="fi-FI"/>
              </w:rPr>
              <w:t>(18)</w:t>
            </w:r>
            <w:r w:rsidRPr="00900479">
              <w:rPr>
                <w:lang w:val="fi-FI"/>
              </w:rPr>
              <w:tab/>
              <w:t xml:space="preserve">Kiertotalouden lisäämiseksi autoteollisuudessa ajoneuvot olisi asteittain suunniteltava ja valmistettava siten, että ne sisältävät kierrätettyjä materiaaleja primaariraaka-aineiden sijaan. Kierrätettyjen materiaalien käyttö mahdollistaa materiaalien resurssitehokkaamman käytön, tekee tuotannosta vähähiilisempää ja vähentää primaariraaka-aineiden käyttöön liittyviä kielteisiä ympäristövaikutuksia. Kolmansissa maissa valmistettujen, unionin markkinoille saatettujen ajoneuvojen kierron lisääminen auttaa myös vähentämään kasvihuonekaasupäästöjä maailmanlaajuisesti, myös unionissa. Se myös </w:t>
            </w:r>
            <w:r w:rsidRPr="00900479">
              <w:rPr>
                <w:b/>
                <w:i/>
                <w:lang w:val="fi-FI"/>
              </w:rPr>
              <w:t>vähentää</w:t>
            </w:r>
            <w:r w:rsidRPr="00900479">
              <w:rPr>
                <w:lang w:val="fi-FI"/>
              </w:rPr>
              <w:t xml:space="preserve"> raaka-aine- ja energiariippuvuutta, joka liittyy primaariraaka-aineiden hankintaan, ja vahvistaa samalla uusioraaka-aineiden markkinoita. Vaikka maailmanlaajuisia kierrätetyn materiaalin käyttöä koskevia vaatimuksia ei ole, monet valmistajat ovat jo sisällyttäneet kierrätettyjä materiaaleja ajoneuvoihinsa. Tavoitteiden ja yhdenmukaisten säännösten asettaminen kierrätysmateriaalien osuuden laskemista varten lisää oikeusvarmuutta ja edistää tasapuolisen kilpailun luomista valmistajien välille. Vaatimuksia sovelletaan kaikkiin valmistajiin, jotka aikovat saattaa ajoneuvoja unionin </w:t>
            </w:r>
            <w:r w:rsidRPr="00900479">
              <w:rPr>
                <w:lang w:val="fi-FI"/>
              </w:rPr>
              <w:lastRenderedPageBreak/>
              <w:t>markkinoille, riippumatta siitä, mihin ne ovat sijoittautuneet. Kun otetaan huomioon maailmanlaajuisten arvoketjujen merkitys autoteollisuudessa, asetuksessa olisi sallittava uusioraaka-aineiden hankinta unionin ulkopuolelta.</w:t>
            </w:r>
          </w:p>
        </w:tc>
        <w:tc>
          <w:tcPr>
            <w:tcW w:w="4876" w:type="dxa"/>
          </w:tcPr>
          <w:p w14:paraId="0ACC211E" w14:textId="3A3131E1" w:rsidR="00C07E2E" w:rsidRPr="00900479" w:rsidRDefault="00C07E2E" w:rsidP="005D0728">
            <w:pPr>
              <w:pStyle w:val="Normal6"/>
              <w:widowControl/>
              <w:rPr>
                <w:szCs w:val="24"/>
                <w:lang w:val="fi-FI"/>
              </w:rPr>
            </w:pPr>
            <w:r w:rsidRPr="00900479">
              <w:rPr>
                <w:lang w:val="fi-FI"/>
              </w:rPr>
              <w:lastRenderedPageBreak/>
              <w:t>(18)</w:t>
            </w:r>
            <w:r w:rsidRPr="00900479">
              <w:rPr>
                <w:lang w:val="fi-FI"/>
              </w:rPr>
              <w:tab/>
              <w:t>Kiertotalouden lisäämiseksi autoteollisuudessa ajoneuvot olisi asteittain suunniteltava ja valmistettava siten, että ne sisältävät kierrätettyjä materiaaleja primaariraaka-aineiden sijaan</w:t>
            </w:r>
            <w:r w:rsidRPr="00900479">
              <w:rPr>
                <w:b/>
                <w:i/>
                <w:lang w:val="fi-FI"/>
              </w:rPr>
              <w:t xml:space="preserve"> ajoneuvojen turvallisuusominaisuuksista tinkimättä</w:t>
            </w:r>
            <w:r w:rsidRPr="00900479">
              <w:rPr>
                <w:lang w:val="fi-FI"/>
              </w:rPr>
              <w:t xml:space="preserve">. Kierrätettyjen materiaalien käyttö mahdollistaa materiaalien resurssitehokkaamman käytön, tekee tuotannosta vähähiilisempää ja vähentää primaariraaka-aineiden käyttöön liittyviä kielteisiä ympäristövaikutuksia. Kolmansissa maissa valmistettujen, unionin markkinoille saatettujen ajoneuvojen kierron lisääminen auttaa myös vähentämään kasvihuonekaasupäästöjä maailmanlaajuisesti, myös unionissa. Se myös </w:t>
            </w:r>
            <w:r w:rsidRPr="00900479">
              <w:rPr>
                <w:b/>
                <w:i/>
                <w:lang w:val="fi-FI"/>
              </w:rPr>
              <w:t>vahvistaa unionin strategista riippumattomuutta ja kilpailukykyä vähentämällä</w:t>
            </w:r>
            <w:r w:rsidRPr="00900479">
              <w:rPr>
                <w:lang w:val="fi-FI"/>
              </w:rPr>
              <w:t xml:space="preserve"> raaka-aine- ja energiariippuvuutta, joka liittyy primaariraaka-aineiden hankintaan, </w:t>
            </w:r>
            <w:r w:rsidRPr="00900479">
              <w:rPr>
                <w:b/>
                <w:i/>
                <w:lang w:val="fi-FI"/>
              </w:rPr>
              <w:t xml:space="preserve">erityisesti edistämällä arvokkaiden kriittisten raaka-aineiden pysymistä unionissa, </w:t>
            </w:r>
            <w:r w:rsidRPr="00900479">
              <w:rPr>
                <w:lang w:val="fi-FI"/>
              </w:rPr>
              <w:t xml:space="preserve">ja vahvistaa samalla uusioraaka-aineiden markkinoita. Vaikka maailmanlaajuisia kierrätetyn materiaalin käyttöä koskevia vaatimuksia ei ole, monet valmistajat ovat jo sisällyttäneet kierrätettyjä materiaaleja ajoneuvoihinsa. Tavoitteiden ja yhdenmukaisten säännösten asettaminen kierrätysmateriaalien osuuden </w:t>
            </w:r>
            <w:r w:rsidRPr="00900479">
              <w:rPr>
                <w:lang w:val="fi-FI"/>
              </w:rPr>
              <w:lastRenderedPageBreak/>
              <w:t xml:space="preserve">laskemista varten lisää oikeusvarmuutta ja edistää tasapuolisen kilpailun luomista valmistajien välille. Vaatimuksia sovelletaan kaikkiin valmistajiin, jotka aikovat saattaa ajoneuvoja unionin markkinoille, </w:t>
            </w:r>
            <w:r w:rsidRPr="00900479">
              <w:rPr>
                <w:b/>
                <w:i/>
                <w:lang w:val="fi-FI"/>
              </w:rPr>
              <w:t xml:space="preserve">myös verkkomarkkinapaikkojen kautta, </w:t>
            </w:r>
            <w:r w:rsidRPr="00900479">
              <w:rPr>
                <w:lang w:val="fi-FI"/>
              </w:rPr>
              <w:t xml:space="preserve">riippumatta siitä, mihin ne ovat </w:t>
            </w:r>
            <w:proofErr w:type="spellStart"/>
            <w:r w:rsidRPr="00900479">
              <w:rPr>
                <w:lang w:val="fi-FI"/>
              </w:rPr>
              <w:t>sijoittautuneet.Kun</w:t>
            </w:r>
            <w:proofErr w:type="spellEnd"/>
            <w:r w:rsidRPr="00900479">
              <w:rPr>
                <w:lang w:val="fi-FI"/>
              </w:rPr>
              <w:t xml:space="preserve"> otetaan huomioon maailmanlaajuisten arvoketjujen merkitys autoteollisuudessa, asetuksessa olisi sallittava uusioraaka-aineiden hankinta unionin ulkopuolelta. </w:t>
            </w:r>
            <w:r w:rsidRPr="00900479">
              <w:rPr>
                <w:b/>
                <w:i/>
                <w:lang w:val="fi-FI"/>
              </w:rPr>
              <w:t>Kiertotalouteen siirryttäessä autoteollisuudessa tarvitaan toimenpiteitä, joilla taataan työsuhdeturva ja luodaan uusia työllistymismahdollisuuksia. Tällä asetuksella olisi voitava tukea työntekijöitä oikeudenmukaisen siirtymän ajan ottamalla huomioon sosiaaliset, taloudelliset ja ympäristökestävyyteen liittyvät näkökohdat.</w:t>
            </w:r>
          </w:p>
        </w:tc>
      </w:tr>
    </w:tbl>
    <w:p w14:paraId="4B71E729" w14:textId="76DB945D" w:rsidR="00C07E2E" w:rsidRPr="00900479" w:rsidRDefault="00C07E2E" w:rsidP="005D0728">
      <w:pPr>
        <w:widowControl/>
      </w:pPr>
    </w:p>
    <w:p w14:paraId="6BBDDCEB" w14:textId="1F981D9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w:t>
      </w:r>
    </w:p>
    <w:p w14:paraId="6DD11915" w14:textId="4FAC9CC4" w:rsidR="00C07E2E" w:rsidRPr="00900479" w:rsidRDefault="00C07E2E" w:rsidP="005D0728">
      <w:pPr>
        <w:pStyle w:val="NormalBold"/>
        <w:widowControl/>
      </w:pPr>
      <w:r w:rsidRPr="00900479">
        <w:t>Ehdotus asetukseksi</w:t>
      </w:r>
    </w:p>
    <w:p w14:paraId="09BC2242" w14:textId="1EC191DA" w:rsidR="00C07E2E" w:rsidRPr="00900479" w:rsidRDefault="00C07E2E" w:rsidP="005D0728">
      <w:pPr>
        <w:pStyle w:val="NormalBold"/>
        <w:widowControl/>
      </w:pPr>
      <w:r w:rsidRPr="00900479">
        <w:t>Johdanto-osan 19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5C432D9" w14:textId="77270E6A" w:rsidTr="00AA5E1E">
        <w:trPr>
          <w:jc w:val="center"/>
        </w:trPr>
        <w:tc>
          <w:tcPr>
            <w:tcW w:w="9752" w:type="dxa"/>
            <w:gridSpan w:val="2"/>
          </w:tcPr>
          <w:p w14:paraId="117AF98C" w14:textId="03052347" w:rsidR="00C07E2E" w:rsidRPr="00900479" w:rsidRDefault="00C07E2E" w:rsidP="005D0728">
            <w:pPr>
              <w:widowControl/>
            </w:pPr>
          </w:p>
        </w:tc>
      </w:tr>
      <w:tr w:rsidR="00C07E2E" w:rsidRPr="00900479" w14:paraId="7133F640" w14:textId="1B81DB27" w:rsidTr="00AA5E1E">
        <w:trPr>
          <w:jc w:val="center"/>
        </w:trPr>
        <w:tc>
          <w:tcPr>
            <w:tcW w:w="4876" w:type="dxa"/>
          </w:tcPr>
          <w:p w14:paraId="42DF7125" w14:textId="140F9CE9" w:rsidR="00C07E2E" w:rsidRPr="00900479" w:rsidRDefault="00C07E2E" w:rsidP="005D0728">
            <w:pPr>
              <w:pStyle w:val="ColumnHeading"/>
              <w:widowControl/>
            </w:pPr>
            <w:r w:rsidRPr="00900479">
              <w:t>Komission teksti</w:t>
            </w:r>
          </w:p>
        </w:tc>
        <w:tc>
          <w:tcPr>
            <w:tcW w:w="4876" w:type="dxa"/>
          </w:tcPr>
          <w:p w14:paraId="110468C5" w14:textId="3B0DCD18" w:rsidR="00C07E2E" w:rsidRPr="00900479" w:rsidRDefault="00C07E2E" w:rsidP="005D0728">
            <w:pPr>
              <w:pStyle w:val="ColumnHeading"/>
              <w:widowControl/>
            </w:pPr>
            <w:r w:rsidRPr="00900479">
              <w:t>Tarkistus</w:t>
            </w:r>
          </w:p>
        </w:tc>
      </w:tr>
      <w:tr w:rsidR="00C07E2E" w:rsidRPr="00900479" w14:paraId="322B7B6F" w14:textId="71FEA11F" w:rsidTr="00AA5E1E">
        <w:trPr>
          <w:jc w:val="center"/>
        </w:trPr>
        <w:tc>
          <w:tcPr>
            <w:tcW w:w="4876" w:type="dxa"/>
          </w:tcPr>
          <w:p w14:paraId="717AE74A" w14:textId="62E8F9AC" w:rsidR="00C07E2E" w:rsidRPr="00900479" w:rsidRDefault="00C07E2E" w:rsidP="005D0728">
            <w:pPr>
              <w:pStyle w:val="Normal6"/>
              <w:widowControl/>
              <w:rPr>
                <w:lang w:val="fi-FI"/>
              </w:rPr>
            </w:pPr>
            <w:r w:rsidRPr="00900479">
              <w:rPr>
                <w:lang w:val="fi-FI"/>
              </w:rPr>
              <w:t>(19)</w:t>
            </w:r>
            <w:r w:rsidRPr="00900479">
              <w:rPr>
                <w:lang w:val="fi-FI"/>
              </w:rPr>
              <w:tab/>
              <w:t xml:space="preserve">Kun otetaan huomioon erityisesti romuajoneuvoista peräisin olevien muovien alhainen kierrätysaste ja muovijätteen muiden käsittelymuotojen yleiset kielteiset vaikutukset, on aiheellista lisätä kierrätettyjen muovien käyttöä ajoneuvoissa. Tätä varten uusille ajoneuvoille olisi asetettava pakollinen tavoite, joka koskee kulutusjätteestä kierrätettyä muovia. Kunkin ajoneuvotyypin olisi siten sisällettävä </w:t>
            </w:r>
            <w:r w:rsidRPr="00900479">
              <w:rPr>
                <w:b/>
                <w:i/>
                <w:lang w:val="fi-FI"/>
              </w:rPr>
              <w:t>25 </w:t>
            </w:r>
            <w:r w:rsidRPr="00900479">
              <w:rPr>
                <w:lang w:val="fi-FI"/>
              </w:rPr>
              <w:t xml:space="preserve">prosenttia kuluttajien tuottamasta muovijätteestä kierrätettyä muovia. Tästä kierrätysmuovien osuutta koskevasta tavoitteesta </w:t>
            </w:r>
            <w:r w:rsidRPr="00900479">
              <w:rPr>
                <w:b/>
                <w:i/>
                <w:lang w:val="fi-FI"/>
              </w:rPr>
              <w:t>25</w:t>
            </w:r>
            <w:r w:rsidRPr="00900479">
              <w:rPr>
                <w:lang w:val="fi-FI"/>
              </w:rPr>
              <w:t xml:space="preserve"> prosenttia olisi saavutettava käyttämällä kyseisessä ajoneuvotyypissä romuajoneuvoista kierrätettyjä muoveja. Jotta voidaan </w:t>
            </w:r>
            <w:r w:rsidRPr="00900479">
              <w:rPr>
                <w:b/>
                <w:i/>
                <w:lang w:val="fi-FI"/>
              </w:rPr>
              <w:t>varmistaa tämän velvoitteen yhdenmukainen täytäntöönpano</w:t>
            </w:r>
            <w:r w:rsidRPr="00900479">
              <w:rPr>
                <w:lang w:val="fi-FI"/>
              </w:rPr>
              <w:t xml:space="preserve">, </w:t>
            </w:r>
            <w:r w:rsidRPr="00900479">
              <w:rPr>
                <w:b/>
                <w:i/>
                <w:lang w:val="fi-FI"/>
              </w:rPr>
              <w:t>komissiolle</w:t>
            </w:r>
            <w:r w:rsidRPr="00900479">
              <w:rPr>
                <w:lang w:val="fi-FI"/>
              </w:rPr>
              <w:t xml:space="preserve"> olisi </w:t>
            </w:r>
            <w:r w:rsidRPr="00900479">
              <w:rPr>
                <w:b/>
                <w:i/>
                <w:lang w:val="fi-FI"/>
              </w:rPr>
              <w:t xml:space="preserve">siirrettävä täytäntöönpanovaltaa vahvistaa </w:t>
            </w:r>
            <w:r w:rsidRPr="00900479">
              <w:rPr>
                <w:b/>
                <w:i/>
                <w:lang w:val="fi-FI"/>
              </w:rPr>
              <w:lastRenderedPageBreak/>
              <w:t>menetelmät</w:t>
            </w:r>
            <w:r w:rsidRPr="00900479">
              <w:rPr>
                <w:lang w:val="fi-FI"/>
              </w:rPr>
              <w:t xml:space="preserve">, </w:t>
            </w:r>
            <w:r w:rsidRPr="00900479">
              <w:rPr>
                <w:b/>
                <w:i/>
                <w:lang w:val="fi-FI"/>
              </w:rPr>
              <w:t>joilla lasketaan ja todennetaan kulutusjätteestä ja romuajoneuvoista hyödynnettyjen muovien osuudet ajoneuvotyypissä olevissa ja siihen sisällytetyissä muoveissa</w:t>
            </w:r>
            <w:r w:rsidRPr="00900479">
              <w:rPr>
                <w:lang w:val="fi-FI"/>
              </w:rPr>
              <w:t>.</w:t>
            </w:r>
          </w:p>
        </w:tc>
        <w:tc>
          <w:tcPr>
            <w:tcW w:w="4876" w:type="dxa"/>
          </w:tcPr>
          <w:p w14:paraId="1307ED68" w14:textId="6F0D72EB" w:rsidR="00C07E2E" w:rsidRPr="00900479" w:rsidRDefault="00C07E2E" w:rsidP="005D0728">
            <w:pPr>
              <w:pStyle w:val="Normal6"/>
              <w:widowControl/>
              <w:rPr>
                <w:szCs w:val="24"/>
                <w:lang w:val="fi-FI"/>
              </w:rPr>
            </w:pPr>
            <w:r w:rsidRPr="00900479">
              <w:rPr>
                <w:lang w:val="fi-FI"/>
              </w:rPr>
              <w:lastRenderedPageBreak/>
              <w:t>(19)</w:t>
            </w:r>
            <w:r w:rsidRPr="00900479">
              <w:rPr>
                <w:lang w:val="fi-FI"/>
              </w:rPr>
              <w:tab/>
              <w:t xml:space="preserve">Kun otetaan huomioon erityisesti romuajoneuvoista peräisin olevien muovien alhainen kierrätysaste ja muovijätteen muiden käsittelymuotojen yleiset kielteiset vaikutukset, on aiheellista lisätä kierrätettyjen muovien käyttöä ajoneuvoissa. Tätä varten uusille ajoneuvoille olisi asetettava pakollinen tavoite, joka koskee kulutusjätteestä kierrätettyä muovia. Kunkin ajoneuvotyypin olisi siten sisällettävä </w:t>
            </w:r>
            <w:r w:rsidRPr="00900479">
              <w:rPr>
                <w:b/>
                <w:i/>
                <w:lang w:val="fi-FI"/>
              </w:rPr>
              <w:t>20 </w:t>
            </w:r>
            <w:r w:rsidRPr="00900479">
              <w:rPr>
                <w:lang w:val="fi-FI"/>
              </w:rPr>
              <w:t xml:space="preserve">prosenttia kuluttajien tuottamasta muovijätteestä kierrätettyä muovia. Tästä kierrätysmuovien osuutta koskevasta tavoitteesta </w:t>
            </w:r>
            <w:r w:rsidRPr="00900479">
              <w:rPr>
                <w:b/>
                <w:i/>
                <w:lang w:val="fi-FI"/>
              </w:rPr>
              <w:t>15</w:t>
            </w:r>
            <w:r w:rsidRPr="00900479">
              <w:rPr>
                <w:lang w:val="fi-FI"/>
              </w:rPr>
              <w:t xml:space="preserve"> prosenttia olisi saavutettava käyttämällä kyseisessä ajoneuvotyypissä romuajoneuvoista kierrätettyjä muoveja. Jotta voidaan </w:t>
            </w:r>
            <w:r w:rsidRPr="00900479">
              <w:rPr>
                <w:b/>
                <w:i/>
                <w:lang w:val="fi-FI"/>
              </w:rPr>
              <w:t>huolehtia autoteollisuuden kannalta välttämättömästä pitkän aikavälin näkymästä ja vapauttaa investointeja</w:t>
            </w:r>
            <w:r w:rsidRPr="00900479">
              <w:rPr>
                <w:lang w:val="fi-FI"/>
              </w:rPr>
              <w:t xml:space="preserve">, </w:t>
            </w:r>
            <w:r w:rsidRPr="00900479">
              <w:rPr>
                <w:b/>
                <w:i/>
                <w:lang w:val="fi-FI"/>
              </w:rPr>
              <w:t>valmistajien</w:t>
            </w:r>
            <w:r w:rsidRPr="00900479">
              <w:rPr>
                <w:lang w:val="fi-FI"/>
              </w:rPr>
              <w:t xml:space="preserve"> olisi </w:t>
            </w:r>
            <w:r w:rsidRPr="00900479">
              <w:rPr>
                <w:b/>
                <w:i/>
                <w:lang w:val="fi-FI"/>
              </w:rPr>
              <w:lastRenderedPageBreak/>
              <w:t>myöhemmässä vaiheessa saavutettava tavoite</w:t>
            </w:r>
            <w:r w:rsidRPr="00900479">
              <w:rPr>
                <w:lang w:val="fi-FI"/>
              </w:rPr>
              <w:t xml:space="preserve">, </w:t>
            </w:r>
            <w:r w:rsidRPr="00900479">
              <w:rPr>
                <w:b/>
                <w:i/>
                <w:lang w:val="fi-FI"/>
              </w:rPr>
              <w:t>jonka mukaan vähintään 25 prosenttia kierrätetystä muovista olisi oltava peräisin kuluttajien tuottamasta muovijätteestä, paitsi jos välttämättömän kierrätetyn muovin saatavuuden puute tai kohtuuttomat hinnat tekevät tästä tavoitteesta mahdottoman.</w:t>
            </w:r>
            <w:r w:rsidRPr="00900479">
              <w:rPr>
                <w:lang w:val="fi-FI"/>
              </w:rPr>
              <w:t xml:space="preserve"> </w:t>
            </w:r>
            <w:r w:rsidRPr="00900479">
              <w:rPr>
                <w:b/>
                <w:i/>
                <w:lang w:val="fi-FI"/>
              </w:rPr>
              <w:t>Jotta näiden tavoitteiden saavuttamiseksi olisi riittävästi joustovaraa, valmistajien olisi myös voitava täyttää enintään 50 prosenttia tavoitteesta hyödyntämällä tuotantojätettä.</w:t>
            </w:r>
          </w:p>
        </w:tc>
      </w:tr>
    </w:tbl>
    <w:p w14:paraId="492B2432" w14:textId="507816ED" w:rsidR="00C07E2E" w:rsidRPr="00900479" w:rsidRDefault="00C07E2E" w:rsidP="005D0728">
      <w:pPr>
        <w:widowControl/>
      </w:pPr>
    </w:p>
    <w:p w14:paraId="171867F6" w14:textId="6131143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w:t>
      </w:r>
    </w:p>
    <w:p w14:paraId="1E58FB05" w14:textId="1D4CC0FD" w:rsidR="00C07E2E" w:rsidRPr="00900479" w:rsidRDefault="00C07E2E" w:rsidP="005D0728">
      <w:pPr>
        <w:pStyle w:val="NormalBold"/>
        <w:widowControl/>
      </w:pPr>
      <w:r w:rsidRPr="00900479">
        <w:t>Ehdotus asetukseksi</w:t>
      </w:r>
    </w:p>
    <w:p w14:paraId="56A2C090" w14:textId="6E394952" w:rsidR="00C07E2E" w:rsidRPr="00900479" w:rsidRDefault="00C07E2E" w:rsidP="005D0728">
      <w:pPr>
        <w:pStyle w:val="NormalBold"/>
        <w:widowControl/>
      </w:pPr>
      <w:r w:rsidRPr="00900479">
        <w:t>Johdanto-osan 19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16B7498" w14:textId="7D40A43F" w:rsidTr="00AA5E1E">
        <w:trPr>
          <w:jc w:val="center"/>
        </w:trPr>
        <w:tc>
          <w:tcPr>
            <w:tcW w:w="9752" w:type="dxa"/>
            <w:gridSpan w:val="2"/>
          </w:tcPr>
          <w:p w14:paraId="3CC234AC" w14:textId="26BEB55E" w:rsidR="00C07E2E" w:rsidRPr="00900479" w:rsidRDefault="00C07E2E" w:rsidP="005D0728">
            <w:pPr>
              <w:widowControl/>
            </w:pPr>
          </w:p>
        </w:tc>
      </w:tr>
      <w:tr w:rsidR="00C07E2E" w:rsidRPr="00900479" w14:paraId="1C76EA25" w14:textId="49472D22" w:rsidTr="00AA5E1E">
        <w:trPr>
          <w:jc w:val="center"/>
        </w:trPr>
        <w:tc>
          <w:tcPr>
            <w:tcW w:w="4876" w:type="dxa"/>
          </w:tcPr>
          <w:p w14:paraId="126490FC" w14:textId="334AFB1B" w:rsidR="00C07E2E" w:rsidRPr="00900479" w:rsidRDefault="00C07E2E" w:rsidP="005D0728">
            <w:pPr>
              <w:pStyle w:val="ColumnHeading"/>
              <w:widowControl/>
            </w:pPr>
            <w:r w:rsidRPr="00900479">
              <w:t>Komission teksti</w:t>
            </w:r>
          </w:p>
        </w:tc>
        <w:tc>
          <w:tcPr>
            <w:tcW w:w="4876" w:type="dxa"/>
          </w:tcPr>
          <w:p w14:paraId="371ADC01" w14:textId="58AB9385" w:rsidR="00C07E2E" w:rsidRPr="00900479" w:rsidRDefault="00C07E2E" w:rsidP="005D0728">
            <w:pPr>
              <w:pStyle w:val="ColumnHeading"/>
              <w:widowControl/>
            </w:pPr>
            <w:r w:rsidRPr="00900479">
              <w:t>Tarkistus</w:t>
            </w:r>
          </w:p>
        </w:tc>
      </w:tr>
      <w:tr w:rsidR="00C07E2E" w:rsidRPr="00900479" w14:paraId="1A0EA619" w14:textId="0D4AEE91" w:rsidTr="00AA5E1E">
        <w:trPr>
          <w:jc w:val="center"/>
        </w:trPr>
        <w:tc>
          <w:tcPr>
            <w:tcW w:w="4876" w:type="dxa"/>
          </w:tcPr>
          <w:p w14:paraId="19014C16" w14:textId="4A9B46B2" w:rsidR="00C07E2E" w:rsidRPr="00900479" w:rsidRDefault="00C07E2E" w:rsidP="005D0728">
            <w:pPr>
              <w:pStyle w:val="Normal6"/>
              <w:widowControl/>
            </w:pPr>
          </w:p>
        </w:tc>
        <w:tc>
          <w:tcPr>
            <w:tcW w:w="4876" w:type="dxa"/>
          </w:tcPr>
          <w:p w14:paraId="61D095C6" w14:textId="1D742F65" w:rsidR="00C07E2E" w:rsidRPr="00900479" w:rsidRDefault="00C07E2E" w:rsidP="005D0728">
            <w:pPr>
              <w:pStyle w:val="Normal6"/>
              <w:widowControl/>
              <w:rPr>
                <w:szCs w:val="24"/>
                <w:lang w:val="fi-FI"/>
              </w:rPr>
            </w:pPr>
            <w:r w:rsidRPr="00900479">
              <w:rPr>
                <w:b/>
                <w:i/>
                <w:lang w:val="fi-FI"/>
              </w:rPr>
              <w:t>(19 a)</w:t>
            </w:r>
            <w:r w:rsidRPr="00900479">
              <w:rPr>
                <w:b/>
                <w:i/>
                <w:lang w:val="fi-FI"/>
              </w:rPr>
              <w:tab/>
              <w:t>Tämän asetuksen tiettyjen muiden kuin olennaisten osien täydentämiseksi komissiolle olisi siirrettävä valta hyväksyä Euroopan unionin toiminnasta tehdyn sopimuksen 290 artiklan mukaisesti säädösvallan siirron nojalla annettavia delegoituja säädöksiä, joissa vahvistetaan menetelmät, joilla lasketaan ja todennetaan tuotanto- ja kulutusjätteestä ja romuajoneuvoista hyödynnettyjen muovien osuudet ajoneuvotyypissä olevissa ja siihen sisällytetyissä muoveissa ottaen huomioon parhaan käytettävissä olevan kierrätystekniikan, kemiallinen kierrätys mukaan lukien. Tasapuolisten toimintaedellytysten takaamiseksi on tarpeen käsitellä asiaan liittyviä ympäristökysymyksiä syrjimättömällä tavalla unionissa tuotetun ja sinne tuodun kierrätetyn muovin osalta. Unioniin tuoduissa ajoneuvoissa olevaan teollisuuden tuottamasta muovijätteestä kierrätettyyn muoviin on tätä varten sovellettava tasapuolisia ehtoja päästöjen ja erilliskeräyksen sekä kierrätysteknologiaa koskevien kestävyyskriteerien osalta.</w:t>
            </w:r>
          </w:p>
        </w:tc>
      </w:tr>
    </w:tbl>
    <w:p w14:paraId="3F06C667" w14:textId="0EAEDEFC" w:rsidR="00C07E2E" w:rsidRPr="00900479" w:rsidRDefault="00C07E2E" w:rsidP="005D0728">
      <w:pPr>
        <w:widowControl/>
      </w:pPr>
    </w:p>
    <w:p w14:paraId="01F6358A" w14:textId="71EE371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w:t>
      </w:r>
    </w:p>
    <w:p w14:paraId="5D70939F" w14:textId="23F23579" w:rsidR="00C07E2E" w:rsidRPr="00900479" w:rsidRDefault="00C07E2E" w:rsidP="005D0728">
      <w:pPr>
        <w:pStyle w:val="NormalBold"/>
        <w:widowControl/>
      </w:pPr>
      <w:r w:rsidRPr="00900479">
        <w:lastRenderedPageBreak/>
        <w:t>Ehdotus asetukseksi</w:t>
      </w:r>
    </w:p>
    <w:p w14:paraId="42DC2636" w14:textId="2254A2CB" w:rsidR="00C07E2E" w:rsidRPr="00900479" w:rsidRDefault="00C07E2E" w:rsidP="005D0728">
      <w:pPr>
        <w:pStyle w:val="NormalBold"/>
        <w:widowControl/>
      </w:pPr>
      <w:r w:rsidRPr="00900479">
        <w:t>Johdanto-osan 20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ED21863" w14:textId="32E1BDC7" w:rsidTr="00AA5E1E">
        <w:trPr>
          <w:jc w:val="center"/>
        </w:trPr>
        <w:tc>
          <w:tcPr>
            <w:tcW w:w="9752" w:type="dxa"/>
            <w:gridSpan w:val="2"/>
          </w:tcPr>
          <w:p w14:paraId="12B2C23B" w14:textId="23F6171F" w:rsidR="00C07E2E" w:rsidRPr="00900479" w:rsidRDefault="00C07E2E" w:rsidP="005D0728">
            <w:pPr>
              <w:widowControl/>
            </w:pPr>
          </w:p>
        </w:tc>
      </w:tr>
      <w:tr w:rsidR="00C07E2E" w:rsidRPr="00900479" w14:paraId="65AF909C" w14:textId="4550EC2F" w:rsidTr="00AA5E1E">
        <w:trPr>
          <w:jc w:val="center"/>
        </w:trPr>
        <w:tc>
          <w:tcPr>
            <w:tcW w:w="4876" w:type="dxa"/>
          </w:tcPr>
          <w:p w14:paraId="0CFE8EB2" w14:textId="6E9BA29D" w:rsidR="00C07E2E" w:rsidRPr="00900479" w:rsidRDefault="00C07E2E" w:rsidP="005D0728">
            <w:pPr>
              <w:pStyle w:val="ColumnHeading"/>
              <w:widowControl/>
            </w:pPr>
            <w:r w:rsidRPr="00900479">
              <w:t>Komission teksti</w:t>
            </w:r>
          </w:p>
        </w:tc>
        <w:tc>
          <w:tcPr>
            <w:tcW w:w="4876" w:type="dxa"/>
          </w:tcPr>
          <w:p w14:paraId="1CB4F88A" w14:textId="0039D299" w:rsidR="00C07E2E" w:rsidRPr="00900479" w:rsidRDefault="00C07E2E" w:rsidP="005D0728">
            <w:pPr>
              <w:pStyle w:val="ColumnHeading"/>
              <w:widowControl/>
            </w:pPr>
            <w:r w:rsidRPr="00900479">
              <w:t>Tarkistus</w:t>
            </w:r>
          </w:p>
        </w:tc>
      </w:tr>
      <w:tr w:rsidR="00C07E2E" w:rsidRPr="00900479" w14:paraId="69B4A9E5" w14:textId="4E63B3B3" w:rsidTr="00AA5E1E">
        <w:trPr>
          <w:jc w:val="center"/>
        </w:trPr>
        <w:tc>
          <w:tcPr>
            <w:tcW w:w="4876" w:type="dxa"/>
          </w:tcPr>
          <w:p w14:paraId="1B4B9FA5" w14:textId="5F4480C8" w:rsidR="00C07E2E" w:rsidRPr="00900479" w:rsidRDefault="00C07E2E" w:rsidP="005D0728">
            <w:pPr>
              <w:pStyle w:val="Normal6"/>
              <w:widowControl/>
              <w:rPr>
                <w:lang w:val="fi-FI"/>
              </w:rPr>
            </w:pPr>
            <w:r w:rsidRPr="00900479">
              <w:rPr>
                <w:lang w:val="fi-FI"/>
              </w:rPr>
              <w:t>(20)</w:t>
            </w:r>
            <w:r w:rsidRPr="00900479">
              <w:rPr>
                <w:lang w:val="fi-FI"/>
              </w:rPr>
              <w:tab/>
              <w:t>Autoteollisuus on yksi suurimmista teräksen käyttäjistä, ja kierrätetyn teräksen käyttö uusissa ajoneuvoissa on edelleen vähäistä. Jotta voidaan osaltaan pienentää uusien ajoneuvojen tuotantoon liittyvää hiilijalanjälkeä ja tukea autoteollisuuden siirtymistä kohti ilmastoneutraaliutta, komissiolle olisi siirrettävä valta hyväksyä Euroopan unionin toiminnasta tehdyn sopimuksen 290</w:t>
            </w:r>
            <w:r w:rsidRPr="00900479">
              <w:rPr>
                <w:b/>
                <w:i/>
                <w:lang w:val="fi-FI"/>
              </w:rPr>
              <w:t xml:space="preserve"> </w:t>
            </w:r>
            <w:r w:rsidRPr="00900479">
              <w:rPr>
                <w:lang w:val="fi-FI"/>
              </w:rPr>
              <w:t xml:space="preserve">artiklan mukaisesti säädösvallan siirron nojalla annettavia delegoituja säädöksiä, joilla vahvistetaan </w:t>
            </w:r>
            <w:r w:rsidRPr="00900479">
              <w:rPr>
                <w:b/>
                <w:i/>
                <w:lang w:val="fi-FI"/>
              </w:rPr>
              <w:t>kuluttajien tuottamasta teräsjätteestä</w:t>
            </w:r>
            <w:r w:rsidRPr="00900479">
              <w:rPr>
                <w:lang w:val="fi-FI"/>
              </w:rPr>
              <w:t xml:space="preserve"> kierrätetyn teräksen vähimmäisosuus ajoneuvotyypissä olevasta ja siihen sisällytetystä teräksestä. Ennen tulevan tavoitteen asettamista komission olisi tehtävä asiaa koskeva tutkimus, joka kattaa kaikki asiaankuuluvat tekniset, ympäristöön liittyvät ja taloudelliset tekijät, jotka liittyvät kyseisen tavoitteen toteutettavuuteen. </w:t>
            </w:r>
            <w:r w:rsidRPr="00900479">
              <w:rPr>
                <w:b/>
                <w:i/>
                <w:lang w:val="fi-FI"/>
              </w:rPr>
              <w:t>Jotta voidaan varmistaa tämän velvoitteen yhdenmukainen täytäntöönpano</w:t>
            </w:r>
            <w:r w:rsidRPr="00900479">
              <w:rPr>
                <w:lang w:val="fi-FI"/>
              </w:rPr>
              <w:t xml:space="preserve">, komissiolle olisi siirrettävä </w:t>
            </w:r>
            <w:r w:rsidRPr="00900479">
              <w:rPr>
                <w:b/>
                <w:i/>
                <w:lang w:val="fi-FI"/>
              </w:rPr>
              <w:t>täytäntöönpanovaltaa vahvistaa</w:t>
            </w:r>
            <w:r w:rsidRPr="00900479">
              <w:rPr>
                <w:lang w:val="fi-FI"/>
              </w:rPr>
              <w:t xml:space="preserve"> menetelmät, joilla lasketaan ja todennetaan </w:t>
            </w:r>
            <w:r w:rsidRPr="00900479">
              <w:rPr>
                <w:b/>
                <w:i/>
                <w:lang w:val="fi-FI"/>
              </w:rPr>
              <w:t>kuluttajien tuottamasta teräsjätteestä</w:t>
            </w:r>
            <w:r w:rsidRPr="00900479">
              <w:rPr>
                <w:lang w:val="fi-FI"/>
              </w:rPr>
              <w:t xml:space="preserve"> hyödynnetyn teräksen osuus ajoneuvotyypissä olevasta ja siihen sisällytetystä teräksestä.</w:t>
            </w:r>
          </w:p>
        </w:tc>
        <w:tc>
          <w:tcPr>
            <w:tcW w:w="4876" w:type="dxa"/>
          </w:tcPr>
          <w:p w14:paraId="3F3830CB" w14:textId="6A475A65" w:rsidR="00C07E2E" w:rsidRPr="00900479" w:rsidRDefault="00C07E2E" w:rsidP="005D0728">
            <w:pPr>
              <w:pStyle w:val="Normal6"/>
              <w:widowControl/>
              <w:rPr>
                <w:szCs w:val="24"/>
                <w:lang w:val="fi-FI"/>
              </w:rPr>
            </w:pPr>
            <w:r w:rsidRPr="00900479">
              <w:rPr>
                <w:lang w:val="fi-FI"/>
              </w:rPr>
              <w:t>(20)</w:t>
            </w:r>
            <w:r w:rsidRPr="00900479">
              <w:rPr>
                <w:lang w:val="fi-FI"/>
              </w:rPr>
              <w:tab/>
              <w:t xml:space="preserve">Autoteollisuus on yksi suurimmista teräksen käyttäjistä, ja kierrätetyn teräksen käyttö uusissa ajoneuvoissa on edelleen vähäistä. Jotta voidaan osaltaan pienentää uusien ajoneuvojen tuotantoon liittyvää hiilijalanjälkeä ja tukea autoteollisuuden siirtymistä kohti ilmastoneutraaliutta, </w:t>
            </w:r>
            <w:r w:rsidRPr="00900479">
              <w:rPr>
                <w:b/>
                <w:i/>
                <w:lang w:val="fi-FI"/>
              </w:rPr>
              <w:t xml:space="preserve">olisi asetettava tavoite rautaromusta kierrätetyn teräksen sisällyttämiseksi uusiin ajoneuvoihin. </w:t>
            </w:r>
            <w:r w:rsidRPr="00900479">
              <w:rPr>
                <w:lang w:val="fi-FI"/>
              </w:rPr>
              <w:t xml:space="preserve">Komissiolle olisi </w:t>
            </w:r>
            <w:r w:rsidRPr="00900479">
              <w:rPr>
                <w:b/>
                <w:i/>
                <w:lang w:val="fi-FI"/>
              </w:rPr>
              <w:t xml:space="preserve">lisäksi </w:t>
            </w:r>
            <w:r w:rsidRPr="00900479">
              <w:rPr>
                <w:lang w:val="fi-FI"/>
              </w:rPr>
              <w:t>siirrettävä valta hyväksyä Euroopan unionin toiminnasta tehdyn sopimuksen 290</w:t>
            </w:r>
            <w:r w:rsidRPr="00900479">
              <w:rPr>
                <w:b/>
                <w:i/>
                <w:lang w:val="fi-FI"/>
              </w:rPr>
              <w:t> </w:t>
            </w:r>
            <w:r w:rsidRPr="00900479">
              <w:rPr>
                <w:lang w:val="fi-FI"/>
              </w:rPr>
              <w:t xml:space="preserve">artiklan mukaisesti säädösvallan siirron nojalla annettavia delegoituja säädöksiä, joilla vahvistetaan </w:t>
            </w:r>
            <w:r w:rsidRPr="00900479">
              <w:rPr>
                <w:b/>
                <w:i/>
                <w:lang w:val="fi-FI"/>
              </w:rPr>
              <w:t>rautaromusta, johon luetaan hiiliteräksestä ja ruostumattomasta teräksestä valmistettujen levytuotteiden ja pitkien tuotteiden tuoteperheet,</w:t>
            </w:r>
            <w:r w:rsidRPr="00900479">
              <w:rPr>
                <w:lang w:val="fi-FI"/>
              </w:rPr>
              <w:t xml:space="preserve"> kierrätetyn teräksen vähimmäisosuus ajoneuvotyypissä olevasta ja siihen sisällytetystä teräksestä. Ennen tulevan tavoitteen asettamista komission olisi tehtävä asiaa koskeva tutkimus, joka kattaa kaikki asiaankuuluvat tekniset, ympäristöön liittyvät ja taloudelliset tekijät, jotka liittyvät kyseisen tavoitteen toteutettavuuteen</w:t>
            </w:r>
            <w:r w:rsidRPr="00900479">
              <w:rPr>
                <w:b/>
                <w:i/>
                <w:lang w:val="fi-FI"/>
              </w:rPr>
              <w:t>, mukaan lukien myös vaikutukset muihin terästä käyttäviin aloihin ja maailmanlaajuisiin kasvihuonekaasupäästöihin</w:t>
            </w:r>
            <w:r w:rsidRPr="00900479">
              <w:rPr>
                <w:lang w:val="fi-FI"/>
              </w:rPr>
              <w:t>.</w:t>
            </w:r>
            <w:r w:rsidRPr="00900479">
              <w:rPr>
                <w:b/>
                <w:i/>
                <w:lang w:val="fi-FI"/>
              </w:rPr>
              <w:t xml:space="preserve"> On tärkeää erottaa toisistaan ajoneuvossa olevat erilaiset terästuoteperheet</w:t>
            </w:r>
            <w:r w:rsidRPr="00900479">
              <w:rPr>
                <w:lang w:val="fi-FI"/>
              </w:rPr>
              <w:t xml:space="preserve">, </w:t>
            </w:r>
            <w:r w:rsidRPr="00900479">
              <w:rPr>
                <w:b/>
                <w:i/>
                <w:lang w:val="fi-FI"/>
              </w:rPr>
              <w:t>koska ne valmistetaan eri tekniikoilla, joissa rautaromun käytölle on erilaisia rajoitteita sen mukaan, miten paljon se saa sisältää kuparia ja muita tahattomia epäpuhtauksia.</w:t>
            </w:r>
            <w:r w:rsidRPr="00900479">
              <w:rPr>
                <w:lang w:val="fi-FI"/>
              </w:rPr>
              <w:t xml:space="preserve"> </w:t>
            </w:r>
            <w:r w:rsidRPr="00900479">
              <w:rPr>
                <w:b/>
                <w:i/>
                <w:lang w:val="fi-FI"/>
              </w:rPr>
              <w:t xml:space="preserve">Tämän asetuksen tiettyjen muiden kuin olennaisten osien täydentämiseksi </w:t>
            </w:r>
            <w:r w:rsidRPr="00900479">
              <w:rPr>
                <w:lang w:val="fi-FI"/>
              </w:rPr>
              <w:t xml:space="preserve">komissiolle olisi siirrettävä </w:t>
            </w:r>
            <w:r w:rsidRPr="00900479">
              <w:rPr>
                <w:b/>
                <w:i/>
                <w:lang w:val="fi-FI"/>
              </w:rPr>
              <w:t>valta hyväksyä Euroopan unionin toiminnasta tehdyn sopimuksen 290 artiklan mukaisesti säädösvallan siirron nojalla annettavia delegoituja säädöksiä, joissa vahvistetaan</w:t>
            </w:r>
            <w:r w:rsidRPr="00900479">
              <w:rPr>
                <w:lang w:val="fi-FI"/>
              </w:rPr>
              <w:t xml:space="preserve"> menetelmät, joilla lasketaan ja todennetaan </w:t>
            </w:r>
            <w:r w:rsidRPr="00900479">
              <w:rPr>
                <w:b/>
                <w:i/>
                <w:lang w:val="fi-FI"/>
              </w:rPr>
              <w:t>rautaromusta</w:t>
            </w:r>
            <w:r w:rsidRPr="00900479">
              <w:rPr>
                <w:lang w:val="fi-FI"/>
              </w:rPr>
              <w:t xml:space="preserve"> hyödynnetyn teräksen osuus </w:t>
            </w:r>
            <w:r w:rsidRPr="00900479">
              <w:rPr>
                <w:lang w:val="fi-FI"/>
              </w:rPr>
              <w:lastRenderedPageBreak/>
              <w:t>ajoneuvotyypissä olevasta ja siihen sisällytetystä teräksestä.</w:t>
            </w:r>
          </w:p>
        </w:tc>
      </w:tr>
    </w:tbl>
    <w:p w14:paraId="52E6A157" w14:textId="61F1C027" w:rsidR="00C07E2E" w:rsidRPr="00900479" w:rsidRDefault="00C07E2E" w:rsidP="005D0728">
      <w:pPr>
        <w:widowControl/>
      </w:pPr>
    </w:p>
    <w:p w14:paraId="74C856B3" w14:textId="4FD0717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w:t>
      </w:r>
    </w:p>
    <w:p w14:paraId="44B317E6" w14:textId="52331241" w:rsidR="00C07E2E" w:rsidRPr="00900479" w:rsidRDefault="00C07E2E" w:rsidP="005D0728">
      <w:pPr>
        <w:pStyle w:val="NormalBold"/>
        <w:widowControl/>
      </w:pPr>
      <w:r w:rsidRPr="00900479">
        <w:t>Ehdotus asetukseksi</w:t>
      </w:r>
    </w:p>
    <w:p w14:paraId="25A8AA99" w14:textId="7C8169E2" w:rsidR="00C07E2E" w:rsidRPr="00900479" w:rsidRDefault="00C07E2E" w:rsidP="005D0728">
      <w:pPr>
        <w:pStyle w:val="NormalBold"/>
        <w:widowControl/>
      </w:pPr>
      <w:r w:rsidRPr="00900479">
        <w:t>Johdanto-osan 20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04B8BCD" w14:textId="1136D00D" w:rsidTr="00AA5E1E">
        <w:trPr>
          <w:jc w:val="center"/>
        </w:trPr>
        <w:tc>
          <w:tcPr>
            <w:tcW w:w="9752" w:type="dxa"/>
            <w:gridSpan w:val="2"/>
          </w:tcPr>
          <w:p w14:paraId="52A57377" w14:textId="0BC7F60C" w:rsidR="00C07E2E" w:rsidRPr="00900479" w:rsidRDefault="00C07E2E" w:rsidP="005D0728">
            <w:pPr>
              <w:widowControl/>
            </w:pPr>
          </w:p>
        </w:tc>
      </w:tr>
      <w:tr w:rsidR="00C07E2E" w:rsidRPr="00900479" w14:paraId="212D74C2" w14:textId="1A4ACF3B" w:rsidTr="00AA5E1E">
        <w:trPr>
          <w:jc w:val="center"/>
        </w:trPr>
        <w:tc>
          <w:tcPr>
            <w:tcW w:w="4876" w:type="dxa"/>
          </w:tcPr>
          <w:p w14:paraId="5D3EFCB4" w14:textId="49BD9C04" w:rsidR="00C07E2E" w:rsidRPr="00900479" w:rsidRDefault="00C07E2E" w:rsidP="005D0728">
            <w:pPr>
              <w:pStyle w:val="ColumnHeading"/>
              <w:widowControl/>
            </w:pPr>
            <w:r w:rsidRPr="00900479">
              <w:t>Komission teksti</w:t>
            </w:r>
          </w:p>
        </w:tc>
        <w:tc>
          <w:tcPr>
            <w:tcW w:w="4876" w:type="dxa"/>
          </w:tcPr>
          <w:p w14:paraId="54717F4C" w14:textId="33889863" w:rsidR="00C07E2E" w:rsidRPr="00900479" w:rsidRDefault="00C07E2E" w:rsidP="005D0728">
            <w:pPr>
              <w:pStyle w:val="ColumnHeading"/>
              <w:widowControl/>
            </w:pPr>
            <w:r w:rsidRPr="00900479">
              <w:t>Tarkistus</w:t>
            </w:r>
          </w:p>
        </w:tc>
      </w:tr>
      <w:tr w:rsidR="00C07E2E" w:rsidRPr="00900479" w14:paraId="4FFBDCCC" w14:textId="588DF444" w:rsidTr="00AA5E1E">
        <w:trPr>
          <w:jc w:val="center"/>
        </w:trPr>
        <w:tc>
          <w:tcPr>
            <w:tcW w:w="4876" w:type="dxa"/>
          </w:tcPr>
          <w:p w14:paraId="67E4EA66" w14:textId="42FCC5ED" w:rsidR="00C07E2E" w:rsidRPr="00900479" w:rsidRDefault="00C07E2E" w:rsidP="005D0728">
            <w:pPr>
              <w:pStyle w:val="Normal6"/>
              <w:widowControl/>
            </w:pPr>
          </w:p>
        </w:tc>
        <w:tc>
          <w:tcPr>
            <w:tcW w:w="4876" w:type="dxa"/>
          </w:tcPr>
          <w:p w14:paraId="54014689" w14:textId="7CEAD8D9" w:rsidR="00C07E2E" w:rsidRPr="00900479" w:rsidRDefault="00C07E2E" w:rsidP="005D0728">
            <w:pPr>
              <w:pStyle w:val="Normal6"/>
              <w:widowControl/>
              <w:rPr>
                <w:szCs w:val="24"/>
                <w:lang w:val="fi-FI"/>
              </w:rPr>
            </w:pPr>
            <w:r w:rsidRPr="00900479">
              <w:rPr>
                <w:b/>
                <w:i/>
                <w:lang w:val="fi-FI"/>
              </w:rPr>
              <w:t>(20 a)</w:t>
            </w:r>
            <w:r w:rsidRPr="00900479">
              <w:rPr>
                <w:b/>
                <w:i/>
                <w:lang w:val="fi-FI"/>
              </w:rPr>
              <w:tab/>
              <w:t xml:space="preserve">Autoteollisuus on myös yksi merkittävimmistä alumiinin käyttäjistä, ja sen osuus unionin kokonaiskysynnästä on yli 40 prosenttia. Käyttö myös lisääntyy koko ajan. Uusissa ajoneuvoissa käytetään nykyisellään vain vähän kierrätettyä alumiinia. Jotta voidaan osaltaan pienentää uusien ajoneuvojen tuotantoon liittyvää hiilijalanjälkeä ja tukea autoteollisuuden ilmastoneutraaliuteen siirtymistä, vähentää energiankulutusta ja kustannuksia sekä parantaa häiriönsietokykyä vähentämällä riippuvuutta primaariraaka-aineiden toimituksista, on aiheellista lisätä kierrätetyn alumiinin käyttöä ajoneuvoissa. Tätä varten komissiolle olisi siirrettävä valta hyväksyä Euroopan unionin toiminnasta tehdyn sopimuksen 290 artiklan mukaisesti säädösvallan siirron nojalla annettavia delegoituja säädöksiä, joilla vahvistetaan ajoneuvotyypeissä olevan ja niihin sisällytetyn kierrätetyn alumiinin vähimmäisosuus. Ennen tavoitteen asettamista komission olisi tehtävä asiaa koskeva selvitys, joka kattaa kaikki keskeiset kyseisen tavoitteen toteutettavuuteen liittyvät tekniset, ympäristöä koskevat ja taloudelliset seikat. Tämän asetuksen tiettyjen muiden kuin olennaisten osien täydentämiseksi komissiolle olisi siirrettävä valta hyväksyä Euroopan unionin toiminnasta tehdyn sopimuksen 290 artiklan mukaisesti säädösvallan siirron nojalla annettavia delegoituja säädöksiä, joissa vahvistetaan menetelmät, joilla lasketaan ja todennetaan ajoneuvotyypeissä olevan ja </w:t>
            </w:r>
            <w:r w:rsidRPr="00900479">
              <w:rPr>
                <w:b/>
                <w:i/>
                <w:lang w:val="fi-FI"/>
              </w:rPr>
              <w:lastRenderedPageBreak/>
              <w:t>niihin sisällytetyn, jätteestä hyödynnetyn alumiinin ja sen seosten osuus.</w:t>
            </w:r>
          </w:p>
        </w:tc>
      </w:tr>
    </w:tbl>
    <w:p w14:paraId="0C524E96" w14:textId="58E0C339" w:rsidR="00C07E2E" w:rsidRPr="00900479" w:rsidRDefault="00C07E2E" w:rsidP="005D0728">
      <w:pPr>
        <w:widowControl/>
      </w:pPr>
    </w:p>
    <w:p w14:paraId="4C9D871D" w14:textId="5A44ED0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w:t>
      </w:r>
    </w:p>
    <w:p w14:paraId="52554D55" w14:textId="0C2B2E74" w:rsidR="00C07E2E" w:rsidRPr="00900479" w:rsidRDefault="00C07E2E" w:rsidP="005D0728">
      <w:pPr>
        <w:pStyle w:val="NormalBold"/>
        <w:widowControl/>
      </w:pPr>
      <w:r w:rsidRPr="00900479">
        <w:t>Ehdotus asetukseksi</w:t>
      </w:r>
    </w:p>
    <w:p w14:paraId="2D84A200" w14:textId="2E18920B" w:rsidR="00C07E2E" w:rsidRPr="00900479" w:rsidRDefault="00C07E2E" w:rsidP="005D0728">
      <w:pPr>
        <w:pStyle w:val="NormalBold"/>
        <w:widowControl/>
      </w:pPr>
      <w:r w:rsidRPr="00900479">
        <w:t>Johdanto-osan 21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E6929AA" w14:textId="595FA86A" w:rsidTr="00AA5E1E">
        <w:trPr>
          <w:jc w:val="center"/>
        </w:trPr>
        <w:tc>
          <w:tcPr>
            <w:tcW w:w="9752" w:type="dxa"/>
            <w:gridSpan w:val="2"/>
          </w:tcPr>
          <w:p w14:paraId="5447B7F6" w14:textId="7FA789D5" w:rsidR="00C07E2E" w:rsidRPr="00900479" w:rsidRDefault="00C07E2E" w:rsidP="005D0728">
            <w:pPr>
              <w:widowControl/>
            </w:pPr>
          </w:p>
        </w:tc>
      </w:tr>
      <w:tr w:rsidR="00C07E2E" w:rsidRPr="00900479" w14:paraId="4327E785" w14:textId="749D0CE1" w:rsidTr="00AA5E1E">
        <w:trPr>
          <w:jc w:val="center"/>
        </w:trPr>
        <w:tc>
          <w:tcPr>
            <w:tcW w:w="4876" w:type="dxa"/>
          </w:tcPr>
          <w:p w14:paraId="03703BAC" w14:textId="5B89DC85" w:rsidR="00C07E2E" w:rsidRPr="00900479" w:rsidRDefault="00C07E2E" w:rsidP="005D0728">
            <w:pPr>
              <w:pStyle w:val="ColumnHeading"/>
              <w:widowControl/>
            </w:pPr>
            <w:r w:rsidRPr="00900479">
              <w:t>Komission teksti</w:t>
            </w:r>
          </w:p>
        </w:tc>
        <w:tc>
          <w:tcPr>
            <w:tcW w:w="4876" w:type="dxa"/>
          </w:tcPr>
          <w:p w14:paraId="03ADF1F5" w14:textId="20BC5888" w:rsidR="00C07E2E" w:rsidRPr="00900479" w:rsidRDefault="00C07E2E" w:rsidP="005D0728">
            <w:pPr>
              <w:pStyle w:val="ColumnHeading"/>
              <w:widowControl/>
            </w:pPr>
            <w:r w:rsidRPr="00900479">
              <w:t>Tarkistus</w:t>
            </w:r>
          </w:p>
        </w:tc>
      </w:tr>
      <w:tr w:rsidR="00C07E2E" w:rsidRPr="00900479" w14:paraId="5F2F6DD0" w14:textId="136DBF99" w:rsidTr="00AA5E1E">
        <w:trPr>
          <w:jc w:val="center"/>
        </w:trPr>
        <w:tc>
          <w:tcPr>
            <w:tcW w:w="4876" w:type="dxa"/>
          </w:tcPr>
          <w:p w14:paraId="6CE9B6E6" w14:textId="004C990F" w:rsidR="00C07E2E" w:rsidRPr="00900479" w:rsidRDefault="00C07E2E" w:rsidP="005D0728">
            <w:pPr>
              <w:pStyle w:val="Normal6"/>
              <w:widowControl/>
              <w:rPr>
                <w:lang w:val="fi-FI"/>
              </w:rPr>
            </w:pPr>
            <w:r w:rsidRPr="00900479">
              <w:rPr>
                <w:lang w:val="fi-FI"/>
              </w:rPr>
              <w:t>(21)</w:t>
            </w:r>
            <w:r w:rsidRPr="00900479">
              <w:rPr>
                <w:lang w:val="fi-FI"/>
              </w:rPr>
              <w:tab/>
              <w:t xml:space="preserve">Lajittelu- ja kierrätysteknologioiden kehitys antaa mahdollisuuden lisätä kierrätysmateriaalien käyttöä ajoneuvoissa sellaisten muiden autoteollisuuden yleisesti käyttämien materiaalien osalta, joiden uusioraaka-aineiden markkinat ovat alikehittyneet, primaariraaka-aineiden tuotantoon liittyvä jalanjälki on suuri tai kierrätys on vähäistä. Sen vuoksi on aiheellista, että komissio arvioi, onko suotavaa asettaa tavoitteet kestomagneeteissa käytettävän kierrätetyn neodyymin, </w:t>
            </w:r>
            <w:proofErr w:type="spellStart"/>
            <w:r w:rsidRPr="00900479">
              <w:rPr>
                <w:lang w:val="fi-FI"/>
              </w:rPr>
              <w:t>dysprosiumin</w:t>
            </w:r>
            <w:proofErr w:type="spellEnd"/>
            <w:r w:rsidRPr="00900479">
              <w:rPr>
                <w:lang w:val="fi-FI"/>
              </w:rPr>
              <w:t xml:space="preserve">, </w:t>
            </w:r>
            <w:proofErr w:type="spellStart"/>
            <w:r w:rsidRPr="00900479">
              <w:rPr>
                <w:lang w:val="fi-FI"/>
              </w:rPr>
              <w:t>praseodyymin</w:t>
            </w:r>
            <w:proofErr w:type="spellEnd"/>
            <w:r w:rsidRPr="00900479">
              <w:rPr>
                <w:lang w:val="fi-FI"/>
              </w:rPr>
              <w:t xml:space="preserve">, </w:t>
            </w:r>
            <w:proofErr w:type="spellStart"/>
            <w:r w:rsidRPr="00900479">
              <w:rPr>
                <w:lang w:val="fi-FI"/>
              </w:rPr>
              <w:t>terbiumin</w:t>
            </w:r>
            <w:proofErr w:type="spellEnd"/>
            <w:r w:rsidRPr="00900479">
              <w:rPr>
                <w:lang w:val="fi-FI"/>
              </w:rPr>
              <w:t xml:space="preserve">, samariumin ja boorin sekä kierrätetyn </w:t>
            </w:r>
            <w:r w:rsidRPr="00900479">
              <w:rPr>
                <w:b/>
                <w:i/>
                <w:lang w:val="fi-FI"/>
              </w:rPr>
              <w:t xml:space="preserve">alumiinin ja sen seosten tai kierrätetyn </w:t>
            </w:r>
            <w:r w:rsidRPr="00900479">
              <w:rPr>
                <w:lang w:val="fi-FI"/>
              </w:rPr>
              <w:t>magnesiumin ja sen seosten osuudelle, ja arvioi tällaisten tavoitteiden toteutettavuutta ja vaikutuksia. Jotta voitaisiin mahdollisesti asettaa tavoitteita tietyntyyppisille alumiini- ja magnesiumseoksille, tutkimuksessa olisi käsiteltävä kysynnän ja uusioraaka-aineiden tarjonnan kohtaamista yleensä ja erityisesti tarkasteltava kompromissia yhtäältä seosperheiden vähimmäismäärän määrittämisellä saavutettavien mittakaavaetujen maksimoinnin ja toisaalta sen säilytettävän arvon maksimoinnin välillä, joka voidaan saavuttaa lajittelemalla materiaali useampiin yksittäisiin seostyyppeihin.</w:t>
            </w:r>
          </w:p>
        </w:tc>
        <w:tc>
          <w:tcPr>
            <w:tcW w:w="4876" w:type="dxa"/>
          </w:tcPr>
          <w:p w14:paraId="5D1A90BC" w14:textId="2B591455" w:rsidR="00C07E2E" w:rsidRPr="00900479" w:rsidRDefault="00C07E2E" w:rsidP="005D0728">
            <w:pPr>
              <w:pStyle w:val="Normal6"/>
              <w:widowControl/>
              <w:rPr>
                <w:szCs w:val="24"/>
                <w:lang w:val="fi-FI"/>
              </w:rPr>
            </w:pPr>
            <w:r w:rsidRPr="00900479">
              <w:rPr>
                <w:lang w:val="fi-FI"/>
              </w:rPr>
              <w:t>(21)</w:t>
            </w:r>
            <w:r w:rsidRPr="00900479">
              <w:rPr>
                <w:lang w:val="fi-FI"/>
              </w:rPr>
              <w:tab/>
              <w:t xml:space="preserve">Lajittelu- ja kierrätysteknologioiden kehitys antaa mahdollisuuden lisätä kierrätysmateriaalien käyttöä ajoneuvoissa sellaisten muiden autoteollisuuden yleisesti käyttämien materiaalien osalta, joiden uusioraaka-aineiden markkinat ovat alikehittyneet, primaariraaka-aineiden tuotantoon liittyvä jalanjälki on suuri tai kierrätys on vähäistä. Sen vuoksi on aiheellista, että komissio arvioi, onko suotavaa asettaa tavoitteet kestomagneeteissa käytettävän kierrätetyn neodyymin, </w:t>
            </w:r>
            <w:proofErr w:type="spellStart"/>
            <w:r w:rsidRPr="00900479">
              <w:rPr>
                <w:lang w:val="fi-FI"/>
              </w:rPr>
              <w:t>dysprosiumin</w:t>
            </w:r>
            <w:proofErr w:type="spellEnd"/>
            <w:r w:rsidRPr="00900479">
              <w:rPr>
                <w:lang w:val="fi-FI"/>
              </w:rPr>
              <w:t xml:space="preserve">, </w:t>
            </w:r>
            <w:proofErr w:type="spellStart"/>
            <w:r w:rsidRPr="00900479">
              <w:rPr>
                <w:lang w:val="fi-FI"/>
              </w:rPr>
              <w:t>praseodyymin</w:t>
            </w:r>
            <w:proofErr w:type="spellEnd"/>
            <w:r w:rsidRPr="00900479">
              <w:rPr>
                <w:lang w:val="fi-FI"/>
              </w:rPr>
              <w:t xml:space="preserve">, </w:t>
            </w:r>
            <w:proofErr w:type="spellStart"/>
            <w:r w:rsidRPr="00900479">
              <w:rPr>
                <w:lang w:val="fi-FI"/>
              </w:rPr>
              <w:t>terbiumin</w:t>
            </w:r>
            <w:proofErr w:type="spellEnd"/>
            <w:r w:rsidRPr="00900479">
              <w:rPr>
                <w:lang w:val="fi-FI"/>
              </w:rPr>
              <w:t>, samariumin ja boorin sekä kierrätetyn magnesiumin ja sen seosten osuudelle, ja arvioi tällaisten tavoitteiden toteutettavuutta ja vaikutuksia. Jotta voitaisiin mahdollisesti asettaa tavoitteita tietyntyyppisille alumiini- ja magnesiumseoksille, tutkimuksessa olisi käsiteltävä kysynnän ja uusioraaka-aineiden tarjonnan kohtaamista yleensä ja erityisesti tarkasteltava kompromissia yhtäältä seosperheiden vähimmäismäärän määrittämisellä saavutettavien mittakaavaetujen maksimoinnin ja toisaalta sen säilytettävän arvon maksimoinnin välillä, joka voidaan saavuttaa lajittelemalla materiaali useampiin yksittäisiin seostyyppeihin.</w:t>
            </w:r>
          </w:p>
        </w:tc>
      </w:tr>
    </w:tbl>
    <w:p w14:paraId="3994A585" w14:textId="745C0554" w:rsidR="00C07E2E" w:rsidRPr="00900479" w:rsidRDefault="00C07E2E" w:rsidP="005D0728">
      <w:pPr>
        <w:widowControl/>
      </w:pPr>
    </w:p>
    <w:p w14:paraId="169EBACF" w14:textId="756A5F1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w:t>
      </w:r>
    </w:p>
    <w:p w14:paraId="6271425B" w14:textId="0EE837B5" w:rsidR="00C07E2E" w:rsidRPr="00900479" w:rsidRDefault="00C07E2E" w:rsidP="005D0728">
      <w:pPr>
        <w:pStyle w:val="NormalBold"/>
        <w:widowControl/>
      </w:pPr>
      <w:r w:rsidRPr="00900479">
        <w:t>Ehdotus asetukseksi</w:t>
      </w:r>
    </w:p>
    <w:p w14:paraId="2E0B8EE0" w14:textId="12CCFC94" w:rsidR="00C07E2E" w:rsidRPr="00900479" w:rsidRDefault="00C07E2E" w:rsidP="005D0728">
      <w:pPr>
        <w:pStyle w:val="NormalBold"/>
        <w:widowControl/>
      </w:pPr>
      <w:r w:rsidRPr="00900479">
        <w:t>Johdanto-osan 22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F3B1278" w14:textId="42EBE0C3" w:rsidTr="00AA5E1E">
        <w:trPr>
          <w:jc w:val="center"/>
        </w:trPr>
        <w:tc>
          <w:tcPr>
            <w:tcW w:w="9752" w:type="dxa"/>
            <w:gridSpan w:val="2"/>
          </w:tcPr>
          <w:p w14:paraId="0C74FDD9" w14:textId="5D027914" w:rsidR="00C07E2E" w:rsidRPr="00900479" w:rsidRDefault="00C07E2E" w:rsidP="005D0728">
            <w:pPr>
              <w:widowControl/>
            </w:pPr>
          </w:p>
        </w:tc>
      </w:tr>
      <w:tr w:rsidR="00C07E2E" w:rsidRPr="00900479" w14:paraId="1F7191FF" w14:textId="36637F7D" w:rsidTr="00AA5E1E">
        <w:trPr>
          <w:jc w:val="center"/>
        </w:trPr>
        <w:tc>
          <w:tcPr>
            <w:tcW w:w="4876" w:type="dxa"/>
          </w:tcPr>
          <w:p w14:paraId="18407EFB" w14:textId="07C54DDA" w:rsidR="00C07E2E" w:rsidRPr="00900479" w:rsidRDefault="00C07E2E" w:rsidP="005D0728">
            <w:pPr>
              <w:pStyle w:val="ColumnHeading"/>
              <w:widowControl/>
            </w:pPr>
            <w:r w:rsidRPr="00900479">
              <w:t>Komission teksti</w:t>
            </w:r>
          </w:p>
        </w:tc>
        <w:tc>
          <w:tcPr>
            <w:tcW w:w="4876" w:type="dxa"/>
          </w:tcPr>
          <w:p w14:paraId="7D54208C" w14:textId="6E1BAA5C" w:rsidR="00C07E2E" w:rsidRPr="00900479" w:rsidRDefault="00C07E2E" w:rsidP="005D0728">
            <w:pPr>
              <w:pStyle w:val="ColumnHeading"/>
              <w:widowControl/>
            </w:pPr>
            <w:r w:rsidRPr="00900479">
              <w:t>Tarkistus</w:t>
            </w:r>
          </w:p>
        </w:tc>
      </w:tr>
      <w:tr w:rsidR="00C07E2E" w:rsidRPr="00900479" w14:paraId="1034AE2A" w14:textId="185645B7" w:rsidTr="00AA5E1E">
        <w:trPr>
          <w:jc w:val="center"/>
        </w:trPr>
        <w:tc>
          <w:tcPr>
            <w:tcW w:w="4876" w:type="dxa"/>
          </w:tcPr>
          <w:p w14:paraId="62FAB648" w14:textId="194C3178" w:rsidR="00C07E2E" w:rsidRPr="00900479" w:rsidRDefault="00C07E2E" w:rsidP="005D0728">
            <w:pPr>
              <w:pStyle w:val="Normal6"/>
              <w:widowControl/>
              <w:rPr>
                <w:lang w:val="fi-FI"/>
              </w:rPr>
            </w:pPr>
            <w:r w:rsidRPr="00900479">
              <w:rPr>
                <w:lang w:val="fi-FI"/>
              </w:rPr>
              <w:t>(22)</w:t>
            </w:r>
            <w:r w:rsidRPr="00900479">
              <w:rPr>
                <w:lang w:val="fi-FI"/>
              </w:rPr>
              <w:tab/>
              <w:t xml:space="preserve">Uusioraaka-aineiden alikehittyneiden markkinoiden </w:t>
            </w:r>
            <w:r w:rsidRPr="00900479">
              <w:rPr>
                <w:lang w:val="fi-FI"/>
              </w:rPr>
              <w:lastRenderedPageBreak/>
              <w:t xml:space="preserve">vauhdittamiseksi komissiolle olisi siirrettävä valta hyväksyä Euroopan unionin toiminnasta tehdyn sopimuksen 290 artiklan mukaisesti säädösvallan siirron nojalla annettavia delegoituja säädöksiä, joilla vahvistetaan </w:t>
            </w:r>
            <w:r w:rsidRPr="00900479">
              <w:rPr>
                <w:b/>
                <w:i/>
                <w:lang w:val="fi-FI"/>
              </w:rPr>
              <w:t>kulutusjätteestä kierrätetyn alumiinin</w:t>
            </w:r>
            <w:r w:rsidRPr="00900479">
              <w:rPr>
                <w:lang w:val="fi-FI"/>
              </w:rPr>
              <w:t xml:space="preserve"> ja </w:t>
            </w:r>
            <w:r w:rsidRPr="00900479">
              <w:rPr>
                <w:b/>
                <w:i/>
                <w:lang w:val="fi-FI"/>
              </w:rPr>
              <w:t>sen seosten,</w:t>
            </w:r>
            <w:r w:rsidRPr="00900479">
              <w:rPr>
                <w:lang w:val="fi-FI"/>
              </w:rPr>
              <w:t xml:space="preserve"> magnesiumin ja sen seosten, neodyymin, </w:t>
            </w:r>
            <w:proofErr w:type="spellStart"/>
            <w:r w:rsidRPr="00900479">
              <w:rPr>
                <w:lang w:val="fi-FI"/>
              </w:rPr>
              <w:t>dysprosiumin</w:t>
            </w:r>
            <w:proofErr w:type="spellEnd"/>
            <w:r w:rsidRPr="00900479">
              <w:rPr>
                <w:lang w:val="fi-FI"/>
              </w:rPr>
              <w:t xml:space="preserve">, </w:t>
            </w:r>
            <w:proofErr w:type="spellStart"/>
            <w:r w:rsidRPr="00900479">
              <w:rPr>
                <w:lang w:val="fi-FI"/>
              </w:rPr>
              <w:t>praseodyymin</w:t>
            </w:r>
            <w:proofErr w:type="spellEnd"/>
            <w:r w:rsidRPr="00900479">
              <w:rPr>
                <w:lang w:val="fi-FI"/>
              </w:rPr>
              <w:t xml:space="preserve">, </w:t>
            </w:r>
            <w:proofErr w:type="spellStart"/>
            <w:r w:rsidRPr="00900479">
              <w:rPr>
                <w:lang w:val="fi-FI"/>
              </w:rPr>
              <w:t>terbiumin</w:t>
            </w:r>
            <w:proofErr w:type="spellEnd"/>
            <w:r w:rsidRPr="00900479">
              <w:rPr>
                <w:lang w:val="fi-FI"/>
              </w:rPr>
              <w:t xml:space="preserve">, samariumin tai boorin vähimmäisosuus ajoneuvotyypeissä olevista ja niihin sisällytetyistä mainituista materiaaleista. </w:t>
            </w:r>
            <w:r w:rsidRPr="00900479">
              <w:rPr>
                <w:b/>
                <w:i/>
                <w:lang w:val="fi-FI"/>
              </w:rPr>
              <w:t>Jotta voidaan varmistaa tämän velvoitteen yhdenmukainen täytäntöönpano,</w:t>
            </w:r>
            <w:r w:rsidRPr="00900479">
              <w:rPr>
                <w:lang w:val="fi-FI"/>
              </w:rPr>
              <w:t xml:space="preserve"> komissiolle olisi siirrettävä </w:t>
            </w:r>
            <w:r w:rsidRPr="00900479">
              <w:rPr>
                <w:b/>
                <w:i/>
                <w:lang w:val="fi-FI"/>
              </w:rPr>
              <w:t>täytäntöönpanovaltaa vahvistaa</w:t>
            </w:r>
            <w:r w:rsidRPr="00900479">
              <w:rPr>
                <w:lang w:val="fi-FI"/>
              </w:rPr>
              <w:t xml:space="preserve"> menetelmät, joilla lasketaan ja todennetaan kulutusjätteestä kierrätettyjen materiaalien osuudet ajoneuvotyypeissä. Menetelmä on tarpeen kulutus- ja tuotantoromun määritelmien selventämiseksi. Tämä on tärkeää, jotta voidaan kannustaa laadun parantamista ja arvon säilyttämistä, erityisesti kulutusjakeiden osalta. Jotta voidaan edistää hiilestä irtautumista käyttämällä enemmän kierrätysmateriaaleja, tarvitaan selkeitä määritelmiä, joilla kannustetaan kulutusromun kierrätykseen samalla kun minimoidaan tuotantoromun käyttö, jonka hiilijalanjälki on yleensä sama kuin primaariraaka-aineen.</w:t>
            </w:r>
          </w:p>
        </w:tc>
        <w:tc>
          <w:tcPr>
            <w:tcW w:w="4876" w:type="dxa"/>
          </w:tcPr>
          <w:p w14:paraId="472FCF68" w14:textId="573145F9" w:rsidR="00C07E2E" w:rsidRPr="00900479" w:rsidRDefault="00C07E2E" w:rsidP="005D0728">
            <w:pPr>
              <w:pStyle w:val="Normal6"/>
              <w:widowControl/>
              <w:rPr>
                <w:szCs w:val="24"/>
                <w:lang w:val="fi-FI"/>
              </w:rPr>
            </w:pPr>
            <w:r w:rsidRPr="00900479">
              <w:rPr>
                <w:lang w:val="fi-FI"/>
              </w:rPr>
              <w:lastRenderedPageBreak/>
              <w:t>(22)</w:t>
            </w:r>
            <w:r w:rsidRPr="00900479">
              <w:rPr>
                <w:lang w:val="fi-FI"/>
              </w:rPr>
              <w:tab/>
              <w:t xml:space="preserve">Uusioraaka-aineiden alikehittyneiden markkinoiden </w:t>
            </w:r>
            <w:r w:rsidRPr="00900479">
              <w:rPr>
                <w:lang w:val="fi-FI"/>
              </w:rPr>
              <w:lastRenderedPageBreak/>
              <w:t xml:space="preserve">vauhdittamiseksi komissiolle olisi siirrettävä valta hyväksyä Euroopan unionin toiminnasta tehdyn sopimuksen 290 artiklan mukaisesti säädösvallan siirron nojalla annettavia delegoituja säädöksiä, joilla vahvistetaan </w:t>
            </w:r>
            <w:r w:rsidRPr="00900479">
              <w:rPr>
                <w:b/>
                <w:i/>
                <w:lang w:val="fi-FI"/>
              </w:rPr>
              <w:t>tuotanto-</w:t>
            </w:r>
            <w:r w:rsidRPr="00900479">
              <w:rPr>
                <w:lang w:val="fi-FI"/>
              </w:rPr>
              <w:t xml:space="preserve"> ja </w:t>
            </w:r>
            <w:r w:rsidRPr="00900479">
              <w:rPr>
                <w:b/>
                <w:i/>
                <w:lang w:val="fi-FI"/>
              </w:rPr>
              <w:t>kulutusjätteestä kierrätetyn</w:t>
            </w:r>
            <w:r w:rsidRPr="00900479">
              <w:rPr>
                <w:lang w:val="fi-FI"/>
              </w:rPr>
              <w:t xml:space="preserve"> magnesiumin ja sen seosten, neodyymin, </w:t>
            </w:r>
            <w:proofErr w:type="spellStart"/>
            <w:r w:rsidRPr="00900479">
              <w:rPr>
                <w:lang w:val="fi-FI"/>
              </w:rPr>
              <w:t>dysprosiumin</w:t>
            </w:r>
            <w:proofErr w:type="spellEnd"/>
            <w:r w:rsidRPr="00900479">
              <w:rPr>
                <w:lang w:val="fi-FI"/>
              </w:rPr>
              <w:t xml:space="preserve">, </w:t>
            </w:r>
            <w:proofErr w:type="spellStart"/>
            <w:r w:rsidRPr="00900479">
              <w:rPr>
                <w:lang w:val="fi-FI"/>
              </w:rPr>
              <w:t>praseodyymin</w:t>
            </w:r>
            <w:proofErr w:type="spellEnd"/>
            <w:r w:rsidRPr="00900479">
              <w:rPr>
                <w:lang w:val="fi-FI"/>
              </w:rPr>
              <w:t xml:space="preserve">, </w:t>
            </w:r>
            <w:proofErr w:type="spellStart"/>
            <w:r w:rsidRPr="00900479">
              <w:rPr>
                <w:lang w:val="fi-FI"/>
              </w:rPr>
              <w:t>terbiumin</w:t>
            </w:r>
            <w:proofErr w:type="spellEnd"/>
            <w:r w:rsidRPr="00900479">
              <w:rPr>
                <w:lang w:val="fi-FI"/>
              </w:rPr>
              <w:t xml:space="preserve">, samariumin tai boorin vähimmäisosuus ajoneuvotyypeissä olevista ja niihin sisällytetyistä mainituista materiaaleista. </w:t>
            </w:r>
            <w:r w:rsidRPr="00900479">
              <w:rPr>
                <w:b/>
                <w:i/>
                <w:lang w:val="fi-FI"/>
              </w:rPr>
              <w:t>Tämän asetuksen tiettyjen muiden kuin olennaisten osien täydentämiseksi</w:t>
            </w:r>
            <w:r w:rsidRPr="00900479">
              <w:rPr>
                <w:lang w:val="fi-FI"/>
              </w:rPr>
              <w:t xml:space="preserve"> komissiolle olisi siirrettävä </w:t>
            </w:r>
            <w:r w:rsidRPr="00900479">
              <w:rPr>
                <w:b/>
                <w:i/>
                <w:lang w:val="fi-FI"/>
              </w:rPr>
              <w:t>valta hyväksyä Euroopan unionin toiminnasta tehdyn sopimuksen 290 artiklan mukaisesti säädösvallan siirron nojalla annettavia delegoituja säädöksiä, joissa vahvistetaan</w:t>
            </w:r>
            <w:r w:rsidRPr="00900479">
              <w:rPr>
                <w:lang w:val="fi-FI"/>
              </w:rPr>
              <w:t xml:space="preserve"> menetelmät, joilla lasketaan ja todennetaan</w:t>
            </w:r>
            <w:r w:rsidRPr="00900479">
              <w:rPr>
                <w:b/>
                <w:i/>
                <w:lang w:val="fi-FI"/>
              </w:rPr>
              <w:t xml:space="preserve"> tuotanto- ja</w:t>
            </w:r>
            <w:r w:rsidRPr="00900479">
              <w:rPr>
                <w:lang w:val="fi-FI"/>
              </w:rPr>
              <w:t xml:space="preserve"> kulutusjätteestä kierrätettyjen materiaalien osuudet ajoneuvotyypeissä. Menetelmä on tarpeen kulutus- ja tuotantoromun määritelmien selventämiseksi. Tämä on tärkeää, jotta voidaan kannustaa laadun parantamista ja arvon säilyttämistä, erityisesti kulutusjakeiden osalta. Jotta voidaan edistää hiilestä irtautumista käyttämällä enemmän kierrätysmateriaaleja, tarvitaan selkeitä määritelmiä, joilla kannustetaan kulutusromun kierrätykseen samalla kun minimoidaan tuotantoromun käyttö, jonka hiilijalanjälki on yleensä sama kuin primaariraaka-aineen.</w:t>
            </w:r>
          </w:p>
        </w:tc>
      </w:tr>
    </w:tbl>
    <w:p w14:paraId="500A2B84" w14:textId="40BD324E" w:rsidR="00C07E2E" w:rsidRPr="00900479" w:rsidRDefault="00C07E2E" w:rsidP="005D0728">
      <w:pPr>
        <w:widowControl/>
      </w:pPr>
    </w:p>
    <w:p w14:paraId="313451E1" w14:textId="21EAFE5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w:t>
      </w:r>
    </w:p>
    <w:p w14:paraId="3F35DFEF" w14:textId="08D542D3" w:rsidR="00C07E2E" w:rsidRPr="00900479" w:rsidRDefault="00C07E2E" w:rsidP="005D0728">
      <w:pPr>
        <w:pStyle w:val="NormalBold"/>
        <w:widowControl/>
      </w:pPr>
      <w:r w:rsidRPr="00900479">
        <w:t>Ehdotus asetukseksi</w:t>
      </w:r>
    </w:p>
    <w:p w14:paraId="10DC9A56" w14:textId="3056BF12" w:rsidR="00C07E2E" w:rsidRPr="00900479" w:rsidRDefault="00C07E2E" w:rsidP="005D0728">
      <w:pPr>
        <w:pStyle w:val="NormalBold"/>
        <w:widowControl/>
      </w:pPr>
      <w:r w:rsidRPr="00900479">
        <w:t>Johdanto-osan 23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02EB18F" w14:textId="3E353315" w:rsidTr="00AA5E1E">
        <w:trPr>
          <w:jc w:val="center"/>
        </w:trPr>
        <w:tc>
          <w:tcPr>
            <w:tcW w:w="9752" w:type="dxa"/>
            <w:gridSpan w:val="2"/>
          </w:tcPr>
          <w:p w14:paraId="7A1985CB" w14:textId="0AECEC62" w:rsidR="00C07E2E" w:rsidRPr="00900479" w:rsidRDefault="00C07E2E" w:rsidP="005D0728">
            <w:pPr>
              <w:widowControl/>
            </w:pPr>
          </w:p>
        </w:tc>
      </w:tr>
      <w:tr w:rsidR="00C07E2E" w:rsidRPr="00900479" w14:paraId="33F48F6B" w14:textId="2D9F1269" w:rsidTr="00AA5E1E">
        <w:trPr>
          <w:jc w:val="center"/>
        </w:trPr>
        <w:tc>
          <w:tcPr>
            <w:tcW w:w="4876" w:type="dxa"/>
          </w:tcPr>
          <w:p w14:paraId="5A5E9BAE" w14:textId="7CD82861" w:rsidR="00C07E2E" w:rsidRPr="00900479" w:rsidRDefault="00C07E2E" w:rsidP="005D0728">
            <w:pPr>
              <w:pStyle w:val="ColumnHeading"/>
              <w:widowControl/>
            </w:pPr>
            <w:r w:rsidRPr="00900479">
              <w:t>Komission teksti</w:t>
            </w:r>
          </w:p>
        </w:tc>
        <w:tc>
          <w:tcPr>
            <w:tcW w:w="4876" w:type="dxa"/>
          </w:tcPr>
          <w:p w14:paraId="7A874F27" w14:textId="7F74599F" w:rsidR="00C07E2E" w:rsidRPr="00900479" w:rsidRDefault="00C07E2E" w:rsidP="005D0728">
            <w:pPr>
              <w:pStyle w:val="ColumnHeading"/>
              <w:widowControl/>
            </w:pPr>
            <w:r w:rsidRPr="00900479">
              <w:t>Tarkistus</w:t>
            </w:r>
          </w:p>
        </w:tc>
      </w:tr>
      <w:tr w:rsidR="00C07E2E" w:rsidRPr="00900479" w14:paraId="5A82814B" w14:textId="2F5B50F4" w:rsidTr="00AA5E1E">
        <w:trPr>
          <w:jc w:val="center"/>
        </w:trPr>
        <w:tc>
          <w:tcPr>
            <w:tcW w:w="4876" w:type="dxa"/>
          </w:tcPr>
          <w:p w14:paraId="482EC646" w14:textId="6266078C" w:rsidR="00C07E2E" w:rsidRPr="00900479" w:rsidRDefault="00C07E2E" w:rsidP="005D0728">
            <w:pPr>
              <w:pStyle w:val="Normal6"/>
              <w:widowControl/>
              <w:rPr>
                <w:lang w:val="fi-FI"/>
              </w:rPr>
            </w:pPr>
            <w:r w:rsidRPr="00900479">
              <w:rPr>
                <w:lang w:val="fi-FI"/>
              </w:rPr>
              <w:t>(23)</w:t>
            </w:r>
            <w:r w:rsidRPr="00900479">
              <w:rPr>
                <w:lang w:val="fi-FI"/>
              </w:rPr>
              <w:tab/>
            </w:r>
            <w:r w:rsidRPr="00900479">
              <w:rPr>
                <w:b/>
                <w:i/>
                <w:lang w:val="fi-FI"/>
              </w:rPr>
              <w:t>Euroopan parlamentin ja neuvoston</w:t>
            </w:r>
            <w:r w:rsidRPr="00900479">
              <w:rPr>
                <w:lang w:val="fi-FI"/>
              </w:rPr>
              <w:t xml:space="preserve"> asetuksen (EU)</w:t>
            </w:r>
            <w:r w:rsidRPr="00900479">
              <w:rPr>
                <w:b/>
                <w:i/>
                <w:lang w:val="fi-FI"/>
              </w:rPr>
              <w:t xml:space="preserve"> [kriittisiä raaka-aineita koskeva säädös]</w:t>
            </w:r>
            <w:r w:rsidRPr="00900479">
              <w:rPr>
                <w:b/>
                <w:i/>
                <w:vertAlign w:val="superscript"/>
                <w:lang w:val="fi-FI"/>
              </w:rPr>
              <w:t>51</w:t>
            </w:r>
            <w:r w:rsidRPr="00900479">
              <w:rPr>
                <w:lang w:val="fi-FI"/>
              </w:rPr>
              <w:t xml:space="preserve"> vaatimusten mukaisesti ja ottaen huomioon, että tässä asetuksessa on tarpeen vahvistaa ajoneuvoissa käytettävien kierrätysmateriaalien osuutta sekä </w:t>
            </w:r>
            <w:r w:rsidRPr="00900479">
              <w:rPr>
                <w:b/>
                <w:i/>
                <w:lang w:val="fi-FI"/>
              </w:rPr>
              <w:t>niiden</w:t>
            </w:r>
            <w:r w:rsidRPr="00900479">
              <w:rPr>
                <w:lang w:val="fi-FI"/>
              </w:rPr>
              <w:t xml:space="preserve"> osissa ja komponenteissa </w:t>
            </w:r>
            <w:r w:rsidRPr="00900479">
              <w:rPr>
                <w:lang w:val="fi-FI"/>
              </w:rPr>
              <w:lastRenderedPageBreak/>
              <w:t>käytettäviä kriittisiä raaka-aineita koskevat säännökset, kyseisiä säännöksiä olisi sovellettava asetuksen (EU)</w:t>
            </w:r>
            <w:r w:rsidRPr="00900479">
              <w:rPr>
                <w:b/>
                <w:i/>
                <w:lang w:val="fi-FI"/>
              </w:rPr>
              <w:t xml:space="preserve"> [kriittisiä raaka-aineita koskeva säädös]</w:t>
            </w:r>
            <w:r w:rsidRPr="00900479">
              <w:rPr>
                <w:lang w:val="fi-FI"/>
              </w:rPr>
              <w:t xml:space="preserve"> sisältämien säännösten alakohtaisena täytäntöönpanona. Näin varmistetaan tämän asetuksen menettelyjen mukaisten erilaisten tiedotus-, merkintä- ja poistamisvelvoitteiden virtaviivaistaminen ja integrointi muita osia, komponentteja ja materiaaleja koskeviin velvoitteisiin.</w:t>
            </w:r>
          </w:p>
        </w:tc>
        <w:tc>
          <w:tcPr>
            <w:tcW w:w="4876" w:type="dxa"/>
          </w:tcPr>
          <w:p w14:paraId="4579536E" w14:textId="5CE74552" w:rsidR="00C07E2E" w:rsidRPr="00900479" w:rsidRDefault="00C07E2E" w:rsidP="005D0728">
            <w:pPr>
              <w:pStyle w:val="Normal6"/>
              <w:widowControl/>
              <w:rPr>
                <w:szCs w:val="24"/>
                <w:lang w:val="fi-FI"/>
              </w:rPr>
            </w:pPr>
            <w:r w:rsidRPr="00900479">
              <w:rPr>
                <w:lang w:val="fi-FI"/>
              </w:rPr>
              <w:lastRenderedPageBreak/>
              <w:t>(23)</w:t>
            </w:r>
            <w:r w:rsidRPr="00900479">
              <w:rPr>
                <w:lang w:val="fi-FI"/>
              </w:rPr>
              <w:tab/>
              <w:t>Asetuksen (EU)</w:t>
            </w:r>
            <w:r w:rsidRPr="00900479">
              <w:rPr>
                <w:b/>
                <w:i/>
                <w:lang w:val="fi-FI"/>
              </w:rPr>
              <w:t> 2024/1252</w:t>
            </w:r>
            <w:r w:rsidRPr="00900479">
              <w:rPr>
                <w:lang w:val="fi-FI"/>
              </w:rPr>
              <w:t xml:space="preserve"> vaatimusten mukaisesti ja ottaen huomioon, että tässä asetuksessa on tarpeen vahvistaa ajoneuvoissa käytettävien kierrätysmateriaalien osuutta sekä </w:t>
            </w:r>
            <w:r w:rsidRPr="00900479">
              <w:rPr>
                <w:b/>
                <w:i/>
                <w:lang w:val="fi-FI"/>
              </w:rPr>
              <w:t>ajoneuvojen</w:t>
            </w:r>
            <w:r w:rsidRPr="00900479">
              <w:rPr>
                <w:lang w:val="fi-FI"/>
              </w:rPr>
              <w:t xml:space="preserve"> osissa ja komponenteissa käytettäviä kriittisiä raaka-aineita koskevat säännökset, kyseisiä säännöksiä olisi </w:t>
            </w:r>
            <w:r w:rsidRPr="00900479">
              <w:rPr>
                <w:lang w:val="fi-FI"/>
              </w:rPr>
              <w:lastRenderedPageBreak/>
              <w:t>sovellettava asetuksen (EU)</w:t>
            </w:r>
            <w:r w:rsidRPr="00900479">
              <w:rPr>
                <w:b/>
                <w:i/>
                <w:lang w:val="fi-FI"/>
              </w:rPr>
              <w:t> 2024/1252</w:t>
            </w:r>
            <w:r w:rsidRPr="00900479">
              <w:rPr>
                <w:lang w:val="fi-FI"/>
              </w:rPr>
              <w:t xml:space="preserve"> sisältämien säännösten alakohtaisena täytäntöönpanona. Näin varmistetaan tämän asetuksen menettelyjen mukaisten erilaisten tiedotus-, merkintä- ja poistamisvelvoitteiden virtaviivaistaminen ja integrointi muita osia, komponentteja ja materiaaleja koskeviin velvoitteisiin.</w:t>
            </w:r>
          </w:p>
        </w:tc>
      </w:tr>
      <w:tr w:rsidR="00C07E2E" w:rsidRPr="00900479" w14:paraId="4B139FC5" w14:textId="3CDEB4B1" w:rsidTr="00AA5E1E">
        <w:trPr>
          <w:jc w:val="center"/>
        </w:trPr>
        <w:tc>
          <w:tcPr>
            <w:tcW w:w="4876" w:type="dxa"/>
          </w:tcPr>
          <w:p w14:paraId="5BA70E62" w14:textId="176316F5" w:rsidR="00C07E2E" w:rsidRPr="00900479" w:rsidRDefault="00C07E2E" w:rsidP="005D0728">
            <w:pPr>
              <w:pStyle w:val="Normal6"/>
              <w:widowControl/>
            </w:pPr>
            <w:r w:rsidRPr="00900479">
              <w:lastRenderedPageBreak/>
              <w:t>__________________</w:t>
            </w:r>
          </w:p>
        </w:tc>
        <w:tc>
          <w:tcPr>
            <w:tcW w:w="4876" w:type="dxa"/>
          </w:tcPr>
          <w:p w14:paraId="32DFB446" w14:textId="42150E9F" w:rsidR="00C07E2E" w:rsidRPr="00900479" w:rsidRDefault="00C07E2E" w:rsidP="005D0728">
            <w:pPr>
              <w:pStyle w:val="Normal6"/>
              <w:widowControl/>
              <w:rPr>
                <w:szCs w:val="24"/>
              </w:rPr>
            </w:pPr>
            <w:r w:rsidRPr="00900479">
              <w:t>__________________</w:t>
            </w:r>
          </w:p>
        </w:tc>
      </w:tr>
      <w:tr w:rsidR="00C07E2E" w:rsidRPr="00900479" w14:paraId="1355D189" w14:textId="146A2032" w:rsidTr="00AA5E1E">
        <w:trPr>
          <w:jc w:val="center"/>
        </w:trPr>
        <w:tc>
          <w:tcPr>
            <w:tcW w:w="4876" w:type="dxa"/>
          </w:tcPr>
          <w:p w14:paraId="4AE52733" w14:textId="6EF30541" w:rsidR="00C07E2E" w:rsidRPr="00900479" w:rsidRDefault="00C07E2E" w:rsidP="005D0728">
            <w:pPr>
              <w:pStyle w:val="Normal6"/>
              <w:widowControl/>
              <w:rPr>
                <w:b/>
                <w:i/>
                <w:lang w:val="fi-FI"/>
              </w:rPr>
            </w:pPr>
            <w:r w:rsidRPr="00900479">
              <w:rPr>
                <w:b/>
                <w:i/>
                <w:vertAlign w:val="superscript"/>
                <w:lang w:val="fi-FI"/>
              </w:rPr>
              <w:t>51</w:t>
            </w:r>
            <w:r w:rsidRPr="00900479">
              <w:rPr>
                <w:b/>
                <w:i/>
                <w:lang w:val="fi-FI"/>
              </w:rPr>
              <w:t xml:space="preserve"> Ehdotus Euroopan parlamentin ja neuvoston asetukseksi puitteiden vahvistamisesta kriittisten raaka-aineiden turvatun ja kestävän tarjonnan varmistamiseksi ja asetusten (EU) 168/2013, (EU) 2018/858, 2018/1724 ja (EU) 2019/1020 muuttamisesta (COM(2023) 160 </w:t>
            </w:r>
            <w:proofErr w:type="spellStart"/>
            <w:r w:rsidRPr="00900479">
              <w:rPr>
                <w:b/>
                <w:i/>
                <w:lang w:val="fi-FI"/>
              </w:rPr>
              <w:t>final</w:t>
            </w:r>
            <w:proofErr w:type="spellEnd"/>
            <w:r w:rsidRPr="00900479">
              <w:rPr>
                <w:b/>
                <w:i/>
                <w:lang w:val="fi-FI"/>
              </w:rPr>
              <w:t>).</w:t>
            </w:r>
          </w:p>
        </w:tc>
        <w:tc>
          <w:tcPr>
            <w:tcW w:w="4876" w:type="dxa"/>
          </w:tcPr>
          <w:p w14:paraId="541DB92D" w14:textId="7C1D8AFE" w:rsidR="00C07E2E" w:rsidRPr="00900479" w:rsidRDefault="00C07E2E" w:rsidP="005D0728">
            <w:pPr>
              <w:pStyle w:val="Normal6"/>
              <w:widowControl/>
              <w:rPr>
                <w:szCs w:val="24"/>
                <w:lang w:val="fi-FI"/>
              </w:rPr>
            </w:pPr>
          </w:p>
        </w:tc>
      </w:tr>
    </w:tbl>
    <w:p w14:paraId="5E54349B" w14:textId="4661E39F" w:rsidR="00C07E2E" w:rsidRPr="00900479" w:rsidRDefault="00C07E2E" w:rsidP="005D0728">
      <w:pPr>
        <w:widowControl/>
      </w:pPr>
    </w:p>
    <w:p w14:paraId="5F731538" w14:textId="0ED35A2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w:t>
      </w:r>
    </w:p>
    <w:p w14:paraId="5D01E94C" w14:textId="035DE656" w:rsidR="00C07E2E" w:rsidRPr="00900479" w:rsidRDefault="00C07E2E" w:rsidP="005D0728">
      <w:pPr>
        <w:pStyle w:val="NormalBold"/>
        <w:widowControl/>
      </w:pPr>
      <w:r w:rsidRPr="00900479">
        <w:t>Ehdotus asetukseksi</w:t>
      </w:r>
    </w:p>
    <w:p w14:paraId="2D5FEE4A" w14:textId="4F8D6C0B" w:rsidR="00C07E2E" w:rsidRPr="00900479" w:rsidRDefault="00C07E2E" w:rsidP="005D0728">
      <w:pPr>
        <w:pStyle w:val="NormalBold"/>
        <w:widowControl/>
      </w:pPr>
      <w:r w:rsidRPr="00900479">
        <w:t>Johdanto-osan 24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28E9AE5" w14:textId="0A446494" w:rsidTr="00AA5E1E">
        <w:trPr>
          <w:jc w:val="center"/>
        </w:trPr>
        <w:tc>
          <w:tcPr>
            <w:tcW w:w="9752" w:type="dxa"/>
            <w:gridSpan w:val="2"/>
          </w:tcPr>
          <w:p w14:paraId="54455304" w14:textId="7F76C3D9" w:rsidR="00C07E2E" w:rsidRPr="00900479" w:rsidRDefault="00C07E2E" w:rsidP="005D0728">
            <w:pPr>
              <w:widowControl/>
            </w:pPr>
          </w:p>
        </w:tc>
      </w:tr>
      <w:tr w:rsidR="00C07E2E" w:rsidRPr="00900479" w14:paraId="15B46FB1" w14:textId="2D84680B" w:rsidTr="00AA5E1E">
        <w:trPr>
          <w:jc w:val="center"/>
        </w:trPr>
        <w:tc>
          <w:tcPr>
            <w:tcW w:w="4876" w:type="dxa"/>
          </w:tcPr>
          <w:p w14:paraId="33D8FFE2" w14:textId="50887C59" w:rsidR="00C07E2E" w:rsidRPr="00900479" w:rsidRDefault="00C07E2E" w:rsidP="005D0728">
            <w:pPr>
              <w:pStyle w:val="ColumnHeading"/>
              <w:widowControl/>
            </w:pPr>
            <w:r w:rsidRPr="00900479">
              <w:t>Komission teksti</w:t>
            </w:r>
          </w:p>
        </w:tc>
        <w:tc>
          <w:tcPr>
            <w:tcW w:w="4876" w:type="dxa"/>
          </w:tcPr>
          <w:p w14:paraId="26DD5FE4" w14:textId="57B74950" w:rsidR="00C07E2E" w:rsidRPr="00900479" w:rsidRDefault="00C07E2E" w:rsidP="005D0728">
            <w:pPr>
              <w:pStyle w:val="ColumnHeading"/>
              <w:widowControl/>
            </w:pPr>
            <w:r w:rsidRPr="00900479">
              <w:t>Tarkistus</w:t>
            </w:r>
          </w:p>
        </w:tc>
      </w:tr>
      <w:tr w:rsidR="00C07E2E" w:rsidRPr="00900479" w14:paraId="033E390F" w14:textId="201BBF08" w:rsidTr="00AA5E1E">
        <w:trPr>
          <w:jc w:val="center"/>
        </w:trPr>
        <w:tc>
          <w:tcPr>
            <w:tcW w:w="4876" w:type="dxa"/>
          </w:tcPr>
          <w:p w14:paraId="462DA62D" w14:textId="231B04B5" w:rsidR="00C07E2E" w:rsidRPr="00900479" w:rsidRDefault="00C07E2E" w:rsidP="005D0728">
            <w:pPr>
              <w:pStyle w:val="Normal6"/>
              <w:widowControl/>
              <w:rPr>
                <w:lang w:val="fi-FI"/>
              </w:rPr>
            </w:pPr>
            <w:r w:rsidRPr="00900479">
              <w:rPr>
                <w:lang w:val="fi-FI"/>
              </w:rPr>
              <w:t>(24)</w:t>
            </w:r>
            <w:r w:rsidRPr="00900479">
              <w:rPr>
                <w:lang w:val="fi-FI"/>
              </w:rPr>
              <w:tab/>
              <w:t>Sen varmistamiseksi, että akut kierrätetään asetuksen (EU) 2023/</w:t>
            </w:r>
            <w:r w:rsidRPr="00900479">
              <w:rPr>
                <w:b/>
                <w:i/>
                <w:lang w:val="fi-FI"/>
              </w:rPr>
              <w:t>[akut]</w:t>
            </w:r>
            <w:r w:rsidRPr="00900479">
              <w:rPr>
                <w:lang w:val="fi-FI"/>
              </w:rPr>
              <w:t xml:space="preserve"> vaatimusten mukaisesti ja että myös sähköiset ajomoottorit, jotka sisältävät merkittäviä määriä harvinaisia maametalleja, voidaan vaihtaa ja kierrättää, on tarpeen ottaa käyttöön uusia ajoneuvotyyppejä koskevia suunnitteluvaatimuksia. Näillä vaatimuksilla varmistetaan, että valtuutetut käsittelylaitokset tai korjaus- ja huoltotoiminnan harjoittajat voivat helposti poistaa nämä akut ja sähköiset ajomoottorit ajoneuvon elinkaaren kaikissa vaiheissa. Teknisen ja tieteellisen kehityksen huomioon ottamiseksi komissiolle olisi siirrettävä valta hyväksyä Euroopan unionin toiminnasta tehdyn sopimuksen 290 artiklan mukaisesti säädösvallan siirron nojalla annettavia delegoituja säädöksiä, jotka koskevat tämän asetuksen muuttamista tarkistamalla luetteloa </w:t>
            </w:r>
            <w:r w:rsidRPr="00900479">
              <w:rPr>
                <w:lang w:val="fi-FI"/>
              </w:rPr>
              <w:lastRenderedPageBreak/>
              <w:t>ajoneuvojen osista ja komponenteista, jotka on suunniteltava poistettaviksi tai vaihdettaviksi. Jotta voidaan varmistaa tämän suunnitteluvaatimuksen yhdenmukainen täytäntöönpano, komissiolle olisi siirrettävä täytäntöönpanovaltaa.</w:t>
            </w:r>
          </w:p>
        </w:tc>
        <w:tc>
          <w:tcPr>
            <w:tcW w:w="4876" w:type="dxa"/>
          </w:tcPr>
          <w:p w14:paraId="604CF41F" w14:textId="33781072" w:rsidR="00C07E2E" w:rsidRPr="00900479" w:rsidRDefault="00C07E2E" w:rsidP="005D0728">
            <w:pPr>
              <w:pStyle w:val="Normal6"/>
              <w:widowControl/>
              <w:rPr>
                <w:szCs w:val="24"/>
                <w:lang w:val="fi-FI"/>
              </w:rPr>
            </w:pPr>
            <w:r w:rsidRPr="00900479">
              <w:rPr>
                <w:lang w:val="fi-FI"/>
              </w:rPr>
              <w:lastRenderedPageBreak/>
              <w:t>(24)</w:t>
            </w:r>
            <w:r w:rsidRPr="00900479">
              <w:rPr>
                <w:lang w:val="fi-FI"/>
              </w:rPr>
              <w:tab/>
              <w:t>Sen varmistamiseksi, että akut kierrätetään asetuksen (EU) 2023/</w:t>
            </w:r>
            <w:r w:rsidRPr="00900479">
              <w:rPr>
                <w:b/>
                <w:i/>
                <w:lang w:val="fi-FI"/>
              </w:rPr>
              <w:t>1542</w:t>
            </w:r>
            <w:r w:rsidRPr="00900479">
              <w:rPr>
                <w:lang w:val="fi-FI"/>
              </w:rPr>
              <w:t xml:space="preserve"> vaatimusten mukaisesti ja että myös sähköiset ajomoottorit, jotka sisältävät merkittäviä määriä harvinaisia maametalleja, voidaan vaihtaa ja kierrättää, on tarpeen ottaa käyttöön uusia ajoneuvotyyppejä koskevia suunnitteluvaatimuksia. Näillä vaatimuksilla varmistetaan, että valtuutetut käsittelylaitokset tai korjaus- ja huoltotoiminnan harjoittajat voivat helposti poistaa nämä akut ja sähköiset ajomoottorit ajoneuvon elinkaaren kaikissa vaiheissa.</w:t>
            </w:r>
            <w:r w:rsidRPr="00900479">
              <w:rPr>
                <w:b/>
                <w:i/>
                <w:lang w:val="fi-FI"/>
              </w:rPr>
              <w:t xml:space="preserve"> Komission olisi myös kannustettava kehittämään suunnittelu- ja kokoonpanotekniikoita koskevia standardeja, jotka helpottavat akkujen ja paristojen sekä akku- tai paristoyksiköiden huoltoa, korjaamista ja käyttötarkoituksen muuttamista. Ajoneuvojen osien ja komponenttien </w:t>
            </w:r>
            <w:r w:rsidRPr="00900479">
              <w:rPr>
                <w:b/>
                <w:i/>
                <w:lang w:val="fi-FI"/>
              </w:rPr>
              <w:lastRenderedPageBreak/>
              <w:t>vaihtamis-, uudelleenkäyttö-, kierrätys-, uudelleenvalmistus- tai kunnostusmahdollisuuksien maksimoimiseksi ja jätteen minimoimiseksi ajoneuvot olisi suunniteltava siten, että niistä voidaan poistaa mahdollisimman monta osaa ja komponenttia. Teknisen toteutettavuuden käsitettä olisi tulkittava tavalla, joka tukee ja helpottaa näitä tavoitteita, ottaen kuitenkin huomioon, että tietyissä tapauksissa osaan liittyvillä turvallisuus- tai toiminnallisilla vaatimuksilla voidaan perustella vaihtoehtoisia ratkaisuja, jotka rajoittavat osan tai komponentin irrotettavuutta. Kyseisenlaisissa tapauksissa valmistajien olisi osoitettava tällaisen valinnan tarpeellisuus</w:t>
            </w:r>
            <w:r w:rsidRPr="00900479">
              <w:rPr>
                <w:lang w:val="fi-FI"/>
              </w:rPr>
              <w:t>. Teknisen ja tieteellisen kehityksen huomioon ottamiseksi komissiolle olisi siirrettävä valta hyväksyä Euroopan unionin toiminnasta tehdyn sopimuksen 290 artiklan mukaisesti säädösvallan siirron nojalla annettavia delegoituja säädöksiä, jotka koskevat tämän asetuksen muuttamista tarkistamalla luetteloa ajoneuvojen osista ja komponenteista, jotka on suunniteltava poistettaviksi tai vaihdettaviksi. Jotta voidaan varmistaa tämän suunnitteluvaatimuksen yhdenmukainen täytäntöönpano, komissiolle olisi siirrettävä täytäntöönpanovaltaa.</w:t>
            </w:r>
          </w:p>
        </w:tc>
      </w:tr>
    </w:tbl>
    <w:p w14:paraId="051FA83B" w14:textId="637C52AC" w:rsidR="00C07E2E" w:rsidRPr="00900479" w:rsidRDefault="00C07E2E" w:rsidP="005D0728">
      <w:pPr>
        <w:widowControl/>
      </w:pPr>
    </w:p>
    <w:p w14:paraId="2A858042" w14:textId="1D7AF77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w:t>
      </w:r>
    </w:p>
    <w:p w14:paraId="5E961D83" w14:textId="348CE5F8" w:rsidR="00C07E2E" w:rsidRPr="00900479" w:rsidRDefault="00C07E2E" w:rsidP="005D0728">
      <w:pPr>
        <w:pStyle w:val="NormalBold"/>
        <w:widowControl/>
      </w:pPr>
      <w:r w:rsidRPr="00900479">
        <w:t>Ehdotus asetukseksi</w:t>
      </w:r>
    </w:p>
    <w:p w14:paraId="3FF7085D" w14:textId="0B30E9FE" w:rsidR="00C07E2E" w:rsidRPr="00900479" w:rsidRDefault="00C07E2E" w:rsidP="005D0728">
      <w:pPr>
        <w:pStyle w:val="NormalBold"/>
        <w:widowControl/>
      </w:pPr>
      <w:r w:rsidRPr="00900479">
        <w:t>Johdanto-osan 26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E8D8490" w14:textId="415486CB" w:rsidTr="00AA5E1E">
        <w:trPr>
          <w:jc w:val="center"/>
        </w:trPr>
        <w:tc>
          <w:tcPr>
            <w:tcW w:w="9752" w:type="dxa"/>
            <w:gridSpan w:val="2"/>
          </w:tcPr>
          <w:p w14:paraId="0308AACF" w14:textId="6E8D647A" w:rsidR="00C07E2E" w:rsidRPr="00900479" w:rsidRDefault="00C07E2E" w:rsidP="005D0728">
            <w:pPr>
              <w:widowControl/>
            </w:pPr>
          </w:p>
        </w:tc>
      </w:tr>
      <w:tr w:rsidR="00C07E2E" w:rsidRPr="00900479" w14:paraId="462D7BE9" w14:textId="6780518F" w:rsidTr="00AA5E1E">
        <w:trPr>
          <w:jc w:val="center"/>
        </w:trPr>
        <w:tc>
          <w:tcPr>
            <w:tcW w:w="4876" w:type="dxa"/>
          </w:tcPr>
          <w:p w14:paraId="16237F74" w14:textId="130B4BAB" w:rsidR="00C07E2E" w:rsidRPr="00900479" w:rsidRDefault="00C07E2E" w:rsidP="005D0728">
            <w:pPr>
              <w:pStyle w:val="ColumnHeading"/>
              <w:widowControl/>
            </w:pPr>
            <w:r w:rsidRPr="00900479">
              <w:t>Komission teksti</w:t>
            </w:r>
          </w:p>
        </w:tc>
        <w:tc>
          <w:tcPr>
            <w:tcW w:w="4876" w:type="dxa"/>
          </w:tcPr>
          <w:p w14:paraId="6ADD4859" w14:textId="663A594A" w:rsidR="00C07E2E" w:rsidRPr="00900479" w:rsidRDefault="00C07E2E" w:rsidP="005D0728">
            <w:pPr>
              <w:pStyle w:val="ColumnHeading"/>
              <w:widowControl/>
            </w:pPr>
            <w:r w:rsidRPr="00900479">
              <w:t>Tarkistus</w:t>
            </w:r>
          </w:p>
        </w:tc>
      </w:tr>
      <w:tr w:rsidR="00C07E2E" w:rsidRPr="00900479" w14:paraId="0367C52F" w14:textId="37B4F0E9" w:rsidTr="00AA5E1E">
        <w:trPr>
          <w:jc w:val="center"/>
        </w:trPr>
        <w:tc>
          <w:tcPr>
            <w:tcW w:w="4876" w:type="dxa"/>
          </w:tcPr>
          <w:p w14:paraId="59F783F7" w14:textId="174443B7" w:rsidR="00C07E2E" w:rsidRPr="00900479" w:rsidRDefault="00C07E2E" w:rsidP="005D0728">
            <w:pPr>
              <w:pStyle w:val="Normal6"/>
              <w:widowControl/>
              <w:rPr>
                <w:lang w:val="fi-FI"/>
              </w:rPr>
            </w:pPr>
            <w:r w:rsidRPr="00900479">
              <w:rPr>
                <w:lang w:val="fi-FI"/>
              </w:rPr>
              <w:t>(26)</w:t>
            </w:r>
            <w:r w:rsidRPr="00900479">
              <w:rPr>
                <w:lang w:val="fi-FI"/>
              </w:rPr>
              <w:tab/>
              <w:t xml:space="preserve">Jotta voidaan varmistaa, että henkilöautojen ja kevyiden hyötyajoneuvojen valmistajat toteuttavat toimia sen varmistamiseksi, että ne täyttävät tämän asetuksen mukaiset kiertotalousvaatimukset, ja kannustaa niitä parantamaan markkinoille saattamiensa ajoneuvotyyppien kiertoa, valmistajien olisi laadittava kattava kiertotalousstrategia </w:t>
            </w:r>
            <w:r w:rsidRPr="00900479">
              <w:rPr>
                <w:b/>
                <w:i/>
                <w:lang w:val="fi-FI"/>
              </w:rPr>
              <w:t xml:space="preserve">kullekin uudelle tyypille </w:t>
            </w:r>
            <w:r w:rsidRPr="00900479">
              <w:rPr>
                <w:lang w:val="fi-FI"/>
              </w:rPr>
              <w:t xml:space="preserve">ja toimitettava se </w:t>
            </w:r>
            <w:r w:rsidRPr="00900479">
              <w:rPr>
                <w:b/>
                <w:i/>
                <w:lang w:val="fi-FI"/>
              </w:rPr>
              <w:lastRenderedPageBreak/>
              <w:t>tyyppihyväksyntäviranomaiselle</w:t>
            </w:r>
            <w:r w:rsidRPr="00900479">
              <w:rPr>
                <w:lang w:val="fi-FI"/>
              </w:rPr>
              <w:t xml:space="preserve">. </w:t>
            </w:r>
            <w:r w:rsidRPr="00900479">
              <w:rPr>
                <w:b/>
                <w:i/>
                <w:lang w:val="fi-FI"/>
              </w:rPr>
              <w:t>Strategian</w:t>
            </w:r>
            <w:r w:rsidRPr="00900479">
              <w:rPr>
                <w:lang w:val="fi-FI"/>
              </w:rPr>
              <w:t xml:space="preserve"> olisi </w:t>
            </w:r>
            <w:r w:rsidRPr="00900479">
              <w:rPr>
                <w:b/>
                <w:i/>
                <w:lang w:val="fi-FI"/>
              </w:rPr>
              <w:t>perustuttava testattuihin teknologioihin, jotka ovat saatavilla tai kehitteillä ajoneuvon tyyppihyväksynnän hakemishetkellä</w:t>
            </w:r>
            <w:r w:rsidRPr="00900479">
              <w:rPr>
                <w:lang w:val="fi-FI"/>
              </w:rPr>
              <w:t xml:space="preserve">, ja sitä olisi päivitettävä määräajoin. Komission olisi raportoitava säännöllisesti autoteollisuuden kiertotaloudesta valmistajien toimittamien kiertotalousstrategioiden pohjalta. </w:t>
            </w:r>
            <w:r w:rsidRPr="00900479">
              <w:rPr>
                <w:b/>
                <w:i/>
                <w:lang w:val="fi-FI"/>
              </w:rPr>
              <w:t>Jotta voidaan ottaa huomioon ajoneuvojen valmistuksen ja romuajoneuvojen jätehuollon tekninen ja tieteellinen kehitys, autoteollisuuden markkinakehitys ja sääntelyn muutokset, komissiolle olisi siirrettävä valta hyväksyä Euroopan unionin toiminnasta tehdyn sopimuksen 290 artiklan mukaisesti säädösvallan siirron nojalla annettavia delegoituja säädöksiä, joilla muutetaan liitettä, joka sisältää kiertotalousstrategian sisältöä ja sen päivityksiä koskevia vaatimuksia.</w:t>
            </w:r>
          </w:p>
        </w:tc>
        <w:tc>
          <w:tcPr>
            <w:tcW w:w="4876" w:type="dxa"/>
          </w:tcPr>
          <w:p w14:paraId="078E9145" w14:textId="52CDAEBA" w:rsidR="00C07E2E" w:rsidRPr="00900479" w:rsidRDefault="00C07E2E" w:rsidP="005D0728">
            <w:pPr>
              <w:pStyle w:val="Normal6"/>
              <w:widowControl/>
              <w:rPr>
                <w:szCs w:val="24"/>
                <w:lang w:val="fi-FI"/>
              </w:rPr>
            </w:pPr>
            <w:r w:rsidRPr="00900479">
              <w:rPr>
                <w:lang w:val="fi-FI"/>
              </w:rPr>
              <w:lastRenderedPageBreak/>
              <w:t>(26)</w:t>
            </w:r>
            <w:r w:rsidRPr="00900479">
              <w:rPr>
                <w:lang w:val="fi-FI"/>
              </w:rPr>
              <w:tab/>
              <w:t xml:space="preserve">Jotta voidaan varmistaa, että henkilöautojen ja kevyiden hyötyajoneuvojen valmistajat toteuttavat toimia sen varmistamiseksi, että ne täyttävät tämän asetuksen mukaiset kiertotalousvaatimukset, ja kannustaa niitä parantamaan markkinoille saattamiensa ajoneuvotyyppien kiertoa, valmistajien olisi laadittava </w:t>
            </w:r>
            <w:r w:rsidRPr="00900479">
              <w:rPr>
                <w:b/>
                <w:i/>
                <w:lang w:val="fi-FI"/>
              </w:rPr>
              <w:t xml:space="preserve">valmistajan tasolla </w:t>
            </w:r>
            <w:r w:rsidRPr="00900479">
              <w:rPr>
                <w:lang w:val="fi-FI"/>
              </w:rPr>
              <w:t xml:space="preserve">kattava kiertotalousstrategia ja toimitettava se </w:t>
            </w:r>
            <w:r w:rsidRPr="00900479">
              <w:rPr>
                <w:b/>
                <w:i/>
                <w:lang w:val="fi-FI"/>
              </w:rPr>
              <w:lastRenderedPageBreak/>
              <w:t>komissiolle</w:t>
            </w:r>
            <w:r w:rsidRPr="00900479">
              <w:rPr>
                <w:lang w:val="fi-FI"/>
              </w:rPr>
              <w:t>.</w:t>
            </w:r>
            <w:r w:rsidRPr="00900479">
              <w:rPr>
                <w:b/>
                <w:i/>
                <w:lang w:val="fi-FI"/>
              </w:rPr>
              <w:t xml:space="preserve"> Valmistajien</w:t>
            </w:r>
            <w:r w:rsidRPr="00900479">
              <w:rPr>
                <w:lang w:val="fi-FI"/>
              </w:rPr>
              <w:t xml:space="preserve"> olisi </w:t>
            </w:r>
            <w:r w:rsidRPr="00900479">
              <w:rPr>
                <w:b/>
                <w:i/>
                <w:lang w:val="fi-FI"/>
              </w:rPr>
              <w:t>kuitenkin myös voitava laatia kiertotalousstrategia ajoneuvoluokittain.</w:t>
            </w:r>
            <w:r w:rsidRPr="00900479">
              <w:rPr>
                <w:lang w:val="fi-FI"/>
              </w:rPr>
              <w:t xml:space="preserve"> </w:t>
            </w:r>
            <w:r w:rsidRPr="00900479">
              <w:rPr>
                <w:b/>
                <w:i/>
                <w:lang w:val="fi-FI"/>
              </w:rPr>
              <w:t>Strategiasta ei saisi aiheutua kohtuutonta rasitetta valmistajille</w:t>
            </w:r>
            <w:r w:rsidRPr="00900479">
              <w:rPr>
                <w:lang w:val="fi-FI"/>
              </w:rPr>
              <w:t>, ja sitä olisi päivitettävä määräajoin. Komission olisi raportoitava säännöllisesti autoteollisuuden kiertotaloudesta valmistajien toimittamien kiertotalousstrategioiden pohjalta.</w:t>
            </w:r>
          </w:p>
        </w:tc>
      </w:tr>
    </w:tbl>
    <w:p w14:paraId="3F0449A2" w14:textId="338ADE3B" w:rsidR="00C07E2E" w:rsidRPr="00900479" w:rsidRDefault="00C07E2E" w:rsidP="005D0728">
      <w:pPr>
        <w:widowControl/>
      </w:pPr>
    </w:p>
    <w:p w14:paraId="2289901D" w14:textId="5A09EF5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w:t>
      </w:r>
    </w:p>
    <w:p w14:paraId="126A6E39" w14:textId="2462BA7C" w:rsidR="00C07E2E" w:rsidRPr="00900479" w:rsidRDefault="00C07E2E" w:rsidP="005D0728">
      <w:pPr>
        <w:pStyle w:val="NormalBold"/>
        <w:widowControl/>
      </w:pPr>
      <w:r w:rsidRPr="00900479">
        <w:t>Ehdotus asetukseksi</w:t>
      </w:r>
    </w:p>
    <w:p w14:paraId="18133157" w14:textId="560C8C74" w:rsidR="00C07E2E" w:rsidRPr="00900479" w:rsidRDefault="00C07E2E" w:rsidP="005D0728">
      <w:pPr>
        <w:pStyle w:val="NormalBold"/>
        <w:widowControl/>
      </w:pPr>
      <w:r w:rsidRPr="00900479">
        <w:t>Johdanto-osan 28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60C80EE" w14:textId="39C6C29D" w:rsidTr="00AA5E1E">
        <w:trPr>
          <w:jc w:val="center"/>
        </w:trPr>
        <w:tc>
          <w:tcPr>
            <w:tcW w:w="9752" w:type="dxa"/>
            <w:gridSpan w:val="2"/>
          </w:tcPr>
          <w:p w14:paraId="335885A9" w14:textId="3A751C2D" w:rsidR="00C07E2E" w:rsidRPr="00900479" w:rsidRDefault="00C07E2E" w:rsidP="005D0728">
            <w:pPr>
              <w:widowControl/>
            </w:pPr>
          </w:p>
        </w:tc>
      </w:tr>
      <w:tr w:rsidR="00C07E2E" w:rsidRPr="00900479" w14:paraId="6939DA12" w14:textId="6AAF588E" w:rsidTr="00AA5E1E">
        <w:trPr>
          <w:jc w:val="center"/>
        </w:trPr>
        <w:tc>
          <w:tcPr>
            <w:tcW w:w="4876" w:type="dxa"/>
          </w:tcPr>
          <w:p w14:paraId="08BB10D1" w14:textId="35C556DC" w:rsidR="00C07E2E" w:rsidRPr="00900479" w:rsidRDefault="00C07E2E" w:rsidP="005D0728">
            <w:pPr>
              <w:pStyle w:val="ColumnHeading"/>
              <w:widowControl/>
            </w:pPr>
            <w:r w:rsidRPr="00900479">
              <w:t>Komission teksti</w:t>
            </w:r>
          </w:p>
        </w:tc>
        <w:tc>
          <w:tcPr>
            <w:tcW w:w="4876" w:type="dxa"/>
          </w:tcPr>
          <w:p w14:paraId="0B80DA0D" w14:textId="57581F23" w:rsidR="00C07E2E" w:rsidRPr="00900479" w:rsidRDefault="00C07E2E" w:rsidP="005D0728">
            <w:pPr>
              <w:pStyle w:val="ColumnHeading"/>
              <w:widowControl/>
            </w:pPr>
            <w:r w:rsidRPr="00900479">
              <w:t>Tarkistus</w:t>
            </w:r>
          </w:p>
        </w:tc>
      </w:tr>
      <w:tr w:rsidR="00C07E2E" w:rsidRPr="00900479" w14:paraId="7DB321D0" w14:textId="134840A8" w:rsidTr="00AA5E1E">
        <w:trPr>
          <w:jc w:val="center"/>
        </w:trPr>
        <w:tc>
          <w:tcPr>
            <w:tcW w:w="4876" w:type="dxa"/>
          </w:tcPr>
          <w:p w14:paraId="6B6FCAF7" w14:textId="54355EB6" w:rsidR="00C07E2E" w:rsidRPr="00900479" w:rsidRDefault="00C07E2E" w:rsidP="005D0728">
            <w:pPr>
              <w:pStyle w:val="Normal6"/>
              <w:widowControl/>
              <w:rPr>
                <w:lang w:val="fi-FI"/>
              </w:rPr>
            </w:pPr>
            <w:r w:rsidRPr="00900479">
              <w:rPr>
                <w:lang w:val="fi-FI"/>
              </w:rPr>
              <w:t>(28)</w:t>
            </w:r>
            <w:r w:rsidRPr="00900479">
              <w:rPr>
                <w:lang w:val="fi-FI"/>
              </w:rPr>
              <w:tab/>
              <w:t xml:space="preserve">Ajantasaisten tietojen saatavuus ja oikea-aikainen tiedonvaihto ajoneuvojen valmistajien ja jätehuoltotoimijoiden välillä autoteollisuuden koko arvoketjussa on olennaisen tärkeää, jotta voidaan maksimoida ajoneuvon osien ja komponenttien uudelleenkäyttö, uudelleenvalmistus ja kunnostaminen ja varmistaa romuajoneuvojen laadukas kierrätys. Sen vuoksi valmistajien olisi annettava jätehuoltotoimijoiden ja korjaus- ja huoltotoiminnan harjoittajien käyttöön rajoittamattomasti, vakiomuodossa ja syrjimättömästi tiedot, jotka mahdollistavat ajoneuvon tiettyjen osien, komponenttien ja materiaalien turvallisen poistamisen ja vaihtamisen. Tietojen olisi ohjattava jätehuoltotoimijoita ja korjaus- ja huoltotoiminnan harjoittajia kaikkien vaiheiden suorittamisessa ja niissä olisi annettava selkeät ohjeet sähköajoneuvojen ajovoima-akkujen ja sähköisten </w:t>
            </w:r>
            <w:r w:rsidRPr="00900479">
              <w:rPr>
                <w:lang w:val="fi-FI"/>
              </w:rPr>
              <w:lastRenderedPageBreak/>
              <w:t xml:space="preserve">ajomoottorien käsittelyyn ja poistamiseen tarvittavien työkalujen tai teknologioiden käytöstä, myös näiden osien turvallisen purkamisen mahdollistavien työkalujen tai teknologioiden osalta. Näiden tietojen pitäisi myös auttaa tunnistamaan, paikantamaan ja poistamaan ne osat, komponentit ja materiaalit, jotka olisi puhdistettava ja poistettava ajoneuvosta ennen murskausta, sekä osat ja komponentit, jotka sisältävät asetuksessa (EU) </w:t>
            </w:r>
            <w:r w:rsidRPr="00900479">
              <w:rPr>
                <w:b/>
                <w:i/>
                <w:lang w:val="fi-FI"/>
              </w:rPr>
              <w:t xml:space="preserve">[kriittisiä raaka-aineita koskeva säädös] </w:t>
            </w:r>
            <w:r w:rsidRPr="00900479">
              <w:rPr>
                <w:lang w:val="fi-FI"/>
              </w:rPr>
              <w:t xml:space="preserve">tarkoitettuja kestomagneettien kriittisiä raaka-aineita. Tämä olisi tehtävä valmistajien perustamien viestintäalustojen kautta, ja tiedot olisi annettava maksutta, lukuun ottamatta hallinnollisia kustannuksia. Tyyppihyväksyntäviranomaisten olisi tarkistettava, että valmistajat ovat toimittaneet vaaditut tiedot. </w:t>
            </w:r>
            <w:r w:rsidRPr="00900479">
              <w:rPr>
                <w:b/>
                <w:i/>
                <w:lang w:val="fi-FI"/>
              </w:rPr>
              <w:t>Komissiolle olisi siirrettävä valta hyväksyä Euroopan unionin toiminnasta tehdyn sopimuksen 290 artiklan mukaisesti säädösvallan siirron nojalla annettavia delegoituja säädöksiä, jotka koskevat liitteen V muuttamista</w:t>
            </w:r>
            <w:r w:rsidRPr="00900479">
              <w:rPr>
                <w:lang w:val="fi-FI"/>
              </w:rPr>
              <w:t xml:space="preserve">, </w:t>
            </w:r>
            <w:r w:rsidRPr="00900479">
              <w:rPr>
                <w:b/>
                <w:i/>
                <w:lang w:val="fi-FI"/>
              </w:rPr>
              <w:t xml:space="preserve">jotta </w:t>
            </w:r>
            <w:r w:rsidRPr="00900479">
              <w:rPr>
                <w:lang w:val="fi-FI"/>
              </w:rPr>
              <w:t xml:space="preserve">valmistajien </w:t>
            </w:r>
            <w:r w:rsidRPr="00900479">
              <w:rPr>
                <w:b/>
                <w:i/>
                <w:lang w:val="fi-FI"/>
              </w:rPr>
              <w:t>jätehuoltotoimijoille ja korjaus- ja huoltotoiminnan harjoittajille toimittamien tietojen laajuutta voidaan päivittää säännöllisesti</w:t>
            </w:r>
            <w:r w:rsidRPr="00900479">
              <w:rPr>
                <w:lang w:val="fi-FI"/>
              </w:rPr>
              <w:t>.</w:t>
            </w:r>
          </w:p>
        </w:tc>
        <w:tc>
          <w:tcPr>
            <w:tcW w:w="4876" w:type="dxa"/>
          </w:tcPr>
          <w:p w14:paraId="3ACA4B2F" w14:textId="25539A04" w:rsidR="00C07E2E" w:rsidRPr="00900479" w:rsidRDefault="00C07E2E" w:rsidP="005D0728">
            <w:pPr>
              <w:pStyle w:val="Normal6"/>
              <w:widowControl/>
              <w:rPr>
                <w:szCs w:val="24"/>
                <w:lang w:val="fi-FI"/>
              </w:rPr>
            </w:pPr>
            <w:r w:rsidRPr="00900479">
              <w:rPr>
                <w:lang w:val="fi-FI"/>
              </w:rPr>
              <w:lastRenderedPageBreak/>
              <w:t>(28)</w:t>
            </w:r>
            <w:r w:rsidRPr="00900479">
              <w:rPr>
                <w:lang w:val="fi-FI"/>
              </w:rPr>
              <w:tab/>
              <w:t xml:space="preserve">Ajantasaisten tietojen saatavuus ja oikea-aikainen tiedonvaihto ajoneuvojen valmistajien ja jätehuoltotoimijoiden välillä autoteollisuuden koko arvoketjussa on olennaisen tärkeää, jotta voidaan maksimoida ajoneuvon osien ja komponenttien uudelleenkäyttö, uudelleenvalmistus ja kunnostaminen ja varmistaa romuajoneuvojen laadukas kierrätys. Sen vuoksi valmistajien olisi annettava jätehuoltotoimijoiden ja korjaus- ja huoltotoiminnan harjoittajien </w:t>
            </w:r>
            <w:r w:rsidRPr="00900479">
              <w:rPr>
                <w:b/>
                <w:i/>
                <w:lang w:val="fi-FI"/>
              </w:rPr>
              <w:t xml:space="preserve">sekä pelastuspalveluiden </w:t>
            </w:r>
            <w:r w:rsidRPr="00900479">
              <w:rPr>
                <w:lang w:val="fi-FI"/>
              </w:rPr>
              <w:t xml:space="preserve">käyttöön rajoittamattomasti, vakiomuodossa ja syrjimättömästi tiedot, </w:t>
            </w:r>
            <w:r w:rsidRPr="00900479">
              <w:rPr>
                <w:b/>
                <w:i/>
                <w:lang w:val="fi-FI"/>
              </w:rPr>
              <w:t xml:space="preserve">joita tarkoitetaan täydentävistä suuntaviivoista moottoriajoneuvojen myyntiä ja korjaamista sekä varaosien jakelua koskevien sopimusten vertikaalisista rajoituksista 28 päivänä toukokuuta 2010 annetun komission tiedonannon 66 kohdassa ja </w:t>
            </w:r>
            <w:r w:rsidRPr="00900479">
              <w:rPr>
                <w:lang w:val="fi-FI"/>
              </w:rPr>
              <w:t xml:space="preserve">jotka mahdollistavat </w:t>
            </w:r>
            <w:r w:rsidRPr="00900479">
              <w:rPr>
                <w:lang w:val="fi-FI"/>
              </w:rPr>
              <w:lastRenderedPageBreak/>
              <w:t>ajoneuvon tiettyjen osien, komponenttien ja materiaalien turvallisen poistamisen ja vaihtamisen. Tietojen olisi ohjattava jätehuoltotoimijoita ja korjaus- ja huoltotoiminnan harjoittajia kaikkien vaiheiden suorittamisessa ja niissä olisi annettava selkeät ohjeet sähköajoneuvojen ajovoima-akkujen</w:t>
            </w:r>
            <w:r w:rsidRPr="00900479">
              <w:rPr>
                <w:b/>
                <w:i/>
                <w:lang w:val="fi-FI"/>
              </w:rPr>
              <w:t xml:space="preserve"> ja niiden akkuyksiköiden</w:t>
            </w:r>
            <w:r w:rsidRPr="00900479">
              <w:rPr>
                <w:lang w:val="fi-FI"/>
              </w:rPr>
              <w:t xml:space="preserve"> ja sähköisten ajomoottorien käsittelyyn ja poistamiseen tarvittavien työkalujen tai teknologioiden käytöstä, myös näiden osien turvallisen purkamisen mahdollistavien työkalujen tai teknologioiden osalta. Näiden tietojen pitäisi myös auttaa tunnistamaan, paikantamaan ja poistamaan ne osat, komponentit ja materiaalit, jotka olisi puhdistettava ja poistettava ajoneuvosta ennen murskausta, sekä osat ja komponentit, jotka sisältävät asetuksessa (EU) </w:t>
            </w:r>
            <w:r w:rsidRPr="00900479">
              <w:rPr>
                <w:b/>
                <w:i/>
                <w:lang w:val="fi-FI"/>
              </w:rPr>
              <w:t>2024/1252</w:t>
            </w:r>
            <w:r w:rsidRPr="00900479">
              <w:rPr>
                <w:lang w:val="fi-FI"/>
              </w:rPr>
              <w:t xml:space="preserve"> tarkoitettuja kestomagneettien kriittisiä</w:t>
            </w:r>
            <w:r w:rsidRPr="00900479">
              <w:rPr>
                <w:b/>
                <w:i/>
                <w:lang w:val="fi-FI"/>
              </w:rPr>
              <w:t xml:space="preserve"> </w:t>
            </w:r>
            <w:r w:rsidRPr="00900479">
              <w:rPr>
                <w:lang w:val="fi-FI"/>
              </w:rPr>
              <w:t>raaka-aineita.</w:t>
            </w:r>
            <w:r w:rsidRPr="00900479">
              <w:rPr>
                <w:b/>
                <w:i/>
                <w:lang w:val="fi-FI"/>
              </w:rPr>
              <w:t xml:space="preserve"> On tärkeää, että teollis- ja tekijänoikeuksia noudatetaan asianmukaisesti huolehtien siitä, että mahdollisuus tutustua teknisiin tietoihin ei vaaranna valmistajakohtaista teknologiaa tai liikesalaisuuksia</w:t>
            </w:r>
            <w:r w:rsidRPr="00900479">
              <w:rPr>
                <w:lang w:val="fi-FI"/>
              </w:rPr>
              <w:t xml:space="preserve">. Tämä olisi tehtävä valmistajien perustamien viestintäalustojen kautta, ja tiedot olisi annettava maksutta, lukuun ottamatta </w:t>
            </w:r>
            <w:r w:rsidRPr="00900479">
              <w:rPr>
                <w:b/>
                <w:i/>
                <w:lang w:val="fi-FI"/>
              </w:rPr>
              <w:t xml:space="preserve">kohtuullisia </w:t>
            </w:r>
            <w:r w:rsidRPr="00900479">
              <w:rPr>
                <w:lang w:val="fi-FI"/>
              </w:rPr>
              <w:t xml:space="preserve">hallinnollisia kustannuksia. Tyyppihyväksyntäviranomaisten olisi tarkistettava, että valmistajat ovat toimittaneet vaaditut tiedot. </w:t>
            </w:r>
            <w:r w:rsidRPr="00900479">
              <w:rPr>
                <w:b/>
                <w:i/>
                <w:lang w:val="fi-FI"/>
              </w:rPr>
              <w:t>Kun otetaan huomioon tarve tukea ajoneuvojen jälkiasennuksia keinona vähentää päästöjä, pidentää ajoneuvojen käyttöikää ja edistää kestävyyttä</w:t>
            </w:r>
            <w:r w:rsidRPr="00900479">
              <w:rPr>
                <w:lang w:val="fi-FI"/>
              </w:rPr>
              <w:t xml:space="preserve">, valmistajien </w:t>
            </w:r>
            <w:r w:rsidRPr="00900479">
              <w:rPr>
                <w:b/>
                <w:i/>
                <w:lang w:val="fi-FI"/>
              </w:rPr>
              <w:t>olisi myös varmistettava asianmukainen yhteistyö jälkiasennustoiminnan harjoittajien kanssa</w:t>
            </w:r>
            <w:r w:rsidRPr="00900479">
              <w:rPr>
                <w:lang w:val="fi-FI"/>
              </w:rPr>
              <w:t>.</w:t>
            </w:r>
          </w:p>
        </w:tc>
      </w:tr>
    </w:tbl>
    <w:p w14:paraId="5C251D4D" w14:textId="55E51F28" w:rsidR="00C07E2E" w:rsidRPr="00900479" w:rsidRDefault="00C07E2E" w:rsidP="005D0728">
      <w:pPr>
        <w:widowControl/>
      </w:pPr>
    </w:p>
    <w:p w14:paraId="16E1ECD1" w14:textId="7A69025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w:t>
      </w:r>
    </w:p>
    <w:p w14:paraId="7446B93B" w14:textId="6A3E2617" w:rsidR="00C07E2E" w:rsidRPr="00900479" w:rsidRDefault="00C07E2E" w:rsidP="005D0728">
      <w:pPr>
        <w:pStyle w:val="NormalBold"/>
        <w:widowControl/>
      </w:pPr>
      <w:r w:rsidRPr="00900479">
        <w:t>Ehdotus asetukseksi</w:t>
      </w:r>
    </w:p>
    <w:p w14:paraId="583D0C2F" w14:textId="050A4058" w:rsidR="00C07E2E" w:rsidRPr="00900479" w:rsidRDefault="00C07E2E" w:rsidP="005D0728">
      <w:pPr>
        <w:pStyle w:val="NormalBold"/>
        <w:widowControl/>
      </w:pPr>
      <w:r w:rsidRPr="00900479">
        <w:t>Johdanto-osan 29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7113462" w14:textId="127AD2F8" w:rsidTr="00AA5E1E">
        <w:trPr>
          <w:jc w:val="center"/>
        </w:trPr>
        <w:tc>
          <w:tcPr>
            <w:tcW w:w="9752" w:type="dxa"/>
            <w:gridSpan w:val="2"/>
          </w:tcPr>
          <w:p w14:paraId="39095BBD" w14:textId="755329E3" w:rsidR="00C07E2E" w:rsidRPr="00900479" w:rsidRDefault="00C07E2E" w:rsidP="005D0728">
            <w:pPr>
              <w:widowControl/>
            </w:pPr>
          </w:p>
        </w:tc>
      </w:tr>
      <w:tr w:rsidR="00C07E2E" w:rsidRPr="00900479" w14:paraId="312DA1D7" w14:textId="48F0ABA9" w:rsidTr="00AA5E1E">
        <w:trPr>
          <w:jc w:val="center"/>
        </w:trPr>
        <w:tc>
          <w:tcPr>
            <w:tcW w:w="4876" w:type="dxa"/>
          </w:tcPr>
          <w:p w14:paraId="2A135B76" w14:textId="3F16EE44" w:rsidR="00C07E2E" w:rsidRPr="00900479" w:rsidRDefault="00C07E2E" w:rsidP="005D0728">
            <w:pPr>
              <w:pStyle w:val="ColumnHeading"/>
              <w:widowControl/>
            </w:pPr>
            <w:r w:rsidRPr="00900479">
              <w:t>Komission teksti</w:t>
            </w:r>
          </w:p>
        </w:tc>
        <w:tc>
          <w:tcPr>
            <w:tcW w:w="4876" w:type="dxa"/>
          </w:tcPr>
          <w:p w14:paraId="43A878C3" w14:textId="6531F77F" w:rsidR="00C07E2E" w:rsidRPr="00900479" w:rsidRDefault="00C07E2E" w:rsidP="005D0728">
            <w:pPr>
              <w:pStyle w:val="ColumnHeading"/>
              <w:widowControl/>
            </w:pPr>
            <w:r w:rsidRPr="00900479">
              <w:t>Tarkistus</w:t>
            </w:r>
          </w:p>
        </w:tc>
      </w:tr>
      <w:tr w:rsidR="00C07E2E" w:rsidRPr="00900479" w14:paraId="49A68912" w14:textId="4155F7ED" w:rsidTr="00AA5E1E">
        <w:trPr>
          <w:jc w:val="center"/>
        </w:trPr>
        <w:tc>
          <w:tcPr>
            <w:tcW w:w="4876" w:type="dxa"/>
          </w:tcPr>
          <w:p w14:paraId="3EA67625" w14:textId="5DFF0439" w:rsidR="00C07E2E" w:rsidRPr="00900479" w:rsidRDefault="00C07E2E" w:rsidP="005D0728">
            <w:pPr>
              <w:pStyle w:val="Normal6"/>
              <w:widowControl/>
              <w:rPr>
                <w:lang w:val="fi-FI"/>
              </w:rPr>
            </w:pPr>
            <w:r w:rsidRPr="00900479">
              <w:rPr>
                <w:lang w:val="fi-FI"/>
              </w:rPr>
              <w:lastRenderedPageBreak/>
              <w:t>(29)</w:t>
            </w:r>
            <w:r w:rsidRPr="00900479">
              <w:rPr>
                <w:lang w:val="fi-FI"/>
              </w:rPr>
              <w:tab/>
              <w:t>Vaikka digitaalista koodausta käytetään yhä enemmän ajoneuvon eri osien ja komponenttien valvontaan, direktiivin 2000/53/EY arvioinnissa todettiin, että tällainen koodaus voisi haitata tiettyjen osien ja komponenttien uudelleenkäyttöä, uudelleenvalmistusta ja kunnostamista. Sen vuoksi on olennaisen tärkeää, että ajoneuvojen valmistajia pyydetään toimittamaan tietoja, joiden avulla ammattimaiset jätehuoltotoimijat voivat ratkaista tällaisten digitaalisesti koodattujen ajoneuvon osien ja komponenttien aiheuttamat ongelmat, jos tällainen koodaus estää korjaus-, huolto- tai vaihtotoimet toisessa ajoneuvossa.</w:t>
            </w:r>
          </w:p>
        </w:tc>
        <w:tc>
          <w:tcPr>
            <w:tcW w:w="4876" w:type="dxa"/>
          </w:tcPr>
          <w:p w14:paraId="130F3665" w14:textId="51DA5E06" w:rsidR="00C07E2E" w:rsidRPr="00900479" w:rsidRDefault="00C07E2E" w:rsidP="005D0728">
            <w:pPr>
              <w:pStyle w:val="Normal6"/>
              <w:widowControl/>
              <w:rPr>
                <w:szCs w:val="24"/>
                <w:lang w:val="fi-FI"/>
              </w:rPr>
            </w:pPr>
            <w:r w:rsidRPr="00900479">
              <w:rPr>
                <w:lang w:val="fi-FI"/>
              </w:rPr>
              <w:t>(29)</w:t>
            </w:r>
            <w:r w:rsidRPr="00900479">
              <w:rPr>
                <w:lang w:val="fi-FI"/>
              </w:rPr>
              <w:tab/>
              <w:t xml:space="preserve">Vaikka digitaalista koodausta käytetään yhä enemmän ajoneuvon eri osien ja komponenttien valvontaan, direktiivin 2000/53/EY arvioinnissa todettiin, että tällainen koodaus voisi haitata tiettyjen osien ja komponenttien uudelleenkäyttöä, uudelleenvalmistusta ja kunnostamista. Sen vuoksi on olennaisen tärkeää, että ajoneuvojen valmistajia pyydetään toimittamaan tietoja, joiden avulla ammattimaiset jätehuoltotoimijat </w:t>
            </w:r>
            <w:r w:rsidRPr="00900479">
              <w:rPr>
                <w:b/>
                <w:i/>
                <w:lang w:val="fi-FI"/>
              </w:rPr>
              <w:t xml:space="preserve">sekä korjaus- ja huoltotoiminnan harjoittajat </w:t>
            </w:r>
            <w:r w:rsidRPr="00900479">
              <w:rPr>
                <w:lang w:val="fi-FI"/>
              </w:rPr>
              <w:t>voivat ratkaista tällaisten digitaalisesti koodattujen ajoneuvon osien ja komponenttien aiheuttamat ongelmat, jos tällainen koodaus estää korjaus-, huolto- tai vaihtotoimet toisessa ajoneuvossa.</w:t>
            </w:r>
          </w:p>
        </w:tc>
      </w:tr>
    </w:tbl>
    <w:p w14:paraId="14E56337" w14:textId="1A152095" w:rsidR="00C07E2E" w:rsidRPr="00900479" w:rsidRDefault="00C07E2E" w:rsidP="005D0728">
      <w:pPr>
        <w:widowControl/>
      </w:pPr>
    </w:p>
    <w:p w14:paraId="3F1BE922" w14:textId="22AC0A4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w:t>
      </w:r>
    </w:p>
    <w:p w14:paraId="2CCB8103" w14:textId="1B1CE750" w:rsidR="00C07E2E" w:rsidRPr="00900479" w:rsidRDefault="00C07E2E" w:rsidP="005D0728">
      <w:pPr>
        <w:pStyle w:val="NormalBold"/>
        <w:widowControl/>
      </w:pPr>
      <w:r w:rsidRPr="00900479">
        <w:t>Ehdotus asetukseksi</w:t>
      </w:r>
    </w:p>
    <w:p w14:paraId="16212AC2" w14:textId="1619D2F2" w:rsidR="00C07E2E" w:rsidRPr="00900479" w:rsidRDefault="00C07E2E" w:rsidP="005D0728">
      <w:pPr>
        <w:pStyle w:val="NormalBold"/>
        <w:widowControl/>
      </w:pPr>
      <w:r w:rsidRPr="00900479">
        <w:t>Johdanto-osan 31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D6BBB89" w14:textId="5B520ECE" w:rsidTr="00AA5E1E">
        <w:trPr>
          <w:jc w:val="center"/>
        </w:trPr>
        <w:tc>
          <w:tcPr>
            <w:tcW w:w="9752" w:type="dxa"/>
            <w:gridSpan w:val="2"/>
          </w:tcPr>
          <w:p w14:paraId="1171FFB7" w14:textId="77BE51B9" w:rsidR="00C07E2E" w:rsidRPr="00900479" w:rsidRDefault="00C07E2E" w:rsidP="005D0728">
            <w:pPr>
              <w:widowControl/>
            </w:pPr>
          </w:p>
        </w:tc>
      </w:tr>
      <w:tr w:rsidR="00C07E2E" w:rsidRPr="00900479" w14:paraId="3F036E50" w14:textId="47B52077" w:rsidTr="00AA5E1E">
        <w:trPr>
          <w:jc w:val="center"/>
        </w:trPr>
        <w:tc>
          <w:tcPr>
            <w:tcW w:w="4876" w:type="dxa"/>
          </w:tcPr>
          <w:p w14:paraId="09066F7C" w14:textId="3462EEC2" w:rsidR="00C07E2E" w:rsidRPr="00900479" w:rsidRDefault="00C07E2E" w:rsidP="005D0728">
            <w:pPr>
              <w:pStyle w:val="ColumnHeading"/>
              <w:widowControl/>
            </w:pPr>
            <w:r w:rsidRPr="00900479">
              <w:t>Komission teksti</w:t>
            </w:r>
          </w:p>
        </w:tc>
        <w:tc>
          <w:tcPr>
            <w:tcW w:w="4876" w:type="dxa"/>
          </w:tcPr>
          <w:p w14:paraId="56EF8D0F" w14:textId="6D96A7ED" w:rsidR="00C07E2E" w:rsidRPr="00900479" w:rsidRDefault="00C07E2E" w:rsidP="005D0728">
            <w:pPr>
              <w:pStyle w:val="ColumnHeading"/>
              <w:widowControl/>
            </w:pPr>
            <w:r w:rsidRPr="00900479">
              <w:t>Tarkistus</w:t>
            </w:r>
          </w:p>
        </w:tc>
      </w:tr>
      <w:tr w:rsidR="00C07E2E" w:rsidRPr="00900479" w14:paraId="4602D2E2" w14:textId="23382878" w:rsidTr="00AA5E1E">
        <w:trPr>
          <w:jc w:val="center"/>
        </w:trPr>
        <w:tc>
          <w:tcPr>
            <w:tcW w:w="4876" w:type="dxa"/>
          </w:tcPr>
          <w:p w14:paraId="01ABC231" w14:textId="2483FF73" w:rsidR="00C07E2E" w:rsidRPr="00900479" w:rsidRDefault="00C07E2E" w:rsidP="005D0728">
            <w:pPr>
              <w:pStyle w:val="Normal6"/>
              <w:widowControl/>
              <w:rPr>
                <w:lang w:val="fi-FI"/>
              </w:rPr>
            </w:pPr>
            <w:r w:rsidRPr="00900479">
              <w:rPr>
                <w:lang w:val="fi-FI"/>
              </w:rPr>
              <w:t>(31)</w:t>
            </w:r>
            <w:r w:rsidRPr="00900479">
              <w:rPr>
                <w:lang w:val="fi-FI"/>
              </w:rPr>
              <w:tab/>
              <w:t xml:space="preserve">Ajoneuvojen loppukäsittelyn helpottamiseksi ajoneuvojen valmistajien olisi annettava digitaalisten välineiden avulla tarkat, täydelliset ja ajantasaiset tiedot ajoneuvojen osien ja komponenttien turvallisesta poistamisesta ja vaihtamisesta. Sen vuoksi olisi kehitettävä ajoneuvon kiertotalouspassi ja asetettava se saataville tällaisten tietojen tietovälineenä tavalla, joka on johdonmukainen muiden autoteollisuudessa jo olemassa olevien tai kehitteillä olevien, ajoneuvojen ympäristötehokkuutta koskevien digitaalisten tietovälineiden ja alustojen kanssa ja linjassa </w:t>
            </w:r>
            <w:r w:rsidRPr="00900479">
              <w:rPr>
                <w:b/>
                <w:i/>
                <w:lang w:val="fi-FI"/>
              </w:rPr>
              <w:t xml:space="preserve">[akuista annetun] </w:t>
            </w:r>
            <w:r w:rsidRPr="00900479">
              <w:rPr>
                <w:lang w:val="fi-FI"/>
              </w:rPr>
              <w:t xml:space="preserve">asetuksen (EU) 2023, </w:t>
            </w:r>
            <w:r w:rsidRPr="00900479">
              <w:rPr>
                <w:b/>
                <w:i/>
                <w:lang w:val="fi-FI"/>
              </w:rPr>
              <w:t xml:space="preserve">[kestävien tuotteiden ekologisesta suunnittelusta annetun] </w:t>
            </w:r>
            <w:r w:rsidRPr="00900479">
              <w:rPr>
                <w:lang w:val="fi-FI"/>
              </w:rPr>
              <w:t>Euroopan parlamentin ja neuvoston asetuksen</w:t>
            </w:r>
            <w:r w:rsidRPr="00900479">
              <w:rPr>
                <w:bCs/>
                <w:iCs/>
                <w:vertAlign w:val="superscript"/>
                <w:lang w:val="fi-FI"/>
              </w:rPr>
              <w:t>54</w:t>
            </w:r>
            <w:r w:rsidRPr="00900479">
              <w:rPr>
                <w:bCs/>
                <w:iCs/>
                <w:lang w:val="fi-FI"/>
              </w:rPr>
              <w:t xml:space="preserve"> ja</w:t>
            </w:r>
            <w:r w:rsidRPr="00900479">
              <w:rPr>
                <w:b/>
                <w:i/>
                <w:lang w:val="fi-FI"/>
              </w:rPr>
              <w:t xml:space="preserve"> [Euro 7 -päästörajoista annetun]</w:t>
            </w:r>
            <w:r w:rsidRPr="00900479">
              <w:rPr>
                <w:lang w:val="fi-FI"/>
              </w:rPr>
              <w:t xml:space="preserve"> Euroopan parlamentin ja neuvoston asetuksen</w:t>
            </w:r>
            <w:r w:rsidRPr="00900479">
              <w:rPr>
                <w:bCs/>
                <w:iCs/>
                <w:vertAlign w:val="superscript"/>
                <w:lang w:val="fi-FI"/>
              </w:rPr>
              <w:t>55</w:t>
            </w:r>
            <w:r w:rsidRPr="00900479">
              <w:rPr>
                <w:lang w:val="fi-FI"/>
              </w:rPr>
              <w:t xml:space="preserve"> vastaavien säännösten kanssa. Jotta voidaan varmistaa tämän asetuksen yhdenmukainen täytäntöönpano, komissiolle olisi siirrettävä täytäntöönpanovaltaa vahvistaa </w:t>
            </w:r>
            <w:r w:rsidRPr="00900479">
              <w:rPr>
                <w:lang w:val="fi-FI"/>
              </w:rPr>
              <w:lastRenderedPageBreak/>
              <w:t>passin suunnittelua ja toimintaa koskevat tekniset vaatimukset sekä säännöt, jotka koskevat sen tietovälineen tai muun tunnisteen sijaintia, joka antaa pääsyn ajoneuvon passiin.</w:t>
            </w:r>
          </w:p>
        </w:tc>
        <w:tc>
          <w:tcPr>
            <w:tcW w:w="4876" w:type="dxa"/>
          </w:tcPr>
          <w:p w14:paraId="35457E16" w14:textId="501DD318" w:rsidR="00C07E2E" w:rsidRPr="00900479" w:rsidRDefault="00C07E2E" w:rsidP="005D0728">
            <w:pPr>
              <w:pStyle w:val="Normal6"/>
              <w:widowControl/>
              <w:rPr>
                <w:szCs w:val="24"/>
                <w:lang w:val="fi-FI"/>
              </w:rPr>
            </w:pPr>
            <w:r w:rsidRPr="00900479">
              <w:rPr>
                <w:lang w:val="fi-FI"/>
              </w:rPr>
              <w:lastRenderedPageBreak/>
              <w:t>(31)</w:t>
            </w:r>
            <w:r w:rsidRPr="00900479">
              <w:rPr>
                <w:lang w:val="fi-FI"/>
              </w:rPr>
              <w:tab/>
              <w:t xml:space="preserve">Ajoneuvojen loppukäsittelyn helpottamiseksi ajoneuvojen valmistajien olisi annettava digitaalisten välineiden avulla tarkat, täydelliset ja ajantasaiset tiedot ajoneuvojen osien ja komponenttien turvallisesta poistamisesta ja vaihtamisesta. Sen vuoksi olisi kehitettävä ajoneuvon </w:t>
            </w:r>
            <w:r w:rsidRPr="00900479">
              <w:rPr>
                <w:b/>
                <w:i/>
                <w:lang w:val="fi-FI"/>
              </w:rPr>
              <w:t xml:space="preserve">digitaalinen </w:t>
            </w:r>
            <w:r w:rsidRPr="00900479">
              <w:rPr>
                <w:lang w:val="fi-FI"/>
              </w:rPr>
              <w:t>kiertotalouspassi ja asetettava se saataville tällaisten tietojen tietovälineenä tavalla, joka on johdonmukainen muiden autoteollisuudessa jo olemassa olevien tai kehitteillä olevien, ajoneuvojen ympäristötehokkuutta koskevien digitaalisten tietovälineiden ja alustojen kanssa ja linjassa asetuksen (EU) 2023</w:t>
            </w:r>
            <w:r w:rsidRPr="00900479">
              <w:rPr>
                <w:b/>
                <w:i/>
                <w:lang w:val="fi-FI"/>
              </w:rPr>
              <w:t>/1542</w:t>
            </w:r>
            <w:r w:rsidRPr="00900479">
              <w:rPr>
                <w:lang w:val="fi-FI"/>
              </w:rPr>
              <w:t>, Euroopan parlamentin ja neuvoston asetuksen</w:t>
            </w:r>
            <w:r w:rsidRPr="00900479">
              <w:rPr>
                <w:b/>
                <w:i/>
                <w:lang w:val="fi-FI"/>
              </w:rPr>
              <w:t xml:space="preserve"> (EU) 2024/1781</w:t>
            </w:r>
            <w:r w:rsidRPr="00900479">
              <w:rPr>
                <w:bCs/>
                <w:iCs/>
                <w:vertAlign w:val="superscript"/>
                <w:lang w:val="fi-FI"/>
              </w:rPr>
              <w:t>54</w:t>
            </w:r>
            <w:r w:rsidRPr="00900479">
              <w:rPr>
                <w:bCs/>
                <w:iCs/>
                <w:lang w:val="fi-FI"/>
              </w:rPr>
              <w:t xml:space="preserve"> ja</w:t>
            </w:r>
            <w:r w:rsidRPr="00900479">
              <w:rPr>
                <w:lang w:val="fi-FI"/>
              </w:rPr>
              <w:t xml:space="preserve"> Euroopan parlamentin ja neuvoston asetuksen</w:t>
            </w:r>
            <w:r w:rsidRPr="00900479">
              <w:rPr>
                <w:b/>
                <w:i/>
                <w:lang w:val="fi-FI"/>
              </w:rPr>
              <w:t xml:space="preserve"> (EU) 2024/1257</w:t>
            </w:r>
            <w:r w:rsidRPr="00900479">
              <w:rPr>
                <w:bCs/>
                <w:iCs/>
                <w:vertAlign w:val="superscript"/>
                <w:lang w:val="fi-FI"/>
              </w:rPr>
              <w:t>55</w:t>
            </w:r>
            <w:r w:rsidRPr="00900479">
              <w:rPr>
                <w:lang w:val="fi-FI"/>
              </w:rPr>
              <w:t xml:space="preserve"> vastaavien säännösten kanssa. Jotta voidaan varmistaa tämän asetuksen yhdenmukainen täytäntöönpano, komissiolle olisi siirrettävä täytäntöönpanovaltaa vahvistaa passin suunnittelua ja toimintaa koskevat </w:t>
            </w:r>
            <w:r w:rsidRPr="00900479">
              <w:rPr>
                <w:lang w:val="fi-FI"/>
              </w:rPr>
              <w:lastRenderedPageBreak/>
              <w:t>tekniset vaatimukset sekä säännöt, jotka koskevat sen tietovälineen tai muun tunnisteen sijaintia, joka antaa pääsyn ajoneuvon passiin.</w:t>
            </w:r>
            <w:r w:rsidRPr="00900479">
              <w:rPr>
                <w:b/>
                <w:i/>
                <w:lang w:val="fi-FI"/>
              </w:rPr>
              <w:t xml:space="preserve"> Kun komissio vahvistaa ajoneuvojen digitaalista kiertotalouspassia koskevat säännöt, sen olisi otettava huomioon turvallisuuden ja yksityisyyden korkean tason tarve, myös ajoneuvon käyttötietojen osalta kyberuhkien estämiseksi.</w:t>
            </w:r>
          </w:p>
        </w:tc>
      </w:tr>
      <w:tr w:rsidR="00C07E2E" w:rsidRPr="00900479" w14:paraId="4D35E7BF" w14:textId="20C384A5" w:rsidTr="00AA5E1E">
        <w:trPr>
          <w:jc w:val="center"/>
        </w:trPr>
        <w:tc>
          <w:tcPr>
            <w:tcW w:w="4876" w:type="dxa"/>
          </w:tcPr>
          <w:p w14:paraId="7560FE1E" w14:textId="7D2C8164" w:rsidR="00C07E2E" w:rsidRPr="00900479" w:rsidRDefault="00C07E2E" w:rsidP="005D0728">
            <w:pPr>
              <w:pStyle w:val="Normal6"/>
              <w:widowControl/>
            </w:pPr>
            <w:r w:rsidRPr="00900479">
              <w:lastRenderedPageBreak/>
              <w:t>__________________</w:t>
            </w:r>
          </w:p>
        </w:tc>
        <w:tc>
          <w:tcPr>
            <w:tcW w:w="4876" w:type="dxa"/>
          </w:tcPr>
          <w:p w14:paraId="2501B2D2" w14:textId="7BD11FF2" w:rsidR="00C07E2E" w:rsidRPr="00900479" w:rsidRDefault="00C07E2E" w:rsidP="005D0728">
            <w:pPr>
              <w:pStyle w:val="Normal6"/>
              <w:widowControl/>
              <w:rPr>
                <w:szCs w:val="24"/>
              </w:rPr>
            </w:pPr>
            <w:r w:rsidRPr="00900479">
              <w:t>__________________</w:t>
            </w:r>
          </w:p>
        </w:tc>
      </w:tr>
      <w:tr w:rsidR="00C07E2E" w:rsidRPr="00900479" w14:paraId="5F52B917" w14:textId="0A0C60C9" w:rsidTr="00AA5E1E">
        <w:trPr>
          <w:jc w:val="center"/>
        </w:trPr>
        <w:tc>
          <w:tcPr>
            <w:tcW w:w="4876" w:type="dxa"/>
          </w:tcPr>
          <w:p w14:paraId="280872D7" w14:textId="7EE11291" w:rsidR="00C07E2E" w:rsidRPr="00900479" w:rsidRDefault="00C07E2E" w:rsidP="005D0728">
            <w:pPr>
              <w:pStyle w:val="Normal6"/>
              <w:widowControl/>
              <w:rPr>
                <w:b/>
                <w:i/>
                <w:lang w:val="fi-FI"/>
              </w:rPr>
            </w:pPr>
            <w:r w:rsidRPr="00900479">
              <w:rPr>
                <w:bCs/>
                <w:iCs/>
                <w:vertAlign w:val="superscript"/>
                <w:lang w:val="fi-FI"/>
              </w:rPr>
              <w:t>54</w:t>
            </w:r>
            <w:r w:rsidRPr="00900479">
              <w:rPr>
                <w:b/>
                <w:bCs/>
                <w:i/>
                <w:lang w:val="fi-FI"/>
              </w:rPr>
              <w:t xml:space="preserve"> Ehdotus </w:t>
            </w:r>
            <w:r w:rsidRPr="00900479">
              <w:rPr>
                <w:iCs/>
                <w:lang w:val="fi-FI"/>
              </w:rPr>
              <w:t>Euroopan parlamentin ja neuvoston</w:t>
            </w:r>
            <w:r w:rsidRPr="00900479">
              <w:rPr>
                <w:b/>
                <w:bCs/>
                <w:i/>
                <w:lang w:val="fi-FI"/>
              </w:rPr>
              <w:t xml:space="preserve"> asetukseksi </w:t>
            </w:r>
            <w:r w:rsidRPr="00900479">
              <w:rPr>
                <w:iCs/>
                <w:lang w:val="fi-FI"/>
              </w:rPr>
              <w:t>kestävien tuotteiden ekologiselle suunnittelulle asetettavien vaatimusten puitteista</w:t>
            </w:r>
            <w:r w:rsidRPr="00900479">
              <w:rPr>
                <w:b/>
                <w:bCs/>
                <w:i/>
                <w:lang w:val="fi-FI"/>
              </w:rPr>
              <w:t xml:space="preserve"> </w:t>
            </w:r>
            <w:r w:rsidRPr="00900479">
              <w:rPr>
                <w:iCs/>
                <w:lang w:val="fi-FI"/>
              </w:rPr>
              <w:t>ja direktiivin 2009/125/EY kumoamisesta.</w:t>
            </w:r>
          </w:p>
        </w:tc>
        <w:tc>
          <w:tcPr>
            <w:tcW w:w="4876" w:type="dxa"/>
          </w:tcPr>
          <w:p w14:paraId="672A5D86" w14:textId="7F7D6EB0" w:rsidR="00C07E2E" w:rsidRPr="00900479" w:rsidRDefault="00C07E2E" w:rsidP="005D0728">
            <w:pPr>
              <w:pStyle w:val="Normal6"/>
              <w:widowControl/>
              <w:rPr>
                <w:szCs w:val="24"/>
                <w:lang w:val="fi-FI"/>
              </w:rPr>
            </w:pPr>
            <w:r w:rsidRPr="00900479">
              <w:rPr>
                <w:vertAlign w:val="superscript"/>
                <w:lang w:val="fi-FI"/>
              </w:rPr>
              <w:t>54</w:t>
            </w:r>
            <w:r w:rsidRPr="00900479">
              <w:rPr>
                <w:lang w:val="fi-FI"/>
              </w:rPr>
              <w:t xml:space="preserve"> Euroopan parlamentin ja neuvoston </w:t>
            </w:r>
            <w:r w:rsidRPr="00900479">
              <w:rPr>
                <w:b/>
                <w:i/>
                <w:lang w:val="fi-FI"/>
              </w:rPr>
              <w:t>asetus (EU) 2024/1781, annettu 13 päivänä kesäkuuta 2024,</w:t>
            </w:r>
            <w:r w:rsidRPr="00900479">
              <w:rPr>
                <w:lang w:val="fi-FI"/>
              </w:rPr>
              <w:t xml:space="preserve"> kestävien tuotteiden ekologiselle suunnittelulle asetettavien vaatimusten puitteista</w:t>
            </w:r>
            <w:r w:rsidRPr="00900479">
              <w:rPr>
                <w:b/>
                <w:i/>
                <w:lang w:val="fi-FI"/>
              </w:rPr>
              <w:t>, direktiivin (EU) 2020/1828</w:t>
            </w:r>
            <w:r w:rsidRPr="00900479">
              <w:rPr>
                <w:lang w:val="fi-FI"/>
              </w:rPr>
              <w:t xml:space="preserve"> ja </w:t>
            </w:r>
            <w:r w:rsidRPr="00900479">
              <w:rPr>
                <w:b/>
                <w:i/>
                <w:lang w:val="fi-FI"/>
              </w:rPr>
              <w:t xml:space="preserve">asetuksen (EU) 2023/1542 muuttamisesta sekä </w:t>
            </w:r>
            <w:r w:rsidRPr="00900479">
              <w:rPr>
                <w:lang w:val="fi-FI"/>
              </w:rPr>
              <w:t>direktiivin 2009/125/EY kumoamisesta</w:t>
            </w:r>
            <w:r w:rsidRPr="00900479">
              <w:rPr>
                <w:b/>
                <w:i/>
                <w:lang w:val="fi-FI"/>
              </w:rPr>
              <w:t xml:space="preserve"> (EUVL L, 2024/1781, 28.6.2024, ELI: http://data.europa.eu/eli/reg/2024/1781/oj)</w:t>
            </w:r>
            <w:r w:rsidRPr="00900479">
              <w:rPr>
                <w:lang w:val="fi-FI"/>
              </w:rPr>
              <w:t>.</w:t>
            </w:r>
          </w:p>
        </w:tc>
      </w:tr>
      <w:tr w:rsidR="00C07E2E" w:rsidRPr="00900479" w14:paraId="160C4D75" w14:textId="0BEDAEAF" w:rsidTr="00AA5E1E">
        <w:trPr>
          <w:jc w:val="center"/>
        </w:trPr>
        <w:tc>
          <w:tcPr>
            <w:tcW w:w="4876" w:type="dxa"/>
          </w:tcPr>
          <w:p w14:paraId="03939847" w14:textId="19E7F47E" w:rsidR="00C07E2E" w:rsidRPr="00900479" w:rsidRDefault="00C07E2E" w:rsidP="005D0728">
            <w:pPr>
              <w:pStyle w:val="Normal6"/>
              <w:widowControl/>
              <w:rPr>
                <w:b/>
                <w:i/>
                <w:lang w:val="fi-FI"/>
              </w:rPr>
            </w:pPr>
            <w:r w:rsidRPr="00900479">
              <w:rPr>
                <w:bCs/>
                <w:iCs/>
                <w:vertAlign w:val="superscript"/>
                <w:lang w:val="fi-FI"/>
              </w:rPr>
              <w:t>55</w:t>
            </w:r>
            <w:r w:rsidRPr="00900479">
              <w:rPr>
                <w:b/>
                <w:i/>
                <w:lang w:val="fi-FI"/>
              </w:rPr>
              <w:t xml:space="preserve"> Ehdotus </w:t>
            </w:r>
            <w:r w:rsidRPr="00900479">
              <w:rPr>
                <w:bCs/>
                <w:iCs/>
                <w:lang w:val="fi-FI"/>
              </w:rPr>
              <w:t>Euroopan parlamentin ja neuvoston</w:t>
            </w:r>
            <w:r w:rsidRPr="00900479">
              <w:rPr>
                <w:b/>
                <w:i/>
                <w:lang w:val="fi-FI"/>
              </w:rPr>
              <w:t xml:space="preserve"> asetukseksi </w:t>
            </w:r>
            <w:r w:rsidRPr="00900479">
              <w:rPr>
                <w:bCs/>
                <w:iCs/>
                <w:lang w:val="fi-FI"/>
              </w:rPr>
              <w:t>moottoriajoneuvojen ja moottorien sekä moottoriajoneuvoihin tarkoitettujen järjestelmien, komponenttien ja erillisten teknisten yksiköiden tyyppihyväksynnästä niiden päästöjen ja akun kestävyyden osalta (Euro 7) sekä asetusten (EY) N:o 715/2007 ja (EY) N:o 595/2009 kumoamisesta.</w:t>
            </w:r>
          </w:p>
        </w:tc>
        <w:tc>
          <w:tcPr>
            <w:tcW w:w="4876" w:type="dxa"/>
          </w:tcPr>
          <w:p w14:paraId="50458501" w14:textId="4A070F95" w:rsidR="00C07E2E" w:rsidRPr="00900479" w:rsidRDefault="00C07E2E" w:rsidP="005D0728">
            <w:pPr>
              <w:pStyle w:val="Normal6"/>
              <w:widowControl/>
              <w:rPr>
                <w:szCs w:val="24"/>
                <w:lang w:val="fi-FI"/>
              </w:rPr>
            </w:pPr>
            <w:r w:rsidRPr="00900479">
              <w:rPr>
                <w:vertAlign w:val="superscript"/>
                <w:lang w:val="fi-FI"/>
              </w:rPr>
              <w:t>55</w:t>
            </w:r>
            <w:r w:rsidRPr="00900479">
              <w:rPr>
                <w:lang w:val="fi-FI"/>
              </w:rPr>
              <w:t xml:space="preserve"> Euroopan parlamentin ja neuvoston </w:t>
            </w:r>
            <w:r w:rsidRPr="00900479">
              <w:rPr>
                <w:b/>
                <w:i/>
                <w:lang w:val="fi-FI"/>
              </w:rPr>
              <w:t>asetus (EU) 2024/1257, annettu 24 päivänä huhtikuuta 2024,</w:t>
            </w:r>
            <w:r w:rsidRPr="00900479">
              <w:rPr>
                <w:lang w:val="fi-FI"/>
              </w:rPr>
              <w:t xml:space="preserve"> moottoriajoneuvojen ja moottorien sekä moottoriajoneuvoihin tarkoitettujen järjestelmien, komponenttien ja erillisten teknisten yksiköiden tyyppihyväksynnästä niiden päästöjen ja akun kestävyyden osalta (Euro 7</w:t>
            </w:r>
            <w:r w:rsidRPr="00900479">
              <w:rPr>
                <w:b/>
                <w:i/>
                <w:lang w:val="fi-FI"/>
              </w:rPr>
              <w:t>), Euroopan parlamentin ja neuvoston asetuksen (EU</w:t>
            </w:r>
            <w:r w:rsidRPr="00900479">
              <w:rPr>
                <w:lang w:val="fi-FI"/>
              </w:rPr>
              <w:t xml:space="preserve">) </w:t>
            </w:r>
            <w:r w:rsidRPr="00900479">
              <w:rPr>
                <w:b/>
                <w:i/>
                <w:lang w:val="fi-FI"/>
              </w:rPr>
              <w:t xml:space="preserve">2018/858 muuttamisesta </w:t>
            </w:r>
            <w:r w:rsidRPr="00900479">
              <w:rPr>
                <w:lang w:val="fi-FI"/>
              </w:rPr>
              <w:t>sekä</w:t>
            </w:r>
            <w:r w:rsidRPr="00900479">
              <w:rPr>
                <w:b/>
                <w:i/>
                <w:lang w:val="fi-FI"/>
              </w:rPr>
              <w:t xml:space="preserve"> Euroopan parlamentin ja neuvoston</w:t>
            </w:r>
            <w:r w:rsidRPr="00900479">
              <w:rPr>
                <w:lang w:val="fi-FI"/>
              </w:rPr>
              <w:t xml:space="preserve"> asetusten (EY) N:o 715/2007 ja (EY) N:o 595/2009 </w:t>
            </w:r>
            <w:r w:rsidRPr="00900479">
              <w:rPr>
                <w:b/>
                <w:i/>
                <w:lang w:val="fi-FI"/>
              </w:rPr>
              <w:t xml:space="preserve">ja komission asetuksen (EU) N:o 582/2011, komission asetuksen (EU) 2017/1151, komission asetuksen (EU) 2017/2400 ja komission täytäntöönpanoasetuksen (EU) 2022/1362 </w:t>
            </w:r>
            <w:r w:rsidRPr="00900479">
              <w:rPr>
                <w:lang w:val="fi-FI"/>
              </w:rPr>
              <w:t>kumoamisesta</w:t>
            </w:r>
            <w:r w:rsidRPr="00900479">
              <w:rPr>
                <w:b/>
                <w:i/>
                <w:lang w:val="fi-FI"/>
              </w:rPr>
              <w:t xml:space="preserve"> (EUVL L, 2024/1257, 8.5.2024, ELI: http://data.europa.eu/eli/reg/2024/1257/oj)</w:t>
            </w:r>
            <w:r w:rsidRPr="00900479">
              <w:rPr>
                <w:bCs/>
                <w:iCs/>
                <w:lang w:val="fi-FI"/>
              </w:rPr>
              <w:t>.</w:t>
            </w:r>
          </w:p>
        </w:tc>
      </w:tr>
    </w:tbl>
    <w:p w14:paraId="71045007" w14:textId="3853241A" w:rsidR="00C07E2E" w:rsidRPr="00900479" w:rsidRDefault="00C07E2E" w:rsidP="005D0728">
      <w:pPr>
        <w:widowControl/>
      </w:pPr>
    </w:p>
    <w:p w14:paraId="4D7F042B" w14:textId="0C39EE7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w:t>
      </w:r>
    </w:p>
    <w:p w14:paraId="1CCFC78E" w14:textId="054F86AE" w:rsidR="00C07E2E" w:rsidRPr="00900479" w:rsidRDefault="00C07E2E" w:rsidP="005D0728">
      <w:pPr>
        <w:pStyle w:val="NormalBold"/>
        <w:widowControl/>
      </w:pPr>
      <w:r w:rsidRPr="00900479">
        <w:t>Ehdotus asetukseksi</w:t>
      </w:r>
    </w:p>
    <w:p w14:paraId="6A275592" w14:textId="178058C6" w:rsidR="00C07E2E" w:rsidRPr="00900479" w:rsidRDefault="00C07E2E" w:rsidP="005D0728">
      <w:pPr>
        <w:pStyle w:val="NormalBold"/>
        <w:widowControl/>
      </w:pPr>
      <w:r w:rsidRPr="00900479">
        <w:t>Johdanto-osan 33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E43FECD" w14:textId="2088E042" w:rsidTr="00AA5E1E">
        <w:trPr>
          <w:jc w:val="center"/>
        </w:trPr>
        <w:tc>
          <w:tcPr>
            <w:tcW w:w="9752" w:type="dxa"/>
            <w:gridSpan w:val="2"/>
          </w:tcPr>
          <w:p w14:paraId="020AAAB8" w14:textId="31DA58AE" w:rsidR="00C07E2E" w:rsidRPr="00900479" w:rsidRDefault="00C07E2E" w:rsidP="005D0728">
            <w:pPr>
              <w:widowControl/>
            </w:pPr>
          </w:p>
        </w:tc>
      </w:tr>
      <w:tr w:rsidR="00C07E2E" w:rsidRPr="00900479" w14:paraId="382E23C0" w14:textId="6692D41A" w:rsidTr="00AA5E1E">
        <w:trPr>
          <w:jc w:val="center"/>
        </w:trPr>
        <w:tc>
          <w:tcPr>
            <w:tcW w:w="4876" w:type="dxa"/>
          </w:tcPr>
          <w:p w14:paraId="4192F3E3" w14:textId="06838415" w:rsidR="00C07E2E" w:rsidRPr="00900479" w:rsidRDefault="00C07E2E" w:rsidP="005D0728">
            <w:pPr>
              <w:pStyle w:val="ColumnHeading"/>
              <w:widowControl/>
            </w:pPr>
            <w:r w:rsidRPr="00900479">
              <w:lastRenderedPageBreak/>
              <w:t>Komission teksti</w:t>
            </w:r>
          </w:p>
        </w:tc>
        <w:tc>
          <w:tcPr>
            <w:tcW w:w="4876" w:type="dxa"/>
          </w:tcPr>
          <w:p w14:paraId="3DA32E25" w14:textId="7C29B1B1" w:rsidR="00C07E2E" w:rsidRPr="00900479" w:rsidRDefault="00C07E2E" w:rsidP="005D0728">
            <w:pPr>
              <w:pStyle w:val="ColumnHeading"/>
              <w:widowControl/>
            </w:pPr>
            <w:r w:rsidRPr="00900479">
              <w:t>Tarkistus</w:t>
            </w:r>
          </w:p>
        </w:tc>
      </w:tr>
      <w:tr w:rsidR="00C07E2E" w:rsidRPr="00900479" w14:paraId="456B6AEB" w14:textId="37F1B832" w:rsidTr="00AA5E1E">
        <w:trPr>
          <w:jc w:val="center"/>
        </w:trPr>
        <w:tc>
          <w:tcPr>
            <w:tcW w:w="4876" w:type="dxa"/>
          </w:tcPr>
          <w:p w14:paraId="5D1E3C36" w14:textId="744410A1" w:rsidR="00C07E2E" w:rsidRPr="00900479" w:rsidRDefault="00C07E2E" w:rsidP="005D0728">
            <w:pPr>
              <w:pStyle w:val="Normal6"/>
              <w:widowControl/>
              <w:rPr>
                <w:lang w:val="fi-FI"/>
              </w:rPr>
            </w:pPr>
            <w:r w:rsidRPr="00900479">
              <w:rPr>
                <w:lang w:val="fi-FI"/>
              </w:rPr>
              <w:t>(33)</w:t>
            </w:r>
            <w:r w:rsidRPr="00900479">
              <w:rPr>
                <w:lang w:val="fi-FI"/>
              </w:rPr>
              <w:tab/>
              <w:t>Romuajoneuvojen turvallisen ja ympäristön kannalta järkevän käsittelyn varmistamiseksi kaikkien laitosten tai yritysten, jotka aikovat suorittaa näiden ajoneuvojen jätehuoltotoimia, olisi saatava valtuutus toimivaltaiselta viranomaiselta. Valtuutus olisi myönnettävä vain, jos laitoksella tai yrityksellä on EU:n ja kansallisen lainsäädännön edellyttämät tekniset, taloudelliset ja organisatoriset valmiudet ajoneuvojen loppukäsittelyyn, tässä asetuksessa vahvistetut erityiset käsittelyvaatimukset mukaan lukien. Lisäksi valtuutetuilla käsittelylaitoksilla olisi oltava valtuudet antaa romutustodistuksia tämän asetuksen mukaisesti.</w:t>
            </w:r>
          </w:p>
        </w:tc>
        <w:tc>
          <w:tcPr>
            <w:tcW w:w="4876" w:type="dxa"/>
          </w:tcPr>
          <w:p w14:paraId="6BF8DE0C" w14:textId="5E09C5AF" w:rsidR="00C07E2E" w:rsidRPr="00900479" w:rsidRDefault="00C07E2E" w:rsidP="005D0728">
            <w:pPr>
              <w:pStyle w:val="Normal6"/>
              <w:widowControl/>
              <w:rPr>
                <w:szCs w:val="24"/>
                <w:lang w:val="fi-FI"/>
              </w:rPr>
            </w:pPr>
            <w:r w:rsidRPr="00900479">
              <w:rPr>
                <w:lang w:val="fi-FI"/>
              </w:rPr>
              <w:t>(33)</w:t>
            </w:r>
            <w:r w:rsidRPr="00900479">
              <w:rPr>
                <w:lang w:val="fi-FI"/>
              </w:rPr>
              <w:tab/>
            </w:r>
            <w:r w:rsidRPr="00900479">
              <w:rPr>
                <w:b/>
                <w:i/>
                <w:lang w:val="fi-FI"/>
              </w:rPr>
              <w:t>Tämä asetus perustuu direktiivissä 2008/98/EY vahvistettuihin jätehuoltosääntöihin ja yleisiin periaatteisiin, joita olisi mukautettava romuajoneuvojen erityisluonteen huomioon ottamiseksi.</w:t>
            </w:r>
            <w:r w:rsidRPr="00900479">
              <w:rPr>
                <w:lang w:val="fi-FI"/>
              </w:rPr>
              <w:t xml:space="preserve"> Romuajoneuvojen turvallisen ja ympäristön kannalta järkevän käsittelyn varmistamiseksi kaikkien laitosten tai yritysten, jotka aikovat suorittaa näiden ajoneuvojen jätehuoltotoimia</w:t>
            </w:r>
            <w:r w:rsidRPr="00900479">
              <w:rPr>
                <w:b/>
                <w:i/>
                <w:lang w:val="fi-FI"/>
              </w:rPr>
              <w:t>, kuten keräystä, puhdistamista sekä osien ja komponenttien poistamista</w:t>
            </w:r>
            <w:r w:rsidRPr="00900479">
              <w:rPr>
                <w:lang w:val="fi-FI"/>
              </w:rPr>
              <w:t>, olisi saatava valtuutus toimivaltaiselta viranomaiselta. Valtuutus olisi myönnettävä vain, jos laitoksella tai yrityksellä on EU:n ja kansallisen lainsäädännön edellyttämät tekniset, taloudelliset ja organisatoriset valmiudet ajoneuvojen loppukäsittelyyn, tässä asetuksessa vahvistetut erityiset käsittelyvaatimukset mukaan lukien. Lisäksi</w:t>
            </w:r>
            <w:r w:rsidRPr="00900479">
              <w:rPr>
                <w:b/>
                <w:i/>
                <w:lang w:val="fi-FI"/>
              </w:rPr>
              <w:t xml:space="preserve"> yksinomaan</w:t>
            </w:r>
            <w:r w:rsidRPr="00900479">
              <w:rPr>
                <w:lang w:val="fi-FI"/>
              </w:rPr>
              <w:t xml:space="preserve"> valtuutetuilla käsittelylaitoksilla olisi oltava valtuudet antaa romutustodistuksia tämän asetuksen mukaisesti.</w:t>
            </w:r>
          </w:p>
        </w:tc>
      </w:tr>
    </w:tbl>
    <w:p w14:paraId="44F19D40" w14:textId="4F343180" w:rsidR="00C07E2E" w:rsidRPr="00900479" w:rsidRDefault="00C07E2E" w:rsidP="005D0728">
      <w:pPr>
        <w:widowControl/>
      </w:pPr>
    </w:p>
    <w:p w14:paraId="042A7EF7" w14:textId="6670B9E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w:t>
      </w:r>
    </w:p>
    <w:p w14:paraId="6D556D9E" w14:textId="2AC9999D" w:rsidR="00C07E2E" w:rsidRPr="00900479" w:rsidRDefault="00C07E2E" w:rsidP="005D0728">
      <w:pPr>
        <w:pStyle w:val="NormalBold"/>
        <w:widowControl/>
      </w:pPr>
      <w:r w:rsidRPr="00900479">
        <w:t>Ehdotus asetukseksi</w:t>
      </w:r>
    </w:p>
    <w:p w14:paraId="015B46D4" w14:textId="717C1436" w:rsidR="00C07E2E" w:rsidRPr="00900479" w:rsidRDefault="00C07E2E" w:rsidP="005D0728">
      <w:pPr>
        <w:pStyle w:val="NormalBold"/>
        <w:widowControl/>
      </w:pPr>
      <w:r w:rsidRPr="00900479">
        <w:t>Johdanto-osan 33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35DAB34" w14:textId="3113DFA1" w:rsidTr="00AA5E1E">
        <w:trPr>
          <w:jc w:val="center"/>
        </w:trPr>
        <w:tc>
          <w:tcPr>
            <w:tcW w:w="9752" w:type="dxa"/>
            <w:gridSpan w:val="2"/>
          </w:tcPr>
          <w:p w14:paraId="25B8F362" w14:textId="4020456B" w:rsidR="00C07E2E" w:rsidRPr="00900479" w:rsidRDefault="00C07E2E" w:rsidP="005D0728">
            <w:pPr>
              <w:widowControl/>
            </w:pPr>
          </w:p>
        </w:tc>
      </w:tr>
      <w:tr w:rsidR="00C07E2E" w:rsidRPr="00900479" w14:paraId="430FCF2F" w14:textId="04743193" w:rsidTr="00AA5E1E">
        <w:trPr>
          <w:jc w:val="center"/>
        </w:trPr>
        <w:tc>
          <w:tcPr>
            <w:tcW w:w="4876" w:type="dxa"/>
          </w:tcPr>
          <w:p w14:paraId="7B7DBC7F" w14:textId="0A7F6A14" w:rsidR="00C07E2E" w:rsidRPr="00900479" w:rsidRDefault="00C07E2E" w:rsidP="005D0728">
            <w:pPr>
              <w:pStyle w:val="ColumnHeading"/>
              <w:widowControl/>
            </w:pPr>
            <w:r w:rsidRPr="00900479">
              <w:t>Komission teksti</w:t>
            </w:r>
          </w:p>
        </w:tc>
        <w:tc>
          <w:tcPr>
            <w:tcW w:w="4876" w:type="dxa"/>
          </w:tcPr>
          <w:p w14:paraId="21B54B20" w14:textId="2A0B0965" w:rsidR="00C07E2E" w:rsidRPr="00900479" w:rsidRDefault="00C07E2E" w:rsidP="005D0728">
            <w:pPr>
              <w:pStyle w:val="ColumnHeading"/>
              <w:widowControl/>
            </w:pPr>
            <w:r w:rsidRPr="00900479">
              <w:t>Tarkistus</w:t>
            </w:r>
          </w:p>
        </w:tc>
      </w:tr>
      <w:tr w:rsidR="00C07E2E" w:rsidRPr="00900479" w14:paraId="4965B057" w14:textId="3279B4B6" w:rsidTr="00AA5E1E">
        <w:trPr>
          <w:jc w:val="center"/>
        </w:trPr>
        <w:tc>
          <w:tcPr>
            <w:tcW w:w="4876" w:type="dxa"/>
          </w:tcPr>
          <w:p w14:paraId="508C1FA1" w14:textId="789E8B9F" w:rsidR="00C07E2E" w:rsidRPr="00900479" w:rsidRDefault="00C07E2E" w:rsidP="005D0728">
            <w:pPr>
              <w:pStyle w:val="Normal6"/>
              <w:widowControl/>
            </w:pPr>
          </w:p>
        </w:tc>
        <w:tc>
          <w:tcPr>
            <w:tcW w:w="4876" w:type="dxa"/>
          </w:tcPr>
          <w:p w14:paraId="2AA6505C" w14:textId="3AC85535" w:rsidR="00C07E2E" w:rsidRPr="00900479" w:rsidRDefault="00C07E2E" w:rsidP="005D0728">
            <w:pPr>
              <w:pStyle w:val="Normal6"/>
              <w:widowControl/>
              <w:rPr>
                <w:szCs w:val="24"/>
                <w:lang w:val="fi-FI"/>
              </w:rPr>
            </w:pPr>
            <w:r w:rsidRPr="00900479">
              <w:rPr>
                <w:b/>
                <w:i/>
                <w:lang w:val="fi-FI"/>
              </w:rPr>
              <w:t>(33 a)</w:t>
            </w:r>
            <w:r w:rsidRPr="00900479">
              <w:rPr>
                <w:b/>
                <w:i/>
                <w:lang w:val="fi-FI"/>
              </w:rPr>
              <w:tab/>
              <w:t>Jäsenvaltioiden olisi voitava hyväksyä kansallisen lainsäädäntönsä nojalla toimenpiteitä ja vaatia, että tuottajat tai tuottajayhteisöt tekevät sopimuksia valtuutettujen käsittelylaitosten kanssa tuottajavastuuvelvollisuuksien täyttämiseksi. Tämän asetuksen tavoitteiden saavuttamiseksi ja myös kiertotalouden edistämiseksi komissiolle olisi siirrettävä täytäntöönpanovaltaa vahvistaa säännöt, joilla varmistetaan, että tällaiset sopimukset voivat toimia reiluin, avoimin ja syrjimättömin ehdoin tuottajien ja tuottajayhteisöjen eri luokkien osalta.</w:t>
            </w:r>
          </w:p>
        </w:tc>
      </w:tr>
    </w:tbl>
    <w:p w14:paraId="5D2AC80E" w14:textId="02167786" w:rsidR="00C07E2E" w:rsidRPr="00900479" w:rsidRDefault="00C07E2E" w:rsidP="005D0728">
      <w:pPr>
        <w:widowControl/>
      </w:pPr>
    </w:p>
    <w:p w14:paraId="4D49A1BE" w14:textId="0C146DC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w:t>
      </w:r>
    </w:p>
    <w:p w14:paraId="1CCEDC01" w14:textId="76B9C08C" w:rsidR="00C07E2E" w:rsidRPr="00900479" w:rsidRDefault="00C07E2E" w:rsidP="005D0728">
      <w:pPr>
        <w:pStyle w:val="NormalBold"/>
        <w:widowControl/>
      </w:pPr>
      <w:r w:rsidRPr="00900479">
        <w:t>Ehdotus asetukseksi</w:t>
      </w:r>
    </w:p>
    <w:p w14:paraId="46DACE02" w14:textId="1B1913CF" w:rsidR="00C07E2E" w:rsidRPr="00900479" w:rsidRDefault="00C07E2E" w:rsidP="005D0728">
      <w:pPr>
        <w:pStyle w:val="NormalBold"/>
        <w:widowControl/>
      </w:pPr>
      <w:r w:rsidRPr="00900479">
        <w:t>Johdanto-osan 35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E0DB3C4" w14:textId="6E5D1E06" w:rsidTr="00AA5E1E">
        <w:trPr>
          <w:jc w:val="center"/>
        </w:trPr>
        <w:tc>
          <w:tcPr>
            <w:tcW w:w="9752" w:type="dxa"/>
            <w:gridSpan w:val="2"/>
          </w:tcPr>
          <w:p w14:paraId="531DECAE" w14:textId="2C19A1B3" w:rsidR="00C07E2E" w:rsidRPr="00900479" w:rsidRDefault="00C07E2E" w:rsidP="005D0728">
            <w:pPr>
              <w:widowControl/>
            </w:pPr>
          </w:p>
        </w:tc>
      </w:tr>
      <w:tr w:rsidR="00C07E2E" w:rsidRPr="00900479" w14:paraId="01DB7DDB" w14:textId="18217450" w:rsidTr="00AA5E1E">
        <w:trPr>
          <w:jc w:val="center"/>
        </w:trPr>
        <w:tc>
          <w:tcPr>
            <w:tcW w:w="4876" w:type="dxa"/>
          </w:tcPr>
          <w:p w14:paraId="2EB636E7" w14:textId="480FF774" w:rsidR="00C07E2E" w:rsidRPr="00900479" w:rsidRDefault="00C07E2E" w:rsidP="005D0728">
            <w:pPr>
              <w:pStyle w:val="ColumnHeading"/>
              <w:widowControl/>
            </w:pPr>
            <w:r w:rsidRPr="00900479">
              <w:t>Komission teksti</w:t>
            </w:r>
          </w:p>
        </w:tc>
        <w:tc>
          <w:tcPr>
            <w:tcW w:w="4876" w:type="dxa"/>
          </w:tcPr>
          <w:p w14:paraId="1F650773" w14:textId="19B6E2A4" w:rsidR="00C07E2E" w:rsidRPr="00900479" w:rsidRDefault="00C07E2E" w:rsidP="005D0728">
            <w:pPr>
              <w:pStyle w:val="ColumnHeading"/>
              <w:widowControl/>
            </w:pPr>
            <w:r w:rsidRPr="00900479">
              <w:t>Tarkistus</w:t>
            </w:r>
          </w:p>
        </w:tc>
      </w:tr>
      <w:tr w:rsidR="00C07E2E" w:rsidRPr="00900479" w14:paraId="44DB879B" w14:textId="29A1464F" w:rsidTr="00AA5E1E">
        <w:trPr>
          <w:jc w:val="center"/>
        </w:trPr>
        <w:tc>
          <w:tcPr>
            <w:tcW w:w="4876" w:type="dxa"/>
          </w:tcPr>
          <w:p w14:paraId="5C77DB13" w14:textId="6BB641EB" w:rsidR="00C07E2E" w:rsidRPr="00900479" w:rsidRDefault="00C07E2E" w:rsidP="005D0728">
            <w:pPr>
              <w:pStyle w:val="Normal6"/>
              <w:widowControl/>
              <w:rPr>
                <w:lang w:val="fi-FI"/>
              </w:rPr>
            </w:pPr>
            <w:r w:rsidRPr="00900479">
              <w:rPr>
                <w:lang w:val="fi-FI"/>
              </w:rPr>
              <w:t>(35)</w:t>
            </w:r>
            <w:r w:rsidRPr="00900479">
              <w:rPr>
                <w:lang w:val="fi-FI"/>
              </w:rPr>
              <w:tab/>
              <w:t>Jotta olisi helpompi valvoa, että tuottajat noudattavat laajennettua tuottajan vastuuta koskevia velvoitteitaan, jäsenvaltioiden olisi perustettava tuottajarekisteri. Rekisteröintivaatimukset olisi yhdenmukaistettava kaikkialla unionissa rekisteröinnin helpottamiseksi erityisesti silloin, kun tuottajat asettavat ajoneuvoja saataville eri jäsenvaltioissa. Rekisteriä olisi käytettävä myös ilmoitettaessa toimivaltaisille viranomaisille laajennettua tuottajan vastuuta koskevien velvoitteiden täyttämisestä. Rekisteriin liittyvien ominaisuuksien ja menettelyllisten näkökohtien olisi myös oltava johdonmukaisia asetuksella (EU) 2023/</w:t>
            </w:r>
            <w:r w:rsidRPr="00900479">
              <w:rPr>
                <w:b/>
                <w:i/>
                <w:lang w:val="fi-FI"/>
              </w:rPr>
              <w:t>[ akut]</w:t>
            </w:r>
            <w:r w:rsidRPr="00900479">
              <w:rPr>
                <w:lang w:val="fi-FI"/>
              </w:rPr>
              <w:t xml:space="preserve"> perustetun tuottajarekisterin kanssa, jotta ajoneuvojen tuottajat ja akkujen tuottajat voivat käyttää yhtä ja samaa rekisteriä.</w:t>
            </w:r>
          </w:p>
        </w:tc>
        <w:tc>
          <w:tcPr>
            <w:tcW w:w="4876" w:type="dxa"/>
          </w:tcPr>
          <w:p w14:paraId="7D1C61A9" w14:textId="32CAD02E" w:rsidR="00C07E2E" w:rsidRPr="00900479" w:rsidRDefault="00C07E2E" w:rsidP="005D0728">
            <w:pPr>
              <w:pStyle w:val="Normal6"/>
              <w:widowControl/>
              <w:rPr>
                <w:szCs w:val="24"/>
                <w:lang w:val="fi-FI"/>
              </w:rPr>
            </w:pPr>
            <w:r w:rsidRPr="00900479">
              <w:rPr>
                <w:lang w:val="fi-FI"/>
              </w:rPr>
              <w:t>(35)</w:t>
            </w:r>
            <w:r w:rsidRPr="00900479">
              <w:rPr>
                <w:lang w:val="fi-FI"/>
              </w:rPr>
              <w:tab/>
              <w:t>Jotta olisi helpompi valvoa, että tuottajat noudattavat laajennettua tuottajan vastuuta koskevia velvoitteitaan, jäsenvaltioiden olisi perustettava tuottajarekisteri</w:t>
            </w:r>
            <w:r w:rsidRPr="00900479">
              <w:rPr>
                <w:b/>
                <w:i/>
                <w:lang w:val="fi-FI"/>
              </w:rPr>
              <w:t xml:space="preserve"> tai käytettävä jo olemassa olevaa rekisteriä</w:t>
            </w:r>
            <w:r w:rsidRPr="00900479">
              <w:rPr>
                <w:lang w:val="fi-FI"/>
              </w:rPr>
              <w:t>. Rekisteröintivaatimukset olisi yhdenmukaistettava kaikkialla unionissa rekisteröinnin helpottamiseksi erityisesti silloin, kun tuottajat asettavat ajoneuvoja saataville eri jäsenvaltioissa. Rekisteriä olisi käytettävä myös ilmoitettaessa toimivaltaisille viranomaisille laajennettua tuottajan vastuuta koskevien velvoitteiden täyttämisestä. Rekisteriin liittyvien ominaisuuksien ja menettelyllisten näkökohtien olisi myös oltava johdonmukaisia asetuksella (EU) 2023/</w:t>
            </w:r>
            <w:r w:rsidRPr="00900479">
              <w:rPr>
                <w:b/>
                <w:i/>
                <w:lang w:val="fi-FI"/>
              </w:rPr>
              <w:t>1542</w:t>
            </w:r>
            <w:r w:rsidRPr="00900479">
              <w:rPr>
                <w:lang w:val="fi-FI"/>
              </w:rPr>
              <w:t xml:space="preserve"> perustetun tuottajarekisterin kanssa, jotta ajoneuvojen tuottajat ja akkujen tuottajat voivat käyttää yhtä ja samaa rekisteriä.</w:t>
            </w:r>
            <w:r w:rsidRPr="00900479">
              <w:rPr>
                <w:b/>
                <w:i/>
                <w:lang w:val="fi-FI"/>
              </w:rPr>
              <w:t xml:space="preserve"> Tuottajien rekisteröinnin helpottamiseksi kaikissa jäsenvaltioissa komission olisi luotava myös yhteinen portaali, joka sisältää linkit kaikkiin kansallisiin rekistereihin.</w:t>
            </w:r>
          </w:p>
        </w:tc>
      </w:tr>
    </w:tbl>
    <w:p w14:paraId="34EE1ED9" w14:textId="2B13171F" w:rsidR="00C07E2E" w:rsidRPr="00900479" w:rsidRDefault="00C07E2E" w:rsidP="005D0728">
      <w:pPr>
        <w:widowControl/>
      </w:pPr>
    </w:p>
    <w:p w14:paraId="2E2246FF" w14:textId="724679D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w:t>
      </w:r>
    </w:p>
    <w:p w14:paraId="740A6825" w14:textId="262CD482" w:rsidR="00C07E2E" w:rsidRPr="00900479" w:rsidRDefault="00C07E2E" w:rsidP="005D0728">
      <w:pPr>
        <w:pStyle w:val="NormalBold"/>
        <w:widowControl/>
      </w:pPr>
      <w:r w:rsidRPr="00900479">
        <w:t>Ehdotus asetukseksi</w:t>
      </w:r>
    </w:p>
    <w:p w14:paraId="4E4A4688" w14:textId="7D28F51E" w:rsidR="00C07E2E" w:rsidRPr="00900479" w:rsidRDefault="00C07E2E" w:rsidP="005D0728">
      <w:pPr>
        <w:pStyle w:val="NormalBold"/>
        <w:widowControl/>
      </w:pPr>
      <w:r w:rsidRPr="00900479">
        <w:t>Johdanto-osan 36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CE9A78E" w14:textId="532D3B33" w:rsidTr="00AA5E1E">
        <w:trPr>
          <w:jc w:val="center"/>
        </w:trPr>
        <w:tc>
          <w:tcPr>
            <w:tcW w:w="9752" w:type="dxa"/>
            <w:gridSpan w:val="2"/>
          </w:tcPr>
          <w:p w14:paraId="1280A940" w14:textId="27506B33" w:rsidR="00C07E2E" w:rsidRPr="00900479" w:rsidRDefault="00C07E2E" w:rsidP="005D0728">
            <w:pPr>
              <w:widowControl/>
            </w:pPr>
          </w:p>
        </w:tc>
      </w:tr>
      <w:tr w:rsidR="00C07E2E" w:rsidRPr="00900479" w14:paraId="2ED9B401" w14:textId="0CA93FB2" w:rsidTr="00AA5E1E">
        <w:trPr>
          <w:jc w:val="center"/>
        </w:trPr>
        <w:tc>
          <w:tcPr>
            <w:tcW w:w="4876" w:type="dxa"/>
          </w:tcPr>
          <w:p w14:paraId="5ACDF256" w14:textId="3416A38A" w:rsidR="00C07E2E" w:rsidRPr="00900479" w:rsidRDefault="00C07E2E" w:rsidP="005D0728">
            <w:pPr>
              <w:pStyle w:val="ColumnHeading"/>
              <w:widowControl/>
            </w:pPr>
            <w:r w:rsidRPr="00900479">
              <w:t>Komission teksti</w:t>
            </w:r>
          </w:p>
        </w:tc>
        <w:tc>
          <w:tcPr>
            <w:tcW w:w="4876" w:type="dxa"/>
          </w:tcPr>
          <w:p w14:paraId="29D6C1E8" w14:textId="252EBA2E" w:rsidR="00C07E2E" w:rsidRPr="00900479" w:rsidRDefault="00C07E2E" w:rsidP="005D0728">
            <w:pPr>
              <w:pStyle w:val="ColumnHeading"/>
              <w:widowControl/>
            </w:pPr>
            <w:r w:rsidRPr="00900479">
              <w:t>Tarkistus</w:t>
            </w:r>
          </w:p>
        </w:tc>
      </w:tr>
      <w:tr w:rsidR="00C07E2E" w:rsidRPr="00900479" w14:paraId="4FD95818" w14:textId="0460EF8D" w:rsidTr="00AA5E1E">
        <w:trPr>
          <w:jc w:val="center"/>
        </w:trPr>
        <w:tc>
          <w:tcPr>
            <w:tcW w:w="4876" w:type="dxa"/>
          </w:tcPr>
          <w:p w14:paraId="70DB5238" w14:textId="583845BD" w:rsidR="00C07E2E" w:rsidRPr="00900479" w:rsidRDefault="00C07E2E" w:rsidP="005D0728">
            <w:pPr>
              <w:pStyle w:val="Normal6"/>
              <w:widowControl/>
              <w:rPr>
                <w:lang w:val="fi-FI"/>
              </w:rPr>
            </w:pPr>
            <w:r w:rsidRPr="00900479">
              <w:rPr>
                <w:lang w:val="fi-FI"/>
              </w:rPr>
              <w:t>(36)</w:t>
            </w:r>
            <w:r w:rsidRPr="00900479">
              <w:rPr>
                <w:lang w:val="fi-FI"/>
              </w:rPr>
              <w:tab/>
              <w:t xml:space="preserve">Jos tuottaja asettaa ajoneuvoja ensimmäistä kertaa saataville markkinoilla sellaisen jäsenvaltion alueella, johon tuottaja ei ole sijoittautunut, tuottajan olisi nimettävä laajennettua tuottajan vastuuta varten </w:t>
            </w:r>
            <w:r w:rsidRPr="00900479">
              <w:rPr>
                <w:b/>
                <w:i/>
                <w:lang w:val="fi-FI"/>
              </w:rPr>
              <w:t>nimetty</w:t>
            </w:r>
            <w:r w:rsidRPr="00900479">
              <w:rPr>
                <w:lang w:val="fi-FI"/>
              </w:rPr>
              <w:t xml:space="preserve"> edustaja.</w:t>
            </w:r>
          </w:p>
        </w:tc>
        <w:tc>
          <w:tcPr>
            <w:tcW w:w="4876" w:type="dxa"/>
          </w:tcPr>
          <w:p w14:paraId="28EE0F9A" w14:textId="3280704C" w:rsidR="00C07E2E" w:rsidRPr="00900479" w:rsidRDefault="00C07E2E" w:rsidP="005D0728">
            <w:pPr>
              <w:pStyle w:val="Normal6"/>
              <w:widowControl/>
              <w:rPr>
                <w:szCs w:val="24"/>
                <w:lang w:val="fi-FI"/>
              </w:rPr>
            </w:pPr>
            <w:r w:rsidRPr="00900479">
              <w:rPr>
                <w:lang w:val="fi-FI"/>
              </w:rPr>
              <w:t>(36)</w:t>
            </w:r>
            <w:r w:rsidRPr="00900479">
              <w:rPr>
                <w:lang w:val="fi-FI"/>
              </w:rPr>
              <w:tab/>
              <w:t xml:space="preserve">Jos tuottaja asettaa ajoneuvoja ensimmäistä kertaa saataville markkinoilla sellaisen jäsenvaltion alueella, johon tuottaja ei ole sijoittautunut, tuottajan olisi nimettävä laajennettua tuottajan vastuuta varten </w:t>
            </w:r>
            <w:r w:rsidRPr="00900479">
              <w:rPr>
                <w:b/>
                <w:i/>
                <w:lang w:val="fi-FI"/>
              </w:rPr>
              <w:t>valtuutettu</w:t>
            </w:r>
            <w:r w:rsidRPr="00900479">
              <w:rPr>
                <w:lang w:val="fi-FI"/>
              </w:rPr>
              <w:t xml:space="preserve"> edustaja.</w:t>
            </w:r>
          </w:p>
        </w:tc>
      </w:tr>
    </w:tbl>
    <w:p w14:paraId="60155FB1" w14:textId="15D2A2D5" w:rsidR="00C07E2E" w:rsidRPr="00900479" w:rsidRDefault="00C07E2E" w:rsidP="005D0728">
      <w:pPr>
        <w:widowControl/>
      </w:pPr>
    </w:p>
    <w:p w14:paraId="2F04F460" w14:textId="1BD18DD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38</w:t>
      </w:r>
    </w:p>
    <w:p w14:paraId="6C1FD001" w14:textId="79610EAF" w:rsidR="00C07E2E" w:rsidRPr="00900479" w:rsidRDefault="00C07E2E" w:rsidP="005D0728">
      <w:pPr>
        <w:pStyle w:val="NormalBold"/>
        <w:widowControl/>
      </w:pPr>
      <w:r w:rsidRPr="00900479">
        <w:lastRenderedPageBreak/>
        <w:t>Ehdotus asetukseksi</w:t>
      </w:r>
    </w:p>
    <w:p w14:paraId="1B7B9AFF" w14:textId="2FA9EB37" w:rsidR="00C07E2E" w:rsidRPr="00900479" w:rsidRDefault="00C07E2E" w:rsidP="005D0728">
      <w:pPr>
        <w:pStyle w:val="NormalBold"/>
        <w:widowControl/>
      </w:pPr>
      <w:r w:rsidRPr="00900479">
        <w:t>Johdanto-osan 37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5B999D4" w14:textId="46BDCCBF" w:rsidTr="00AA5E1E">
        <w:trPr>
          <w:jc w:val="center"/>
        </w:trPr>
        <w:tc>
          <w:tcPr>
            <w:tcW w:w="9752" w:type="dxa"/>
            <w:gridSpan w:val="2"/>
          </w:tcPr>
          <w:p w14:paraId="6FF5DA03" w14:textId="24B1740D" w:rsidR="00C07E2E" w:rsidRPr="00900479" w:rsidRDefault="00C07E2E" w:rsidP="005D0728">
            <w:pPr>
              <w:widowControl/>
            </w:pPr>
          </w:p>
        </w:tc>
      </w:tr>
      <w:tr w:rsidR="00C07E2E" w:rsidRPr="00900479" w14:paraId="60B1F2F9" w14:textId="2915C6E0" w:rsidTr="00AA5E1E">
        <w:trPr>
          <w:jc w:val="center"/>
        </w:trPr>
        <w:tc>
          <w:tcPr>
            <w:tcW w:w="4876" w:type="dxa"/>
          </w:tcPr>
          <w:p w14:paraId="7C4F33DA" w14:textId="7F870632" w:rsidR="00C07E2E" w:rsidRPr="00900479" w:rsidRDefault="00C07E2E" w:rsidP="005D0728">
            <w:pPr>
              <w:pStyle w:val="ColumnHeading"/>
              <w:widowControl/>
            </w:pPr>
            <w:r w:rsidRPr="00900479">
              <w:t>Komission teksti</w:t>
            </w:r>
          </w:p>
        </w:tc>
        <w:tc>
          <w:tcPr>
            <w:tcW w:w="4876" w:type="dxa"/>
          </w:tcPr>
          <w:p w14:paraId="05852A3C" w14:textId="46E061D3" w:rsidR="00C07E2E" w:rsidRPr="00900479" w:rsidRDefault="00C07E2E" w:rsidP="005D0728">
            <w:pPr>
              <w:pStyle w:val="ColumnHeading"/>
              <w:widowControl/>
            </w:pPr>
            <w:r w:rsidRPr="00900479">
              <w:t>Tarkistus</w:t>
            </w:r>
          </w:p>
        </w:tc>
      </w:tr>
      <w:tr w:rsidR="00C07E2E" w:rsidRPr="00900479" w14:paraId="7D366B27" w14:textId="1996117F" w:rsidTr="00AA5E1E">
        <w:trPr>
          <w:jc w:val="center"/>
        </w:trPr>
        <w:tc>
          <w:tcPr>
            <w:tcW w:w="4876" w:type="dxa"/>
          </w:tcPr>
          <w:p w14:paraId="25C3169F" w14:textId="1566E61B" w:rsidR="00C07E2E" w:rsidRPr="00900479" w:rsidRDefault="00C07E2E" w:rsidP="005D0728">
            <w:pPr>
              <w:pStyle w:val="Normal6"/>
              <w:widowControl/>
              <w:rPr>
                <w:lang w:val="fi-FI"/>
              </w:rPr>
            </w:pPr>
            <w:r w:rsidRPr="00900479">
              <w:rPr>
                <w:lang w:val="fi-FI"/>
              </w:rPr>
              <w:t>(37)</w:t>
            </w:r>
            <w:r w:rsidRPr="00900479">
              <w:rPr>
                <w:lang w:val="fi-FI"/>
              </w:rPr>
              <w:tab/>
              <w:t>Tuottajien olisi voitava valita, täyttävätkö ne laajennettua tuottajan vastuuta koskevat velvoitteensa yksin vai kollektiivisesti siten, että tuottajayhteisöt ottavat vastuun niiden puolesta. Tuottajayhteisöjen olisi varmistettava tuottajien niille toimittamien tietojen luottamuksellisuus. Jotta varmistetaan, että kaikkien talouden toimijoiden edut otetaan asianmukaisesti huomioon, ja vältetään se, että jätehuoltotoimijat joutuvat epäedulliseen asemaan laajennettua tuottajan vastuuta koskevissa järjestelmissä tehtävissä päätöksissä, olisi varmistettava tuottajien ja jätehuoltotoimijoiden oikeudenmukainen edustus tällaisten organisaatioiden hallintoelimissä.</w:t>
            </w:r>
          </w:p>
        </w:tc>
        <w:tc>
          <w:tcPr>
            <w:tcW w:w="4876" w:type="dxa"/>
          </w:tcPr>
          <w:p w14:paraId="48479546" w14:textId="04D279C4" w:rsidR="00C07E2E" w:rsidRPr="00900479" w:rsidRDefault="00C07E2E" w:rsidP="005D0728">
            <w:pPr>
              <w:pStyle w:val="Normal6"/>
              <w:widowControl/>
              <w:rPr>
                <w:szCs w:val="24"/>
                <w:lang w:val="fi-FI"/>
              </w:rPr>
            </w:pPr>
            <w:r w:rsidRPr="00900479">
              <w:rPr>
                <w:lang w:val="fi-FI"/>
              </w:rPr>
              <w:t>(37)</w:t>
            </w:r>
            <w:r w:rsidRPr="00900479">
              <w:rPr>
                <w:lang w:val="fi-FI"/>
              </w:rPr>
              <w:tab/>
              <w:t xml:space="preserve">Tuottajien olisi voitava valita, täyttävätkö ne laajennettua tuottajan vastuuta koskevat velvoitteensa yksin vai kollektiivisesti siten, että tuottajayhteisöt ottavat vastuun niiden puolesta. Tuottajayhteisöjen olisi varmistettava tuottajien niille toimittamien tietojen luottamuksellisuus. Jotta varmistetaan, että kaikkien talouden toimijoiden edut otetaan asianmukaisesti huomioon, ja vältetään se, että jätehuoltotoimijat joutuvat epäedulliseen asemaan laajennettua tuottajan vastuuta koskevissa järjestelmissä tehtävissä päätöksissä, olisi varmistettava tuottajien ja jätehuoltotoimijoiden oikeudenmukainen edustus tällaisten organisaatioiden hallintoelimissä. </w:t>
            </w:r>
            <w:r w:rsidRPr="00900479">
              <w:rPr>
                <w:b/>
                <w:i/>
                <w:lang w:val="fi-FI"/>
              </w:rPr>
              <w:t>Erityisesti jätehuoltotoimijat olisi valittava syrjimättömällä menettelyllä, joka perustuu avoimiin sopimuksentekoperusteisiin.</w:t>
            </w:r>
          </w:p>
        </w:tc>
      </w:tr>
    </w:tbl>
    <w:p w14:paraId="2BB9B75F" w14:textId="2D29FEF1" w:rsidR="00C07E2E" w:rsidRPr="00900479" w:rsidRDefault="00C07E2E" w:rsidP="005D0728">
      <w:pPr>
        <w:widowControl/>
      </w:pPr>
    </w:p>
    <w:p w14:paraId="0EBC8943" w14:textId="2D7D15D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39</w:t>
      </w:r>
    </w:p>
    <w:p w14:paraId="71EA8955" w14:textId="5DA2FD9B" w:rsidR="00C07E2E" w:rsidRPr="00900479" w:rsidRDefault="00C07E2E" w:rsidP="005D0728">
      <w:pPr>
        <w:pStyle w:val="NormalBold"/>
        <w:widowControl/>
      </w:pPr>
      <w:r w:rsidRPr="00900479">
        <w:t>Ehdotus asetukseksi</w:t>
      </w:r>
    </w:p>
    <w:p w14:paraId="4DA37259" w14:textId="6F6306EA" w:rsidR="00C07E2E" w:rsidRPr="00900479" w:rsidRDefault="00C07E2E" w:rsidP="005D0728">
      <w:pPr>
        <w:pStyle w:val="NormalBold"/>
        <w:widowControl/>
      </w:pPr>
      <w:r w:rsidRPr="00900479">
        <w:t>Johdanto-osan 39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32A3333" w14:textId="249E5610" w:rsidTr="00AA5E1E">
        <w:trPr>
          <w:jc w:val="center"/>
        </w:trPr>
        <w:tc>
          <w:tcPr>
            <w:tcW w:w="9752" w:type="dxa"/>
            <w:gridSpan w:val="2"/>
          </w:tcPr>
          <w:p w14:paraId="12668C8A" w14:textId="450D2702" w:rsidR="00C07E2E" w:rsidRPr="00900479" w:rsidRDefault="00C07E2E" w:rsidP="005D0728">
            <w:pPr>
              <w:widowControl/>
            </w:pPr>
          </w:p>
        </w:tc>
      </w:tr>
      <w:tr w:rsidR="00C07E2E" w:rsidRPr="00900479" w14:paraId="3346DA75" w14:textId="4159AE22" w:rsidTr="00AA5E1E">
        <w:trPr>
          <w:jc w:val="center"/>
        </w:trPr>
        <w:tc>
          <w:tcPr>
            <w:tcW w:w="4876" w:type="dxa"/>
          </w:tcPr>
          <w:p w14:paraId="04FACD53" w14:textId="010A762A" w:rsidR="00C07E2E" w:rsidRPr="00900479" w:rsidRDefault="00C07E2E" w:rsidP="005D0728">
            <w:pPr>
              <w:pStyle w:val="ColumnHeading"/>
              <w:widowControl/>
            </w:pPr>
            <w:r w:rsidRPr="00900479">
              <w:t>Komission teksti</w:t>
            </w:r>
          </w:p>
        </w:tc>
        <w:tc>
          <w:tcPr>
            <w:tcW w:w="4876" w:type="dxa"/>
          </w:tcPr>
          <w:p w14:paraId="24A3998F" w14:textId="58B8B737" w:rsidR="00C07E2E" w:rsidRPr="00900479" w:rsidRDefault="00C07E2E" w:rsidP="005D0728">
            <w:pPr>
              <w:pStyle w:val="ColumnHeading"/>
              <w:widowControl/>
            </w:pPr>
            <w:r w:rsidRPr="00900479">
              <w:t>Tarkistus</w:t>
            </w:r>
          </w:p>
        </w:tc>
      </w:tr>
      <w:tr w:rsidR="00C07E2E" w:rsidRPr="00900479" w14:paraId="7CACE881" w14:textId="1647E4E1" w:rsidTr="00AA5E1E">
        <w:trPr>
          <w:jc w:val="center"/>
        </w:trPr>
        <w:tc>
          <w:tcPr>
            <w:tcW w:w="4876" w:type="dxa"/>
          </w:tcPr>
          <w:p w14:paraId="40378B17" w14:textId="3C2E56EE" w:rsidR="00C07E2E" w:rsidRPr="00900479" w:rsidRDefault="00C07E2E" w:rsidP="005D0728">
            <w:pPr>
              <w:pStyle w:val="Normal6"/>
              <w:widowControl/>
              <w:rPr>
                <w:lang w:val="fi-FI"/>
              </w:rPr>
            </w:pPr>
            <w:r w:rsidRPr="00900479">
              <w:rPr>
                <w:lang w:val="fi-FI"/>
              </w:rPr>
              <w:t>(39)</w:t>
            </w:r>
            <w:r w:rsidRPr="00900479">
              <w:rPr>
                <w:lang w:val="fi-FI"/>
              </w:rPr>
              <w:tab/>
              <w:t xml:space="preserve">Tuottajien maksuosuuksien olisi </w:t>
            </w:r>
            <w:r w:rsidRPr="00900479">
              <w:rPr>
                <w:b/>
                <w:i/>
                <w:lang w:val="fi-FI"/>
              </w:rPr>
              <w:t>katettava myös</w:t>
            </w:r>
            <w:r w:rsidRPr="00900479">
              <w:rPr>
                <w:lang w:val="fi-FI"/>
              </w:rPr>
              <w:t xml:space="preserve"> kustannukset, jotka aiheutuvat tiedotuskampanjoista, joilla pyritään </w:t>
            </w:r>
            <w:r w:rsidRPr="00900479">
              <w:rPr>
                <w:b/>
                <w:i/>
                <w:lang w:val="fi-FI"/>
              </w:rPr>
              <w:t>lisäämään romuajoneuvojen keräystä, ilmoitusjärjestelmän perustamisesta romutustodistusten antamista ja siirtämistä varten sekä</w:t>
            </w:r>
            <w:r w:rsidRPr="00900479">
              <w:rPr>
                <w:lang w:val="fi-FI"/>
              </w:rPr>
              <w:t xml:space="preserve"> tietojen </w:t>
            </w:r>
            <w:r w:rsidRPr="00900479">
              <w:rPr>
                <w:b/>
                <w:i/>
                <w:lang w:val="fi-FI"/>
              </w:rPr>
              <w:t>keräämisestä</w:t>
            </w:r>
            <w:r w:rsidRPr="00900479">
              <w:rPr>
                <w:lang w:val="fi-FI"/>
              </w:rPr>
              <w:t xml:space="preserve"> ja </w:t>
            </w:r>
            <w:r w:rsidRPr="00900479">
              <w:rPr>
                <w:b/>
                <w:i/>
                <w:lang w:val="fi-FI"/>
              </w:rPr>
              <w:t>toimittamisesta</w:t>
            </w:r>
            <w:r w:rsidRPr="00900479">
              <w:rPr>
                <w:lang w:val="fi-FI"/>
              </w:rPr>
              <w:t xml:space="preserve"> toimivaltaisille viranomaisille. </w:t>
            </w:r>
            <w:r w:rsidRPr="00900479">
              <w:rPr>
                <w:b/>
                <w:i/>
                <w:lang w:val="fi-FI"/>
              </w:rPr>
              <w:t>Kaikki nämä toimet ovat välttämättömiä romuajoneuvojen asianmukaisen jätehuollon varmistamiseksi ja erityisesti niiden ajoneuvojen seuraamiseksi, joista tuottajat ovat vastuussa tämän asetuksen mukaisesti.</w:t>
            </w:r>
          </w:p>
        </w:tc>
        <w:tc>
          <w:tcPr>
            <w:tcW w:w="4876" w:type="dxa"/>
          </w:tcPr>
          <w:p w14:paraId="2DDFC59D" w14:textId="357CF821" w:rsidR="00C07E2E" w:rsidRPr="00900479" w:rsidRDefault="00C07E2E" w:rsidP="005D0728">
            <w:pPr>
              <w:pStyle w:val="Normal6"/>
              <w:widowControl/>
              <w:rPr>
                <w:szCs w:val="24"/>
                <w:lang w:val="fi-FI"/>
              </w:rPr>
            </w:pPr>
            <w:r w:rsidRPr="00900479">
              <w:rPr>
                <w:lang w:val="fi-FI"/>
              </w:rPr>
              <w:t>(39)</w:t>
            </w:r>
            <w:r w:rsidRPr="00900479">
              <w:rPr>
                <w:lang w:val="fi-FI"/>
              </w:rPr>
              <w:tab/>
              <w:t xml:space="preserve">Tuottajien maksuosuuksien olisi </w:t>
            </w:r>
            <w:r w:rsidRPr="00900479">
              <w:rPr>
                <w:b/>
                <w:i/>
                <w:lang w:val="fi-FI"/>
              </w:rPr>
              <w:t>muun muassa katettava</w:t>
            </w:r>
            <w:r w:rsidRPr="00900479">
              <w:rPr>
                <w:lang w:val="fi-FI"/>
              </w:rPr>
              <w:t xml:space="preserve"> kustannukset, jotka aiheutuvat tiedotuskampanjoista, joilla pyritään </w:t>
            </w:r>
            <w:r w:rsidRPr="00900479">
              <w:rPr>
                <w:b/>
                <w:i/>
                <w:lang w:val="fi-FI"/>
              </w:rPr>
              <w:t>antamaan tietoa yleisölle ja lisäämään romuajoneuvojen keräystä tai</w:t>
            </w:r>
            <w:r w:rsidRPr="00900479">
              <w:rPr>
                <w:lang w:val="fi-FI"/>
              </w:rPr>
              <w:t xml:space="preserve"> tietojen </w:t>
            </w:r>
            <w:r w:rsidRPr="00900479">
              <w:rPr>
                <w:b/>
                <w:i/>
                <w:lang w:val="fi-FI"/>
              </w:rPr>
              <w:t>keräämistä</w:t>
            </w:r>
            <w:r w:rsidRPr="00900479">
              <w:rPr>
                <w:lang w:val="fi-FI"/>
              </w:rPr>
              <w:t xml:space="preserve"> ja </w:t>
            </w:r>
            <w:r w:rsidRPr="00900479">
              <w:rPr>
                <w:b/>
                <w:i/>
                <w:lang w:val="fi-FI"/>
              </w:rPr>
              <w:t>toimittamista</w:t>
            </w:r>
            <w:r w:rsidRPr="00900479">
              <w:rPr>
                <w:lang w:val="fi-FI"/>
              </w:rPr>
              <w:t xml:space="preserve"> toimivaltaisille viranomaisille.</w:t>
            </w:r>
          </w:p>
        </w:tc>
      </w:tr>
    </w:tbl>
    <w:p w14:paraId="1060A037" w14:textId="5F244BE0" w:rsidR="00C07E2E" w:rsidRPr="00900479" w:rsidRDefault="00C07E2E" w:rsidP="005D0728">
      <w:pPr>
        <w:widowControl/>
      </w:pPr>
    </w:p>
    <w:p w14:paraId="65EF217D" w14:textId="6CE938F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40</w:t>
      </w:r>
    </w:p>
    <w:p w14:paraId="21E4AB81" w14:textId="55FFBECB" w:rsidR="00C07E2E" w:rsidRPr="00900479" w:rsidRDefault="00C07E2E" w:rsidP="005D0728">
      <w:pPr>
        <w:pStyle w:val="NormalBold"/>
        <w:widowControl/>
      </w:pPr>
      <w:r w:rsidRPr="00900479">
        <w:t>Ehdotus asetukseksi</w:t>
      </w:r>
    </w:p>
    <w:p w14:paraId="5C942756" w14:textId="7FE60BBC" w:rsidR="00C07E2E" w:rsidRPr="00900479" w:rsidRDefault="00C07E2E" w:rsidP="005D0728">
      <w:pPr>
        <w:pStyle w:val="NormalBold"/>
        <w:widowControl/>
      </w:pPr>
      <w:r w:rsidRPr="00900479">
        <w:t>Johdanto-osan 42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41BAB2E" w14:textId="0BB106CE" w:rsidTr="00AA5E1E">
        <w:trPr>
          <w:jc w:val="center"/>
        </w:trPr>
        <w:tc>
          <w:tcPr>
            <w:tcW w:w="9752" w:type="dxa"/>
            <w:gridSpan w:val="2"/>
          </w:tcPr>
          <w:p w14:paraId="3AB60647" w14:textId="375D2714" w:rsidR="00C07E2E" w:rsidRPr="00900479" w:rsidRDefault="00C07E2E" w:rsidP="005D0728">
            <w:pPr>
              <w:widowControl/>
            </w:pPr>
          </w:p>
        </w:tc>
      </w:tr>
      <w:tr w:rsidR="00C07E2E" w:rsidRPr="00900479" w14:paraId="338A448C" w14:textId="02FBFEB6" w:rsidTr="00AA5E1E">
        <w:trPr>
          <w:jc w:val="center"/>
        </w:trPr>
        <w:tc>
          <w:tcPr>
            <w:tcW w:w="4876" w:type="dxa"/>
          </w:tcPr>
          <w:p w14:paraId="6482F84C" w14:textId="4CE49923" w:rsidR="00C07E2E" w:rsidRPr="00900479" w:rsidRDefault="00C07E2E" w:rsidP="005D0728">
            <w:pPr>
              <w:pStyle w:val="ColumnHeading"/>
              <w:widowControl/>
            </w:pPr>
            <w:r w:rsidRPr="00900479">
              <w:t>Komission teksti</w:t>
            </w:r>
          </w:p>
        </w:tc>
        <w:tc>
          <w:tcPr>
            <w:tcW w:w="4876" w:type="dxa"/>
          </w:tcPr>
          <w:p w14:paraId="0F7C6DBA" w14:textId="6BFDCF06" w:rsidR="00C07E2E" w:rsidRPr="00900479" w:rsidRDefault="00C07E2E" w:rsidP="005D0728">
            <w:pPr>
              <w:pStyle w:val="ColumnHeading"/>
              <w:widowControl/>
            </w:pPr>
            <w:r w:rsidRPr="00900479">
              <w:t>Tarkistus</w:t>
            </w:r>
          </w:p>
        </w:tc>
      </w:tr>
      <w:tr w:rsidR="00C07E2E" w:rsidRPr="00900479" w14:paraId="5EA7EA23" w14:textId="557B33BF" w:rsidTr="00AA5E1E">
        <w:trPr>
          <w:jc w:val="center"/>
        </w:trPr>
        <w:tc>
          <w:tcPr>
            <w:tcW w:w="4876" w:type="dxa"/>
          </w:tcPr>
          <w:p w14:paraId="5A748FBE" w14:textId="5AAEBED7" w:rsidR="00C07E2E" w:rsidRPr="00900479" w:rsidRDefault="00C07E2E" w:rsidP="005D0728">
            <w:pPr>
              <w:pStyle w:val="Normal6"/>
              <w:widowControl/>
              <w:rPr>
                <w:lang w:val="fi-FI"/>
              </w:rPr>
            </w:pPr>
            <w:r w:rsidRPr="00900479">
              <w:rPr>
                <w:lang w:val="fi-FI"/>
              </w:rPr>
              <w:t>(42)</w:t>
            </w:r>
            <w:r w:rsidRPr="00900479">
              <w:rPr>
                <w:lang w:val="fi-FI"/>
              </w:rPr>
              <w:tab/>
              <w:t xml:space="preserve">Koska ajoneuvoista tulee usein romuajoneuvoja eri jäsenvaltiossa kuin siinä, jossa ne on rekisteröity ensimmäisen kerran, on tarpeen ottaa käyttöön </w:t>
            </w:r>
            <w:proofErr w:type="spellStart"/>
            <w:r w:rsidRPr="00900479">
              <w:rPr>
                <w:lang w:val="fi-FI"/>
              </w:rPr>
              <w:t>rajatylittävää</w:t>
            </w:r>
            <w:proofErr w:type="spellEnd"/>
            <w:r w:rsidRPr="00900479">
              <w:rPr>
                <w:lang w:val="fi-FI"/>
              </w:rPr>
              <w:t xml:space="preserve"> laajennettua tuottajan vastuuta koskevat säännöt. Näillä säännöillä olisi varmistettava, että tuottajan vastuu kattaa jätehuoltotoimijoille aiheutuvat keräys- ja käsittelykustannukset asianmukaisesti siinä jäsenvaltiossa, jossa ajoneuvosta tulee romuajoneuvo. Tätä varten tuottajan olisi nimettävä edustaja laajennettua tuottajan vastuuta varten kussakin jäsenvaltiossa ja perustettava mekanismeja asiaankuuluvien jätehuoltotoimijoiden kanssa tehtävää </w:t>
            </w:r>
            <w:proofErr w:type="spellStart"/>
            <w:r w:rsidRPr="00900479">
              <w:rPr>
                <w:lang w:val="fi-FI"/>
              </w:rPr>
              <w:t>rajatylittävää</w:t>
            </w:r>
            <w:proofErr w:type="spellEnd"/>
            <w:r w:rsidRPr="00900479">
              <w:rPr>
                <w:lang w:val="fi-FI"/>
              </w:rPr>
              <w:t xml:space="preserve"> yhteistyötä varten. Tällaisen mekanismin käyttöönotto edistää tasapuolisten toimintaedellytysten luomista valtuutettujen käsittelylaitosten välille kaikkialla unionissa ja helpottaa unionin laajuisten lähestymistapojen kehittämistä yksittäisten tuottajien vastuuseen.</w:t>
            </w:r>
          </w:p>
        </w:tc>
        <w:tc>
          <w:tcPr>
            <w:tcW w:w="4876" w:type="dxa"/>
          </w:tcPr>
          <w:p w14:paraId="44BB408B" w14:textId="29DE6FFE" w:rsidR="00C07E2E" w:rsidRPr="00900479" w:rsidRDefault="00C07E2E" w:rsidP="005D0728">
            <w:pPr>
              <w:pStyle w:val="Normal6"/>
              <w:widowControl/>
              <w:rPr>
                <w:szCs w:val="24"/>
                <w:lang w:val="fi-FI"/>
              </w:rPr>
            </w:pPr>
            <w:r w:rsidRPr="00900479">
              <w:rPr>
                <w:lang w:val="fi-FI"/>
              </w:rPr>
              <w:t>(42)</w:t>
            </w:r>
            <w:r w:rsidRPr="00900479">
              <w:rPr>
                <w:lang w:val="fi-FI"/>
              </w:rPr>
              <w:tab/>
              <w:t xml:space="preserve">Koska ajoneuvoista tulee usein romuajoneuvoja eri jäsenvaltiossa kuin siinä, jossa ne on rekisteröity ensimmäisen kerran, on tarpeen ottaa käyttöön </w:t>
            </w:r>
            <w:proofErr w:type="spellStart"/>
            <w:r w:rsidRPr="00900479">
              <w:rPr>
                <w:lang w:val="fi-FI"/>
              </w:rPr>
              <w:t>rajatylittävää</w:t>
            </w:r>
            <w:proofErr w:type="spellEnd"/>
            <w:r w:rsidRPr="00900479">
              <w:rPr>
                <w:lang w:val="fi-FI"/>
              </w:rPr>
              <w:t xml:space="preserve"> laajennettua tuottajan vastuuta koskevat säännöt. Näillä säännöillä olisi varmistettava, että tuottajan vastuu kattaa jätehuoltotoimijoille aiheutuvat keräys- ja käsittelykustannukset asianmukaisesti siinä jäsenvaltiossa, jossa ajoneuvosta tulee romuajoneuvo</w:t>
            </w:r>
            <w:r w:rsidRPr="00900479">
              <w:rPr>
                <w:b/>
                <w:i/>
                <w:lang w:val="fi-FI"/>
              </w:rPr>
              <w:t>, mutta toisaalta myös, että tuottaja ei joudu suorittamaan samaa maksua toistamiseen</w:t>
            </w:r>
            <w:r w:rsidRPr="00900479">
              <w:rPr>
                <w:lang w:val="fi-FI"/>
              </w:rPr>
              <w:t xml:space="preserve">. Tätä varten tuottajan olisi nimettävä edustaja laajennettua tuottajan vastuuta varten kussakin jäsenvaltiossa ja perustettava mekanismeja asiaankuuluvien jätehuoltotoimijoiden kanssa tehtävää </w:t>
            </w:r>
            <w:proofErr w:type="spellStart"/>
            <w:r w:rsidRPr="00900479">
              <w:rPr>
                <w:lang w:val="fi-FI"/>
              </w:rPr>
              <w:t>rajatylittävää</w:t>
            </w:r>
            <w:proofErr w:type="spellEnd"/>
            <w:r w:rsidRPr="00900479">
              <w:rPr>
                <w:lang w:val="fi-FI"/>
              </w:rPr>
              <w:t xml:space="preserve"> yhteistyötä</w:t>
            </w:r>
            <w:r w:rsidRPr="00900479">
              <w:rPr>
                <w:b/>
                <w:i/>
                <w:lang w:val="fi-FI"/>
              </w:rPr>
              <w:t xml:space="preserve"> ja kustannusten siirtoa</w:t>
            </w:r>
            <w:r w:rsidRPr="00900479">
              <w:rPr>
                <w:lang w:val="fi-FI"/>
              </w:rPr>
              <w:t xml:space="preserve"> varten. Tällaisen mekanismin käyttöönotto edistää tasapuolisten toimintaedellytysten luomista valtuutettujen käsittelylaitosten välille kaikkialla unionissa ja helpottaa unionin laajuisten lähestymistapojen kehittämistä yksittäisten tuottajien vastuuseen.</w:t>
            </w:r>
          </w:p>
        </w:tc>
      </w:tr>
    </w:tbl>
    <w:p w14:paraId="6ACE3227" w14:textId="727D035F" w:rsidR="00C07E2E" w:rsidRPr="00900479" w:rsidRDefault="00C07E2E" w:rsidP="005D0728">
      <w:pPr>
        <w:widowControl/>
      </w:pPr>
    </w:p>
    <w:p w14:paraId="03670286" w14:textId="0E1C298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41</w:t>
      </w:r>
    </w:p>
    <w:p w14:paraId="21D88801" w14:textId="71C0B465" w:rsidR="00C07E2E" w:rsidRPr="00900479" w:rsidRDefault="00C07E2E" w:rsidP="005D0728">
      <w:pPr>
        <w:pStyle w:val="NormalBold"/>
        <w:widowControl/>
      </w:pPr>
      <w:r w:rsidRPr="00900479">
        <w:t>Ehdotus asetukseksi</w:t>
      </w:r>
    </w:p>
    <w:p w14:paraId="0AE6401F" w14:textId="00408C90" w:rsidR="00C07E2E" w:rsidRPr="00900479" w:rsidRDefault="00C07E2E" w:rsidP="005D0728">
      <w:pPr>
        <w:pStyle w:val="NormalBold"/>
        <w:widowControl/>
      </w:pPr>
      <w:r w:rsidRPr="00900479">
        <w:t>Johdanto-osan 44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D4F7632" w14:textId="5C88DEAA" w:rsidTr="00AA5E1E">
        <w:trPr>
          <w:jc w:val="center"/>
        </w:trPr>
        <w:tc>
          <w:tcPr>
            <w:tcW w:w="9752" w:type="dxa"/>
            <w:gridSpan w:val="2"/>
          </w:tcPr>
          <w:p w14:paraId="3E3689C1" w14:textId="475D2CB4" w:rsidR="00C07E2E" w:rsidRPr="00900479" w:rsidRDefault="00C07E2E" w:rsidP="005D0728">
            <w:pPr>
              <w:widowControl/>
            </w:pPr>
          </w:p>
        </w:tc>
      </w:tr>
      <w:tr w:rsidR="00C07E2E" w:rsidRPr="00900479" w14:paraId="62D2CA33" w14:textId="10388BD1" w:rsidTr="00AA5E1E">
        <w:trPr>
          <w:jc w:val="center"/>
        </w:trPr>
        <w:tc>
          <w:tcPr>
            <w:tcW w:w="4876" w:type="dxa"/>
          </w:tcPr>
          <w:p w14:paraId="7C764822" w14:textId="0113EDD9" w:rsidR="00C07E2E" w:rsidRPr="00900479" w:rsidRDefault="00C07E2E" w:rsidP="005D0728">
            <w:pPr>
              <w:pStyle w:val="ColumnHeading"/>
              <w:widowControl/>
            </w:pPr>
            <w:r w:rsidRPr="00900479">
              <w:t>Komission teksti</w:t>
            </w:r>
          </w:p>
        </w:tc>
        <w:tc>
          <w:tcPr>
            <w:tcW w:w="4876" w:type="dxa"/>
          </w:tcPr>
          <w:p w14:paraId="60BA36BD" w14:textId="12EFAFD0" w:rsidR="00C07E2E" w:rsidRPr="00900479" w:rsidRDefault="00C07E2E" w:rsidP="005D0728">
            <w:pPr>
              <w:pStyle w:val="ColumnHeading"/>
              <w:widowControl/>
            </w:pPr>
            <w:r w:rsidRPr="00900479">
              <w:t>Tarkistus</w:t>
            </w:r>
          </w:p>
        </w:tc>
      </w:tr>
      <w:tr w:rsidR="00C07E2E" w:rsidRPr="00900479" w14:paraId="4CCDEF4A" w14:textId="26AB14A2" w:rsidTr="00AA5E1E">
        <w:trPr>
          <w:jc w:val="center"/>
        </w:trPr>
        <w:tc>
          <w:tcPr>
            <w:tcW w:w="4876" w:type="dxa"/>
          </w:tcPr>
          <w:p w14:paraId="4BA3E2B0" w14:textId="32ACD5CC" w:rsidR="00C07E2E" w:rsidRPr="00900479" w:rsidRDefault="00C07E2E" w:rsidP="005D0728">
            <w:pPr>
              <w:pStyle w:val="Normal6"/>
              <w:widowControl/>
              <w:rPr>
                <w:lang w:val="fi-FI"/>
              </w:rPr>
            </w:pPr>
            <w:r w:rsidRPr="00900479">
              <w:rPr>
                <w:lang w:val="fi-FI"/>
              </w:rPr>
              <w:t>(44)</w:t>
            </w:r>
            <w:r w:rsidRPr="00900479">
              <w:rPr>
                <w:lang w:val="fi-FI"/>
              </w:rPr>
              <w:tab/>
              <w:t xml:space="preserve">Romuajoneuvojen järkevän käsittelyn keskeinen edellytys on, että kaikki romuajoneuvot kerätään. Sen vuoksi tässä asetuksessa olisi asetettava tiettyjä keräykseen liittyviä velvoitteita ensisijaisesti tuottajille ja toissijaisesti jäsenvaltioille. Tuottajien olisi perustettava keräysjärjestelmiä tai osallistuttava niiden perustamiseen, ja jäsenvaltioiden olisi toteutettava kaikki tarvittavat toimenpiteet sen varmistamiseksi, että järjestelmät ovat </w:t>
            </w:r>
            <w:r w:rsidRPr="00900479">
              <w:rPr>
                <w:lang w:val="fi-FI"/>
              </w:rPr>
              <w:lastRenderedPageBreak/>
              <w:t xml:space="preserve">käytössä ja mahdollistavat tämän asetuksen tavoitteiden saavuttamisen. Keräysjärjestelmien olisi mahdollistettava se, että ajoneuvojen omistajat ja muut ajoneuvon haltijat voivat toimittaa ajoneuvon valtuutettuun laitokseen ilman tarpeettomia ponnistuksia tai kustannuksia. Käytännössä tämä tarkoittaa, että tällaisten järjestelmien olisi katettava riittävästi kunkin jäsenvaltion koko alue. Niiden olisi myös mahdollistettava </w:t>
            </w:r>
            <w:proofErr w:type="spellStart"/>
            <w:r w:rsidRPr="00900479">
              <w:rPr>
                <w:lang w:val="fi-FI"/>
              </w:rPr>
              <w:t>kaikenmerkkisten</w:t>
            </w:r>
            <w:proofErr w:type="spellEnd"/>
            <w:r w:rsidRPr="00900479">
              <w:rPr>
                <w:lang w:val="fi-FI"/>
              </w:rPr>
              <w:t xml:space="preserve"> romuajoneuvojen sekä ajoneuvojen korjauksesta syntyvien jäteosien keräys.</w:t>
            </w:r>
          </w:p>
        </w:tc>
        <w:tc>
          <w:tcPr>
            <w:tcW w:w="4876" w:type="dxa"/>
          </w:tcPr>
          <w:p w14:paraId="693C63CF" w14:textId="1E75C248" w:rsidR="00C07E2E" w:rsidRPr="00900479" w:rsidRDefault="00C07E2E" w:rsidP="005D0728">
            <w:pPr>
              <w:pStyle w:val="Normal6"/>
              <w:widowControl/>
              <w:rPr>
                <w:szCs w:val="24"/>
                <w:lang w:val="fi-FI"/>
              </w:rPr>
            </w:pPr>
            <w:r w:rsidRPr="00900479">
              <w:rPr>
                <w:lang w:val="fi-FI"/>
              </w:rPr>
              <w:lastRenderedPageBreak/>
              <w:t>(44)</w:t>
            </w:r>
            <w:r w:rsidRPr="00900479">
              <w:rPr>
                <w:lang w:val="fi-FI"/>
              </w:rPr>
              <w:tab/>
              <w:t xml:space="preserve">Romuajoneuvojen järkevän käsittelyn keskeinen edellytys on, että kaikki romuajoneuvot kerätään. Sen vuoksi tässä asetuksessa olisi asetettava tiettyjä keräykseen liittyviä velvoitteita ensisijaisesti tuottajille ja toissijaisesti jäsenvaltioille. Tuottajien olisi </w:t>
            </w:r>
            <w:r w:rsidRPr="00900479">
              <w:rPr>
                <w:b/>
                <w:i/>
                <w:lang w:val="fi-FI"/>
              </w:rPr>
              <w:t xml:space="preserve">varmistettava, että kaikki romuajoneuvot, jotka ne ovat saattaneet markkinoille jäsenvaltion alueella, kerätään. Sitä varten tuottajien tai tuottajayhteisöjen </w:t>
            </w:r>
            <w:r w:rsidRPr="00900479">
              <w:rPr>
                <w:b/>
                <w:i/>
                <w:lang w:val="fi-FI"/>
              </w:rPr>
              <w:lastRenderedPageBreak/>
              <w:t xml:space="preserve">olisi </w:t>
            </w:r>
            <w:r w:rsidRPr="00900479">
              <w:rPr>
                <w:lang w:val="fi-FI"/>
              </w:rPr>
              <w:t>perustettava keräysjärjestelmiä</w:t>
            </w:r>
            <w:r w:rsidRPr="00900479">
              <w:rPr>
                <w:b/>
                <w:i/>
                <w:lang w:val="fi-FI"/>
              </w:rPr>
              <w:t>, joihin kuuluu keräyspisteitä,</w:t>
            </w:r>
            <w:r w:rsidRPr="00900479">
              <w:rPr>
                <w:lang w:val="fi-FI"/>
              </w:rPr>
              <w:t xml:space="preserve"> tai osallistuttava niiden perustamiseen, ja jäsenvaltioiden olisi toteutettava kaikki tarvittavat toimenpiteet sen varmistamiseksi, että järjestelmät ovat käytössä ja mahdollistavat tämän asetuksen tavoitteiden saavuttamisen. Keräysjärjestelmien olisi mahdollistettava se, että ajoneuvojen omistajat ja muut ajoneuvon haltijat voivat toimittaa ajoneuvon valtuutettuun laitokseen ilman tarpeettomia ponnistuksia tai kustannuksia. Käytännössä tämä tarkoittaa, että tällaisten järjestelmien olisi katettava riittävästi kunkin jäsenvaltion koko alue</w:t>
            </w:r>
            <w:r w:rsidRPr="00900479">
              <w:rPr>
                <w:b/>
                <w:i/>
                <w:lang w:val="fi-FI"/>
              </w:rPr>
              <w:t xml:space="preserve"> ja niillä olisi taattava valtuutettujen käsittelylaitosten ja keräyspisteiden riittävyys</w:t>
            </w:r>
            <w:r w:rsidRPr="00900479">
              <w:rPr>
                <w:lang w:val="fi-FI"/>
              </w:rPr>
              <w:t xml:space="preserve">. Niiden olisi myös mahdollistettava </w:t>
            </w:r>
            <w:proofErr w:type="spellStart"/>
            <w:r w:rsidRPr="00900479">
              <w:rPr>
                <w:lang w:val="fi-FI"/>
              </w:rPr>
              <w:t>kaikenmerkkisten</w:t>
            </w:r>
            <w:proofErr w:type="spellEnd"/>
            <w:r w:rsidRPr="00900479">
              <w:rPr>
                <w:lang w:val="fi-FI"/>
              </w:rPr>
              <w:t xml:space="preserve"> romuajoneuvojen sekä ajoneuvojen korjauksesta syntyvien jäteosien keräys.</w:t>
            </w:r>
          </w:p>
        </w:tc>
      </w:tr>
    </w:tbl>
    <w:p w14:paraId="1361C3BA" w14:textId="0C43417A" w:rsidR="00C07E2E" w:rsidRPr="00900479" w:rsidRDefault="00C07E2E" w:rsidP="005D0728">
      <w:pPr>
        <w:widowControl/>
      </w:pPr>
    </w:p>
    <w:p w14:paraId="289E61E1" w14:textId="1C3152C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42</w:t>
      </w:r>
    </w:p>
    <w:p w14:paraId="5F1DCE20" w14:textId="0416C4CF" w:rsidR="00C07E2E" w:rsidRPr="00900479" w:rsidRDefault="00C07E2E" w:rsidP="005D0728">
      <w:pPr>
        <w:pStyle w:val="NormalBold"/>
        <w:widowControl/>
      </w:pPr>
      <w:r w:rsidRPr="00900479">
        <w:t>Ehdotus asetukseksi</w:t>
      </w:r>
    </w:p>
    <w:p w14:paraId="15799637" w14:textId="3AA9DAF7" w:rsidR="00C07E2E" w:rsidRPr="00900479" w:rsidRDefault="00C07E2E" w:rsidP="005D0728">
      <w:pPr>
        <w:pStyle w:val="NormalBold"/>
        <w:widowControl/>
      </w:pPr>
      <w:r w:rsidRPr="00900479">
        <w:t>Johdanto-osan 46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B580347" w14:textId="7D1A3431" w:rsidTr="00AA5E1E">
        <w:trPr>
          <w:jc w:val="center"/>
        </w:trPr>
        <w:tc>
          <w:tcPr>
            <w:tcW w:w="9752" w:type="dxa"/>
            <w:gridSpan w:val="2"/>
          </w:tcPr>
          <w:p w14:paraId="748487BB" w14:textId="2142072E" w:rsidR="00C07E2E" w:rsidRPr="00900479" w:rsidRDefault="00C07E2E" w:rsidP="005D0728">
            <w:pPr>
              <w:widowControl/>
            </w:pPr>
          </w:p>
        </w:tc>
      </w:tr>
      <w:tr w:rsidR="00C07E2E" w:rsidRPr="00900479" w14:paraId="6A88C78D" w14:textId="1F45D64D" w:rsidTr="00AA5E1E">
        <w:trPr>
          <w:jc w:val="center"/>
        </w:trPr>
        <w:tc>
          <w:tcPr>
            <w:tcW w:w="4876" w:type="dxa"/>
          </w:tcPr>
          <w:p w14:paraId="1A827577" w14:textId="549482D1" w:rsidR="00C07E2E" w:rsidRPr="00900479" w:rsidRDefault="00C07E2E" w:rsidP="005D0728">
            <w:pPr>
              <w:pStyle w:val="ColumnHeading"/>
              <w:widowControl/>
            </w:pPr>
            <w:r w:rsidRPr="00900479">
              <w:t>Komission teksti</w:t>
            </w:r>
          </w:p>
        </w:tc>
        <w:tc>
          <w:tcPr>
            <w:tcW w:w="4876" w:type="dxa"/>
          </w:tcPr>
          <w:p w14:paraId="19E11253" w14:textId="13BB9B69" w:rsidR="00C07E2E" w:rsidRPr="00900479" w:rsidRDefault="00C07E2E" w:rsidP="005D0728">
            <w:pPr>
              <w:pStyle w:val="ColumnHeading"/>
              <w:widowControl/>
            </w:pPr>
            <w:r w:rsidRPr="00900479">
              <w:t>Tarkistus</w:t>
            </w:r>
          </w:p>
        </w:tc>
      </w:tr>
      <w:tr w:rsidR="00C07E2E" w:rsidRPr="00900479" w14:paraId="4F55CDE7" w14:textId="3558D6F3" w:rsidTr="00AA5E1E">
        <w:trPr>
          <w:jc w:val="center"/>
        </w:trPr>
        <w:tc>
          <w:tcPr>
            <w:tcW w:w="4876" w:type="dxa"/>
          </w:tcPr>
          <w:p w14:paraId="1C5C5E6A" w14:textId="12B62CC8" w:rsidR="00C07E2E" w:rsidRPr="00900479" w:rsidRDefault="00C07E2E" w:rsidP="005D0728">
            <w:pPr>
              <w:pStyle w:val="Normal6"/>
              <w:widowControl/>
              <w:rPr>
                <w:lang w:val="fi-FI"/>
              </w:rPr>
            </w:pPr>
            <w:r w:rsidRPr="00900479">
              <w:rPr>
                <w:lang w:val="fi-FI"/>
              </w:rPr>
              <w:t>(46)</w:t>
            </w:r>
            <w:r w:rsidRPr="00900479">
              <w:rPr>
                <w:lang w:val="fi-FI"/>
              </w:rPr>
              <w:tab/>
              <w:t>Jotta kaikki romuajoneuvot voidaan kerätä tehokkaasti, on tarpeen tiedottaa yleisölle keräysjärjestelmien olemassaolosta. Ajoneuvojen omistajien olisi oltava tietoisia siitä, että he voivat toimittaa romuajoneuvon, joko sähköajoneuvon ajovoima-akun kanssa tai ilman sitä, keräyspisteeseen tai valtuutettuun käsittelylaitokseen periaatteessa maksutta. Tuottajien tai tuottajayhteisöjen tiedotuskampanjassa olisi myös tuotava esiin seuraukset, joita romuajoneuvojen epäasianmukaisesta keräyksestä ja käsittelystä aiheutuu ympäristölle ja ihmisten terveydelle.</w:t>
            </w:r>
          </w:p>
        </w:tc>
        <w:tc>
          <w:tcPr>
            <w:tcW w:w="4876" w:type="dxa"/>
          </w:tcPr>
          <w:p w14:paraId="1E9EDB75" w14:textId="673D4A50" w:rsidR="00C07E2E" w:rsidRPr="00900479" w:rsidRDefault="00C07E2E" w:rsidP="005D0728">
            <w:pPr>
              <w:pStyle w:val="Normal6"/>
              <w:widowControl/>
              <w:rPr>
                <w:szCs w:val="24"/>
                <w:lang w:val="fi-FI"/>
              </w:rPr>
            </w:pPr>
            <w:r w:rsidRPr="00900479">
              <w:rPr>
                <w:lang w:val="fi-FI"/>
              </w:rPr>
              <w:t>(46)</w:t>
            </w:r>
            <w:r w:rsidRPr="00900479">
              <w:rPr>
                <w:lang w:val="fi-FI"/>
              </w:rPr>
              <w:tab/>
              <w:t xml:space="preserve">Jotta kaikki romuajoneuvot voidaan kerätä tehokkaasti, on tarpeen tiedottaa yleisölle keräysjärjestelmien olemassaolosta. Ajoneuvojen omistajien olisi oltava tietoisia siitä, että he voivat toimittaa romuajoneuvon, joko sähköajoneuvon ajovoima-akun kanssa tai ilman sitä, keräyspisteeseen tai valtuutettuun käsittelylaitokseen periaatteessa maksutta. </w:t>
            </w:r>
            <w:r w:rsidRPr="00900479">
              <w:rPr>
                <w:b/>
                <w:i/>
                <w:lang w:val="fi-FI"/>
              </w:rPr>
              <w:t>Jos sähköajoneuvosta puuttuu akku, romuajoneuvon toimittamisen käsittelylaitokseen olisi oltava jatkossakin maksutonta edellyttäen, että ajoneuvon viimeinen omistaja toimittaa asiakirjat osoittaakseen, että ammattimainen toimija on ottanut akun käsittelyyn asetuksen (EU) 2023/1542 mukaisesti.</w:t>
            </w:r>
            <w:r w:rsidRPr="00900479">
              <w:rPr>
                <w:lang w:val="fi-FI"/>
              </w:rPr>
              <w:t xml:space="preserve"> Tuottajien tai tuottajayhteisöjen tiedotuskampanjassa olisi myös tuotava esiin seuraukset, joita romuajoneuvojen epäasianmukaisesta </w:t>
            </w:r>
            <w:r w:rsidRPr="00900479">
              <w:rPr>
                <w:lang w:val="fi-FI"/>
              </w:rPr>
              <w:lastRenderedPageBreak/>
              <w:t>keräyksestä ja käsittelystä aiheutuu ympäristölle ja ihmisten terveydelle.</w:t>
            </w:r>
          </w:p>
        </w:tc>
      </w:tr>
    </w:tbl>
    <w:p w14:paraId="29C8EBD0" w14:textId="2C3AF3BB" w:rsidR="00C07E2E" w:rsidRPr="00900479" w:rsidRDefault="00C07E2E" w:rsidP="005D0728">
      <w:pPr>
        <w:widowControl/>
      </w:pPr>
    </w:p>
    <w:p w14:paraId="1C0B5CB0" w14:textId="247C743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43</w:t>
      </w:r>
    </w:p>
    <w:p w14:paraId="7AEF8268" w14:textId="24A0CFB9" w:rsidR="00C07E2E" w:rsidRPr="00900479" w:rsidRDefault="00C07E2E" w:rsidP="005D0728">
      <w:pPr>
        <w:pStyle w:val="NormalBold"/>
        <w:widowControl/>
      </w:pPr>
      <w:r w:rsidRPr="00900479">
        <w:t>Ehdotus asetukseksi</w:t>
      </w:r>
    </w:p>
    <w:p w14:paraId="516AD202" w14:textId="6A185303" w:rsidR="00C07E2E" w:rsidRPr="00900479" w:rsidRDefault="00C07E2E" w:rsidP="005D0728">
      <w:pPr>
        <w:pStyle w:val="NormalBold"/>
        <w:widowControl/>
      </w:pPr>
      <w:r w:rsidRPr="00900479">
        <w:t>Johdanto-osan 47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8B5D085" w14:textId="1C368EE3" w:rsidTr="00AA5E1E">
        <w:trPr>
          <w:jc w:val="center"/>
        </w:trPr>
        <w:tc>
          <w:tcPr>
            <w:tcW w:w="9752" w:type="dxa"/>
            <w:gridSpan w:val="2"/>
          </w:tcPr>
          <w:p w14:paraId="0A0764E1" w14:textId="42359233" w:rsidR="00C07E2E" w:rsidRPr="00900479" w:rsidRDefault="00C07E2E" w:rsidP="005D0728">
            <w:pPr>
              <w:widowControl/>
            </w:pPr>
          </w:p>
        </w:tc>
      </w:tr>
      <w:tr w:rsidR="00C07E2E" w:rsidRPr="00900479" w14:paraId="374E4E84" w14:textId="30A1F8E4" w:rsidTr="00AA5E1E">
        <w:trPr>
          <w:jc w:val="center"/>
        </w:trPr>
        <w:tc>
          <w:tcPr>
            <w:tcW w:w="4876" w:type="dxa"/>
          </w:tcPr>
          <w:p w14:paraId="520D74C7" w14:textId="4D63012A" w:rsidR="00C07E2E" w:rsidRPr="00900479" w:rsidRDefault="00C07E2E" w:rsidP="005D0728">
            <w:pPr>
              <w:pStyle w:val="ColumnHeading"/>
              <w:widowControl/>
            </w:pPr>
            <w:r w:rsidRPr="00900479">
              <w:t>Komission teksti</w:t>
            </w:r>
          </w:p>
        </w:tc>
        <w:tc>
          <w:tcPr>
            <w:tcW w:w="4876" w:type="dxa"/>
          </w:tcPr>
          <w:p w14:paraId="6945D6CC" w14:textId="6520A68A" w:rsidR="00C07E2E" w:rsidRPr="00900479" w:rsidRDefault="00C07E2E" w:rsidP="005D0728">
            <w:pPr>
              <w:pStyle w:val="ColumnHeading"/>
              <w:widowControl/>
            </w:pPr>
            <w:r w:rsidRPr="00900479">
              <w:t>Tarkistus</w:t>
            </w:r>
          </w:p>
        </w:tc>
      </w:tr>
      <w:tr w:rsidR="00C07E2E" w:rsidRPr="00900479" w14:paraId="3C3BC84C" w14:textId="5D1B8F8A" w:rsidTr="00AA5E1E">
        <w:trPr>
          <w:jc w:val="center"/>
        </w:trPr>
        <w:tc>
          <w:tcPr>
            <w:tcW w:w="4876" w:type="dxa"/>
          </w:tcPr>
          <w:p w14:paraId="5226E1D6" w14:textId="484757FF" w:rsidR="00C07E2E" w:rsidRPr="00900479" w:rsidRDefault="00C07E2E" w:rsidP="005D0728">
            <w:pPr>
              <w:pStyle w:val="Normal6"/>
              <w:widowControl/>
              <w:rPr>
                <w:lang w:val="fi-FI"/>
              </w:rPr>
            </w:pPr>
            <w:r w:rsidRPr="00900479">
              <w:rPr>
                <w:lang w:val="fi-FI"/>
              </w:rPr>
              <w:t>(47)</w:t>
            </w:r>
            <w:r w:rsidRPr="00900479">
              <w:rPr>
                <w:lang w:val="fi-FI"/>
              </w:rPr>
              <w:tab/>
              <w:t xml:space="preserve">Valtuutetun käsittelylaitoksen olisi </w:t>
            </w:r>
            <w:r w:rsidRPr="00900479">
              <w:rPr>
                <w:b/>
                <w:i/>
                <w:lang w:val="fi-FI"/>
              </w:rPr>
              <w:t>annettava romutustodistus</w:t>
            </w:r>
            <w:r w:rsidRPr="00900479">
              <w:rPr>
                <w:lang w:val="fi-FI"/>
              </w:rPr>
              <w:t>, jolla todistetaan, että romuajoneuvo on käsitelty. Tämä on tarpeen romuajoneuvojen jätehuollon asianmukaisen valvonnan varmistamiseksi. Todistusta koskevista vähimmäisvaatimuksista säädetään tällä hetkellä komission päätöksessä 2002/151/EY</w:t>
            </w:r>
            <w:r w:rsidRPr="00900479">
              <w:rPr>
                <w:vertAlign w:val="superscript"/>
                <w:lang w:val="fi-FI"/>
              </w:rPr>
              <w:t>57</w:t>
            </w:r>
            <w:r w:rsidRPr="00900479">
              <w:rPr>
                <w:lang w:val="fi-FI"/>
              </w:rPr>
              <w:t>, ja päätöksen sisältö olisi sisällytettävä tähän asetukseen tarvittavin mukautuksin. Todistus olisi annettava sähköisessä muodossa ja toimitettava romuajoneuvon viimeiselle omistajalle, minkä jälkeen valtuutetut käsittelylaitokset ja viimeinen omistaja siirtävät sen jäsenvaltion asiaankuuluville viranomaisille, koska todistuksen esittäminen mahdollistaa ajoneuvon rekisteröinnin peruuttamisen. Sähköisen ilmoitusjärjestelmän olisi mahdollistettava sekä romuajoneuvon keräyksen vahvistavan asiakirjan että romutustodistuksen toimittaminen.</w:t>
            </w:r>
          </w:p>
        </w:tc>
        <w:tc>
          <w:tcPr>
            <w:tcW w:w="4876" w:type="dxa"/>
          </w:tcPr>
          <w:p w14:paraId="38B2BE50" w14:textId="59F668B3" w:rsidR="00C07E2E" w:rsidRPr="00900479" w:rsidRDefault="00C07E2E" w:rsidP="005D0728">
            <w:pPr>
              <w:pStyle w:val="Normal6"/>
              <w:widowControl/>
              <w:rPr>
                <w:szCs w:val="24"/>
                <w:lang w:val="fi-FI"/>
              </w:rPr>
            </w:pPr>
            <w:r w:rsidRPr="00900479">
              <w:rPr>
                <w:lang w:val="fi-FI"/>
              </w:rPr>
              <w:t>(47)</w:t>
            </w:r>
            <w:r w:rsidRPr="00900479">
              <w:rPr>
                <w:lang w:val="fi-FI"/>
              </w:rPr>
              <w:tab/>
              <w:t xml:space="preserve">Valtuutetun käsittelylaitoksen olisi </w:t>
            </w:r>
            <w:r w:rsidRPr="00900479">
              <w:rPr>
                <w:b/>
                <w:i/>
                <w:lang w:val="fi-FI"/>
              </w:rPr>
              <w:t>oltava vastuussa sellaisen romutustodistuksen antamisesta</w:t>
            </w:r>
            <w:r w:rsidRPr="00900479">
              <w:rPr>
                <w:lang w:val="fi-FI"/>
              </w:rPr>
              <w:t>, jolla todistetaan, että romuajoneuvo on käsitelty. Tämä on tarpeen romuajoneuvojen jätehuollon asianmukaisen valvonnan varmistamiseksi. Todistusta koskevista vähimmäisvaatimuksista säädetään tällä hetkellä komission päätöksessä 2002/151/EY</w:t>
            </w:r>
            <w:r w:rsidRPr="00900479">
              <w:rPr>
                <w:vertAlign w:val="superscript"/>
                <w:lang w:val="fi-FI"/>
              </w:rPr>
              <w:t>57</w:t>
            </w:r>
            <w:r w:rsidRPr="00900479">
              <w:rPr>
                <w:lang w:val="fi-FI"/>
              </w:rPr>
              <w:t xml:space="preserve">, ja päätöksen sisältö olisi sisällytettävä tähän asetukseen tarvittavin mukautuksin. Todistus olisi annettava sähköisessä muodossa ja toimitettava romuajoneuvon viimeiselle omistajalle, minkä jälkeen valtuutetut käsittelylaitokset ja viimeinen omistaja siirtävät sen jäsenvaltion asiaankuuluville viranomaisille, koska todistuksen esittäminen mahdollistaa ajoneuvon rekisteröinnin peruuttamisen. Sähköisen ilmoitusjärjestelmän olisi mahdollistettava sekä romuajoneuvon keräyksen vahvistavan asiakirjan että romutustodistuksen toimittaminen. </w:t>
            </w:r>
          </w:p>
        </w:tc>
      </w:tr>
      <w:tr w:rsidR="00C07E2E" w:rsidRPr="00900479" w14:paraId="2357DC5A" w14:textId="34B3394C" w:rsidTr="00AA5E1E">
        <w:trPr>
          <w:jc w:val="center"/>
        </w:trPr>
        <w:tc>
          <w:tcPr>
            <w:tcW w:w="4876" w:type="dxa"/>
          </w:tcPr>
          <w:p w14:paraId="5C7FDF27" w14:textId="17387642" w:rsidR="00C07E2E" w:rsidRPr="00900479" w:rsidRDefault="00C07E2E" w:rsidP="005D0728">
            <w:pPr>
              <w:pStyle w:val="Normal6"/>
              <w:widowControl/>
            </w:pPr>
            <w:r w:rsidRPr="00900479">
              <w:t>__________________</w:t>
            </w:r>
          </w:p>
        </w:tc>
        <w:tc>
          <w:tcPr>
            <w:tcW w:w="4876" w:type="dxa"/>
          </w:tcPr>
          <w:p w14:paraId="30A0C950" w14:textId="422F894D" w:rsidR="00C07E2E" w:rsidRPr="00900479" w:rsidRDefault="00C07E2E" w:rsidP="005D0728">
            <w:pPr>
              <w:pStyle w:val="Normal6"/>
              <w:widowControl/>
              <w:rPr>
                <w:szCs w:val="24"/>
              </w:rPr>
            </w:pPr>
            <w:r w:rsidRPr="00900479">
              <w:t>__________________</w:t>
            </w:r>
          </w:p>
        </w:tc>
      </w:tr>
      <w:tr w:rsidR="00C07E2E" w:rsidRPr="00900479" w14:paraId="51DFE067" w14:textId="2FB9115E" w:rsidTr="00AA5E1E">
        <w:trPr>
          <w:jc w:val="center"/>
        </w:trPr>
        <w:tc>
          <w:tcPr>
            <w:tcW w:w="4876" w:type="dxa"/>
          </w:tcPr>
          <w:p w14:paraId="7CAD3DCF" w14:textId="0E947446" w:rsidR="00C07E2E" w:rsidRPr="00900479" w:rsidRDefault="00C07E2E" w:rsidP="005D0728">
            <w:pPr>
              <w:pStyle w:val="Normal6"/>
              <w:widowControl/>
              <w:rPr>
                <w:lang w:val="fi-FI"/>
              </w:rPr>
            </w:pPr>
            <w:r w:rsidRPr="00900479">
              <w:rPr>
                <w:vertAlign w:val="superscript"/>
                <w:lang w:val="fi-FI"/>
              </w:rPr>
              <w:t>57</w:t>
            </w:r>
            <w:r w:rsidRPr="00900479">
              <w:rPr>
                <w:lang w:val="fi-FI"/>
              </w:rPr>
              <w:t xml:space="preserve"> Komission päätös 2002/151/EY, tehty 19 päivänä helmikuuta 2002, romuajoneuvoista annetun Euroopan parlamentin ja neuvoston direktiivin 2000/53/EY 5 artiklan 3 kohdan mukaisesti annettua romutustodistusta koskevista vähimmäisvaatimuksista (EYVL L 50, 21.2.2002, s. 94</w:t>
            </w:r>
            <w:r w:rsidRPr="00197053">
              <w:rPr>
                <w:b/>
                <w:bCs/>
                <w:i/>
                <w:iCs/>
                <w:lang w:val="fi-FI"/>
              </w:rPr>
              <w:t>–95</w:t>
            </w:r>
            <w:r w:rsidRPr="00900479">
              <w:rPr>
                <w:lang w:val="fi-FI"/>
              </w:rPr>
              <w:t>).</w:t>
            </w:r>
          </w:p>
        </w:tc>
        <w:tc>
          <w:tcPr>
            <w:tcW w:w="4876" w:type="dxa"/>
          </w:tcPr>
          <w:p w14:paraId="1D293B97" w14:textId="730D4C1B" w:rsidR="00C07E2E" w:rsidRPr="00900479" w:rsidRDefault="00C07E2E" w:rsidP="005D0728">
            <w:pPr>
              <w:pStyle w:val="Normal6"/>
              <w:widowControl/>
              <w:rPr>
                <w:szCs w:val="24"/>
                <w:lang w:val="fi-FI"/>
              </w:rPr>
            </w:pPr>
            <w:r w:rsidRPr="00900479">
              <w:rPr>
                <w:vertAlign w:val="superscript"/>
                <w:lang w:val="fi-FI"/>
              </w:rPr>
              <w:t>57</w:t>
            </w:r>
            <w:r w:rsidRPr="00900479">
              <w:rPr>
                <w:lang w:val="fi-FI"/>
              </w:rPr>
              <w:t xml:space="preserve"> Komission päätös 2002/151/EY, tehty 19 päivänä helmikuuta 2002, romuajoneuvoista annetun Euroopan parlamentin ja neuvoston direktiivin 2000/53/EY 5 artiklan 3 kohdan mukaisesti annettua romutustodistusta koskevista vähimmäisvaatimuksista (EYVL L 50, 21.2.2002, s. 94).</w:t>
            </w:r>
          </w:p>
        </w:tc>
      </w:tr>
    </w:tbl>
    <w:p w14:paraId="14B0B360" w14:textId="5D50686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44</w:t>
      </w:r>
    </w:p>
    <w:p w14:paraId="59DE2930" w14:textId="53F98E73" w:rsidR="00C07E2E" w:rsidRPr="00900479" w:rsidRDefault="00C07E2E" w:rsidP="005D0728">
      <w:pPr>
        <w:pStyle w:val="NormalBold"/>
        <w:widowControl/>
      </w:pPr>
      <w:r w:rsidRPr="00900479">
        <w:t>Ehdotus asetukseksi</w:t>
      </w:r>
    </w:p>
    <w:p w14:paraId="3ADF02EF" w14:textId="0B9D5693" w:rsidR="00C07E2E" w:rsidRPr="00900479" w:rsidRDefault="00C07E2E" w:rsidP="005D0728">
      <w:pPr>
        <w:pStyle w:val="NormalBold"/>
        <w:widowControl/>
        <w:rPr>
          <w:rStyle w:val="HideTWBExt"/>
        </w:rPr>
      </w:pPr>
      <w:r w:rsidRPr="00900479">
        <w:t>Johdanto-osan 48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E2E" w:rsidRPr="00900479" w14:paraId="10B99E66" w14:textId="0E0A3173" w:rsidTr="00AA5E1E">
        <w:trPr>
          <w:jc w:val="center"/>
        </w:trPr>
        <w:tc>
          <w:tcPr>
            <w:tcW w:w="9752" w:type="dxa"/>
            <w:gridSpan w:val="2"/>
          </w:tcPr>
          <w:p w14:paraId="18806544" w14:textId="2E0EEF97" w:rsidR="00C07E2E" w:rsidRPr="00900479" w:rsidRDefault="00C07E2E" w:rsidP="005D0728">
            <w:pPr>
              <w:widowControl/>
            </w:pPr>
          </w:p>
        </w:tc>
      </w:tr>
      <w:tr w:rsidR="00C07E2E" w:rsidRPr="00900479" w14:paraId="58ED9E70" w14:textId="50581311" w:rsidTr="00AA5E1E">
        <w:trPr>
          <w:jc w:val="center"/>
        </w:trPr>
        <w:tc>
          <w:tcPr>
            <w:tcW w:w="4876" w:type="dxa"/>
            <w:hideMark/>
          </w:tcPr>
          <w:p w14:paraId="3BFE677A" w14:textId="036406DB" w:rsidR="00C07E2E" w:rsidRPr="00900479" w:rsidRDefault="00C07E2E" w:rsidP="005D0728">
            <w:pPr>
              <w:pStyle w:val="ColumnHeading"/>
              <w:widowControl/>
            </w:pPr>
            <w:r w:rsidRPr="00900479">
              <w:t>Komission teksti</w:t>
            </w:r>
          </w:p>
        </w:tc>
        <w:tc>
          <w:tcPr>
            <w:tcW w:w="4876" w:type="dxa"/>
            <w:hideMark/>
          </w:tcPr>
          <w:p w14:paraId="29D4848B" w14:textId="386330E8" w:rsidR="00C07E2E" w:rsidRPr="00900479" w:rsidRDefault="00C07E2E" w:rsidP="005D0728">
            <w:pPr>
              <w:pStyle w:val="ColumnHeading"/>
              <w:widowControl/>
            </w:pPr>
            <w:r w:rsidRPr="00900479">
              <w:t>Tarkistus</w:t>
            </w:r>
          </w:p>
        </w:tc>
      </w:tr>
      <w:tr w:rsidR="00C07E2E" w:rsidRPr="00900479" w14:paraId="63064CBC" w14:textId="572C0B9E" w:rsidTr="00AA5E1E">
        <w:trPr>
          <w:jc w:val="center"/>
        </w:trPr>
        <w:tc>
          <w:tcPr>
            <w:tcW w:w="4876" w:type="dxa"/>
            <w:hideMark/>
          </w:tcPr>
          <w:p w14:paraId="2EE415A4" w14:textId="16BDD583" w:rsidR="00C07E2E" w:rsidRPr="00900479" w:rsidRDefault="00C07E2E" w:rsidP="005D0728">
            <w:pPr>
              <w:pStyle w:val="Normal6"/>
              <w:widowControl/>
              <w:rPr>
                <w:lang w:val="fi-FI"/>
              </w:rPr>
            </w:pPr>
            <w:r w:rsidRPr="00900479">
              <w:rPr>
                <w:lang w:val="fi-FI"/>
              </w:rPr>
              <w:lastRenderedPageBreak/>
              <w:t>(48)</w:t>
            </w:r>
            <w:r w:rsidRPr="00900479">
              <w:rPr>
                <w:lang w:val="fi-FI"/>
              </w:rPr>
              <w:tab/>
              <w:t>Vaikka direktiivissä 2000/53/EY säädetään velvollisuudesta siirtää kaikki romuajoneuvot käsiteltäväksi valtuutettuun käsittelylaitokseen, ajoneuvoista hyvin merkittävän osan olinpaikkaa ei tiedetä, ja näitä ajoneuvoja on mahdollisesti käsitelty laittomasti tai ne on viety laittomasti romuajoneuvoina tai niiden tilaa ei ole ilmoitettu asianmukaisesti jäsenvaltioiden rekisteröintiviranomaisille. Tällaisia ajoneuvoja kutsutaan ”kadonneiksi ajoneuvoiksi”. Jäsenvaltioiden olisi tehostettava yhteistyötään kadonneiden ajoneuvojen määrän vähentämiseksi. Toisessa jäsenvaltiossa annettujen romutustodistusten tunnustamisen ja velvollisuuden ilmoittaa romutustodistuksen antamisesta niiden jäsenvaltioiden viranomaisille, joissa ajoneuvo on rekisteröity, pitäisi helpottaa romuajoneuvojen olinpaikan jäljittämistä.</w:t>
            </w:r>
          </w:p>
        </w:tc>
        <w:tc>
          <w:tcPr>
            <w:tcW w:w="4876" w:type="dxa"/>
            <w:hideMark/>
          </w:tcPr>
          <w:p w14:paraId="7F1EFE14" w14:textId="02F6F545" w:rsidR="00C07E2E" w:rsidRPr="00900479" w:rsidRDefault="00C07E2E" w:rsidP="005D0728">
            <w:pPr>
              <w:pStyle w:val="Normal6"/>
              <w:widowControl/>
              <w:rPr>
                <w:szCs w:val="24"/>
                <w:lang w:val="fi-FI"/>
              </w:rPr>
            </w:pPr>
            <w:r w:rsidRPr="00900479">
              <w:rPr>
                <w:lang w:val="fi-FI"/>
              </w:rPr>
              <w:t>(48)</w:t>
            </w:r>
            <w:r w:rsidRPr="00900479">
              <w:rPr>
                <w:lang w:val="fi-FI"/>
              </w:rPr>
              <w:tab/>
              <w:t xml:space="preserve">Vaikka direktiivissä 2000/53/EY säädetään velvollisuudesta siirtää kaikki romuajoneuvot käsiteltäväksi valtuutettuun käsittelylaitokseen, ajoneuvoista hyvin merkittävän osan olinpaikkaa ei tiedetä, ja näitä ajoneuvoja on mahdollisesti käsitelty laittomasti tai ne on viety laittomasti romuajoneuvoina tai niiden tilaa ei ole ilmoitettu asianmukaisesti jäsenvaltioiden rekisteröintiviranomaisille. Tällaisia ajoneuvoja kutsutaan ”kadonneiksi ajoneuvoiksi”. Jäsenvaltioiden olisi </w:t>
            </w:r>
            <w:r w:rsidRPr="00900479">
              <w:rPr>
                <w:b/>
                <w:i/>
                <w:lang w:val="fi-FI"/>
              </w:rPr>
              <w:t xml:space="preserve">myös </w:t>
            </w:r>
            <w:r w:rsidRPr="00900479">
              <w:rPr>
                <w:lang w:val="fi-FI"/>
              </w:rPr>
              <w:t>tehostettava</w:t>
            </w:r>
            <w:r w:rsidRPr="00900479">
              <w:rPr>
                <w:b/>
                <w:i/>
                <w:lang w:val="fi-FI"/>
              </w:rPr>
              <w:t xml:space="preserve"> kansallisia toimiaan ja</w:t>
            </w:r>
            <w:r w:rsidRPr="00900479">
              <w:rPr>
                <w:lang w:val="fi-FI"/>
              </w:rPr>
              <w:t xml:space="preserve"> yhteistyötään kadonneiden ajoneuvojen määrän vähentämiseksi. Toisessa jäsenvaltiossa annettujen romutustodistusten tunnustamisen ja velvollisuuden ilmoittaa romutustodistuksen antamisesta niiden jäsenvaltioiden viranomaisille, joissa ajoneuvo on rekisteröity, pitäisi helpottaa romuajoneuvojen olinpaikan jäljittämistä.</w:t>
            </w:r>
          </w:p>
        </w:tc>
      </w:tr>
    </w:tbl>
    <w:p w14:paraId="03BAB1BA" w14:textId="4FC6850A" w:rsidR="00C07E2E" w:rsidRPr="00900479" w:rsidRDefault="00C07E2E" w:rsidP="005D0728">
      <w:pPr>
        <w:widowControl/>
      </w:pPr>
    </w:p>
    <w:p w14:paraId="2C40CF7D" w14:textId="4A0129D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45</w:t>
      </w:r>
    </w:p>
    <w:p w14:paraId="4D64BA9D" w14:textId="40082A32" w:rsidR="00C07E2E" w:rsidRPr="00900479" w:rsidRDefault="00C07E2E" w:rsidP="005D0728">
      <w:pPr>
        <w:pStyle w:val="NormalBold"/>
        <w:widowControl/>
      </w:pPr>
      <w:r w:rsidRPr="00900479">
        <w:t>Ehdotus asetukseksi</w:t>
      </w:r>
    </w:p>
    <w:p w14:paraId="2C57E876" w14:textId="18C0F77D" w:rsidR="00C07E2E" w:rsidRPr="00900479" w:rsidRDefault="00C07E2E" w:rsidP="005D0728">
      <w:pPr>
        <w:pStyle w:val="NormalBold"/>
        <w:widowControl/>
      </w:pPr>
      <w:r w:rsidRPr="00900479">
        <w:t>Johdanto-osan 49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A161FF2" w14:textId="4FB67088" w:rsidTr="00AA5E1E">
        <w:trPr>
          <w:jc w:val="center"/>
        </w:trPr>
        <w:tc>
          <w:tcPr>
            <w:tcW w:w="9752" w:type="dxa"/>
            <w:gridSpan w:val="2"/>
          </w:tcPr>
          <w:p w14:paraId="437DBF06" w14:textId="3DE33008" w:rsidR="00C07E2E" w:rsidRPr="00900479" w:rsidRDefault="00C07E2E" w:rsidP="005D0728">
            <w:pPr>
              <w:widowControl/>
            </w:pPr>
          </w:p>
        </w:tc>
      </w:tr>
      <w:tr w:rsidR="00C07E2E" w:rsidRPr="00900479" w14:paraId="25DDFA63" w14:textId="5C9F1C14" w:rsidTr="00AA5E1E">
        <w:trPr>
          <w:jc w:val="center"/>
        </w:trPr>
        <w:tc>
          <w:tcPr>
            <w:tcW w:w="4876" w:type="dxa"/>
          </w:tcPr>
          <w:p w14:paraId="4DD46DCA" w14:textId="3CE115A9" w:rsidR="00C07E2E" w:rsidRPr="00900479" w:rsidRDefault="00C07E2E" w:rsidP="005D0728">
            <w:pPr>
              <w:pStyle w:val="ColumnHeading"/>
              <w:widowControl/>
            </w:pPr>
            <w:r w:rsidRPr="00900479">
              <w:t>Komission teksti</w:t>
            </w:r>
          </w:p>
        </w:tc>
        <w:tc>
          <w:tcPr>
            <w:tcW w:w="4876" w:type="dxa"/>
          </w:tcPr>
          <w:p w14:paraId="6984C748" w14:textId="4777DE7C" w:rsidR="00C07E2E" w:rsidRPr="00900479" w:rsidRDefault="00C07E2E" w:rsidP="005D0728">
            <w:pPr>
              <w:pStyle w:val="ColumnHeading"/>
              <w:widowControl/>
            </w:pPr>
            <w:r w:rsidRPr="00900479">
              <w:t>Tarkistus</w:t>
            </w:r>
          </w:p>
        </w:tc>
      </w:tr>
      <w:tr w:rsidR="00C07E2E" w:rsidRPr="00900479" w14:paraId="5BB6BD66" w14:textId="5E0B913D" w:rsidTr="00AA5E1E">
        <w:trPr>
          <w:jc w:val="center"/>
        </w:trPr>
        <w:tc>
          <w:tcPr>
            <w:tcW w:w="4876" w:type="dxa"/>
          </w:tcPr>
          <w:p w14:paraId="4FDB6AA6" w14:textId="5F050DB8" w:rsidR="00C07E2E" w:rsidRPr="00900479" w:rsidRDefault="00C07E2E" w:rsidP="005D0728">
            <w:pPr>
              <w:pStyle w:val="Normal6"/>
              <w:widowControl/>
            </w:pPr>
          </w:p>
        </w:tc>
        <w:tc>
          <w:tcPr>
            <w:tcW w:w="4876" w:type="dxa"/>
          </w:tcPr>
          <w:p w14:paraId="2F975579" w14:textId="6B9C162C" w:rsidR="00C07E2E" w:rsidRPr="00900479" w:rsidRDefault="00C07E2E" w:rsidP="005D0728">
            <w:pPr>
              <w:pStyle w:val="Normal6"/>
              <w:widowControl/>
              <w:rPr>
                <w:szCs w:val="24"/>
                <w:lang w:val="fi-FI"/>
              </w:rPr>
            </w:pPr>
            <w:r w:rsidRPr="00900479">
              <w:rPr>
                <w:b/>
                <w:i/>
                <w:lang w:val="fi-FI"/>
              </w:rPr>
              <w:t>(49 a)</w:t>
            </w:r>
            <w:r w:rsidRPr="00900479">
              <w:rPr>
                <w:b/>
                <w:i/>
                <w:lang w:val="fi-FI"/>
              </w:rPr>
              <w:tab/>
              <w:t xml:space="preserve">Jotta voidaan parantaa tiedonkulkua, pureutua kadonneiden ajoneuvojen ongelman ratkaisemiseen ja selkeyttää ajoneuvojen omistajille kuuluvaa vastuuta, on oleellista lujittaa ajoneuvojen rekisteristä poistamista koskevia järjestelmiä. Näin varmistetaan, että ajoneuvot ovat jäljitettävissä ja että niiden asema on todennettavissa siihen asti, että romutustodistus on annettu tai ajoneuvo on viety maasta. Tätä varten jäsenvaltioiden, jotka sallivat ajoneuvojen väliaikaisen rekisteristä poistamisen, olisi vahvistettava tällaisen rekisteristä poistamisen enimmäiskesto ja myös varmistettava, että väliaikaisen rekisteristä poistamisen uusiminen myönnetään vain määräajaksi ja ainoastaan, jos voidaan todeta, että rekisteristä poistettu ajoneuvo on edelleen olemassa. Lisäksi komission olisi </w:t>
            </w:r>
            <w:r w:rsidRPr="00900479">
              <w:rPr>
                <w:b/>
                <w:i/>
                <w:lang w:val="fi-FI"/>
              </w:rPr>
              <w:lastRenderedPageBreak/>
              <w:t>arvioitava, tarvitaanko ajoneuvojen rekisteristä poistamista varten kaikkialla unionissa yhdenmukaistettuja vähimmäisvaatimuksia, jotta voitaisiin vahvistaa ajoneuvoihin liittyvää vastuuvelvollisuutta ja estää niiden laiton käsittely.</w:t>
            </w:r>
          </w:p>
        </w:tc>
      </w:tr>
    </w:tbl>
    <w:p w14:paraId="0C8CE5F9" w14:textId="7CCFC9B7" w:rsidR="00C07E2E" w:rsidRPr="00900479" w:rsidRDefault="00C07E2E" w:rsidP="005D0728">
      <w:pPr>
        <w:widowControl/>
      </w:pPr>
    </w:p>
    <w:p w14:paraId="145F34DC" w14:textId="1144D6F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46</w:t>
      </w:r>
    </w:p>
    <w:p w14:paraId="237BA6A1" w14:textId="0D467A94" w:rsidR="00C07E2E" w:rsidRPr="00900479" w:rsidRDefault="00C07E2E" w:rsidP="005D0728">
      <w:pPr>
        <w:pStyle w:val="NormalBold"/>
        <w:widowControl/>
      </w:pPr>
      <w:r w:rsidRPr="00900479">
        <w:t>Ehdotus asetukseksi</w:t>
      </w:r>
    </w:p>
    <w:p w14:paraId="59B425A2" w14:textId="1CB55889" w:rsidR="00C07E2E" w:rsidRPr="00900479" w:rsidRDefault="00C07E2E" w:rsidP="005D0728">
      <w:pPr>
        <w:pStyle w:val="NormalBold"/>
        <w:widowControl/>
      </w:pPr>
      <w:r w:rsidRPr="00900479">
        <w:t>Johdanto-osan 51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719D774" w14:textId="7D5DFA5A" w:rsidTr="00AA5E1E">
        <w:trPr>
          <w:jc w:val="center"/>
        </w:trPr>
        <w:tc>
          <w:tcPr>
            <w:tcW w:w="9752" w:type="dxa"/>
            <w:gridSpan w:val="2"/>
          </w:tcPr>
          <w:p w14:paraId="6F14AC10" w14:textId="74124E97" w:rsidR="00C07E2E" w:rsidRPr="00900479" w:rsidRDefault="00C07E2E" w:rsidP="005D0728">
            <w:pPr>
              <w:widowControl/>
            </w:pPr>
          </w:p>
        </w:tc>
      </w:tr>
      <w:tr w:rsidR="00C07E2E" w:rsidRPr="00900479" w14:paraId="37126CDF" w14:textId="257B5959" w:rsidTr="00AA5E1E">
        <w:trPr>
          <w:jc w:val="center"/>
        </w:trPr>
        <w:tc>
          <w:tcPr>
            <w:tcW w:w="4876" w:type="dxa"/>
          </w:tcPr>
          <w:p w14:paraId="056B3783" w14:textId="374FADC9" w:rsidR="00C07E2E" w:rsidRPr="00900479" w:rsidRDefault="00C07E2E" w:rsidP="005D0728">
            <w:pPr>
              <w:pStyle w:val="ColumnHeading"/>
              <w:widowControl/>
            </w:pPr>
            <w:r w:rsidRPr="00900479">
              <w:t>Komission teksti</w:t>
            </w:r>
          </w:p>
        </w:tc>
        <w:tc>
          <w:tcPr>
            <w:tcW w:w="4876" w:type="dxa"/>
          </w:tcPr>
          <w:p w14:paraId="7D3D632B" w14:textId="2F09C946" w:rsidR="00C07E2E" w:rsidRPr="00900479" w:rsidRDefault="00C07E2E" w:rsidP="005D0728">
            <w:pPr>
              <w:pStyle w:val="ColumnHeading"/>
              <w:widowControl/>
            </w:pPr>
            <w:r w:rsidRPr="00900479">
              <w:t>Tarkistus</w:t>
            </w:r>
          </w:p>
        </w:tc>
      </w:tr>
      <w:tr w:rsidR="00C07E2E" w:rsidRPr="00900479" w14:paraId="35B67490" w14:textId="02B70ECB" w:rsidTr="00AA5E1E">
        <w:trPr>
          <w:jc w:val="center"/>
        </w:trPr>
        <w:tc>
          <w:tcPr>
            <w:tcW w:w="4876" w:type="dxa"/>
          </w:tcPr>
          <w:p w14:paraId="58E7716A" w14:textId="5CA4DB88" w:rsidR="00C07E2E" w:rsidRPr="00900479" w:rsidRDefault="00C07E2E" w:rsidP="005D0728">
            <w:pPr>
              <w:pStyle w:val="Normal6"/>
              <w:widowControl/>
              <w:rPr>
                <w:lang w:val="fi-FI"/>
              </w:rPr>
            </w:pPr>
            <w:r w:rsidRPr="00900479">
              <w:rPr>
                <w:lang w:val="fi-FI"/>
              </w:rPr>
              <w:t>(51)</w:t>
            </w:r>
            <w:r w:rsidRPr="00900479">
              <w:rPr>
                <w:lang w:val="fi-FI"/>
              </w:rPr>
              <w:tab/>
              <w:t>Kun otetaan huomioon valtuutettujen käsittelylaitosten keskeinen rooli romuajoneuvojen jätehuollossa siten, että se ei vaikuta haitallisesti ympäristöön tai ihmisten terveyteen</w:t>
            </w:r>
            <w:r w:rsidRPr="00900479">
              <w:rPr>
                <w:b/>
                <w:i/>
                <w:lang w:val="fi-FI"/>
              </w:rPr>
              <w:t xml:space="preserve"> ja</w:t>
            </w:r>
            <w:r w:rsidRPr="00900479">
              <w:rPr>
                <w:lang w:val="fi-FI"/>
              </w:rPr>
              <w:t xml:space="preserve"> edistää unionin kiertotalouteen liittyvien tavoitteiden saavuttamista, on tarpeen vahvistaa tällaisiin laitoksiin sovellettavat velvoitteet, jotka kattavat niiden kaiken toiminnan romuajoneuvojen hyväksymisestä ja varastoinnista niiden lopulliseen käsittelyyn asti.</w:t>
            </w:r>
          </w:p>
        </w:tc>
        <w:tc>
          <w:tcPr>
            <w:tcW w:w="4876" w:type="dxa"/>
          </w:tcPr>
          <w:p w14:paraId="41F6D782" w14:textId="250317DC" w:rsidR="00C07E2E" w:rsidRPr="00900479" w:rsidRDefault="00C07E2E" w:rsidP="005D0728">
            <w:pPr>
              <w:pStyle w:val="Normal6"/>
              <w:widowControl/>
              <w:rPr>
                <w:szCs w:val="24"/>
                <w:lang w:val="fi-FI"/>
              </w:rPr>
            </w:pPr>
            <w:r w:rsidRPr="00900479">
              <w:rPr>
                <w:lang w:val="fi-FI"/>
              </w:rPr>
              <w:t>(51)</w:t>
            </w:r>
            <w:r w:rsidRPr="00900479">
              <w:rPr>
                <w:lang w:val="fi-FI"/>
              </w:rPr>
              <w:tab/>
              <w:t>Kun otetaan huomioon valtuutettujen käsittelylaitosten keskeinen rooli romuajoneuvojen jätehuollossa siten, että se ei vaikuta haitallisesti ympäristöön tai ihmisten terveyteen</w:t>
            </w:r>
            <w:r w:rsidRPr="00900479">
              <w:rPr>
                <w:b/>
                <w:i/>
                <w:lang w:val="fi-FI"/>
              </w:rPr>
              <w:t>,</w:t>
            </w:r>
            <w:r w:rsidRPr="00900479">
              <w:rPr>
                <w:lang w:val="fi-FI"/>
              </w:rPr>
              <w:t xml:space="preserve"> edistää unionin kiertotalouteen liittyvien tavoitteiden saavuttamista</w:t>
            </w:r>
            <w:r w:rsidRPr="00900479">
              <w:rPr>
                <w:b/>
                <w:i/>
                <w:lang w:val="fi-FI"/>
              </w:rPr>
              <w:t xml:space="preserve"> ja on taloudellisesti perusteltavissa</w:t>
            </w:r>
            <w:r w:rsidRPr="00900479">
              <w:rPr>
                <w:lang w:val="fi-FI"/>
              </w:rPr>
              <w:t>, on tarpeen vahvistaa tällaisiin laitoksiin sovellettavat velvoitteet, jotka kattavat niiden kaiken toiminnan romuajoneuvojen hyväksymisestä ja varastoinnista niiden lopulliseen käsittelyyn asti.</w:t>
            </w:r>
          </w:p>
        </w:tc>
      </w:tr>
    </w:tbl>
    <w:p w14:paraId="33A28617" w14:textId="43BF3A3E" w:rsidR="00C07E2E" w:rsidRPr="00900479" w:rsidRDefault="00C07E2E" w:rsidP="005D0728">
      <w:pPr>
        <w:widowControl/>
      </w:pPr>
    </w:p>
    <w:p w14:paraId="7CFEE8A8" w14:textId="74020B6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47</w:t>
      </w:r>
    </w:p>
    <w:p w14:paraId="5A308019" w14:textId="60ADFB63" w:rsidR="00C07E2E" w:rsidRPr="00900479" w:rsidRDefault="00C07E2E" w:rsidP="005D0728">
      <w:pPr>
        <w:pStyle w:val="NormalBold"/>
        <w:widowControl/>
      </w:pPr>
      <w:r w:rsidRPr="00900479">
        <w:t>Ehdotus asetukseksi</w:t>
      </w:r>
    </w:p>
    <w:p w14:paraId="11AF1DB8" w14:textId="31C9A33D" w:rsidR="00C07E2E" w:rsidRPr="00900479" w:rsidRDefault="00C07E2E" w:rsidP="005D0728">
      <w:pPr>
        <w:pStyle w:val="NormalBold"/>
        <w:widowControl/>
      </w:pPr>
      <w:r w:rsidRPr="00900479">
        <w:t>Johdanto-osan 52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363D32C" w14:textId="474C33D6" w:rsidTr="00AA5E1E">
        <w:trPr>
          <w:jc w:val="center"/>
        </w:trPr>
        <w:tc>
          <w:tcPr>
            <w:tcW w:w="9752" w:type="dxa"/>
            <w:gridSpan w:val="2"/>
          </w:tcPr>
          <w:p w14:paraId="0613DF22" w14:textId="1F883454" w:rsidR="00C07E2E" w:rsidRPr="00900479" w:rsidRDefault="00C07E2E" w:rsidP="005D0728">
            <w:pPr>
              <w:widowControl/>
            </w:pPr>
          </w:p>
        </w:tc>
      </w:tr>
      <w:tr w:rsidR="00C07E2E" w:rsidRPr="00900479" w14:paraId="48BC1180" w14:textId="207B3399" w:rsidTr="00AA5E1E">
        <w:trPr>
          <w:jc w:val="center"/>
        </w:trPr>
        <w:tc>
          <w:tcPr>
            <w:tcW w:w="4876" w:type="dxa"/>
          </w:tcPr>
          <w:p w14:paraId="67A9252F" w14:textId="6E8F72C6" w:rsidR="00C07E2E" w:rsidRPr="00900479" w:rsidRDefault="00C07E2E" w:rsidP="005D0728">
            <w:pPr>
              <w:pStyle w:val="ColumnHeading"/>
              <w:widowControl/>
            </w:pPr>
            <w:r w:rsidRPr="00900479">
              <w:t>Komission teksti</w:t>
            </w:r>
          </w:p>
        </w:tc>
        <w:tc>
          <w:tcPr>
            <w:tcW w:w="4876" w:type="dxa"/>
          </w:tcPr>
          <w:p w14:paraId="5F0472FC" w14:textId="0FC8AC00" w:rsidR="00C07E2E" w:rsidRPr="00900479" w:rsidRDefault="00C07E2E" w:rsidP="005D0728">
            <w:pPr>
              <w:pStyle w:val="ColumnHeading"/>
              <w:widowControl/>
            </w:pPr>
            <w:r w:rsidRPr="00900479">
              <w:t>Tarkistus</w:t>
            </w:r>
          </w:p>
        </w:tc>
      </w:tr>
      <w:tr w:rsidR="00C07E2E" w:rsidRPr="00900479" w14:paraId="1F7603E9" w14:textId="4EF1EF08" w:rsidTr="00AA5E1E">
        <w:trPr>
          <w:jc w:val="center"/>
        </w:trPr>
        <w:tc>
          <w:tcPr>
            <w:tcW w:w="4876" w:type="dxa"/>
          </w:tcPr>
          <w:p w14:paraId="71F8412D" w14:textId="449FB423" w:rsidR="00C07E2E" w:rsidRPr="00900479" w:rsidRDefault="00C07E2E" w:rsidP="005D0728">
            <w:pPr>
              <w:pStyle w:val="Normal6"/>
              <w:widowControl/>
              <w:rPr>
                <w:lang w:val="fi-FI"/>
              </w:rPr>
            </w:pPr>
            <w:r w:rsidRPr="00900479">
              <w:rPr>
                <w:lang w:val="fi-FI"/>
              </w:rPr>
              <w:t>(52)</w:t>
            </w:r>
            <w:r w:rsidRPr="00900479">
              <w:rPr>
                <w:lang w:val="fi-FI"/>
              </w:rPr>
              <w:tab/>
              <w:t>Valtuutettujen käsittelylaitosten olisi toimintansa jäljitettävyyden varmistamiseksi dokumentoitava suoritetut käsittelytoimet, säilytettävä tiedot sähköisesti vähintään kolmen vuoden ajan ja pystyttävä esittämään ne pyynnöstä asiaankuuluville kansallisille viranomaisille.</w:t>
            </w:r>
          </w:p>
        </w:tc>
        <w:tc>
          <w:tcPr>
            <w:tcW w:w="4876" w:type="dxa"/>
          </w:tcPr>
          <w:p w14:paraId="5BE947D8" w14:textId="6F0FDF2F" w:rsidR="00C07E2E" w:rsidRPr="00900479" w:rsidRDefault="00C07E2E" w:rsidP="005D0728">
            <w:pPr>
              <w:pStyle w:val="Normal6"/>
              <w:widowControl/>
              <w:rPr>
                <w:szCs w:val="24"/>
                <w:lang w:val="fi-FI"/>
              </w:rPr>
            </w:pPr>
            <w:r w:rsidRPr="00900479">
              <w:rPr>
                <w:lang w:val="fi-FI"/>
              </w:rPr>
              <w:t>(52)</w:t>
            </w:r>
            <w:r w:rsidRPr="00900479">
              <w:rPr>
                <w:lang w:val="fi-FI"/>
              </w:rPr>
              <w:tab/>
              <w:t>Valtuutettujen käsittelylaitosten olisi toimintansa jäljitettävyyden</w:t>
            </w:r>
            <w:r w:rsidRPr="00900479">
              <w:rPr>
                <w:b/>
                <w:i/>
                <w:lang w:val="fi-FI"/>
              </w:rPr>
              <w:t>, mukaan lukien romun tai muiden merkityksellisten panosmateriaalien laadun,</w:t>
            </w:r>
            <w:r w:rsidRPr="00900479">
              <w:rPr>
                <w:lang w:val="fi-FI"/>
              </w:rPr>
              <w:t xml:space="preserve"> varmistamiseksi dokumentoitava suoritetut käsittelytoimet, säilytettävä tiedot sähköisesti vähintään kolmen vuoden ajan ja pystyttävä esittämään ne pyynnöstä asiaankuuluville kansallisille viranomaisille.</w:t>
            </w:r>
          </w:p>
        </w:tc>
      </w:tr>
    </w:tbl>
    <w:p w14:paraId="0D80BE57" w14:textId="326BE18B" w:rsidR="00C07E2E" w:rsidRPr="00900479" w:rsidRDefault="00C07E2E" w:rsidP="005D0728">
      <w:pPr>
        <w:widowControl/>
      </w:pPr>
    </w:p>
    <w:p w14:paraId="1F12C807" w14:textId="0FE2E35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48</w:t>
      </w:r>
    </w:p>
    <w:p w14:paraId="2E9085C4" w14:textId="3DA065CF" w:rsidR="00C07E2E" w:rsidRPr="00900479" w:rsidRDefault="00C07E2E" w:rsidP="005D0728">
      <w:pPr>
        <w:pStyle w:val="NormalBold"/>
        <w:widowControl/>
      </w:pPr>
      <w:r w:rsidRPr="00900479">
        <w:t>Ehdotus asetukseksi</w:t>
      </w:r>
    </w:p>
    <w:p w14:paraId="79688625" w14:textId="242E719A" w:rsidR="00C07E2E" w:rsidRPr="00900479" w:rsidRDefault="00C07E2E" w:rsidP="005D0728">
      <w:pPr>
        <w:pStyle w:val="NormalBold"/>
        <w:widowControl/>
      </w:pPr>
      <w:r w:rsidRPr="00900479">
        <w:t>Johdanto-osan 53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5BA8C59" w14:textId="4A8C623F" w:rsidTr="00AA5E1E">
        <w:trPr>
          <w:jc w:val="center"/>
        </w:trPr>
        <w:tc>
          <w:tcPr>
            <w:tcW w:w="9752" w:type="dxa"/>
            <w:gridSpan w:val="2"/>
          </w:tcPr>
          <w:p w14:paraId="39EF2065" w14:textId="24C8E881" w:rsidR="00C07E2E" w:rsidRPr="00900479" w:rsidRDefault="00C07E2E" w:rsidP="005D0728">
            <w:pPr>
              <w:widowControl/>
            </w:pPr>
          </w:p>
        </w:tc>
      </w:tr>
      <w:tr w:rsidR="00C07E2E" w:rsidRPr="00900479" w14:paraId="78D0DE75" w14:textId="35DCB030" w:rsidTr="00AA5E1E">
        <w:trPr>
          <w:jc w:val="center"/>
        </w:trPr>
        <w:tc>
          <w:tcPr>
            <w:tcW w:w="4876" w:type="dxa"/>
          </w:tcPr>
          <w:p w14:paraId="00A6FB04" w14:textId="0CF5B80E" w:rsidR="00C07E2E" w:rsidRPr="00900479" w:rsidRDefault="00C07E2E" w:rsidP="005D0728">
            <w:pPr>
              <w:pStyle w:val="ColumnHeading"/>
              <w:widowControl/>
            </w:pPr>
            <w:r w:rsidRPr="00900479">
              <w:t>Komission teksti</w:t>
            </w:r>
          </w:p>
        </w:tc>
        <w:tc>
          <w:tcPr>
            <w:tcW w:w="4876" w:type="dxa"/>
          </w:tcPr>
          <w:p w14:paraId="20F88346" w14:textId="7FBDF7E9" w:rsidR="00C07E2E" w:rsidRPr="00900479" w:rsidRDefault="00C07E2E" w:rsidP="005D0728">
            <w:pPr>
              <w:pStyle w:val="ColumnHeading"/>
              <w:widowControl/>
            </w:pPr>
            <w:r w:rsidRPr="00900479">
              <w:t>Tarkistus</w:t>
            </w:r>
          </w:p>
        </w:tc>
      </w:tr>
      <w:tr w:rsidR="00C07E2E" w:rsidRPr="00900479" w14:paraId="729D7E42" w14:textId="4B4B61ED" w:rsidTr="00AA5E1E">
        <w:trPr>
          <w:jc w:val="center"/>
        </w:trPr>
        <w:tc>
          <w:tcPr>
            <w:tcW w:w="4876" w:type="dxa"/>
          </w:tcPr>
          <w:p w14:paraId="7FF32586" w14:textId="75D26D0E" w:rsidR="00C07E2E" w:rsidRPr="00900479" w:rsidRDefault="00C07E2E" w:rsidP="005D0728">
            <w:pPr>
              <w:pStyle w:val="Normal6"/>
              <w:widowControl/>
              <w:rPr>
                <w:lang w:val="fi-FI"/>
              </w:rPr>
            </w:pPr>
            <w:r w:rsidRPr="00900479">
              <w:rPr>
                <w:lang w:val="fi-FI"/>
              </w:rPr>
              <w:t>(53)</w:t>
            </w:r>
            <w:r w:rsidRPr="00900479">
              <w:rPr>
                <w:lang w:val="fi-FI"/>
              </w:rPr>
              <w:tab/>
              <w:t>Romuajoneuvon puhdistaminen on ensimmäinen askel kohti ympäristölle tai ihmisten terveydelle aiheutuvien vahinkojen ja työturvallisuuteen kohdistuvien riskien ehkäisemistä. Sen vuoksi on olennaisen tärkeää, että romuajoneuvolle tehdään tarvittavat puhdistustoimet mahdollisimman pian sen jälkeen, kun se on toimitettu valtuutetulle käsittelylaitokselle, ennen kuin romuajoneuvolle suoritetaan muita käsittelyjä. Jäteöljyt olisi tässä vaiheessa kerättävä, varastoitava erillään muista nesteistä ja jatkokäsiteltävä direktiivin 2008/98/EY mukaisesti. Lisäksi lyijyä, kadmiumia, elohopeaa ja kuusiarvoista kromia sisältävät osat, komponentit ja materiaalit olisi poistettava romuajoneuvosta, jotta ne eivät aiheuta haitallisia vaikutuksia ihmisille tai ympäristölle.</w:t>
            </w:r>
          </w:p>
        </w:tc>
        <w:tc>
          <w:tcPr>
            <w:tcW w:w="4876" w:type="dxa"/>
          </w:tcPr>
          <w:p w14:paraId="2DF38762" w14:textId="0D3F2A6D" w:rsidR="00C07E2E" w:rsidRPr="00900479" w:rsidRDefault="00C07E2E" w:rsidP="005D0728">
            <w:pPr>
              <w:pStyle w:val="Normal6"/>
              <w:widowControl/>
              <w:rPr>
                <w:szCs w:val="24"/>
                <w:lang w:val="fi-FI"/>
              </w:rPr>
            </w:pPr>
            <w:r w:rsidRPr="00900479">
              <w:rPr>
                <w:lang w:val="fi-FI"/>
              </w:rPr>
              <w:t>(53)</w:t>
            </w:r>
            <w:r w:rsidRPr="00900479">
              <w:rPr>
                <w:lang w:val="fi-FI"/>
              </w:rPr>
              <w:tab/>
              <w:t xml:space="preserve">Romuajoneuvon puhdistaminen on ensimmäinen askel kohti ympäristölle tai ihmisten terveydelle aiheutuvien vahinkojen ja työturvallisuuteen kohdistuvien riskien ehkäisemistä. Sen vuoksi on olennaisen tärkeää, että romuajoneuvolle tehdään tarvittavat puhdistustoimet mahdollisimman pian sen jälkeen, kun se on toimitettu valtuutetulle käsittelylaitokselle, ennen kuin romuajoneuvolle suoritetaan muita käsittelyjä. Jäteöljyt olisi tässä vaiheessa kerättävä, varastoitava erillään muista nesteistä ja jatkokäsiteltävä direktiivin 2008/98/EY mukaisesti. </w:t>
            </w:r>
            <w:r w:rsidRPr="00900479">
              <w:rPr>
                <w:b/>
                <w:i/>
                <w:lang w:val="fi-FI"/>
              </w:rPr>
              <w:t xml:space="preserve">Lämmönsäädön järjestelmissä käytettävät ilmastointijärjestelmän nesteet olisi myös kerättävä ja varastoitava erillään muista nesteistä ja mahdollisuuksien mukaan kierrätettävä tai regeneroitava ja käytettävä uudelleen. </w:t>
            </w:r>
            <w:r w:rsidRPr="00900479">
              <w:rPr>
                <w:lang w:val="fi-FI"/>
              </w:rPr>
              <w:t>Lisäksi lyijyä, kadmiumia, elohopeaa ja kuusiarvoista kromia sisältävät osat, komponentit ja materiaalit olisi poistettava romuajoneuvosta, jotta ne eivät aiheuta haitallisia vaikutuksia ihmisille tai ympäristölle.</w:t>
            </w:r>
          </w:p>
        </w:tc>
      </w:tr>
    </w:tbl>
    <w:p w14:paraId="1F01AB01" w14:textId="25F8A222" w:rsidR="00C07E2E" w:rsidRPr="00900479" w:rsidRDefault="00C07E2E" w:rsidP="005D0728">
      <w:pPr>
        <w:widowControl/>
      </w:pPr>
    </w:p>
    <w:p w14:paraId="1E0A171D" w14:textId="78F2200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49</w:t>
      </w:r>
    </w:p>
    <w:p w14:paraId="04256D89" w14:textId="45781875" w:rsidR="00C07E2E" w:rsidRPr="00900479" w:rsidRDefault="00C07E2E" w:rsidP="005D0728">
      <w:pPr>
        <w:pStyle w:val="NormalBold"/>
        <w:widowControl/>
      </w:pPr>
      <w:r w:rsidRPr="00900479">
        <w:t>Ehdotus asetukseksi</w:t>
      </w:r>
    </w:p>
    <w:p w14:paraId="2AE7C483" w14:textId="13FA7BEC" w:rsidR="00C07E2E" w:rsidRPr="00900479" w:rsidRDefault="00C07E2E" w:rsidP="005D0728">
      <w:pPr>
        <w:pStyle w:val="NormalBold"/>
        <w:widowControl/>
      </w:pPr>
      <w:r w:rsidRPr="00900479">
        <w:t>Johdanto-osan 54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DCAD84D" w14:textId="7EC17257" w:rsidTr="00AA5E1E">
        <w:trPr>
          <w:jc w:val="center"/>
        </w:trPr>
        <w:tc>
          <w:tcPr>
            <w:tcW w:w="9752" w:type="dxa"/>
            <w:gridSpan w:val="2"/>
          </w:tcPr>
          <w:p w14:paraId="186AA1B8" w14:textId="0B70BAF8" w:rsidR="00C07E2E" w:rsidRPr="00900479" w:rsidRDefault="00C07E2E" w:rsidP="005D0728">
            <w:pPr>
              <w:widowControl/>
            </w:pPr>
          </w:p>
        </w:tc>
      </w:tr>
      <w:tr w:rsidR="00C07E2E" w:rsidRPr="00900479" w14:paraId="33C8D50D" w14:textId="25AF72E9" w:rsidTr="00AA5E1E">
        <w:trPr>
          <w:jc w:val="center"/>
        </w:trPr>
        <w:tc>
          <w:tcPr>
            <w:tcW w:w="4876" w:type="dxa"/>
          </w:tcPr>
          <w:p w14:paraId="79D8CE3F" w14:textId="332F3E8A" w:rsidR="00C07E2E" w:rsidRPr="00900479" w:rsidRDefault="00C07E2E" w:rsidP="005D0728">
            <w:pPr>
              <w:pStyle w:val="ColumnHeading"/>
              <w:widowControl/>
            </w:pPr>
            <w:r w:rsidRPr="00900479">
              <w:t>Komission teksti</w:t>
            </w:r>
          </w:p>
        </w:tc>
        <w:tc>
          <w:tcPr>
            <w:tcW w:w="4876" w:type="dxa"/>
          </w:tcPr>
          <w:p w14:paraId="0D6D43A5" w14:textId="3EE9AD70" w:rsidR="00C07E2E" w:rsidRPr="00900479" w:rsidRDefault="00C07E2E" w:rsidP="005D0728">
            <w:pPr>
              <w:pStyle w:val="ColumnHeading"/>
              <w:widowControl/>
            </w:pPr>
            <w:r w:rsidRPr="00900479">
              <w:t>Tarkistus</w:t>
            </w:r>
          </w:p>
        </w:tc>
      </w:tr>
      <w:tr w:rsidR="00C07E2E" w:rsidRPr="00900479" w14:paraId="76EB36B3" w14:textId="0621E329" w:rsidTr="00AA5E1E">
        <w:trPr>
          <w:jc w:val="center"/>
        </w:trPr>
        <w:tc>
          <w:tcPr>
            <w:tcW w:w="4876" w:type="dxa"/>
          </w:tcPr>
          <w:p w14:paraId="3AA231D5" w14:textId="652476AA" w:rsidR="00C07E2E" w:rsidRPr="00900479" w:rsidRDefault="00C07E2E" w:rsidP="005D0728">
            <w:pPr>
              <w:pStyle w:val="Normal6"/>
              <w:widowControl/>
              <w:rPr>
                <w:lang w:val="fi-FI"/>
              </w:rPr>
            </w:pPr>
            <w:r w:rsidRPr="00900479">
              <w:rPr>
                <w:lang w:val="fi-FI"/>
              </w:rPr>
              <w:t>(54)</w:t>
            </w:r>
            <w:r w:rsidRPr="00900479">
              <w:rPr>
                <w:lang w:val="fi-FI"/>
              </w:rPr>
              <w:tab/>
              <w:t>Asetuksen (EU)</w:t>
            </w:r>
            <w:r w:rsidRPr="00900479">
              <w:rPr>
                <w:b/>
                <w:i/>
                <w:lang w:val="fi-FI"/>
              </w:rPr>
              <w:t xml:space="preserve"> </w:t>
            </w:r>
            <w:r w:rsidRPr="00900479">
              <w:rPr>
                <w:lang w:val="fi-FI"/>
              </w:rPr>
              <w:t>2023/</w:t>
            </w:r>
            <w:r w:rsidRPr="00900479">
              <w:rPr>
                <w:b/>
                <w:i/>
                <w:lang w:val="fi-FI"/>
              </w:rPr>
              <w:t>[ akut]</w:t>
            </w:r>
            <w:r w:rsidRPr="00900479">
              <w:rPr>
                <w:lang w:val="fi-FI"/>
              </w:rPr>
              <w:t xml:space="preserve"> moitteettoman täytäntöönpanon varmistamiseksi kaikki ajoneuvoihin sisältyvät akut olisi poistettava erikseen romuajoneuvosta ja varastoitava nimetylle alueelle jatkokäsittelyä varten.</w:t>
            </w:r>
          </w:p>
        </w:tc>
        <w:tc>
          <w:tcPr>
            <w:tcW w:w="4876" w:type="dxa"/>
          </w:tcPr>
          <w:p w14:paraId="7B5E979C" w14:textId="727B7AC6" w:rsidR="00C07E2E" w:rsidRPr="00900479" w:rsidRDefault="00C07E2E" w:rsidP="005D0728">
            <w:pPr>
              <w:pStyle w:val="Normal6"/>
              <w:widowControl/>
              <w:rPr>
                <w:szCs w:val="24"/>
                <w:lang w:val="fi-FI"/>
              </w:rPr>
            </w:pPr>
            <w:r w:rsidRPr="00900479">
              <w:rPr>
                <w:lang w:val="fi-FI"/>
              </w:rPr>
              <w:t>(54)</w:t>
            </w:r>
            <w:r w:rsidRPr="00900479">
              <w:rPr>
                <w:lang w:val="fi-FI"/>
              </w:rPr>
              <w:tab/>
              <w:t>Asetuksen (EU)</w:t>
            </w:r>
            <w:r w:rsidRPr="00900479">
              <w:rPr>
                <w:b/>
                <w:i/>
                <w:lang w:val="fi-FI"/>
              </w:rPr>
              <w:t> </w:t>
            </w:r>
            <w:r w:rsidRPr="00900479">
              <w:rPr>
                <w:lang w:val="fi-FI"/>
              </w:rPr>
              <w:t>2023/</w:t>
            </w:r>
            <w:r w:rsidRPr="00900479">
              <w:rPr>
                <w:b/>
                <w:i/>
                <w:lang w:val="fi-FI"/>
              </w:rPr>
              <w:t>1542</w:t>
            </w:r>
            <w:r w:rsidRPr="00900479">
              <w:rPr>
                <w:lang w:val="fi-FI"/>
              </w:rPr>
              <w:t xml:space="preserve"> moitteettoman täytäntöönpanon varmistamiseksi kaikki ajoneuvoihin sisältyvät akut olisi poistettava erikseen romuajoneuvosta ja varastoitava nimetylle alueelle jatkokäsittelyä varten.</w:t>
            </w:r>
          </w:p>
        </w:tc>
      </w:tr>
    </w:tbl>
    <w:p w14:paraId="389E7B1F" w14:textId="5D145EA7" w:rsidR="00C07E2E" w:rsidRPr="00900479" w:rsidRDefault="00C07E2E" w:rsidP="005D0728">
      <w:pPr>
        <w:widowControl/>
      </w:pPr>
    </w:p>
    <w:p w14:paraId="32E6251C" w14:textId="1566D36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50</w:t>
      </w:r>
    </w:p>
    <w:p w14:paraId="422A7CA3" w14:textId="4B7C683C" w:rsidR="00C07E2E" w:rsidRPr="00900479" w:rsidRDefault="00C07E2E" w:rsidP="005D0728">
      <w:pPr>
        <w:pStyle w:val="NormalBold"/>
        <w:widowControl/>
      </w:pPr>
      <w:r w:rsidRPr="00900479">
        <w:t>Ehdotus asetukseksi</w:t>
      </w:r>
    </w:p>
    <w:p w14:paraId="72FC4E68" w14:textId="663D38D5" w:rsidR="00C07E2E" w:rsidRPr="00900479" w:rsidRDefault="00C07E2E" w:rsidP="005D0728">
      <w:pPr>
        <w:pStyle w:val="NormalBold"/>
        <w:widowControl/>
      </w:pPr>
      <w:r w:rsidRPr="00900479">
        <w:t>Johdanto-osan 55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FA773A4" w14:textId="62B19FFA" w:rsidTr="00AA5E1E">
        <w:trPr>
          <w:jc w:val="center"/>
        </w:trPr>
        <w:tc>
          <w:tcPr>
            <w:tcW w:w="9752" w:type="dxa"/>
            <w:gridSpan w:val="2"/>
          </w:tcPr>
          <w:p w14:paraId="5458D9C6" w14:textId="55BA2F33" w:rsidR="00C07E2E" w:rsidRPr="00900479" w:rsidRDefault="00C07E2E" w:rsidP="005D0728">
            <w:pPr>
              <w:widowControl/>
            </w:pPr>
          </w:p>
        </w:tc>
      </w:tr>
      <w:tr w:rsidR="00C07E2E" w:rsidRPr="00900479" w14:paraId="16B8AC83" w14:textId="744987C8" w:rsidTr="00AA5E1E">
        <w:trPr>
          <w:jc w:val="center"/>
        </w:trPr>
        <w:tc>
          <w:tcPr>
            <w:tcW w:w="4876" w:type="dxa"/>
          </w:tcPr>
          <w:p w14:paraId="060C5E4E" w14:textId="3656BE5C" w:rsidR="00C07E2E" w:rsidRPr="00900479" w:rsidRDefault="00C07E2E" w:rsidP="005D0728">
            <w:pPr>
              <w:pStyle w:val="ColumnHeading"/>
              <w:widowControl/>
            </w:pPr>
            <w:r w:rsidRPr="00900479">
              <w:lastRenderedPageBreak/>
              <w:t>Komission teksti</w:t>
            </w:r>
          </w:p>
        </w:tc>
        <w:tc>
          <w:tcPr>
            <w:tcW w:w="4876" w:type="dxa"/>
          </w:tcPr>
          <w:p w14:paraId="238A9667" w14:textId="5C0CDB65" w:rsidR="00C07E2E" w:rsidRPr="00900479" w:rsidRDefault="00C07E2E" w:rsidP="005D0728">
            <w:pPr>
              <w:pStyle w:val="ColumnHeading"/>
              <w:widowControl/>
            </w:pPr>
            <w:r w:rsidRPr="00900479">
              <w:t>Tarkistus</w:t>
            </w:r>
          </w:p>
        </w:tc>
      </w:tr>
      <w:tr w:rsidR="00C07E2E" w:rsidRPr="00900479" w14:paraId="5D6ED780" w14:textId="4A91EC85" w:rsidTr="00AA5E1E">
        <w:trPr>
          <w:jc w:val="center"/>
        </w:trPr>
        <w:tc>
          <w:tcPr>
            <w:tcW w:w="4876" w:type="dxa"/>
          </w:tcPr>
          <w:p w14:paraId="45BECED1" w14:textId="25118F72" w:rsidR="00C07E2E" w:rsidRPr="00900479" w:rsidRDefault="00C07E2E" w:rsidP="005D0728">
            <w:pPr>
              <w:pStyle w:val="Normal6"/>
              <w:widowControl/>
              <w:rPr>
                <w:lang w:val="fi-FI"/>
              </w:rPr>
            </w:pPr>
            <w:r w:rsidRPr="00900479">
              <w:rPr>
                <w:lang w:val="fi-FI"/>
              </w:rPr>
              <w:t>(55)</w:t>
            </w:r>
            <w:r w:rsidRPr="00900479">
              <w:rPr>
                <w:lang w:val="fi-FI"/>
              </w:rPr>
              <w:tab/>
              <w:t xml:space="preserve">Osien ja komponenttien uudelleenkäyttö-, uudelleenvalmistus- ja kunnostuspotentiaalin maksimoimiseksi ja romuajoneuvoista peräisin olevien uusiomateriaalien korkean arvon säilyttämiseksi tietyt osat ja komponentit olisi poistettava romuajoneuvosta ennen murskausta. Kyseiset osat ja komponentit olisi poistettava manuaalisessa tai puoliautomaattisessa purkuprosessissa. </w:t>
            </w:r>
            <w:r w:rsidRPr="00900479">
              <w:rPr>
                <w:b/>
                <w:i/>
                <w:lang w:val="fi-FI"/>
              </w:rPr>
              <w:t>Purkamista, lajittelua, murskausta</w:t>
            </w:r>
            <w:r w:rsidRPr="00900479">
              <w:rPr>
                <w:lang w:val="fi-FI"/>
              </w:rPr>
              <w:t xml:space="preserve"> ja </w:t>
            </w:r>
            <w:r w:rsidRPr="00900479">
              <w:rPr>
                <w:b/>
                <w:i/>
                <w:lang w:val="fi-FI"/>
              </w:rPr>
              <w:t>murskauksen jälkeistä käsittelyä koskevan teknologian kehityksen edistämiseksi olisi</w:t>
            </w:r>
            <w:r w:rsidRPr="00900479">
              <w:rPr>
                <w:lang w:val="fi-FI"/>
              </w:rPr>
              <w:t xml:space="preserve"> tietyissä poikkeustapauksissa</w:t>
            </w:r>
            <w:r w:rsidRPr="00900479">
              <w:rPr>
                <w:b/>
                <w:i/>
                <w:lang w:val="fi-FI"/>
              </w:rPr>
              <w:t xml:space="preserve"> voitava poiketa vaatimuksesta</w:t>
            </w:r>
            <w:r w:rsidRPr="00900479">
              <w:rPr>
                <w:lang w:val="fi-FI"/>
              </w:rPr>
              <w:t xml:space="preserve">, </w:t>
            </w:r>
            <w:r w:rsidRPr="00900479">
              <w:rPr>
                <w:b/>
                <w:i/>
                <w:lang w:val="fi-FI"/>
              </w:rPr>
              <w:t>joka koskee osien ja komponenttien pakollista poistamista. Tällöin olisi voitava osoittaa</w:t>
            </w:r>
            <w:r w:rsidRPr="00900479">
              <w:rPr>
                <w:lang w:val="fi-FI"/>
              </w:rPr>
              <w:t xml:space="preserve">, että </w:t>
            </w:r>
            <w:r w:rsidRPr="00900479">
              <w:rPr>
                <w:b/>
                <w:i/>
                <w:lang w:val="fi-FI"/>
              </w:rPr>
              <w:t>kyseiset</w:t>
            </w:r>
            <w:r w:rsidRPr="00900479">
              <w:rPr>
                <w:lang w:val="fi-FI"/>
              </w:rPr>
              <w:t xml:space="preserve"> osat ja komponentit voidaan poistaa kyseisillä teknologioilla yhtä tehokkaasti kuin manuaalisilla tai puoliautomaattisilla prosesseilla ja käsittelyjakeiden laatua heikentämättä. Teknisen ja tieteellisen kehityksen huomioon ottamiseksi komissiolle olisi siirrettävä valta hyväksyä Euroopan unionin toiminnasta tehdyn sopimuksen 290 artiklan mukaisesti säädösvallan siirron nojalla annettavia delegoituja säädöksiä, jotka koskevat liitteen VII muuttamista.</w:t>
            </w:r>
          </w:p>
        </w:tc>
        <w:tc>
          <w:tcPr>
            <w:tcW w:w="4876" w:type="dxa"/>
          </w:tcPr>
          <w:p w14:paraId="44110EBA" w14:textId="46D3E8AC" w:rsidR="00C07E2E" w:rsidRPr="00900479" w:rsidRDefault="00C07E2E" w:rsidP="005D0728">
            <w:pPr>
              <w:pStyle w:val="Normal6"/>
              <w:widowControl/>
              <w:rPr>
                <w:szCs w:val="24"/>
                <w:lang w:val="fi-FI"/>
              </w:rPr>
            </w:pPr>
            <w:r w:rsidRPr="00900479">
              <w:rPr>
                <w:lang w:val="fi-FI"/>
              </w:rPr>
              <w:t>(55)</w:t>
            </w:r>
            <w:r w:rsidRPr="00900479">
              <w:rPr>
                <w:lang w:val="fi-FI"/>
              </w:rPr>
              <w:tab/>
              <w:t xml:space="preserve">Osien ja komponenttien uudelleenkäyttö-, uudelleenvalmistus- ja kunnostuspotentiaalin maksimoimiseksi ja romuajoneuvoista peräisin olevien uusiomateriaalien korkean arvon säilyttämiseksi tietyt osat ja komponentit olisi poistettava romuajoneuvosta ennen murskausta. Kyseiset osat ja komponentit olisi poistettava manuaalisessa tai puoliautomaattisessa purkuprosessissa. </w:t>
            </w:r>
            <w:r w:rsidRPr="00900479">
              <w:rPr>
                <w:b/>
                <w:i/>
                <w:lang w:val="fi-FI"/>
              </w:rPr>
              <w:t>Osien</w:t>
            </w:r>
            <w:r w:rsidRPr="00900479">
              <w:rPr>
                <w:lang w:val="fi-FI"/>
              </w:rPr>
              <w:t xml:space="preserve"> ja </w:t>
            </w:r>
            <w:r w:rsidRPr="00900479">
              <w:rPr>
                <w:b/>
                <w:i/>
                <w:lang w:val="fi-FI"/>
              </w:rPr>
              <w:t>komponenttien pakollista poistamista koskevasta vaatimuksesta olisi voitava poiketa</w:t>
            </w:r>
            <w:r w:rsidRPr="00900479">
              <w:rPr>
                <w:lang w:val="fi-FI"/>
              </w:rPr>
              <w:t xml:space="preserve"> tietyissä poikkeustapauksissa</w:t>
            </w:r>
            <w:r w:rsidRPr="00900479">
              <w:rPr>
                <w:b/>
                <w:i/>
                <w:lang w:val="fi-FI"/>
              </w:rPr>
              <w:t>, esimerkiksi kun uudelleenkäytölle</w:t>
            </w:r>
            <w:r w:rsidRPr="00900479">
              <w:rPr>
                <w:lang w:val="fi-FI"/>
              </w:rPr>
              <w:t xml:space="preserve">, </w:t>
            </w:r>
            <w:r w:rsidRPr="00900479">
              <w:rPr>
                <w:b/>
                <w:i/>
                <w:lang w:val="fi-FI"/>
              </w:rPr>
              <w:t>uudelleenvalmistukselle tai kunnostukselle ei ole markkinapotentiaalia tai kun valtuutettu käsittelylaitos pystyy osoittamaan</w:t>
            </w:r>
            <w:r w:rsidRPr="00900479">
              <w:rPr>
                <w:lang w:val="fi-FI"/>
              </w:rPr>
              <w:t>, että kyseiset osat ja komponentit voidaan poistaa kyseisillä teknologioilla yhtä tehokkaasti kuin manuaalisilla tai puoliautomaattisilla prosesseilla ja käsittelyjakeiden laatua heikentämättä.</w:t>
            </w:r>
            <w:r w:rsidRPr="00900479">
              <w:rPr>
                <w:b/>
                <w:i/>
                <w:lang w:val="fi-FI"/>
              </w:rPr>
              <w:t xml:space="preserve"> Kyseistä tarkoitusta varten komission olisi määriteltävä perusteet muun jätteen kanssa tapahtuvalle murskaukselle ja raja-arvot tuotosjakeiden laadun parantamiseksi.</w:t>
            </w:r>
            <w:r w:rsidRPr="00900479">
              <w:rPr>
                <w:lang w:val="fi-FI"/>
              </w:rPr>
              <w:t xml:space="preserve"> Teknisen ja tieteellisen kehityksen huomioon ottamiseksi komissiolle olisi siirrettävä valta hyväksyä Euroopan unionin toiminnasta tehdyn sopimuksen 290 artiklan mukaisesti säädösvallan siirron nojalla annettavia delegoituja säädöksiä, jotka koskevat liitteen VII muuttamista</w:t>
            </w:r>
            <w:r w:rsidRPr="00900479">
              <w:rPr>
                <w:b/>
                <w:i/>
                <w:lang w:val="fi-FI"/>
              </w:rPr>
              <w:t xml:space="preserve"> ja tämän asetuksen täydentämistä vahvistamalla laatuvaatimukset murskauksen tuotoksena saataville jakeille</w:t>
            </w:r>
            <w:r w:rsidRPr="00900479">
              <w:rPr>
                <w:lang w:val="fi-FI"/>
              </w:rPr>
              <w:t>.</w:t>
            </w:r>
          </w:p>
        </w:tc>
      </w:tr>
    </w:tbl>
    <w:p w14:paraId="004E32DA" w14:textId="5B2B8295" w:rsidR="00C07E2E" w:rsidRPr="00900479" w:rsidRDefault="00C07E2E" w:rsidP="005D0728">
      <w:pPr>
        <w:widowControl/>
      </w:pPr>
    </w:p>
    <w:p w14:paraId="53019782" w14:textId="5ED5A09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51</w:t>
      </w:r>
    </w:p>
    <w:p w14:paraId="7F1E268C" w14:textId="5E87ACE8" w:rsidR="00C07E2E" w:rsidRPr="00900479" w:rsidRDefault="00C07E2E" w:rsidP="005D0728">
      <w:pPr>
        <w:pStyle w:val="NormalBold"/>
        <w:widowControl/>
      </w:pPr>
      <w:r w:rsidRPr="00900479">
        <w:t>Ehdotus asetukseksi</w:t>
      </w:r>
    </w:p>
    <w:p w14:paraId="42B9CCA9" w14:textId="4633C7D3" w:rsidR="00C07E2E" w:rsidRPr="00900479" w:rsidRDefault="00C07E2E" w:rsidP="005D0728">
      <w:pPr>
        <w:pStyle w:val="NormalBold"/>
        <w:widowControl/>
      </w:pPr>
      <w:r w:rsidRPr="00900479">
        <w:t>Johdanto-osan 57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34AF50F" w14:textId="68782A1D" w:rsidTr="00AA5E1E">
        <w:trPr>
          <w:jc w:val="center"/>
        </w:trPr>
        <w:tc>
          <w:tcPr>
            <w:tcW w:w="9752" w:type="dxa"/>
            <w:gridSpan w:val="2"/>
          </w:tcPr>
          <w:p w14:paraId="6CED3659" w14:textId="4B85D639" w:rsidR="00C07E2E" w:rsidRPr="00900479" w:rsidRDefault="00C07E2E" w:rsidP="005D0728">
            <w:pPr>
              <w:widowControl/>
            </w:pPr>
          </w:p>
        </w:tc>
      </w:tr>
      <w:tr w:rsidR="00C07E2E" w:rsidRPr="00900479" w14:paraId="423D0F7A" w14:textId="6573262A" w:rsidTr="00AA5E1E">
        <w:trPr>
          <w:jc w:val="center"/>
        </w:trPr>
        <w:tc>
          <w:tcPr>
            <w:tcW w:w="4876" w:type="dxa"/>
          </w:tcPr>
          <w:p w14:paraId="4DA81CAF" w14:textId="11E4CFC1" w:rsidR="00C07E2E" w:rsidRPr="00900479" w:rsidRDefault="00C07E2E" w:rsidP="005D0728">
            <w:pPr>
              <w:pStyle w:val="ColumnHeading"/>
              <w:widowControl/>
            </w:pPr>
            <w:r w:rsidRPr="00900479">
              <w:t>Komission teksti</w:t>
            </w:r>
          </w:p>
        </w:tc>
        <w:tc>
          <w:tcPr>
            <w:tcW w:w="4876" w:type="dxa"/>
          </w:tcPr>
          <w:p w14:paraId="4561566B" w14:textId="1543CF44" w:rsidR="00C07E2E" w:rsidRPr="00900479" w:rsidRDefault="00C07E2E" w:rsidP="005D0728">
            <w:pPr>
              <w:pStyle w:val="ColumnHeading"/>
              <w:widowControl/>
            </w:pPr>
            <w:r w:rsidRPr="00900479">
              <w:t>Tarkistus</w:t>
            </w:r>
          </w:p>
        </w:tc>
      </w:tr>
      <w:tr w:rsidR="00C07E2E" w:rsidRPr="00900479" w14:paraId="6A5F0084" w14:textId="30524BE8" w:rsidTr="00AA5E1E">
        <w:trPr>
          <w:jc w:val="center"/>
        </w:trPr>
        <w:tc>
          <w:tcPr>
            <w:tcW w:w="4876" w:type="dxa"/>
          </w:tcPr>
          <w:p w14:paraId="3B879589" w14:textId="7201CAA0" w:rsidR="00C07E2E" w:rsidRPr="00900479" w:rsidRDefault="00C07E2E" w:rsidP="005D0728">
            <w:pPr>
              <w:pStyle w:val="Normal6"/>
              <w:widowControl/>
              <w:rPr>
                <w:lang w:val="fi-FI"/>
              </w:rPr>
            </w:pPr>
            <w:r w:rsidRPr="00900479">
              <w:rPr>
                <w:lang w:val="fi-FI"/>
              </w:rPr>
              <w:t>(57)</w:t>
            </w:r>
            <w:r w:rsidRPr="00900479">
              <w:rPr>
                <w:lang w:val="fi-FI"/>
              </w:rPr>
              <w:tab/>
              <w:t>Asetuksessa (EU)</w:t>
            </w:r>
            <w:r w:rsidRPr="00900479">
              <w:rPr>
                <w:b/>
                <w:i/>
                <w:lang w:val="fi-FI"/>
              </w:rPr>
              <w:t xml:space="preserve"> </w:t>
            </w:r>
            <w:r w:rsidRPr="00900479">
              <w:rPr>
                <w:lang w:val="fi-FI"/>
              </w:rPr>
              <w:t>2023/</w:t>
            </w:r>
            <w:r w:rsidRPr="00900479">
              <w:rPr>
                <w:b/>
                <w:i/>
                <w:lang w:val="fi-FI"/>
              </w:rPr>
              <w:t>[akut]</w:t>
            </w:r>
            <w:r w:rsidRPr="00900479">
              <w:rPr>
                <w:lang w:val="fi-FI"/>
              </w:rPr>
              <w:t xml:space="preserve"> vahvistetaan säännöt, jotka koskevat </w:t>
            </w:r>
            <w:r w:rsidRPr="00900479">
              <w:rPr>
                <w:lang w:val="fi-FI"/>
              </w:rPr>
              <w:lastRenderedPageBreak/>
              <w:t>akkujen kestävyyttä, suorituskykyä, turvallisuutta, keräystä, kierrätystä ja uusiokäyttöä sekä akkujen irrottamista koskevien tietojen toimittamista talouden toimijoille. Tässä asetuksessa olisi otettava huomioon akkujen uusiokäytön mahdollisuus jättämällä sähköajoneuvojen ajovoima-akut olennaisten osien tai komponenttien ulkopuolelle, jotta ajoneuvo voidaan luovuttaa maksutta käsiteltäväksi ilman sähköajoneuvon ajovoima-akkua.</w:t>
            </w:r>
          </w:p>
        </w:tc>
        <w:tc>
          <w:tcPr>
            <w:tcW w:w="4876" w:type="dxa"/>
          </w:tcPr>
          <w:p w14:paraId="5B8076EB" w14:textId="29334E5F" w:rsidR="00C07E2E" w:rsidRPr="00900479" w:rsidRDefault="00C07E2E" w:rsidP="005D0728">
            <w:pPr>
              <w:pStyle w:val="Normal6"/>
              <w:widowControl/>
              <w:rPr>
                <w:szCs w:val="24"/>
                <w:lang w:val="fi-FI"/>
              </w:rPr>
            </w:pPr>
            <w:r w:rsidRPr="00900479">
              <w:rPr>
                <w:lang w:val="fi-FI"/>
              </w:rPr>
              <w:lastRenderedPageBreak/>
              <w:t>(57)</w:t>
            </w:r>
            <w:r w:rsidRPr="00900479">
              <w:rPr>
                <w:lang w:val="fi-FI"/>
              </w:rPr>
              <w:tab/>
              <w:t>Asetuksessa (EU)</w:t>
            </w:r>
            <w:r w:rsidRPr="00900479">
              <w:rPr>
                <w:b/>
                <w:i/>
                <w:lang w:val="fi-FI"/>
              </w:rPr>
              <w:t> </w:t>
            </w:r>
            <w:r w:rsidRPr="00900479">
              <w:rPr>
                <w:lang w:val="fi-FI"/>
              </w:rPr>
              <w:t>2023/</w:t>
            </w:r>
            <w:r w:rsidRPr="00900479">
              <w:rPr>
                <w:b/>
                <w:i/>
                <w:lang w:val="fi-FI"/>
              </w:rPr>
              <w:t>1542</w:t>
            </w:r>
            <w:r w:rsidRPr="00900479">
              <w:rPr>
                <w:lang w:val="fi-FI"/>
              </w:rPr>
              <w:t xml:space="preserve"> vahvistetaan säännöt, jotka koskevat </w:t>
            </w:r>
            <w:r w:rsidRPr="00900479">
              <w:rPr>
                <w:lang w:val="fi-FI"/>
              </w:rPr>
              <w:lastRenderedPageBreak/>
              <w:t>akkujen kestävyyttä, suorituskykyä, turvallisuutta, keräystä, kierrätystä ja uusiokäyttöä sekä akkujen irrottamista koskevien tietojen toimittamista talouden toimijoille. Tässä asetuksessa olisi otettava huomioon akkujen uusiokäytön mahdollisuus jättämällä sähköajoneuvojen ajovoima-akut olennaisten osien tai komponenttien ulkopuolelle, jotta ajoneuvo voidaan luovuttaa maksutta käsiteltäväksi ilman sähköajoneuvon ajovoima-akkua</w:t>
            </w:r>
            <w:r w:rsidRPr="00900479">
              <w:rPr>
                <w:b/>
                <w:i/>
                <w:lang w:val="fi-FI"/>
              </w:rPr>
              <w:t>, jos viimeisin omistaja toimittaa todisteen siitä, että akun on käsitellyt ammattimainen toimija asetuksen (EU) 2023/1542 mukaisesti</w:t>
            </w:r>
            <w:r w:rsidRPr="00900479">
              <w:rPr>
                <w:lang w:val="fi-FI"/>
              </w:rPr>
              <w:t>.</w:t>
            </w:r>
          </w:p>
        </w:tc>
      </w:tr>
    </w:tbl>
    <w:p w14:paraId="59A3BE6A" w14:textId="6036E25D" w:rsidR="00C07E2E" w:rsidRPr="00900479" w:rsidRDefault="00C07E2E" w:rsidP="005D0728">
      <w:pPr>
        <w:widowControl/>
      </w:pPr>
    </w:p>
    <w:p w14:paraId="79CCC903" w14:textId="2B7131D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52</w:t>
      </w:r>
    </w:p>
    <w:p w14:paraId="4048767F" w14:textId="619F5B15" w:rsidR="00C07E2E" w:rsidRPr="00900479" w:rsidRDefault="00C07E2E" w:rsidP="005D0728">
      <w:pPr>
        <w:pStyle w:val="NormalBold"/>
        <w:widowControl/>
      </w:pPr>
      <w:r w:rsidRPr="00900479">
        <w:t>Ehdotus asetukseksi</w:t>
      </w:r>
    </w:p>
    <w:p w14:paraId="36F6AA19" w14:textId="054BD2C6" w:rsidR="00C07E2E" w:rsidRPr="00900479" w:rsidRDefault="00C07E2E" w:rsidP="005D0728">
      <w:pPr>
        <w:pStyle w:val="NormalBold"/>
        <w:widowControl/>
      </w:pPr>
      <w:r w:rsidRPr="00900479">
        <w:t>Johdanto-osan 58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E821216" w14:textId="127ABFFC" w:rsidTr="00AA5E1E">
        <w:trPr>
          <w:jc w:val="center"/>
        </w:trPr>
        <w:tc>
          <w:tcPr>
            <w:tcW w:w="9752" w:type="dxa"/>
            <w:gridSpan w:val="2"/>
          </w:tcPr>
          <w:p w14:paraId="2FE85142" w14:textId="48E19E17" w:rsidR="00C07E2E" w:rsidRPr="00900479" w:rsidRDefault="00C07E2E" w:rsidP="005D0728">
            <w:pPr>
              <w:widowControl/>
            </w:pPr>
          </w:p>
        </w:tc>
      </w:tr>
      <w:tr w:rsidR="00C07E2E" w:rsidRPr="00900479" w14:paraId="560EF6C5" w14:textId="6D4BBC14" w:rsidTr="00AA5E1E">
        <w:trPr>
          <w:jc w:val="center"/>
        </w:trPr>
        <w:tc>
          <w:tcPr>
            <w:tcW w:w="4876" w:type="dxa"/>
          </w:tcPr>
          <w:p w14:paraId="5EFCD046" w14:textId="1DA37C04" w:rsidR="00C07E2E" w:rsidRPr="00900479" w:rsidRDefault="00C07E2E" w:rsidP="005D0728">
            <w:pPr>
              <w:pStyle w:val="ColumnHeading"/>
              <w:widowControl/>
            </w:pPr>
            <w:r w:rsidRPr="00900479">
              <w:t>Komission teksti</w:t>
            </w:r>
          </w:p>
        </w:tc>
        <w:tc>
          <w:tcPr>
            <w:tcW w:w="4876" w:type="dxa"/>
          </w:tcPr>
          <w:p w14:paraId="23CEF80E" w14:textId="670CB369" w:rsidR="00C07E2E" w:rsidRPr="00900479" w:rsidRDefault="00C07E2E" w:rsidP="005D0728">
            <w:pPr>
              <w:pStyle w:val="ColumnHeading"/>
              <w:widowControl/>
            </w:pPr>
            <w:r w:rsidRPr="00900479">
              <w:t>Tarkistus</w:t>
            </w:r>
          </w:p>
        </w:tc>
      </w:tr>
      <w:tr w:rsidR="00C07E2E" w:rsidRPr="00900479" w14:paraId="6B2853AF" w14:textId="32A28585" w:rsidTr="00AA5E1E">
        <w:trPr>
          <w:jc w:val="center"/>
        </w:trPr>
        <w:tc>
          <w:tcPr>
            <w:tcW w:w="4876" w:type="dxa"/>
          </w:tcPr>
          <w:p w14:paraId="171DBA90" w14:textId="31BC6875" w:rsidR="00C07E2E" w:rsidRPr="00900479" w:rsidRDefault="00C07E2E" w:rsidP="005D0728">
            <w:pPr>
              <w:pStyle w:val="Normal6"/>
              <w:widowControl/>
              <w:rPr>
                <w:lang w:val="fi-FI"/>
              </w:rPr>
            </w:pPr>
            <w:r w:rsidRPr="00900479">
              <w:rPr>
                <w:lang w:val="fi-FI"/>
              </w:rPr>
              <w:t>(58)</w:t>
            </w:r>
            <w:r w:rsidRPr="00900479">
              <w:rPr>
                <w:lang w:val="fi-FI"/>
              </w:rPr>
              <w:tab/>
              <w:t>Kun otetaan huomioon uudelleenvalmistukseen ja kunnostamiseen liittyvät mahdollisuudet autoteollisuudessa ja niiden myötävaikutus kiertotalouteen, on tarpeen varmistaa oikeudellinen selkeys tällä alalla toimiville talouden toimijoille. Sen vuoksi olisi selvennettävä, että romuajoneuvosta poistettuja osia ja komponentteja, jotka soveltuvat uudelleenkäyttöön, uudelleenvalmistukseen tai kunnostamiseen, ei pitäisi pitää jätteenä. Tämä on tarpeen tällaisten osien ja komponenttien siirron, kuljetuksen tai muun toimittamisen helpottamiseksi. Asianomaisten kansallisten viranomaisten olisi voitava pyytää kyseisen osan tai komponentin poistaneelta valtuutetulta käsittelylaitokselta asiakirjoja, jotka vahvistavat erityisen arvioinnin avulla osien ja komponenttien teknisen soveltuvuuden uudelleenvalmistusta, kunnostamista tai uudelleenkäyttöä varten.</w:t>
            </w:r>
          </w:p>
        </w:tc>
        <w:tc>
          <w:tcPr>
            <w:tcW w:w="4876" w:type="dxa"/>
          </w:tcPr>
          <w:p w14:paraId="6A8AD55D" w14:textId="32D864DF" w:rsidR="00C07E2E" w:rsidRPr="00900479" w:rsidRDefault="00C07E2E" w:rsidP="005D0728">
            <w:pPr>
              <w:pStyle w:val="Normal6"/>
              <w:widowControl/>
              <w:rPr>
                <w:szCs w:val="24"/>
                <w:lang w:val="fi-FI"/>
              </w:rPr>
            </w:pPr>
            <w:r w:rsidRPr="00900479">
              <w:rPr>
                <w:lang w:val="fi-FI"/>
              </w:rPr>
              <w:t>(58)</w:t>
            </w:r>
            <w:r w:rsidRPr="00900479">
              <w:rPr>
                <w:lang w:val="fi-FI"/>
              </w:rPr>
              <w:tab/>
              <w:t xml:space="preserve">Kun otetaan huomioon uudelleenvalmistukseen ja kunnostamiseen liittyvät mahdollisuudet autoteollisuudessa ja niiden myötävaikutus kiertotalouteen, on tarpeen varmistaa oikeudellinen selkeys tällä alalla toimiville talouden toimijoille. Sen vuoksi olisi selvennettävä, että romuajoneuvosta poistettuja </w:t>
            </w:r>
            <w:r w:rsidRPr="00900479">
              <w:rPr>
                <w:b/>
                <w:i/>
                <w:lang w:val="fi-FI"/>
              </w:rPr>
              <w:t xml:space="preserve">tai ajoneuvon käyttövaiheen, myös korjaus- ja huoltotoimen, aikana poistettuja </w:t>
            </w:r>
            <w:r w:rsidRPr="00900479">
              <w:rPr>
                <w:lang w:val="fi-FI"/>
              </w:rPr>
              <w:t>osia ja komponentteja, jotka soveltuvat uudelleenkäyttöön, uudelleenvalmistukseen tai kunnostamiseen, ei pitäisi pitää jätteenä. Tämä on tarpeen tällaisten osien ja komponenttien siirron, kuljetuksen tai muun toimittamisen helpottamiseksi.</w:t>
            </w:r>
            <w:r w:rsidRPr="00900479">
              <w:rPr>
                <w:b/>
                <w:i/>
                <w:lang w:val="fi-FI"/>
              </w:rPr>
              <w:t xml:space="preserve"> Toisaalta uudelleenkäyttöön, uudelleenvalmistukseen tai kunnostukseen soveltumattomia osia ja komponentteja olisi pidettävä jätteenä, ja niiden vientiin olisi sovellettava Euroopan parlamentin ja neuvoston asetusta (EU) 2024/1157</w:t>
            </w:r>
            <w:r w:rsidRPr="00900479">
              <w:rPr>
                <w:b/>
                <w:i/>
                <w:vertAlign w:val="superscript"/>
                <w:lang w:val="fi-FI"/>
              </w:rPr>
              <w:t>1 a</w:t>
            </w:r>
            <w:r w:rsidRPr="00900479">
              <w:rPr>
                <w:b/>
                <w:i/>
                <w:lang w:val="fi-FI"/>
              </w:rPr>
              <w:t>.</w:t>
            </w:r>
            <w:r w:rsidRPr="00900479">
              <w:rPr>
                <w:lang w:val="fi-FI"/>
              </w:rPr>
              <w:t xml:space="preserve"> Asianomaisten kansallisten viranomaisten olisi voitava pyytää kyseisen osan tai komponentin poistaneelta valtuutetulta käsittelylaitokselta asiakirjoja, jotka </w:t>
            </w:r>
            <w:r w:rsidRPr="00900479">
              <w:rPr>
                <w:lang w:val="fi-FI"/>
              </w:rPr>
              <w:lastRenderedPageBreak/>
              <w:t>vahvistavat erityisen arvioinnin avulla osien ja komponenttien teknisen soveltuvuuden uudelleenvalmistusta, kunnostamista tai uudelleenkäyttöä varten.</w:t>
            </w:r>
          </w:p>
        </w:tc>
      </w:tr>
      <w:tr w:rsidR="00C07E2E" w:rsidRPr="00900479" w14:paraId="00847F96" w14:textId="2CB9C17A" w:rsidTr="00AA5E1E">
        <w:trPr>
          <w:jc w:val="center"/>
        </w:trPr>
        <w:tc>
          <w:tcPr>
            <w:tcW w:w="4876" w:type="dxa"/>
          </w:tcPr>
          <w:p w14:paraId="051F46EE" w14:textId="1FE9163C" w:rsidR="00C07E2E" w:rsidRPr="00900479" w:rsidRDefault="00C07E2E" w:rsidP="005D0728">
            <w:pPr>
              <w:pStyle w:val="Normal6"/>
              <w:widowControl/>
              <w:rPr>
                <w:lang w:val="fi-FI"/>
              </w:rPr>
            </w:pPr>
          </w:p>
        </w:tc>
        <w:tc>
          <w:tcPr>
            <w:tcW w:w="4876" w:type="dxa"/>
          </w:tcPr>
          <w:p w14:paraId="1BF0D0BC" w14:textId="3B89B38B" w:rsidR="00C07E2E" w:rsidRPr="00900479" w:rsidRDefault="00C07E2E" w:rsidP="005D0728">
            <w:pPr>
              <w:pStyle w:val="Normal6"/>
              <w:widowControl/>
              <w:rPr>
                <w:b/>
                <w:i/>
                <w:vertAlign w:val="superscript"/>
              </w:rPr>
            </w:pPr>
            <w:r w:rsidRPr="00900479">
              <w:t>__________________</w:t>
            </w:r>
          </w:p>
        </w:tc>
      </w:tr>
      <w:tr w:rsidR="00C07E2E" w:rsidRPr="00900479" w14:paraId="702E40CA" w14:textId="7BE4BE5A" w:rsidTr="00AA5E1E">
        <w:trPr>
          <w:jc w:val="center"/>
        </w:trPr>
        <w:tc>
          <w:tcPr>
            <w:tcW w:w="4876" w:type="dxa"/>
          </w:tcPr>
          <w:p w14:paraId="761F5550" w14:textId="6D4020F6" w:rsidR="00C07E2E" w:rsidRPr="00900479" w:rsidRDefault="00C07E2E" w:rsidP="005D0728">
            <w:pPr>
              <w:pStyle w:val="Normal6"/>
              <w:widowControl/>
            </w:pPr>
          </w:p>
        </w:tc>
        <w:tc>
          <w:tcPr>
            <w:tcW w:w="4876" w:type="dxa"/>
          </w:tcPr>
          <w:p w14:paraId="2B18C444" w14:textId="73721D8E" w:rsidR="00C07E2E" w:rsidRPr="00900479" w:rsidRDefault="00C07E2E" w:rsidP="005D0728">
            <w:pPr>
              <w:pStyle w:val="Normal6"/>
              <w:widowControl/>
              <w:rPr>
                <w:b/>
                <w:i/>
                <w:lang w:val="fi-FI"/>
              </w:rPr>
            </w:pPr>
            <w:r w:rsidRPr="00900479">
              <w:rPr>
                <w:b/>
                <w:i/>
                <w:vertAlign w:val="superscript"/>
                <w:lang w:val="fi-FI"/>
              </w:rPr>
              <w:t>1 a</w:t>
            </w:r>
            <w:r w:rsidRPr="00900479">
              <w:rPr>
                <w:b/>
                <w:i/>
                <w:lang w:val="fi-FI"/>
              </w:rPr>
              <w:t xml:space="preserve"> Euroopan parlamentin ja neuvoston asetus (EU) 2024/1157, annettu 11. huhtikuuta 2024, jätteiden siirroista sekä asetusten (EU) N:o 1257/2013 ja (EU) 2020/1056 muuttamisesta ja asetuksen (EY) N:o 1013/2006 kumoamisesta (EUVL L, 2024/1157, 30.4.2024, ELI: http://data.europa.eu/eli/reg/2024/1157/oj).</w:t>
            </w:r>
          </w:p>
        </w:tc>
      </w:tr>
    </w:tbl>
    <w:p w14:paraId="3978684A" w14:textId="116786F2" w:rsidR="00C07E2E" w:rsidRPr="00900479" w:rsidRDefault="00C07E2E" w:rsidP="005D0728">
      <w:pPr>
        <w:widowControl/>
      </w:pPr>
    </w:p>
    <w:p w14:paraId="5B45AFBB" w14:textId="447A749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53</w:t>
      </w:r>
    </w:p>
    <w:p w14:paraId="1B737267" w14:textId="018E7BF5" w:rsidR="00C07E2E" w:rsidRPr="00900479" w:rsidRDefault="00C07E2E" w:rsidP="005D0728">
      <w:pPr>
        <w:pStyle w:val="NormalBold"/>
        <w:widowControl/>
      </w:pPr>
      <w:r w:rsidRPr="00900479">
        <w:t>Ehdotus asetukseksi</w:t>
      </w:r>
    </w:p>
    <w:p w14:paraId="36F88840" w14:textId="01344D15" w:rsidR="00C07E2E" w:rsidRPr="00900479" w:rsidRDefault="00C07E2E" w:rsidP="005D0728">
      <w:pPr>
        <w:pStyle w:val="NormalBold"/>
        <w:widowControl/>
      </w:pPr>
      <w:r w:rsidRPr="00900479">
        <w:t>Johdanto-osan 61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1CD9874" w14:textId="4E50AC31" w:rsidTr="00AA5E1E">
        <w:trPr>
          <w:jc w:val="center"/>
        </w:trPr>
        <w:tc>
          <w:tcPr>
            <w:tcW w:w="9752" w:type="dxa"/>
            <w:gridSpan w:val="2"/>
          </w:tcPr>
          <w:p w14:paraId="778FC6E1" w14:textId="4E7DE1EA" w:rsidR="00C07E2E" w:rsidRPr="00900479" w:rsidRDefault="00C07E2E" w:rsidP="005D0728">
            <w:pPr>
              <w:widowControl/>
            </w:pPr>
          </w:p>
        </w:tc>
      </w:tr>
      <w:tr w:rsidR="00C07E2E" w:rsidRPr="00900479" w14:paraId="1716C6B4" w14:textId="251494EE" w:rsidTr="00AA5E1E">
        <w:trPr>
          <w:jc w:val="center"/>
        </w:trPr>
        <w:tc>
          <w:tcPr>
            <w:tcW w:w="4876" w:type="dxa"/>
          </w:tcPr>
          <w:p w14:paraId="275E7794" w14:textId="54A65520" w:rsidR="00C07E2E" w:rsidRPr="00900479" w:rsidRDefault="00C07E2E" w:rsidP="005D0728">
            <w:pPr>
              <w:pStyle w:val="ColumnHeading"/>
              <w:widowControl/>
            </w:pPr>
            <w:r w:rsidRPr="00900479">
              <w:t>Komission teksti</w:t>
            </w:r>
          </w:p>
        </w:tc>
        <w:tc>
          <w:tcPr>
            <w:tcW w:w="4876" w:type="dxa"/>
          </w:tcPr>
          <w:p w14:paraId="6E1E2FA5" w14:textId="3C626049" w:rsidR="00C07E2E" w:rsidRPr="00900479" w:rsidRDefault="00C07E2E" w:rsidP="005D0728">
            <w:pPr>
              <w:pStyle w:val="ColumnHeading"/>
              <w:widowControl/>
            </w:pPr>
            <w:r w:rsidRPr="00900479">
              <w:t>Tarkistus</w:t>
            </w:r>
          </w:p>
        </w:tc>
      </w:tr>
      <w:tr w:rsidR="00C07E2E" w:rsidRPr="00900479" w14:paraId="3E069DC7" w14:textId="75E62DE8" w:rsidTr="00AA5E1E">
        <w:trPr>
          <w:jc w:val="center"/>
        </w:trPr>
        <w:tc>
          <w:tcPr>
            <w:tcW w:w="4876" w:type="dxa"/>
          </w:tcPr>
          <w:p w14:paraId="5FD1A14F" w14:textId="3F3ED568" w:rsidR="00C07E2E" w:rsidRPr="00900479" w:rsidRDefault="00C07E2E" w:rsidP="005D0728">
            <w:pPr>
              <w:pStyle w:val="Normal6"/>
              <w:widowControl/>
              <w:rPr>
                <w:lang w:val="fi-FI"/>
              </w:rPr>
            </w:pPr>
            <w:r w:rsidRPr="00900479">
              <w:rPr>
                <w:lang w:val="fi-FI"/>
              </w:rPr>
              <w:t>(61)</w:t>
            </w:r>
            <w:r w:rsidRPr="00900479">
              <w:rPr>
                <w:lang w:val="fi-FI"/>
              </w:rPr>
              <w:tab/>
              <w:t>Jotta voidaan tukea uudelleenkäytettävien, kunnostettujen ja uudelleenvalmistettujen osien ja komponenttien markkinoiden kehittämistä ja asianmukaista toimintaa unionissa, jäsenvaltioita olisi kannustettava ottamaan kansallisella tasolla käyttöön tarvittavat kannustimet, joilla edistetään osien ja komponenttien uudelleenkäyttöä, kunnostamista ja uudelleenvalmistusta riippumatta siitä, poistetaanko ne ajoneuvon käyttövaiheessa vai käyttöiän lopussa. Komission olisi helpotettava jäsenvaltioiden välistä tiedonvaihtoa jakamalla kansallisella tasolla toteutettujen kannustimien parhaita käytäntöjä niiden tehokkuuden seuraamiseksi.</w:t>
            </w:r>
          </w:p>
        </w:tc>
        <w:tc>
          <w:tcPr>
            <w:tcW w:w="4876" w:type="dxa"/>
          </w:tcPr>
          <w:p w14:paraId="08263D34" w14:textId="4F150ED0" w:rsidR="00C07E2E" w:rsidRPr="00900479" w:rsidRDefault="00C07E2E" w:rsidP="005D0728">
            <w:pPr>
              <w:pStyle w:val="Normal6"/>
              <w:widowControl/>
              <w:rPr>
                <w:szCs w:val="24"/>
              </w:rPr>
            </w:pPr>
            <w:r w:rsidRPr="00900479">
              <w:rPr>
                <w:lang w:val="fi-FI"/>
              </w:rPr>
              <w:t>(61)</w:t>
            </w:r>
            <w:r w:rsidRPr="00900479">
              <w:rPr>
                <w:lang w:val="fi-FI"/>
              </w:rPr>
              <w:tab/>
              <w:t>Jotta voidaan tukea uudelleenkäytettävien, kunnostettujen</w:t>
            </w:r>
            <w:r w:rsidRPr="00900479">
              <w:rPr>
                <w:b/>
                <w:i/>
                <w:lang w:val="fi-FI"/>
              </w:rPr>
              <w:t>, jälkiasennettujen</w:t>
            </w:r>
            <w:r w:rsidRPr="00900479">
              <w:rPr>
                <w:lang w:val="fi-FI"/>
              </w:rPr>
              <w:t xml:space="preserve"> ja uudelleenvalmistettujen osien ja komponenttien markkinoiden kehittämistä ja asianmukaista toimintaa unionissa, jäsenvaltioita olisi kannustettava ottamaan kansallisella tasolla käyttöön tarvittavat kannustimet, joilla edistetään osien ja komponenttien uudelleenkäyttöä, kunnostamista</w:t>
            </w:r>
            <w:r w:rsidRPr="00900479">
              <w:rPr>
                <w:b/>
                <w:i/>
                <w:lang w:val="fi-FI"/>
              </w:rPr>
              <w:t>, jälkiasennusta</w:t>
            </w:r>
            <w:r w:rsidRPr="00900479">
              <w:rPr>
                <w:lang w:val="fi-FI"/>
              </w:rPr>
              <w:t xml:space="preserve"> ja uudelleenvalmistusta riippumatta siitä, poistetaanko ne ajoneuvon käyttövaiheessa vai käyttöiän lopussa. Komission olisi helpotettava jäsenvaltioiden välistä tiedonvaihtoa jakamalla kansallisella tasolla toteutettujen kannustimien parhaita käytäntöjä niiden tehokkuuden seuraamiseksi. </w:t>
            </w:r>
            <w:proofErr w:type="spellStart"/>
            <w:r w:rsidRPr="00900479">
              <w:rPr>
                <w:b/>
                <w:i/>
              </w:rPr>
              <w:t>Tietojenvaihto</w:t>
            </w:r>
            <w:proofErr w:type="spellEnd"/>
            <w:r w:rsidRPr="00900479">
              <w:rPr>
                <w:b/>
                <w:i/>
              </w:rPr>
              <w:t xml:space="preserve"> </w:t>
            </w:r>
            <w:proofErr w:type="spellStart"/>
            <w:r w:rsidRPr="00900479">
              <w:rPr>
                <w:b/>
                <w:i/>
              </w:rPr>
              <w:t>olisi</w:t>
            </w:r>
            <w:proofErr w:type="spellEnd"/>
            <w:r w:rsidRPr="00900479">
              <w:rPr>
                <w:b/>
                <w:i/>
              </w:rPr>
              <w:t xml:space="preserve"> </w:t>
            </w:r>
            <w:proofErr w:type="spellStart"/>
            <w:r w:rsidRPr="00900479">
              <w:rPr>
                <w:b/>
                <w:i/>
              </w:rPr>
              <w:t>toteutettava</w:t>
            </w:r>
            <w:proofErr w:type="spellEnd"/>
            <w:r w:rsidRPr="00900479">
              <w:rPr>
                <w:b/>
                <w:i/>
              </w:rPr>
              <w:t xml:space="preserve"> </w:t>
            </w:r>
            <w:proofErr w:type="spellStart"/>
            <w:r w:rsidRPr="00900479">
              <w:rPr>
                <w:b/>
                <w:i/>
              </w:rPr>
              <w:t>ilman</w:t>
            </w:r>
            <w:proofErr w:type="spellEnd"/>
            <w:r w:rsidRPr="00900479">
              <w:rPr>
                <w:b/>
                <w:i/>
              </w:rPr>
              <w:t xml:space="preserve"> </w:t>
            </w:r>
            <w:proofErr w:type="spellStart"/>
            <w:r w:rsidRPr="00900479">
              <w:rPr>
                <w:b/>
                <w:i/>
              </w:rPr>
              <w:t>aiheetonta</w:t>
            </w:r>
            <w:proofErr w:type="spellEnd"/>
            <w:r w:rsidRPr="00900479">
              <w:rPr>
                <w:b/>
                <w:i/>
              </w:rPr>
              <w:t xml:space="preserve"> </w:t>
            </w:r>
            <w:proofErr w:type="spellStart"/>
            <w:r w:rsidRPr="00900479">
              <w:rPr>
                <w:b/>
                <w:i/>
              </w:rPr>
              <w:t>viivytystä</w:t>
            </w:r>
            <w:proofErr w:type="spellEnd"/>
            <w:r w:rsidRPr="00900479">
              <w:rPr>
                <w:b/>
                <w:i/>
              </w:rPr>
              <w:t>.</w:t>
            </w:r>
          </w:p>
        </w:tc>
      </w:tr>
    </w:tbl>
    <w:p w14:paraId="1EDFA360" w14:textId="1A7C1026" w:rsidR="00C07E2E" w:rsidRPr="00900479" w:rsidRDefault="00C07E2E" w:rsidP="005D0728">
      <w:pPr>
        <w:widowControl/>
      </w:pPr>
    </w:p>
    <w:p w14:paraId="048B69AD" w14:textId="247BD57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54</w:t>
      </w:r>
    </w:p>
    <w:p w14:paraId="7361D67B" w14:textId="71048CEA" w:rsidR="00C07E2E" w:rsidRPr="00900479" w:rsidRDefault="00C07E2E" w:rsidP="005D0728">
      <w:pPr>
        <w:pStyle w:val="NormalBold"/>
        <w:widowControl/>
      </w:pPr>
      <w:r w:rsidRPr="00900479">
        <w:t>Ehdotus asetukseksi</w:t>
      </w:r>
    </w:p>
    <w:p w14:paraId="0B6E1536" w14:textId="27CE7B82" w:rsidR="00C07E2E" w:rsidRPr="00900479" w:rsidRDefault="00C07E2E" w:rsidP="005D0728">
      <w:pPr>
        <w:pStyle w:val="NormalBold"/>
        <w:widowControl/>
      </w:pPr>
      <w:r w:rsidRPr="00900479">
        <w:t>Johdanto-osan 63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3EE8C86" w14:textId="38FAF61E" w:rsidTr="00AA5E1E">
        <w:trPr>
          <w:jc w:val="center"/>
        </w:trPr>
        <w:tc>
          <w:tcPr>
            <w:tcW w:w="9752" w:type="dxa"/>
            <w:gridSpan w:val="2"/>
          </w:tcPr>
          <w:p w14:paraId="19307B15" w14:textId="37650198" w:rsidR="00C07E2E" w:rsidRPr="00900479" w:rsidRDefault="00C07E2E" w:rsidP="005D0728">
            <w:pPr>
              <w:widowControl/>
            </w:pPr>
          </w:p>
        </w:tc>
      </w:tr>
      <w:tr w:rsidR="00C07E2E" w:rsidRPr="00900479" w14:paraId="290557F7" w14:textId="732678CE" w:rsidTr="00AA5E1E">
        <w:trPr>
          <w:jc w:val="center"/>
        </w:trPr>
        <w:tc>
          <w:tcPr>
            <w:tcW w:w="4876" w:type="dxa"/>
          </w:tcPr>
          <w:p w14:paraId="2191DDDA" w14:textId="0F80413F" w:rsidR="00C07E2E" w:rsidRPr="00900479" w:rsidRDefault="00C07E2E" w:rsidP="005D0728">
            <w:pPr>
              <w:pStyle w:val="ColumnHeading"/>
              <w:widowControl/>
            </w:pPr>
            <w:r w:rsidRPr="00900479">
              <w:lastRenderedPageBreak/>
              <w:t>Komission teksti</w:t>
            </w:r>
          </w:p>
        </w:tc>
        <w:tc>
          <w:tcPr>
            <w:tcW w:w="4876" w:type="dxa"/>
          </w:tcPr>
          <w:p w14:paraId="73F8C0B2" w14:textId="143C94D5" w:rsidR="00C07E2E" w:rsidRPr="00900479" w:rsidRDefault="00C07E2E" w:rsidP="005D0728">
            <w:pPr>
              <w:pStyle w:val="ColumnHeading"/>
              <w:widowControl/>
            </w:pPr>
            <w:r w:rsidRPr="00900479">
              <w:t>Tarkistus</w:t>
            </w:r>
          </w:p>
        </w:tc>
      </w:tr>
      <w:tr w:rsidR="00C07E2E" w:rsidRPr="00900479" w14:paraId="6B24635D" w14:textId="3C617C42" w:rsidTr="00AA5E1E">
        <w:trPr>
          <w:jc w:val="center"/>
        </w:trPr>
        <w:tc>
          <w:tcPr>
            <w:tcW w:w="4876" w:type="dxa"/>
          </w:tcPr>
          <w:p w14:paraId="4D0C5667" w14:textId="69AE097F" w:rsidR="00C07E2E" w:rsidRPr="00900479" w:rsidRDefault="00C07E2E" w:rsidP="005D0728">
            <w:pPr>
              <w:pStyle w:val="Normal6"/>
              <w:widowControl/>
              <w:rPr>
                <w:lang w:val="fi-FI"/>
              </w:rPr>
            </w:pPr>
            <w:r w:rsidRPr="00900479">
              <w:rPr>
                <w:lang w:val="fi-FI"/>
              </w:rPr>
              <w:t>(63)</w:t>
            </w:r>
            <w:r w:rsidRPr="00900479">
              <w:rPr>
                <w:lang w:val="fi-FI"/>
              </w:rPr>
              <w:tab/>
              <w:t>Kaiken romuajoneuvoista peräisin olevan muovin kierrätystä olisi jatkuvasti parannettava, ja on tärkeää varmistaa kierrätysmateriaalien riittävä tarjonta, jotta voidaan vastata ajoneuvoissa käytettävien kierrätettyjen muovien kysyntään. Sen vuoksi on tarpeen asettaa romuajoneuvoista peräisin oleville muoveille erityinen 30 prosentin kierrätystavoite. Tämä tavoite täydentäisi romuajoneuvoille asetettua tavoitetta (85 prosenttia) sekä romuajoneuvojen uudelleenkäyttöä ja hyödyntämistä koskevaa tavoitetta (95 prosenttia) keskimääräisen painon mukaan laskettuna ajoneuvoa ja vuotta kohti. Tarvitaan kolmen vuoden siirtymäaika, jotta jätehuoltotoimijoiden olisi helpompi panna nämä vaatimukset täytäntöön. Sillä välin olisi edelleen sovellettava romuajoneuvojen uudelleenkäyttöä ja kierrätystä (85 prosenttia) sekä uudelleenkäyttöä ja hyödyntämistä (95 prosenttia) koskevia nykyisiä tavoitteita, jotka on vahvistettu direktiivissä 2000/53/EY ja jotka perustuvat kyseisessä direktiivissä olevaan kierrätyksen määritelmään.</w:t>
            </w:r>
          </w:p>
        </w:tc>
        <w:tc>
          <w:tcPr>
            <w:tcW w:w="4876" w:type="dxa"/>
          </w:tcPr>
          <w:p w14:paraId="6D5B85AE" w14:textId="2ED855D4" w:rsidR="00C07E2E" w:rsidRPr="00900479" w:rsidRDefault="00C07E2E" w:rsidP="005D0728">
            <w:pPr>
              <w:pStyle w:val="Normal6"/>
              <w:widowControl/>
              <w:rPr>
                <w:szCs w:val="24"/>
                <w:lang w:val="fi-FI"/>
              </w:rPr>
            </w:pPr>
            <w:r w:rsidRPr="00900479">
              <w:rPr>
                <w:lang w:val="fi-FI"/>
              </w:rPr>
              <w:t>(63)</w:t>
            </w:r>
            <w:r w:rsidRPr="00900479">
              <w:rPr>
                <w:lang w:val="fi-FI"/>
              </w:rPr>
              <w:tab/>
              <w:t>Kaiken romuajoneuvoista peräisin olevan muovin kierrätystä olisi jatkuvasti parannettava, ja on tärkeää varmistaa kierrätysmateriaalien riittävä tarjonta, jotta voidaan vastata ajoneuvoissa käytettävien kierrätettyjen muovien kysyntään. Sen vuoksi on tarpeen asettaa romuajoneuvoista peräisin oleville muoveille erityinen 30 prosentin kierrätystavoite. Tämä tavoite täydentäisi romuajoneuvoille asetettua tavoitetta (85 prosenttia) sekä romuajoneuvojen uudelleenkäyttöä ja hyödyntämistä koskevaa tavoitetta (95 prosenttia) keskimääräisen painon mukaan laskettuna ajoneuvoa ja vuotta kohti. Tarvitaan kolmen vuoden siirtymäaika, jotta jätehuoltotoimijoiden olisi helpompi panna nämä vaatimukset täytäntöön. Sillä välin olisi edelleen sovellettava romuajoneuvojen uudelleenkäyttöä ja kierrätystä (85 prosenttia) sekä uudelleenkäyttöä ja hyödyntämistä (95 prosenttia) koskevia nykyisiä tavoitteita, jotka on vahvistettu direktiivissä 2000/53/EY ja jotka perustuvat kyseisessä direktiivissä olevaan kierrätyksen määritelmään.</w:t>
            </w:r>
            <w:r w:rsidRPr="00900479">
              <w:rPr>
                <w:b/>
                <w:i/>
                <w:lang w:val="fi-FI"/>
              </w:rPr>
              <w:t xml:space="preserve"> Kierrätetyn muovin painoon ja muovien kokonaispainoon ei pitäisi laskea mukaan </w:t>
            </w:r>
            <w:proofErr w:type="spellStart"/>
            <w:r w:rsidRPr="00900479">
              <w:rPr>
                <w:b/>
                <w:i/>
                <w:lang w:val="fi-FI"/>
              </w:rPr>
              <w:t>elastomeerejä</w:t>
            </w:r>
            <w:proofErr w:type="spellEnd"/>
            <w:r w:rsidRPr="00900479">
              <w:rPr>
                <w:b/>
                <w:i/>
                <w:lang w:val="fi-FI"/>
              </w:rPr>
              <w:t xml:space="preserve"> eikä muita kertamuoveja kuin polyuretaanivaahto.</w:t>
            </w:r>
          </w:p>
        </w:tc>
      </w:tr>
    </w:tbl>
    <w:p w14:paraId="6E04CA10" w14:textId="02E8CC71" w:rsidR="00C07E2E" w:rsidRPr="00900479" w:rsidRDefault="00C07E2E" w:rsidP="005D0728">
      <w:pPr>
        <w:widowControl/>
      </w:pPr>
    </w:p>
    <w:p w14:paraId="48C8BB94" w14:textId="4FA4138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55</w:t>
      </w:r>
    </w:p>
    <w:p w14:paraId="57D0E8AB" w14:textId="46780150" w:rsidR="00C07E2E" w:rsidRPr="00900479" w:rsidRDefault="00C07E2E" w:rsidP="005D0728">
      <w:pPr>
        <w:pStyle w:val="NormalBold"/>
        <w:widowControl/>
      </w:pPr>
      <w:r w:rsidRPr="00900479">
        <w:t>Ehdotus asetukseksi</w:t>
      </w:r>
    </w:p>
    <w:p w14:paraId="047AC20A" w14:textId="4CB8B011" w:rsidR="00C07E2E" w:rsidRPr="00900479" w:rsidRDefault="00C07E2E" w:rsidP="005D0728">
      <w:pPr>
        <w:pStyle w:val="NormalBold"/>
        <w:widowControl/>
      </w:pPr>
      <w:r w:rsidRPr="00900479">
        <w:t>Johdanto-osan 64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E39DEE9" w14:textId="2098FF2B" w:rsidTr="00AA5E1E">
        <w:trPr>
          <w:jc w:val="center"/>
        </w:trPr>
        <w:tc>
          <w:tcPr>
            <w:tcW w:w="9752" w:type="dxa"/>
            <w:gridSpan w:val="2"/>
          </w:tcPr>
          <w:p w14:paraId="7472ABE8" w14:textId="64475BC8" w:rsidR="00C07E2E" w:rsidRPr="00900479" w:rsidRDefault="00C07E2E" w:rsidP="005D0728">
            <w:pPr>
              <w:widowControl/>
            </w:pPr>
          </w:p>
        </w:tc>
      </w:tr>
      <w:tr w:rsidR="00C07E2E" w:rsidRPr="00900479" w14:paraId="199C244F" w14:textId="510C7AD0" w:rsidTr="00AA5E1E">
        <w:trPr>
          <w:jc w:val="center"/>
        </w:trPr>
        <w:tc>
          <w:tcPr>
            <w:tcW w:w="4876" w:type="dxa"/>
          </w:tcPr>
          <w:p w14:paraId="3D2985C2" w14:textId="530DEB60" w:rsidR="00C07E2E" w:rsidRPr="00900479" w:rsidRDefault="00C07E2E" w:rsidP="005D0728">
            <w:pPr>
              <w:pStyle w:val="ColumnHeading"/>
              <w:widowControl/>
            </w:pPr>
            <w:r w:rsidRPr="00900479">
              <w:t>Komission teksti</w:t>
            </w:r>
          </w:p>
        </w:tc>
        <w:tc>
          <w:tcPr>
            <w:tcW w:w="4876" w:type="dxa"/>
          </w:tcPr>
          <w:p w14:paraId="7CFD39B7" w14:textId="51FF7A87" w:rsidR="00C07E2E" w:rsidRPr="00900479" w:rsidRDefault="00C07E2E" w:rsidP="005D0728">
            <w:pPr>
              <w:pStyle w:val="ColumnHeading"/>
              <w:widowControl/>
            </w:pPr>
            <w:r w:rsidRPr="00900479">
              <w:t>Tarkistus</w:t>
            </w:r>
          </w:p>
        </w:tc>
      </w:tr>
      <w:tr w:rsidR="00C07E2E" w:rsidRPr="00900479" w14:paraId="17C366E6" w14:textId="69EC168F" w:rsidTr="00AA5E1E">
        <w:trPr>
          <w:jc w:val="center"/>
        </w:trPr>
        <w:tc>
          <w:tcPr>
            <w:tcW w:w="4876" w:type="dxa"/>
          </w:tcPr>
          <w:p w14:paraId="1629A3DF" w14:textId="2939035C" w:rsidR="00C07E2E" w:rsidRPr="00900479" w:rsidRDefault="00C07E2E" w:rsidP="005D0728">
            <w:pPr>
              <w:pStyle w:val="Normal6"/>
              <w:widowControl/>
              <w:rPr>
                <w:lang w:val="fi-FI"/>
              </w:rPr>
            </w:pPr>
            <w:r w:rsidRPr="00900479">
              <w:rPr>
                <w:lang w:val="fi-FI"/>
              </w:rPr>
              <w:t>(64)</w:t>
            </w:r>
            <w:r w:rsidRPr="00900479">
              <w:rPr>
                <w:lang w:val="fi-FI"/>
              </w:rPr>
              <w:tab/>
              <w:t>On tärkeää lisätä laadukkaiden uusiomateriaalien hyödyntämistä kehittämällä romuajoneuvojen murskausprosesseja. Sen vuoksi romuajoneuvoja, niiden osia, komponentteja ja materiaaleja ei pitäisi käsitellä murskaamossa yhdessä pakkausjätteen ja sähkö- ja elektroniikkalaiteromun kanssa,</w:t>
            </w:r>
            <w:r w:rsidRPr="00900479">
              <w:rPr>
                <w:b/>
                <w:i/>
                <w:lang w:val="fi-FI"/>
              </w:rPr>
              <w:t xml:space="preserve"> jotta </w:t>
            </w:r>
            <w:r w:rsidRPr="00900479">
              <w:rPr>
                <w:b/>
                <w:i/>
                <w:lang w:val="fi-FI"/>
              </w:rPr>
              <w:lastRenderedPageBreak/>
              <w:t>erityisesti kuparin erottamista teräsjakeista voidaan parantaa</w:t>
            </w:r>
            <w:r w:rsidRPr="00900479">
              <w:rPr>
                <w:lang w:val="fi-FI"/>
              </w:rPr>
              <w:t>.</w:t>
            </w:r>
          </w:p>
        </w:tc>
        <w:tc>
          <w:tcPr>
            <w:tcW w:w="4876" w:type="dxa"/>
          </w:tcPr>
          <w:p w14:paraId="56806C31" w14:textId="0852C213" w:rsidR="00C07E2E" w:rsidRPr="00900479" w:rsidRDefault="00C07E2E" w:rsidP="005D0728">
            <w:pPr>
              <w:pStyle w:val="Normal6"/>
              <w:widowControl/>
              <w:rPr>
                <w:szCs w:val="24"/>
                <w:lang w:val="fi-FI"/>
              </w:rPr>
            </w:pPr>
            <w:r w:rsidRPr="00900479">
              <w:rPr>
                <w:lang w:val="fi-FI"/>
              </w:rPr>
              <w:lastRenderedPageBreak/>
              <w:t>(64)</w:t>
            </w:r>
            <w:r w:rsidRPr="00900479">
              <w:rPr>
                <w:lang w:val="fi-FI"/>
              </w:rPr>
              <w:tab/>
              <w:t xml:space="preserve">On tärkeää lisätä laadukkaiden uusiomateriaalien hyödyntämistä kehittämällä romuajoneuvojen murskausprosesseja. Sen vuoksi romuajoneuvoja, niiden osia, komponentteja ja materiaaleja pitäisi </w:t>
            </w:r>
            <w:r w:rsidRPr="00900479">
              <w:rPr>
                <w:b/>
                <w:i/>
                <w:lang w:val="fi-FI"/>
              </w:rPr>
              <w:t xml:space="preserve">voida </w:t>
            </w:r>
            <w:r w:rsidRPr="00900479">
              <w:rPr>
                <w:lang w:val="fi-FI"/>
              </w:rPr>
              <w:t xml:space="preserve">käsitellä murskaamossa yhdessä pakkausjätteen ja sähkö- ja elektroniikkalaiteromun kanssa ainoastaan, </w:t>
            </w:r>
            <w:r w:rsidRPr="00900479">
              <w:rPr>
                <w:b/>
                <w:i/>
                <w:lang w:val="fi-FI"/>
              </w:rPr>
              <w:lastRenderedPageBreak/>
              <w:t>jos tietyt tuotosmateriaalia koskevat laatukriteerit täyttyvät</w:t>
            </w:r>
            <w:r w:rsidRPr="00900479">
              <w:rPr>
                <w:lang w:val="fi-FI"/>
              </w:rPr>
              <w:t>.</w:t>
            </w:r>
          </w:p>
        </w:tc>
      </w:tr>
    </w:tbl>
    <w:p w14:paraId="3E4F49E4" w14:textId="212A6CFA" w:rsidR="00C07E2E" w:rsidRPr="00900479" w:rsidRDefault="00C07E2E" w:rsidP="005D0728">
      <w:pPr>
        <w:widowControl/>
      </w:pPr>
    </w:p>
    <w:p w14:paraId="02D27C7C" w14:textId="4EC38C9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56</w:t>
      </w:r>
    </w:p>
    <w:p w14:paraId="5FFE4D8D" w14:textId="6EFE89C0" w:rsidR="00C07E2E" w:rsidRPr="00900479" w:rsidRDefault="00C07E2E" w:rsidP="005D0728">
      <w:pPr>
        <w:pStyle w:val="NormalBold"/>
        <w:widowControl/>
      </w:pPr>
      <w:r w:rsidRPr="00900479">
        <w:t>Ehdotus asetukseksi</w:t>
      </w:r>
    </w:p>
    <w:p w14:paraId="39F21662" w14:textId="738690CD" w:rsidR="00C07E2E" w:rsidRPr="00900479" w:rsidRDefault="00C07E2E" w:rsidP="005D0728">
      <w:pPr>
        <w:pStyle w:val="NormalBold"/>
        <w:widowControl/>
      </w:pPr>
      <w:r w:rsidRPr="00900479">
        <w:t>Johdanto-osan 66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B58E7A9" w14:textId="7155E8F0" w:rsidTr="00AA5E1E">
        <w:trPr>
          <w:jc w:val="center"/>
        </w:trPr>
        <w:tc>
          <w:tcPr>
            <w:tcW w:w="9752" w:type="dxa"/>
            <w:gridSpan w:val="2"/>
          </w:tcPr>
          <w:p w14:paraId="17517742" w14:textId="0C6DF4D3" w:rsidR="00C07E2E" w:rsidRPr="00900479" w:rsidRDefault="00C07E2E" w:rsidP="005D0728">
            <w:pPr>
              <w:widowControl/>
            </w:pPr>
          </w:p>
        </w:tc>
      </w:tr>
      <w:tr w:rsidR="00C07E2E" w:rsidRPr="00900479" w14:paraId="1E4CA140" w14:textId="5669AE6D" w:rsidTr="00AA5E1E">
        <w:trPr>
          <w:jc w:val="center"/>
        </w:trPr>
        <w:tc>
          <w:tcPr>
            <w:tcW w:w="4876" w:type="dxa"/>
          </w:tcPr>
          <w:p w14:paraId="0CBBF937" w14:textId="403F5D2D" w:rsidR="00C07E2E" w:rsidRPr="00900479" w:rsidRDefault="00C07E2E" w:rsidP="005D0728">
            <w:pPr>
              <w:pStyle w:val="ColumnHeading"/>
              <w:widowControl/>
            </w:pPr>
            <w:r w:rsidRPr="00900479">
              <w:t>Komission teksti</w:t>
            </w:r>
          </w:p>
        </w:tc>
        <w:tc>
          <w:tcPr>
            <w:tcW w:w="4876" w:type="dxa"/>
          </w:tcPr>
          <w:p w14:paraId="22547D03" w14:textId="78224979" w:rsidR="00C07E2E" w:rsidRPr="00900479" w:rsidRDefault="00C07E2E" w:rsidP="005D0728">
            <w:pPr>
              <w:pStyle w:val="ColumnHeading"/>
              <w:widowControl/>
            </w:pPr>
            <w:r w:rsidRPr="00900479">
              <w:t>Tarkistus</w:t>
            </w:r>
          </w:p>
        </w:tc>
      </w:tr>
      <w:tr w:rsidR="00C07E2E" w:rsidRPr="00900479" w14:paraId="68B2415C" w14:textId="2D8FC18F" w:rsidTr="00AA5E1E">
        <w:trPr>
          <w:jc w:val="center"/>
        </w:trPr>
        <w:tc>
          <w:tcPr>
            <w:tcW w:w="4876" w:type="dxa"/>
          </w:tcPr>
          <w:p w14:paraId="7CD2E0D3" w14:textId="0965E420" w:rsidR="00C07E2E" w:rsidRPr="00900479" w:rsidRDefault="00C07E2E" w:rsidP="005D0728">
            <w:pPr>
              <w:pStyle w:val="Normal6"/>
              <w:widowControl/>
              <w:rPr>
                <w:lang w:val="fi-FI"/>
              </w:rPr>
            </w:pPr>
            <w:r w:rsidRPr="00900479">
              <w:rPr>
                <w:lang w:val="fi-FI"/>
              </w:rPr>
              <w:t>(66)</w:t>
            </w:r>
            <w:r w:rsidRPr="00900479">
              <w:rPr>
                <w:lang w:val="fi-FI"/>
              </w:rPr>
              <w:tab/>
              <w:t>Romuajoneuvot luokitellaan vaaralliseksi jätteeksi, eikä niitä voida viedä OECD:n ulkopuolisiin maihin. Puhdistettuja romuajoneuvoja voidaan edelleen käsitellä unionin ulkopuolella edellyttäen, että kyseiset romuajoneuvot siirretään asetuksen (EU)</w:t>
            </w:r>
            <w:r w:rsidRPr="00900479">
              <w:rPr>
                <w:b/>
                <w:i/>
                <w:lang w:val="fi-FI"/>
              </w:rPr>
              <w:t xml:space="preserve"> 1013</w:t>
            </w:r>
            <w:r w:rsidRPr="00900479">
              <w:rPr>
                <w:lang w:val="fi-FI"/>
              </w:rPr>
              <w:t>/</w:t>
            </w:r>
            <w:r w:rsidRPr="00900479">
              <w:rPr>
                <w:b/>
                <w:i/>
                <w:lang w:val="fi-FI"/>
              </w:rPr>
              <w:t>2006</w:t>
            </w:r>
            <w:r w:rsidRPr="00900479">
              <w:rPr>
                <w:lang w:val="fi-FI"/>
              </w:rPr>
              <w:t xml:space="preserve"> mukaisesti.</w:t>
            </w:r>
          </w:p>
        </w:tc>
        <w:tc>
          <w:tcPr>
            <w:tcW w:w="4876" w:type="dxa"/>
          </w:tcPr>
          <w:p w14:paraId="4107F0EB" w14:textId="0E8F612D" w:rsidR="00C07E2E" w:rsidRPr="00900479" w:rsidRDefault="00C07E2E" w:rsidP="005D0728">
            <w:pPr>
              <w:pStyle w:val="Normal6"/>
              <w:widowControl/>
              <w:rPr>
                <w:szCs w:val="24"/>
                <w:lang w:val="fi-FI"/>
              </w:rPr>
            </w:pPr>
            <w:r w:rsidRPr="00900479">
              <w:rPr>
                <w:lang w:val="fi-FI"/>
              </w:rPr>
              <w:t>(66)</w:t>
            </w:r>
            <w:r w:rsidRPr="00900479">
              <w:rPr>
                <w:lang w:val="fi-FI"/>
              </w:rPr>
              <w:tab/>
              <w:t>Romuajoneuvot luokitellaan vaaralliseksi jätteeksi, eikä niitä voida viedä OECD:n ulkopuolisiin maihin. Puhdistettuja romuajoneuvoja voidaan edelleen käsitellä unionin ulkopuolella edellyttäen, että kyseiset romuajoneuvot siirretään asetuksen (EU)</w:t>
            </w:r>
            <w:r w:rsidRPr="00900479">
              <w:rPr>
                <w:b/>
                <w:i/>
                <w:lang w:val="fi-FI"/>
              </w:rPr>
              <w:t> 2024</w:t>
            </w:r>
            <w:r w:rsidRPr="00900479">
              <w:rPr>
                <w:lang w:val="fi-FI"/>
              </w:rPr>
              <w:t>/</w:t>
            </w:r>
            <w:r w:rsidRPr="00900479">
              <w:rPr>
                <w:b/>
                <w:i/>
                <w:lang w:val="fi-FI"/>
              </w:rPr>
              <w:t>1157</w:t>
            </w:r>
            <w:r w:rsidRPr="00900479">
              <w:rPr>
                <w:lang w:val="fi-FI"/>
              </w:rPr>
              <w:t xml:space="preserve"> mukaisesti.</w:t>
            </w:r>
          </w:p>
        </w:tc>
      </w:tr>
    </w:tbl>
    <w:p w14:paraId="19824608" w14:textId="7F0145FD" w:rsidR="00C07E2E" w:rsidRPr="00900479" w:rsidRDefault="00C07E2E" w:rsidP="005D0728">
      <w:pPr>
        <w:widowControl/>
      </w:pPr>
    </w:p>
    <w:p w14:paraId="35C5720E" w14:textId="185462B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57</w:t>
      </w:r>
    </w:p>
    <w:p w14:paraId="72B5520F" w14:textId="7968A80F" w:rsidR="00C07E2E" w:rsidRPr="00900479" w:rsidRDefault="00C07E2E" w:rsidP="005D0728">
      <w:pPr>
        <w:pStyle w:val="NormalBold"/>
        <w:widowControl/>
      </w:pPr>
      <w:r w:rsidRPr="00900479">
        <w:t>Ehdotus asetukseksi</w:t>
      </w:r>
    </w:p>
    <w:p w14:paraId="3119F486" w14:textId="2185ABB2" w:rsidR="00C07E2E" w:rsidRPr="00900479" w:rsidRDefault="00C07E2E" w:rsidP="005D0728">
      <w:pPr>
        <w:pStyle w:val="NormalBold"/>
        <w:widowControl/>
      </w:pPr>
      <w:r w:rsidRPr="00900479">
        <w:t>Johdanto-osan 67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971A6B4" w14:textId="671476C6" w:rsidTr="00AA5E1E">
        <w:trPr>
          <w:jc w:val="center"/>
        </w:trPr>
        <w:tc>
          <w:tcPr>
            <w:tcW w:w="9752" w:type="dxa"/>
            <w:gridSpan w:val="2"/>
          </w:tcPr>
          <w:p w14:paraId="4BC681E2" w14:textId="201880DE" w:rsidR="00C07E2E" w:rsidRPr="00900479" w:rsidRDefault="00C07E2E" w:rsidP="005D0728">
            <w:pPr>
              <w:widowControl/>
            </w:pPr>
          </w:p>
        </w:tc>
      </w:tr>
      <w:tr w:rsidR="00C07E2E" w:rsidRPr="00900479" w14:paraId="2E0AAC5D" w14:textId="0215F651" w:rsidTr="00AA5E1E">
        <w:trPr>
          <w:jc w:val="center"/>
        </w:trPr>
        <w:tc>
          <w:tcPr>
            <w:tcW w:w="4876" w:type="dxa"/>
          </w:tcPr>
          <w:p w14:paraId="3814F493" w14:textId="60830BF7" w:rsidR="00C07E2E" w:rsidRPr="00900479" w:rsidRDefault="00C07E2E" w:rsidP="005D0728">
            <w:pPr>
              <w:pStyle w:val="ColumnHeading"/>
              <w:widowControl/>
            </w:pPr>
            <w:r w:rsidRPr="00900479">
              <w:t>Komission teksti</w:t>
            </w:r>
          </w:p>
        </w:tc>
        <w:tc>
          <w:tcPr>
            <w:tcW w:w="4876" w:type="dxa"/>
          </w:tcPr>
          <w:p w14:paraId="16F77330" w14:textId="21101C2F" w:rsidR="00C07E2E" w:rsidRPr="00900479" w:rsidRDefault="00C07E2E" w:rsidP="005D0728">
            <w:pPr>
              <w:pStyle w:val="ColumnHeading"/>
              <w:widowControl/>
            </w:pPr>
            <w:r w:rsidRPr="00900479">
              <w:t>Tarkistus</w:t>
            </w:r>
          </w:p>
        </w:tc>
      </w:tr>
      <w:tr w:rsidR="00C07E2E" w:rsidRPr="00900479" w14:paraId="50594863" w14:textId="4938A369" w:rsidTr="00AA5E1E">
        <w:trPr>
          <w:jc w:val="center"/>
        </w:trPr>
        <w:tc>
          <w:tcPr>
            <w:tcW w:w="4876" w:type="dxa"/>
          </w:tcPr>
          <w:p w14:paraId="6A8340E7" w14:textId="0E63AB13" w:rsidR="00C07E2E" w:rsidRPr="00900479" w:rsidRDefault="00C07E2E" w:rsidP="005D0728">
            <w:pPr>
              <w:pStyle w:val="Normal6"/>
              <w:widowControl/>
              <w:rPr>
                <w:lang w:val="fi-FI"/>
              </w:rPr>
            </w:pPr>
            <w:r w:rsidRPr="00900479">
              <w:rPr>
                <w:lang w:val="fi-FI"/>
              </w:rPr>
              <w:t>(67)</w:t>
            </w:r>
            <w:r w:rsidRPr="00900479">
              <w:rPr>
                <w:lang w:val="fi-FI"/>
              </w:rPr>
              <w:tab/>
              <w:t xml:space="preserve">Jos romuajoneuvo siirretään unionista kolmanteen maahan, viejän olisi toimitettava vastaanottomaan toimivaltaisen viranomaisen hyväksymät asiakirjatodisteet, joilla vahvistetaan, että </w:t>
            </w:r>
            <w:r w:rsidRPr="00900479">
              <w:rPr>
                <w:b/>
                <w:i/>
                <w:lang w:val="fi-FI"/>
              </w:rPr>
              <w:t>käsittelyolosuhteet vastaavat pääpiirteissään</w:t>
            </w:r>
            <w:r w:rsidRPr="00900479">
              <w:rPr>
                <w:lang w:val="fi-FI"/>
              </w:rPr>
              <w:t xml:space="preserve"> tämän asetuksen vaatimuksia ja muussa unionin lainsäädännössä vahvistettuja ihmisten terveyttä ja ympäristönsuojelua koskevia vaatimuksia asetuksen (EU) </w:t>
            </w:r>
            <w:r w:rsidRPr="00900479">
              <w:rPr>
                <w:b/>
                <w:i/>
                <w:lang w:val="fi-FI"/>
              </w:rPr>
              <w:t>[uusi jätteensiirtoasetus]</w:t>
            </w:r>
            <w:r w:rsidRPr="00900479">
              <w:rPr>
                <w:lang w:val="fi-FI"/>
              </w:rPr>
              <w:t xml:space="preserve"> mukaisesti.</w:t>
            </w:r>
          </w:p>
        </w:tc>
        <w:tc>
          <w:tcPr>
            <w:tcW w:w="4876" w:type="dxa"/>
          </w:tcPr>
          <w:p w14:paraId="485DC4F2" w14:textId="46D08986" w:rsidR="00C07E2E" w:rsidRPr="00900479" w:rsidRDefault="00C07E2E" w:rsidP="005D0728">
            <w:pPr>
              <w:pStyle w:val="Normal6"/>
              <w:widowControl/>
              <w:rPr>
                <w:szCs w:val="24"/>
                <w:lang w:val="fi-FI"/>
              </w:rPr>
            </w:pPr>
            <w:r w:rsidRPr="00900479">
              <w:rPr>
                <w:lang w:val="fi-FI"/>
              </w:rPr>
              <w:t>(67)</w:t>
            </w:r>
            <w:r w:rsidRPr="00900479">
              <w:rPr>
                <w:lang w:val="fi-FI"/>
              </w:rPr>
              <w:tab/>
              <w:t xml:space="preserve">Jos romuajoneuvo siirretään unionista kolmanteen maahan, viejän olisi toimitettava vastaanottomaan toimivaltaisen viranomaisen hyväksymät asiakirjatodisteet, joilla vahvistetaan, että </w:t>
            </w:r>
            <w:r w:rsidRPr="00900479">
              <w:rPr>
                <w:b/>
                <w:i/>
                <w:lang w:val="fi-FI"/>
              </w:rPr>
              <w:t>käsittelyolosuhteiden katsotaan vastaavan</w:t>
            </w:r>
            <w:r w:rsidRPr="00900479">
              <w:rPr>
                <w:lang w:val="fi-FI"/>
              </w:rPr>
              <w:t xml:space="preserve"> tämän asetuksen vaatimuksia ja muussa unionin lainsäädännössä vahvistettuja ihmisten terveyttä ja ympäristönsuojelua koskevia vaatimuksia asetuksen (EU) </w:t>
            </w:r>
            <w:r w:rsidRPr="00900479">
              <w:rPr>
                <w:b/>
                <w:i/>
                <w:lang w:val="fi-FI"/>
              </w:rPr>
              <w:t>2024/1157</w:t>
            </w:r>
            <w:r w:rsidRPr="00900479">
              <w:rPr>
                <w:lang w:val="fi-FI"/>
              </w:rPr>
              <w:t xml:space="preserve"> mukaisesti.</w:t>
            </w:r>
            <w:r w:rsidRPr="00900479">
              <w:rPr>
                <w:b/>
                <w:i/>
                <w:lang w:val="fi-FI"/>
              </w:rPr>
              <w:t xml:space="preserve"> Käytettyjen ajoneuvojen ja romuajoneuvojen siirtojen erottamiseksi toisistaan jäsenvaltioiden toimivaltaisten viranomaisten olisi voitava tehdä tarkastuksia, jos ne epäilevät, että käytetyiksi ilmoitetut ajoneuvot ovatkin itse asiassa romuajoneuvoja. Jos tarkastuksissa vahvistuu, että kyseiset ajoneuvot ovat romuajoneuvoja, tarkastuksesta ja siihen liittyvästä varastoinnista aiheutuvat kustannukset voidaan veloittaa siirrosta vastaavalta talouden toimijalta</w:t>
            </w:r>
            <w:r w:rsidRPr="00900479">
              <w:rPr>
                <w:lang w:val="fi-FI"/>
              </w:rPr>
              <w:t>.</w:t>
            </w:r>
          </w:p>
        </w:tc>
      </w:tr>
    </w:tbl>
    <w:p w14:paraId="0C3ADAF4" w14:textId="1CE1C2CC" w:rsidR="00C07E2E" w:rsidRPr="00900479" w:rsidRDefault="00C07E2E" w:rsidP="005D0728">
      <w:pPr>
        <w:widowControl/>
      </w:pPr>
    </w:p>
    <w:p w14:paraId="48EE8613" w14:textId="4633A24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58</w:t>
      </w:r>
    </w:p>
    <w:p w14:paraId="019A7307" w14:textId="6052B7D9" w:rsidR="00C07E2E" w:rsidRPr="00900479" w:rsidRDefault="00C07E2E" w:rsidP="005D0728">
      <w:pPr>
        <w:pStyle w:val="NormalBold"/>
        <w:widowControl/>
      </w:pPr>
      <w:r w:rsidRPr="00900479">
        <w:t>Ehdotus asetukseksi</w:t>
      </w:r>
    </w:p>
    <w:p w14:paraId="1D3B8B24" w14:textId="73433A67" w:rsidR="00C07E2E" w:rsidRPr="00900479" w:rsidRDefault="00C07E2E" w:rsidP="005D0728">
      <w:pPr>
        <w:pStyle w:val="NormalBold"/>
        <w:widowControl/>
      </w:pPr>
      <w:r w:rsidRPr="00900479">
        <w:t>Johdanto-osan 68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31C0C4A" w14:textId="112C4984" w:rsidTr="00AA5E1E">
        <w:trPr>
          <w:jc w:val="center"/>
        </w:trPr>
        <w:tc>
          <w:tcPr>
            <w:tcW w:w="9752" w:type="dxa"/>
            <w:gridSpan w:val="2"/>
          </w:tcPr>
          <w:p w14:paraId="1055B561" w14:textId="75246B10" w:rsidR="00C07E2E" w:rsidRPr="00900479" w:rsidRDefault="00C07E2E" w:rsidP="005D0728">
            <w:pPr>
              <w:widowControl/>
            </w:pPr>
          </w:p>
        </w:tc>
      </w:tr>
      <w:tr w:rsidR="00C07E2E" w:rsidRPr="00900479" w14:paraId="7741878B" w14:textId="0DE7031E" w:rsidTr="00AA5E1E">
        <w:trPr>
          <w:jc w:val="center"/>
        </w:trPr>
        <w:tc>
          <w:tcPr>
            <w:tcW w:w="4876" w:type="dxa"/>
          </w:tcPr>
          <w:p w14:paraId="26103E00" w14:textId="6B0A6253" w:rsidR="00C07E2E" w:rsidRPr="00900479" w:rsidRDefault="00C07E2E" w:rsidP="005D0728">
            <w:pPr>
              <w:pStyle w:val="ColumnHeading"/>
              <w:widowControl/>
            </w:pPr>
            <w:r w:rsidRPr="00900479">
              <w:t>Komission teksti</w:t>
            </w:r>
          </w:p>
        </w:tc>
        <w:tc>
          <w:tcPr>
            <w:tcW w:w="4876" w:type="dxa"/>
          </w:tcPr>
          <w:p w14:paraId="58275054" w14:textId="08C1CD20" w:rsidR="00C07E2E" w:rsidRPr="00900479" w:rsidRDefault="00C07E2E" w:rsidP="005D0728">
            <w:pPr>
              <w:pStyle w:val="ColumnHeading"/>
              <w:widowControl/>
            </w:pPr>
            <w:r w:rsidRPr="00900479">
              <w:t>Tarkistus</w:t>
            </w:r>
          </w:p>
        </w:tc>
      </w:tr>
      <w:tr w:rsidR="00C07E2E" w:rsidRPr="00900479" w14:paraId="2260A896" w14:textId="683FFEF7" w:rsidTr="00AA5E1E">
        <w:trPr>
          <w:jc w:val="center"/>
        </w:trPr>
        <w:tc>
          <w:tcPr>
            <w:tcW w:w="4876" w:type="dxa"/>
          </w:tcPr>
          <w:p w14:paraId="27F9E851" w14:textId="24124172" w:rsidR="00C07E2E" w:rsidRPr="00900479" w:rsidRDefault="00C07E2E" w:rsidP="005D0728">
            <w:pPr>
              <w:pStyle w:val="Normal6"/>
              <w:widowControl/>
              <w:rPr>
                <w:lang w:val="fi-FI"/>
              </w:rPr>
            </w:pPr>
            <w:r w:rsidRPr="00900479">
              <w:rPr>
                <w:lang w:val="fi-FI"/>
              </w:rPr>
              <w:t>(68)</w:t>
            </w:r>
            <w:r w:rsidRPr="00900479">
              <w:rPr>
                <w:lang w:val="fi-FI"/>
              </w:rPr>
              <w:tab/>
              <w:t xml:space="preserve">Sen varmistamiseksi, että romuajoneuvoja kohdellaan ympäristön kannalta kestävällä tavalla, on tärkeää selventää ajoneuvon tilaa sen koko käyttöiän ajan erityisesti tilanteissa, joissa on tarpeen erottaa käytetyt ajoneuvot romuajoneuvoista. </w:t>
            </w:r>
            <w:r w:rsidRPr="00900479">
              <w:rPr>
                <w:b/>
                <w:i/>
                <w:lang w:val="fi-FI"/>
              </w:rPr>
              <w:t>Ajoneuvon omistajaa, joka aikoo</w:t>
            </w:r>
            <w:r w:rsidRPr="00900479">
              <w:rPr>
                <w:lang w:val="fi-FI"/>
              </w:rPr>
              <w:t xml:space="preserve"> siirtää käytetyn ajoneuvon omistusoikeuden, olisi </w:t>
            </w:r>
            <w:r w:rsidRPr="00900479">
              <w:rPr>
                <w:b/>
                <w:i/>
                <w:lang w:val="fi-FI"/>
              </w:rPr>
              <w:t>erityisesti vaadittava osoittamaan</w:t>
            </w:r>
            <w:r w:rsidRPr="00900479">
              <w:rPr>
                <w:lang w:val="fi-FI"/>
              </w:rPr>
              <w:t>, että ajoneuvo ei ole romuajoneuvo</w:t>
            </w:r>
            <w:r w:rsidRPr="00900479">
              <w:rPr>
                <w:b/>
                <w:i/>
                <w:lang w:val="fi-FI"/>
              </w:rPr>
              <w:t>.</w:t>
            </w:r>
            <w:r w:rsidRPr="00900479">
              <w:rPr>
                <w:lang w:val="fi-FI"/>
              </w:rPr>
              <w:t xml:space="preserve"> Käytetyn ajoneuvon tilan arvioimiseksi ajoneuvon omistajan, muiden talouden toimijoiden ja toimivaltaisten viranomaisten olisi todennettava, täyttyvätkö tietyt kriteerit, jotka määrittävät, onko kyseinen ajoneuvo romuajoneuvo. </w:t>
            </w:r>
            <w:r w:rsidRPr="00900479">
              <w:rPr>
                <w:b/>
                <w:i/>
                <w:lang w:val="fi-FI"/>
              </w:rPr>
              <w:t>Teknisen ja tieteellisen kehityksen huomioon ottamiseksi komissiolle olisi siirrettävä valta hyväksyä Euroopan unionin toiminnasta tehdyn sopimuksen 290 artiklan mukaisesti säädösvallan siirron nojalla annettavia delegoituja säädöksiä, joilla muutetaan liitettä I, jossa määritetään kriteerit sille, milloin ajoneuvo on romuajoneuvo.</w:t>
            </w:r>
          </w:p>
        </w:tc>
        <w:tc>
          <w:tcPr>
            <w:tcW w:w="4876" w:type="dxa"/>
          </w:tcPr>
          <w:p w14:paraId="395238FA" w14:textId="1C32E9CC" w:rsidR="00C07E2E" w:rsidRPr="00900479" w:rsidRDefault="00C07E2E" w:rsidP="005D0728">
            <w:pPr>
              <w:pStyle w:val="Normal6"/>
              <w:widowControl/>
              <w:rPr>
                <w:szCs w:val="24"/>
                <w:lang w:val="fi-FI"/>
              </w:rPr>
            </w:pPr>
            <w:r w:rsidRPr="00900479">
              <w:rPr>
                <w:lang w:val="fi-FI"/>
              </w:rPr>
              <w:t>(68)</w:t>
            </w:r>
            <w:r w:rsidRPr="00900479">
              <w:rPr>
                <w:lang w:val="fi-FI"/>
              </w:rPr>
              <w:tab/>
              <w:t xml:space="preserve">Sen varmistamiseksi, että romuajoneuvoja kohdellaan ympäristön kannalta kestävällä tavalla, on tärkeää selventää ajoneuvon tilaa sen koko käyttöiän ajan erityisesti tilanteissa, joissa on tarpeen erottaa käytetyt ajoneuvot romuajoneuvoista. </w:t>
            </w:r>
            <w:r w:rsidRPr="00900479">
              <w:rPr>
                <w:b/>
                <w:i/>
                <w:lang w:val="fi-FI"/>
              </w:rPr>
              <w:t>Jos talouden toimija</w:t>
            </w:r>
            <w:r w:rsidRPr="00900479">
              <w:rPr>
                <w:lang w:val="fi-FI"/>
              </w:rPr>
              <w:t xml:space="preserve"> siirtää käytetyn ajoneuvon omistusoikeuden</w:t>
            </w:r>
            <w:r w:rsidRPr="00900479">
              <w:rPr>
                <w:b/>
                <w:i/>
                <w:lang w:val="fi-FI"/>
              </w:rPr>
              <w:t xml:space="preserve"> unionissa</w:t>
            </w:r>
            <w:r w:rsidRPr="00900479">
              <w:rPr>
                <w:lang w:val="fi-FI"/>
              </w:rPr>
              <w:t xml:space="preserve">, </w:t>
            </w:r>
            <w:r w:rsidRPr="00900479">
              <w:rPr>
                <w:b/>
                <w:i/>
                <w:lang w:val="fi-FI"/>
              </w:rPr>
              <w:t xml:space="preserve">talouden toimijan </w:t>
            </w:r>
            <w:r w:rsidRPr="00900479">
              <w:rPr>
                <w:lang w:val="fi-FI"/>
              </w:rPr>
              <w:t xml:space="preserve">olisi </w:t>
            </w:r>
            <w:r w:rsidRPr="00900479">
              <w:rPr>
                <w:b/>
                <w:i/>
                <w:lang w:val="fi-FI"/>
              </w:rPr>
              <w:t>ilmoitettava hankkijalle</w:t>
            </w:r>
            <w:r w:rsidRPr="00900479">
              <w:rPr>
                <w:lang w:val="fi-FI"/>
              </w:rPr>
              <w:t>, että ajoneuvo ei ole romuajoneuvo</w:t>
            </w:r>
            <w:r w:rsidRPr="00900479">
              <w:rPr>
                <w:b/>
                <w:i/>
                <w:lang w:val="fi-FI"/>
              </w:rPr>
              <w:t>, toimittamalla katsastustodistuksen tai ilmoittamalla, että ajoneuvo täyttää vahvistetut korjattavuuskriteerit. Ajoneuvon omistajaa, joka aikoo viedä käytetyn ajoneuvon unionin ulkopuolelle, olisi vaadittava esittämään asiakirjatodisteet, joista käy ilmi, että ajoneuvo ei ole romuajoneuvo. Näihin todisteisiin olisi kuuluttava joko voimassa oleva katsastustodistus tai, jos tällaista todistusta ei ole saatavilla, todiste katsastustodistuksista vastaavien toimivaltaisten viranomaisten tekemästä arvioinnista.</w:t>
            </w:r>
            <w:r w:rsidRPr="00900479">
              <w:rPr>
                <w:lang w:val="fi-FI"/>
              </w:rPr>
              <w:t xml:space="preserve"> Käytetyn ajoneuvon tilan arvioimiseksi ajoneuvon omistajan, muiden talouden toimijoiden ja toimivaltaisten viranomaisten olisi todennettava, täyttyvätkö tietyt kriteerit, jotka määrittävät, onko kyseinen ajoneuvo romuajoneuvo.</w:t>
            </w:r>
          </w:p>
        </w:tc>
      </w:tr>
    </w:tbl>
    <w:p w14:paraId="71304D31" w14:textId="7A252AFC" w:rsidR="00C07E2E" w:rsidRPr="00900479" w:rsidRDefault="00C07E2E" w:rsidP="005D0728">
      <w:pPr>
        <w:widowControl/>
      </w:pPr>
    </w:p>
    <w:p w14:paraId="650E54AC" w14:textId="33B2AA3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59</w:t>
      </w:r>
    </w:p>
    <w:p w14:paraId="71D33EB2" w14:textId="3C27985E" w:rsidR="00C07E2E" w:rsidRPr="00900479" w:rsidRDefault="00C07E2E" w:rsidP="005D0728">
      <w:pPr>
        <w:pStyle w:val="NormalBold"/>
        <w:widowControl/>
      </w:pPr>
      <w:r w:rsidRPr="00900479">
        <w:t>Ehdotus asetukseksi</w:t>
      </w:r>
    </w:p>
    <w:p w14:paraId="5019284D" w14:textId="5093344A" w:rsidR="00C07E2E" w:rsidRPr="00900479" w:rsidRDefault="00C07E2E" w:rsidP="005D0728">
      <w:pPr>
        <w:pStyle w:val="NormalBold"/>
        <w:widowControl/>
      </w:pPr>
      <w:r w:rsidRPr="00900479">
        <w:t>Johdanto-osan 68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10AD056" w14:textId="3F9A760C" w:rsidTr="00AA5E1E">
        <w:trPr>
          <w:jc w:val="center"/>
        </w:trPr>
        <w:tc>
          <w:tcPr>
            <w:tcW w:w="9752" w:type="dxa"/>
            <w:gridSpan w:val="2"/>
          </w:tcPr>
          <w:p w14:paraId="702BF2B4" w14:textId="3A49E31C" w:rsidR="00C07E2E" w:rsidRPr="00900479" w:rsidRDefault="00C07E2E" w:rsidP="005D0728">
            <w:pPr>
              <w:widowControl/>
            </w:pPr>
          </w:p>
        </w:tc>
      </w:tr>
      <w:tr w:rsidR="00C07E2E" w:rsidRPr="00900479" w14:paraId="006ABD65" w14:textId="198C3BF8" w:rsidTr="00AA5E1E">
        <w:trPr>
          <w:jc w:val="center"/>
        </w:trPr>
        <w:tc>
          <w:tcPr>
            <w:tcW w:w="4876" w:type="dxa"/>
          </w:tcPr>
          <w:p w14:paraId="76E75146" w14:textId="21861226" w:rsidR="00C07E2E" w:rsidRPr="00900479" w:rsidRDefault="00C07E2E" w:rsidP="005D0728">
            <w:pPr>
              <w:pStyle w:val="ColumnHeading"/>
              <w:widowControl/>
            </w:pPr>
            <w:r w:rsidRPr="00900479">
              <w:t>Komission teksti</w:t>
            </w:r>
          </w:p>
        </w:tc>
        <w:tc>
          <w:tcPr>
            <w:tcW w:w="4876" w:type="dxa"/>
          </w:tcPr>
          <w:p w14:paraId="2325E910" w14:textId="675DEE4F" w:rsidR="00C07E2E" w:rsidRPr="00900479" w:rsidRDefault="00C07E2E" w:rsidP="005D0728">
            <w:pPr>
              <w:pStyle w:val="ColumnHeading"/>
              <w:widowControl/>
            </w:pPr>
            <w:r w:rsidRPr="00900479">
              <w:t>Tarkistus</w:t>
            </w:r>
          </w:p>
        </w:tc>
      </w:tr>
      <w:tr w:rsidR="00C07E2E" w:rsidRPr="00900479" w14:paraId="64570C1D" w14:textId="0E73D103" w:rsidTr="00AA5E1E">
        <w:trPr>
          <w:jc w:val="center"/>
        </w:trPr>
        <w:tc>
          <w:tcPr>
            <w:tcW w:w="4876" w:type="dxa"/>
          </w:tcPr>
          <w:p w14:paraId="19F0701C" w14:textId="33E568D2" w:rsidR="00C07E2E" w:rsidRPr="00900479" w:rsidRDefault="00C07E2E" w:rsidP="005D0728">
            <w:pPr>
              <w:pStyle w:val="Normal6"/>
              <w:widowControl/>
            </w:pPr>
          </w:p>
        </w:tc>
        <w:tc>
          <w:tcPr>
            <w:tcW w:w="4876" w:type="dxa"/>
          </w:tcPr>
          <w:p w14:paraId="3809A04A" w14:textId="4D31E6E6" w:rsidR="00C07E2E" w:rsidRPr="00900479" w:rsidRDefault="00C07E2E" w:rsidP="005D0728">
            <w:pPr>
              <w:pStyle w:val="Normal6"/>
              <w:widowControl/>
              <w:rPr>
                <w:szCs w:val="24"/>
                <w:lang w:val="fi-FI"/>
              </w:rPr>
            </w:pPr>
            <w:r w:rsidRPr="00900479">
              <w:rPr>
                <w:b/>
                <w:i/>
                <w:lang w:val="fi-FI"/>
              </w:rPr>
              <w:t>(68 a)</w:t>
            </w:r>
            <w:r w:rsidRPr="00900479">
              <w:rPr>
                <w:b/>
                <w:i/>
                <w:lang w:val="fi-FI"/>
              </w:rPr>
              <w:tab/>
              <w:t xml:space="preserve">On myös tärkeää säilyttää jokaisen omistajan oikeus päättää vapaasti omaisuudestaan. Käytetyn ajoneuvon omistajan olisi voitava vapaasti päättää ajoneuvoja koskevien ohjeellisten kriteerien arvioinnin jälkeen, onko </w:t>
            </w:r>
            <w:r w:rsidRPr="00900479">
              <w:rPr>
                <w:b/>
                <w:i/>
                <w:lang w:val="fi-FI"/>
              </w:rPr>
              <w:lastRenderedPageBreak/>
              <w:t>ajoneuvo ilmoitettava romuajoneuvoksi ja toimitettava keräyspisteeseen tai valtuutettuun käsittelylaitokseen vai kannattaako se korjata.</w:t>
            </w:r>
          </w:p>
        </w:tc>
      </w:tr>
    </w:tbl>
    <w:p w14:paraId="7A7892CB" w14:textId="0C261033" w:rsidR="00C07E2E" w:rsidRPr="00900479" w:rsidRDefault="00C07E2E" w:rsidP="005D0728">
      <w:pPr>
        <w:widowControl/>
      </w:pPr>
    </w:p>
    <w:p w14:paraId="7EA462EA" w14:textId="05A3C37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60</w:t>
      </w:r>
    </w:p>
    <w:p w14:paraId="03739DE0" w14:textId="5F1FFA74" w:rsidR="00C07E2E" w:rsidRPr="00900479" w:rsidRDefault="00C07E2E" w:rsidP="005D0728">
      <w:pPr>
        <w:pStyle w:val="NormalBold"/>
        <w:widowControl/>
      </w:pPr>
      <w:r w:rsidRPr="00900479">
        <w:t>Ehdotus asetukseksi</w:t>
      </w:r>
    </w:p>
    <w:p w14:paraId="057C5F63" w14:textId="469405B7" w:rsidR="00C07E2E" w:rsidRPr="00900479" w:rsidRDefault="00C07E2E" w:rsidP="005D0728">
      <w:pPr>
        <w:pStyle w:val="NormalBold"/>
        <w:widowControl/>
      </w:pPr>
      <w:r w:rsidRPr="00900479">
        <w:t>Johdanto-osan 69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DEA6975" w14:textId="5DE54F08" w:rsidTr="00AA5E1E">
        <w:trPr>
          <w:jc w:val="center"/>
        </w:trPr>
        <w:tc>
          <w:tcPr>
            <w:tcW w:w="9752" w:type="dxa"/>
            <w:gridSpan w:val="2"/>
          </w:tcPr>
          <w:p w14:paraId="0F64179C" w14:textId="37AC0915" w:rsidR="00C07E2E" w:rsidRPr="00900479" w:rsidRDefault="00C07E2E" w:rsidP="005D0728">
            <w:pPr>
              <w:widowControl/>
            </w:pPr>
          </w:p>
        </w:tc>
      </w:tr>
      <w:tr w:rsidR="00C07E2E" w:rsidRPr="00900479" w14:paraId="2C414802" w14:textId="0ACA31C8" w:rsidTr="00AA5E1E">
        <w:trPr>
          <w:jc w:val="center"/>
        </w:trPr>
        <w:tc>
          <w:tcPr>
            <w:tcW w:w="4876" w:type="dxa"/>
          </w:tcPr>
          <w:p w14:paraId="74DC604D" w14:textId="7CB439AC" w:rsidR="00C07E2E" w:rsidRPr="00900479" w:rsidRDefault="00C07E2E" w:rsidP="005D0728">
            <w:pPr>
              <w:pStyle w:val="ColumnHeading"/>
              <w:widowControl/>
            </w:pPr>
            <w:r w:rsidRPr="00900479">
              <w:t>Komission teksti</w:t>
            </w:r>
          </w:p>
        </w:tc>
        <w:tc>
          <w:tcPr>
            <w:tcW w:w="4876" w:type="dxa"/>
          </w:tcPr>
          <w:p w14:paraId="45677005" w14:textId="38A41BC5" w:rsidR="00C07E2E" w:rsidRPr="00900479" w:rsidRDefault="00C07E2E" w:rsidP="005D0728">
            <w:pPr>
              <w:pStyle w:val="ColumnHeading"/>
              <w:widowControl/>
            </w:pPr>
            <w:r w:rsidRPr="00900479">
              <w:t>Tarkistus</w:t>
            </w:r>
          </w:p>
        </w:tc>
      </w:tr>
      <w:tr w:rsidR="00C07E2E" w:rsidRPr="00900479" w14:paraId="01E8076D" w14:textId="319595E1" w:rsidTr="00AA5E1E">
        <w:trPr>
          <w:jc w:val="center"/>
        </w:trPr>
        <w:tc>
          <w:tcPr>
            <w:tcW w:w="4876" w:type="dxa"/>
          </w:tcPr>
          <w:p w14:paraId="5F74468C" w14:textId="2ECA453D" w:rsidR="00C07E2E" w:rsidRPr="00900479" w:rsidRDefault="00C07E2E" w:rsidP="005D0728">
            <w:pPr>
              <w:pStyle w:val="Normal6"/>
              <w:widowControl/>
              <w:rPr>
                <w:lang w:val="fi-FI"/>
              </w:rPr>
            </w:pPr>
            <w:r w:rsidRPr="00900479">
              <w:rPr>
                <w:lang w:val="fi-FI"/>
              </w:rPr>
              <w:t>(69)</w:t>
            </w:r>
            <w:r w:rsidRPr="00900479">
              <w:rPr>
                <w:lang w:val="fi-FI"/>
              </w:rPr>
              <w:tab/>
              <w:t>EU:n toimintasuunnitelmassa ”Kohti ilman, veden ja maaperän saasteettomuutta”</w:t>
            </w:r>
            <w:r w:rsidRPr="00900479">
              <w:rPr>
                <w:vertAlign w:val="superscript"/>
                <w:lang w:val="fi-FI"/>
              </w:rPr>
              <w:t>59</w:t>
            </w:r>
            <w:r w:rsidRPr="00900479">
              <w:rPr>
                <w:lang w:val="fi-FI"/>
              </w:rPr>
              <w:t xml:space="preserve"> korostettiin, että komission on ehdotettava uusia toimenpiteitä, joilla puututaan romuajoneuvojen ja käytettyjen ajoneuvojen vientiin liittyvään unionin ulkoiseen ympäristöjalanjälkeen. Kun otetaan huomioon, että käytettyjen ajoneuvojen vienti aiheuttaa merkittäviä ympäristöön ja kansanterveyteen liittyviä haasteita, kuten YK:n ympäristöohjelma</w:t>
            </w:r>
            <w:r w:rsidRPr="00900479">
              <w:rPr>
                <w:vertAlign w:val="superscript"/>
                <w:lang w:val="fi-FI"/>
              </w:rPr>
              <w:t>60</w:t>
            </w:r>
            <w:r w:rsidRPr="00900479">
              <w:rPr>
                <w:lang w:val="fi-FI"/>
              </w:rPr>
              <w:t xml:space="preserve"> on osoittanut, ja että unioni on maailman suurin käytettyjen ajoneuvojen viejä, on tarpeen vahvistaa unionin tasolla erityiset vaatimukset, jotka koskevat käytettyjen ajoneuvojen vientiä [unionista]. Vaatimusten olisi perustuttava objektiivisiin kriteereihin, joilla määritetään, että käytetty ajoneuvo ei ole romuajoneuvo, </w:t>
            </w:r>
            <w:r w:rsidRPr="00900479">
              <w:rPr>
                <w:b/>
                <w:i/>
                <w:lang w:val="fi-FI"/>
              </w:rPr>
              <w:t>ja</w:t>
            </w:r>
            <w:r w:rsidRPr="00900479">
              <w:rPr>
                <w:lang w:val="fi-FI"/>
              </w:rPr>
              <w:t xml:space="preserve"> ajoneuvon olisi oltava liikennekelpoinen Euroopan parlamentin ja neuvoston direktiivin 2014/45/EU</w:t>
            </w:r>
            <w:r w:rsidRPr="00900479">
              <w:rPr>
                <w:bCs/>
                <w:iCs/>
                <w:vertAlign w:val="superscript"/>
                <w:lang w:val="fi-FI"/>
              </w:rPr>
              <w:t>61</w:t>
            </w:r>
            <w:r w:rsidRPr="00900479">
              <w:rPr>
                <w:lang w:val="fi-FI"/>
              </w:rPr>
              <w:t xml:space="preserve"> mukaisesti. Tällä olisi varmistettava, että kolmanteen maahan voidaan viedä ainoastaan sellaisia käytettyjä ajoneuvoja, jotka soveltuvat tieliikenteeseen unionissa, mikä vähentää riskiä siitä, että käytettyjen ajoneuvojen vienti unionista lisää ilman saastumista tai liikenneonnettomuuksia kolmansissa maissa. Jotta tulliviranomaiset voisivat todentaa, että kyseiset vaatimukset täyttyvät viennin yhteydessä, käytettyä ajoneuvoa vievää henkilöä olisi vaadittava antamaan kyseisille viranomaisille ajoneuvon valmistenumero ja vakuutus, jossa vahvistetaan, että käytetty ajoneuvo ei ole romuajoneuvo </w:t>
            </w:r>
            <w:r w:rsidRPr="00900479">
              <w:rPr>
                <w:b/>
                <w:i/>
                <w:lang w:val="fi-FI"/>
              </w:rPr>
              <w:t>ja</w:t>
            </w:r>
            <w:r w:rsidRPr="00900479">
              <w:rPr>
                <w:lang w:val="fi-FI"/>
              </w:rPr>
              <w:t xml:space="preserve"> että sitä pidetään liikennekelpoisena.</w:t>
            </w:r>
          </w:p>
        </w:tc>
        <w:tc>
          <w:tcPr>
            <w:tcW w:w="4876" w:type="dxa"/>
          </w:tcPr>
          <w:p w14:paraId="0AC35030" w14:textId="0D593010" w:rsidR="00C07E2E" w:rsidRPr="00900479" w:rsidRDefault="00C07E2E" w:rsidP="005D0728">
            <w:pPr>
              <w:pStyle w:val="Normal6"/>
              <w:widowControl/>
              <w:rPr>
                <w:szCs w:val="24"/>
                <w:lang w:val="fi-FI"/>
              </w:rPr>
            </w:pPr>
            <w:r w:rsidRPr="00900479">
              <w:rPr>
                <w:lang w:val="fi-FI"/>
              </w:rPr>
              <w:t>(69)</w:t>
            </w:r>
            <w:r w:rsidRPr="00900479">
              <w:rPr>
                <w:lang w:val="fi-FI"/>
              </w:rPr>
              <w:tab/>
              <w:t>EU:n toimintasuunnitelmassa ”Kohti ilman, veden ja maaperän saasteettomuutta”</w:t>
            </w:r>
            <w:r w:rsidRPr="00900479">
              <w:rPr>
                <w:vertAlign w:val="superscript"/>
                <w:lang w:val="fi-FI"/>
              </w:rPr>
              <w:t>59</w:t>
            </w:r>
            <w:r w:rsidRPr="00900479">
              <w:rPr>
                <w:lang w:val="fi-FI"/>
              </w:rPr>
              <w:t xml:space="preserve"> korostettiin, että komission on ehdotettava uusia toimenpiteitä, joilla puututaan romuajoneuvojen ja käytettyjen ajoneuvojen vientiin liittyvään unionin ulkoiseen ympäristöjalanjälkeen. Kun otetaan huomioon, että käytettyjen ajoneuvojen vienti aiheuttaa merkittäviä ympäristöön ja kansanterveyteen liittyviä haasteita, kuten YK:n ympäristöohjelma</w:t>
            </w:r>
            <w:r w:rsidRPr="00900479">
              <w:rPr>
                <w:vertAlign w:val="superscript"/>
                <w:lang w:val="fi-FI"/>
              </w:rPr>
              <w:t>60</w:t>
            </w:r>
            <w:r w:rsidRPr="00900479">
              <w:rPr>
                <w:lang w:val="fi-FI"/>
              </w:rPr>
              <w:t xml:space="preserve"> on osoittanut, ja että unioni on maailman suurin käytettyjen ajoneuvojen viejä, on tarpeen vahvistaa unionin tasolla erityiset vaatimukset, jotka koskevat käytettyjen ajoneuvojen vientiä [unionista]. Vaatimusten olisi perustuttava objektiivisiin kriteereihin, joilla määritetään, että käytetty ajoneuvo ei ole romuajoneuvo, </w:t>
            </w:r>
            <w:r w:rsidRPr="00900479">
              <w:rPr>
                <w:b/>
                <w:i/>
                <w:lang w:val="fi-FI"/>
              </w:rPr>
              <w:t>tai</w:t>
            </w:r>
            <w:r w:rsidRPr="00900479">
              <w:rPr>
                <w:lang w:val="fi-FI"/>
              </w:rPr>
              <w:t xml:space="preserve"> ajoneuvon olisi oltava liikennekelpoinen Euroopan parlamentin ja neuvoston direktiivin 2014/45/EU</w:t>
            </w:r>
            <w:r w:rsidRPr="00900479">
              <w:rPr>
                <w:vertAlign w:val="superscript"/>
                <w:lang w:val="fi-FI"/>
              </w:rPr>
              <w:t>61</w:t>
            </w:r>
            <w:r w:rsidRPr="00900479">
              <w:rPr>
                <w:lang w:val="fi-FI"/>
              </w:rPr>
              <w:t xml:space="preserve"> mukaisesti</w:t>
            </w:r>
            <w:r w:rsidRPr="00900479">
              <w:rPr>
                <w:b/>
                <w:i/>
                <w:lang w:val="fi-FI"/>
              </w:rPr>
              <w:t>, ja sen olisi sisällyttävä kansalliseen ajoneuvorekisteriin</w:t>
            </w:r>
            <w:r w:rsidRPr="00900479">
              <w:rPr>
                <w:lang w:val="fi-FI"/>
              </w:rPr>
              <w:t xml:space="preserve">. Tällä olisi varmistettava, että kolmanteen maahan voidaan viedä ainoastaan sellaisia käytettyjä ajoneuvoja, jotka soveltuvat tieliikenteeseen unionissa, mikä vähentää riskiä siitä, että käytettyjen ajoneuvojen vienti unionista lisää ilman saastumista tai liikenneonnettomuuksia kolmansissa maissa. Jotta tulliviranomaiset voisivat todentaa, että kyseiset vaatimukset täyttyvät viennin yhteydessä, käytettyä ajoneuvoa vievää henkilöä olisi vaadittava antamaan kyseisille viranomaisille ajoneuvon valmistenumero ja vakuutus, jossa vahvistetaan, että käytetty ajoneuvo </w:t>
            </w:r>
            <w:r w:rsidRPr="00900479">
              <w:rPr>
                <w:lang w:val="fi-FI"/>
              </w:rPr>
              <w:lastRenderedPageBreak/>
              <w:t xml:space="preserve">ei ole romuajoneuvo </w:t>
            </w:r>
            <w:r w:rsidRPr="00900479">
              <w:rPr>
                <w:b/>
                <w:i/>
                <w:lang w:val="fi-FI"/>
              </w:rPr>
              <w:t>tai</w:t>
            </w:r>
            <w:r w:rsidRPr="00900479">
              <w:rPr>
                <w:lang w:val="fi-FI"/>
              </w:rPr>
              <w:t xml:space="preserve"> että sitä pidetään liikennekelpoisena.</w:t>
            </w:r>
          </w:p>
        </w:tc>
      </w:tr>
      <w:tr w:rsidR="00C07E2E" w:rsidRPr="00900479" w14:paraId="1A8B4D42" w14:textId="33064EDF" w:rsidTr="00AA5E1E">
        <w:trPr>
          <w:jc w:val="center"/>
        </w:trPr>
        <w:tc>
          <w:tcPr>
            <w:tcW w:w="4876" w:type="dxa"/>
          </w:tcPr>
          <w:p w14:paraId="3D7186BD" w14:textId="6904779B" w:rsidR="00C07E2E" w:rsidRPr="00900479" w:rsidRDefault="00C07E2E" w:rsidP="005D0728">
            <w:pPr>
              <w:pStyle w:val="Normal6"/>
              <w:widowControl/>
            </w:pPr>
            <w:r w:rsidRPr="00900479">
              <w:lastRenderedPageBreak/>
              <w:t>__________________</w:t>
            </w:r>
          </w:p>
        </w:tc>
        <w:tc>
          <w:tcPr>
            <w:tcW w:w="4876" w:type="dxa"/>
          </w:tcPr>
          <w:p w14:paraId="474AC599" w14:textId="5D73801A" w:rsidR="00C07E2E" w:rsidRPr="00900479" w:rsidRDefault="00C07E2E" w:rsidP="005D0728">
            <w:pPr>
              <w:pStyle w:val="Normal6"/>
              <w:widowControl/>
              <w:rPr>
                <w:szCs w:val="24"/>
              </w:rPr>
            </w:pPr>
            <w:r w:rsidRPr="00900479">
              <w:t>__________________</w:t>
            </w:r>
          </w:p>
        </w:tc>
      </w:tr>
      <w:tr w:rsidR="00C07E2E" w:rsidRPr="00900479" w14:paraId="3D93A77F" w14:textId="377DCF4B" w:rsidTr="00AA5E1E">
        <w:trPr>
          <w:jc w:val="center"/>
        </w:trPr>
        <w:tc>
          <w:tcPr>
            <w:tcW w:w="4876" w:type="dxa"/>
          </w:tcPr>
          <w:p w14:paraId="6D1FAC2C" w14:textId="79E9AA33" w:rsidR="00C07E2E" w:rsidRPr="00900479" w:rsidRDefault="00C07E2E" w:rsidP="005D0728">
            <w:pPr>
              <w:pStyle w:val="Normal6"/>
              <w:widowControl/>
            </w:pPr>
            <w:r w:rsidRPr="00900479">
              <w:rPr>
                <w:vertAlign w:val="superscript"/>
              </w:rPr>
              <w:t>59</w:t>
            </w:r>
            <w:r w:rsidRPr="00900479">
              <w:t xml:space="preserve"> </w:t>
            </w:r>
            <w:proofErr w:type="gramStart"/>
            <w:r w:rsidRPr="00900479">
              <w:t>COM(</w:t>
            </w:r>
            <w:proofErr w:type="gramEnd"/>
            <w:r w:rsidRPr="00900479">
              <w:t>2021)</w:t>
            </w:r>
            <w:r w:rsidRPr="00197053">
              <w:rPr>
                <w:b/>
                <w:bCs/>
                <w:i/>
                <w:iCs/>
              </w:rPr>
              <w:t>400</w:t>
            </w:r>
            <w:r w:rsidRPr="00900479">
              <w:t>.</w:t>
            </w:r>
          </w:p>
        </w:tc>
        <w:tc>
          <w:tcPr>
            <w:tcW w:w="4876" w:type="dxa"/>
          </w:tcPr>
          <w:p w14:paraId="731D13F6" w14:textId="317EF9C7" w:rsidR="00C07E2E" w:rsidRPr="00900479" w:rsidRDefault="00C07E2E" w:rsidP="005D0728">
            <w:pPr>
              <w:pStyle w:val="Normal6"/>
              <w:widowControl/>
              <w:rPr>
                <w:szCs w:val="24"/>
              </w:rPr>
            </w:pPr>
            <w:r w:rsidRPr="00900479">
              <w:rPr>
                <w:vertAlign w:val="superscript"/>
              </w:rPr>
              <w:t>59</w:t>
            </w:r>
            <w:r w:rsidRPr="00900479">
              <w:t xml:space="preserve"> </w:t>
            </w:r>
            <w:proofErr w:type="gramStart"/>
            <w:r w:rsidRPr="00900479">
              <w:t>COM(</w:t>
            </w:r>
            <w:proofErr w:type="gramEnd"/>
            <w:r w:rsidRPr="00900479">
              <w:t>2021)</w:t>
            </w:r>
            <w:r w:rsidR="00197053">
              <w:t>0</w:t>
            </w:r>
            <w:r w:rsidRPr="00900479">
              <w:t>400.</w:t>
            </w:r>
          </w:p>
        </w:tc>
      </w:tr>
      <w:tr w:rsidR="00C07E2E" w:rsidRPr="00900479" w14:paraId="4694FDAB" w14:textId="236D64CE" w:rsidTr="00AA5E1E">
        <w:trPr>
          <w:jc w:val="center"/>
        </w:trPr>
        <w:tc>
          <w:tcPr>
            <w:tcW w:w="4876" w:type="dxa"/>
          </w:tcPr>
          <w:p w14:paraId="648D98F6" w14:textId="1CBC1F0A" w:rsidR="00C07E2E" w:rsidRPr="00900479" w:rsidRDefault="00C07E2E" w:rsidP="005D0728">
            <w:pPr>
              <w:pStyle w:val="Normal6"/>
              <w:widowControl/>
              <w:rPr>
                <w:lang w:val="fi-FI"/>
              </w:rPr>
            </w:pPr>
            <w:r w:rsidRPr="00900479">
              <w:rPr>
                <w:vertAlign w:val="superscript"/>
                <w:lang w:val="fi-FI"/>
              </w:rPr>
              <w:t>60</w:t>
            </w:r>
            <w:r w:rsidRPr="00900479">
              <w:rPr>
                <w:lang w:val="fi-FI"/>
              </w:rPr>
              <w:t xml:space="preserve"> https://www.unep.org/resources/report/global-trade-used-vehicles-report</w:t>
            </w:r>
          </w:p>
        </w:tc>
        <w:tc>
          <w:tcPr>
            <w:tcW w:w="4876" w:type="dxa"/>
          </w:tcPr>
          <w:p w14:paraId="27320FCD" w14:textId="36883BDD" w:rsidR="00C07E2E" w:rsidRPr="00900479" w:rsidRDefault="00C07E2E" w:rsidP="005D0728">
            <w:pPr>
              <w:pStyle w:val="Normal6"/>
              <w:widowControl/>
              <w:rPr>
                <w:szCs w:val="24"/>
                <w:lang w:val="fi-FI"/>
              </w:rPr>
            </w:pPr>
            <w:r w:rsidRPr="00900479">
              <w:rPr>
                <w:vertAlign w:val="superscript"/>
                <w:lang w:val="fi-FI"/>
              </w:rPr>
              <w:t>60</w:t>
            </w:r>
            <w:r w:rsidRPr="00900479">
              <w:rPr>
                <w:lang w:val="fi-FI"/>
              </w:rPr>
              <w:t xml:space="preserve"> https://www.unep.org/resources/report/global-trade-used-vehicles-report</w:t>
            </w:r>
          </w:p>
        </w:tc>
      </w:tr>
      <w:tr w:rsidR="00C07E2E" w:rsidRPr="00900479" w14:paraId="73C4E17A" w14:textId="1DD69291" w:rsidTr="00AA5E1E">
        <w:trPr>
          <w:jc w:val="center"/>
        </w:trPr>
        <w:tc>
          <w:tcPr>
            <w:tcW w:w="4876" w:type="dxa"/>
          </w:tcPr>
          <w:p w14:paraId="5CD46CED" w14:textId="190388F1" w:rsidR="00C07E2E" w:rsidRPr="00900479" w:rsidRDefault="00C07E2E" w:rsidP="005D0728">
            <w:pPr>
              <w:pStyle w:val="Normal6"/>
              <w:widowControl/>
              <w:rPr>
                <w:lang w:val="fi-FI"/>
              </w:rPr>
            </w:pPr>
            <w:r w:rsidRPr="00900479">
              <w:rPr>
                <w:vertAlign w:val="superscript"/>
                <w:lang w:val="fi-FI"/>
              </w:rPr>
              <w:t>61</w:t>
            </w:r>
            <w:r w:rsidRPr="00900479">
              <w:rPr>
                <w:lang w:val="fi-FI"/>
              </w:rPr>
              <w:t xml:space="preserve"> Euroopan parlamentin ja neuvoston direktiivi 2014/45/EU, annettu 3 päivänä huhtikuuta 2014, moottoriajoneuvojen ja niiden perävaunujen määräaikaiskatsastuksista sekä direktiivin 2009/40/EY kumoamisesta (EUVL L 127, 29.4.2014, s. 51</w:t>
            </w:r>
            <w:r w:rsidRPr="00197053">
              <w:rPr>
                <w:b/>
                <w:bCs/>
                <w:i/>
                <w:iCs/>
                <w:lang w:val="fi-FI"/>
              </w:rPr>
              <w:t>–128</w:t>
            </w:r>
            <w:r w:rsidRPr="00900479">
              <w:rPr>
                <w:lang w:val="fi-FI"/>
              </w:rPr>
              <w:t>).</w:t>
            </w:r>
          </w:p>
        </w:tc>
        <w:tc>
          <w:tcPr>
            <w:tcW w:w="4876" w:type="dxa"/>
          </w:tcPr>
          <w:p w14:paraId="5C6397D6" w14:textId="7B7C111A" w:rsidR="00C07E2E" w:rsidRPr="00900479" w:rsidRDefault="00C07E2E" w:rsidP="005D0728">
            <w:pPr>
              <w:pStyle w:val="Normal6"/>
              <w:widowControl/>
              <w:rPr>
                <w:szCs w:val="24"/>
                <w:lang w:val="fi-FI"/>
              </w:rPr>
            </w:pPr>
            <w:r w:rsidRPr="00900479">
              <w:rPr>
                <w:vertAlign w:val="superscript"/>
                <w:lang w:val="fi-FI"/>
              </w:rPr>
              <w:t>61</w:t>
            </w:r>
            <w:r w:rsidRPr="00900479">
              <w:rPr>
                <w:lang w:val="fi-FI"/>
              </w:rPr>
              <w:t xml:space="preserve"> Euroopan parlamentin ja neuvoston direktiivi 2014/45/EU, annettu 3 päivänä huhtikuuta 2014, moottoriajoneuvojen ja niiden perävaunujen määräaikaiskatsastuksista sekä direktiivin 2009/40/EY kumoamisesta (EUVL L 127, 29.4.2014, s. 51).</w:t>
            </w:r>
          </w:p>
        </w:tc>
      </w:tr>
    </w:tbl>
    <w:p w14:paraId="630B055F" w14:textId="4BC18B8F" w:rsidR="00C07E2E" w:rsidRPr="00900479" w:rsidRDefault="00C07E2E" w:rsidP="005D0728">
      <w:pPr>
        <w:widowControl/>
      </w:pPr>
    </w:p>
    <w:p w14:paraId="38D9F7B0" w14:textId="45B8FC1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61</w:t>
      </w:r>
    </w:p>
    <w:p w14:paraId="1CFFDD2D" w14:textId="4998DC0F" w:rsidR="00C07E2E" w:rsidRPr="00900479" w:rsidRDefault="00C07E2E" w:rsidP="005D0728">
      <w:pPr>
        <w:pStyle w:val="NormalBold"/>
        <w:widowControl/>
      </w:pPr>
      <w:r w:rsidRPr="00900479">
        <w:t>Ehdotus asetukseksi</w:t>
      </w:r>
    </w:p>
    <w:p w14:paraId="1ED4D0B4" w14:textId="74A3BA96" w:rsidR="00C07E2E" w:rsidRPr="00900479" w:rsidRDefault="00C07E2E" w:rsidP="005D0728">
      <w:pPr>
        <w:pStyle w:val="NormalBold"/>
        <w:widowControl/>
      </w:pPr>
      <w:r w:rsidRPr="00900479">
        <w:t>Johdanto-osan 70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386CB9D" w14:textId="7525A47F" w:rsidTr="00AA5E1E">
        <w:trPr>
          <w:jc w:val="center"/>
        </w:trPr>
        <w:tc>
          <w:tcPr>
            <w:tcW w:w="9752" w:type="dxa"/>
            <w:gridSpan w:val="2"/>
          </w:tcPr>
          <w:p w14:paraId="65575C8F" w14:textId="483A06DA" w:rsidR="00C07E2E" w:rsidRPr="00900479" w:rsidRDefault="00C07E2E" w:rsidP="005D0728">
            <w:pPr>
              <w:widowControl/>
            </w:pPr>
          </w:p>
        </w:tc>
      </w:tr>
      <w:tr w:rsidR="00C07E2E" w:rsidRPr="00900479" w14:paraId="448E2F06" w14:textId="1C5C9C7D" w:rsidTr="00AA5E1E">
        <w:trPr>
          <w:jc w:val="center"/>
        </w:trPr>
        <w:tc>
          <w:tcPr>
            <w:tcW w:w="4876" w:type="dxa"/>
          </w:tcPr>
          <w:p w14:paraId="453E34EE" w14:textId="54F68527" w:rsidR="00C07E2E" w:rsidRPr="00900479" w:rsidRDefault="00C07E2E" w:rsidP="005D0728">
            <w:pPr>
              <w:pStyle w:val="ColumnHeading"/>
              <w:widowControl/>
            </w:pPr>
            <w:r w:rsidRPr="00900479">
              <w:t>Komission teksti</w:t>
            </w:r>
          </w:p>
        </w:tc>
        <w:tc>
          <w:tcPr>
            <w:tcW w:w="4876" w:type="dxa"/>
          </w:tcPr>
          <w:p w14:paraId="7E8161B4" w14:textId="26E0E276" w:rsidR="00C07E2E" w:rsidRPr="00900479" w:rsidRDefault="00C07E2E" w:rsidP="005D0728">
            <w:pPr>
              <w:pStyle w:val="ColumnHeading"/>
              <w:widowControl/>
            </w:pPr>
            <w:r w:rsidRPr="00900479">
              <w:t>Tarkistus</w:t>
            </w:r>
          </w:p>
        </w:tc>
      </w:tr>
      <w:tr w:rsidR="00C07E2E" w:rsidRPr="00900479" w14:paraId="76543BDE" w14:textId="3D905FAF" w:rsidTr="00AA5E1E">
        <w:trPr>
          <w:jc w:val="center"/>
        </w:trPr>
        <w:tc>
          <w:tcPr>
            <w:tcW w:w="4876" w:type="dxa"/>
          </w:tcPr>
          <w:p w14:paraId="1DAEE41B" w14:textId="452A50A3" w:rsidR="00C07E2E" w:rsidRPr="00900479" w:rsidRDefault="00C07E2E" w:rsidP="005D0728">
            <w:pPr>
              <w:pStyle w:val="Normal6"/>
              <w:widowControl/>
              <w:rPr>
                <w:lang w:val="fi-FI"/>
              </w:rPr>
            </w:pPr>
            <w:r w:rsidRPr="00900479">
              <w:rPr>
                <w:lang w:val="fi-FI"/>
              </w:rPr>
              <w:t>(70)</w:t>
            </w:r>
            <w:r w:rsidRPr="00900479">
              <w:rPr>
                <w:lang w:val="fi-FI"/>
              </w:rPr>
              <w:tab/>
              <w:t xml:space="preserve">On tärkeää perustaa mekanismi, jolla voidaan tehokkaasti todentaa, että käytetyt ajoneuvot täyttävät vientivaatimukset, haittaamatta kuitenkaan unionin ja kolmansien maiden välistä kauppaa. Sen vuoksi komission olisi perustettava sähköinen järjestelmä, jonka avulla jäsenvaltioiden viranomaiset voivat vaihtaa reaaliaikaisesti tietoja vientiin tarkoitettujen käytettyjen ajoneuvojen valmistenumeroista ja liikennekelpoisuudesta. Komissio on kehittänyt MOVE-HUB-viestienvaihtoalustan, jonka avulla voidaan vaihtaa viestejä jäsenvaltioiden kansallisten sähköisten rekisterien </w:t>
            </w:r>
            <w:proofErr w:type="spellStart"/>
            <w:r w:rsidRPr="00900479">
              <w:rPr>
                <w:lang w:val="fi-FI"/>
              </w:rPr>
              <w:t>yhteenliittämistä</w:t>
            </w:r>
            <w:proofErr w:type="spellEnd"/>
            <w:r w:rsidRPr="00900479">
              <w:rPr>
                <w:lang w:val="fi-FI"/>
              </w:rPr>
              <w:t xml:space="preserve"> varten. MOVE-HUB-alustassa on jo nykyisin tätä tukevia ominaisuuksia ja toimintoja, jotka liittyvät unionissa rekisteröityjä ajoneuvoja koskevien tietojen jakamiseen ajoneuvorekisteriviranomaisten välillä. Alusta isännöi tällä hetkellä maantiekuljetusyritysrekisterien (ERRU) </w:t>
            </w:r>
            <w:proofErr w:type="spellStart"/>
            <w:r w:rsidRPr="00900479">
              <w:rPr>
                <w:lang w:val="fi-FI"/>
              </w:rPr>
              <w:t>yhteenliitäntää</w:t>
            </w:r>
            <w:proofErr w:type="spellEnd"/>
            <w:r w:rsidRPr="00900479">
              <w:rPr>
                <w:lang w:val="fi-FI"/>
              </w:rPr>
              <w:t>, ajokorttirekistereitä (RESPER), ammattikuljettajien koulutusrekisterien (</w:t>
            </w:r>
            <w:proofErr w:type="spellStart"/>
            <w:r w:rsidRPr="00900479">
              <w:rPr>
                <w:lang w:val="fi-FI"/>
              </w:rPr>
              <w:t>ProDriveNet</w:t>
            </w:r>
            <w:proofErr w:type="spellEnd"/>
            <w:r w:rsidRPr="00900479">
              <w:rPr>
                <w:lang w:val="fi-FI"/>
              </w:rPr>
              <w:t xml:space="preserve">) </w:t>
            </w:r>
            <w:proofErr w:type="spellStart"/>
            <w:r w:rsidRPr="00900479">
              <w:rPr>
                <w:lang w:val="fi-FI"/>
              </w:rPr>
              <w:t>yhteenliitäntää</w:t>
            </w:r>
            <w:proofErr w:type="spellEnd"/>
            <w:r w:rsidRPr="00900479">
              <w:rPr>
                <w:lang w:val="fi-FI"/>
              </w:rPr>
              <w:t xml:space="preserve">, ajoneuvojen </w:t>
            </w:r>
            <w:r w:rsidRPr="00900479">
              <w:rPr>
                <w:lang w:val="fi-FI"/>
              </w:rPr>
              <w:lastRenderedPageBreak/>
              <w:t>tienvarsitarkastuksissa havaittujen puutteiden ilmoitusjärjestelmää (RSI) ja ajopiirturikorttirekistereiden (</w:t>
            </w:r>
            <w:proofErr w:type="spellStart"/>
            <w:r w:rsidRPr="00900479">
              <w:rPr>
                <w:lang w:val="fi-FI"/>
              </w:rPr>
              <w:t>TACHOnet</w:t>
            </w:r>
            <w:proofErr w:type="spellEnd"/>
            <w:r w:rsidRPr="00900479">
              <w:rPr>
                <w:lang w:val="fi-FI"/>
              </w:rPr>
              <w:t xml:space="preserve">) </w:t>
            </w:r>
            <w:proofErr w:type="spellStart"/>
            <w:r w:rsidRPr="00900479">
              <w:rPr>
                <w:lang w:val="fi-FI"/>
              </w:rPr>
              <w:t>yhteenliitäntää</w:t>
            </w:r>
            <w:proofErr w:type="spellEnd"/>
            <w:r w:rsidRPr="00900479">
              <w:rPr>
                <w:lang w:val="fi-FI"/>
              </w:rPr>
              <w:t>. MOVE-</w:t>
            </w:r>
            <w:proofErr w:type="spellStart"/>
            <w:r w:rsidRPr="00900479">
              <w:rPr>
                <w:lang w:val="fi-FI"/>
              </w:rPr>
              <w:t>HUBin</w:t>
            </w:r>
            <w:proofErr w:type="spellEnd"/>
            <w:r w:rsidRPr="00900479">
              <w:rPr>
                <w:lang w:val="fi-FI"/>
              </w:rPr>
              <w:t xml:space="preserve"> toimintoja olisi siis laajennettava edelleen, jotta voidaan vaihtaa tietoja vientiin tarkoitettujen käytettyjen ajoneuvojen valmistenumeroista ja liikennekelpoisuudesta. Jotta tulli voi todentaa sähköisesti ja automaattisesti, onko vientiin tarkoitettu käytetty ajoneuvo vientivaatimusten mukainen, MOVE-</w:t>
            </w:r>
            <w:proofErr w:type="spellStart"/>
            <w:r w:rsidRPr="00900479">
              <w:rPr>
                <w:lang w:val="fi-FI"/>
              </w:rPr>
              <w:t>HUBin</w:t>
            </w:r>
            <w:proofErr w:type="spellEnd"/>
            <w:r w:rsidRPr="00900479">
              <w:rPr>
                <w:lang w:val="fi-FI"/>
              </w:rPr>
              <w:t xml:space="preserve"> ylläpitämä sähköinen järjestelmä olisi liitettävä EU:n tullialan yhdennettyyn palveluympäristöön Euroopan parlamentin ja neuvoston asetuksen (EU) 2022/2399</w:t>
            </w:r>
            <w:r w:rsidRPr="00900479">
              <w:rPr>
                <w:vertAlign w:val="superscript"/>
                <w:lang w:val="fi-FI"/>
              </w:rPr>
              <w:t>62</w:t>
            </w:r>
            <w:r w:rsidRPr="00900479">
              <w:rPr>
                <w:lang w:val="fi-FI"/>
              </w:rPr>
              <w:t xml:space="preserve"> mukaisesti. Mainitussa asetuksessa säädetään automatisoitujen tarkastusten kattavasta kehyksestä, jota sovelletaan tiettyyn muuta kuin tullialaa koskevaan unionin muodollisuuteen. Tässä asetuksessa olisi siksi vahvistettava tärkeimmät tarkastettavat tekijät, kun taas tarkastuksen täytäntöönpanon teknisistä näkökohdista säädettäisiin asetuksessa (EU) 2022/2399.</w:t>
            </w:r>
          </w:p>
        </w:tc>
        <w:tc>
          <w:tcPr>
            <w:tcW w:w="4876" w:type="dxa"/>
          </w:tcPr>
          <w:p w14:paraId="59719B00" w14:textId="130B8F97" w:rsidR="00C07E2E" w:rsidRPr="00900479" w:rsidRDefault="00C07E2E" w:rsidP="005D0728">
            <w:pPr>
              <w:pStyle w:val="Normal6"/>
              <w:widowControl/>
              <w:rPr>
                <w:szCs w:val="24"/>
                <w:lang w:val="fi-FI"/>
              </w:rPr>
            </w:pPr>
            <w:r w:rsidRPr="00900479">
              <w:rPr>
                <w:lang w:val="fi-FI"/>
              </w:rPr>
              <w:lastRenderedPageBreak/>
              <w:t>(70)</w:t>
            </w:r>
            <w:r w:rsidRPr="00900479">
              <w:rPr>
                <w:lang w:val="fi-FI"/>
              </w:rPr>
              <w:tab/>
              <w:t xml:space="preserve">On tärkeää perustaa mekanismi, jolla voidaan tehokkaasti todentaa, että käytetyt ajoneuvot täyttävät vientivaatimukset, haittaamatta kuitenkaan unionin ja kolmansien maiden välistä kauppaa. Sen vuoksi komission olisi perustettava sähköinen järjestelmä, jonka avulla jäsenvaltioiden viranomaiset voivat vaihtaa </w:t>
            </w:r>
            <w:r w:rsidRPr="00900479">
              <w:rPr>
                <w:b/>
                <w:i/>
                <w:lang w:val="fi-FI"/>
              </w:rPr>
              <w:t xml:space="preserve">ja todentaa </w:t>
            </w:r>
            <w:r w:rsidRPr="00900479">
              <w:rPr>
                <w:lang w:val="fi-FI"/>
              </w:rPr>
              <w:t xml:space="preserve">reaaliaikaisesti tietoja vientiin tarkoitettujen käytettyjen ajoneuvojen valmistenumeroista ja liikennekelpoisuudesta. Komissio on kehittänyt MOVE-HUB-viestienvaihtoalustan, jonka avulla voidaan vaihtaa viestejä jäsenvaltioiden kansallisten sähköisten rekisterien </w:t>
            </w:r>
            <w:proofErr w:type="spellStart"/>
            <w:r w:rsidRPr="00900479">
              <w:rPr>
                <w:lang w:val="fi-FI"/>
              </w:rPr>
              <w:t>yhteenliitäntää</w:t>
            </w:r>
            <w:proofErr w:type="spellEnd"/>
            <w:r w:rsidRPr="00900479">
              <w:rPr>
                <w:lang w:val="fi-FI"/>
              </w:rPr>
              <w:t xml:space="preserve"> varten. MOVE-HUB-alustassa on jo nykyisin tätä tukevia ominaisuuksia ja toimintoja, jotka liittyvät unionissa rekisteröityjä ajoneuvoja koskevien tietojen jakamiseen ajoneuvorekisteriviranomaisten välillä. </w:t>
            </w:r>
            <w:r w:rsidRPr="00900479">
              <w:rPr>
                <w:b/>
                <w:i/>
                <w:lang w:val="fi-FI"/>
              </w:rPr>
              <w:t>Jäsenvaltioiden olisi voitava käyttää eurooppalaista ajoneuvo- ja ajokorttitietojärjestelmää (EUCARIS) liittyäkseen sähköiseen MOVE-HUB-järjestelmään.</w:t>
            </w:r>
            <w:r w:rsidRPr="00900479">
              <w:rPr>
                <w:lang w:val="fi-FI"/>
              </w:rPr>
              <w:t xml:space="preserve"> Alusta isännöi tällä hetkellä maantiekuljetusyritysrekisterien (ERRU) </w:t>
            </w:r>
            <w:proofErr w:type="spellStart"/>
            <w:r w:rsidRPr="00900479">
              <w:rPr>
                <w:lang w:val="fi-FI"/>
              </w:rPr>
              <w:lastRenderedPageBreak/>
              <w:t>yhteenliitäntää</w:t>
            </w:r>
            <w:proofErr w:type="spellEnd"/>
            <w:r w:rsidRPr="00900479">
              <w:rPr>
                <w:lang w:val="fi-FI"/>
              </w:rPr>
              <w:t>, ajokorttirekistereitä (RESPER), ammattikuljettajien koulutusrekisterien (</w:t>
            </w:r>
            <w:proofErr w:type="spellStart"/>
            <w:r w:rsidRPr="00900479">
              <w:rPr>
                <w:lang w:val="fi-FI"/>
              </w:rPr>
              <w:t>ProDriveNet</w:t>
            </w:r>
            <w:proofErr w:type="spellEnd"/>
            <w:r w:rsidRPr="00900479">
              <w:rPr>
                <w:lang w:val="fi-FI"/>
              </w:rPr>
              <w:t xml:space="preserve">) </w:t>
            </w:r>
            <w:proofErr w:type="spellStart"/>
            <w:r w:rsidRPr="00900479">
              <w:rPr>
                <w:lang w:val="fi-FI"/>
              </w:rPr>
              <w:t>yhteenliitäntää</w:t>
            </w:r>
            <w:proofErr w:type="spellEnd"/>
            <w:r w:rsidRPr="00900479">
              <w:rPr>
                <w:lang w:val="fi-FI"/>
              </w:rPr>
              <w:t>, ajoneuvojen tienvarsitarkastuksissa havaittujen puutteiden ilmoitusjärjestelmää (RSI) ja ajopiirturikorttirekistereiden (</w:t>
            </w:r>
            <w:proofErr w:type="spellStart"/>
            <w:r w:rsidRPr="00900479">
              <w:rPr>
                <w:lang w:val="fi-FI"/>
              </w:rPr>
              <w:t>TACHOnet</w:t>
            </w:r>
            <w:proofErr w:type="spellEnd"/>
            <w:r w:rsidRPr="00900479">
              <w:rPr>
                <w:lang w:val="fi-FI"/>
              </w:rPr>
              <w:t xml:space="preserve">) </w:t>
            </w:r>
            <w:proofErr w:type="spellStart"/>
            <w:r w:rsidRPr="00900479">
              <w:rPr>
                <w:lang w:val="fi-FI"/>
              </w:rPr>
              <w:t>yhteenliitäntää</w:t>
            </w:r>
            <w:proofErr w:type="spellEnd"/>
            <w:r w:rsidRPr="00900479">
              <w:rPr>
                <w:lang w:val="fi-FI"/>
              </w:rPr>
              <w:t>. MOVE-</w:t>
            </w:r>
            <w:proofErr w:type="spellStart"/>
            <w:r w:rsidRPr="00900479">
              <w:rPr>
                <w:lang w:val="fi-FI"/>
              </w:rPr>
              <w:t>HUBin</w:t>
            </w:r>
            <w:proofErr w:type="spellEnd"/>
            <w:r w:rsidRPr="00900479">
              <w:rPr>
                <w:lang w:val="fi-FI"/>
              </w:rPr>
              <w:t xml:space="preserve"> toimintoja olisi siis laajennettava edelleen, jotta voidaan vaihtaa</w:t>
            </w:r>
            <w:r w:rsidRPr="00900479">
              <w:rPr>
                <w:b/>
                <w:i/>
                <w:lang w:val="fi-FI"/>
              </w:rPr>
              <w:t xml:space="preserve"> ja todentaa</w:t>
            </w:r>
            <w:r w:rsidRPr="00900479">
              <w:rPr>
                <w:lang w:val="fi-FI"/>
              </w:rPr>
              <w:t xml:space="preserve"> tietoja vientiin tarkoitettujen käytettyjen ajoneuvojen valmistenumeroista ja liikennekelpoisuudesta. Jotta tulli voi todentaa sähköisesti ja automaattisesti, onko vientiin tarkoitettu käytetty ajoneuvo vientivaatimusten mukainen, MOVE-</w:t>
            </w:r>
            <w:proofErr w:type="spellStart"/>
            <w:r w:rsidRPr="00900479">
              <w:rPr>
                <w:lang w:val="fi-FI"/>
              </w:rPr>
              <w:t>HUBin</w:t>
            </w:r>
            <w:proofErr w:type="spellEnd"/>
            <w:r w:rsidRPr="00900479">
              <w:rPr>
                <w:lang w:val="fi-FI"/>
              </w:rPr>
              <w:t xml:space="preserve"> ylläpitämä sähköinen järjestelmä olisi liitettävä EU:n tullialan yhdennettyyn palveluympäristöön Euroopan parlamentin ja neuvoston asetuksen (EU) 2022/2399</w:t>
            </w:r>
            <w:r w:rsidRPr="00900479">
              <w:rPr>
                <w:vertAlign w:val="superscript"/>
                <w:lang w:val="fi-FI"/>
              </w:rPr>
              <w:t>62</w:t>
            </w:r>
            <w:r w:rsidRPr="00900479">
              <w:rPr>
                <w:lang w:val="fi-FI"/>
              </w:rPr>
              <w:t xml:space="preserve"> mukaisesti. Mainitussa asetuksessa säädetään automatisoitujen tarkastusten kattavasta kehyksestä, jota sovelletaan tiettyyn muuta kuin tullialaa koskevaan unionin muodollisuuteen. Tässä asetuksessa olisi siksi vahvistettava tärkeimmät tarkastettavat tekijät, kun taas tarkastuksen täytäntöönpanon teknisistä näkökohdista säädettäisiin asetuksessa (EU) 2022/2399.</w:t>
            </w:r>
          </w:p>
        </w:tc>
      </w:tr>
      <w:tr w:rsidR="00C07E2E" w:rsidRPr="00900479" w14:paraId="68A6934D" w14:textId="0600A689" w:rsidTr="00AA5E1E">
        <w:trPr>
          <w:jc w:val="center"/>
        </w:trPr>
        <w:tc>
          <w:tcPr>
            <w:tcW w:w="4876" w:type="dxa"/>
          </w:tcPr>
          <w:p w14:paraId="1889B0EE" w14:textId="134EFA44" w:rsidR="00C07E2E" w:rsidRPr="00900479" w:rsidRDefault="00C07E2E" w:rsidP="005D0728">
            <w:pPr>
              <w:pStyle w:val="Normal6"/>
              <w:widowControl/>
            </w:pPr>
            <w:r w:rsidRPr="00900479">
              <w:lastRenderedPageBreak/>
              <w:t>__________________</w:t>
            </w:r>
          </w:p>
        </w:tc>
        <w:tc>
          <w:tcPr>
            <w:tcW w:w="4876" w:type="dxa"/>
          </w:tcPr>
          <w:p w14:paraId="755568E8" w14:textId="58887516" w:rsidR="00C07E2E" w:rsidRPr="00900479" w:rsidRDefault="00C07E2E" w:rsidP="005D0728">
            <w:pPr>
              <w:pStyle w:val="Normal6"/>
              <w:widowControl/>
              <w:rPr>
                <w:szCs w:val="24"/>
              </w:rPr>
            </w:pPr>
            <w:r w:rsidRPr="00900479">
              <w:t>__________________</w:t>
            </w:r>
          </w:p>
        </w:tc>
      </w:tr>
      <w:tr w:rsidR="00C07E2E" w:rsidRPr="00900479" w14:paraId="22103042" w14:textId="66C0A3ED" w:rsidTr="00AA5E1E">
        <w:trPr>
          <w:jc w:val="center"/>
        </w:trPr>
        <w:tc>
          <w:tcPr>
            <w:tcW w:w="4876" w:type="dxa"/>
          </w:tcPr>
          <w:p w14:paraId="596DD719" w14:textId="66E4A4F2" w:rsidR="00C07E2E" w:rsidRPr="00900479" w:rsidRDefault="00C07E2E" w:rsidP="005D0728">
            <w:pPr>
              <w:pStyle w:val="Normal6"/>
              <w:widowControl/>
              <w:rPr>
                <w:lang w:val="fi-FI"/>
              </w:rPr>
            </w:pPr>
            <w:r w:rsidRPr="00900479">
              <w:rPr>
                <w:vertAlign w:val="superscript"/>
                <w:lang w:val="fi-FI"/>
              </w:rPr>
              <w:t>62</w:t>
            </w:r>
            <w:r w:rsidRPr="00900479">
              <w:rPr>
                <w:lang w:val="fi-FI"/>
              </w:rPr>
              <w:t xml:space="preserve"> Euroopan parlamentin ja neuvoston asetus (EU) 2022/2399, annettu 23 päivänä marraskuuta 2022, Euroopan unionin tullialan yhdennetyn palveluympäristön perustamisesta ja asetuksen (EU) N:o 952/2013 muuttamisesta (EUVL L 317, 9.12.2022, s. 1).</w:t>
            </w:r>
          </w:p>
        </w:tc>
        <w:tc>
          <w:tcPr>
            <w:tcW w:w="4876" w:type="dxa"/>
          </w:tcPr>
          <w:p w14:paraId="65E1CA06" w14:textId="45C66294" w:rsidR="00C07E2E" w:rsidRPr="00900479" w:rsidRDefault="00C07E2E" w:rsidP="005D0728">
            <w:pPr>
              <w:pStyle w:val="Normal6"/>
              <w:widowControl/>
              <w:rPr>
                <w:szCs w:val="24"/>
                <w:lang w:val="fi-FI"/>
              </w:rPr>
            </w:pPr>
            <w:r w:rsidRPr="00900479">
              <w:rPr>
                <w:vertAlign w:val="superscript"/>
                <w:lang w:val="fi-FI"/>
              </w:rPr>
              <w:t>62</w:t>
            </w:r>
            <w:r w:rsidRPr="00900479">
              <w:rPr>
                <w:lang w:val="fi-FI"/>
              </w:rPr>
              <w:t xml:space="preserve"> Euroopan parlamentin ja neuvoston asetus (EU) 2022/2399, annettu 23 päivänä marraskuuta 2022, Euroopan unionin tullialan yhdennetyn palveluympäristön perustamisesta ja asetuksen (EU) N:o 952/2013 muuttamisesta (EUVL L 317, 9.12.2022, s. 1).</w:t>
            </w:r>
          </w:p>
        </w:tc>
      </w:tr>
    </w:tbl>
    <w:p w14:paraId="621812EA" w14:textId="075DA4FA" w:rsidR="00C07E2E" w:rsidRPr="00900479" w:rsidRDefault="00C07E2E" w:rsidP="005D0728">
      <w:pPr>
        <w:widowControl/>
      </w:pPr>
    </w:p>
    <w:p w14:paraId="509A8B06" w14:textId="6B1B7F9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62</w:t>
      </w:r>
    </w:p>
    <w:p w14:paraId="53D45439" w14:textId="710234BC" w:rsidR="00C07E2E" w:rsidRPr="00900479" w:rsidRDefault="00C07E2E" w:rsidP="005D0728">
      <w:pPr>
        <w:pStyle w:val="NormalBold"/>
        <w:widowControl/>
      </w:pPr>
      <w:r w:rsidRPr="00900479">
        <w:t>Ehdotus asetukseksi</w:t>
      </w:r>
    </w:p>
    <w:p w14:paraId="13AFEFE4" w14:textId="3AA8083F" w:rsidR="00C07E2E" w:rsidRPr="00900479" w:rsidRDefault="00C07E2E" w:rsidP="005D0728">
      <w:pPr>
        <w:pStyle w:val="NormalBold"/>
        <w:widowControl/>
      </w:pPr>
      <w:r w:rsidRPr="00900479">
        <w:t>Johdanto-osan 73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D0A0815" w14:textId="56614C3D" w:rsidTr="00AA5E1E">
        <w:trPr>
          <w:jc w:val="center"/>
        </w:trPr>
        <w:tc>
          <w:tcPr>
            <w:tcW w:w="9752" w:type="dxa"/>
            <w:gridSpan w:val="2"/>
          </w:tcPr>
          <w:p w14:paraId="5F92C7DB" w14:textId="5B513B6B" w:rsidR="00C07E2E" w:rsidRPr="00900479" w:rsidRDefault="00C07E2E" w:rsidP="005D0728">
            <w:pPr>
              <w:widowControl/>
            </w:pPr>
          </w:p>
        </w:tc>
      </w:tr>
      <w:tr w:rsidR="00C07E2E" w:rsidRPr="00900479" w14:paraId="184AAB73" w14:textId="68012E79" w:rsidTr="00AA5E1E">
        <w:trPr>
          <w:jc w:val="center"/>
        </w:trPr>
        <w:tc>
          <w:tcPr>
            <w:tcW w:w="4876" w:type="dxa"/>
          </w:tcPr>
          <w:p w14:paraId="24E4DA35" w14:textId="1446E0C2" w:rsidR="00C07E2E" w:rsidRPr="00900479" w:rsidRDefault="00C07E2E" w:rsidP="005D0728">
            <w:pPr>
              <w:pStyle w:val="ColumnHeading"/>
              <w:widowControl/>
            </w:pPr>
            <w:r w:rsidRPr="00900479">
              <w:t>Komission teksti</w:t>
            </w:r>
          </w:p>
        </w:tc>
        <w:tc>
          <w:tcPr>
            <w:tcW w:w="4876" w:type="dxa"/>
          </w:tcPr>
          <w:p w14:paraId="7A93EF27" w14:textId="0B8AD45A" w:rsidR="00C07E2E" w:rsidRPr="00900479" w:rsidRDefault="00C07E2E" w:rsidP="005D0728">
            <w:pPr>
              <w:pStyle w:val="ColumnHeading"/>
              <w:widowControl/>
            </w:pPr>
            <w:r w:rsidRPr="00900479">
              <w:t>Tarkistus</w:t>
            </w:r>
          </w:p>
        </w:tc>
      </w:tr>
      <w:tr w:rsidR="00C07E2E" w:rsidRPr="00900479" w14:paraId="5C1E1CA8" w14:textId="3177B0E8" w:rsidTr="00AA5E1E">
        <w:trPr>
          <w:jc w:val="center"/>
        </w:trPr>
        <w:tc>
          <w:tcPr>
            <w:tcW w:w="4876" w:type="dxa"/>
          </w:tcPr>
          <w:p w14:paraId="03A00D0F" w14:textId="2C55B4DA" w:rsidR="00C07E2E" w:rsidRPr="00900479" w:rsidRDefault="00C07E2E" w:rsidP="005D0728">
            <w:pPr>
              <w:pStyle w:val="Normal6"/>
              <w:widowControl/>
              <w:rPr>
                <w:lang w:val="fi-FI"/>
              </w:rPr>
            </w:pPr>
            <w:r w:rsidRPr="00900479">
              <w:rPr>
                <w:lang w:val="fi-FI"/>
              </w:rPr>
              <w:t>(73)</w:t>
            </w:r>
            <w:r w:rsidRPr="00900479">
              <w:rPr>
                <w:lang w:val="fi-FI"/>
              </w:rPr>
              <w:tab/>
              <w:t xml:space="preserve">On tärkeää, että tulliviranomaiset voivat tehdä vientiin tarkoitettujen käytettyjen ajoneuvojen tarkastuksia Euroopan parlamentin ja neuvoston </w:t>
            </w:r>
            <w:r w:rsidRPr="00900479">
              <w:rPr>
                <w:lang w:val="fi-FI"/>
              </w:rPr>
              <w:lastRenderedPageBreak/>
              <w:t>asetuksen (EU) N:o 952/2013</w:t>
            </w:r>
            <w:r w:rsidRPr="00900479">
              <w:rPr>
                <w:vertAlign w:val="superscript"/>
                <w:lang w:val="fi-FI"/>
              </w:rPr>
              <w:t>63</w:t>
            </w:r>
            <w:r w:rsidRPr="00900479">
              <w:rPr>
                <w:lang w:val="fi-FI"/>
              </w:rPr>
              <w:t xml:space="preserve"> mukaisesti. Merkittävä osa unionista poistuvista käytetyistä ajoneuvoista viedään maihin, joissa on vahvistettu tai saatetaan vahvistaa tuontivaatimuksia, kuten ajoneuvon ikään tai sen päästöihin liittyviä vaatimuksia. On tärkeää, että tulliviranomaiset voivat todentaa sähköisesti ja automaattisesti EU:n tullialan yhdennetyn palveluympäristön kautta, onko vientiin tarkoitettu käytetty ajoneuvo kyseisten vaatimusten mukainen, kun asianomaiset kolmannet maat ilmoittavat näitä vaatimuksia koskevat tiedot virallisesti komissiolle. Ympäristön ja liikenneturvallisuuden suojelemiseksi kolmansissa maissa komissiolle olisi siirrettävä valta hyväksyä Euroopan unionin toiminnasta tehdyn sopimuksen 290 artiklan mukaisesti säädösvallan siirron nojalla annettavia delegoituja säädöksiä, jotka koskevat näiden vaatimusten asettamista.</w:t>
            </w:r>
          </w:p>
        </w:tc>
        <w:tc>
          <w:tcPr>
            <w:tcW w:w="4876" w:type="dxa"/>
          </w:tcPr>
          <w:p w14:paraId="2E21A75B" w14:textId="5EBA706B" w:rsidR="00C07E2E" w:rsidRPr="00900479" w:rsidRDefault="00C07E2E" w:rsidP="005D0728">
            <w:pPr>
              <w:pStyle w:val="Normal6"/>
              <w:widowControl/>
              <w:rPr>
                <w:szCs w:val="24"/>
                <w:lang w:val="fi-FI"/>
              </w:rPr>
            </w:pPr>
            <w:r w:rsidRPr="00900479">
              <w:rPr>
                <w:lang w:val="fi-FI"/>
              </w:rPr>
              <w:lastRenderedPageBreak/>
              <w:t>(73)</w:t>
            </w:r>
            <w:r w:rsidRPr="00900479">
              <w:rPr>
                <w:lang w:val="fi-FI"/>
              </w:rPr>
              <w:tab/>
              <w:t xml:space="preserve">On tärkeää, että tulliviranomaiset voivat tehdä vientiin tarkoitettujen käytettyjen ajoneuvojen tarkastuksia Euroopan parlamentin ja neuvoston </w:t>
            </w:r>
            <w:r w:rsidRPr="00900479">
              <w:rPr>
                <w:lang w:val="fi-FI"/>
              </w:rPr>
              <w:lastRenderedPageBreak/>
              <w:t>asetuksen (EU) N:o 952/2013</w:t>
            </w:r>
            <w:r w:rsidRPr="00900479">
              <w:rPr>
                <w:vertAlign w:val="superscript"/>
                <w:lang w:val="fi-FI"/>
              </w:rPr>
              <w:t>63</w:t>
            </w:r>
            <w:r w:rsidRPr="00900479">
              <w:rPr>
                <w:lang w:val="fi-FI"/>
              </w:rPr>
              <w:t xml:space="preserve"> mukaisesti. Merkittävä osa unionista poistuvista käytetyistä ajoneuvoista viedään maihin, joissa on vahvistettu tai saatetaan vahvistaa tuontivaatimuksia, kuten ajoneuvon ikään tai sen päästöihin liittyviä vaatimuksia. On tärkeää, että tulliviranomaiset voivat todentaa sähköisesti ja automaattisesti EU:n tullialan yhdennetyn palveluympäristön kautta, onko vientiin tarkoitettu käytetty ajoneuvo kyseisten vaatimusten mukainen, kun asianomaiset kolmannet maat ilmoittavat näitä vaatimuksia koskevat tiedot virallisesti komissiolle. </w:t>
            </w:r>
            <w:r w:rsidRPr="00900479">
              <w:rPr>
                <w:b/>
                <w:i/>
                <w:lang w:val="fi-FI"/>
              </w:rPr>
              <w:t>Jotta sääntöjen noudattaminen olisi helpompaa, komission olisi julkaistava ja päivitettävä asiaa koskevassa verkkoportaalissa ilmoitetut erityisehdot, joita kolmannet maat ovat asettaneet ja jotka liittyvät ympäristönsuojeluun tai liikenneturvallisuuteen.</w:t>
            </w:r>
            <w:r w:rsidRPr="00900479">
              <w:rPr>
                <w:lang w:val="fi-FI"/>
              </w:rPr>
              <w:t xml:space="preserve"> Ympäristön ja liikenneturvallisuuden suojelemiseksi kolmansissa maissa komissiolle olisi siirrettävä valta hyväksyä Euroopan unionin toiminnasta tehdyn sopimuksen 290 artiklan mukaisesti säädösvallan siirron nojalla annettavia delegoituja säädöksiä, jotka koskevat näiden vaatimusten asettamista.</w:t>
            </w:r>
          </w:p>
        </w:tc>
      </w:tr>
      <w:tr w:rsidR="00C07E2E" w:rsidRPr="00900479" w14:paraId="6DCAB4AD" w14:textId="5F7BC2CA" w:rsidTr="00AA5E1E">
        <w:trPr>
          <w:jc w:val="center"/>
        </w:trPr>
        <w:tc>
          <w:tcPr>
            <w:tcW w:w="4876" w:type="dxa"/>
          </w:tcPr>
          <w:p w14:paraId="0A3E47A1" w14:textId="10A9CDB6" w:rsidR="00C07E2E" w:rsidRPr="00900479" w:rsidRDefault="00C07E2E" w:rsidP="005D0728">
            <w:pPr>
              <w:pStyle w:val="Normal6"/>
              <w:widowControl/>
            </w:pPr>
            <w:r w:rsidRPr="00900479">
              <w:lastRenderedPageBreak/>
              <w:t>__________________</w:t>
            </w:r>
          </w:p>
        </w:tc>
        <w:tc>
          <w:tcPr>
            <w:tcW w:w="4876" w:type="dxa"/>
          </w:tcPr>
          <w:p w14:paraId="124EA2DD" w14:textId="4FED58FD" w:rsidR="00C07E2E" w:rsidRPr="00900479" w:rsidRDefault="00C07E2E" w:rsidP="005D0728">
            <w:pPr>
              <w:pStyle w:val="Normal6"/>
              <w:widowControl/>
              <w:rPr>
                <w:szCs w:val="24"/>
              </w:rPr>
            </w:pPr>
            <w:r w:rsidRPr="00900479">
              <w:t>__________________</w:t>
            </w:r>
          </w:p>
        </w:tc>
      </w:tr>
      <w:tr w:rsidR="00C07E2E" w:rsidRPr="00900479" w14:paraId="0F881669" w14:textId="1460F356" w:rsidTr="00AA5E1E">
        <w:trPr>
          <w:jc w:val="center"/>
        </w:trPr>
        <w:tc>
          <w:tcPr>
            <w:tcW w:w="4876" w:type="dxa"/>
          </w:tcPr>
          <w:p w14:paraId="14823A20" w14:textId="538B5969" w:rsidR="00C07E2E" w:rsidRPr="00900479" w:rsidRDefault="00C07E2E" w:rsidP="005D0728">
            <w:pPr>
              <w:pStyle w:val="Normal6"/>
              <w:widowControl/>
              <w:rPr>
                <w:lang w:val="fi-FI"/>
              </w:rPr>
            </w:pPr>
            <w:r w:rsidRPr="00900479">
              <w:rPr>
                <w:vertAlign w:val="superscript"/>
                <w:lang w:val="fi-FI"/>
              </w:rPr>
              <w:t>63</w:t>
            </w:r>
            <w:r w:rsidRPr="00900479">
              <w:rPr>
                <w:lang w:val="fi-FI"/>
              </w:rPr>
              <w:t xml:space="preserve"> Euroopan parlamentin ja neuvoston asetus (EU) N:o 952/2013, annettu 9 päivänä lokakuuta 2013, unionin tullikoodeksista (EUVL L 269, 10.10.2013, s. 1).</w:t>
            </w:r>
          </w:p>
        </w:tc>
        <w:tc>
          <w:tcPr>
            <w:tcW w:w="4876" w:type="dxa"/>
          </w:tcPr>
          <w:p w14:paraId="62FC990B" w14:textId="205FC04C" w:rsidR="00C07E2E" w:rsidRPr="00900479" w:rsidRDefault="00C07E2E" w:rsidP="005D0728">
            <w:pPr>
              <w:pStyle w:val="Normal6"/>
              <w:widowControl/>
              <w:rPr>
                <w:szCs w:val="24"/>
                <w:lang w:val="fi-FI"/>
              </w:rPr>
            </w:pPr>
            <w:r w:rsidRPr="00900479">
              <w:rPr>
                <w:vertAlign w:val="superscript"/>
                <w:lang w:val="fi-FI"/>
              </w:rPr>
              <w:t>63</w:t>
            </w:r>
            <w:r w:rsidRPr="00900479">
              <w:rPr>
                <w:lang w:val="fi-FI"/>
              </w:rPr>
              <w:t xml:space="preserve"> Euroopan parlamentin ja neuvoston asetus (EU) N:o 952/2013, annettu 9 päivänä lokakuuta 2013, unionin tullikoodeksista (EUVL L 269, 10.10.2013, s. 1).</w:t>
            </w:r>
          </w:p>
        </w:tc>
      </w:tr>
    </w:tbl>
    <w:p w14:paraId="72D084B2" w14:textId="6663E7E8" w:rsidR="00C07E2E" w:rsidRPr="00900479" w:rsidRDefault="00C07E2E" w:rsidP="005D0728">
      <w:pPr>
        <w:widowControl/>
      </w:pPr>
    </w:p>
    <w:p w14:paraId="447F969A" w14:textId="3E83C41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63</w:t>
      </w:r>
    </w:p>
    <w:p w14:paraId="6DC1682F" w14:textId="035A2418" w:rsidR="00C07E2E" w:rsidRPr="00900479" w:rsidRDefault="00C07E2E" w:rsidP="005D0728">
      <w:pPr>
        <w:pStyle w:val="NormalBold"/>
        <w:widowControl/>
      </w:pPr>
      <w:r w:rsidRPr="00900479">
        <w:t>Ehdotus asetukseksi</w:t>
      </w:r>
    </w:p>
    <w:p w14:paraId="2FC6D5E6" w14:textId="678AD9D9" w:rsidR="00C07E2E" w:rsidRPr="00900479" w:rsidRDefault="00C07E2E" w:rsidP="005D0728">
      <w:pPr>
        <w:pStyle w:val="NormalBold"/>
        <w:widowControl/>
      </w:pPr>
      <w:r w:rsidRPr="00900479">
        <w:t>Johdanto-osan 76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B8B1489" w14:textId="6FFC6F0B" w:rsidTr="00AA5E1E">
        <w:trPr>
          <w:jc w:val="center"/>
        </w:trPr>
        <w:tc>
          <w:tcPr>
            <w:tcW w:w="9752" w:type="dxa"/>
            <w:gridSpan w:val="2"/>
          </w:tcPr>
          <w:p w14:paraId="7A08B816" w14:textId="54D44F8B" w:rsidR="00C07E2E" w:rsidRPr="00900479" w:rsidRDefault="00C07E2E" w:rsidP="005D0728">
            <w:pPr>
              <w:widowControl/>
            </w:pPr>
          </w:p>
        </w:tc>
      </w:tr>
      <w:tr w:rsidR="00C07E2E" w:rsidRPr="00900479" w14:paraId="0CA159FC" w14:textId="24575DB5" w:rsidTr="00AA5E1E">
        <w:trPr>
          <w:jc w:val="center"/>
        </w:trPr>
        <w:tc>
          <w:tcPr>
            <w:tcW w:w="4876" w:type="dxa"/>
          </w:tcPr>
          <w:p w14:paraId="619F9F03" w14:textId="38592977" w:rsidR="00C07E2E" w:rsidRPr="00900479" w:rsidRDefault="00C07E2E" w:rsidP="005D0728">
            <w:pPr>
              <w:pStyle w:val="ColumnHeading"/>
              <w:widowControl/>
            </w:pPr>
            <w:r w:rsidRPr="00900479">
              <w:t>Komission teksti</w:t>
            </w:r>
          </w:p>
        </w:tc>
        <w:tc>
          <w:tcPr>
            <w:tcW w:w="4876" w:type="dxa"/>
          </w:tcPr>
          <w:p w14:paraId="43A42EB9" w14:textId="2989BE54" w:rsidR="00C07E2E" w:rsidRPr="00900479" w:rsidRDefault="00C07E2E" w:rsidP="005D0728">
            <w:pPr>
              <w:pStyle w:val="ColumnHeading"/>
              <w:widowControl/>
            </w:pPr>
            <w:r w:rsidRPr="00900479">
              <w:t>Tarkistus</w:t>
            </w:r>
          </w:p>
        </w:tc>
      </w:tr>
      <w:tr w:rsidR="00C07E2E" w:rsidRPr="00900479" w14:paraId="44A7D6A9" w14:textId="7DDD6D44" w:rsidTr="00AA5E1E">
        <w:trPr>
          <w:jc w:val="center"/>
        </w:trPr>
        <w:tc>
          <w:tcPr>
            <w:tcW w:w="4876" w:type="dxa"/>
          </w:tcPr>
          <w:p w14:paraId="2505C5CE" w14:textId="3EAD5F2F" w:rsidR="00C07E2E" w:rsidRPr="00900479" w:rsidRDefault="00C07E2E" w:rsidP="005D0728">
            <w:pPr>
              <w:pStyle w:val="Normal6"/>
              <w:widowControl/>
              <w:rPr>
                <w:lang w:val="fi-FI"/>
              </w:rPr>
            </w:pPr>
            <w:r w:rsidRPr="00900479">
              <w:rPr>
                <w:lang w:val="fi-FI"/>
              </w:rPr>
              <w:t>(76)</w:t>
            </w:r>
            <w:r w:rsidRPr="00900479">
              <w:rPr>
                <w:lang w:val="fi-FI"/>
              </w:rPr>
              <w:tab/>
              <w:t xml:space="preserve">Tarkastusten olisi katettava käytettyjen ajoneuvojen vientiä ja romuajoneuvojen käsittelyä koskevien säännösten noudattaminen. Tarkastusten olisi katettava vuosittain vähintään 10 prosenttia valtuutetuista käsittelylaitoksista </w:t>
            </w:r>
            <w:r w:rsidRPr="00900479">
              <w:rPr>
                <w:lang w:val="fi-FI"/>
              </w:rPr>
              <w:lastRenderedPageBreak/>
              <w:t xml:space="preserve">ja toiminnanharjoittajista. Myös korjaus- ja huoltotoiminnan harjoittajien toimipaikkoja olisi tarkastettava. On korostettava, että tämän asetuksen nojalla tehtävillä tarkastuksilla olisi täydennettävä romuajoneuvojen siirtoja koskevia tarkastuksia, joista säädetään kattavasti asetuksessa </w:t>
            </w:r>
            <w:r w:rsidRPr="00900479">
              <w:rPr>
                <w:b/>
                <w:i/>
                <w:lang w:val="fi-FI"/>
              </w:rPr>
              <w:t>[ uusi jätteensiirtoasetus].</w:t>
            </w:r>
          </w:p>
        </w:tc>
        <w:tc>
          <w:tcPr>
            <w:tcW w:w="4876" w:type="dxa"/>
          </w:tcPr>
          <w:p w14:paraId="69823E95" w14:textId="1AC47587" w:rsidR="00C07E2E" w:rsidRPr="00900479" w:rsidRDefault="00C07E2E" w:rsidP="005D0728">
            <w:pPr>
              <w:pStyle w:val="Normal6"/>
              <w:widowControl/>
              <w:rPr>
                <w:szCs w:val="24"/>
                <w:lang w:val="fi-FI"/>
              </w:rPr>
            </w:pPr>
            <w:r w:rsidRPr="00900479">
              <w:rPr>
                <w:lang w:val="fi-FI"/>
              </w:rPr>
              <w:lastRenderedPageBreak/>
              <w:t>(76)</w:t>
            </w:r>
            <w:r w:rsidRPr="00900479">
              <w:rPr>
                <w:lang w:val="fi-FI"/>
              </w:rPr>
              <w:tab/>
            </w:r>
            <w:r w:rsidRPr="00900479">
              <w:rPr>
                <w:b/>
                <w:i/>
                <w:lang w:val="fi-FI"/>
              </w:rPr>
              <w:t>Jäsenvaltioiden olisi laadittava tarkastussuunnitelmia ajoneuvojen laittoman käsittelyn seuraamiseksi.</w:t>
            </w:r>
            <w:r w:rsidRPr="00900479">
              <w:rPr>
                <w:lang w:val="fi-FI"/>
              </w:rPr>
              <w:t xml:space="preserve"> Tarkastusten olisi katettava käytettyjen ajoneuvojen vientiä ja romuajoneuvojen käsittelyä koskevien säännösten </w:t>
            </w:r>
            <w:r w:rsidRPr="00900479">
              <w:rPr>
                <w:lang w:val="fi-FI"/>
              </w:rPr>
              <w:lastRenderedPageBreak/>
              <w:t>noudattaminen. Tarkastusten olisi katettava vuosittain vähintään 10 prosenttia valtuutetuista käsittelylaitoksista ja toiminnanharjoittajista. Myös korjaus- ja huoltotoiminnan harjoittajien toimipaikkoja</w:t>
            </w:r>
            <w:r w:rsidRPr="00900479">
              <w:rPr>
                <w:b/>
                <w:i/>
                <w:lang w:val="fi-FI"/>
              </w:rPr>
              <w:t>, keräyspisteitä ja muita laitoksia ja talouden toimijoita, jotka saattavat käsitellä romuajoneuvoja tai myydä käytettyjä ajoneuvoja tai niiden varaosia ja -komponentteja,</w:t>
            </w:r>
            <w:r w:rsidRPr="00900479">
              <w:rPr>
                <w:lang w:val="fi-FI"/>
              </w:rPr>
              <w:t xml:space="preserve"> olisi tarkastettava. On korostettava, että tämän asetuksen nojalla tehtävillä tarkastuksilla olisi täydennettävä romuajoneuvojen siirtoja koskevia tarkastuksia, joista säädetään kattavasti asetuksessa </w:t>
            </w:r>
            <w:r w:rsidRPr="00900479">
              <w:rPr>
                <w:b/>
                <w:i/>
                <w:lang w:val="fi-FI"/>
              </w:rPr>
              <w:t xml:space="preserve">(EU) 2024/1157. </w:t>
            </w:r>
          </w:p>
        </w:tc>
      </w:tr>
    </w:tbl>
    <w:p w14:paraId="75E2E6E2" w14:textId="32B5D6DF" w:rsidR="00C07E2E" w:rsidRPr="00900479" w:rsidRDefault="00C07E2E" w:rsidP="005D0728">
      <w:pPr>
        <w:widowControl/>
      </w:pPr>
    </w:p>
    <w:p w14:paraId="1CC075F9" w14:textId="16AC07F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64</w:t>
      </w:r>
    </w:p>
    <w:p w14:paraId="1E7A8D54" w14:textId="462E1A9F" w:rsidR="00C07E2E" w:rsidRPr="00900479" w:rsidRDefault="00C07E2E" w:rsidP="005D0728">
      <w:pPr>
        <w:pStyle w:val="NormalBold"/>
        <w:widowControl/>
      </w:pPr>
      <w:r w:rsidRPr="00900479">
        <w:t>Ehdotus asetukseksi</w:t>
      </w:r>
    </w:p>
    <w:p w14:paraId="5E8C8803" w14:textId="7529CA5A" w:rsidR="00C07E2E" w:rsidRPr="00900479" w:rsidRDefault="00C07E2E" w:rsidP="005D0728">
      <w:pPr>
        <w:pStyle w:val="NormalBold"/>
        <w:widowControl/>
      </w:pPr>
      <w:r w:rsidRPr="00900479">
        <w:t>Johdanto-osan 77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CCCA2FA" w14:textId="6F4D7921" w:rsidTr="00AA5E1E">
        <w:trPr>
          <w:jc w:val="center"/>
        </w:trPr>
        <w:tc>
          <w:tcPr>
            <w:tcW w:w="9752" w:type="dxa"/>
            <w:gridSpan w:val="2"/>
          </w:tcPr>
          <w:p w14:paraId="504AB348" w14:textId="5F44D934" w:rsidR="00C07E2E" w:rsidRPr="00900479" w:rsidRDefault="00C07E2E" w:rsidP="005D0728">
            <w:pPr>
              <w:widowControl/>
            </w:pPr>
          </w:p>
        </w:tc>
      </w:tr>
      <w:tr w:rsidR="00C07E2E" w:rsidRPr="00900479" w14:paraId="0F0B44E3" w14:textId="49014405" w:rsidTr="00AA5E1E">
        <w:trPr>
          <w:jc w:val="center"/>
        </w:trPr>
        <w:tc>
          <w:tcPr>
            <w:tcW w:w="4876" w:type="dxa"/>
          </w:tcPr>
          <w:p w14:paraId="31953826" w14:textId="73D9E0B8" w:rsidR="00C07E2E" w:rsidRPr="00900479" w:rsidRDefault="00C07E2E" w:rsidP="005D0728">
            <w:pPr>
              <w:pStyle w:val="ColumnHeading"/>
              <w:widowControl/>
            </w:pPr>
            <w:r w:rsidRPr="00900479">
              <w:t>Komission teksti</w:t>
            </w:r>
          </w:p>
        </w:tc>
        <w:tc>
          <w:tcPr>
            <w:tcW w:w="4876" w:type="dxa"/>
          </w:tcPr>
          <w:p w14:paraId="4497CFCA" w14:textId="6EF50658" w:rsidR="00C07E2E" w:rsidRPr="00900479" w:rsidRDefault="00C07E2E" w:rsidP="005D0728">
            <w:pPr>
              <w:pStyle w:val="ColumnHeading"/>
              <w:widowControl/>
            </w:pPr>
            <w:r w:rsidRPr="00900479">
              <w:t>Tarkistus</w:t>
            </w:r>
          </w:p>
        </w:tc>
      </w:tr>
      <w:tr w:rsidR="00C07E2E" w:rsidRPr="00900479" w14:paraId="1F8D9AA0" w14:textId="215826A3" w:rsidTr="00AA5E1E">
        <w:trPr>
          <w:jc w:val="center"/>
        </w:trPr>
        <w:tc>
          <w:tcPr>
            <w:tcW w:w="4876" w:type="dxa"/>
          </w:tcPr>
          <w:p w14:paraId="3E5E7D66" w14:textId="608DEF79" w:rsidR="00C07E2E" w:rsidRPr="00900479" w:rsidRDefault="00C07E2E" w:rsidP="005D0728">
            <w:pPr>
              <w:pStyle w:val="Normal6"/>
              <w:widowControl/>
              <w:rPr>
                <w:lang w:val="fi-FI"/>
              </w:rPr>
            </w:pPr>
            <w:r w:rsidRPr="00900479">
              <w:rPr>
                <w:lang w:val="fi-FI"/>
              </w:rPr>
              <w:t>(77)</w:t>
            </w:r>
            <w:r w:rsidRPr="00900479">
              <w:rPr>
                <w:lang w:val="fi-FI"/>
              </w:rPr>
              <w:tab/>
              <w:t>Jäsenvaltioiden olisi perustettava kansallisen ja kansainvälisen tason yhteistyömekanismeja, jotta tarkastukset voidaan suorittaa tehokkaasti. Tällaisten mekanismien olisi mahdollistettava sellaisten ajoneuvorekisteritietojen vaihto, jotka ovat tarpeen ajoneuvojen seuraamiseksi ja sen tarkistamiseksi, onko ne käsitelty asianmukaisesti niiden käyttöiän lopussa.</w:t>
            </w:r>
          </w:p>
        </w:tc>
        <w:tc>
          <w:tcPr>
            <w:tcW w:w="4876" w:type="dxa"/>
          </w:tcPr>
          <w:p w14:paraId="49FD9017" w14:textId="76C5E7BD" w:rsidR="00C07E2E" w:rsidRPr="00900479" w:rsidRDefault="00C07E2E" w:rsidP="005D0728">
            <w:pPr>
              <w:pStyle w:val="Normal6"/>
              <w:widowControl/>
              <w:rPr>
                <w:szCs w:val="24"/>
                <w:lang w:val="fi-FI"/>
              </w:rPr>
            </w:pPr>
            <w:r w:rsidRPr="00900479">
              <w:rPr>
                <w:lang w:val="fi-FI"/>
              </w:rPr>
              <w:t>(77)</w:t>
            </w:r>
            <w:r w:rsidRPr="00900479">
              <w:rPr>
                <w:lang w:val="fi-FI"/>
              </w:rPr>
              <w:tab/>
              <w:t>Jäsenvaltioiden olisi perustettava kansallisen ja kansainvälisen tason yhteistyömekanismeja, jotta tarkastukset voidaan suorittaa tehokkaasti</w:t>
            </w:r>
            <w:r w:rsidRPr="00900479">
              <w:rPr>
                <w:b/>
                <w:i/>
                <w:lang w:val="fi-FI"/>
              </w:rPr>
              <w:t>, ja pyrkiä tätä kautta vaikuttamaan siihen, että romuajoneuvojen laiton käsittely ja vienti olisi helpommin estettävissä ja havaittavissa, ja ratkaisemaan pysyvästi kadonneiden ajoneuvojen ongelma</w:t>
            </w:r>
            <w:r w:rsidRPr="00900479">
              <w:rPr>
                <w:lang w:val="fi-FI"/>
              </w:rPr>
              <w:t xml:space="preserve">. Tällaisten mekanismien olisi mahdollistettava sellaisten ajoneuvorekisteritietojen vaihto, jotka ovat tarpeen ajoneuvojen seuraamiseksi ja sen tarkistamiseksi, onko ne käsitelty asianmukaisesti niiden käyttöiän lopussa. </w:t>
            </w:r>
            <w:r w:rsidRPr="00900479">
              <w:rPr>
                <w:b/>
                <w:i/>
                <w:lang w:val="fi-FI"/>
              </w:rPr>
              <w:t>Jäsenvaltioiden välisen yhteistyön helpottamiseksi komission olisi perustettava erityinen verkosto, jolla varmistetaan kansallisten täytäntöönpanotoimien tehokas koordinointi.</w:t>
            </w:r>
          </w:p>
        </w:tc>
      </w:tr>
    </w:tbl>
    <w:p w14:paraId="16719E8E" w14:textId="4DCF011F" w:rsidR="00C07E2E" w:rsidRPr="00900479" w:rsidRDefault="00C07E2E" w:rsidP="005D0728">
      <w:pPr>
        <w:widowControl/>
      </w:pPr>
    </w:p>
    <w:p w14:paraId="1FDC6A6E" w14:textId="0D7D58F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65</w:t>
      </w:r>
    </w:p>
    <w:p w14:paraId="65EBC451" w14:textId="3ADDCD87" w:rsidR="00C07E2E" w:rsidRPr="00900479" w:rsidRDefault="00C07E2E" w:rsidP="005D0728">
      <w:pPr>
        <w:pStyle w:val="NormalBold"/>
        <w:widowControl/>
      </w:pPr>
      <w:r w:rsidRPr="00900479">
        <w:t>Ehdotus asetukseksi</w:t>
      </w:r>
    </w:p>
    <w:p w14:paraId="20D746C5" w14:textId="4A620C02" w:rsidR="00C07E2E" w:rsidRPr="00900479" w:rsidRDefault="00C07E2E" w:rsidP="005D0728">
      <w:pPr>
        <w:pStyle w:val="NormalBold"/>
        <w:widowControl/>
      </w:pPr>
      <w:r w:rsidRPr="00900479">
        <w:t>Johdanto-osan 86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4D625E3" w14:textId="1E84BBF3" w:rsidTr="00AA5E1E">
        <w:trPr>
          <w:jc w:val="center"/>
        </w:trPr>
        <w:tc>
          <w:tcPr>
            <w:tcW w:w="9752" w:type="dxa"/>
            <w:gridSpan w:val="2"/>
          </w:tcPr>
          <w:p w14:paraId="7DC2CA41" w14:textId="2E73760E" w:rsidR="00C07E2E" w:rsidRPr="00900479" w:rsidRDefault="00C07E2E" w:rsidP="005D0728">
            <w:pPr>
              <w:widowControl/>
            </w:pPr>
          </w:p>
        </w:tc>
      </w:tr>
      <w:tr w:rsidR="00C07E2E" w:rsidRPr="00900479" w14:paraId="379F831B" w14:textId="25FC3E9D" w:rsidTr="00AA5E1E">
        <w:trPr>
          <w:jc w:val="center"/>
        </w:trPr>
        <w:tc>
          <w:tcPr>
            <w:tcW w:w="4876" w:type="dxa"/>
          </w:tcPr>
          <w:p w14:paraId="16783C20" w14:textId="3F2ABE92" w:rsidR="00C07E2E" w:rsidRPr="00900479" w:rsidRDefault="00C07E2E" w:rsidP="005D0728">
            <w:pPr>
              <w:pStyle w:val="ColumnHeading"/>
              <w:widowControl/>
            </w:pPr>
            <w:r w:rsidRPr="00900479">
              <w:lastRenderedPageBreak/>
              <w:t>Komission teksti</w:t>
            </w:r>
          </w:p>
        </w:tc>
        <w:tc>
          <w:tcPr>
            <w:tcW w:w="4876" w:type="dxa"/>
          </w:tcPr>
          <w:p w14:paraId="1DA7561E" w14:textId="0706ABDF" w:rsidR="00C07E2E" w:rsidRPr="00900479" w:rsidRDefault="00C07E2E" w:rsidP="005D0728">
            <w:pPr>
              <w:pStyle w:val="ColumnHeading"/>
              <w:widowControl/>
            </w:pPr>
            <w:r w:rsidRPr="00900479">
              <w:t>Tarkistus</w:t>
            </w:r>
          </w:p>
        </w:tc>
      </w:tr>
      <w:tr w:rsidR="00C07E2E" w:rsidRPr="00900479" w14:paraId="53BBC03E" w14:textId="6ADB41AC" w:rsidTr="00AA5E1E">
        <w:trPr>
          <w:jc w:val="center"/>
        </w:trPr>
        <w:tc>
          <w:tcPr>
            <w:tcW w:w="4876" w:type="dxa"/>
          </w:tcPr>
          <w:p w14:paraId="7D758436" w14:textId="16755F02" w:rsidR="00C07E2E" w:rsidRPr="00900479" w:rsidRDefault="00C07E2E" w:rsidP="005D0728">
            <w:pPr>
              <w:pStyle w:val="Normal6"/>
              <w:widowControl/>
              <w:rPr>
                <w:lang w:val="fi-FI"/>
              </w:rPr>
            </w:pPr>
            <w:r w:rsidRPr="00900479">
              <w:rPr>
                <w:lang w:val="fi-FI"/>
              </w:rPr>
              <w:t>(86)</w:t>
            </w:r>
            <w:r w:rsidRPr="00900479">
              <w:rPr>
                <w:lang w:val="fi-FI"/>
              </w:rPr>
              <w:tab/>
              <w:t xml:space="preserve">Kadonneiden ajoneuvojen on todettu olevan yksi direktiivin 2000/53/EY täytäntöönpanon suurimmista haasteista. Sellaisen tehokkaan järjestelmän puuttuminen, joka mahdollistaisi reaaliaikaisen tietojenvaihdon jäsenvaltioiden välillä ajoneuvojen rekisteröinnin tilasta, haittaa jäljitettävyyttä ja on todettu syyksi ”kadonneiden ajoneuvojen” suureen määrään unionissa. Tämän vuoksi </w:t>
            </w:r>
            <w:r w:rsidRPr="00900479">
              <w:rPr>
                <w:b/>
                <w:i/>
                <w:lang w:val="fi-FI"/>
              </w:rPr>
              <w:t>komission olisi ehdotettava</w:t>
            </w:r>
            <w:r w:rsidRPr="00900479">
              <w:rPr>
                <w:lang w:val="fi-FI"/>
              </w:rPr>
              <w:t xml:space="preserve"> ajoneuvojen rekisteröintiasiakirjoista annetun neuvoston direktiivin 1999/37/EY</w:t>
            </w:r>
            <w:r w:rsidRPr="00900479">
              <w:rPr>
                <w:vertAlign w:val="superscript"/>
                <w:lang w:val="fi-FI"/>
              </w:rPr>
              <w:t>67</w:t>
            </w:r>
            <w:r w:rsidRPr="00900479">
              <w:rPr>
                <w:lang w:val="fi-FI"/>
              </w:rPr>
              <w:t xml:space="preserve"> tarkistamista. Tarkistuksessa olisi edellytettävä, että jäsenvaltiot kirjaavat alueellaan rekisteröityjen ajoneuvojen osalta sähköisesti tiedot, joiden avulla voidaan asianmukaisesti dokumentoida ajoneuvon rekisteröinnin peruuttamisen syyt, erityisesti jos ajoneuvo on käsitelty romuajoneuvona valtuutetussa käsittelylaitoksessa, se on rekisteröity uudelleen toisessa jäsenvaltiossa, se on viety kolmanteen maahan unionin ulkopuolelle tai se on varastettu. Lisäksi ajoneuvojen omistajat olisi velvoitettava ilmoittamaan omistajuudessaan tapahtuneista muutoksista viipymättä kansalliselle ajoneuvorekisteriviranomaiselle, jotta väliaikaisesti rekisteristä poistettujen ajoneuvojen laiton purkaminen tai vienti voidaan estää. Nämä muutokset perustuvat voimassa oleviin vaatimuksiin, joiden mukaan jäsenvaltioiden on kirjattava sähköisesti tiedot kaikista alueellaan rekisteröidyistä ajoneuvoista, ja täydentävät niitä.</w:t>
            </w:r>
          </w:p>
        </w:tc>
        <w:tc>
          <w:tcPr>
            <w:tcW w:w="4876" w:type="dxa"/>
          </w:tcPr>
          <w:p w14:paraId="205E10EB" w14:textId="36E42E91" w:rsidR="00C07E2E" w:rsidRPr="00900479" w:rsidRDefault="00C07E2E" w:rsidP="005D0728">
            <w:pPr>
              <w:pStyle w:val="Normal6"/>
              <w:widowControl/>
              <w:rPr>
                <w:szCs w:val="24"/>
                <w:lang w:val="fi-FI"/>
              </w:rPr>
            </w:pPr>
            <w:r w:rsidRPr="00900479">
              <w:rPr>
                <w:lang w:val="fi-FI"/>
              </w:rPr>
              <w:t>(86)</w:t>
            </w:r>
            <w:r w:rsidRPr="00900479">
              <w:rPr>
                <w:lang w:val="fi-FI"/>
              </w:rPr>
              <w:tab/>
              <w:t xml:space="preserve">Kadonneiden ajoneuvojen on todettu olevan yksi direktiivin 2000/53/EY täytäntöönpanon suurimmista haasteista. Sellaisen tehokkaan järjestelmän puuttuminen, joka mahdollistaisi reaaliaikaisen tietojenvaihdon jäsenvaltioiden välillä ajoneuvojen rekisteröinnin tilasta, haittaa jäljitettävyyttä ja on todettu syyksi ”kadonneiden ajoneuvojen” suureen määrään unionissa. Tämän vuoksi </w:t>
            </w:r>
            <w:r w:rsidRPr="00900479">
              <w:rPr>
                <w:b/>
                <w:i/>
                <w:lang w:val="fi-FI"/>
              </w:rPr>
              <w:t>komissio ehdotti</w:t>
            </w:r>
            <w:r w:rsidRPr="00900479">
              <w:rPr>
                <w:lang w:val="fi-FI"/>
              </w:rPr>
              <w:t xml:space="preserve"> ajoneuvojen rekisteröintiasiakirjoista annetun neuvoston direktiivin 1999/37/EY</w:t>
            </w:r>
            <w:r w:rsidRPr="00900479">
              <w:rPr>
                <w:vertAlign w:val="superscript"/>
                <w:lang w:val="fi-FI"/>
              </w:rPr>
              <w:t>67</w:t>
            </w:r>
            <w:r w:rsidRPr="00900479">
              <w:rPr>
                <w:lang w:val="fi-FI"/>
              </w:rPr>
              <w:t xml:space="preserve"> tarkistamista. Tarkistuksessa olisi edellytettävä, että jäsenvaltiot kirjaavat alueellaan rekisteröityjen ajoneuvojen osalta sähköisesti tiedot, joiden avulla voidaan asianmukaisesti dokumentoida ajoneuvon rekisteröinnin peruuttamisen syyt, erityisesti jos ajoneuvo on käsitelty romuajoneuvona valtuutetussa käsittelylaitoksessa, se on rekisteröity uudelleen toisessa jäsenvaltiossa, se on viety kolmanteen maahan unionin ulkopuolelle tai se on varastettu. Lisäksi ajoneuvojen omistajat olisi velvoitettava ilmoittamaan omistajuudessaan tapahtuneista muutoksista viipymättä kansalliselle ajoneuvorekisteriviranomaiselle, jotta väliaikaisesti rekisteristä poistettujen ajoneuvojen laiton purkaminen tai vienti voidaan estää. Nämä muutokset perustuvat voimassa oleviin vaatimuksiin, joiden mukaan jäsenvaltioiden on kirjattava sähköisesti tiedot kaikista alueellaan rekisteröidyistä ajoneuvoista, ja täydentävät niitä.</w:t>
            </w:r>
          </w:p>
        </w:tc>
      </w:tr>
      <w:tr w:rsidR="00C07E2E" w:rsidRPr="00900479" w14:paraId="3D22F870" w14:textId="0DF75403" w:rsidTr="00AA5E1E">
        <w:trPr>
          <w:jc w:val="center"/>
        </w:trPr>
        <w:tc>
          <w:tcPr>
            <w:tcW w:w="4876" w:type="dxa"/>
          </w:tcPr>
          <w:p w14:paraId="64CADF31" w14:textId="7A0CB36A" w:rsidR="00C07E2E" w:rsidRPr="00900479" w:rsidRDefault="00C07E2E" w:rsidP="005D0728">
            <w:pPr>
              <w:pStyle w:val="Normal6"/>
              <w:widowControl/>
            </w:pPr>
            <w:r w:rsidRPr="00900479">
              <w:t>__________________</w:t>
            </w:r>
          </w:p>
        </w:tc>
        <w:tc>
          <w:tcPr>
            <w:tcW w:w="4876" w:type="dxa"/>
          </w:tcPr>
          <w:p w14:paraId="55E13E61" w14:textId="7CB6DADD" w:rsidR="00C07E2E" w:rsidRPr="00900479" w:rsidRDefault="00C07E2E" w:rsidP="005D0728">
            <w:pPr>
              <w:pStyle w:val="Normal6"/>
              <w:widowControl/>
              <w:rPr>
                <w:szCs w:val="24"/>
              </w:rPr>
            </w:pPr>
            <w:r w:rsidRPr="00900479">
              <w:t>__________________</w:t>
            </w:r>
          </w:p>
        </w:tc>
      </w:tr>
      <w:tr w:rsidR="00C07E2E" w:rsidRPr="00900479" w14:paraId="7D8BA28E" w14:textId="529A9A5B" w:rsidTr="00AA5E1E">
        <w:trPr>
          <w:jc w:val="center"/>
        </w:trPr>
        <w:tc>
          <w:tcPr>
            <w:tcW w:w="4876" w:type="dxa"/>
          </w:tcPr>
          <w:p w14:paraId="01A1BB6E" w14:textId="7D7A0359" w:rsidR="00C07E2E" w:rsidRPr="00900479" w:rsidRDefault="00C07E2E" w:rsidP="005D0728">
            <w:pPr>
              <w:pStyle w:val="Normal6"/>
              <w:widowControl/>
              <w:rPr>
                <w:lang w:val="fi-FI"/>
              </w:rPr>
            </w:pPr>
            <w:r w:rsidRPr="00900479">
              <w:rPr>
                <w:vertAlign w:val="superscript"/>
                <w:lang w:val="fi-FI"/>
              </w:rPr>
              <w:t>67</w:t>
            </w:r>
            <w:r w:rsidRPr="00900479">
              <w:rPr>
                <w:lang w:val="fi-FI"/>
              </w:rPr>
              <w:t xml:space="preserve"> Neuvoston direktiivi 1999/37/EY, annettu 29 päivänä huhtikuuta 1999, ajoneuvojen rekisteröintiasiakirjoista (EYVL L 138, 1.6.1999, s. 57).</w:t>
            </w:r>
          </w:p>
        </w:tc>
        <w:tc>
          <w:tcPr>
            <w:tcW w:w="4876" w:type="dxa"/>
          </w:tcPr>
          <w:p w14:paraId="34A01D2A" w14:textId="10EC4187" w:rsidR="00C07E2E" w:rsidRPr="00900479" w:rsidRDefault="00C07E2E" w:rsidP="005D0728">
            <w:pPr>
              <w:pStyle w:val="Normal6"/>
              <w:widowControl/>
              <w:rPr>
                <w:szCs w:val="24"/>
                <w:lang w:val="fi-FI"/>
              </w:rPr>
            </w:pPr>
            <w:r w:rsidRPr="00900479">
              <w:rPr>
                <w:vertAlign w:val="superscript"/>
                <w:lang w:val="fi-FI"/>
              </w:rPr>
              <w:t>67</w:t>
            </w:r>
            <w:r w:rsidRPr="00900479">
              <w:rPr>
                <w:lang w:val="fi-FI"/>
              </w:rPr>
              <w:t xml:space="preserve"> Neuvoston direktiivi 1999/37/EY, annettu 29 päivänä huhtikuuta 1999, ajoneuvojen rekisteröintiasiakirjoista (EYVL L 138, 1.6.1999, s. 57).</w:t>
            </w:r>
          </w:p>
        </w:tc>
      </w:tr>
    </w:tbl>
    <w:p w14:paraId="70E8262B" w14:textId="10206563" w:rsidR="00C07E2E" w:rsidRPr="00900479" w:rsidRDefault="00C07E2E" w:rsidP="005D0728">
      <w:pPr>
        <w:widowControl/>
      </w:pPr>
    </w:p>
    <w:p w14:paraId="150D3C88" w14:textId="6D628AA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66</w:t>
      </w:r>
    </w:p>
    <w:p w14:paraId="37D7D917" w14:textId="5D91D2FB" w:rsidR="00C07E2E" w:rsidRPr="00900479" w:rsidRDefault="00C07E2E" w:rsidP="005D0728">
      <w:pPr>
        <w:pStyle w:val="NormalBold"/>
        <w:widowControl/>
      </w:pPr>
      <w:r w:rsidRPr="00900479">
        <w:t>Ehdotus asetukseksi</w:t>
      </w:r>
    </w:p>
    <w:p w14:paraId="6EB01D39" w14:textId="488649FD" w:rsidR="00C07E2E" w:rsidRPr="00900479" w:rsidRDefault="00C07E2E" w:rsidP="005D0728">
      <w:pPr>
        <w:pStyle w:val="NormalBold"/>
        <w:widowControl/>
      </w:pPr>
      <w:r w:rsidRPr="00900479">
        <w:t>Johdanto-osan 87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05A9B01" w14:textId="11AD01C1" w:rsidTr="00AA5E1E">
        <w:trPr>
          <w:jc w:val="center"/>
        </w:trPr>
        <w:tc>
          <w:tcPr>
            <w:tcW w:w="9752" w:type="dxa"/>
            <w:gridSpan w:val="2"/>
          </w:tcPr>
          <w:p w14:paraId="755DF3B0" w14:textId="62D14766" w:rsidR="00C07E2E" w:rsidRPr="00900479" w:rsidRDefault="00C07E2E" w:rsidP="005D0728">
            <w:pPr>
              <w:widowControl/>
            </w:pPr>
          </w:p>
        </w:tc>
      </w:tr>
      <w:tr w:rsidR="00C07E2E" w:rsidRPr="00900479" w14:paraId="652E4858" w14:textId="01AC8018" w:rsidTr="00AA5E1E">
        <w:trPr>
          <w:jc w:val="center"/>
        </w:trPr>
        <w:tc>
          <w:tcPr>
            <w:tcW w:w="4876" w:type="dxa"/>
          </w:tcPr>
          <w:p w14:paraId="1EF936C7" w14:textId="7FFC03B2" w:rsidR="00C07E2E" w:rsidRPr="00900479" w:rsidRDefault="00C07E2E" w:rsidP="005D0728">
            <w:pPr>
              <w:pStyle w:val="ColumnHeading"/>
              <w:widowControl/>
            </w:pPr>
            <w:r w:rsidRPr="00900479">
              <w:t>Komission teksti</w:t>
            </w:r>
          </w:p>
        </w:tc>
        <w:tc>
          <w:tcPr>
            <w:tcW w:w="4876" w:type="dxa"/>
          </w:tcPr>
          <w:p w14:paraId="59B739B9" w14:textId="25D89A84" w:rsidR="00C07E2E" w:rsidRPr="00900479" w:rsidRDefault="00C07E2E" w:rsidP="005D0728">
            <w:pPr>
              <w:pStyle w:val="ColumnHeading"/>
              <w:widowControl/>
            </w:pPr>
            <w:r w:rsidRPr="00900479">
              <w:t>Tarkistus</w:t>
            </w:r>
          </w:p>
        </w:tc>
      </w:tr>
      <w:tr w:rsidR="00C07E2E" w:rsidRPr="00900479" w14:paraId="777344A4" w14:textId="6CDD5EBD" w:rsidTr="00AA5E1E">
        <w:trPr>
          <w:jc w:val="center"/>
        </w:trPr>
        <w:tc>
          <w:tcPr>
            <w:tcW w:w="4876" w:type="dxa"/>
          </w:tcPr>
          <w:p w14:paraId="3B9A4584" w14:textId="4C21CFC5" w:rsidR="00C07E2E" w:rsidRPr="00900479" w:rsidRDefault="00C07E2E" w:rsidP="005D0728">
            <w:pPr>
              <w:pStyle w:val="Normal6"/>
              <w:widowControl/>
              <w:rPr>
                <w:lang w:val="fi-FI"/>
              </w:rPr>
            </w:pPr>
            <w:r w:rsidRPr="00900479">
              <w:rPr>
                <w:lang w:val="fi-FI"/>
              </w:rPr>
              <w:t>(87)</w:t>
            </w:r>
            <w:r w:rsidRPr="00900479">
              <w:rPr>
                <w:lang w:val="fi-FI"/>
              </w:rPr>
              <w:tab/>
              <w:t xml:space="preserve">Koska on tarpeen varmistaa ympäristönsuojelun korkea taso ja ottaa huomioon tieteellinen kehitys, komission olisi annettava Euroopan parlamentille ja neuvostolle kertomus tämän asetuksen soveltamisesta ja sen vaikutuksesta sisämarkkinoiden toimintaan ja ympäristöön. Komission olisi sisällytettävä kertomukseensa arviointi uusien ajoneuvojen suunnittelua koskevista säännöksistä, mukaan lukien uudelleenkäytettävyyttä, kierrätettävyyttä ja hyödynnettävyyttä koskevat tavoitteet sekä romuajoneuvojen jätehuolto ja kierrätystavoitteet, ja seuraamuksista sekä arvio siitä, olisiko tämän asetuksen soveltamisalan laajentaminen tiettyihin </w:t>
            </w:r>
            <w:r w:rsidRPr="00900479">
              <w:rPr>
                <w:b/>
                <w:i/>
                <w:lang w:val="fi-FI"/>
              </w:rPr>
              <w:t>luokan L</w:t>
            </w:r>
            <w:r w:rsidRPr="00900479">
              <w:rPr>
                <w:lang w:val="fi-FI"/>
              </w:rPr>
              <w:t xml:space="preserve"> ajoneuvoihin</w:t>
            </w:r>
            <w:r w:rsidRPr="00900479">
              <w:rPr>
                <w:b/>
                <w:i/>
                <w:lang w:val="fi-FI"/>
              </w:rPr>
              <w:t>,</w:t>
            </w:r>
            <w:r w:rsidRPr="00900479">
              <w:rPr>
                <w:lang w:val="fi-FI"/>
              </w:rPr>
              <w:t xml:space="preserve"> raskaisiin hyötyajoneuvoihin ja niiden perävaunuihin tarpeellista ja toteutettavissa. Arvioinnissa olisi keskityttävä romuajoneuvojen käsittelyyn liittyvien näkökohtien lisäksi myös suunnitteluvaatimusten asettamisen merkityksellisyyteen ja lisäarvoon.</w:t>
            </w:r>
          </w:p>
        </w:tc>
        <w:tc>
          <w:tcPr>
            <w:tcW w:w="4876" w:type="dxa"/>
          </w:tcPr>
          <w:p w14:paraId="2869A1DC" w14:textId="093261C4" w:rsidR="00C07E2E" w:rsidRPr="00900479" w:rsidRDefault="00C07E2E" w:rsidP="005D0728">
            <w:pPr>
              <w:pStyle w:val="Normal6"/>
              <w:widowControl/>
              <w:rPr>
                <w:szCs w:val="24"/>
                <w:lang w:val="fi-FI"/>
              </w:rPr>
            </w:pPr>
            <w:r w:rsidRPr="00900479">
              <w:rPr>
                <w:lang w:val="fi-FI"/>
              </w:rPr>
              <w:t>(87)</w:t>
            </w:r>
            <w:r w:rsidRPr="00900479">
              <w:rPr>
                <w:lang w:val="fi-FI"/>
              </w:rPr>
              <w:tab/>
              <w:t xml:space="preserve">Koska on tarpeen varmistaa ympäristönsuojelun korkea taso ja ottaa huomioon tieteellinen kehitys, komission olisi annettava Euroopan parlamentille ja neuvostolle kertomus tämän asetuksen soveltamisesta ja sen vaikutuksesta sisämarkkinoiden toimintaan ja ympäristöön. Komission olisi sisällytettävä kertomukseensa arviointi uusien ajoneuvojen suunnittelua koskevista säännöksistä, mukaan lukien uudelleenkäytettävyyttä, kierrätettävyyttä ja hyödynnettävyyttä koskevat tavoitteet sekä romuajoneuvojen jätehuolto ja kierrätystavoitteet, ja seuraamuksista sekä arvio siitä, olisiko tämän asetuksen soveltamisalan laajentaminen tiettyihin </w:t>
            </w:r>
            <w:r w:rsidRPr="00900479">
              <w:rPr>
                <w:b/>
                <w:i/>
                <w:lang w:val="fi-FI"/>
              </w:rPr>
              <w:t>ajoneuvoihin, kuten matkailuautoihin, monivaiheisen tyyppihyväksyntämenettelyn piiriin kuuluviin</w:t>
            </w:r>
            <w:r w:rsidRPr="00900479">
              <w:rPr>
                <w:lang w:val="fi-FI"/>
              </w:rPr>
              <w:t xml:space="preserve"> ajoneuvoihin</w:t>
            </w:r>
            <w:r w:rsidRPr="00900479">
              <w:rPr>
                <w:b/>
                <w:i/>
                <w:lang w:val="fi-FI"/>
              </w:rPr>
              <w:t xml:space="preserve"> tai</w:t>
            </w:r>
            <w:r w:rsidRPr="00900479">
              <w:rPr>
                <w:lang w:val="fi-FI"/>
              </w:rPr>
              <w:t xml:space="preserve"> raskaisiin hyötyajoneuvoihin ja niiden perävaunuihin</w:t>
            </w:r>
            <w:r w:rsidRPr="00900479">
              <w:rPr>
                <w:b/>
                <w:i/>
                <w:lang w:val="fi-FI"/>
              </w:rPr>
              <w:t>,</w:t>
            </w:r>
            <w:r w:rsidRPr="00900479">
              <w:rPr>
                <w:lang w:val="fi-FI"/>
              </w:rPr>
              <w:t xml:space="preserve"> tarpeellista ja toteutettavissa. Arvioinnissa olisi keskityttävä romuajoneuvojen käsittelyyn liittyvien näkökohtien lisäksi myös suunnitteluvaatimusten asettamisen merkityksellisyyteen ja lisäarvoon</w:t>
            </w:r>
            <w:r w:rsidRPr="00900479">
              <w:rPr>
                <w:b/>
                <w:i/>
                <w:lang w:val="fi-FI"/>
              </w:rPr>
              <w:t>, niiden toimenpiteiden vaikutukseen, joissa on kyse sellaisia prosesseja koskevista säännöksistä, jotka voivat vaikuttaa ajoneuvojen laadukkaaseen kierrätykseen niiden käyttöiän lopussa, kadonneiden ajoneuvojen ongelman ratkaisemiseen tähtääviin toimenpiteisiin ja erityisesti romuajoneuvojen laittomaan käsittelyyn ja vientiin sekä siihen, miten kansallisten katsastuskriteerien erot vaikuttavat käytettyjen ajoneuvojen vientiin ja sisämarkkinoihin</w:t>
            </w:r>
            <w:r w:rsidRPr="00900479">
              <w:rPr>
                <w:lang w:val="fi-FI"/>
              </w:rPr>
              <w:t>.</w:t>
            </w:r>
          </w:p>
        </w:tc>
      </w:tr>
    </w:tbl>
    <w:p w14:paraId="1C1D51F9" w14:textId="03885DE4" w:rsidR="00C07E2E" w:rsidRPr="00900479" w:rsidRDefault="00C07E2E" w:rsidP="005D0728">
      <w:pPr>
        <w:widowControl/>
      </w:pPr>
    </w:p>
    <w:p w14:paraId="2BDE83D1" w14:textId="5E9D597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67</w:t>
      </w:r>
    </w:p>
    <w:p w14:paraId="1273B1E9" w14:textId="00637122" w:rsidR="00C07E2E" w:rsidRPr="00900479" w:rsidRDefault="00C07E2E" w:rsidP="005D0728">
      <w:pPr>
        <w:pStyle w:val="NormalBold"/>
        <w:widowControl/>
      </w:pPr>
      <w:r w:rsidRPr="00900479">
        <w:t>Ehdotus asetukseksi</w:t>
      </w:r>
    </w:p>
    <w:p w14:paraId="7B7CE7F8" w14:textId="1D1AC51F" w:rsidR="00C07E2E" w:rsidRPr="00900479" w:rsidRDefault="00C07E2E" w:rsidP="005D0728">
      <w:pPr>
        <w:pStyle w:val="NormalBold"/>
        <w:widowControl/>
      </w:pPr>
      <w:r w:rsidRPr="00900479">
        <w:t>Johdanto-osan 88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412ABCE" w14:textId="1E5CBAF1" w:rsidTr="00AA5E1E">
        <w:trPr>
          <w:jc w:val="center"/>
        </w:trPr>
        <w:tc>
          <w:tcPr>
            <w:tcW w:w="9752" w:type="dxa"/>
            <w:gridSpan w:val="2"/>
          </w:tcPr>
          <w:p w14:paraId="01DC1B5F" w14:textId="2708F99D" w:rsidR="00C07E2E" w:rsidRPr="00900479" w:rsidRDefault="00C07E2E" w:rsidP="005D0728">
            <w:pPr>
              <w:widowControl/>
            </w:pPr>
          </w:p>
        </w:tc>
      </w:tr>
      <w:tr w:rsidR="00C07E2E" w:rsidRPr="00900479" w14:paraId="3D6CC2CD" w14:textId="14BFEB7F" w:rsidTr="00AA5E1E">
        <w:trPr>
          <w:jc w:val="center"/>
        </w:trPr>
        <w:tc>
          <w:tcPr>
            <w:tcW w:w="4876" w:type="dxa"/>
          </w:tcPr>
          <w:p w14:paraId="0B55E2B2" w14:textId="5B09C80B" w:rsidR="00C07E2E" w:rsidRPr="00900479" w:rsidRDefault="00C07E2E" w:rsidP="005D0728">
            <w:pPr>
              <w:pStyle w:val="ColumnHeading"/>
              <w:widowControl/>
            </w:pPr>
            <w:r w:rsidRPr="00900479">
              <w:t>Komission teksti</w:t>
            </w:r>
          </w:p>
        </w:tc>
        <w:tc>
          <w:tcPr>
            <w:tcW w:w="4876" w:type="dxa"/>
          </w:tcPr>
          <w:p w14:paraId="78E67D95" w14:textId="01E04B93" w:rsidR="00C07E2E" w:rsidRPr="00900479" w:rsidRDefault="00C07E2E" w:rsidP="005D0728">
            <w:pPr>
              <w:pStyle w:val="ColumnHeading"/>
              <w:widowControl/>
            </w:pPr>
            <w:r w:rsidRPr="00900479">
              <w:t>Tarkistus</w:t>
            </w:r>
          </w:p>
        </w:tc>
      </w:tr>
      <w:tr w:rsidR="00C07E2E" w:rsidRPr="00900479" w14:paraId="7709350F" w14:textId="71FD368F" w:rsidTr="00AA5E1E">
        <w:trPr>
          <w:jc w:val="center"/>
        </w:trPr>
        <w:tc>
          <w:tcPr>
            <w:tcW w:w="4876" w:type="dxa"/>
          </w:tcPr>
          <w:p w14:paraId="107A0E1D" w14:textId="59084C0D" w:rsidR="00C07E2E" w:rsidRPr="00900479" w:rsidRDefault="00C07E2E" w:rsidP="005D0728">
            <w:pPr>
              <w:pStyle w:val="Normal6"/>
              <w:widowControl/>
              <w:rPr>
                <w:lang w:val="fi-FI"/>
              </w:rPr>
            </w:pPr>
            <w:r w:rsidRPr="00900479">
              <w:rPr>
                <w:lang w:val="fi-FI"/>
              </w:rPr>
              <w:lastRenderedPageBreak/>
              <w:t>(88)</w:t>
            </w:r>
            <w:r w:rsidRPr="00900479">
              <w:rPr>
                <w:lang w:val="fi-FI"/>
              </w:rPr>
              <w:tab/>
              <w:t xml:space="preserve">Komission kertomuksessa olisi myös arvioitava toimenpiteitä, jotka koskevat tietojen antamista ajoneuvoissa olevista huolta aiheuttavista aineista, ja sitä, onko tällaisten aineiden jäljitettävyyttä parannettava. Siinä olisi myös arvioitava, onko tarpeen ottaa käyttöön toimenpiteitä sellaisten aineiden osalta, jotka voivat vaikuttaa ajoneuvojen käsittelyyn niiden käyttöiän lopussa, jotta käsittely vastaisi paremmin asetusta (EU) </w:t>
            </w:r>
            <w:r w:rsidRPr="00900479">
              <w:rPr>
                <w:b/>
                <w:i/>
                <w:lang w:val="fi-FI"/>
              </w:rPr>
              <w:t>[kestävien tuotteiden ekologista suunnittelua koskeva asetus]</w:t>
            </w:r>
            <w:r w:rsidRPr="00900479">
              <w:rPr>
                <w:lang w:val="fi-FI"/>
              </w:rPr>
              <w:t>.</w:t>
            </w:r>
          </w:p>
        </w:tc>
        <w:tc>
          <w:tcPr>
            <w:tcW w:w="4876" w:type="dxa"/>
          </w:tcPr>
          <w:p w14:paraId="357C27A2" w14:textId="6EACB088" w:rsidR="00C07E2E" w:rsidRPr="00900479" w:rsidRDefault="00C07E2E" w:rsidP="005D0728">
            <w:pPr>
              <w:pStyle w:val="Normal6"/>
              <w:widowControl/>
              <w:rPr>
                <w:szCs w:val="24"/>
                <w:lang w:val="fi-FI"/>
              </w:rPr>
            </w:pPr>
            <w:r w:rsidRPr="00900479">
              <w:rPr>
                <w:lang w:val="fi-FI"/>
              </w:rPr>
              <w:t>(88)</w:t>
            </w:r>
            <w:r w:rsidRPr="00900479">
              <w:rPr>
                <w:lang w:val="fi-FI"/>
              </w:rPr>
              <w:tab/>
              <w:t xml:space="preserve">Komission kertomuksessa olisi myös arvioitava toimenpiteitä, jotka koskevat tietojen antamista ajoneuvoissa olevista huolta aiheuttavista aineista, ja sitä, onko tällaisten aineiden jäljitettävyyttä parannettava. Siinä olisi myös arvioitava, onko tarpeen ottaa käyttöön toimenpiteitä sellaisten aineiden osalta, jotka voivat vaikuttaa ajoneuvojen käsittelyyn niiden käyttöiän lopussa, jotta käsittely vastaisi paremmin asetusta (EU) </w:t>
            </w:r>
            <w:r w:rsidRPr="00900479">
              <w:rPr>
                <w:b/>
                <w:i/>
                <w:lang w:val="fi-FI"/>
              </w:rPr>
              <w:t>2024/1781</w:t>
            </w:r>
            <w:r w:rsidRPr="00900479">
              <w:rPr>
                <w:lang w:val="fi-FI"/>
              </w:rPr>
              <w:t>.</w:t>
            </w:r>
          </w:p>
        </w:tc>
      </w:tr>
    </w:tbl>
    <w:p w14:paraId="37457E08" w14:textId="1A22EE2F" w:rsidR="00C07E2E" w:rsidRPr="00900479" w:rsidRDefault="00C07E2E" w:rsidP="005D0728">
      <w:pPr>
        <w:widowControl/>
      </w:pPr>
    </w:p>
    <w:p w14:paraId="0000BCDF" w14:textId="7930B82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68</w:t>
      </w:r>
    </w:p>
    <w:p w14:paraId="375A60D3" w14:textId="0F5BED42" w:rsidR="00C07E2E" w:rsidRPr="00900479" w:rsidRDefault="00C07E2E" w:rsidP="005D0728">
      <w:pPr>
        <w:pStyle w:val="NormalBold"/>
        <w:widowControl/>
      </w:pPr>
      <w:r w:rsidRPr="00900479">
        <w:t>Ehdotus asetukseksi</w:t>
      </w:r>
    </w:p>
    <w:p w14:paraId="21413FC5" w14:textId="0B1458A3" w:rsidR="00C07E2E" w:rsidRPr="00900479" w:rsidRDefault="00C07E2E" w:rsidP="005D0728">
      <w:pPr>
        <w:pStyle w:val="NormalBold"/>
        <w:widowControl/>
      </w:pPr>
      <w:r w:rsidRPr="00900479">
        <w:t>Johdanto-osan 88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7C67618" w14:textId="5BF5DD38" w:rsidTr="00AA5E1E">
        <w:trPr>
          <w:jc w:val="center"/>
        </w:trPr>
        <w:tc>
          <w:tcPr>
            <w:tcW w:w="9752" w:type="dxa"/>
            <w:gridSpan w:val="2"/>
          </w:tcPr>
          <w:p w14:paraId="5F3823E8" w14:textId="2699238F" w:rsidR="00C07E2E" w:rsidRPr="00900479" w:rsidRDefault="00C07E2E" w:rsidP="005D0728">
            <w:pPr>
              <w:widowControl/>
            </w:pPr>
          </w:p>
        </w:tc>
      </w:tr>
      <w:tr w:rsidR="00C07E2E" w:rsidRPr="00900479" w14:paraId="3743F66C" w14:textId="6EFE9039" w:rsidTr="00AA5E1E">
        <w:trPr>
          <w:jc w:val="center"/>
        </w:trPr>
        <w:tc>
          <w:tcPr>
            <w:tcW w:w="4876" w:type="dxa"/>
          </w:tcPr>
          <w:p w14:paraId="63AD1F07" w14:textId="36916C76" w:rsidR="00C07E2E" w:rsidRPr="00900479" w:rsidRDefault="00C07E2E" w:rsidP="005D0728">
            <w:pPr>
              <w:pStyle w:val="ColumnHeading"/>
              <w:widowControl/>
            </w:pPr>
            <w:r w:rsidRPr="00900479">
              <w:t>Komission teksti</w:t>
            </w:r>
          </w:p>
        </w:tc>
        <w:tc>
          <w:tcPr>
            <w:tcW w:w="4876" w:type="dxa"/>
          </w:tcPr>
          <w:p w14:paraId="038C451C" w14:textId="4273C94E" w:rsidR="00C07E2E" w:rsidRPr="00900479" w:rsidRDefault="00C07E2E" w:rsidP="005D0728">
            <w:pPr>
              <w:pStyle w:val="ColumnHeading"/>
              <w:widowControl/>
            </w:pPr>
            <w:r w:rsidRPr="00900479">
              <w:t>Tarkistus</w:t>
            </w:r>
          </w:p>
        </w:tc>
      </w:tr>
      <w:tr w:rsidR="00C07E2E" w:rsidRPr="00900479" w14:paraId="0C1FCC3D" w14:textId="4359365B" w:rsidTr="00AA5E1E">
        <w:trPr>
          <w:jc w:val="center"/>
        </w:trPr>
        <w:tc>
          <w:tcPr>
            <w:tcW w:w="4876" w:type="dxa"/>
          </w:tcPr>
          <w:p w14:paraId="4551705D" w14:textId="36EFC136" w:rsidR="00C07E2E" w:rsidRPr="00900479" w:rsidRDefault="00C07E2E" w:rsidP="005D0728">
            <w:pPr>
              <w:pStyle w:val="Normal6"/>
              <w:widowControl/>
            </w:pPr>
          </w:p>
        </w:tc>
        <w:tc>
          <w:tcPr>
            <w:tcW w:w="4876" w:type="dxa"/>
          </w:tcPr>
          <w:p w14:paraId="60508589" w14:textId="3AAE149A" w:rsidR="00C07E2E" w:rsidRPr="00900479" w:rsidRDefault="00C07E2E" w:rsidP="005D0728">
            <w:pPr>
              <w:pStyle w:val="Normal6"/>
              <w:widowControl/>
              <w:rPr>
                <w:szCs w:val="24"/>
                <w:lang w:val="fi-FI"/>
              </w:rPr>
            </w:pPr>
            <w:r w:rsidRPr="00900479">
              <w:rPr>
                <w:b/>
                <w:i/>
                <w:lang w:val="fi-FI"/>
              </w:rPr>
              <w:t>(88 a)</w:t>
            </w:r>
            <w:r w:rsidRPr="00900479">
              <w:rPr>
                <w:b/>
                <w:i/>
                <w:lang w:val="fi-FI"/>
              </w:rPr>
              <w:tab/>
              <w:t>Komission olisi myös arvioitava valmistajien antamien ilmoitusten perusteella, ovatko nämä saavuttamassa kierrätysmuovia koskevat tavoitteet. Arvioinnissa olisi erityisesti tarkasteltava sopivien muovin kierrätystekniikoiden ja kierrätetyn muovin riittävää saatavuutta, kierrätetyn muovin laadun tasoa verrattuna vaadittuun turvallisuustasoon sekä tavoitteen saavuttamiseen liittyviä teknisiä ja taloudellisia vaikeuksia. Arviointiin olisi tarvittaessa liitettävä komission lainsäädäntöehdotus tämän asetuksen asiaankuuluvien säännösten muuttamiseksi.</w:t>
            </w:r>
          </w:p>
        </w:tc>
      </w:tr>
    </w:tbl>
    <w:p w14:paraId="3AEAF01D" w14:textId="508715CD" w:rsidR="00C07E2E" w:rsidRPr="00900479" w:rsidRDefault="00C07E2E" w:rsidP="005D0728">
      <w:pPr>
        <w:widowControl/>
      </w:pPr>
    </w:p>
    <w:p w14:paraId="620A6BF7" w14:textId="577A996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69</w:t>
      </w:r>
    </w:p>
    <w:p w14:paraId="44DCBDFE" w14:textId="5EDA7E34" w:rsidR="00C07E2E" w:rsidRPr="00900479" w:rsidRDefault="00C07E2E" w:rsidP="005D0728">
      <w:pPr>
        <w:pStyle w:val="NormalBold"/>
        <w:widowControl/>
      </w:pPr>
      <w:r w:rsidRPr="00900479">
        <w:t>Ehdotus asetukseksi</w:t>
      </w:r>
    </w:p>
    <w:p w14:paraId="63719C40" w14:textId="4CFDB4D2" w:rsidR="00C07E2E" w:rsidRPr="00900479" w:rsidRDefault="00C07E2E" w:rsidP="005D0728">
      <w:pPr>
        <w:pStyle w:val="NormalBold"/>
        <w:widowControl/>
      </w:pPr>
      <w:r w:rsidRPr="00900479">
        <w:t>Johdanto-osan 95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4CEEE4E" w14:textId="1B84E0A1" w:rsidTr="00AA5E1E">
        <w:trPr>
          <w:jc w:val="center"/>
        </w:trPr>
        <w:tc>
          <w:tcPr>
            <w:tcW w:w="9752" w:type="dxa"/>
            <w:gridSpan w:val="2"/>
          </w:tcPr>
          <w:p w14:paraId="1884416F" w14:textId="3C0EB6BA" w:rsidR="00C07E2E" w:rsidRPr="00900479" w:rsidRDefault="00C07E2E" w:rsidP="005D0728">
            <w:pPr>
              <w:widowControl/>
            </w:pPr>
          </w:p>
        </w:tc>
      </w:tr>
      <w:tr w:rsidR="00C07E2E" w:rsidRPr="00900479" w14:paraId="30FC5570" w14:textId="4108A2B4" w:rsidTr="00AA5E1E">
        <w:trPr>
          <w:jc w:val="center"/>
        </w:trPr>
        <w:tc>
          <w:tcPr>
            <w:tcW w:w="4876" w:type="dxa"/>
          </w:tcPr>
          <w:p w14:paraId="3198FBE8" w14:textId="445613DE" w:rsidR="00C07E2E" w:rsidRPr="00900479" w:rsidRDefault="00C07E2E" w:rsidP="005D0728">
            <w:pPr>
              <w:pStyle w:val="ColumnHeading"/>
              <w:widowControl/>
            </w:pPr>
            <w:r w:rsidRPr="00900479">
              <w:t>Komission teksti</w:t>
            </w:r>
          </w:p>
        </w:tc>
        <w:tc>
          <w:tcPr>
            <w:tcW w:w="4876" w:type="dxa"/>
          </w:tcPr>
          <w:p w14:paraId="5504B764" w14:textId="335AE4CF" w:rsidR="00C07E2E" w:rsidRPr="00900479" w:rsidRDefault="00C07E2E" w:rsidP="005D0728">
            <w:pPr>
              <w:pStyle w:val="ColumnHeading"/>
              <w:widowControl/>
            </w:pPr>
            <w:r w:rsidRPr="00900479">
              <w:t>Tarkistus</w:t>
            </w:r>
          </w:p>
        </w:tc>
      </w:tr>
      <w:tr w:rsidR="00C07E2E" w:rsidRPr="00900479" w14:paraId="10F34500" w14:textId="7B15388A" w:rsidTr="00AA5E1E">
        <w:trPr>
          <w:jc w:val="center"/>
        </w:trPr>
        <w:tc>
          <w:tcPr>
            <w:tcW w:w="4876" w:type="dxa"/>
          </w:tcPr>
          <w:p w14:paraId="5B6688EC" w14:textId="259E55C7" w:rsidR="00C07E2E" w:rsidRPr="00900479" w:rsidRDefault="00C07E2E" w:rsidP="005D0728">
            <w:pPr>
              <w:pStyle w:val="Normal6"/>
              <w:widowControl/>
              <w:rPr>
                <w:lang w:val="fi-FI"/>
              </w:rPr>
            </w:pPr>
            <w:r w:rsidRPr="00900479">
              <w:rPr>
                <w:lang w:val="fi-FI"/>
              </w:rPr>
              <w:t>(95)</w:t>
            </w:r>
            <w:r w:rsidRPr="00900479">
              <w:rPr>
                <w:lang w:val="fi-FI"/>
              </w:rPr>
              <w:tab/>
              <w:t>Kaikkien luokkien L</w:t>
            </w:r>
            <w:r w:rsidRPr="00900479">
              <w:rPr>
                <w:b/>
                <w:i/>
                <w:vertAlign w:val="subscript"/>
                <w:lang w:val="fi-FI"/>
              </w:rPr>
              <w:t>3</w:t>
            </w:r>
            <w:r w:rsidRPr="00900479">
              <w:rPr>
                <w:b/>
                <w:i/>
                <w:lang w:val="fi-FI"/>
              </w:rPr>
              <w:t>e–L</w:t>
            </w:r>
            <w:r w:rsidRPr="00900479">
              <w:rPr>
                <w:b/>
                <w:i/>
                <w:vertAlign w:val="subscript"/>
                <w:lang w:val="fi-FI"/>
              </w:rPr>
              <w:t>7</w:t>
            </w:r>
            <w:r w:rsidRPr="00900479">
              <w:rPr>
                <w:b/>
                <w:i/>
                <w:lang w:val="fi-FI"/>
              </w:rPr>
              <w:t>e</w:t>
            </w:r>
            <w:r w:rsidRPr="00900479">
              <w:rPr>
                <w:lang w:val="fi-FI"/>
              </w:rPr>
              <w:t>,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xml:space="preserve"> ja O ajoneuvoja koskevien säännösten soveltamista olisi lykättävä, jotta toimijoilla olisi riittävästi aikaa alkaa noudattaa uusia vaatimuksia. Tämä on erityisen tärkeää, kun on kyse sellaisille valtuutetuille käsittelylaitoksille </w:t>
            </w:r>
            <w:r w:rsidRPr="00900479">
              <w:rPr>
                <w:lang w:val="fi-FI"/>
              </w:rPr>
              <w:lastRenderedPageBreak/>
              <w:t>myönnettävistä luvista, jotka pystyvät puhdistamaan ja jatkokäsittelemään tällaisia ajoneuvoja.</w:t>
            </w:r>
          </w:p>
        </w:tc>
        <w:tc>
          <w:tcPr>
            <w:tcW w:w="4876" w:type="dxa"/>
          </w:tcPr>
          <w:p w14:paraId="079F9A68" w14:textId="3E4F163F" w:rsidR="00C07E2E" w:rsidRPr="00900479" w:rsidRDefault="00C07E2E" w:rsidP="005D0728">
            <w:pPr>
              <w:pStyle w:val="Normal6"/>
              <w:widowControl/>
              <w:rPr>
                <w:szCs w:val="24"/>
                <w:lang w:val="fi-FI"/>
              </w:rPr>
            </w:pPr>
            <w:r w:rsidRPr="00900479">
              <w:rPr>
                <w:lang w:val="fi-FI"/>
              </w:rPr>
              <w:lastRenderedPageBreak/>
              <w:t>(95)</w:t>
            </w:r>
            <w:r w:rsidRPr="00900479">
              <w:rPr>
                <w:lang w:val="fi-FI"/>
              </w:rPr>
              <w:tab/>
              <w:t>Kaikkien luokkien L,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xml:space="preserve"> ja O ajoneuvoja koskevien säännösten soveltamista olisi lykättävä, jotta toimijoilla olisi riittävästi aikaa alkaa noudattaa uusia vaatimuksia. Tämä on erityisen tärkeää, kun on kyse sellaisille valtuutetuille käsittelylaitoksille </w:t>
            </w:r>
            <w:r w:rsidRPr="00900479">
              <w:rPr>
                <w:lang w:val="fi-FI"/>
              </w:rPr>
              <w:lastRenderedPageBreak/>
              <w:t>myönnettävistä luvista, jotka pystyvät puhdistamaan ja jatkokäsittelemään tällaisia ajoneuvoja.</w:t>
            </w:r>
          </w:p>
        </w:tc>
      </w:tr>
    </w:tbl>
    <w:p w14:paraId="5FAAD3D6" w14:textId="7826F52C" w:rsidR="00C07E2E" w:rsidRPr="00900479" w:rsidRDefault="00C07E2E" w:rsidP="005D0728">
      <w:pPr>
        <w:widowControl/>
      </w:pPr>
    </w:p>
    <w:p w14:paraId="378D937B" w14:textId="787B77B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70</w:t>
      </w:r>
    </w:p>
    <w:p w14:paraId="4D5FAE40" w14:textId="6D540074" w:rsidR="00C07E2E" w:rsidRPr="00900479" w:rsidRDefault="00C07E2E" w:rsidP="005D0728">
      <w:pPr>
        <w:pStyle w:val="NormalBold"/>
        <w:widowControl/>
      </w:pPr>
      <w:r w:rsidRPr="00900479">
        <w:t>Ehdotus asetukseksi</w:t>
      </w:r>
    </w:p>
    <w:p w14:paraId="6AAC9B8C" w14:textId="4FEEDAF5" w:rsidR="00C07E2E" w:rsidRPr="00900479" w:rsidRDefault="00C07E2E" w:rsidP="005D0728">
      <w:pPr>
        <w:pStyle w:val="NormalBold"/>
        <w:widowControl/>
      </w:pPr>
      <w:r w:rsidRPr="00900479">
        <w:t>2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58D05C5" w14:textId="186B3A3C" w:rsidTr="00AA5E1E">
        <w:trPr>
          <w:jc w:val="center"/>
        </w:trPr>
        <w:tc>
          <w:tcPr>
            <w:tcW w:w="9752" w:type="dxa"/>
            <w:gridSpan w:val="2"/>
          </w:tcPr>
          <w:p w14:paraId="7AD842F1" w14:textId="1952CC10" w:rsidR="00C07E2E" w:rsidRPr="00900479" w:rsidRDefault="00C07E2E" w:rsidP="005D0728">
            <w:pPr>
              <w:widowControl/>
            </w:pPr>
          </w:p>
        </w:tc>
      </w:tr>
      <w:tr w:rsidR="00C07E2E" w:rsidRPr="00900479" w14:paraId="334BB399" w14:textId="6067E256" w:rsidTr="00AA5E1E">
        <w:trPr>
          <w:jc w:val="center"/>
        </w:trPr>
        <w:tc>
          <w:tcPr>
            <w:tcW w:w="4876" w:type="dxa"/>
          </w:tcPr>
          <w:p w14:paraId="1E2337E7" w14:textId="4AB652C2" w:rsidR="00C07E2E" w:rsidRPr="00900479" w:rsidRDefault="00C07E2E" w:rsidP="005D0728">
            <w:pPr>
              <w:pStyle w:val="ColumnHeading"/>
              <w:widowControl/>
            </w:pPr>
            <w:r w:rsidRPr="00900479">
              <w:t>Komission teksti</w:t>
            </w:r>
          </w:p>
        </w:tc>
        <w:tc>
          <w:tcPr>
            <w:tcW w:w="4876" w:type="dxa"/>
          </w:tcPr>
          <w:p w14:paraId="48244A85" w14:textId="26031C78" w:rsidR="00C07E2E" w:rsidRPr="00900479" w:rsidRDefault="00C07E2E" w:rsidP="005D0728">
            <w:pPr>
              <w:pStyle w:val="ColumnHeading"/>
              <w:widowControl/>
            </w:pPr>
            <w:r w:rsidRPr="00900479">
              <w:t>Tarkistus</w:t>
            </w:r>
          </w:p>
        </w:tc>
      </w:tr>
      <w:tr w:rsidR="00C07E2E" w:rsidRPr="00900479" w14:paraId="321E4802" w14:textId="58DF2797" w:rsidTr="00AA5E1E">
        <w:trPr>
          <w:jc w:val="center"/>
        </w:trPr>
        <w:tc>
          <w:tcPr>
            <w:tcW w:w="4876" w:type="dxa"/>
          </w:tcPr>
          <w:p w14:paraId="7A35C1E8" w14:textId="2272ECE8" w:rsidR="00C07E2E" w:rsidRPr="00900479" w:rsidRDefault="00C07E2E" w:rsidP="005D0728">
            <w:pPr>
              <w:pStyle w:val="Normal6"/>
              <w:widowControl/>
              <w:rPr>
                <w:lang w:val="fi-FI"/>
              </w:rPr>
            </w:pPr>
            <w:r w:rsidRPr="00900479">
              <w:rPr>
                <w:lang w:val="fi-FI"/>
              </w:rPr>
              <w:t>c)</w:t>
            </w:r>
            <w:r w:rsidRPr="00900479">
              <w:rPr>
                <w:lang w:val="fi-FI"/>
              </w:rPr>
              <w:tab/>
              <w:t xml:space="preserve">[julkaisutoimisto: lisätään päivämäärä, joka on seuraavan kuukauden ensimmäinen päivä sen jälkeen, kun tämän asetuksen voimaantulosta on kulunut 60 kuukautta] alkaen asetuksen (EU) N:o 168/2013 4 artiklan 2 </w:t>
            </w:r>
            <w:r w:rsidRPr="00900479">
              <w:rPr>
                <w:b/>
                <w:i/>
                <w:lang w:val="fi-FI"/>
              </w:rPr>
              <w:t>kohdan c–g alakohdassa</w:t>
            </w:r>
            <w:r w:rsidRPr="00900479">
              <w:rPr>
                <w:lang w:val="fi-FI"/>
              </w:rPr>
              <w:t xml:space="preserve"> tarkoitettuihin </w:t>
            </w:r>
            <w:r w:rsidRPr="00900479">
              <w:rPr>
                <w:b/>
                <w:i/>
                <w:lang w:val="fi-FI"/>
              </w:rPr>
              <w:t>luokkien L</w:t>
            </w:r>
            <w:r w:rsidRPr="00900479">
              <w:rPr>
                <w:b/>
                <w:i/>
                <w:vertAlign w:val="subscript"/>
                <w:lang w:val="fi-FI"/>
              </w:rPr>
              <w:t>3</w:t>
            </w:r>
            <w:r w:rsidRPr="00900479">
              <w:rPr>
                <w:b/>
                <w:i/>
                <w:lang w:val="fi-FI"/>
              </w:rPr>
              <w:t>e,</w:t>
            </w:r>
            <w:r w:rsidRPr="00900479">
              <w:rPr>
                <w:lang w:val="fi-FI"/>
              </w:rPr>
              <w:t xml:space="preserve"> L</w:t>
            </w:r>
            <w:r w:rsidRPr="00900479">
              <w:rPr>
                <w:b/>
                <w:i/>
                <w:vertAlign w:val="subscript"/>
                <w:lang w:val="fi-FI"/>
              </w:rPr>
              <w:t>4</w:t>
            </w:r>
            <w:r w:rsidRPr="00900479">
              <w:rPr>
                <w:b/>
                <w:i/>
                <w:lang w:val="fi-FI"/>
              </w:rPr>
              <w:t>e, L</w:t>
            </w:r>
            <w:r w:rsidRPr="00900479">
              <w:rPr>
                <w:b/>
                <w:i/>
                <w:vertAlign w:val="subscript"/>
                <w:lang w:val="fi-FI"/>
              </w:rPr>
              <w:t>5</w:t>
            </w:r>
            <w:r w:rsidRPr="00900479">
              <w:rPr>
                <w:b/>
                <w:i/>
                <w:lang w:val="fi-FI"/>
              </w:rPr>
              <w:t>e, L</w:t>
            </w:r>
            <w:r w:rsidRPr="00900479">
              <w:rPr>
                <w:b/>
                <w:i/>
                <w:vertAlign w:val="subscript"/>
                <w:lang w:val="fi-FI"/>
              </w:rPr>
              <w:t>6</w:t>
            </w:r>
            <w:r w:rsidRPr="00900479">
              <w:rPr>
                <w:b/>
                <w:i/>
                <w:lang w:val="fi-FI"/>
              </w:rPr>
              <w:t>e ja L</w:t>
            </w:r>
            <w:r w:rsidRPr="00900479">
              <w:rPr>
                <w:b/>
                <w:i/>
                <w:vertAlign w:val="subscript"/>
                <w:lang w:val="fi-FI"/>
              </w:rPr>
              <w:t>7</w:t>
            </w:r>
            <w:r w:rsidRPr="00900479">
              <w:rPr>
                <w:b/>
                <w:i/>
                <w:lang w:val="fi-FI"/>
              </w:rPr>
              <w:t>e</w:t>
            </w:r>
            <w:r w:rsidRPr="00900479">
              <w:rPr>
                <w:lang w:val="fi-FI"/>
              </w:rPr>
              <w:t xml:space="preserve"> ajoneuvoihin ja romuajoneuvoihin.</w:t>
            </w:r>
          </w:p>
        </w:tc>
        <w:tc>
          <w:tcPr>
            <w:tcW w:w="4876" w:type="dxa"/>
          </w:tcPr>
          <w:p w14:paraId="7B5CCC80" w14:textId="67879EAC" w:rsidR="00C07E2E" w:rsidRPr="00900479" w:rsidRDefault="00C07E2E" w:rsidP="005D0728">
            <w:pPr>
              <w:pStyle w:val="Normal6"/>
              <w:widowControl/>
              <w:rPr>
                <w:szCs w:val="24"/>
                <w:lang w:val="fi-FI"/>
              </w:rPr>
            </w:pPr>
            <w:r w:rsidRPr="00900479">
              <w:rPr>
                <w:lang w:val="fi-FI"/>
              </w:rPr>
              <w:t>c)</w:t>
            </w:r>
            <w:r w:rsidRPr="00900479">
              <w:rPr>
                <w:lang w:val="fi-FI"/>
              </w:rPr>
              <w:tab/>
              <w:t xml:space="preserve">[julkaisutoimisto: lisätään päivämäärä, joka on seuraavan kuukauden ensimmäinen päivä sen jälkeen, kun tämän asetuksen voimaantulosta on kulunut 60 kuukautta] alkaen asetuksen (EU) N:o 168/2013 4 artiklan 2 </w:t>
            </w:r>
            <w:r w:rsidRPr="00900479">
              <w:rPr>
                <w:b/>
                <w:i/>
                <w:lang w:val="fi-FI"/>
              </w:rPr>
              <w:t>kohdassa</w:t>
            </w:r>
            <w:r w:rsidRPr="00900479">
              <w:rPr>
                <w:lang w:val="fi-FI"/>
              </w:rPr>
              <w:t xml:space="preserve"> tarkoitettuihin </w:t>
            </w:r>
            <w:r w:rsidRPr="00900479">
              <w:rPr>
                <w:b/>
                <w:i/>
                <w:lang w:val="fi-FI"/>
              </w:rPr>
              <w:t>luokan</w:t>
            </w:r>
            <w:r w:rsidRPr="00900479">
              <w:rPr>
                <w:lang w:val="fi-FI"/>
              </w:rPr>
              <w:t xml:space="preserve"> L ajoneuvoihin ja romuajoneuvoihin.</w:t>
            </w:r>
          </w:p>
        </w:tc>
      </w:tr>
    </w:tbl>
    <w:p w14:paraId="4EBD31CB" w14:textId="03FEB668" w:rsidR="00C07E2E" w:rsidRPr="00900479" w:rsidRDefault="00C07E2E" w:rsidP="005D0728">
      <w:pPr>
        <w:widowControl/>
      </w:pPr>
    </w:p>
    <w:p w14:paraId="4B2C1402" w14:textId="5D3FCE4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71</w:t>
      </w:r>
    </w:p>
    <w:p w14:paraId="750873B4" w14:textId="1ADF3913" w:rsidR="00C07E2E" w:rsidRPr="00900479" w:rsidRDefault="00C07E2E" w:rsidP="005D0728">
      <w:pPr>
        <w:pStyle w:val="NormalBold"/>
        <w:widowControl/>
      </w:pPr>
      <w:r w:rsidRPr="00900479">
        <w:t>Ehdotus asetukseksi</w:t>
      </w:r>
    </w:p>
    <w:p w14:paraId="604BBE91" w14:textId="2ECD5649" w:rsidR="00C07E2E" w:rsidRPr="00900479" w:rsidRDefault="00C07E2E" w:rsidP="005D0728">
      <w:pPr>
        <w:pStyle w:val="NormalBold"/>
        <w:widowControl/>
      </w:pPr>
      <w:r w:rsidRPr="00900479">
        <w:t>2 artikla – 2 kohta – c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679D12B" w14:textId="7CC7CAB6" w:rsidTr="00AA5E1E">
        <w:trPr>
          <w:jc w:val="center"/>
        </w:trPr>
        <w:tc>
          <w:tcPr>
            <w:tcW w:w="9752" w:type="dxa"/>
            <w:gridSpan w:val="2"/>
          </w:tcPr>
          <w:p w14:paraId="54DABC62" w14:textId="16740A9C" w:rsidR="00C07E2E" w:rsidRPr="00900479" w:rsidRDefault="00C07E2E" w:rsidP="005D0728">
            <w:pPr>
              <w:widowControl/>
            </w:pPr>
          </w:p>
        </w:tc>
      </w:tr>
      <w:tr w:rsidR="00C07E2E" w:rsidRPr="00900479" w14:paraId="0173D341" w14:textId="6670B461" w:rsidTr="00AA5E1E">
        <w:trPr>
          <w:jc w:val="center"/>
        </w:trPr>
        <w:tc>
          <w:tcPr>
            <w:tcW w:w="4876" w:type="dxa"/>
          </w:tcPr>
          <w:p w14:paraId="6A5A4918" w14:textId="22F729D0" w:rsidR="00C07E2E" w:rsidRPr="00900479" w:rsidRDefault="00C07E2E" w:rsidP="005D0728">
            <w:pPr>
              <w:pStyle w:val="ColumnHeading"/>
              <w:widowControl/>
            </w:pPr>
            <w:r w:rsidRPr="00900479">
              <w:t>Komission teksti</w:t>
            </w:r>
          </w:p>
        </w:tc>
        <w:tc>
          <w:tcPr>
            <w:tcW w:w="4876" w:type="dxa"/>
          </w:tcPr>
          <w:p w14:paraId="24B2FBD5" w14:textId="0249DB5A" w:rsidR="00C07E2E" w:rsidRPr="00900479" w:rsidRDefault="00C07E2E" w:rsidP="005D0728">
            <w:pPr>
              <w:pStyle w:val="ColumnHeading"/>
              <w:widowControl/>
            </w:pPr>
            <w:r w:rsidRPr="00900479">
              <w:t>Tarkistus</w:t>
            </w:r>
          </w:p>
        </w:tc>
      </w:tr>
      <w:tr w:rsidR="00C07E2E" w:rsidRPr="00900479" w14:paraId="333AF2F1" w14:textId="570AAC55" w:rsidTr="00AA5E1E">
        <w:trPr>
          <w:jc w:val="center"/>
        </w:trPr>
        <w:tc>
          <w:tcPr>
            <w:tcW w:w="4876" w:type="dxa"/>
          </w:tcPr>
          <w:p w14:paraId="537C12EB" w14:textId="0CC4DF49" w:rsidR="00C07E2E" w:rsidRPr="00900479" w:rsidRDefault="00C07E2E" w:rsidP="005D0728">
            <w:pPr>
              <w:pStyle w:val="Normal6"/>
              <w:widowControl/>
            </w:pPr>
          </w:p>
        </w:tc>
        <w:tc>
          <w:tcPr>
            <w:tcW w:w="4876" w:type="dxa"/>
          </w:tcPr>
          <w:p w14:paraId="59EEA4F3" w14:textId="3EC2ECFE" w:rsidR="00C07E2E" w:rsidRPr="00900479" w:rsidRDefault="00C07E2E" w:rsidP="005D0728">
            <w:pPr>
              <w:pStyle w:val="Normal6"/>
              <w:widowControl/>
              <w:rPr>
                <w:szCs w:val="24"/>
                <w:lang w:val="fi-FI"/>
              </w:rPr>
            </w:pPr>
            <w:r w:rsidRPr="00900479">
              <w:rPr>
                <w:b/>
                <w:i/>
                <w:lang w:val="fi-FI"/>
              </w:rPr>
              <w:t>c a)</w:t>
            </w:r>
            <w:r w:rsidRPr="00900479">
              <w:rPr>
                <w:b/>
                <w:i/>
                <w:lang w:val="fi-FI"/>
              </w:rPr>
              <w:tab/>
              <w:t>pienen valmistajan tuottamiin asetuksen (EU) 2018/858 3 artiklan 31 alakohdassa määriteltyihin erikoiskäyttöön tarkoitettuihin ajoneuvoihin;</w:t>
            </w:r>
          </w:p>
        </w:tc>
      </w:tr>
    </w:tbl>
    <w:p w14:paraId="7786DA45" w14:textId="4F820D79" w:rsidR="00C07E2E" w:rsidRPr="00900479" w:rsidRDefault="00C07E2E" w:rsidP="005D0728">
      <w:pPr>
        <w:widowControl/>
      </w:pPr>
    </w:p>
    <w:p w14:paraId="0B70774A" w14:textId="0212BB1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72</w:t>
      </w:r>
    </w:p>
    <w:p w14:paraId="749D0CD9" w14:textId="50A7D167" w:rsidR="00C07E2E" w:rsidRPr="00900479" w:rsidRDefault="00C07E2E" w:rsidP="005D0728">
      <w:pPr>
        <w:pStyle w:val="NormalBold"/>
        <w:widowControl/>
      </w:pPr>
      <w:r w:rsidRPr="00900479">
        <w:t>Ehdotus asetukseksi</w:t>
      </w:r>
    </w:p>
    <w:p w14:paraId="4802DF29" w14:textId="52A76C97" w:rsidR="00C07E2E" w:rsidRPr="00900479" w:rsidRDefault="00C07E2E" w:rsidP="005D0728">
      <w:pPr>
        <w:pStyle w:val="NormalBold"/>
        <w:widowControl/>
      </w:pPr>
      <w:r w:rsidRPr="00900479">
        <w:t>2 artikla – 2 kohta – c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E174A6A" w14:textId="527B7820" w:rsidTr="00AA5E1E">
        <w:trPr>
          <w:jc w:val="center"/>
        </w:trPr>
        <w:tc>
          <w:tcPr>
            <w:tcW w:w="9752" w:type="dxa"/>
            <w:gridSpan w:val="2"/>
          </w:tcPr>
          <w:p w14:paraId="31380B53" w14:textId="7BFDCBAC" w:rsidR="00C07E2E" w:rsidRPr="00900479" w:rsidRDefault="00C07E2E" w:rsidP="005D0728">
            <w:pPr>
              <w:widowControl/>
            </w:pPr>
          </w:p>
        </w:tc>
      </w:tr>
      <w:tr w:rsidR="00C07E2E" w:rsidRPr="00900479" w14:paraId="5DAC0C6A" w14:textId="5A786514" w:rsidTr="00AA5E1E">
        <w:trPr>
          <w:jc w:val="center"/>
        </w:trPr>
        <w:tc>
          <w:tcPr>
            <w:tcW w:w="4876" w:type="dxa"/>
          </w:tcPr>
          <w:p w14:paraId="6E8EA77C" w14:textId="01105599" w:rsidR="00C07E2E" w:rsidRPr="00900479" w:rsidRDefault="00C07E2E" w:rsidP="005D0728">
            <w:pPr>
              <w:pStyle w:val="ColumnHeading"/>
              <w:widowControl/>
            </w:pPr>
            <w:r w:rsidRPr="00900479">
              <w:t>Komission teksti</w:t>
            </w:r>
          </w:p>
        </w:tc>
        <w:tc>
          <w:tcPr>
            <w:tcW w:w="4876" w:type="dxa"/>
          </w:tcPr>
          <w:p w14:paraId="71BC3E39" w14:textId="0ED69E02" w:rsidR="00C07E2E" w:rsidRPr="00900479" w:rsidRDefault="00C07E2E" w:rsidP="005D0728">
            <w:pPr>
              <w:pStyle w:val="ColumnHeading"/>
              <w:widowControl/>
            </w:pPr>
            <w:r w:rsidRPr="00900479">
              <w:t>Tarkistus</w:t>
            </w:r>
          </w:p>
        </w:tc>
      </w:tr>
      <w:tr w:rsidR="00C07E2E" w:rsidRPr="00900479" w14:paraId="1C2E35E1" w14:textId="773AD78C" w:rsidTr="00AA5E1E">
        <w:trPr>
          <w:jc w:val="center"/>
        </w:trPr>
        <w:tc>
          <w:tcPr>
            <w:tcW w:w="4876" w:type="dxa"/>
          </w:tcPr>
          <w:p w14:paraId="2C651427" w14:textId="57CA8C80" w:rsidR="00C07E2E" w:rsidRPr="00900479" w:rsidRDefault="00C07E2E" w:rsidP="005D0728">
            <w:pPr>
              <w:pStyle w:val="Normal6"/>
              <w:widowControl/>
            </w:pPr>
          </w:p>
        </w:tc>
        <w:tc>
          <w:tcPr>
            <w:tcW w:w="4876" w:type="dxa"/>
          </w:tcPr>
          <w:p w14:paraId="3CC2E73F" w14:textId="4AD20C9E" w:rsidR="00C07E2E" w:rsidRPr="00900479" w:rsidRDefault="00C07E2E" w:rsidP="005D0728">
            <w:pPr>
              <w:pStyle w:val="Normal6"/>
              <w:widowControl/>
              <w:rPr>
                <w:szCs w:val="24"/>
                <w:lang w:val="fi-FI"/>
              </w:rPr>
            </w:pPr>
            <w:r w:rsidRPr="00900479">
              <w:rPr>
                <w:b/>
                <w:i/>
                <w:lang w:val="fi-FI"/>
              </w:rPr>
              <w:t>c b)</w:t>
            </w:r>
            <w:r w:rsidRPr="00900479">
              <w:rPr>
                <w:b/>
                <w:i/>
                <w:lang w:val="fi-FI"/>
              </w:rPr>
              <w:tab/>
              <w:t>asetuksen (EU) N:o 168/2013 42 artiklassa tarkoitettuina pieninä sarjoina valmistettuihin luokan L ajoneuvoihin;</w:t>
            </w:r>
          </w:p>
        </w:tc>
      </w:tr>
    </w:tbl>
    <w:p w14:paraId="33D5B1FC" w14:textId="276C0102" w:rsidR="00C07E2E" w:rsidRPr="00900479" w:rsidRDefault="00C07E2E" w:rsidP="005D0728">
      <w:pPr>
        <w:widowControl/>
      </w:pPr>
    </w:p>
    <w:p w14:paraId="2819E1B2" w14:textId="5684BB3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73</w:t>
      </w:r>
    </w:p>
    <w:p w14:paraId="03F438A4" w14:textId="0B3C6AA1" w:rsidR="00C07E2E" w:rsidRPr="00900479" w:rsidRDefault="00C07E2E" w:rsidP="005D0728">
      <w:pPr>
        <w:pStyle w:val="NormalBold"/>
        <w:widowControl/>
      </w:pPr>
      <w:r w:rsidRPr="00900479">
        <w:t>Ehdotus asetukseksi</w:t>
      </w:r>
    </w:p>
    <w:p w14:paraId="4B2DB049" w14:textId="7025C6F4" w:rsidR="00C07E2E" w:rsidRPr="00900479" w:rsidRDefault="00C07E2E" w:rsidP="005D0728">
      <w:pPr>
        <w:pStyle w:val="NormalBold"/>
        <w:widowControl/>
      </w:pPr>
      <w:r w:rsidRPr="00900479">
        <w:t xml:space="preserve">2 artikla – 2 kohta – c </w:t>
      </w:r>
      <w:proofErr w:type="spellStart"/>
      <w:r w:rsidRPr="00900479">
        <w:t>c</w:t>
      </w:r>
      <w:proofErr w:type="spellEnd"/>
      <w:r w:rsidRPr="00900479">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FC8E7B9" w14:textId="00E3C78D" w:rsidTr="00AA5E1E">
        <w:trPr>
          <w:jc w:val="center"/>
        </w:trPr>
        <w:tc>
          <w:tcPr>
            <w:tcW w:w="9752" w:type="dxa"/>
            <w:gridSpan w:val="2"/>
          </w:tcPr>
          <w:p w14:paraId="32D0D004" w14:textId="744E74CD" w:rsidR="00C07E2E" w:rsidRPr="00900479" w:rsidRDefault="00C07E2E" w:rsidP="005D0728">
            <w:pPr>
              <w:widowControl/>
            </w:pPr>
          </w:p>
        </w:tc>
      </w:tr>
      <w:tr w:rsidR="00C07E2E" w:rsidRPr="00900479" w14:paraId="2CCA9973" w14:textId="1F04BA31" w:rsidTr="00AA5E1E">
        <w:trPr>
          <w:jc w:val="center"/>
        </w:trPr>
        <w:tc>
          <w:tcPr>
            <w:tcW w:w="4876" w:type="dxa"/>
          </w:tcPr>
          <w:p w14:paraId="296E5583" w14:textId="4F2DC469" w:rsidR="00C07E2E" w:rsidRPr="00900479" w:rsidRDefault="00C07E2E" w:rsidP="005D0728">
            <w:pPr>
              <w:pStyle w:val="ColumnHeading"/>
              <w:widowControl/>
            </w:pPr>
            <w:r w:rsidRPr="00900479">
              <w:lastRenderedPageBreak/>
              <w:t>Komission teksti</w:t>
            </w:r>
          </w:p>
        </w:tc>
        <w:tc>
          <w:tcPr>
            <w:tcW w:w="4876" w:type="dxa"/>
          </w:tcPr>
          <w:p w14:paraId="08D34A00" w14:textId="641BF14B" w:rsidR="00C07E2E" w:rsidRPr="00900479" w:rsidRDefault="00C07E2E" w:rsidP="005D0728">
            <w:pPr>
              <w:pStyle w:val="ColumnHeading"/>
              <w:widowControl/>
            </w:pPr>
            <w:r w:rsidRPr="00900479">
              <w:t>Tarkistus</w:t>
            </w:r>
          </w:p>
        </w:tc>
      </w:tr>
      <w:tr w:rsidR="00C07E2E" w:rsidRPr="00900479" w14:paraId="154411E2" w14:textId="07F31EC7" w:rsidTr="00AA5E1E">
        <w:trPr>
          <w:jc w:val="center"/>
        </w:trPr>
        <w:tc>
          <w:tcPr>
            <w:tcW w:w="4876" w:type="dxa"/>
          </w:tcPr>
          <w:p w14:paraId="736D9423" w14:textId="1367AB84" w:rsidR="00C07E2E" w:rsidRPr="00900479" w:rsidRDefault="00C07E2E" w:rsidP="005D0728">
            <w:pPr>
              <w:pStyle w:val="Normal6"/>
              <w:widowControl/>
            </w:pPr>
          </w:p>
        </w:tc>
        <w:tc>
          <w:tcPr>
            <w:tcW w:w="4876" w:type="dxa"/>
          </w:tcPr>
          <w:p w14:paraId="4DD8E7DE" w14:textId="123B4C84" w:rsidR="00C07E2E" w:rsidRPr="00900479" w:rsidRDefault="00C07E2E" w:rsidP="005D0728">
            <w:pPr>
              <w:pStyle w:val="Normal6"/>
              <w:widowControl/>
              <w:rPr>
                <w:szCs w:val="24"/>
                <w:lang w:val="fi-FI"/>
              </w:rPr>
            </w:pPr>
            <w:r w:rsidRPr="00900479">
              <w:rPr>
                <w:b/>
                <w:i/>
                <w:lang w:val="fi-FI"/>
              </w:rPr>
              <w:t>c c)</w:t>
            </w:r>
            <w:r w:rsidRPr="00900479">
              <w:rPr>
                <w:b/>
                <w:i/>
                <w:lang w:val="fi-FI"/>
              </w:rPr>
              <w:tab/>
              <w:t>asetuksen (EU) 2018/858 2 artiklan 2 kohdan d alakohdassa tarkoitettuihin ajoneuvoihin, jotka on suunniteltu ja rakennettu tai muunnettu ainoastaan asevoimien käyttöön;</w:t>
            </w:r>
          </w:p>
        </w:tc>
      </w:tr>
    </w:tbl>
    <w:p w14:paraId="6F6EC398" w14:textId="14F05BF6" w:rsidR="00C07E2E" w:rsidRPr="00900479" w:rsidRDefault="00C07E2E" w:rsidP="005D0728">
      <w:pPr>
        <w:widowControl/>
      </w:pPr>
    </w:p>
    <w:p w14:paraId="07529CC7" w14:textId="50870AA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74</w:t>
      </w:r>
    </w:p>
    <w:p w14:paraId="075529D5" w14:textId="161C3DE5" w:rsidR="00C07E2E" w:rsidRPr="00900479" w:rsidRDefault="00C07E2E" w:rsidP="005D0728">
      <w:pPr>
        <w:pStyle w:val="NormalBold"/>
        <w:widowControl/>
      </w:pPr>
      <w:r w:rsidRPr="00900479">
        <w:t>Ehdotus asetukseksi</w:t>
      </w:r>
    </w:p>
    <w:p w14:paraId="693271F2" w14:textId="32185BFA" w:rsidR="00C07E2E" w:rsidRPr="00900479" w:rsidRDefault="00C07E2E" w:rsidP="005D0728">
      <w:pPr>
        <w:pStyle w:val="NormalBold"/>
        <w:widowControl/>
      </w:pPr>
      <w:r w:rsidRPr="00900479">
        <w:t>2 artikla – 2 kohta – c d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D7EE6F4" w14:textId="2A312158" w:rsidTr="00AA5E1E">
        <w:trPr>
          <w:jc w:val="center"/>
        </w:trPr>
        <w:tc>
          <w:tcPr>
            <w:tcW w:w="9752" w:type="dxa"/>
            <w:gridSpan w:val="2"/>
          </w:tcPr>
          <w:p w14:paraId="4F4A3924" w14:textId="6B8D638E" w:rsidR="00C07E2E" w:rsidRPr="00900479" w:rsidRDefault="00C07E2E" w:rsidP="005D0728">
            <w:pPr>
              <w:widowControl/>
            </w:pPr>
          </w:p>
        </w:tc>
      </w:tr>
      <w:tr w:rsidR="00C07E2E" w:rsidRPr="00900479" w14:paraId="7C5943FB" w14:textId="76A06684" w:rsidTr="00AA5E1E">
        <w:trPr>
          <w:jc w:val="center"/>
        </w:trPr>
        <w:tc>
          <w:tcPr>
            <w:tcW w:w="4876" w:type="dxa"/>
          </w:tcPr>
          <w:p w14:paraId="386F066B" w14:textId="527D2C2F" w:rsidR="00C07E2E" w:rsidRPr="00900479" w:rsidRDefault="00C07E2E" w:rsidP="005D0728">
            <w:pPr>
              <w:pStyle w:val="ColumnHeading"/>
              <w:widowControl/>
            </w:pPr>
            <w:r w:rsidRPr="00900479">
              <w:t>Komission teksti</w:t>
            </w:r>
          </w:p>
        </w:tc>
        <w:tc>
          <w:tcPr>
            <w:tcW w:w="4876" w:type="dxa"/>
          </w:tcPr>
          <w:p w14:paraId="16560061" w14:textId="6AB9D800" w:rsidR="00C07E2E" w:rsidRPr="00900479" w:rsidRDefault="00C07E2E" w:rsidP="005D0728">
            <w:pPr>
              <w:pStyle w:val="ColumnHeading"/>
              <w:widowControl/>
            </w:pPr>
            <w:r w:rsidRPr="00900479">
              <w:t>Tarkistus</w:t>
            </w:r>
          </w:p>
        </w:tc>
      </w:tr>
      <w:tr w:rsidR="00C07E2E" w:rsidRPr="00900479" w14:paraId="5A1CA6B6" w14:textId="3B51B7E0" w:rsidTr="00AA5E1E">
        <w:trPr>
          <w:jc w:val="center"/>
        </w:trPr>
        <w:tc>
          <w:tcPr>
            <w:tcW w:w="4876" w:type="dxa"/>
          </w:tcPr>
          <w:p w14:paraId="0791DD9D" w14:textId="0289D316" w:rsidR="00C07E2E" w:rsidRPr="00900479" w:rsidRDefault="00C07E2E" w:rsidP="005D0728">
            <w:pPr>
              <w:pStyle w:val="Normal6"/>
              <w:widowControl/>
            </w:pPr>
          </w:p>
        </w:tc>
        <w:tc>
          <w:tcPr>
            <w:tcW w:w="4876" w:type="dxa"/>
          </w:tcPr>
          <w:p w14:paraId="01EF7308" w14:textId="45C01213" w:rsidR="00C07E2E" w:rsidRPr="00900479" w:rsidRDefault="00C07E2E" w:rsidP="005D0728">
            <w:pPr>
              <w:pStyle w:val="Normal6"/>
              <w:widowControl/>
              <w:rPr>
                <w:szCs w:val="24"/>
                <w:lang w:val="fi-FI"/>
              </w:rPr>
            </w:pPr>
            <w:r w:rsidRPr="00900479">
              <w:rPr>
                <w:b/>
                <w:i/>
                <w:lang w:val="fi-FI"/>
              </w:rPr>
              <w:t>c d)</w:t>
            </w:r>
            <w:r w:rsidRPr="00900479">
              <w:rPr>
                <w:b/>
                <w:i/>
                <w:lang w:val="fi-FI"/>
              </w:rPr>
              <w:tab/>
              <w:t xml:space="preserve">asetuksen (EU) </w:t>
            </w:r>
            <w:r w:rsidR="00197053">
              <w:rPr>
                <w:b/>
                <w:i/>
                <w:lang w:val="fi-FI"/>
              </w:rPr>
              <w:t xml:space="preserve">N:o </w:t>
            </w:r>
            <w:r w:rsidRPr="00900479">
              <w:rPr>
                <w:b/>
                <w:i/>
                <w:lang w:val="fi-FI"/>
              </w:rPr>
              <w:t>168/2013 2</w:t>
            </w:r>
            <w:r w:rsidR="00197053">
              <w:rPr>
                <w:b/>
                <w:i/>
                <w:lang w:val="fi-FI"/>
              </w:rPr>
              <w:t> </w:t>
            </w:r>
            <w:r w:rsidRPr="00900479">
              <w:rPr>
                <w:b/>
                <w:i/>
                <w:lang w:val="fi-FI"/>
              </w:rPr>
              <w:t>artiklan 2 kohdan e alakohdassa tarkoitettuihin ajoneuvoihin, jotka on suunniteltu ja rakennettu puolustusvoimien, väestönsuojelun, palo- ja pelastustoimen, yleisestä järjestyksestä vastaavien laitosten ja ensiapupalvelujen käyttöön;</w:t>
            </w:r>
          </w:p>
        </w:tc>
      </w:tr>
    </w:tbl>
    <w:p w14:paraId="183485CA" w14:textId="4907D5CE" w:rsidR="00C07E2E" w:rsidRPr="00900479" w:rsidRDefault="00C07E2E" w:rsidP="005D0728">
      <w:pPr>
        <w:widowControl/>
      </w:pPr>
    </w:p>
    <w:p w14:paraId="31FD4F8E" w14:textId="4C2F24C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75</w:t>
      </w:r>
    </w:p>
    <w:p w14:paraId="5DE1C4C3" w14:textId="5FED29F5" w:rsidR="00C07E2E" w:rsidRPr="00900479" w:rsidRDefault="00C07E2E" w:rsidP="005D0728">
      <w:pPr>
        <w:pStyle w:val="NormalBold"/>
        <w:widowControl/>
      </w:pPr>
      <w:r w:rsidRPr="00900479">
        <w:t>Ehdotus asetukseksi</w:t>
      </w:r>
    </w:p>
    <w:p w14:paraId="3946664D" w14:textId="20C29712" w:rsidR="00C07E2E" w:rsidRPr="00900479" w:rsidRDefault="00C07E2E" w:rsidP="005D0728">
      <w:pPr>
        <w:pStyle w:val="NormalBold"/>
        <w:widowControl/>
      </w:pPr>
      <w:r w:rsidRPr="00900479">
        <w:t>2 artikla – 2 kohta – c 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A150F5A" w14:textId="44FB9D64" w:rsidTr="00AA5E1E">
        <w:trPr>
          <w:jc w:val="center"/>
        </w:trPr>
        <w:tc>
          <w:tcPr>
            <w:tcW w:w="9752" w:type="dxa"/>
            <w:gridSpan w:val="2"/>
          </w:tcPr>
          <w:p w14:paraId="5CCF5C4E" w14:textId="642A473B" w:rsidR="00C07E2E" w:rsidRPr="00900479" w:rsidRDefault="00C07E2E" w:rsidP="005D0728">
            <w:pPr>
              <w:widowControl/>
            </w:pPr>
          </w:p>
        </w:tc>
      </w:tr>
      <w:tr w:rsidR="00C07E2E" w:rsidRPr="00900479" w14:paraId="1029769D" w14:textId="2794EE75" w:rsidTr="00AA5E1E">
        <w:trPr>
          <w:jc w:val="center"/>
        </w:trPr>
        <w:tc>
          <w:tcPr>
            <w:tcW w:w="4876" w:type="dxa"/>
          </w:tcPr>
          <w:p w14:paraId="34FAC291" w14:textId="25D5A183" w:rsidR="00C07E2E" w:rsidRPr="00900479" w:rsidRDefault="00C07E2E" w:rsidP="005D0728">
            <w:pPr>
              <w:pStyle w:val="ColumnHeading"/>
              <w:widowControl/>
            </w:pPr>
            <w:r w:rsidRPr="00900479">
              <w:t>Komission teksti</w:t>
            </w:r>
          </w:p>
        </w:tc>
        <w:tc>
          <w:tcPr>
            <w:tcW w:w="4876" w:type="dxa"/>
          </w:tcPr>
          <w:p w14:paraId="13070A79" w14:textId="4E18C6F1" w:rsidR="00C07E2E" w:rsidRPr="00900479" w:rsidRDefault="00C07E2E" w:rsidP="005D0728">
            <w:pPr>
              <w:pStyle w:val="ColumnHeading"/>
              <w:widowControl/>
            </w:pPr>
            <w:r w:rsidRPr="00900479">
              <w:t>Tarkistus</w:t>
            </w:r>
          </w:p>
        </w:tc>
      </w:tr>
      <w:tr w:rsidR="00C07E2E" w:rsidRPr="00900479" w14:paraId="0C80D68B" w14:textId="39B49CFD" w:rsidTr="00AA5E1E">
        <w:trPr>
          <w:jc w:val="center"/>
        </w:trPr>
        <w:tc>
          <w:tcPr>
            <w:tcW w:w="4876" w:type="dxa"/>
          </w:tcPr>
          <w:p w14:paraId="21B8106C" w14:textId="178CCF5B" w:rsidR="00C07E2E" w:rsidRPr="00900479" w:rsidRDefault="00C07E2E" w:rsidP="005D0728">
            <w:pPr>
              <w:pStyle w:val="Normal6"/>
              <w:widowControl/>
            </w:pPr>
          </w:p>
        </w:tc>
        <w:tc>
          <w:tcPr>
            <w:tcW w:w="4876" w:type="dxa"/>
          </w:tcPr>
          <w:p w14:paraId="2D5AB93B" w14:textId="3FC9BF17" w:rsidR="00C07E2E" w:rsidRPr="00900479" w:rsidRDefault="00C07E2E" w:rsidP="005D0728">
            <w:pPr>
              <w:pStyle w:val="Normal6"/>
              <w:widowControl/>
              <w:rPr>
                <w:szCs w:val="24"/>
                <w:lang w:val="fi-FI"/>
              </w:rPr>
            </w:pPr>
            <w:r w:rsidRPr="00900479">
              <w:rPr>
                <w:b/>
                <w:i/>
                <w:lang w:val="fi-FI"/>
              </w:rPr>
              <w:t>c e)</w:t>
            </w:r>
            <w:r w:rsidRPr="00900479">
              <w:rPr>
                <w:b/>
                <w:i/>
                <w:lang w:val="fi-FI"/>
              </w:rPr>
              <w:tab/>
              <w:t>delegoidun asetuksen (EU) N:o 3/2014 liitteessä XIX olevassa 1.1.2 kohdassa tarkoitettuihin luokan L1e-B poljettaviksi tarkoitettuihin polkupyöriin;</w:t>
            </w:r>
          </w:p>
        </w:tc>
      </w:tr>
    </w:tbl>
    <w:p w14:paraId="45B33843" w14:textId="60F76243" w:rsidR="00C07E2E" w:rsidRPr="00900479" w:rsidRDefault="00C07E2E" w:rsidP="005D0728">
      <w:pPr>
        <w:widowControl/>
      </w:pPr>
    </w:p>
    <w:p w14:paraId="07822ACD" w14:textId="07355C0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76</w:t>
      </w:r>
    </w:p>
    <w:p w14:paraId="27B0A063" w14:textId="02B30200" w:rsidR="00C07E2E" w:rsidRPr="00900479" w:rsidRDefault="00C07E2E" w:rsidP="005D0728">
      <w:pPr>
        <w:pStyle w:val="NormalBold"/>
        <w:widowControl/>
      </w:pPr>
      <w:r w:rsidRPr="00900479">
        <w:t>Ehdotus asetukseksi</w:t>
      </w:r>
    </w:p>
    <w:p w14:paraId="3E05CC5C" w14:textId="17FE1FDB" w:rsidR="00C07E2E" w:rsidRPr="00900479" w:rsidRDefault="00C07E2E" w:rsidP="005D0728">
      <w:pPr>
        <w:pStyle w:val="NormalBold"/>
        <w:widowControl/>
      </w:pPr>
      <w:r w:rsidRPr="00900479">
        <w:t>2 artikla – 2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2DAC4A6" w14:textId="54B5854A" w:rsidTr="00AA5E1E">
        <w:trPr>
          <w:jc w:val="center"/>
        </w:trPr>
        <w:tc>
          <w:tcPr>
            <w:tcW w:w="9752" w:type="dxa"/>
            <w:gridSpan w:val="2"/>
          </w:tcPr>
          <w:p w14:paraId="7F7DA974" w14:textId="0B18E27D" w:rsidR="00C07E2E" w:rsidRPr="00900479" w:rsidRDefault="00C07E2E" w:rsidP="005D0728">
            <w:pPr>
              <w:widowControl/>
            </w:pPr>
          </w:p>
        </w:tc>
      </w:tr>
      <w:tr w:rsidR="00C07E2E" w:rsidRPr="00900479" w14:paraId="05430310" w14:textId="340FD7A6" w:rsidTr="00AA5E1E">
        <w:trPr>
          <w:jc w:val="center"/>
        </w:trPr>
        <w:tc>
          <w:tcPr>
            <w:tcW w:w="4876" w:type="dxa"/>
          </w:tcPr>
          <w:p w14:paraId="6DB6D15E" w14:textId="4195C35A" w:rsidR="00C07E2E" w:rsidRPr="00900479" w:rsidRDefault="00C07E2E" w:rsidP="005D0728">
            <w:pPr>
              <w:pStyle w:val="ColumnHeading"/>
              <w:widowControl/>
            </w:pPr>
            <w:r w:rsidRPr="00900479">
              <w:t>Komission teksti</w:t>
            </w:r>
          </w:p>
        </w:tc>
        <w:tc>
          <w:tcPr>
            <w:tcW w:w="4876" w:type="dxa"/>
          </w:tcPr>
          <w:p w14:paraId="198B04C7" w14:textId="6A54034F" w:rsidR="00C07E2E" w:rsidRPr="00900479" w:rsidRDefault="00C07E2E" w:rsidP="005D0728">
            <w:pPr>
              <w:pStyle w:val="ColumnHeading"/>
              <w:widowControl/>
            </w:pPr>
            <w:r w:rsidRPr="00900479">
              <w:t>Tarkistus</w:t>
            </w:r>
          </w:p>
        </w:tc>
      </w:tr>
      <w:tr w:rsidR="00C07E2E" w:rsidRPr="00900479" w14:paraId="75F3DDAA" w14:textId="66F95C31" w:rsidTr="00AA5E1E">
        <w:trPr>
          <w:jc w:val="center"/>
        </w:trPr>
        <w:tc>
          <w:tcPr>
            <w:tcW w:w="4876" w:type="dxa"/>
          </w:tcPr>
          <w:p w14:paraId="76D93C33" w14:textId="0BA208B9" w:rsidR="00C07E2E" w:rsidRPr="00900479" w:rsidRDefault="00C07E2E" w:rsidP="005D0728">
            <w:pPr>
              <w:pStyle w:val="Normal6"/>
              <w:widowControl/>
              <w:rPr>
                <w:lang w:val="fi-FI"/>
              </w:rPr>
            </w:pPr>
            <w:r w:rsidRPr="00900479">
              <w:rPr>
                <w:lang w:val="fi-FI"/>
              </w:rPr>
              <w:t>d)</w:t>
            </w:r>
            <w:r w:rsidRPr="00900479">
              <w:rPr>
                <w:lang w:val="fi-FI"/>
              </w:rPr>
              <w:tab/>
              <w:t>direktiivin 2014/45/EU 3 artiklan 7 kohdassa määriteltyihin museoajoneuvoihin.</w:t>
            </w:r>
          </w:p>
        </w:tc>
        <w:tc>
          <w:tcPr>
            <w:tcW w:w="4876" w:type="dxa"/>
          </w:tcPr>
          <w:p w14:paraId="06E763FF" w14:textId="149D05EF" w:rsidR="00C07E2E" w:rsidRPr="00900479" w:rsidRDefault="00C07E2E" w:rsidP="005D0728">
            <w:pPr>
              <w:pStyle w:val="Normal6"/>
              <w:widowControl/>
              <w:rPr>
                <w:szCs w:val="24"/>
                <w:lang w:val="fi-FI"/>
              </w:rPr>
            </w:pPr>
            <w:r w:rsidRPr="00900479">
              <w:rPr>
                <w:lang w:val="fi-FI"/>
              </w:rPr>
              <w:t>d)</w:t>
            </w:r>
            <w:r w:rsidRPr="00900479">
              <w:rPr>
                <w:lang w:val="fi-FI"/>
              </w:rPr>
              <w:tab/>
              <w:t>direktiivin 2014/45/EU 3 artiklan 7 kohdassa määriteltyihin museoajoneuvoihin</w:t>
            </w:r>
            <w:r w:rsidRPr="00900479">
              <w:rPr>
                <w:b/>
                <w:i/>
                <w:lang w:val="fi-FI"/>
              </w:rPr>
              <w:t xml:space="preserve"> eikä mihinkään niiden osiin, komponentteihin tai varaosiin, joita tarvitaan niiden huoltotoimissa ja jotka ovat välttämättömiä niiden museoajoneuvoaseman säilyttämiseksi</w:t>
            </w:r>
            <w:r w:rsidRPr="00900479">
              <w:rPr>
                <w:lang w:val="fi-FI"/>
              </w:rPr>
              <w:t>.</w:t>
            </w:r>
          </w:p>
        </w:tc>
      </w:tr>
    </w:tbl>
    <w:p w14:paraId="278BAD28" w14:textId="0752B0C0" w:rsidR="00C07E2E" w:rsidRPr="00900479" w:rsidRDefault="00C07E2E" w:rsidP="005D0728">
      <w:pPr>
        <w:widowControl/>
      </w:pPr>
    </w:p>
    <w:p w14:paraId="347EAEAD" w14:textId="58EA84A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77</w:t>
      </w:r>
    </w:p>
    <w:p w14:paraId="7AFFDFD6" w14:textId="32DED464" w:rsidR="00C07E2E" w:rsidRPr="00900479" w:rsidRDefault="00C07E2E" w:rsidP="005D0728">
      <w:pPr>
        <w:pStyle w:val="NormalBold"/>
        <w:widowControl/>
      </w:pPr>
      <w:r w:rsidRPr="00900479">
        <w:t>Ehdotus asetukseksi</w:t>
      </w:r>
    </w:p>
    <w:p w14:paraId="453B0F66" w14:textId="3327CF6B" w:rsidR="00C07E2E" w:rsidRPr="00900479" w:rsidRDefault="00C07E2E" w:rsidP="005D0728">
      <w:pPr>
        <w:pStyle w:val="NormalBold"/>
        <w:widowControl/>
      </w:pPr>
      <w:r w:rsidRPr="00900479">
        <w:t>2 artikla – 2 kohta – d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9E4ECD8" w14:textId="3B7ACD7B" w:rsidTr="00AA5E1E">
        <w:trPr>
          <w:jc w:val="center"/>
        </w:trPr>
        <w:tc>
          <w:tcPr>
            <w:tcW w:w="9752" w:type="dxa"/>
            <w:gridSpan w:val="2"/>
          </w:tcPr>
          <w:p w14:paraId="05CAA33C" w14:textId="194D09B9" w:rsidR="00C07E2E" w:rsidRPr="00900479" w:rsidRDefault="00C07E2E" w:rsidP="005D0728">
            <w:pPr>
              <w:widowControl/>
            </w:pPr>
          </w:p>
        </w:tc>
      </w:tr>
      <w:tr w:rsidR="00C07E2E" w:rsidRPr="00900479" w14:paraId="1FFD917D" w14:textId="2896CE2E" w:rsidTr="00AA5E1E">
        <w:trPr>
          <w:jc w:val="center"/>
        </w:trPr>
        <w:tc>
          <w:tcPr>
            <w:tcW w:w="4876" w:type="dxa"/>
          </w:tcPr>
          <w:p w14:paraId="6E5EEF36" w14:textId="6AF4B7B6" w:rsidR="00C07E2E" w:rsidRPr="00900479" w:rsidRDefault="00C07E2E" w:rsidP="005D0728">
            <w:pPr>
              <w:pStyle w:val="ColumnHeading"/>
              <w:widowControl/>
            </w:pPr>
            <w:r w:rsidRPr="00900479">
              <w:t>Komission teksti</w:t>
            </w:r>
          </w:p>
        </w:tc>
        <w:tc>
          <w:tcPr>
            <w:tcW w:w="4876" w:type="dxa"/>
          </w:tcPr>
          <w:p w14:paraId="4B0BD52A" w14:textId="1D74E58B" w:rsidR="00C07E2E" w:rsidRPr="00900479" w:rsidRDefault="00C07E2E" w:rsidP="005D0728">
            <w:pPr>
              <w:pStyle w:val="ColumnHeading"/>
              <w:widowControl/>
            </w:pPr>
            <w:r w:rsidRPr="00900479">
              <w:t>Tarkistus</w:t>
            </w:r>
          </w:p>
        </w:tc>
      </w:tr>
      <w:tr w:rsidR="00C07E2E" w:rsidRPr="00900479" w14:paraId="2ECF00E9" w14:textId="1C06060D" w:rsidTr="00AA5E1E">
        <w:trPr>
          <w:jc w:val="center"/>
        </w:trPr>
        <w:tc>
          <w:tcPr>
            <w:tcW w:w="4876" w:type="dxa"/>
          </w:tcPr>
          <w:p w14:paraId="5DC32B18" w14:textId="3C707588" w:rsidR="00C07E2E" w:rsidRPr="00900479" w:rsidRDefault="00C07E2E" w:rsidP="005D0728">
            <w:pPr>
              <w:pStyle w:val="Normal6"/>
              <w:widowControl/>
            </w:pPr>
          </w:p>
        </w:tc>
        <w:tc>
          <w:tcPr>
            <w:tcW w:w="4876" w:type="dxa"/>
          </w:tcPr>
          <w:p w14:paraId="23592AE3" w14:textId="2F3B9669" w:rsidR="00C07E2E" w:rsidRPr="00900479" w:rsidRDefault="00C07E2E" w:rsidP="005D0728">
            <w:pPr>
              <w:pStyle w:val="Normal6"/>
              <w:widowControl/>
              <w:rPr>
                <w:szCs w:val="24"/>
                <w:lang w:val="fi-FI"/>
              </w:rPr>
            </w:pPr>
            <w:r w:rsidRPr="00900479">
              <w:rPr>
                <w:b/>
                <w:i/>
                <w:lang w:val="fi-FI"/>
              </w:rPr>
              <w:t>d a)</w:t>
            </w:r>
            <w:r w:rsidRPr="00900479">
              <w:rPr>
                <w:b/>
                <w:i/>
                <w:lang w:val="fi-FI"/>
              </w:rPr>
              <w:tab/>
              <w:t>kulttuurisesti erityisen merkittäviin ajoneuvoihin edellyttäen, että sen jäsenvaltion toimivaltainen viranomainen, johon ne on rekisteröity, on virallisesti hyväksynyt ne sellaisiksi tämän asetuksen liitteessä X a vahvistettujen edellytysten mukaisesti.</w:t>
            </w:r>
          </w:p>
        </w:tc>
      </w:tr>
    </w:tbl>
    <w:p w14:paraId="5662B832" w14:textId="2E22D446" w:rsidR="00C07E2E" w:rsidRPr="00900479" w:rsidRDefault="00C07E2E" w:rsidP="005D0728">
      <w:pPr>
        <w:widowControl/>
      </w:pPr>
    </w:p>
    <w:p w14:paraId="24412FEE" w14:textId="3CA4E8B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78</w:t>
      </w:r>
    </w:p>
    <w:p w14:paraId="73D88829" w14:textId="5736F161" w:rsidR="00C07E2E" w:rsidRPr="00900479" w:rsidRDefault="00C07E2E" w:rsidP="005D0728">
      <w:pPr>
        <w:pStyle w:val="NormalBold"/>
        <w:widowControl/>
      </w:pPr>
      <w:r w:rsidRPr="00900479">
        <w:t>Ehdotus asetukseksi</w:t>
      </w:r>
    </w:p>
    <w:p w14:paraId="54EC90C4" w14:textId="6015264B" w:rsidR="00C07E2E" w:rsidRPr="00900479" w:rsidRDefault="00C07E2E" w:rsidP="005D0728">
      <w:pPr>
        <w:pStyle w:val="NormalBold"/>
        <w:widowControl/>
      </w:pPr>
      <w:r w:rsidRPr="00900479">
        <w:t>2 artikla – 4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5DC0F26" w14:textId="72D415C2" w:rsidTr="00AA5E1E">
        <w:trPr>
          <w:jc w:val="center"/>
        </w:trPr>
        <w:tc>
          <w:tcPr>
            <w:tcW w:w="9752" w:type="dxa"/>
            <w:gridSpan w:val="2"/>
          </w:tcPr>
          <w:p w14:paraId="127AA36C" w14:textId="266B060E" w:rsidR="00C07E2E" w:rsidRPr="00900479" w:rsidRDefault="00C07E2E" w:rsidP="005D0728">
            <w:pPr>
              <w:widowControl/>
            </w:pPr>
          </w:p>
        </w:tc>
      </w:tr>
      <w:tr w:rsidR="00C07E2E" w:rsidRPr="00900479" w14:paraId="4F89BF90" w14:textId="61C9DB8E" w:rsidTr="00AA5E1E">
        <w:trPr>
          <w:jc w:val="center"/>
        </w:trPr>
        <w:tc>
          <w:tcPr>
            <w:tcW w:w="4876" w:type="dxa"/>
          </w:tcPr>
          <w:p w14:paraId="663DDF06" w14:textId="1D88BE53" w:rsidR="00C07E2E" w:rsidRPr="00900479" w:rsidRDefault="00C07E2E" w:rsidP="005D0728">
            <w:pPr>
              <w:pStyle w:val="ColumnHeading"/>
              <w:widowControl/>
            </w:pPr>
            <w:r w:rsidRPr="00900479">
              <w:t>Komission teksti</w:t>
            </w:r>
          </w:p>
        </w:tc>
        <w:tc>
          <w:tcPr>
            <w:tcW w:w="4876" w:type="dxa"/>
          </w:tcPr>
          <w:p w14:paraId="6EA1C830" w14:textId="178B9B19" w:rsidR="00C07E2E" w:rsidRPr="00900479" w:rsidRDefault="00C07E2E" w:rsidP="005D0728">
            <w:pPr>
              <w:pStyle w:val="ColumnHeading"/>
              <w:widowControl/>
            </w:pPr>
            <w:r w:rsidRPr="00900479">
              <w:t>Tarkistus</w:t>
            </w:r>
          </w:p>
        </w:tc>
      </w:tr>
      <w:tr w:rsidR="00C07E2E" w:rsidRPr="00900479" w14:paraId="1A9BFF49" w14:textId="5A3B26F5" w:rsidTr="00AA5E1E">
        <w:trPr>
          <w:jc w:val="center"/>
        </w:trPr>
        <w:tc>
          <w:tcPr>
            <w:tcW w:w="4876" w:type="dxa"/>
          </w:tcPr>
          <w:p w14:paraId="7286E754" w14:textId="28285F49" w:rsidR="00C07E2E" w:rsidRPr="00900479" w:rsidRDefault="00C07E2E" w:rsidP="005D0728">
            <w:pPr>
              <w:pStyle w:val="Normal6"/>
              <w:widowControl/>
              <w:rPr>
                <w:lang w:val="fi-FI"/>
              </w:rPr>
            </w:pPr>
            <w:r w:rsidRPr="00900479">
              <w:rPr>
                <w:lang w:val="fi-FI"/>
              </w:rPr>
              <w:t>4.</w:t>
            </w:r>
            <w:r w:rsidRPr="00900479">
              <w:rPr>
                <w:lang w:val="fi-FI"/>
              </w:rPr>
              <w:tab/>
              <w:t xml:space="preserve">Sen estämättä, mitä 1 kohdan c alakohdassa säädetään, seuraavia säännöksiä ei sovelleta </w:t>
            </w:r>
            <w:r w:rsidRPr="00900479">
              <w:rPr>
                <w:b/>
                <w:i/>
                <w:lang w:val="fi-FI"/>
              </w:rPr>
              <w:t>luokkien L</w:t>
            </w:r>
            <w:r w:rsidRPr="00900479">
              <w:rPr>
                <w:b/>
                <w:i/>
                <w:vertAlign w:val="subscript"/>
                <w:lang w:val="fi-FI"/>
              </w:rPr>
              <w:t>3</w:t>
            </w:r>
            <w:r w:rsidRPr="00900479">
              <w:rPr>
                <w:b/>
                <w:i/>
                <w:lang w:val="fi-FI"/>
              </w:rPr>
              <w:t>e,</w:t>
            </w:r>
            <w:r w:rsidRPr="00900479">
              <w:rPr>
                <w:lang w:val="fi-FI"/>
              </w:rPr>
              <w:t xml:space="preserve"> L</w:t>
            </w:r>
            <w:r w:rsidRPr="00900479">
              <w:rPr>
                <w:b/>
                <w:i/>
                <w:vertAlign w:val="subscript"/>
                <w:lang w:val="fi-FI"/>
              </w:rPr>
              <w:t>4</w:t>
            </w:r>
            <w:r w:rsidRPr="00900479">
              <w:rPr>
                <w:b/>
                <w:i/>
                <w:lang w:val="fi-FI"/>
              </w:rPr>
              <w:t>e, L</w:t>
            </w:r>
            <w:r w:rsidRPr="00900479">
              <w:rPr>
                <w:b/>
                <w:i/>
                <w:vertAlign w:val="subscript"/>
                <w:lang w:val="fi-FI"/>
              </w:rPr>
              <w:t>5</w:t>
            </w:r>
            <w:r w:rsidRPr="00900479">
              <w:rPr>
                <w:b/>
                <w:i/>
                <w:lang w:val="fi-FI"/>
              </w:rPr>
              <w:t>e, L</w:t>
            </w:r>
            <w:r w:rsidRPr="00900479">
              <w:rPr>
                <w:b/>
                <w:i/>
                <w:vertAlign w:val="subscript"/>
                <w:lang w:val="fi-FI"/>
              </w:rPr>
              <w:t>6</w:t>
            </w:r>
            <w:r w:rsidRPr="00900479">
              <w:rPr>
                <w:b/>
                <w:i/>
                <w:lang w:val="fi-FI"/>
              </w:rPr>
              <w:t>e ja L</w:t>
            </w:r>
            <w:r w:rsidRPr="00900479">
              <w:rPr>
                <w:b/>
                <w:i/>
                <w:vertAlign w:val="subscript"/>
                <w:lang w:val="fi-FI"/>
              </w:rPr>
              <w:t>7</w:t>
            </w:r>
            <w:r w:rsidRPr="00900479">
              <w:rPr>
                <w:b/>
                <w:i/>
                <w:lang w:val="fi-FI"/>
              </w:rPr>
              <w:t>e</w:t>
            </w:r>
            <w:r w:rsidRPr="00900479">
              <w:rPr>
                <w:lang w:val="fi-FI"/>
              </w:rPr>
              <w:t xml:space="preserve"> ajoneuvoihin eikä romuajoneuvoihin:</w:t>
            </w:r>
          </w:p>
        </w:tc>
        <w:tc>
          <w:tcPr>
            <w:tcW w:w="4876" w:type="dxa"/>
          </w:tcPr>
          <w:p w14:paraId="3C65708F" w14:textId="4B1AB268" w:rsidR="00C07E2E" w:rsidRPr="00900479" w:rsidRDefault="00C07E2E" w:rsidP="005D0728">
            <w:pPr>
              <w:pStyle w:val="Normal6"/>
              <w:widowControl/>
              <w:rPr>
                <w:szCs w:val="24"/>
                <w:lang w:val="fi-FI"/>
              </w:rPr>
            </w:pPr>
            <w:r w:rsidRPr="00900479">
              <w:rPr>
                <w:lang w:val="fi-FI"/>
              </w:rPr>
              <w:t>4.</w:t>
            </w:r>
            <w:r w:rsidRPr="00900479">
              <w:rPr>
                <w:lang w:val="fi-FI"/>
              </w:rPr>
              <w:tab/>
              <w:t xml:space="preserve">Sen estämättä, mitä 1 kohdan c alakohdassa säädetään, seuraavia säännöksiä ei sovelleta </w:t>
            </w:r>
            <w:r w:rsidRPr="00900479">
              <w:rPr>
                <w:b/>
                <w:i/>
                <w:lang w:val="fi-FI"/>
              </w:rPr>
              <w:t>luokan</w:t>
            </w:r>
            <w:r w:rsidRPr="00900479">
              <w:rPr>
                <w:lang w:val="fi-FI"/>
              </w:rPr>
              <w:t xml:space="preserve"> L ajoneuvoihin eikä romuajoneuvoihin:</w:t>
            </w:r>
          </w:p>
        </w:tc>
      </w:tr>
    </w:tbl>
    <w:p w14:paraId="6D9D451F" w14:textId="2A52636A" w:rsidR="00C07E2E" w:rsidRPr="00900479" w:rsidRDefault="00C07E2E" w:rsidP="005D0728">
      <w:pPr>
        <w:widowControl/>
      </w:pPr>
    </w:p>
    <w:p w14:paraId="4571998B" w14:textId="6D0FF68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79</w:t>
      </w:r>
    </w:p>
    <w:p w14:paraId="321C36E6" w14:textId="751794D5" w:rsidR="00C07E2E" w:rsidRPr="00900479" w:rsidRDefault="00C07E2E" w:rsidP="005D0728">
      <w:pPr>
        <w:pStyle w:val="NormalBold"/>
        <w:widowControl/>
      </w:pPr>
      <w:r w:rsidRPr="00900479">
        <w:t>Ehdotus asetukseksi</w:t>
      </w:r>
    </w:p>
    <w:p w14:paraId="7F72E161" w14:textId="695FD5F9" w:rsidR="00C07E2E" w:rsidRPr="00900479" w:rsidRDefault="00C07E2E" w:rsidP="005D0728">
      <w:pPr>
        <w:pStyle w:val="NormalBold"/>
        <w:widowControl/>
      </w:pPr>
      <w:r w:rsidRPr="00900479">
        <w:t>2 artikla – 4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9BBBAB2" w14:textId="5B1D19F4" w:rsidTr="00AA5E1E">
        <w:trPr>
          <w:jc w:val="center"/>
        </w:trPr>
        <w:tc>
          <w:tcPr>
            <w:tcW w:w="9752" w:type="dxa"/>
            <w:gridSpan w:val="2"/>
          </w:tcPr>
          <w:p w14:paraId="753D3F8B" w14:textId="1CA0AD17" w:rsidR="00C07E2E" w:rsidRPr="00900479" w:rsidRDefault="00C07E2E" w:rsidP="005D0728">
            <w:pPr>
              <w:widowControl/>
            </w:pPr>
          </w:p>
        </w:tc>
      </w:tr>
      <w:tr w:rsidR="00C07E2E" w:rsidRPr="00900479" w14:paraId="2D179C19" w14:textId="2CB8F3F1" w:rsidTr="00AA5E1E">
        <w:trPr>
          <w:jc w:val="center"/>
        </w:trPr>
        <w:tc>
          <w:tcPr>
            <w:tcW w:w="4876" w:type="dxa"/>
          </w:tcPr>
          <w:p w14:paraId="41F61A9A" w14:textId="01389F89" w:rsidR="00C07E2E" w:rsidRPr="00900479" w:rsidRDefault="00C07E2E" w:rsidP="005D0728">
            <w:pPr>
              <w:pStyle w:val="ColumnHeading"/>
              <w:widowControl/>
            </w:pPr>
            <w:r w:rsidRPr="00900479">
              <w:t>Komission teksti</w:t>
            </w:r>
          </w:p>
        </w:tc>
        <w:tc>
          <w:tcPr>
            <w:tcW w:w="4876" w:type="dxa"/>
          </w:tcPr>
          <w:p w14:paraId="19675AEB" w14:textId="4A18992B" w:rsidR="00C07E2E" w:rsidRPr="00900479" w:rsidRDefault="00C07E2E" w:rsidP="005D0728">
            <w:pPr>
              <w:pStyle w:val="ColumnHeading"/>
              <w:widowControl/>
            </w:pPr>
            <w:r w:rsidRPr="00900479">
              <w:t>Tarkistus</w:t>
            </w:r>
          </w:p>
        </w:tc>
      </w:tr>
      <w:tr w:rsidR="00C07E2E" w:rsidRPr="00900479" w14:paraId="7C0CB1E2" w14:textId="66A1FBED" w:rsidTr="00AA5E1E">
        <w:trPr>
          <w:jc w:val="center"/>
        </w:trPr>
        <w:tc>
          <w:tcPr>
            <w:tcW w:w="4876" w:type="dxa"/>
          </w:tcPr>
          <w:p w14:paraId="7DCC43CB" w14:textId="07E942A1" w:rsidR="00C07E2E" w:rsidRPr="00900479" w:rsidRDefault="00C07E2E" w:rsidP="005D0728">
            <w:pPr>
              <w:pStyle w:val="Normal6"/>
              <w:widowControl/>
            </w:pPr>
            <w:r w:rsidRPr="00900479">
              <w:rPr>
                <w:b/>
                <w:i/>
              </w:rPr>
              <w:t>a)</w:t>
            </w:r>
            <w:r w:rsidRPr="00900479">
              <w:rPr>
                <w:b/>
                <w:i/>
              </w:rPr>
              <w:tab/>
              <w:t xml:space="preserve">3 </w:t>
            </w:r>
            <w:proofErr w:type="spellStart"/>
            <w:r w:rsidRPr="00900479">
              <w:rPr>
                <w:b/>
                <w:i/>
              </w:rPr>
              <w:t>kohdassa</w:t>
            </w:r>
            <w:proofErr w:type="spellEnd"/>
            <w:r w:rsidRPr="00900479">
              <w:rPr>
                <w:b/>
                <w:i/>
              </w:rPr>
              <w:t xml:space="preserve"> </w:t>
            </w:r>
            <w:proofErr w:type="spellStart"/>
            <w:r w:rsidRPr="00900479">
              <w:rPr>
                <w:b/>
                <w:i/>
              </w:rPr>
              <w:t>luetellut</w:t>
            </w:r>
            <w:proofErr w:type="spellEnd"/>
            <w:r w:rsidRPr="00900479">
              <w:rPr>
                <w:b/>
                <w:i/>
              </w:rPr>
              <w:t xml:space="preserve"> </w:t>
            </w:r>
            <w:proofErr w:type="spellStart"/>
            <w:r w:rsidRPr="00900479">
              <w:rPr>
                <w:b/>
                <w:i/>
              </w:rPr>
              <w:t>artiklat</w:t>
            </w:r>
            <w:proofErr w:type="spellEnd"/>
            <w:r w:rsidRPr="00900479">
              <w:rPr>
                <w:b/>
                <w:i/>
              </w:rPr>
              <w:t>;</w:t>
            </w:r>
          </w:p>
        </w:tc>
        <w:tc>
          <w:tcPr>
            <w:tcW w:w="4876" w:type="dxa"/>
          </w:tcPr>
          <w:p w14:paraId="2051C559" w14:textId="176A5DED"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0E11210B" w14:textId="6F4AA117" w:rsidR="00C07E2E" w:rsidRPr="00900479" w:rsidRDefault="00C07E2E" w:rsidP="005D0728">
      <w:pPr>
        <w:widowControl/>
      </w:pPr>
    </w:p>
    <w:p w14:paraId="422D52E0" w14:textId="762EA6E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80</w:t>
      </w:r>
    </w:p>
    <w:p w14:paraId="5FD137D6" w14:textId="4D496088" w:rsidR="00C07E2E" w:rsidRPr="00900479" w:rsidRDefault="00C07E2E" w:rsidP="005D0728">
      <w:pPr>
        <w:pStyle w:val="NormalBold"/>
        <w:widowControl/>
      </w:pPr>
      <w:r w:rsidRPr="00900479">
        <w:t>Ehdotus asetukseksi</w:t>
      </w:r>
    </w:p>
    <w:p w14:paraId="7857EC1F" w14:textId="60CB8185" w:rsidR="00C07E2E" w:rsidRPr="00900479" w:rsidRDefault="00C07E2E" w:rsidP="005D0728">
      <w:pPr>
        <w:pStyle w:val="NormalBold"/>
        <w:widowControl/>
      </w:pPr>
      <w:r w:rsidRPr="00900479">
        <w:t>2 artikla – 4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A9A34C6" w14:textId="5487D4F9" w:rsidTr="00AA5E1E">
        <w:trPr>
          <w:jc w:val="center"/>
        </w:trPr>
        <w:tc>
          <w:tcPr>
            <w:tcW w:w="9752" w:type="dxa"/>
            <w:gridSpan w:val="2"/>
          </w:tcPr>
          <w:p w14:paraId="600A6A3B" w14:textId="7A34BEC7" w:rsidR="00C07E2E" w:rsidRPr="00900479" w:rsidRDefault="00C07E2E" w:rsidP="005D0728">
            <w:pPr>
              <w:widowControl/>
            </w:pPr>
          </w:p>
        </w:tc>
      </w:tr>
      <w:tr w:rsidR="00C07E2E" w:rsidRPr="00900479" w14:paraId="4FE73006" w14:textId="593531C2" w:rsidTr="00AA5E1E">
        <w:trPr>
          <w:jc w:val="center"/>
        </w:trPr>
        <w:tc>
          <w:tcPr>
            <w:tcW w:w="4876" w:type="dxa"/>
          </w:tcPr>
          <w:p w14:paraId="58E75384" w14:textId="4226DABA" w:rsidR="00C07E2E" w:rsidRPr="00900479" w:rsidRDefault="00C07E2E" w:rsidP="005D0728">
            <w:pPr>
              <w:pStyle w:val="ColumnHeading"/>
              <w:widowControl/>
            </w:pPr>
            <w:r w:rsidRPr="00900479">
              <w:t>Komission teksti</w:t>
            </w:r>
          </w:p>
        </w:tc>
        <w:tc>
          <w:tcPr>
            <w:tcW w:w="4876" w:type="dxa"/>
          </w:tcPr>
          <w:p w14:paraId="3D7BC2A6" w14:textId="4B355CC8" w:rsidR="00C07E2E" w:rsidRPr="00900479" w:rsidRDefault="00C07E2E" w:rsidP="005D0728">
            <w:pPr>
              <w:pStyle w:val="ColumnHeading"/>
              <w:widowControl/>
            </w:pPr>
            <w:r w:rsidRPr="00900479">
              <w:t>Tarkistus</w:t>
            </w:r>
          </w:p>
        </w:tc>
      </w:tr>
      <w:tr w:rsidR="00C07E2E" w:rsidRPr="00900479" w14:paraId="0787ED53" w14:textId="29227929" w:rsidTr="00AA5E1E">
        <w:trPr>
          <w:jc w:val="center"/>
        </w:trPr>
        <w:tc>
          <w:tcPr>
            <w:tcW w:w="4876" w:type="dxa"/>
          </w:tcPr>
          <w:p w14:paraId="732A2839" w14:textId="718268A6" w:rsidR="00C07E2E" w:rsidRPr="00900479" w:rsidRDefault="00C07E2E" w:rsidP="005D0728">
            <w:pPr>
              <w:pStyle w:val="Normal6"/>
              <w:widowControl/>
            </w:pPr>
            <w:r w:rsidRPr="00900479">
              <w:t>a)</w:t>
            </w:r>
            <w:r w:rsidRPr="00900479">
              <w:tab/>
            </w:r>
            <w:r w:rsidRPr="00900479">
              <w:rPr>
                <w:b/>
                <w:i/>
              </w:rPr>
              <w:t xml:space="preserve">3 </w:t>
            </w:r>
            <w:proofErr w:type="spellStart"/>
            <w:r w:rsidRPr="00900479">
              <w:rPr>
                <w:b/>
                <w:i/>
              </w:rPr>
              <w:t>kohdassa</w:t>
            </w:r>
            <w:proofErr w:type="spellEnd"/>
            <w:r w:rsidRPr="00900479">
              <w:rPr>
                <w:b/>
                <w:i/>
              </w:rPr>
              <w:t xml:space="preserve"> </w:t>
            </w:r>
            <w:proofErr w:type="spellStart"/>
            <w:r w:rsidRPr="00900479">
              <w:rPr>
                <w:b/>
                <w:i/>
              </w:rPr>
              <w:t>luetellut</w:t>
            </w:r>
            <w:proofErr w:type="spellEnd"/>
            <w:r w:rsidRPr="00900479">
              <w:rPr>
                <w:b/>
                <w:i/>
              </w:rPr>
              <w:t xml:space="preserve"> </w:t>
            </w:r>
            <w:proofErr w:type="spellStart"/>
            <w:r w:rsidRPr="00900479">
              <w:rPr>
                <w:b/>
                <w:i/>
              </w:rPr>
              <w:t>artiklat</w:t>
            </w:r>
            <w:proofErr w:type="spellEnd"/>
            <w:r w:rsidRPr="00900479">
              <w:t>;</w:t>
            </w:r>
          </w:p>
        </w:tc>
        <w:tc>
          <w:tcPr>
            <w:tcW w:w="4876" w:type="dxa"/>
          </w:tcPr>
          <w:p w14:paraId="33560EF0" w14:textId="69E59F70" w:rsidR="00C07E2E" w:rsidRPr="00900479" w:rsidRDefault="00C07E2E" w:rsidP="005D0728">
            <w:pPr>
              <w:pStyle w:val="Normal6"/>
              <w:widowControl/>
              <w:rPr>
                <w:szCs w:val="24"/>
                <w:lang w:val="fi-FI"/>
              </w:rPr>
            </w:pPr>
            <w:r w:rsidRPr="00900479">
              <w:rPr>
                <w:lang w:val="fi-FI"/>
              </w:rPr>
              <w:t>a)</w:t>
            </w:r>
            <w:r w:rsidRPr="00900479">
              <w:rPr>
                <w:lang w:val="fi-FI"/>
              </w:rPr>
              <w:tab/>
            </w:r>
            <w:r w:rsidRPr="00900479">
              <w:rPr>
                <w:b/>
                <w:i/>
                <w:lang w:val="fi-FI"/>
              </w:rPr>
              <w:t>4 artikla, joka koskee ajoneuvojen uudelleenkäytettävyyttä, kierrätettävyyttä ja hyödynnettävyyttä</w:t>
            </w:r>
            <w:r w:rsidRPr="00900479">
              <w:rPr>
                <w:lang w:val="fi-FI"/>
              </w:rPr>
              <w:t>;</w:t>
            </w:r>
          </w:p>
        </w:tc>
      </w:tr>
    </w:tbl>
    <w:p w14:paraId="04A83E5B" w14:textId="2A8EDBD5" w:rsidR="00C07E2E" w:rsidRPr="00900479" w:rsidRDefault="00C07E2E" w:rsidP="005D0728">
      <w:pPr>
        <w:widowControl/>
      </w:pPr>
    </w:p>
    <w:p w14:paraId="456CDB30" w14:textId="162D907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81</w:t>
      </w:r>
    </w:p>
    <w:p w14:paraId="7C2187C4" w14:textId="0BA22456" w:rsidR="00C07E2E" w:rsidRPr="00900479" w:rsidRDefault="00C07E2E" w:rsidP="005D0728">
      <w:pPr>
        <w:pStyle w:val="NormalBold"/>
        <w:widowControl/>
      </w:pPr>
      <w:r w:rsidRPr="00900479">
        <w:lastRenderedPageBreak/>
        <w:t>Ehdotus asetukseksi</w:t>
      </w:r>
    </w:p>
    <w:p w14:paraId="2D626769" w14:textId="743813E4" w:rsidR="00C07E2E" w:rsidRPr="00900479" w:rsidRDefault="00C07E2E" w:rsidP="005D0728">
      <w:pPr>
        <w:pStyle w:val="NormalBold"/>
        <w:widowControl/>
      </w:pPr>
      <w:r w:rsidRPr="00900479">
        <w:t xml:space="preserve">2 artikla – 4 kohta – a </w:t>
      </w:r>
      <w:proofErr w:type="spellStart"/>
      <w:r w:rsidRPr="00900479">
        <w:t>a</w:t>
      </w:r>
      <w:proofErr w:type="spellEnd"/>
      <w:r w:rsidRPr="00900479">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14334C6" w14:textId="4BDD6E77" w:rsidTr="00AA5E1E">
        <w:trPr>
          <w:jc w:val="center"/>
        </w:trPr>
        <w:tc>
          <w:tcPr>
            <w:tcW w:w="9752" w:type="dxa"/>
            <w:gridSpan w:val="2"/>
          </w:tcPr>
          <w:p w14:paraId="3325EEB4" w14:textId="265FFF9A" w:rsidR="00C07E2E" w:rsidRPr="00900479" w:rsidRDefault="00C07E2E" w:rsidP="005D0728">
            <w:pPr>
              <w:widowControl/>
            </w:pPr>
          </w:p>
        </w:tc>
      </w:tr>
      <w:tr w:rsidR="00C07E2E" w:rsidRPr="00900479" w14:paraId="18F33A66" w14:textId="3A78E7F0" w:rsidTr="00AA5E1E">
        <w:trPr>
          <w:jc w:val="center"/>
        </w:trPr>
        <w:tc>
          <w:tcPr>
            <w:tcW w:w="4876" w:type="dxa"/>
          </w:tcPr>
          <w:p w14:paraId="1A4C716A" w14:textId="23AD2DC5" w:rsidR="00C07E2E" w:rsidRPr="00900479" w:rsidRDefault="00C07E2E" w:rsidP="005D0728">
            <w:pPr>
              <w:pStyle w:val="ColumnHeading"/>
              <w:widowControl/>
            </w:pPr>
            <w:r w:rsidRPr="00900479">
              <w:t>Komission teksti</w:t>
            </w:r>
          </w:p>
        </w:tc>
        <w:tc>
          <w:tcPr>
            <w:tcW w:w="4876" w:type="dxa"/>
          </w:tcPr>
          <w:p w14:paraId="01A7AF0D" w14:textId="2F5712CC" w:rsidR="00C07E2E" w:rsidRPr="00900479" w:rsidRDefault="00C07E2E" w:rsidP="005D0728">
            <w:pPr>
              <w:pStyle w:val="ColumnHeading"/>
              <w:widowControl/>
            </w:pPr>
            <w:r w:rsidRPr="00900479">
              <w:t>Tarkistus</w:t>
            </w:r>
          </w:p>
        </w:tc>
      </w:tr>
      <w:tr w:rsidR="00C07E2E" w:rsidRPr="00900479" w14:paraId="17247107" w14:textId="306C8D15" w:rsidTr="00AA5E1E">
        <w:trPr>
          <w:jc w:val="center"/>
        </w:trPr>
        <w:tc>
          <w:tcPr>
            <w:tcW w:w="4876" w:type="dxa"/>
          </w:tcPr>
          <w:p w14:paraId="46142922" w14:textId="4B66B522" w:rsidR="00C07E2E" w:rsidRPr="00900479" w:rsidRDefault="00C07E2E" w:rsidP="005D0728">
            <w:pPr>
              <w:pStyle w:val="Normal6"/>
              <w:widowControl/>
            </w:pPr>
          </w:p>
        </w:tc>
        <w:tc>
          <w:tcPr>
            <w:tcW w:w="4876" w:type="dxa"/>
          </w:tcPr>
          <w:p w14:paraId="0E7AC6AC" w14:textId="2D3A4B6E" w:rsidR="00C07E2E" w:rsidRPr="00900479" w:rsidRDefault="00C07E2E" w:rsidP="005D0728">
            <w:pPr>
              <w:pStyle w:val="Normal6"/>
              <w:widowControl/>
              <w:rPr>
                <w:szCs w:val="24"/>
                <w:lang w:val="fi-FI"/>
              </w:rPr>
            </w:pPr>
            <w:r w:rsidRPr="00900479">
              <w:rPr>
                <w:b/>
                <w:i/>
                <w:lang w:val="fi-FI"/>
              </w:rPr>
              <w:t>a a)</w:t>
            </w:r>
            <w:r w:rsidRPr="00900479">
              <w:rPr>
                <w:b/>
                <w:i/>
                <w:lang w:val="fi-FI"/>
              </w:rPr>
              <w:tab/>
              <w:t>5 artikla, joka koskee ajoneuvoissa olevia aineita koskevia vaatimuksia;</w:t>
            </w:r>
          </w:p>
        </w:tc>
      </w:tr>
    </w:tbl>
    <w:p w14:paraId="6C10EA63" w14:textId="4F6D3B77" w:rsidR="00C07E2E" w:rsidRPr="00900479" w:rsidRDefault="00C07E2E" w:rsidP="005D0728">
      <w:pPr>
        <w:widowControl/>
      </w:pPr>
    </w:p>
    <w:p w14:paraId="5FFCD7CA" w14:textId="7E59576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82</w:t>
      </w:r>
    </w:p>
    <w:p w14:paraId="01EF5C18" w14:textId="40CB9BEA" w:rsidR="00C07E2E" w:rsidRPr="00900479" w:rsidRDefault="00C07E2E" w:rsidP="005D0728">
      <w:pPr>
        <w:pStyle w:val="NormalBold"/>
        <w:widowControl/>
      </w:pPr>
      <w:r w:rsidRPr="00900479">
        <w:t>Ehdotus asetukseksi</w:t>
      </w:r>
    </w:p>
    <w:p w14:paraId="56ACB3EC" w14:textId="7012BAB0" w:rsidR="00C07E2E" w:rsidRPr="00900479" w:rsidRDefault="00C07E2E" w:rsidP="005D0728">
      <w:pPr>
        <w:pStyle w:val="NormalBold"/>
        <w:widowControl/>
      </w:pPr>
      <w:r w:rsidRPr="00900479">
        <w:t>2 artikla – 4 kohta – a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10E995E" w14:textId="68C89F45" w:rsidTr="00AA5E1E">
        <w:trPr>
          <w:jc w:val="center"/>
        </w:trPr>
        <w:tc>
          <w:tcPr>
            <w:tcW w:w="9752" w:type="dxa"/>
            <w:gridSpan w:val="2"/>
          </w:tcPr>
          <w:p w14:paraId="3A7F4F36" w14:textId="1990F30B" w:rsidR="00C07E2E" w:rsidRPr="00900479" w:rsidRDefault="00C07E2E" w:rsidP="005D0728">
            <w:pPr>
              <w:widowControl/>
            </w:pPr>
          </w:p>
        </w:tc>
      </w:tr>
      <w:tr w:rsidR="00C07E2E" w:rsidRPr="00900479" w14:paraId="2C427BE1" w14:textId="68147C48" w:rsidTr="00AA5E1E">
        <w:trPr>
          <w:jc w:val="center"/>
        </w:trPr>
        <w:tc>
          <w:tcPr>
            <w:tcW w:w="4876" w:type="dxa"/>
          </w:tcPr>
          <w:p w14:paraId="681E8150" w14:textId="6CB442A0" w:rsidR="00C07E2E" w:rsidRPr="00900479" w:rsidRDefault="00C07E2E" w:rsidP="005D0728">
            <w:pPr>
              <w:pStyle w:val="ColumnHeading"/>
              <w:widowControl/>
            </w:pPr>
            <w:r w:rsidRPr="00900479">
              <w:t>Komission teksti</w:t>
            </w:r>
          </w:p>
        </w:tc>
        <w:tc>
          <w:tcPr>
            <w:tcW w:w="4876" w:type="dxa"/>
          </w:tcPr>
          <w:p w14:paraId="7553D5EB" w14:textId="1E456A87" w:rsidR="00C07E2E" w:rsidRPr="00900479" w:rsidRDefault="00C07E2E" w:rsidP="005D0728">
            <w:pPr>
              <w:pStyle w:val="ColumnHeading"/>
              <w:widowControl/>
            </w:pPr>
            <w:r w:rsidRPr="00900479">
              <w:t>Tarkistus</w:t>
            </w:r>
          </w:p>
        </w:tc>
      </w:tr>
      <w:tr w:rsidR="00C07E2E" w:rsidRPr="00900479" w14:paraId="70AA10CF" w14:textId="2E1382F4" w:rsidTr="00AA5E1E">
        <w:trPr>
          <w:jc w:val="center"/>
        </w:trPr>
        <w:tc>
          <w:tcPr>
            <w:tcW w:w="4876" w:type="dxa"/>
          </w:tcPr>
          <w:p w14:paraId="0D97229C" w14:textId="74F0BBAE" w:rsidR="00C07E2E" w:rsidRPr="00900479" w:rsidRDefault="00C07E2E" w:rsidP="005D0728">
            <w:pPr>
              <w:pStyle w:val="Normal6"/>
              <w:widowControl/>
            </w:pPr>
          </w:p>
        </w:tc>
        <w:tc>
          <w:tcPr>
            <w:tcW w:w="4876" w:type="dxa"/>
          </w:tcPr>
          <w:p w14:paraId="7A17732A" w14:textId="55E7862E" w:rsidR="00C07E2E" w:rsidRPr="00900479" w:rsidRDefault="00C07E2E" w:rsidP="005D0728">
            <w:pPr>
              <w:pStyle w:val="Normal6"/>
              <w:widowControl/>
              <w:rPr>
                <w:szCs w:val="24"/>
                <w:lang w:val="fi-FI"/>
              </w:rPr>
            </w:pPr>
            <w:r w:rsidRPr="00900479">
              <w:rPr>
                <w:b/>
                <w:i/>
                <w:lang w:val="fi-FI"/>
              </w:rPr>
              <w:t>a b)</w:t>
            </w:r>
            <w:r w:rsidRPr="00900479">
              <w:rPr>
                <w:b/>
                <w:i/>
                <w:lang w:val="fi-FI"/>
              </w:rPr>
              <w:tab/>
              <w:t>6 artikla, joka koskee kierrätysmateriaalien vähimmäisosuutta ajoneuvoissa;</w:t>
            </w:r>
          </w:p>
        </w:tc>
      </w:tr>
    </w:tbl>
    <w:p w14:paraId="4753CD76" w14:textId="3D93A83A" w:rsidR="00C07E2E" w:rsidRPr="00900479" w:rsidRDefault="00C07E2E" w:rsidP="005D0728">
      <w:pPr>
        <w:widowControl/>
      </w:pPr>
    </w:p>
    <w:p w14:paraId="74FDEFDF" w14:textId="6D55249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83</w:t>
      </w:r>
    </w:p>
    <w:p w14:paraId="4CE82D34" w14:textId="26D68FFB" w:rsidR="00C07E2E" w:rsidRPr="00900479" w:rsidRDefault="00C07E2E" w:rsidP="005D0728">
      <w:pPr>
        <w:pStyle w:val="NormalBold"/>
        <w:widowControl/>
      </w:pPr>
      <w:r w:rsidRPr="00900479">
        <w:t>Ehdotus asetukseksi</w:t>
      </w:r>
    </w:p>
    <w:p w14:paraId="021B1303" w14:textId="1097BF8C" w:rsidR="00C07E2E" w:rsidRPr="00900479" w:rsidRDefault="00C07E2E" w:rsidP="005D0728">
      <w:pPr>
        <w:pStyle w:val="NormalBold"/>
        <w:widowControl/>
      </w:pPr>
      <w:r w:rsidRPr="00900479">
        <w:t>2 artikla – 4 kohta – a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5FB4CA6" w14:textId="04AE34CD" w:rsidTr="00AA5E1E">
        <w:trPr>
          <w:jc w:val="center"/>
        </w:trPr>
        <w:tc>
          <w:tcPr>
            <w:tcW w:w="9752" w:type="dxa"/>
            <w:gridSpan w:val="2"/>
          </w:tcPr>
          <w:p w14:paraId="63B51BE0" w14:textId="289C0666" w:rsidR="00C07E2E" w:rsidRPr="00900479" w:rsidRDefault="00C07E2E" w:rsidP="005D0728">
            <w:pPr>
              <w:widowControl/>
            </w:pPr>
          </w:p>
        </w:tc>
      </w:tr>
      <w:tr w:rsidR="00C07E2E" w:rsidRPr="00900479" w14:paraId="22AB64FE" w14:textId="4901E2F7" w:rsidTr="00AA5E1E">
        <w:trPr>
          <w:jc w:val="center"/>
        </w:trPr>
        <w:tc>
          <w:tcPr>
            <w:tcW w:w="4876" w:type="dxa"/>
          </w:tcPr>
          <w:p w14:paraId="04B858D8" w14:textId="7F2104AC" w:rsidR="00C07E2E" w:rsidRPr="00900479" w:rsidRDefault="00C07E2E" w:rsidP="005D0728">
            <w:pPr>
              <w:pStyle w:val="ColumnHeading"/>
              <w:widowControl/>
            </w:pPr>
            <w:r w:rsidRPr="00900479">
              <w:t>Komission teksti</w:t>
            </w:r>
          </w:p>
        </w:tc>
        <w:tc>
          <w:tcPr>
            <w:tcW w:w="4876" w:type="dxa"/>
          </w:tcPr>
          <w:p w14:paraId="2F351675" w14:textId="66B5015B" w:rsidR="00C07E2E" w:rsidRPr="00900479" w:rsidRDefault="00C07E2E" w:rsidP="005D0728">
            <w:pPr>
              <w:pStyle w:val="ColumnHeading"/>
              <w:widowControl/>
            </w:pPr>
            <w:r w:rsidRPr="00900479">
              <w:t>Tarkistus</w:t>
            </w:r>
          </w:p>
        </w:tc>
      </w:tr>
      <w:tr w:rsidR="00C07E2E" w:rsidRPr="00900479" w14:paraId="3BCE49E4" w14:textId="5B48891E" w:rsidTr="00AA5E1E">
        <w:trPr>
          <w:jc w:val="center"/>
        </w:trPr>
        <w:tc>
          <w:tcPr>
            <w:tcW w:w="4876" w:type="dxa"/>
          </w:tcPr>
          <w:p w14:paraId="244E19A0" w14:textId="686CEE93" w:rsidR="00C07E2E" w:rsidRPr="00900479" w:rsidRDefault="00C07E2E" w:rsidP="005D0728">
            <w:pPr>
              <w:pStyle w:val="Normal6"/>
              <w:widowControl/>
            </w:pPr>
          </w:p>
        </w:tc>
        <w:tc>
          <w:tcPr>
            <w:tcW w:w="4876" w:type="dxa"/>
          </w:tcPr>
          <w:p w14:paraId="6339CF30" w14:textId="251615A1" w:rsidR="00C07E2E" w:rsidRPr="00900479" w:rsidRDefault="00C07E2E" w:rsidP="005D0728">
            <w:pPr>
              <w:pStyle w:val="Normal6"/>
              <w:widowControl/>
              <w:rPr>
                <w:szCs w:val="24"/>
                <w:lang w:val="fi-FI"/>
              </w:rPr>
            </w:pPr>
            <w:r w:rsidRPr="00900479">
              <w:rPr>
                <w:b/>
                <w:i/>
                <w:lang w:val="fi-FI"/>
              </w:rPr>
              <w:t>a c)</w:t>
            </w:r>
            <w:r w:rsidRPr="00900479">
              <w:rPr>
                <w:b/>
                <w:i/>
                <w:lang w:val="fi-FI"/>
              </w:rPr>
              <w:tab/>
              <w:t xml:space="preserve">9 artikla, joka koskee kiertotalousstrategiaa; </w:t>
            </w:r>
          </w:p>
        </w:tc>
      </w:tr>
    </w:tbl>
    <w:p w14:paraId="73F5876B" w14:textId="08C1369E" w:rsidR="00C07E2E" w:rsidRPr="00900479" w:rsidRDefault="00C07E2E" w:rsidP="005D0728">
      <w:pPr>
        <w:widowControl/>
      </w:pPr>
    </w:p>
    <w:p w14:paraId="2D58FAAD" w14:textId="5FAECF6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84</w:t>
      </w:r>
    </w:p>
    <w:p w14:paraId="49957A6A" w14:textId="203F0330" w:rsidR="00C07E2E" w:rsidRPr="00900479" w:rsidRDefault="00C07E2E" w:rsidP="005D0728">
      <w:pPr>
        <w:pStyle w:val="NormalBold"/>
        <w:widowControl/>
      </w:pPr>
      <w:r w:rsidRPr="00900479">
        <w:t>Ehdotus asetukseksi</w:t>
      </w:r>
    </w:p>
    <w:p w14:paraId="06861DDC" w14:textId="7B2B3812" w:rsidR="00C07E2E" w:rsidRPr="00900479" w:rsidRDefault="00C07E2E" w:rsidP="005D0728">
      <w:pPr>
        <w:pStyle w:val="NormalBold"/>
        <w:widowControl/>
      </w:pPr>
      <w:r w:rsidRPr="00900479">
        <w:t>2 artikla – 4 kohta – a d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A042520" w14:textId="27F1FF65" w:rsidTr="00AA5E1E">
        <w:trPr>
          <w:jc w:val="center"/>
        </w:trPr>
        <w:tc>
          <w:tcPr>
            <w:tcW w:w="9752" w:type="dxa"/>
            <w:gridSpan w:val="2"/>
          </w:tcPr>
          <w:p w14:paraId="6234433B" w14:textId="4412FFF4" w:rsidR="00C07E2E" w:rsidRPr="00900479" w:rsidRDefault="00C07E2E" w:rsidP="005D0728">
            <w:pPr>
              <w:widowControl/>
            </w:pPr>
          </w:p>
        </w:tc>
      </w:tr>
      <w:tr w:rsidR="00C07E2E" w:rsidRPr="00900479" w14:paraId="3E2EB308" w14:textId="53D9A177" w:rsidTr="00AA5E1E">
        <w:trPr>
          <w:jc w:val="center"/>
        </w:trPr>
        <w:tc>
          <w:tcPr>
            <w:tcW w:w="4876" w:type="dxa"/>
          </w:tcPr>
          <w:p w14:paraId="5C10E54F" w14:textId="60E42E00" w:rsidR="00C07E2E" w:rsidRPr="00900479" w:rsidRDefault="00C07E2E" w:rsidP="005D0728">
            <w:pPr>
              <w:pStyle w:val="ColumnHeading"/>
              <w:widowControl/>
            </w:pPr>
            <w:r w:rsidRPr="00900479">
              <w:t>Komission teksti</w:t>
            </w:r>
          </w:p>
        </w:tc>
        <w:tc>
          <w:tcPr>
            <w:tcW w:w="4876" w:type="dxa"/>
          </w:tcPr>
          <w:p w14:paraId="0F39F9BE" w14:textId="371FA3BF" w:rsidR="00C07E2E" w:rsidRPr="00900479" w:rsidRDefault="00C07E2E" w:rsidP="005D0728">
            <w:pPr>
              <w:pStyle w:val="ColumnHeading"/>
              <w:widowControl/>
            </w:pPr>
            <w:r w:rsidRPr="00900479">
              <w:t>Tarkistus</w:t>
            </w:r>
          </w:p>
        </w:tc>
      </w:tr>
      <w:tr w:rsidR="00C07E2E" w:rsidRPr="00900479" w14:paraId="1B83B28D" w14:textId="26093648" w:rsidTr="00AA5E1E">
        <w:trPr>
          <w:jc w:val="center"/>
        </w:trPr>
        <w:tc>
          <w:tcPr>
            <w:tcW w:w="4876" w:type="dxa"/>
          </w:tcPr>
          <w:p w14:paraId="20971EE9" w14:textId="5F142C38" w:rsidR="00C07E2E" w:rsidRPr="00900479" w:rsidRDefault="00C07E2E" w:rsidP="005D0728">
            <w:pPr>
              <w:pStyle w:val="Normal6"/>
              <w:widowControl/>
            </w:pPr>
          </w:p>
        </w:tc>
        <w:tc>
          <w:tcPr>
            <w:tcW w:w="4876" w:type="dxa"/>
          </w:tcPr>
          <w:p w14:paraId="6089A4CA" w14:textId="256EC85C" w:rsidR="00C07E2E" w:rsidRPr="00900479" w:rsidRDefault="00C07E2E" w:rsidP="005D0728">
            <w:pPr>
              <w:pStyle w:val="Normal6"/>
              <w:widowControl/>
              <w:rPr>
                <w:szCs w:val="24"/>
                <w:lang w:val="fi-FI"/>
              </w:rPr>
            </w:pPr>
            <w:r w:rsidRPr="00900479">
              <w:rPr>
                <w:b/>
                <w:i/>
                <w:lang w:val="fi-FI"/>
              </w:rPr>
              <w:t>a d)</w:t>
            </w:r>
            <w:r w:rsidRPr="00900479">
              <w:rPr>
                <w:b/>
                <w:i/>
                <w:lang w:val="fi-FI"/>
              </w:rPr>
              <w:tab/>
              <w:t xml:space="preserve">10 artikla, joka koskee ilmoitusta kierrätysmateriaalien osuudesta ajoneuvoissa; </w:t>
            </w:r>
          </w:p>
        </w:tc>
      </w:tr>
    </w:tbl>
    <w:p w14:paraId="2665848B" w14:textId="4A743F39" w:rsidR="00C07E2E" w:rsidRPr="00900479" w:rsidRDefault="00C07E2E" w:rsidP="005D0728">
      <w:pPr>
        <w:widowControl/>
      </w:pPr>
    </w:p>
    <w:p w14:paraId="1F9AA09D" w14:textId="61ECA83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85</w:t>
      </w:r>
    </w:p>
    <w:p w14:paraId="0A1071E4" w14:textId="1A4DA42D" w:rsidR="00C07E2E" w:rsidRPr="00900479" w:rsidRDefault="00C07E2E" w:rsidP="005D0728">
      <w:pPr>
        <w:pStyle w:val="NormalBold"/>
        <w:widowControl/>
      </w:pPr>
      <w:r w:rsidRPr="00900479">
        <w:t>Ehdotus asetukseksi</w:t>
      </w:r>
    </w:p>
    <w:p w14:paraId="33EDFCEA" w14:textId="2CA9D7AF" w:rsidR="00C07E2E" w:rsidRPr="00900479" w:rsidRDefault="00C07E2E" w:rsidP="005D0728">
      <w:pPr>
        <w:pStyle w:val="NormalBold"/>
        <w:widowControl/>
      </w:pPr>
      <w:r w:rsidRPr="00900479">
        <w:t>2 artikla – 4 kohta – a 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230176D" w14:textId="1FC01204" w:rsidTr="00AA5E1E">
        <w:trPr>
          <w:jc w:val="center"/>
        </w:trPr>
        <w:tc>
          <w:tcPr>
            <w:tcW w:w="9752" w:type="dxa"/>
            <w:gridSpan w:val="2"/>
          </w:tcPr>
          <w:p w14:paraId="4C0C629E" w14:textId="0AC41757" w:rsidR="00C07E2E" w:rsidRPr="00900479" w:rsidRDefault="00C07E2E" w:rsidP="005D0728">
            <w:pPr>
              <w:widowControl/>
            </w:pPr>
          </w:p>
        </w:tc>
      </w:tr>
      <w:tr w:rsidR="00C07E2E" w:rsidRPr="00900479" w14:paraId="5C4F7F3A" w14:textId="1ECC8107" w:rsidTr="00AA5E1E">
        <w:trPr>
          <w:jc w:val="center"/>
        </w:trPr>
        <w:tc>
          <w:tcPr>
            <w:tcW w:w="4876" w:type="dxa"/>
          </w:tcPr>
          <w:p w14:paraId="59FF63C6" w14:textId="11D27539" w:rsidR="00C07E2E" w:rsidRPr="00900479" w:rsidRDefault="00C07E2E" w:rsidP="005D0728">
            <w:pPr>
              <w:pStyle w:val="ColumnHeading"/>
              <w:widowControl/>
            </w:pPr>
            <w:r w:rsidRPr="00900479">
              <w:t>Komission teksti</w:t>
            </w:r>
          </w:p>
        </w:tc>
        <w:tc>
          <w:tcPr>
            <w:tcW w:w="4876" w:type="dxa"/>
          </w:tcPr>
          <w:p w14:paraId="35A37F18" w14:textId="421445F4" w:rsidR="00C07E2E" w:rsidRPr="00900479" w:rsidRDefault="00C07E2E" w:rsidP="005D0728">
            <w:pPr>
              <w:pStyle w:val="ColumnHeading"/>
              <w:widowControl/>
            </w:pPr>
            <w:r w:rsidRPr="00900479">
              <w:t>Tarkistus</w:t>
            </w:r>
          </w:p>
        </w:tc>
      </w:tr>
      <w:tr w:rsidR="00C07E2E" w:rsidRPr="00900479" w14:paraId="729A830A" w14:textId="2181F0F4" w:rsidTr="00AA5E1E">
        <w:trPr>
          <w:jc w:val="center"/>
        </w:trPr>
        <w:tc>
          <w:tcPr>
            <w:tcW w:w="4876" w:type="dxa"/>
          </w:tcPr>
          <w:p w14:paraId="70D0C728" w14:textId="267EA5CA" w:rsidR="00C07E2E" w:rsidRPr="00900479" w:rsidRDefault="00C07E2E" w:rsidP="005D0728">
            <w:pPr>
              <w:pStyle w:val="Normal6"/>
              <w:widowControl/>
            </w:pPr>
          </w:p>
        </w:tc>
        <w:tc>
          <w:tcPr>
            <w:tcW w:w="4876" w:type="dxa"/>
          </w:tcPr>
          <w:p w14:paraId="147549BD" w14:textId="2A51DC6C" w:rsidR="00C07E2E" w:rsidRPr="00900479" w:rsidRDefault="00C07E2E" w:rsidP="005D0728">
            <w:pPr>
              <w:pStyle w:val="Normal6"/>
              <w:widowControl/>
              <w:rPr>
                <w:szCs w:val="24"/>
                <w:lang w:val="fi-FI"/>
              </w:rPr>
            </w:pPr>
            <w:r w:rsidRPr="00900479">
              <w:rPr>
                <w:b/>
                <w:i/>
                <w:lang w:val="fi-FI"/>
              </w:rPr>
              <w:t>a e)</w:t>
            </w:r>
            <w:r w:rsidRPr="00900479">
              <w:rPr>
                <w:b/>
                <w:i/>
                <w:lang w:val="fi-FI"/>
              </w:rPr>
              <w:tab/>
              <w:t xml:space="preserve">13 artikla, joka koskee ajoneuvon kiertotalouspassia; </w:t>
            </w:r>
          </w:p>
        </w:tc>
      </w:tr>
    </w:tbl>
    <w:p w14:paraId="2CA21D5B" w14:textId="110592B1" w:rsidR="00C07E2E" w:rsidRPr="00900479" w:rsidRDefault="00C07E2E" w:rsidP="005D0728">
      <w:pPr>
        <w:widowControl/>
      </w:pPr>
    </w:p>
    <w:p w14:paraId="624CF650" w14:textId="2A976BB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86</w:t>
      </w:r>
    </w:p>
    <w:p w14:paraId="3D923520" w14:textId="285BFE32" w:rsidR="00C07E2E" w:rsidRPr="00900479" w:rsidRDefault="00C07E2E" w:rsidP="005D0728">
      <w:pPr>
        <w:pStyle w:val="NormalBold"/>
        <w:widowControl/>
      </w:pPr>
      <w:r w:rsidRPr="00900479">
        <w:t>Ehdotus asetukseksi</w:t>
      </w:r>
    </w:p>
    <w:p w14:paraId="2D0CF334" w14:textId="10EE58CF" w:rsidR="00C07E2E" w:rsidRPr="00900479" w:rsidRDefault="00C07E2E" w:rsidP="005D0728">
      <w:pPr>
        <w:pStyle w:val="NormalBold"/>
        <w:widowControl/>
      </w:pPr>
      <w:r w:rsidRPr="00900479">
        <w:t>2 artikla – 4 kohta – a f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BA6ACB9" w14:textId="62C11F84" w:rsidTr="00AA5E1E">
        <w:trPr>
          <w:jc w:val="center"/>
        </w:trPr>
        <w:tc>
          <w:tcPr>
            <w:tcW w:w="9752" w:type="dxa"/>
            <w:gridSpan w:val="2"/>
          </w:tcPr>
          <w:p w14:paraId="64DADEEA" w14:textId="22D1B95E" w:rsidR="00C07E2E" w:rsidRPr="00900479" w:rsidRDefault="00C07E2E" w:rsidP="005D0728">
            <w:pPr>
              <w:widowControl/>
            </w:pPr>
          </w:p>
        </w:tc>
      </w:tr>
      <w:tr w:rsidR="00C07E2E" w:rsidRPr="00900479" w14:paraId="7B572344" w14:textId="5D21EB0E" w:rsidTr="00AA5E1E">
        <w:trPr>
          <w:jc w:val="center"/>
        </w:trPr>
        <w:tc>
          <w:tcPr>
            <w:tcW w:w="4876" w:type="dxa"/>
          </w:tcPr>
          <w:p w14:paraId="043CF666" w14:textId="0F782E81" w:rsidR="00C07E2E" w:rsidRPr="00900479" w:rsidRDefault="00C07E2E" w:rsidP="005D0728">
            <w:pPr>
              <w:pStyle w:val="ColumnHeading"/>
              <w:widowControl/>
            </w:pPr>
            <w:r w:rsidRPr="00900479">
              <w:t>Komission teksti</w:t>
            </w:r>
          </w:p>
        </w:tc>
        <w:tc>
          <w:tcPr>
            <w:tcW w:w="4876" w:type="dxa"/>
          </w:tcPr>
          <w:p w14:paraId="31C55B95" w14:textId="6827E24F" w:rsidR="00C07E2E" w:rsidRPr="00900479" w:rsidRDefault="00C07E2E" w:rsidP="005D0728">
            <w:pPr>
              <w:pStyle w:val="ColumnHeading"/>
              <w:widowControl/>
            </w:pPr>
            <w:r w:rsidRPr="00900479">
              <w:t>Tarkistus</w:t>
            </w:r>
          </w:p>
        </w:tc>
      </w:tr>
      <w:tr w:rsidR="00C07E2E" w:rsidRPr="00900479" w14:paraId="5BAE96C4" w14:textId="04582D61" w:rsidTr="00AA5E1E">
        <w:trPr>
          <w:jc w:val="center"/>
        </w:trPr>
        <w:tc>
          <w:tcPr>
            <w:tcW w:w="4876" w:type="dxa"/>
          </w:tcPr>
          <w:p w14:paraId="58F0D420" w14:textId="794369AD" w:rsidR="00C07E2E" w:rsidRPr="00900479" w:rsidRDefault="00C07E2E" w:rsidP="005D0728">
            <w:pPr>
              <w:pStyle w:val="Normal6"/>
              <w:widowControl/>
            </w:pPr>
          </w:p>
        </w:tc>
        <w:tc>
          <w:tcPr>
            <w:tcW w:w="4876" w:type="dxa"/>
          </w:tcPr>
          <w:p w14:paraId="2A06A32C" w14:textId="0D2FF860" w:rsidR="00C07E2E" w:rsidRPr="00900479" w:rsidRDefault="00C07E2E" w:rsidP="005D0728">
            <w:pPr>
              <w:pStyle w:val="Normal6"/>
              <w:widowControl/>
              <w:rPr>
                <w:szCs w:val="24"/>
                <w:lang w:val="fi-FI"/>
              </w:rPr>
            </w:pPr>
            <w:r w:rsidRPr="00900479">
              <w:rPr>
                <w:b/>
                <w:i/>
                <w:lang w:val="fi-FI"/>
              </w:rPr>
              <w:t>a f)</w:t>
            </w:r>
            <w:r w:rsidRPr="00900479">
              <w:rPr>
                <w:b/>
                <w:i/>
                <w:lang w:val="fi-FI"/>
              </w:rPr>
              <w:tab/>
              <w:t>21 artikla, joka koskee maksujen mukauttamista;</w:t>
            </w:r>
          </w:p>
        </w:tc>
      </w:tr>
    </w:tbl>
    <w:p w14:paraId="53DAB77E" w14:textId="45D1A60C" w:rsidR="00C07E2E" w:rsidRPr="00900479" w:rsidRDefault="00C07E2E" w:rsidP="005D0728">
      <w:pPr>
        <w:widowControl/>
      </w:pPr>
    </w:p>
    <w:p w14:paraId="08BE31E5" w14:textId="5303908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87</w:t>
      </w:r>
    </w:p>
    <w:p w14:paraId="038CDEDC" w14:textId="572E2FA7" w:rsidR="00C07E2E" w:rsidRPr="00900479" w:rsidRDefault="00C07E2E" w:rsidP="005D0728">
      <w:pPr>
        <w:pStyle w:val="NormalBold"/>
        <w:widowControl/>
      </w:pPr>
      <w:r w:rsidRPr="00900479">
        <w:t>Ehdotus asetukseksi</w:t>
      </w:r>
    </w:p>
    <w:p w14:paraId="4E4E4808" w14:textId="36A236AC" w:rsidR="00C07E2E" w:rsidRPr="00900479" w:rsidRDefault="00C07E2E" w:rsidP="005D0728">
      <w:pPr>
        <w:pStyle w:val="NormalBold"/>
        <w:widowControl/>
      </w:pPr>
      <w:r w:rsidRPr="00900479">
        <w:t>2 artikla – 4 kohta – a g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4230FA1" w14:textId="23725AF7" w:rsidTr="00AA5E1E">
        <w:trPr>
          <w:jc w:val="center"/>
        </w:trPr>
        <w:tc>
          <w:tcPr>
            <w:tcW w:w="9752" w:type="dxa"/>
            <w:gridSpan w:val="2"/>
          </w:tcPr>
          <w:p w14:paraId="2C2E37E5" w14:textId="0818333D" w:rsidR="00C07E2E" w:rsidRPr="00900479" w:rsidRDefault="00C07E2E" w:rsidP="005D0728">
            <w:pPr>
              <w:widowControl/>
            </w:pPr>
          </w:p>
        </w:tc>
      </w:tr>
      <w:tr w:rsidR="00C07E2E" w:rsidRPr="00900479" w14:paraId="3F098D21" w14:textId="05F4777F" w:rsidTr="00AA5E1E">
        <w:trPr>
          <w:jc w:val="center"/>
        </w:trPr>
        <w:tc>
          <w:tcPr>
            <w:tcW w:w="4876" w:type="dxa"/>
          </w:tcPr>
          <w:p w14:paraId="501B593F" w14:textId="49A1ED36" w:rsidR="00C07E2E" w:rsidRPr="00900479" w:rsidRDefault="00C07E2E" w:rsidP="005D0728">
            <w:pPr>
              <w:pStyle w:val="ColumnHeading"/>
              <w:widowControl/>
            </w:pPr>
            <w:r w:rsidRPr="00900479">
              <w:t>Komission teksti</w:t>
            </w:r>
          </w:p>
        </w:tc>
        <w:tc>
          <w:tcPr>
            <w:tcW w:w="4876" w:type="dxa"/>
          </w:tcPr>
          <w:p w14:paraId="443BA3D9" w14:textId="3DDDEDB1" w:rsidR="00C07E2E" w:rsidRPr="00900479" w:rsidRDefault="00C07E2E" w:rsidP="005D0728">
            <w:pPr>
              <w:pStyle w:val="ColumnHeading"/>
              <w:widowControl/>
            </w:pPr>
            <w:r w:rsidRPr="00900479">
              <w:t>Tarkistus</w:t>
            </w:r>
          </w:p>
        </w:tc>
      </w:tr>
      <w:tr w:rsidR="00C07E2E" w:rsidRPr="00900479" w14:paraId="0313D0EC" w14:textId="5E562EF8" w:rsidTr="00AA5E1E">
        <w:trPr>
          <w:jc w:val="center"/>
        </w:trPr>
        <w:tc>
          <w:tcPr>
            <w:tcW w:w="4876" w:type="dxa"/>
          </w:tcPr>
          <w:p w14:paraId="6C7807E6" w14:textId="0E98EE99" w:rsidR="00C07E2E" w:rsidRPr="00900479" w:rsidRDefault="00C07E2E" w:rsidP="005D0728">
            <w:pPr>
              <w:pStyle w:val="Normal6"/>
              <w:widowControl/>
            </w:pPr>
          </w:p>
        </w:tc>
        <w:tc>
          <w:tcPr>
            <w:tcW w:w="4876" w:type="dxa"/>
          </w:tcPr>
          <w:p w14:paraId="53D3E562" w14:textId="32B4D4D8" w:rsidR="00C07E2E" w:rsidRPr="00900479" w:rsidRDefault="00C07E2E" w:rsidP="005D0728">
            <w:pPr>
              <w:pStyle w:val="Normal6"/>
              <w:widowControl/>
              <w:rPr>
                <w:szCs w:val="24"/>
                <w:lang w:val="fi-FI"/>
              </w:rPr>
            </w:pPr>
            <w:r w:rsidRPr="00900479">
              <w:rPr>
                <w:b/>
                <w:i/>
                <w:lang w:val="fi-FI"/>
              </w:rPr>
              <w:t>a g)</w:t>
            </w:r>
            <w:r w:rsidRPr="00900479">
              <w:rPr>
                <w:b/>
                <w:i/>
                <w:lang w:val="fi-FI"/>
              </w:rPr>
              <w:tab/>
              <w:t>22 artikla, joka koskee kustannusten jakomekanismia sellaisten ajoneuvojen tapauksessa, joista tulee romuajoneuvoja toisessa jäsenvaltiossa;</w:t>
            </w:r>
          </w:p>
        </w:tc>
      </w:tr>
    </w:tbl>
    <w:p w14:paraId="2A42ABED" w14:textId="2B54CB65" w:rsidR="00C07E2E" w:rsidRPr="00900479" w:rsidRDefault="00C07E2E" w:rsidP="005D0728">
      <w:pPr>
        <w:widowControl/>
      </w:pPr>
    </w:p>
    <w:p w14:paraId="5ACA73CC" w14:textId="3D19088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88</w:t>
      </w:r>
    </w:p>
    <w:p w14:paraId="23C93BA4" w14:textId="57D1E4FA" w:rsidR="00C07E2E" w:rsidRPr="00900479" w:rsidRDefault="00C07E2E" w:rsidP="005D0728">
      <w:pPr>
        <w:pStyle w:val="NormalBold"/>
        <w:widowControl/>
      </w:pPr>
      <w:r w:rsidRPr="00900479">
        <w:t>Ehdotus asetukseksi</w:t>
      </w:r>
    </w:p>
    <w:p w14:paraId="7A01D6F2" w14:textId="7DA60870" w:rsidR="00C07E2E" w:rsidRPr="00900479" w:rsidRDefault="00C07E2E" w:rsidP="005D0728">
      <w:pPr>
        <w:pStyle w:val="NormalBold"/>
        <w:widowControl/>
      </w:pPr>
      <w:r w:rsidRPr="00900479">
        <w:t>2 artikla – 4 kohta – a h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9C669F2" w14:textId="11A4C738" w:rsidTr="00AA5E1E">
        <w:trPr>
          <w:jc w:val="center"/>
        </w:trPr>
        <w:tc>
          <w:tcPr>
            <w:tcW w:w="9752" w:type="dxa"/>
            <w:gridSpan w:val="2"/>
          </w:tcPr>
          <w:p w14:paraId="339FEFFC" w14:textId="659EA174" w:rsidR="00C07E2E" w:rsidRPr="00900479" w:rsidRDefault="00C07E2E" w:rsidP="005D0728">
            <w:pPr>
              <w:widowControl/>
            </w:pPr>
          </w:p>
        </w:tc>
      </w:tr>
      <w:tr w:rsidR="00C07E2E" w:rsidRPr="00900479" w14:paraId="08D0D42D" w14:textId="4A799B7D" w:rsidTr="00AA5E1E">
        <w:trPr>
          <w:jc w:val="center"/>
        </w:trPr>
        <w:tc>
          <w:tcPr>
            <w:tcW w:w="4876" w:type="dxa"/>
          </w:tcPr>
          <w:p w14:paraId="6BDB22C2" w14:textId="0F42B02D" w:rsidR="00C07E2E" w:rsidRPr="00900479" w:rsidRDefault="00C07E2E" w:rsidP="005D0728">
            <w:pPr>
              <w:pStyle w:val="ColumnHeading"/>
              <w:widowControl/>
            </w:pPr>
            <w:r w:rsidRPr="00900479">
              <w:t>Komission teksti</w:t>
            </w:r>
          </w:p>
        </w:tc>
        <w:tc>
          <w:tcPr>
            <w:tcW w:w="4876" w:type="dxa"/>
          </w:tcPr>
          <w:p w14:paraId="50D14F02" w14:textId="5E7F0898" w:rsidR="00C07E2E" w:rsidRPr="00900479" w:rsidRDefault="00C07E2E" w:rsidP="005D0728">
            <w:pPr>
              <w:pStyle w:val="ColumnHeading"/>
              <w:widowControl/>
            </w:pPr>
            <w:r w:rsidRPr="00900479">
              <w:t>Tarkistus</w:t>
            </w:r>
          </w:p>
        </w:tc>
      </w:tr>
      <w:tr w:rsidR="00C07E2E" w:rsidRPr="00900479" w14:paraId="5D4734D5" w14:textId="43A131B8" w:rsidTr="00AA5E1E">
        <w:trPr>
          <w:jc w:val="center"/>
        </w:trPr>
        <w:tc>
          <w:tcPr>
            <w:tcW w:w="4876" w:type="dxa"/>
          </w:tcPr>
          <w:p w14:paraId="4E686AA9" w14:textId="364EF64F" w:rsidR="00C07E2E" w:rsidRPr="00900479" w:rsidRDefault="00C07E2E" w:rsidP="005D0728">
            <w:pPr>
              <w:pStyle w:val="Normal6"/>
              <w:widowControl/>
            </w:pPr>
          </w:p>
        </w:tc>
        <w:tc>
          <w:tcPr>
            <w:tcW w:w="4876" w:type="dxa"/>
          </w:tcPr>
          <w:p w14:paraId="16D0A499" w14:textId="1452B2C7" w:rsidR="00C07E2E" w:rsidRPr="00900479" w:rsidRDefault="00C07E2E" w:rsidP="005D0728">
            <w:pPr>
              <w:pStyle w:val="Normal6"/>
              <w:widowControl/>
              <w:rPr>
                <w:szCs w:val="24"/>
                <w:lang w:val="fi-FI"/>
              </w:rPr>
            </w:pPr>
            <w:r w:rsidRPr="00900479">
              <w:rPr>
                <w:b/>
                <w:i/>
                <w:lang w:val="fi-FI"/>
              </w:rPr>
              <w:t>a h)</w:t>
            </w:r>
            <w:r w:rsidRPr="00900479">
              <w:rPr>
                <w:b/>
                <w:i/>
                <w:lang w:val="fi-FI"/>
              </w:rPr>
              <w:tab/>
              <w:t xml:space="preserve">28 artikla, joka koskee murskausta koskevia yleisiä vaatimuksia; </w:t>
            </w:r>
          </w:p>
        </w:tc>
      </w:tr>
    </w:tbl>
    <w:p w14:paraId="0FC2B283" w14:textId="19FD26E1" w:rsidR="00C07E2E" w:rsidRPr="00900479" w:rsidRDefault="00C07E2E" w:rsidP="005D0728">
      <w:pPr>
        <w:widowControl/>
      </w:pPr>
    </w:p>
    <w:p w14:paraId="3B470AFB" w14:textId="2FF2A5F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89</w:t>
      </w:r>
    </w:p>
    <w:p w14:paraId="2F7D0C49" w14:textId="32FE7391" w:rsidR="00C07E2E" w:rsidRPr="00900479" w:rsidRDefault="00C07E2E" w:rsidP="005D0728">
      <w:pPr>
        <w:pStyle w:val="NormalBold"/>
        <w:widowControl/>
      </w:pPr>
      <w:r w:rsidRPr="00900479">
        <w:t>Ehdotus asetukseksi</w:t>
      </w:r>
    </w:p>
    <w:p w14:paraId="6B4D22D6" w14:textId="4AB9643A" w:rsidR="00C07E2E" w:rsidRPr="00900479" w:rsidRDefault="00C07E2E" w:rsidP="005D0728">
      <w:pPr>
        <w:pStyle w:val="NormalBold"/>
        <w:widowControl/>
      </w:pPr>
      <w:r w:rsidRPr="00900479">
        <w:t>2 artikla – 4 kohta – a i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6702653" w14:textId="4CD0CC12" w:rsidTr="00AA5E1E">
        <w:trPr>
          <w:jc w:val="center"/>
        </w:trPr>
        <w:tc>
          <w:tcPr>
            <w:tcW w:w="9752" w:type="dxa"/>
            <w:gridSpan w:val="2"/>
          </w:tcPr>
          <w:p w14:paraId="093E4F2D" w14:textId="4546EBCC" w:rsidR="00C07E2E" w:rsidRPr="00900479" w:rsidRDefault="00C07E2E" w:rsidP="005D0728">
            <w:pPr>
              <w:widowControl/>
            </w:pPr>
          </w:p>
        </w:tc>
      </w:tr>
      <w:tr w:rsidR="00C07E2E" w:rsidRPr="00900479" w14:paraId="03020FC8" w14:textId="3397C386" w:rsidTr="00AA5E1E">
        <w:trPr>
          <w:jc w:val="center"/>
        </w:trPr>
        <w:tc>
          <w:tcPr>
            <w:tcW w:w="4876" w:type="dxa"/>
          </w:tcPr>
          <w:p w14:paraId="077B01BE" w14:textId="6C068106" w:rsidR="00C07E2E" w:rsidRPr="00900479" w:rsidRDefault="00C07E2E" w:rsidP="005D0728">
            <w:pPr>
              <w:pStyle w:val="ColumnHeading"/>
              <w:widowControl/>
            </w:pPr>
            <w:r w:rsidRPr="00900479">
              <w:t>Komission teksti</w:t>
            </w:r>
          </w:p>
        </w:tc>
        <w:tc>
          <w:tcPr>
            <w:tcW w:w="4876" w:type="dxa"/>
          </w:tcPr>
          <w:p w14:paraId="14FE835C" w14:textId="5BBE6E3B" w:rsidR="00C07E2E" w:rsidRPr="00900479" w:rsidRDefault="00C07E2E" w:rsidP="005D0728">
            <w:pPr>
              <w:pStyle w:val="ColumnHeading"/>
              <w:widowControl/>
            </w:pPr>
            <w:r w:rsidRPr="00900479">
              <w:t>Tarkistus</w:t>
            </w:r>
          </w:p>
        </w:tc>
      </w:tr>
      <w:tr w:rsidR="00C07E2E" w:rsidRPr="00900479" w14:paraId="7DF02AEF" w14:textId="220E32F6" w:rsidTr="00AA5E1E">
        <w:trPr>
          <w:jc w:val="center"/>
        </w:trPr>
        <w:tc>
          <w:tcPr>
            <w:tcW w:w="4876" w:type="dxa"/>
          </w:tcPr>
          <w:p w14:paraId="01241758" w14:textId="6034A958" w:rsidR="00C07E2E" w:rsidRPr="00900479" w:rsidRDefault="00C07E2E" w:rsidP="005D0728">
            <w:pPr>
              <w:pStyle w:val="Normal6"/>
              <w:widowControl/>
            </w:pPr>
          </w:p>
        </w:tc>
        <w:tc>
          <w:tcPr>
            <w:tcW w:w="4876" w:type="dxa"/>
          </w:tcPr>
          <w:p w14:paraId="60A03A79" w14:textId="54E64C69" w:rsidR="00C07E2E" w:rsidRPr="00900479" w:rsidRDefault="00C07E2E" w:rsidP="005D0728">
            <w:pPr>
              <w:pStyle w:val="Normal6"/>
              <w:widowControl/>
              <w:rPr>
                <w:szCs w:val="24"/>
                <w:lang w:val="fi-FI"/>
              </w:rPr>
            </w:pPr>
            <w:r w:rsidRPr="00900479">
              <w:rPr>
                <w:b/>
                <w:i/>
                <w:lang w:val="fi-FI"/>
              </w:rPr>
              <w:t>a i)</w:t>
            </w:r>
            <w:r w:rsidRPr="00900479">
              <w:rPr>
                <w:b/>
                <w:i/>
                <w:lang w:val="fi-FI"/>
              </w:rPr>
              <w:tab/>
              <w:t xml:space="preserve">34 artikla, joka koskee uudelleenkäyttöä, kierrätystä ja hyödyntämistä koskevia tavoitteita; </w:t>
            </w:r>
          </w:p>
        </w:tc>
      </w:tr>
    </w:tbl>
    <w:p w14:paraId="01AC1102" w14:textId="15C5C08A" w:rsidR="00C07E2E" w:rsidRPr="00900479" w:rsidRDefault="00C07E2E" w:rsidP="005D0728">
      <w:pPr>
        <w:widowControl/>
      </w:pPr>
    </w:p>
    <w:p w14:paraId="411528B5" w14:textId="73AEB11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90</w:t>
      </w:r>
    </w:p>
    <w:p w14:paraId="63C77D53" w14:textId="3052D33B" w:rsidR="00C07E2E" w:rsidRPr="00900479" w:rsidRDefault="00C07E2E" w:rsidP="005D0728">
      <w:pPr>
        <w:pStyle w:val="NormalBold"/>
        <w:widowControl/>
      </w:pPr>
      <w:r w:rsidRPr="00900479">
        <w:t>Ehdotus asetukseksi</w:t>
      </w:r>
    </w:p>
    <w:p w14:paraId="771FB443" w14:textId="2A4492B0" w:rsidR="00C07E2E" w:rsidRPr="00900479" w:rsidRDefault="00C07E2E" w:rsidP="005D0728">
      <w:pPr>
        <w:pStyle w:val="NormalBold"/>
        <w:widowControl/>
      </w:pPr>
      <w:r w:rsidRPr="00900479">
        <w:t>2 artikla – 4 kohta – a j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90CA486" w14:textId="03DAF082" w:rsidTr="00AA5E1E">
        <w:trPr>
          <w:jc w:val="center"/>
        </w:trPr>
        <w:tc>
          <w:tcPr>
            <w:tcW w:w="9752" w:type="dxa"/>
            <w:gridSpan w:val="2"/>
          </w:tcPr>
          <w:p w14:paraId="165369C0" w14:textId="23BC24C2" w:rsidR="00C07E2E" w:rsidRPr="00900479" w:rsidRDefault="00C07E2E" w:rsidP="005D0728">
            <w:pPr>
              <w:widowControl/>
            </w:pPr>
          </w:p>
        </w:tc>
      </w:tr>
      <w:tr w:rsidR="00C07E2E" w:rsidRPr="00900479" w14:paraId="65E1F3C3" w14:textId="60D922B0" w:rsidTr="00AA5E1E">
        <w:trPr>
          <w:jc w:val="center"/>
        </w:trPr>
        <w:tc>
          <w:tcPr>
            <w:tcW w:w="4876" w:type="dxa"/>
          </w:tcPr>
          <w:p w14:paraId="15105DE2" w14:textId="7969528A" w:rsidR="00C07E2E" w:rsidRPr="00900479" w:rsidRDefault="00C07E2E" w:rsidP="005D0728">
            <w:pPr>
              <w:pStyle w:val="ColumnHeading"/>
              <w:widowControl/>
            </w:pPr>
            <w:r w:rsidRPr="00900479">
              <w:t>Komission teksti</w:t>
            </w:r>
          </w:p>
        </w:tc>
        <w:tc>
          <w:tcPr>
            <w:tcW w:w="4876" w:type="dxa"/>
          </w:tcPr>
          <w:p w14:paraId="2FEE593B" w14:textId="374EB095" w:rsidR="00C07E2E" w:rsidRPr="00900479" w:rsidRDefault="00C07E2E" w:rsidP="005D0728">
            <w:pPr>
              <w:pStyle w:val="ColumnHeading"/>
              <w:widowControl/>
            </w:pPr>
            <w:r w:rsidRPr="00900479">
              <w:t>Tarkistus</w:t>
            </w:r>
          </w:p>
        </w:tc>
      </w:tr>
      <w:tr w:rsidR="00C07E2E" w:rsidRPr="00900479" w14:paraId="2D8EA8E3" w14:textId="201961C9" w:rsidTr="00AA5E1E">
        <w:trPr>
          <w:jc w:val="center"/>
        </w:trPr>
        <w:tc>
          <w:tcPr>
            <w:tcW w:w="4876" w:type="dxa"/>
          </w:tcPr>
          <w:p w14:paraId="28517D0C" w14:textId="05149C9F" w:rsidR="00C07E2E" w:rsidRPr="00900479" w:rsidRDefault="00C07E2E" w:rsidP="005D0728">
            <w:pPr>
              <w:pStyle w:val="Normal6"/>
              <w:widowControl/>
            </w:pPr>
          </w:p>
        </w:tc>
        <w:tc>
          <w:tcPr>
            <w:tcW w:w="4876" w:type="dxa"/>
          </w:tcPr>
          <w:p w14:paraId="5936FCD7" w14:textId="29398E6B" w:rsidR="00C07E2E" w:rsidRPr="00900479" w:rsidRDefault="00C07E2E" w:rsidP="005D0728">
            <w:pPr>
              <w:pStyle w:val="Normal6"/>
              <w:widowControl/>
              <w:rPr>
                <w:szCs w:val="24"/>
                <w:lang w:val="fi-FI"/>
              </w:rPr>
            </w:pPr>
            <w:r w:rsidRPr="00900479">
              <w:rPr>
                <w:b/>
                <w:i/>
                <w:lang w:val="fi-FI"/>
              </w:rPr>
              <w:t>a j)</w:t>
            </w:r>
            <w:r w:rsidRPr="00900479">
              <w:rPr>
                <w:b/>
                <w:i/>
                <w:lang w:val="fi-FI"/>
              </w:rPr>
              <w:tab/>
              <w:t xml:space="preserve">35 artikla, joka koskee kieltoa sijoittaa muuta kuin pysyvää jätettä kaatopaikalle; </w:t>
            </w:r>
          </w:p>
        </w:tc>
      </w:tr>
    </w:tbl>
    <w:p w14:paraId="54F1CBB4" w14:textId="08C9175E" w:rsidR="00C07E2E" w:rsidRPr="00900479" w:rsidRDefault="00C07E2E" w:rsidP="005D0728">
      <w:pPr>
        <w:widowControl/>
      </w:pPr>
    </w:p>
    <w:p w14:paraId="5B209DEB" w14:textId="010E643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91</w:t>
      </w:r>
    </w:p>
    <w:p w14:paraId="0D571EEF" w14:textId="0ED0F5C3" w:rsidR="00C07E2E" w:rsidRPr="00900479" w:rsidRDefault="00C07E2E" w:rsidP="005D0728">
      <w:pPr>
        <w:pStyle w:val="NormalBold"/>
        <w:widowControl/>
      </w:pPr>
      <w:r w:rsidRPr="00900479">
        <w:t>Ehdotus asetukseksi</w:t>
      </w:r>
    </w:p>
    <w:p w14:paraId="624A7324" w14:textId="642BFF95" w:rsidR="00C07E2E" w:rsidRPr="00900479" w:rsidRDefault="00C07E2E" w:rsidP="005D0728">
      <w:pPr>
        <w:pStyle w:val="NormalBold"/>
        <w:widowControl/>
      </w:pPr>
      <w:r w:rsidRPr="00900479">
        <w:t>2 artikla – 4 kohta – a k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7A4AB6F" w14:textId="169E975B" w:rsidTr="00AA5E1E">
        <w:trPr>
          <w:jc w:val="center"/>
        </w:trPr>
        <w:tc>
          <w:tcPr>
            <w:tcW w:w="9752" w:type="dxa"/>
            <w:gridSpan w:val="2"/>
          </w:tcPr>
          <w:p w14:paraId="5D300E62" w14:textId="06F8ECBC" w:rsidR="00C07E2E" w:rsidRPr="00900479" w:rsidRDefault="00C07E2E" w:rsidP="005D0728">
            <w:pPr>
              <w:widowControl/>
            </w:pPr>
          </w:p>
        </w:tc>
      </w:tr>
      <w:tr w:rsidR="00C07E2E" w:rsidRPr="00900479" w14:paraId="2EC9C140" w14:textId="3F9A27D4" w:rsidTr="00AA5E1E">
        <w:trPr>
          <w:jc w:val="center"/>
        </w:trPr>
        <w:tc>
          <w:tcPr>
            <w:tcW w:w="4876" w:type="dxa"/>
          </w:tcPr>
          <w:p w14:paraId="23516F08" w14:textId="5DDDA1C9" w:rsidR="00C07E2E" w:rsidRPr="00900479" w:rsidRDefault="00C07E2E" w:rsidP="005D0728">
            <w:pPr>
              <w:pStyle w:val="ColumnHeading"/>
              <w:widowControl/>
            </w:pPr>
            <w:r w:rsidRPr="00900479">
              <w:t>Komission teksti</w:t>
            </w:r>
          </w:p>
        </w:tc>
        <w:tc>
          <w:tcPr>
            <w:tcW w:w="4876" w:type="dxa"/>
          </w:tcPr>
          <w:p w14:paraId="061D581B" w14:textId="4D2C8293" w:rsidR="00C07E2E" w:rsidRPr="00900479" w:rsidRDefault="00C07E2E" w:rsidP="005D0728">
            <w:pPr>
              <w:pStyle w:val="ColumnHeading"/>
              <w:widowControl/>
            </w:pPr>
            <w:r w:rsidRPr="00900479">
              <w:t>Tarkistus</w:t>
            </w:r>
          </w:p>
        </w:tc>
      </w:tr>
      <w:tr w:rsidR="00C07E2E" w:rsidRPr="00900479" w14:paraId="0B1F82FF" w14:textId="3E67D44F" w:rsidTr="00AA5E1E">
        <w:trPr>
          <w:jc w:val="center"/>
        </w:trPr>
        <w:tc>
          <w:tcPr>
            <w:tcW w:w="4876" w:type="dxa"/>
          </w:tcPr>
          <w:p w14:paraId="0D078BFF" w14:textId="17F6D579" w:rsidR="00C07E2E" w:rsidRPr="00900479" w:rsidRDefault="00C07E2E" w:rsidP="005D0728">
            <w:pPr>
              <w:pStyle w:val="Normal6"/>
              <w:widowControl/>
            </w:pPr>
          </w:p>
        </w:tc>
        <w:tc>
          <w:tcPr>
            <w:tcW w:w="4876" w:type="dxa"/>
          </w:tcPr>
          <w:p w14:paraId="75925DA5" w14:textId="7FA6D5DF" w:rsidR="00C07E2E" w:rsidRPr="00900479" w:rsidRDefault="00C07E2E" w:rsidP="005D0728">
            <w:pPr>
              <w:pStyle w:val="Normal6"/>
              <w:widowControl/>
              <w:rPr>
                <w:szCs w:val="24"/>
                <w:lang w:val="fi-FI"/>
              </w:rPr>
            </w:pPr>
            <w:r w:rsidRPr="00900479">
              <w:rPr>
                <w:b/>
                <w:i/>
                <w:lang w:val="fi-FI"/>
              </w:rPr>
              <w:t>a k)</w:t>
            </w:r>
            <w:r w:rsidRPr="00900479">
              <w:rPr>
                <w:b/>
                <w:i/>
                <w:lang w:val="fi-FI"/>
              </w:rPr>
              <w:tab/>
              <w:t>36 artikla, joka koskee romuajoneuvojen siirtoja;</w:t>
            </w:r>
          </w:p>
        </w:tc>
      </w:tr>
    </w:tbl>
    <w:p w14:paraId="52F13472" w14:textId="30489DC3" w:rsidR="00C07E2E" w:rsidRPr="00900479" w:rsidRDefault="00C07E2E" w:rsidP="005D0728">
      <w:pPr>
        <w:widowControl/>
      </w:pPr>
    </w:p>
    <w:p w14:paraId="0A75E204" w14:textId="3396590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92</w:t>
      </w:r>
    </w:p>
    <w:p w14:paraId="676C7CCE" w14:textId="13F6EAF9" w:rsidR="00C07E2E" w:rsidRPr="00900479" w:rsidRDefault="00C07E2E" w:rsidP="005D0728">
      <w:pPr>
        <w:pStyle w:val="NormalBold"/>
        <w:widowControl/>
      </w:pPr>
      <w:r w:rsidRPr="00900479">
        <w:t>Ehdotus asetukseksi</w:t>
      </w:r>
    </w:p>
    <w:p w14:paraId="47FCE45F" w14:textId="78281F94" w:rsidR="00C07E2E" w:rsidRPr="00900479" w:rsidRDefault="00C07E2E" w:rsidP="005D0728">
      <w:pPr>
        <w:pStyle w:val="NormalBold"/>
        <w:widowControl/>
      </w:pPr>
      <w:r w:rsidRPr="00900479">
        <w:t>2 artikla – 5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CEAA975" w14:textId="43DA677F" w:rsidTr="00AA5E1E">
        <w:trPr>
          <w:jc w:val="center"/>
        </w:trPr>
        <w:tc>
          <w:tcPr>
            <w:tcW w:w="9752" w:type="dxa"/>
            <w:gridSpan w:val="2"/>
          </w:tcPr>
          <w:p w14:paraId="4BD1DBD0" w14:textId="36505BB1" w:rsidR="00C07E2E" w:rsidRPr="00900479" w:rsidRDefault="00C07E2E" w:rsidP="005D0728">
            <w:pPr>
              <w:widowControl/>
            </w:pPr>
          </w:p>
        </w:tc>
      </w:tr>
      <w:tr w:rsidR="00C07E2E" w:rsidRPr="00900479" w14:paraId="5E5BA296" w14:textId="6DECA0E0" w:rsidTr="00AA5E1E">
        <w:trPr>
          <w:jc w:val="center"/>
        </w:trPr>
        <w:tc>
          <w:tcPr>
            <w:tcW w:w="4876" w:type="dxa"/>
          </w:tcPr>
          <w:p w14:paraId="6173C0BF" w14:textId="1031334C" w:rsidR="00C07E2E" w:rsidRPr="00900479" w:rsidRDefault="00C07E2E" w:rsidP="005D0728">
            <w:pPr>
              <w:pStyle w:val="ColumnHeading"/>
              <w:widowControl/>
            </w:pPr>
            <w:r w:rsidRPr="00900479">
              <w:t>Komission teksti</w:t>
            </w:r>
          </w:p>
        </w:tc>
        <w:tc>
          <w:tcPr>
            <w:tcW w:w="4876" w:type="dxa"/>
          </w:tcPr>
          <w:p w14:paraId="30B65806" w14:textId="1ACAB774" w:rsidR="00C07E2E" w:rsidRPr="00900479" w:rsidRDefault="00C07E2E" w:rsidP="005D0728">
            <w:pPr>
              <w:pStyle w:val="ColumnHeading"/>
              <w:widowControl/>
            </w:pPr>
            <w:r w:rsidRPr="00900479">
              <w:t>Tarkistus</w:t>
            </w:r>
          </w:p>
        </w:tc>
      </w:tr>
      <w:tr w:rsidR="00C07E2E" w:rsidRPr="00900479" w14:paraId="0E9921C9" w14:textId="26166612" w:rsidTr="00AA5E1E">
        <w:trPr>
          <w:jc w:val="center"/>
        </w:trPr>
        <w:tc>
          <w:tcPr>
            <w:tcW w:w="4876" w:type="dxa"/>
          </w:tcPr>
          <w:p w14:paraId="7C794E79" w14:textId="40E88147" w:rsidR="00C07E2E" w:rsidRPr="00900479" w:rsidRDefault="00C07E2E" w:rsidP="005D0728">
            <w:pPr>
              <w:pStyle w:val="Normal6"/>
              <w:widowControl/>
              <w:rPr>
                <w:lang w:val="fi-FI"/>
              </w:rPr>
            </w:pPr>
            <w:r w:rsidRPr="00900479">
              <w:rPr>
                <w:lang w:val="fi-FI"/>
              </w:rPr>
              <w:t>5.</w:t>
            </w:r>
            <w:r w:rsidRPr="00900479">
              <w:rPr>
                <w:lang w:val="fi-FI"/>
              </w:rPr>
              <w:tab/>
              <w:t>Sen estämättä, mitä 2 kohdan a alakohdassa säädetään, erikoiskäyttöön tarkoitettuihin ajoneuvoihin sovelletaan seuraavia säännöksiä:</w:t>
            </w:r>
          </w:p>
        </w:tc>
        <w:tc>
          <w:tcPr>
            <w:tcW w:w="4876" w:type="dxa"/>
          </w:tcPr>
          <w:p w14:paraId="54C46D12" w14:textId="5C28D8EA" w:rsidR="00C07E2E" w:rsidRPr="00900479" w:rsidRDefault="00C07E2E" w:rsidP="005D0728">
            <w:pPr>
              <w:pStyle w:val="Normal6"/>
              <w:widowControl/>
              <w:rPr>
                <w:szCs w:val="24"/>
                <w:lang w:val="fi-FI"/>
              </w:rPr>
            </w:pPr>
            <w:r w:rsidRPr="00900479">
              <w:rPr>
                <w:lang w:val="fi-FI"/>
              </w:rPr>
              <w:t>5.</w:t>
            </w:r>
            <w:r w:rsidRPr="00900479">
              <w:rPr>
                <w:lang w:val="fi-FI"/>
              </w:rPr>
              <w:tab/>
              <w:t xml:space="preserve">Sen estämättä, mitä 2 kohdan a alakohdassa säädetään, </w:t>
            </w:r>
            <w:r w:rsidRPr="00900479">
              <w:rPr>
                <w:b/>
                <w:i/>
                <w:lang w:val="fi-FI"/>
              </w:rPr>
              <w:t xml:space="preserve">kaikkiin </w:t>
            </w:r>
            <w:r w:rsidRPr="00900479">
              <w:rPr>
                <w:lang w:val="fi-FI"/>
              </w:rPr>
              <w:t>erikoiskäyttöön tarkoitettuihin ajoneuvoihin sovelletaan seuraavia säännöksiä</w:t>
            </w:r>
            <w:r w:rsidRPr="00900479">
              <w:rPr>
                <w:b/>
                <w:i/>
                <w:lang w:val="fi-FI"/>
              </w:rPr>
              <w:t>, lukuun ottamatta asetuksen (EU) 2018/858 liitteessä I olevan A osan 5.1. kohdassa määriteltyjä matkailuautoja ja 5.6. kohdassa määriteltyjä matkailuperävaunuja</w:t>
            </w:r>
            <w:r w:rsidRPr="00900479">
              <w:rPr>
                <w:lang w:val="fi-FI"/>
              </w:rPr>
              <w:t>:</w:t>
            </w:r>
          </w:p>
        </w:tc>
      </w:tr>
    </w:tbl>
    <w:p w14:paraId="23B1D21F" w14:textId="44568AF1" w:rsidR="00C07E2E" w:rsidRPr="00900479" w:rsidRDefault="00C07E2E" w:rsidP="005D0728">
      <w:pPr>
        <w:widowControl/>
      </w:pPr>
    </w:p>
    <w:p w14:paraId="77D6A847" w14:textId="025810E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93</w:t>
      </w:r>
    </w:p>
    <w:p w14:paraId="0102B4C4" w14:textId="2B6C2BC6" w:rsidR="00C07E2E" w:rsidRPr="00900479" w:rsidRDefault="00C07E2E" w:rsidP="005D0728">
      <w:pPr>
        <w:pStyle w:val="NormalBold"/>
        <w:widowControl/>
      </w:pPr>
      <w:r w:rsidRPr="00900479">
        <w:t>Ehdotus asetukseksi</w:t>
      </w:r>
    </w:p>
    <w:p w14:paraId="5FDD782D" w14:textId="517A359A" w:rsidR="00C07E2E" w:rsidRPr="00900479" w:rsidRDefault="00C07E2E" w:rsidP="005D0728">
      <w:pPr>
        <w:pStyle w:val="NormalBold"/>
        <w:widowControl/>
      </w:pPr>
      <w:r w:rsidRPr="00900479">
        <w:t>2 artikla – 6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AA782C5" w14:textId="084434AA" w:rsidTr="00AA5E1E">
        <w:trPr>
          <w:jc w:val="center"/>
        </w:trPr>
        <w:tc>
          <w:tcPr>
            <w:tcW w:w="9752" w:type="dxa"/>
            <w:gridSpan w:val="2"/>
          </w:tcPr>
          <w:p w14:paraId="4E58404C" w14:textId="586726B1" w:rsidR="00C07E2E" w:rsidRPr="00900479" w:rsidRDefault="00C07E2E" w:rsidP="005D0728">
            <w:pPr>
              <w:widowControl/>
            </w:pPr>
          </w:p>
        </w:tc>
      </w:tr>
      <w:tr w:rsidR="00C07E2E" w:rsidRPr="00900479" w14:paraId="3967C53E" w14:textId="3195D932" w:rsidTr="00AA5E1E">
        <w:trPr>
          <w:jc w:val="center"/>
        </w:trPr>
        <w:tc>
          <w:tcPr>
            <w:tcW w:w="4876" w:type="dxa"/>
          </w:tcPr>
          <w:p w14:paraId="77508D44" w14:textId="443757A1" w:rsidR="00C07E2E" w:rsidRPr="00900479" w:rsidRDefault="00C07E2E" w:rsidP="005D0728">
            <w:pPr>
              <w:pStyle w:val="ColumnHeading"/>
              <w:widowControl/>
            </w:pPr>
            <w:r w:rsidRPr="00900479">
              <w:t>Komission teksti</w:t>
            </w:r>
          </w:p>
        </w:tc>
        <w:tc>
          <w:tcPr>
            <w:tcW w:w="4876" w:type="dxa"/>
          </w:tcPr>
          <w:p w14:paraId="68485167" w14:textId="45B7A731" w:rsidR="00C07E2E" w:rsidRPr="00900479" w:rsidRDefault="00C07E2E" w:rsidP="005D0728">
            <w:pPr>
              <w:pStyle w:val="ColumnHeading"/>
              <w:widowControl/>
            </w:pPr>
            <w:r w:rsidRPr="00900479">
              <w:t>Tarkistus</w:t>
            </w:r>
          </w:p>
        </w:tc>
      </w:tr>
      <w:tr w:rsidR="00C07E2E" w:rsidRPr="00900479" w14:paraId="5F9C0371" w14:textId="268E1BB6" w:rsidTr="00AA5E1E">
        <w:trPr>
          <w:jc w:val="center"/>
        </w:trPr>
        <w:tc>
          <w:tcPr>
            <w:tcW w:w="4876" w:type="dxa"/>
          </w:tcPr>
          <w:p w14:paraId="5D06B9C8" w14:textId="0534D0F0" w:rsidR="00C07E2E" w:rsidRPr="00900479" w:rsidRDefault="00C07E2E" w:rsidP="005D0728">
            <w:pPr>
              <w:pStyle w:val="Normal6"/>
              <w:widowControl/>
              <w:rPr>
                <w:lang w:val="fi-FI"/>
              </w:rPr>
            </w:pPr>
            <w:r w:rsidRPr="00900479">
              <w:rPr>
                <w:lang w:val="fi-FI"/>
              </w:rPr>
              <w:t>6.</w:t>
            </w:r>
            <w:r w:rsidRPr="00900479">
              <w:rPr>
                <w:lang w:val="fi-FI"/>
              </w:rPr>
              <w:tab/>
              <w:t>Sen estämättä, mitä 1 kohdan b ja c alakohdassa säädetään, 16, 19, 20, 27 ja 46–49 artiklaa sovelletaan luokkien L</w:t>
            </w:r>
            <w:r w:rsidRPr="00900479">
              <w:rPr>
                <w:b/>
                <w:i/>
                <w:vertAlign w:val="subscript"/>
                <w:lang w:val="fi-FI"/>
              </w:rPr>
              <w:t>3</w:t>
            </w:r>
            <w:r w:rsidRPr="00900479">
              <w:rPr>
                <w:b/>
                <w:i/>
                <w:lang w:val="fi-FI"/>
              </w:rPr>
              <w:t>, L</w:t>
            </w:r>
            <w:r w:rsidRPr="00900479">
              <w:rPr>
                <w:b/>
                <w:i/>
                <w:vertAlign w:val="subscript"/>
                <w:lang w:val="fi-FI"/>
              </w:rPr>
              <w:t>4</w:t>
            </w:r>
            <w:r w:rsidRPr="00900479">
              <w:rPr>
                <w:b/>
                <w:i/>
                <w:lang w:val="fi-FI"/>
              </w:rPr>
              <w:t>, L</w:t>
            </w:r>
            <w:r w:rsidRPr="00900479">
              <w:rPr>
                <w:b/>
                <w:i/>
                <w:vertAlign w:val="subscript"/>
                <w:lang w:val="fi-FI"/>
              </w:rPr>
              <w:t>5</w:t>
            </w:r>
            <w:r w:rsidRPr="00900479">
              <w:rPr>
                <w:b/>
                <w:i/>
                <w:lang w:val="fi-FI"/>
              </w:rPr>
              <w:t>, L</w:t>
            </w:r>
            <w:r w:rsidRPr="00900479">
              <w:rPr>
                <w:b/>
                <w:i/>
                <w:vertAlign w:val="subscript"/>
                <w:lang w:val="fi-FI"/>
              </w:rPr>
              <w:t>6</w:t>
            </w:r>
            <w:r w:rsidRPr="00900479">
              <w:rPr>
                <w:b/>
                <w:i/>
                <w:lang w:val="fi-FI"/>
              </w:rPr>
              <w:t>, L</w:t>
            </w:r>
            <w:r w:rsidRPr="00900479">
              <w:rPr>
                <w:b/>
                <w:i/>
                <w:vertAlign w:val="subscript"/>
                <w:lang w:val="fi-FI"/>
              </w:rPr>
              <w:t>7</w:t>
            </w:r>
            <w:r w:rsidRPr="00900479">
              <w:rPr>
                <w:lang w:val="fi-FI"/>
              </w:rPr>
              <w:t>,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xml:space="preserve"> ja O ajoneuvoihin ja romuajoneuvoihin seuraavin muutoksin:</w:t>
            </w:r>
          </w:p>
        </w:tc>
        <w:tc>
          <w:tcPr>
            <w:tcW w:w="4876" w:type="dxa"/>
          </w:tcPr>
          <w:p w14:paraId="66121AD3" w14:textId="20598D4A" w:rsidR="00C07E2E" w:rsidRPr="00900479" w:rsidRDefault="00C07E2E" w:rsidP="005D0728">
            <w:pPr>
              <w:pStyle w:val="Normal6"/>
              <w:widowControl/>
              <w:rPr>
                <w:szCs w:val="24"/>
                <w:lang w:val="fi-FI"/>
              </w:rPr>
            </w:pPr>
            <w:r w:rsidRPr="00900479">
              <w:rPr>
                <w:lang w:val="fi-FI"/>
              </w:rPr>
              <w:t>6.</w:t>
            </w:r>
            <w:r w:rsidRPr="00900479">
              <w:rPr>
                <w:lang w:val="fi-FI"/>
              </w:rPr>
              <w:tab/>
              <w:t>Sen estämättä, mitä 1 kohdan b ja c alakohdassa säädetään, 16, 19, 20, 27 ja 46–49 artiklaa sovelletaan luokkien L,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xml:space="preserve"> ja O ajoneuvoihin ja romuajoneuvoihin seuraavin muutoksin:</w:t>
            </w:r>
          </w:p>
        </w:tc>
      </w:tr>
    </w:tbl>
    <w:p w14:paraId="7F3CEA60" w14:textId="34C9E810" w:rsidR="00C07E2E" w:rsidRPr="00900479" w:rsidRDefault="00C07E2E" w:rsidP="005D0728">
      <w:pPr>
        <w:widowControl/>
      </w:pPr>
    </w:p>
    <w:p w14:paraId="5EF86D65" w14:textId="67A791C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94</w:t>
      </w:r>
    </w:p>
    <w:p w14:paraId="7B8993BB" w14:textId="0B865FF7" w:rsidR="00C07E2E" w:rsidRPr="00900479" w:rsidRDefault="00C07E2E" w:rsidP="005D0728">
      <w:pPr>
        <w:pStyle w:val="NormalBold"/>
        <w:widowControl/>
      </w:pPr>
      <w:r w:rsidRPr="00900479">
        <w:t>Ehdotus asetukseksi</w:t>
      </w:r>
    </w:p>
    <w:p w14:paraId="67F5572E" w14:textId="7F732F1A" w:rsidR="00C07E2E" w:rsidRPr="00900479" w:rsidRDefault="00C07E2E" w:rsidP="005D0728">
      <w:pPr>
        <w:pStyle w:val="NormalBold"/>
        <w:widowControl/>
      </w:pPr>
      <w:r w:rsidRPr="00900479">
        <w:t>2 artikla – 6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CA5A223" w14:textId="1F4CDFE9" w:rsidTr="00AA5E1E">
        <w:trPr>
          <w:jc w:val="center"/>
        </w:trPr>
        <w:tc>
          <w:tcPr>
            <w:tcW w:w="9752" w:type="dxa"/>
            <w:gridSpan w:val="2"/>
          </w:tcPr>
          <w:p w14:paraId="4A1E6F6E" w14:textId="00E2FE92" w:rsidR="00C07E2E" w:rsidRPr="00900479" w:rsidRDefault="00C07E2E" w:rsidP="005D0728">
            <w:pPr>
              <w:widowControl/>
            </w:pPr>
          </w:p>
        </w:tc>
      </w:tr>
      <w:tr w:rsidR="00C07E2E" w:rsidRPr="00900479" w14:paraId="18B8CD90" w14:textId="1FDB4E8B" w:rsidTr="00AA5E1E">
        <w:trPr>
          <w:jc w:val="center"/>
        </w:trPr>
        <w:tc>
          <w:tcPr>
            <w:tcW w:w="4876" w:type="dxa"/>
          </w:tcPr>
          <w:p w14:paraId="4949BDA7" w14:textId="46C96625" w:rsidR="00C07E2E" w:rsidRPr="00900479" w:rsidRDefault="00C07E2E" w:rsidP="005D0728">
            <w:pPr>
              <w:pStyle w:val="ColumnHeading"/>
              <w:widowControl/>
            </w:pPr>
            <w:r w:rsidRPr="00900479">
              <w:lastRenderedPageBreak/>
              <w:t>Komission teksti</w:t>
            </w:r>
          </w:p>
        </w:tc>
        <w:tc>
          <w:tcPr>
            <w:tcW w:w="4876" w:type="dxa"/>
          </w:tcPr>
          <w:p w14:paraId="2CFD9E90" w14:textId="08F45130" w:rsidR="00C07E2E" w:rsidRPr="00900479" w:rsidRDefault="00C07E2E" w:rsidP="005D0728">
            <w:pPr>
              <w:pStyle w:val="ColumnHeading"/>
              <w:widowControl/>
            </w:pPr>
            <w:r w:rsidRPr="00900479">
              <w:t>Tarkistus</w:t>
            </w:r>
          </w:p>
        </w:tc>
      </w:tr>
      <w:tr w:rsidR="00C07E2E" w:rsidRPr="00900479" w14:paraId="45714685" w14:textId="48A0DFD9" w:rsidTr="00AA5E1E">
        <w:trPr>
          <w:jc w:val="center"/>
        </w:trPr>
        <w:tc>
          <w:tcPr>
            <w:tcW w:w="4876" w:type="dxa"/>
          </w:tcPr>
          <w:p w14:paraId="04B2B939" w14:textId="3B60F580" w:rsidR="00C07E2E" w:rsidRPr="00900479" w:rsidRDefault="00C07E2E" w:rsidP="005D0728">
            <w:pPr>
              <w:pStyle w:val="Normal6"/>
              <w:widowControl/>
            </w:pPr>
          </w:p>
        </w:tc>
        <w:tc>
          <w:tcPr>
            <w:tcW w:w="4876" w:type="dxa"/>
          </w:tcPr>
          <w:p w14:paraId="5778841E" w14:textId="58517922" w:rsidR="00C07E2E" w:rsidRPr="00900479" w:rsidRDefault="00C07E2E" w:rsidP="005D0728">
            <w:pPr>
              <w:pStyle w:val="Normal6"/>
              <w:widowControl/>
              <w:rPr>
                <w:szCs w:val="24"/>
                <w:lang w:val="fi-FI"/>
              </w:rPr>
            </w:pPr>
            <w:r w:rsidRPr="00900479">
              <w:rPr>
                <w:b/>
                <w:i/>
                <w:lang w:val="fi-FI"/>
              </w:rPr>
              <w:t>6 a.</w:t>
            </w:r>
            <w:r w:rsidRPr="00900479">
              <w:rPr>
                <w:b/>
                <w:i/>
                <w:lang w:val="fi-FI"/>
              </w:rPr>
              <w:tab/>
              <w:t>Sen estämättä, mitä tämän artiklan 1 kohdan c alakohdassa säädetään, 7 ja 30 artiklaa sovelletaan luokan L ajoneuvoihin ja romuajoneuvoihin seuraavin muutoksin:</w:t>
            </w:r>
          </w:p>
        </w:tc>
      </w:tr>
      <w:tr w:rsidR="00C07E2E" w:rsidRPr="00900479" w14:paraId="3F606276" w14:textId="35C3528B" w:rsidTr="00AA5E1E">
        <w:trPr>
          <w:jc w:val="center"/>
        </w:trPr>
        <w:tc>
          <w:tcPr>
            <w:tcW w:w="4876" w:type="dxa"/>
          </w:tcPr>
          <w:p w14:paraId="25AB2B11" w14:textId="5EB86125" w:rsidR="00C07E2E" w:rsidRPr="00900479" w:rsidRDefault="00C07E2E" w:rsidP="005D0728">
            <w:pPr>
              <w:pStyle w:val="Normal6"/>
              <w:widowControl/>
              <w:rPr>
                <w:lang w:val="fi-FI"/>
              </w:rPr>
            </w:pPr>
          </w:p>
        </w:tc>
        <w:tc>
          <w:tcPr>
            <w:tcW w:w="4876" w:type="dxa"/>
          </w:tcPr>
          <w:p w14:paraId="32A00158" w14:textId="0C1C53B1" w:rsidR="00C07E2E" w:rsidRPr="00900479" w:rsidRDefault="00C07E2E" w:rsidP="005D0728">
            <w:pPr>
              <w:pStyle w:val="Normal6"/>
              <w:widowControl/>
              <w:rPr>
                <w:szCs w:val="24"/>
                <w:lang w:val="fi-FI"/>
              </w:rPr>
            </w:pPr>
            <w:r w:rsidRPr="00900479">
              <w:rPr>
                <w:b/>
                <w:i/>
                <w:lang w:val="fi-FI"/>
              </w:rPr>
              <w:t>a) jäljempänä olevaa 7 artiklaa sovelletaan luokan L ajoneuvoihin ainoastaan liitteessä VII olevan C osan 1, 3, 5, 8 ja 9 kohdan osalta;</w:t>
            </w:r>
          </w:p>
        </w:tc>
      </w:tr>
      <w:tr w:rsidR="00C07E2E" w:rsidRPr="00900479" w14:paraId="14B3C9F6" w14:textId="59C68A0D" w:rsidTr="00AA5E1E">
        <w:trPr>
          <w:jc w:val="center"/>
        </w:trPr>
        <w:tc>
          <w:tcPr>
            <w:tcW w:w="4876" w:type="dxa"/>
          </w:tcPr>
          <w:p w14:paraId="6FAE2C5F" w14:textId="21425C8A" w:rsidR="00C07E2E" w:rsidRPr="00900479" w:rsidRDefault="00C07E2E" w:rsidP="005D0728">
            <w:pPr>
              <w:pStyle w:val="Normal6"/>
              <w:widowControl/>
              <w:rPr>
                <w:lang w:val="fi-FI"/>
              </w:rPr>
            </w:pPr>
          </w:p>
        </w:tc>
        <w:tc>
          <w:tcPr>
            <w:tcW w:w="4876" w:type="dxa"/>
          </w:tcPr>
          <w:p w14:paraId="07E91ABF" w14:textId="2BFB10F6" w:rsidR="00C07E2E" w:rsidRPr="00900479" w:rsidRDefault="00C07E2E" w:rsidP="005D0728">
            <w:pPr>
              <w:pStyle w:val="Normal6"/>
              <w:widowControl/>
              <w:rPr>
                <w:szCs w:val="24"/>
                <w:lang w:val="fi-FI"/>
              </w:rPr>
            </w:pPr>
            <w:r w:rsidRPr="00900479">
              <w:rPr>
                <w:b/>
                <w:i/>
                <w:lang w:val="fi-FI"/>
              </w:rPr>
              <w:t>b) edellä olevaa 30 artiklaa sovelletaan luokan L ajoneuvoihin ainoastaan liitteessä VII olevan C osan 1, 3, 5, 8 ja 9 kohdan osalta.</w:t>
            </w:r>
          </w:p>
        </w:tc>
      </w:tr>
    </w:tbl>
    <w:p w14:paraId="50579B2A" w14:textId="30AB0903" w:rsidR="00C07E2E" w:rsidRPr="00900479" w:rsidRDefault="00C07E2E" w:rsidP="005D0728">
      <w:pPr>
        <w:widowControl/>
      </w:pPr>
    </w:p>
    <w:p w14:paraId="4BE867F5" w14:textId="5FA5FB8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95</w:t>
      </w:r>
    </w:p>
    <w:p w14:paraId="2DE909B5" w14:textId="36C64AD5" w:rsidR="00C07E2E" w:rsidRPr="00900479" w:rsidRDefault="00C07E2E" w:rsidP="005D0728">
      <w:pPr>
        <w:pStyle w:val="NormalBold"/>
        <w:widowControl/>
      </w:pPr>
      <w:r w:rsidRPr="00900479">
        <w:t>Ehdotus asetukseksi</w:t>
      </w:r>
    </w:p>
    <w:p w14:paraId="60262737" w14:textId="3B02EB5D" w:rsidR="00C07E2E" w:rsidRPr="00900479" w:rsidRDefault="00C07E2E" w:rsidP="005D0728">
      <w:pPr>
        <w:pStyle w:val="NormalBold"/>
        <w:widowControl/>
      </w:pPr>
      <w:r w:rsidRPr="00900479">
        <w:t>3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5A8DC54" w14:textId="3D1DEF37" w:rsidTr="00AA5E1E">
        <w:trPr>
          <w:jc w:val="center"/>
        </w:trPr>
        <w:tc>
          <w:tcPr>
            <w:tcW w:w="9752" w:type="dxa"/>
            <w:gridSpan w:val="2"/>
          </w:tcPr>
          <w:p w14:paraId="32BB473E" w14:textId="7A0C18BC" w:rsidR="00C07E2E" w:rsidRPr="00900479" w:rsidRDefault="00C07E2E" w:rsidP="005D0728">
            <w:pPr>
              <w:widowControl/>
            </w:pPr>
          </w:p>
        </w:tc>
      </w:tr>
      <w:tr w:rsidR="00C07E2E" w:rsidRPr="00900479" w14:paraId="5D69FCEA" w14:textId="333A6DCF" w:rsidTr="00AA5E1E">
        <w:trPr>
          <w:jc w:val="center"/>
        </w:trPr>
        <w:tc>
          <w:tcPr>
            <w:tcW w:w="4876" w:type="dxa"/>
          </w:tcPr>
          <w:p w14:paraId="4A19754E" w14:textId="78DA5B7A" w:rsidR="00C07E2E" w:rsidRPr="00900479" w:rsidRDefault="00C07E2E" w:rsidP="005D0728">
            <w:pPr>
              <w:pStyle w:val="ColumnHeading"/>
              <w:widowControl/>
            </w:pPr>
            <w:r w:rsidRPr="00900479">
              <w:t>Komission teksti</w:t>
            </w:r>
          </w:p>
        </w:tc>
        <w:tc>
          <w:tcPr>
            <w:tcW w:w="4876" w:type="dxa"/>
          </w:tcPr>
          <w:p w14:paraId="4DB615AA" w14:textId="171C4973" w:rsidR="00C07E2E" w:rsidRPr="00900479" w:rsidRDefault="00C07E2E" w:rsidP="005D0728">
            <w:pPr>
              <w:pStyle w:val="ColumnHeading"/>
              <w:widowControl/>
            </w:pPr>
            <w:r w:rsidRPr="00900479">
              <w:t>Tarkistus</w:t>
            </w:r>
          </w:p>
        </w:tc>
      </w:tr>
      <w:tr w:rsidR="00C07E2E" w:rsidRPr="00900479" w14:paraId="24885119" w14:textId="1F0D9276" w:rsidTr="00AA5E1E">
        <w:trPr>
          <w:jc w:val="center"/>
        </w:trPr>
        <w:tc>
          <w:tcPr>
            <w:tcW w:w="4876" w:type="dxa"/>
          </w:tcPr>
          <w:p w14:paraId="461874E6" w14:textId="6AACD739" w:rsidR="00C07E2E" w:rsidRPr="00900479" w:rsidRDefault="00C07E2E" w:rsidP="005D0728">
            <w:pPr>
              <w:pStyle w:val="Normal6"/>
              <w:widowControl/>
              <w:rPr>
                <w:lang w:val="fi-FI"/>
              </w:rPr>
            </w:pPr>
            <w:r w:rsidRPr="00900479">
              <w:rPr>
                <w:lang w:val="fi-FI"/>
              </w:rPr>
              <w:t>1)</w:t>
            </w:r>
            <w:r w:rsidRPr="00900479">
              <w:rPr>
                <w:lang w:val="fi-FI"/>
              </w:rPr>
              <w:tab/>
              <w:t xml:space="preserve">’ajoneuvolla’ asetuksen (EU) 2018/858 3 artiklan 15 alakohdassa määriteltyä tai asetuksen (EU) 168/2013 4 artiklan 2 </w:t>
            </w:r>
            <w:r w:rsidRPr="00900479">
              <w:rPr>
                <w:b/>
                <w:i/>
                <w:lang w:val="fi-FI"/>
              </w:rPr>
              <w:t>kohdan c–g alakohdassa</w:t>
            </w:r>
            <w:r w:rsidRPr="00900479">
              <w:rPr>
                <w:lang w:val="fi-FI"/>
              </w:rPr>
              <w:t xml:space="preserve"> lueteltua ajoneuvoa;</w:t>
            </w:r>
          </w:p>
        </w:tc>
        <w:tc>
          <w:tcPr>
            <w:tcW w:w="4876" w:type="dxa"/>
          </w:tcPr>
          <w:p w14:paraId="334977DE" w14:textId="79AE8572" w:rsidR="00C07E2E" w:rsidRPr="00900479" w:rsidRDefault="00C07E2E" w:rsidP="005D0728">
            <w:pPr>
              <w:pStyle w:val="Normal6"/>
              <w:widowControl/>
              <w:rPr>
                <w:szCs w:val="24"/>
                <w:lang w:val="fi-FI"/>
              </w:rPr>
            </w:pPr>
            <w:r w:rsidRPr="00900479">
              <w:rPr>
                <w:lang w:val="fi-FI"/>
              </w:rPr>
              <w:t>1)</w:t>
            </w:r>
            <w:r w:rsidRPr="00900479">
              <w:rPr>
                <w:lang w:val="fi-FI"/>
              </w:rPr>
              <w:tab/>
              <w:t xml:space="preserve">’ajoneuvolla’ asetuksen (EU) 2018/858 3 artiklan 15 alakohdassa määriteltyä tai asetuksen (EU) </w:t>
            </w:r>
            <w:r w:rsidR="00197053" w:rsidRPr="00197053">
              <w:rPr>
                <w:b/>
                <w:bCs/>
                <w:i/>
                <w:iCs/>
                <w:lang w:val="fi-FI"/>
              </w:rPr>
              <w:t>N:o</w:t>
            </w:r>
            <w:r w:rsidR="00197053">
              <w:rPr>
                <w:lang w:val="fi-FI"/>
              </w:rPr>
              <w:t xml:space="preserve"> </w:t>
            </w:r>
            <w:r w:rsidRPr="00900479">
              <w:rPr>
                <w:lang w:val="fi-FI"/>
              </w:rPr>
              <w:t xml:space="preserve">168/2013 4 artiklan 2 </w:t>
            </w:r>
            <w:r w:rsidRPr="00900479">
              <w:rPr>
                <w:b/>
                <w:i/>
                <w:lang w:val="fi-FI"/>
              </w:rPr>
              <w:t>kohdassa</w:t>
            </w:r>
            <w:r w:rsidRPr="00900479">
              <w:rPr>
                <w:lang w:val="fi-FI"/>
              </w:rPr>
              <w:t xml:space="preserve"> lueteltua ajoneuvoa;</w:t>
            </w:r>
          </w:p>
        </w:tc>
      </w:tr>
    </w:tbl>
    <w:p w14:paraId="1C9BF092" w14:textId="13FB4BA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96</w:t>
      </w:r>
    </w:p>
    <w:p w14:paraId="2568C544" w14:textId="33A6FE7D" w:rsidR="00C07E2E" w:rsidRPr="00900479" w:rsidRDefault="00C07E2E" w:rsidP="005D0728">
      <w:pPr>
        <w:pStyle w:val="NormalBold"/>
        <w:widowControl/>
      </w:pPr>
      <w:r w:rsidRPr="00900479">
        <w:t>Ehdotus asetukseksi</w:t>
      </w:r>
    </w:p>
    <w:p w14:paraId="3F648C55" w14:textId="7F5C7767" w:rsidR="00C07E2E" w:rsidRPr="00900479" w:rsidRDefault="00C07E2E" w:rsidP="005D0728">
      <w:pPr>
        <w:pStyle w:val="NormalBold"/>
        <w:widowControl/>
      </w:pPr>
      <w:r w:rsidRPr="00900479">
        <w:t>3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4875435" w14:textId="36DDC4BD" w:rsidTr="00AA5E1E">
        <w:trPr>
          <w:jc w:val="center"/>
        </w:trPr>
        <w:tc>
          <w:tcPr>
            <w:tcW w:w="9752" w:type="dxa"/>
            <w:gridSpan w:val="2"/>
          </w:tcPr>
          <w:p w14:paraId="0F686F6D" w14:textId="195D99B0" w:rsidR="00C07E2E" w:rsidRPr="00900479" w:rsidRDefault="00C07E2E" w:rsidP="005D0728">
            <w:pPr>
              <w:widowControl/>
            </w:pPr>
          </w:p>
        </w:tc>
      </w:tr>
      <w:tr w:rsidR="00C07E2E" w:rsidRPr="00900479" w14:paraId="0A1CFAAF" w14:textId="278FEBAA" w:rsidTr="00AA5E1E">
        <w:trPr>
          <w:jc w:val="center"/>
        </w:trPr>
        <w:tc>
          <w:tcPr>
            <w:tcW w:w="4876" w:type="dxa"/>
          </w:tcPr>
          <w:p w14:paraId="46B64427" w14:textId="1C4264C6" w:rsidR="00C07E2E" w:rsidRPr="00900479" w:rsidRDefault="00C07E2E" w:rsidP="005D0728">
            <w:pPr>
              <w:pStyle w:val="ColumnHeading"/>
              <w:widowControl/>
            </w:pPr>
            <w:r w:rsidRPr="00900479">
              <w:t>Komission teksti</w:t>
            </w:r>
          </w:p>
        </w:tc>
        <w:tc>
          <w:tcPr>
            <w:tcW w:w="4876" w:type="dxa"/>
          </w:tcPr>
          <w:p w14:paraId="59617045" w14:textId="15CE5497" w:rsidR="00C07E2E" w:rsidRPr="00900479" w:rsidRDefault="00C07E2E" w:rsidP="005D0728">
            <w:pPr>
              <w:pStyle w:val="ColumnHeading"/>
              <w:widowControl/>
            </w:pPr>
            <w:r w:rsidRPr="00900479">
              <w:t>Tarkistus</w:t>
            </w:r>
          </w:p>
        </w:tc>
      </w:tr>
      <w:tr w:rsidR="00C07E2E" w:rsidRPr="00900479" w14:paraId="4636A5E2" w14:textId="58336849" w:rsidTr="00AA5E1E">
        <w:trPr>
          <w:jc w:val="center"/>
        </w:trPr>
        <w:tc>
          <w:tcPr>
            <w:tcW w:w="4876" w:type="dxa"/>
          </w:tcPr>
          <w:p w14:paraId="14C9C978" w14:textId="28072C4C" w:rsidR="00C07E2E" w:rsidRPr="00900479" w:rsidRDefault="00C07E2E" w:rsidP="005D0728">
            <w:pPr>
              <w:pStyle w:val="Normal6"/>
              <w:widowControl/>
              <w:rPr>
                <w:lang w:val="fi-FI"/>
              </w:rPr>
            </w:pPr>
            <w:r w:rsidRPr="00900479">
              <w:rPr>
                <w:lang w:val="fi-FI"/>
              </w:rPr>
              <w:t>2)</w:t>
            </w:r>
            <w:r w:rsidRPr="00900479">
              <w:rPr>
                <w:lang w:val="fi-FI"/>
              </w:rPr>
              <w:tab/>
              <w:t>’romuajoneuvolla’ ajoneuvoa, joka on direktiivin 2008/98/EY 3 artiklan 1 alakohdassa määriteltyä jätettä, tai ajoneuvoa, joka on korjauskelvoton liitteessä I olevan A osan 1</w:t>
            </w:r>
            <w:r w:rsidRPr="00900479">
              <w:rPr>
                <w:b/>
                <w:i/>
                <w:lang w:val="fi-FI"/>
              </w:rPr>
              <w:t xml:space="preserve"> ja 2</w:t>
            </w:r>
            <w:r w:rsidRPr="00900479">
              <w:rPr>
                <w:lang w:val="fi-FI"/>
              </w:rPr>
              <w:t xml:space="preserve"> kohdan mukaisesti;</w:t>
            </w:r>
          </w:p>
        </w:tc>
        <w:tc>
          <w:tcPr>
            <w:tcW w:w="4876" w:type="dxa"/>
          </w:tcPr>
          <w:p w14:paraId="1C42B56C" w14:textId="03B880D7" w:rsidR="00C07E2E" w:rsidRPr="00900479" w:rsidRDefault="00C07E2E" w:rsidP="005D0728">
            <w:pPr>
              <w:pStyle w:val="Normal6"/>
              <w:widowControl/>
              <w:rPr>
                <w:szCs w:val="24"/>
                <w:lang w:val="fi-FI"/>
              </w:rPr>
            </w:pPr>
            <w:r w:rsidRPr="00900479">
              <w:rPr>
                <w:lang w:val="fi-FI"/>
              </w:rPr>
              <w:t>2)</w:t>
            </w:r>
            <w:r w:rsidRPr="00900479">
              <w:rPr>
                <w:lang w:val="fi-FI"/>
              </w:rPr>
              <w:tab/>
              <w:t xml:space="preserve">’romuajoneuvolla’ ajoneuvoa, joka on direktiivin 2008/98/EY 3 artiklan 1 alakohdassa määriteltyä jätettä, tai ajoneuvoa, joka on korjauskelvoton </w:t>
            </w:r>
            <w:r w:rsidRPr="00900479">
              <w:rPr>
                <w:b/>
                <w:i/>
                <w:lang w:val="fi-FI"/>
              </w:rPr>
              <w:t xml:space="preserve">tämän asetuksen </w:t>
            </w:r>
            <w:r w:rsidRPr="00900479">
              <w:rPr>
                <w:lang w:val="fi-FI"/>
              </w:rPr>
              <w:t>liitteessä I olevan A osan 1 kohdan mukaisesti;</w:t>
            </w:r>
          </w:p>
        </w:tc>
      </w:tr>
    </w:tbl>
    <w:p w14:paraId="3986AB0A" w14:textId="47348A7E" w:rsidR="00C07E2E" w:rsidRPr="00900479" w:rsidRDefault="00C07E2E" w:rsidP="005D0728">
      <w:pPr>
        <w:widowControl/>
      </w:pPr>
    </w:p>
    <w:p w14:paraId="7E5C7399" w14:textId="4AAA7A1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97</w:t>
      </w:r>
    </w:p>
    <w:p w14:paraId="3BCBB409" w14:textId="35294303" w:rsidR="00C07E2E" w:rsidRPr="00900479" w:rsidRDefault="00C07E2E" w:rsidP="005D0728">
      <w:pPr>
        <w:pStyle w:val="NormalBold"/>
        <w:widowControl/>
      </w:pPr>
      <w:r w:rsidRPr="00900479">
        <w:t>Ehdotus asetukseksi</w:t>
      </w:r>
    </w:p>
    <w:p w14:paraId="10C69610" w14:textId="197A2F84" w:rsidR="00C07E2E" w:rsidRPr="00900479" w:rsidRDefault="00C07E2E" w:rsidP="005D0728">
      <w:pPr>
        <w:pStyle w:val="NormalBold"/>
        <w:widowControl/>
      </w:pPr>
      <w:r w:rsidRPr="00900479">
        <w:t>3 artikla – 1 kohta – 7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15B1363" w14:textId="0EB124EE" w:rsidTr="00AA5E1E">
        <w:trPr>
          <w:jc w:val="center"/>
        </w:trPr>
        <w:tc>
          <w:tcPr>
            <w:tcW w:w="9752" w:type="dxa"/>
            <w:gridSpan w:val="2"/>
          </w:tcPr>
          <w:p w14:paraId="2D77A0A8" w14:textId="7F7D8DAD" w:rsidR="00C07E2E" w:rsidRPr="00900479" w:rsidRDefault="00C07E2E" w:rsidP="005D0728">
            <w:pPr>
              <w:widowControl/>
            </w:pPr>
          </w:p>
        </w:tc>
      </w:tr>
      <w:tr w:rsidR="00C07E2E" w:rsidRPr="00900479" w14:paraId="179EC150" w14:textId="7B25CF71" w:rsidTr="00AA5E1E">
        <w:trPr>
          <w:jc w:val="center"/>
        </w:trPr>
        <w:tc>
          <w:tcPr>
            <w:tcW w:w="4876" w:type="dxa"/>
          </w:tcPr>
          <w:p w14:paraId="7E03AC4E" w14:textId="5695D1B8" w:rsidR="00C07E2E" w:rsidRPr="00900479" w:rsidRDefault="00C07E2E" w:rsidP="005D0728">
            <w:pPr>
              <w:pStyle w:val="ColumnHeading"/>
              <w:widowControl/>
            </w:pPr>
            <w:r w:rsidRPr="00900479">
              <w:t>Komission teksti</w:t>
            </w:r>
          </w:p>
        </w:tc>
        <w:tc>
          <w:tcPr>
            <w:tcW w:w="4876" w:type="dxa"/>
          </w:tcPr>
          <w:p w14:paraId="6DF62964" w14:textId="01F6FBC8" w:rsidR="00C07E2E" w:rsidRPr="00900479" w:rsidRDefault="00C07E2E" w:rsidP="005D0728">
            <w:pPr>
              <w:pStyle w:val="ColumnHeading"/>
              <w:widowControl/>
            </w:pPr>
            <w:r w:rsidRPr="00900479">
              <w:t>Tarkistus</w:t>
            </w:r>
          </w:p>
        </w:tc>
      </w:tr>
      <w:tr w:rsidR="00C07E2E" w:rsidRPr="00900479" w14:paraId="13A995F6" w14:textId="0739CE4B" w:rsidTr="00AA5E1E">
        <w:trPr>
          <w:jc w:val="center"/>
        </w:trPr>
        <w:tc>
          <w:tcPr>
            <w:tcW w:w="4876" w:type="dxa"/>
          </w:tcPr>
          <w:p w14:paraId="406AE7C3" w14:textId="74940D33" w:rsidR="00C07E2E" w:rsidRPr="00900479" w:rsidRDefault="00C07E2E" w:rsidP="005D0728">
            <w:pPr>
              <w:pStyle w:val="Normal6"/>
              <w:widowControl/>
            </w:pPr>
          </w:p>
        </w:tc>
        <w:tc>
          <w:tcPr>
            <w:tcW w:w="4876" w:type="dxa"/>
          </w:tcPr>
          <w:p w14:paraId="604A0B8A" w14:textId="2D5DEC2A" w:rsidR="00C07E2E" w:rsidRPr="00900479" w:rsidRDefault="00C07E2E" w:rsidP="005D0728">
            <w:pPr>
              <w:pStyle w:val="Normal6"/>
              <w:widowControl/>
              <w:rPr>
                <w:szCs w:val="24"/>
                <w:lang w:val="fi-FI"/>
              </w:rPr>
            </w:pPr>
            <w:r w:rsidRPr="00900479">
              <w:rPr>
                <w:b/>
                <w:i/>
                <w:lang w:val="fi-FI"/>
              </w:rPr>
              <w:t>7 a)</w:t>
            </w:r>
            <w:r w:rsidRPr="00900479">
              <w:rPr>
                <w:b/>
                <w:i/>
                <w:lang w:val="fi-FI"/>
              </w:rPr>
              <w:tab/>
              <w:t xml:space="preserve">’regeneroinnilla’ </w:t>
            </w:r>
            <w:proofErr w:type="spellStart"/>
            <w:r w:rsidRPr="00900479">
              <w:rPr>
                <w:b/>
                <w:i/>
                <w:lang w:val="fi-FI"/>
              </w:rPr>
              <w:t>talteenotetun</w:t>
            </w:r>
            <w:proofErr w:type="spellEnd"/>
            <w:r w:rsidRPr="00900479">
              <w:rPr>
                <w:b/>
                <w:i/>
                <w:lang w:val="fi-FI"/>
              </w:rPr>
              <w:t xml:space="preserve"> ilmastointijärjestelmän nesteen uudelleenkäsittelyä käyttämätöntä ainetta vastaavan suorituskyvyn saavuttamiseksi, sen käyttötarkoitus huomioon ottaen, hyväksytyissä regenerointilaitoksissa, joissa on asianmukaiset laitteet ja menettelyt tällaisten nesteiden regeneroinnin mahdollistamiseksi ja jotka voivat arvioida ja osoittaa vaaditun laatutason; </w:t>
            </w:r>
          </w:p>
        </w:tc>
      </w:tr>
    </w:tbl>
    <w:p w14:paraId="6BEAB643" w14:textId="4FABCE37" w:rsidR="00C07E2E" w:rsidRPr="00900479" w:rsidRDefault="00C07E2E" w:rsidP="005D0728">
      <w:pPr>
        <w:widowControl/>
      </w:pPr>
    </w:p>
    <w:p w14:paraId="265F1583" w14:textId="6AFA1BA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98</w:t>
      </w:r>
    </w:p>
    <w:p w14:paraId="28C90F18" w14:textId="4347CFE8" w:rsidR="00C07E2E" w:rsidRPr="00900479" w:rsidRDefault="00C07E2E" w:rsidP="005D0728">
      <w:pPr>
        <w:pStyle w:val="NormalBold"/>
        <w:widowControl/>
      </w:pPr>
      <w:r w:rsidRPr="00900479">
        <w:t>Ehdotus asetukseksi</w:t>
      </w:r>
    </w:p>
    <w:p w14:paraId="4454D0A7" w14:textId="56E66E56" w:rsidR="00C07E2E" w:rsidRPr="00900479" w:rsidRDefault="00C07E2E" w:rsidP="005D0728">
      <w:pPr>
        <w:pStyle w:val="NormalBold"/>
        <w:widowControl/>
      </w:pPr>
      <w:r w:rsidRPr="00900479">
        <w:t>3 artikla – 1 kohta – 9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BEAF5A9" w14:textId="31E1DB12" w:rsidTr="00AA5E1E">
        <w:trPr>
          <w:jc w:val="center"/>
        </w:trPr>
        <w:tc>
          <w:tcPr>
            <w:tcW w:w="9752" w:type="dxa"/>
            <w:gridSpan w:val="2"/>
          </w:tcPr>
          <w:p w14:paraId="04D574B5" w14:textId="6123B4F4" w:rsidR="00C07E2E" w:rsidRPr="00900479" w:rsidRDefault="00C07E2E" w:rsidP="005D0728">
            <w:pPr>
              <w:widowControl/>
            </w:pPr>
          </w:p>
        </w:tc>
      </w:tr>
      <w:tr w:rsidR="00C07E2E" w:rsidRPr="00900479" w14:paraId="6748937E" w14:textId="74C05928" w:rsidTr="00AA5E1E">
        <w:trPr>
          <w:jc w:val="center"/>
        </w:trPr>
        <w:tc>
          <w:tcPr>
            <w:tcW w:w="4876" w:type="dxa"/>
          </w:tcPr>
          <w:p w14:paraId="4FDF06D2" w14:textId="088AF815" w:rsidR="00C07E2E" w:rsidRPr="00900479" w:rsidRDefault="00C07E2E" w:rsidP="005D0728">
            <w:pPr>
              <w:pStyle w:val="ColumnHeading"/>
              <w:widowControl/>
            </w:pPr>
            <w:r w:rsidRPr="00900479">
              <w:t>Komission teksti</w:t>
            </w:r>
          </w:p>
        </w:tc>
        <w:tc>
          <w:tcPr>
            <w:tcW w:w="4876" w:type="dxa"/>
          </w:tcPr>
          <w:p w14:paraId="3A15897F" w14:textId="222EB41C" w:rsidR="00C07E2E" w:rsidRPr="00900479" w:rsidRDefault="00C07E2E" w:rsidP="005D0728">
            <w:pPr>
              <w:pStyle w:val="ColumnHeading"/>
              <w:widowControl/>
            </w:pPr>
            <w:r w:rsidRPr="00900479">
              <w:t>Tarkistus</w:t>
            </w:r>
          </w:p>
        </w:tc>
      </w:tr>
      <w:tr w:rsidR="00C07E2E" w:rsidRPr="00900479" w14:paraId="1B9859C4" w14:textId="119CA80E" w:rsidTr="00AA5E1E">
        <w:trPr>
          <w:jc w:val="center"/>
        </w:trPr>
        <w:tc>
          <w:tcPr>
            <w:tcW w:w="4876" w:type="dxa"/>
          </w:tcPr>
          <w:p w14:paraId="664F381D" w14:textId="3CEC0642" w:rsidR="00C07E2E" w:rsidRPr="00900479" w:rsidRDefault="00C07E2E" w:rsidP="005D0728">
            <w:pPr>
              <w:pStyle w:val="Normal6"/>
              <w:widowControl/>
              <w:rPr>
                <w:lang w:val="fi-FI"/>
              </w:rPr>
            </w:pPr>
            <w:r w:rsidRPr="00900479">
              <w:rPr>
                <w:lang w:val="fi-FI"/>
              </w:rPr>
              <w:t>9)</w:t>
            </w:r>
            <w:r w:rsidRPr="00900479">
              <w:rPr>
                <w:lang w:val="fi-FI"/>
              </w:rPr>
              <w:tab/>
              <w:t>’muovilla’ asetuksen (</w:t>
            </w:r>
            <w:r w:rsidRPr="00900479">
              <w:rPr>
                <w:b/>
                <w:i/>
                <w:lang w:val="fi-FI"/>
              </w:rPr>
              <w:t>EY</w:t>
            </w:r>
            <w:r w:rsidRPr="00900479">
              <w:rPr>
                <w:lang w:val="fi-FI"/>
              </w:rPr>
              <w:t xml:space="preserve">) N:o </w:t>
            </w:r>
            <w:r w:rsidRPr="00900479">
              <w:rPr>
                <w:b/>
                <w:i/>
                <w:lang w:val="fi-FI"/>
              </w:rPr>
              <w:t>1907</w:t>
            </w:r>
            <w:r w:rsidRPr="00900479">
              <w:rPr>
                <w:lang w:val="fi-FI"/>
              </w:rPr>
              <w:t>/</w:t>
            </w:r>
            <w:r w:rsidRPr="00900479">
              <w:rPr>
                <w:b/>
                <w:i/>
                <w:lang w:val="fi-FI"/>
              </w:rPr>
              <w:t>2006</w:t>
            </w:r>
            <w:r w:rsidRPr="00900479">
              <w:rPr>
                <w:lang w:val="fi-FI"/>
              </w:rPr>
              <w:t xml:space="preserve"> 3 artiklan </w:t>
            </w:r>
            <w:r w:rsidRPr="00900479">
              <w:rPr>
                <w:b/>
                <w:i/>
                <w:lang w:val="fi-FI"/>
              </w:rPr>
              <w:t>5</w:t>
            </w:r>
            <w:r w:rsidRPr="00900479">
              <w:rPr>
                <w:lang w:val="fi-FI"/>
              </w:rPr>
              <w:t xml:space="preserve"> alakohdassa tarkoitettua polymeeriä, johon on saatettu lisätä lisäaineita tai muita aineita;</w:t>
            </w:r>
          </w:p>
        </w:tc>
        <w:tc>
          <w:tcPr>
            <w:tcW w:w="4876" w:type="dxa"/>
          </w:tcPr>
          <w:p w14:paraId="0828AD98" w14:textId="7B0533AF" w:rsidR="00C07E2E" w:rsidRPr="00900479" w:rsidRDefault="00C07E2E" w:rsidP="005D0728">
            <w:pPr>
              <w:pStyle w:val="Normal6"/>
              <w:widowControl/>
              <w:rPr>
                <w:szCs w:val="24"/>
                <w:lang w:val="fi-FI"/>
              </w:rPr>
            </w:pPr>
            <w:r w:rsidRPr="00900479">
              <w:rPr>
                <w:lang w:val="fi-FI"/>
              </w:rPr>
              <w:t>9)</w:t>
            </w:r>
            <w:r w:rsidRPr="00900479">
              <w:rPr>
                <w:lang w:val="fi-FI"/>
              </w:rPr>
              <w:tab/>
              <w:t xml:space="preserve">’muovilla’ </w:t>
            </w:r>
            <w:r w:rsidRPr="00900479">
              <w:rPr>
                <w:b/>
                <w:i/>
                <w:lang w:val="fi-FI"/>
              </w:rPr>
              <w:t xml:space="preserve">komission </w:t>
            </w:r>
            <w:r w:rsidRPr="00900479">
              <w:rPr>
                <w:lang w:val="fi-FI"/>
              </w:rPr>
              <w:t>asetuksen (</w:t>
            </w:r>
            <w:r w:rsidRPr="00900479">
              <w:rPr>
                <w:b/>
                <w:i/>
                <w:lang w:val="fi-FI"/>
              </w:rPr>
              <w:t>EU</w:t>
            </w:r>
            <w:r w:rsidRPr="00900479">
              <w:rPr>
                <w:lang w:val="fi-FI"/>
              </w:rPr>
              <w:t xml:space="preserve">) N:o </w:t>
            </w:r>
            <w:r w:rsidRPr="00900479">
              <w:rPr>
                <w:b/>
                <w:i/>
                <w:lang w:val="fi-FI"/>
              </w:rPr>
              <w:t>10</w:t>
            </w:r>
            <w:r w:rsidRPr="00900479">
              <w:rPr>
                <w:lang w:val="fi-FI"/>
              </w:rPr>
              <w:t>/</w:t>
            </w:r>
            <w:r w:rsidRPr="00900479">
              <w:rPr>
                <w:b/>
                <w:i/>
                <w:lang w:val="fi-FI"/>
              </w:rPr>
              <w:t>2011</w:t>
            </w:r>
            <w:r w:rsidRPr="00900479">
              <w:rPr>
                <w:b/>
                <w:i/>
                <w:vertAlign w:val="superscript"/>
                <w:lang w:val="fi-FI"/>
              </w:rPr>
              <w:t>1 a</w:t>
            </w:r>
            <w:r w:rsidRPr="00900479">
              <w:rPr>
                <w:lang w:val="fi-FI"/>
              </w:rPr>
              <w:t xml:space="preserve"> 3 artiklan </w:t>
            </w:r>
            <w:r w:rsidRPr="00900479">
              <w:rPr>
                <w:b/>
                <w:i/>
                <w:lang w:val="fi-FI"/>
              </w:rPr>
              <w:t>2 ja 3</w:t>
            </w:r>
            <w:r w:rsidRPr="00900479">
              <w:rPr>
                <w:lang w:val="fi-FI"/>
              </w:rPr>
              <w:t xml:space="preserve"> alakohdassa tarkoitettua polymeeriä, johon on saatettu lisätä lisäaineita tai muita aineita</w:t>
            </w:r>
            <w:r w:rsidRPr="00900479">
              <w:rPr>
                <w:b/>
                <w:i/>
                <w:lang w:val="fi-FI"/>
              </w:rPr>
              <w:t xml:space="preserve"> ja joka soveltuu lopullisten materiaalien ja tarvikkeiden päärakenneosaksi</w:t>
            </w:r>
            <w:r w:rsidRPr="00900479">
              <w:rPr>
                <w:lang w:val="fi-FI"/>
              </w:rPr>
              <w:t>;</w:t>
            </w:r>
          </w:p>
        </w:tc>
      </w:tr>
      <w:tr w:rsidR="00C07E2E" w:rsidRPr="00900479" w14:paraId="40654E80" w14:textId="2F3472AC" w:rsidTr="00AA5E1E">
        <w:trPr>
          <w:jc w:val="center"/>
        </w:trPr>
        <w:tc>
          <w:tcPr>
            <w:tcW w:w="4876" w:type="dxa"/>
          </w:tcPr>
          <w:p w14:paraId="3EB87ADC" w14:textId="41E7CEB8" w:rsidR="00C07E2E" w:rsidRPr="00900479" w:rsidRDefault="00C07E2E" w:rsidP="005D0728">
            <w:pPr>
              <w:pStyle w:val="Normal6"/>
              <w:widowControl/>
              <w:rPr>
                <w:lang w:val="fi-FI"/>
              </w:rPr>
            </w:pPr>
          </w:p>
        </w:tc>
        <w:tc>
          <w:tcPr>
            <w:tcW w:w="4876" w:type="dxa"/>
          </w:tcPr>
          <w:p w14:paraId="464E2EC6" w14:textId="0AC47E78" w:rsidR="00C07E2E" w:rsidRPr="00900479" w:rsidRDefault="00C07E2E" w:rsidP="005D0728">
            <w:pPr>
              <w:pStyle w:val="Normal6"/>
              <w:widowControl/>
            </w:pPr>
            <w:r w:rsidRPr="00900479">
              <w:t>__________________</w:t>
            </w:r>
          </w:p>
        </w:tc>
      </w:tr>
      <w:tr w:rsidR="00C07E2E" w:rsidRPr="00900479" w14:paraId="66BEA123" w14:textId="2E5931AA" w:rsidTr="00AA5E1E">
        <w:trPr>
          <w:jc w:val="center"/>
        </w:trPr>
        <w:tc>
          <w:tcPr>
            <w:tcW w:w="4876" w:type="dxa"/>
          </w:tcPr>
          <w:p w14:paraId="098165E9" w14:textId="0A20095A" w:rsidR="00C07E2E" w:rsidRPr="00900479" w:rsidRDefault="00C07E2E" w:rsidP="005D0728">
            <w:pPr>
              <w:pStyle w:val="Normal6"/>
              <w:widowControl/>
            </w:pPr>
          </w:p>
        </w:tc>
        <w:tc>
          <w:tcPr>
            <w:tcW w:w="4876" w:type="dxa"/>
          </w:tcPr>
          <w:p w14:paraId="442F5437" w14:textId="4C673496" w:rsidR="00C07E2E" w:rsidRPr="00900479" w:rsidRDefault="00C07E2E" w:rsidP="005D0728">
            <w:pPr>
              <w:pStyle w:val="Normal6"/>
              <w:widowControl/>
              <w:rPr>
                <w:b/>
                <w:i/>
                <w:lang w:val="fi-FI"/>
              </w:rPr>
            </w:pPr>
            <w:r w:rsidRPr="00900479">
              <w:rPr>
                <w:b/>
                <w:i/>
                <w:vertAlign w:val="superscript"/>
                <w:lang w:val="fi-FI"/>
              </w:rPr>
              <w:t>1 a</w:t>
            </w:r>
            <w:r w:rsidRPr="00900479">
              <w:rPr>
                <w:b/>
                <w:i/>
                <w:lang w:val="fi-FI"/>
              </w:rPr>
              <w:t xml:space="preserve"> Komission asetus (EU) N:o 10/2011, annettu 14 päivänä tammikuuta 2011, elintarvikkeiden kanssa kosketukseen joutuvista muovisista materiaaleista ja tarvikkeista (EUVL L 12, 15.1.2011, s. 1, ELI: http://data.europa.eu/eli/reg/2011/10/oj).</w:t>
            </w:r>
          </w:p>
        </w:tc>
      </w:tr>
    </w:tbl>
    <w:p w14:paraId="3A38AFC8" w14:textId="2ED31210" w:rsidR="00C07E2E" w:rsidRPr="00900479" w:rsidRDefault="00C07E2E" w:rsidP="005D0728">
      <w:pPr>
        <w:widowControl/>
      </w:pPr>
    </w:p>
    <w:p w14:paraId="2BBC4CFF" w14:textId="7E8F24E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99</w:t>
      </w:r>
    </w:p>
    <w:p w14:paraId="71E29518" w14:textId="61FD3980" w:rsidR="00C07E2E" w:rsidRPr="00900479" w:rsidRDefault="00C07E2E" w:rsidP="005D0728">
      <w:pPr>
        <w:pStyle w:val="NormalBold"/>
        <w:widowControl/>
      </w:pPr>
      <w:r w:rsidRPr="00900479">
        <w:t>Ehdotus asetukseksi</w:t>
      </w:r>
    </w:p>
    <w:p w14:paraId="1C7EBE58" w14:textId="20CAE4AB" w:rsidR="00C07E2E" w:rsidRPr="00900479" w:rsidRDefault="00C07E2E" w:rsidP="005D0728">
      <w:pPr>
        <w:pStyle w:val="NormalBold"/>
        <w:widowControl/>
      </w:pPr>
      <w:r w:rsidRPr="00900479">
        <w:t>3 artikla – 1 kohta – 9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1EBEA77" w14:textId="4FCBF5B1" w:rsidTr="00AA5E1E">
        <w:trPr>
          <w:jc w:val="center"/>
        </w:trPr>
        <w:tc>
          <w:tcPr>
            <w:tcW w:w="9752" w:type="dxa"/>
            <w:gridSpan w:val="2"/>
          </w:tcPr>
          <w:p w14:paraId="4558FCED" w14:textId="22B33383" w:rsidR="00C07E2E" w:rsidRPr="00900479" w:rsidRDefault="00C07E2E" w:rsidP="005D0728">
            <w:pPr>
              <w:widowControl/>
            </w:pPr>
          </w:p>
        </w:tc>
      </w:tr>
      <w:tr w:rsidR="00C07E2E" w:rsidRPr="00900479" w14:paraId="567295B5" w14:textId="0FDE8EC0" w:rsidTr="00AA5E1E">
        <w:trPr>
          <w:jc w:val="center"/>
        </w:trPr>
        <w:tc>
          <w:tcPr>
            <w:tcW w:w="4876" w:type="dxa"/>
          </w:tcPr>
          <w:p w14:paraId="528E8CF4" w14:textId="561D59D4" w:rsidR="00C07E2E" w:rsidRPr="00900479" w:rsidRDefault="00C07E2E" w:rsidP="005D0728">
            <w:pPr>
              <w:pStyle w:val="ColumnHeading"/>
              <w:widowControl/>
            </w:pPr>
            <w:r w:rsidRPr="00900479">
              <w:t>Komission teksti</w:t>
            </w:r>
          </w:p>
        </w:tc>
        <w:tc>
          <w:tcPr>
            <w:tcW w:w="4876" w:type="dxa"/>
          </w:tcPr>
          <w:p w14:paraId="41C24F8C" w14:textId="48CD87C6" w:rsidR="00C07E2E" w:rsidRPr="00900479" w:rsidRDefault="00C07E2E" w:rsidP="005D0728">
            <w:pPr>
              <w:pStyle w:val="ColumnHeading"/>
              <w:widowControl/>
            </w:pPr>
            <w:r w:rsidRPr="00900479">
              <w:t>Tarkistus</w:t>
            </w:r>
          </w:p>
        </w:tc>
      </w:tr>
      <w:tr w:rsidR="00C07E2E" w:rsidRPr="00900479" w14:paraId="25B55004" w14:textId="48D598E9" w:rsidTr="00AA5E1E">
        <w:trPr>
          <w:jc w:val="center"/>
        </w:trPr>
        <w:tc>
          <w:tcPr>
            <w:tcW w:w="4876" w:type="dxa"/>
          </w:tcPr>
          <w:p w14:paraId="04E63785" w14:textId="68170ABA" w:rsidR="00C07E2E" w:rsidRPr="00900479" w:rsidRDefault="00C07E2E" w:rsidP="005D0728">
            <w:pPr>
              <w:pStyle w:val="Normal6"/>
              <w:widowControl/>
            </w:pPr>
          </w:p>
        </w:tc>
        <w:tc>
          <w:tcPr>
            <w:tcW w:w="4876" w:type="dxa"/>
          </w:tcPr>
          <w:p w14:paraId="0EEC98F9" w14:textId="61710B91" w:rsidR="00C07E2E" w:rsidRPr="00900479" w:rsidRDefault="00C07E2E" w:rsidP="005D0728">
            <w:pPr>
              <w:pStyle w:val="Normal6"/>
              <w:widowControl/>
              <w:rPr>
                <w:szCs w:val="24"/>
                <w:lang w:val="fi-FI"/>
              </w:rPr>
            </w:pPr>
            <w:r w:rsidRPr="00900479">
              <w:rPr>
                <w:b/>
                <w:i/>
                <w:lang w:val="fi-FI"/>
              </w:rPr>
              <w:t>9 a)</w:t>
            </w:r>
            <w:r w:rsidRPr="00900479">
              <w:rPr>
                <w:b/>
                <w:i/>
                <w:lang w:val="fi-FI"/>
              </w:rPr>
              <w:tab/>
              <w:t>’kierrätysmuovilla’ muovia, joka oli jätettä ennen direktiivin 2008/98/EY 3 artiklan 17 alakohdan määritelmän mukaista kierrätystä ja joka on tuotettu kierrättämällä;</w:t>
            </w:r>
          </w:p>
        </w:tc>
      </w:tr>
    </w:tbl>
    <w:p w14:paraId="37CB6ED6" w14:textId="4557F750" w:rsidR="00C07E2E" w:rsidRPr="00900479" w:rsidRDefault="00C07E2E" w:rsidP="005D0728">
      <w:pPr>
        <w:widowControl/>
      </w:pPr>
    </w:p>
    <w:p w14:paraId="1267E93A" w14:textId="47E5477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100</w:t>
      </w:r>
    </w:p>
    <w:p w14:paraId="376B159C" w14:textId="3E696570" w:rsidR="00C07E2E" w:rsidRPr="00900479" w:rsidRDefault="00C07E2E" w:rsidP="005D0728">
      <w:pPr>
        <w:pStyle w:val="NormalBold"/>
        <w:widowControl/>
      </w:pPr>
      <w:r w:rsidRPr="00900479">
        <w:lastRenderedPageBreak/>
        <w:t>Ehdotus asetukseksi</w:t>
      </w:r>
    </w:p>
    <w:p w14:paraId="2228DCB6" w14:textId="0813DEC5" w:rsidR="00C07E2E" w:rsidRPr="00900479" w:rsidRDefault="00C07E2E" w:rsidP="005D0728">
      <w:pPr>
        <w:pStyle w:val="NormalBold"/>
        <w:widowControl/>
      </w:pPr>
      <w:r w:rsidRPr="00900479">
        <w:t>3 artikla – 1 kohta – 10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C1C3BFC" w14:textId="5FF91615" w:rsidTr="00AA5E1E">
        <w:trPr>
          <w:jc w:val="center"/>
        </w:trPr>
        <w:tc>
          <w:tcPr>
            <w:tcW w:w="9752" w:type="dxa"/>
            <w:gridSpan w:val="2"/>
          </w:tcPr>
          <w:p w14:paraId="14A80032" w14:textId="7D55CF27" w:rsidR="00C07E2E" w:rsidRPr="00900479" w:rsidRDefault="00C07E2E" w:rsidP="005D0728">
            <w:pPr>
              <w:widowControl/>
            </w:pPr>
          </w:p>
        </w:tc>
      </w:tr>
      <w:tr w:rsidR="00C07E2E" w:rsidRPr="00900479" w14:paraId="7AD18FC8" w14:textId="4FC801F7" w:rsidTr="00AA5E1E">
        <w:trPr>
          <w:jc w:val="center"/>
        </w:trPr>
        <w:tc>
          <w:tcPr>
            <w:tcW w:w="4876" w:type="dxa"/>
          </w:tcPr>
          <w:p w14:paraId="3235E067" w14:textId="7DFF8391" w:rsidR="00C07E2E" w:rsidRPr="00900479" w:rsidRDefault="00C07E2E" w:rsidP="005D0728">
            <w:pPr>
              <w:pStyle w:val="ColumnHeading"/>
              <w:widowControl/>
            </w:pPr>
            <w:r w:rsidRPr="00900479">
              <w:t>Komission teksti</w:t>
            </w:r>
          </w:p>
        </w:tc>
        <w:tc>
          <w:tcPr>
            <w:tcW w:w="4876" w:type="dxa"/>
          </w:tcPr>
          <w:p w14:paraId="57EEAF8D" w14:textId="6C107E3E" w:rsidR="00C07E2E" w:rsidRPr="00900479" w:rsidRDefault="00C07E2E" w:rsidP="005D0728">
            <w:pPr>
              <w:pStyle w:val="ColumnHeading"/>
              <w:widowControl/>
            </w:pPr>
            <w:r w:rsidRPr="00900479">
              <w:t>Tarkistus</w:t>
            </w:r>
          </w:p>
        </w:tc>
      </w:tr>
      <w:tr w:rsidR="00C07E2E" w:rsidRPr="00900479" w14:paraId="164F9673" w14:textId="14DB1B3E" w:rsidTr="00AA5E1E">
        <w:trPr>
          <w:jc w:val="center"/>
        </w:trPr>
        <w:tc>
          <w:tcPr>
            <w:tcW w:w="4876" w:type="dxa"/>
          </w:tcPr>
          <w:p w14:paraId="5485EA82" w14:textId="47003ADE" w:rsidR="00C07E2E" w:rsidRPr="00900479" w:rsidRDefault="00C07E2E" w:rsidP="005D0728">
            <w:pPr>
              <w:pStyle w:val="Normal6"/>
              <w:widowControl/>
            </w:pPr>
          </w:p>
        </w:tc>
        <w:tc>
          <w:tcPr>
            <w:tcW w:w="4876" w:type="dxa"/>
          </w:tcPr>
          <w:p w14:paraId="30826AFF" w14:textId="1277B157" w:rsidR="00C07E2E" w:rsidRPr="00900479" w:rsidRDefault="00C07E2E" w:rsidP="005D0728">
            <w:pPr>
              <w:pStyle w:val="Normal6"/>
              <w:widowControl/>
              <w:rPr>
                <w:szCs w:val="24"/>
                <w:lang w:val="fi-FI"/>
              </w:rPr>
            </w:pPr>
            <w:r w:rsidRPr="00900479">
              <w:rPr>
                <w:b/>
                <w:i/>
                <w:lang w:val="fi-FI"/>
              </w:rPr>
              <w:t>10 a)</w:t>
            </w:r>
            <w:r w:rsidRPr="00900479">
              <w:rPr>
                <w:b/>
                <w:i/>
                <w:lang w:val="fi-FI"/>
              </w:rPr>
              <w:tab/>
              <w:t xml:space="preserve">’tuotantojätteellä’ materiaalia, joka on erotettu jätevirrasta tuotantoprosessin aikana, lukuun ottamatta materiaalien uudelleenkäyttöä samassa prosessissa, kuten materiaalin uudelleentyöstö, jälkijauhatus tai romun uudelleenkäyttö, ja materiaali, joka voidaan regeneroida samassa prosessissa, jossa se tuotettiin; </w:t>
            </w:r>
          </w:p>
        </w:tc>
      </w:tr>
    </w:tbl>
    <w:p w14:paraId="064B7D24" w14:textId="34B0DBB0" w:rsidR="00C07E2E" w:rsidRPr="00900479" w:rsidRDefault="00C07E2E" w:rsidP="005D0728">
      <w:pPr>
        <w:widowControl/>
      </w:pPr>
    </w:p>
    <w:p w14:paraId="190C8CDF" w14:textId="7A4E6FE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101</w:t>
      </w:r>
    </w:p>
    <w:p w14:paraId="118502BC" w14:textId="37D67BCC" w:rsidR="00C07E2E" w:rsidRPr="00900479" w:rsidRDefault="00C07E2E" w:rsidP="005D0728">
      <w:pPr>
        <w:pStyle w:val="NormalBold"/>
        <w:widowControl/>
      </w:pPr>
      <w:r w:rsidRPr="00900479">
        <w:t>Ehdotus asetukseksi</w:t>
      </w:r>
    </w:p>
    <w:p w14:paraId="36C690DB" w14:textId="61004E98" w:rsidR="00C07E2E" w:rsidRPr="00900479" w:rsidRDefault="00C07E2E" w:rsidP="005D0728">
      <w:pPr>
        <w:pStyle w:val="NormalBold"/>
        <w:widowControl/>
      </w:pPr>
      <w:r w:rsidRPr="00900479">
        <w:t>3 artikla – 1 kohta – 11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D493E58" w14:textId="58BF0955" w:rsidTr="00AA5E1E">
        <w:trPr>
          <w:jc w:val="center"/>
        </w:trPr>
        <w:tc>
          <w:tcPr>
            <w:tcW w:w="9752" w:type="dxa"/>
            <w:gridSpan w:val="2"/>
          </w:tcPr>
          <w:p w14:paraId="7AB001FD" w14:textId="63D40B36" w:rsidR="00C07E2E" w:rsidRPr="00900479" w:rsidRDefault="00C07E2E" w:rsidP="005D0728">
            <w:pPr>
              <w:widowControl/>
            </w:pPr>
          </w:p>
        </w:tc>
      </w:tr>
      <w:tr w:rsidR="00C07E2E" w:rsidRPr="00900479" w14:paraId="6BBD7339" w14:textId="47DB4242" w:rsidTr="00AA5E1E">
        <w:trPr>
          <w:jc w:val="center"/>
        </w:trPr>
        <w:tc>
          <w:tcPr>
            <w:tcW w:w="4876" w:type="dxa"/>
          </w:tcPr>
          <w:p w14:paraId="0DE9A47E" w14:textId="2EE20D70" w:rsidR="00C07E2E" w:rsidRPr="00900479" w:rsidRDefault="00C07E2E" w:rsidP="005D0728">
            <w:pPr>
              <w:pStyle w:val="ColumnHeading"/>
              <w:widowControl/>
            </w:pPr>
            <w:r w:rsidRPr="00900479">
              <w:t>Komission teksti</w:t>
            </w:r>
          </w:p>
        </w:tc>
        <w:tc>
          <w:tcPr>
            <w:tcW w:w="4876" w:type="dxa"/>
          </w:tcPr>
          <w:p w14:paraId="5758262D" w14:textId="40ACFFB9" w:rsidR="00C07E2E" w:rsidRPr="00900479" w:rsidRDefault="00C07E2E" w:rsidP="005D0728">
            <w:pPr>
              <w:pStyle w:val="ColumnHeading"/>
              <w:widowControl/>
            </w:pPr>
            <w:r w:rsidRPr="00900479">
              <w:t>Tarkistus</w:t>
            </w:r>
          </w:p>
        </w:tc>
      </w:tr>
      <w:tr w:rsidR="00C07E2E" w:rsidRPr="00900479" w14:paraId="20243DD2" w14:textId="404267DD" w:rsidTr="00AA5E1E">
        <w:trPr>
          <w:jc w:val="center"/>
        </w:trPr>
        <w:tc>
          <w:tcPr>
            <w:tcW w:w="4876" w:type="dxa"/>
          </w:tcPr>
          <w:p w14:paraId="5DFA3A9B" w14:textId="4189C6F4" w:rsidR="00C07E2E" w:rsidRPr="00900479" w:rsidRDefault="00C07E2E" w:rsidP="005D0728">
            <w:pPr>
              <w:pStyle w:val="Normal6"/>
              <w:widowControl/>
            </w:pPr>
          </w:p>
        </w:tc>
        <w:tc>
          <w:tcPr>
            <w:tcW w:w="4876" w:type="dxa"/>
          </w:tcPr>
          <w:p w14:paraId="63A73189" w14:textId="1CF363A5" w:rsidR="00C07E2E" w:rsidRPr="00900479" w:rsidRDefault="00C07E2E" w:rsidP="005D0728">
            <w:pPr>
              <w:pStyle w:val="Normal6"/>
              <w:widowControl/>
              <w:rPr>
                <w:szCs w:val="24"/>
                <w:lang w:val="fi-FI"/>
              </w:rPr>
            </w:pPr>
            <w:r w:rsidRPr="00900479">
              <w:rPr>
                <w:b/>
                <w:i/>
                <w:lang w:val="fi-FI"/>
              </w:rPr>
              <w:t>11 a)</w:t>
            </w:r>
            <w:r w:rsidRPr="00900479">
              <w:rPr>
                <w:b/>
                <w:i/>
                <w:lang w:val="fi-FI"/>
              </w:rPr>
              <w:tab/>
              <w:t xml:space="preserve">’kuluttajien tuottamalla muovijätevirralla’ direktiivin 2008/98/EY 3 artiklan 1 kohdassa määritellyistä muovia sisältävistä tuotteista markkinoille saattamisen jälkeen syntyvää virtaa, johon sisältyvät muun muassa kestomuovituote-, kertamuovi- ja </w:t>
            </w:r>
            <w:proofErr w:type="spellStart"/>
            <w:r w:rsidRPr="00900479">
              <w:rPr>
                <w:b/>
                <w:i/>
                <w:lang w:val="fi-FI"/>
              </w:rPr>
              <w:t>elastomeerijätteet</w:t>
            </w:r>
            <w:proofErr w:type="spellEnd"/>
            <w:r w:rsidRPr="00900479">
              <w:rPr>
                <w:b/>
                <w:i/>
                <w:lang w:val="fi-FI"/>
              </w:rPr>
              <w:t xml:space="preserve">; </w:t>
            </w:r>
          </w:p>
        </w:tc>
      </w:tr>
    </w:tbl>
    <w:p w14:paraId="29646E18" w14:textId="4E976898" w:rsidR="00C07E2E" w:rsidRPr="00900479" w:rsidRDefault="00C07E2E" w:rsidP="005D0728">
      <w:pPr>
        <w:widowControl/>
      </w:pPr>
    </w:p>
    <w:p w14:paraId="0CE0492B" w14:textId="0AAB85C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102</w:t>
      </w:r>
    </w:p>
    <w:p w14:paraId="13639DD0" w14:textId="71B081A5" w:rsidR="00C07E2E" w:rsidRPr="00900479" w:rsidRDefault="00C07E2E" w:rsidP="005D0728">
      <w:pPr>
        <w:pStyle w:val="NormalBold"/>
        <w:widowControl/>
      </w:pPr>
      <w:r w:rsidRPr="00900479">
        <w:t>Ehdotus asetukseksi</w:t>
      </w:r>
    </w:p>
    <w:p w14:paraId="6FA9E7F6" w14:textId="5F86629B" w:rsidR="00C07E2E" w:rsidRPr="00900479" w:rsidRDefault="00C07E2E" w:rsidP="005D0728">
      <w:pPr>
        <w:pStyle w:val="NormalBold"/>
        <w:widowControl/>
      </w:pPr>
      <w:r w:rsidRPr="00900479">
        <w:t>3 artikla – 1 kohta – 14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5BAB4E9" w14:textId="2955BEB5" w:rsidTr="00AA5E1E">
        <w:trPr>
          <w:jc w:val="center"/>
        </w:trPr>
        <w:tc>
          <w:tcPr>
            <w:tcW w:w="9752" w:type="dxa"/>
            <w:gridSpan w:val="2"/>
          </w:tcPr>
          <w:p w14:paraId="6434B96F" w14:textId="4181BDA8" w:rsidR="00C07E2E" w:rsidRPr="00900479" w:rsidRDefault="00C07E2E" w:rsidP="005D0728">
            <w:pPr>
              <w:widowControl/>
            </w:pPr>
          </w:p>
        </w:tc>
      </w:tr>
      <w:tr w:rsidR="00C07E2E" w:rsidRPr="00900479" w14:paraId="7FC12BA1" w14:textId="368149EE" w:rsidTr="00AA5E1E">
        <w:trPr>
          <w:jc w:val="center"/>
        </w:trPr>
        <w:tc>
          <w:tcPr>
            <w:tcW w:w="4876" w:type="dxa"/>
          </w:tcPr>
          <w:p w14:paraId="76BB2376" w14:textId="69CA2C50" w:rsidR="00C07E2E" w:rsidRPr="00900479" w:rsidRDefault="00C07E2E" w:rsidP="005D0728">
            <w:pPr>
              <w:pStyle w:val="ColumnHeading"/>
              <w:widowControl/>
            </w:pPr>
            <w:r w:rsidRPr="00900479">
              <w:t>Komission teksti</w:t>
            </w:r>
          </w:p>
        </w:tc>
        <w:tc>
          <w:tcPr>
            <w:tcW w:w="4876" w:type="dxa"/>
          </w:tcPr>
          <w:p w14:paraId="044C5763" w14:textId="4CD22FD1" w:rsidR="00C07E2E" w:rsidRPr="00900479" w:rsidRDefault="00C07E2E" w:rsidP="005D0728">
            <w:pPr>
              <w:pStyle w:val="ColumnHeading"/>
              <w:widowControl/>
            </w:pPr>
            <w:r w:rsidRPr="00900479">
              <w:t>Tarkistus</w:t>
            </w:r>
          </w:p>
        </w:tc>
      </w:tr>
      <w:tr w:rsidR="00C07E2E" w:rsidRPr="00900479" w14:paraId="4B320D04" w14:textId="50DB3D16" w:rsidTr="00AA5E1E">
        <w:trPr>
          <w:jc w:val="center"/>
        </w:trPr>
        <w:tc>
          <w:tcPr>
            <w:tcW w:w="4876" w:type="dxa"/>
          </w:tcPr>
          <w:p w14:paraId="30B3C84F" w14:textId="1636C2B2" w:rsidR="00C07E2E" w:rsidRPr="00900479" w:rsidRDefault="00C07E2E" w:rsidP="005D0728">
            <w:pPr>
              <w:pStyle w:val="Normal6"/>
              <w:widowControl/>
              <w:rPr>
                <w:lang w:val="fi-FI"/>
              </w:rPr>
            </w:pPr>
            <w:r w:rsidRPr="00900479">
              <w:rPr>
                <w:lang w:val="fi-FI"/>
              </w:rPr>
              <w:t>14)</w:t>
            </w:r>
            <w:r w:rsidRPr="00900479">
              <w:rPr>
                <w:lang w:val="fi-FI"/>
              </w:rPr>
              <w:tab/>
              <w:t>’sähköajoneuvon ajovoima-akulla’ asetuksen (EU) 2023/</w:t>
            </w:r>
            <w:r w:rsidRPr="00900479">
              <w:rPr>
                <w:b/>
                <w:i/>
                <w:lang w:val="fi-FI"/>
              </w:rPr>
              <w:t>[akut ja jäteakut]</w:t>
            </w:r>
            <w:r w:rsidRPr="00900479">
              <w:rPr>
                <w:lang w:val="fi-FI"/>
              </w:rPr>
              <w:t xml:space="preserve"> 3 artiklan 14 alakohdassa määriteltyä sähköajoneuvon ajovoima-akkua;</w:t>
            </w:r>
          </w:p>
        </w:tc>
        <w:tc>
          <w:tcPr>
            <w:tcW w:w="4876" w:type="dxa"/>
          </w:tcPr>
          <w:p w14:paraId="7C184C3F" w14:textId="7E7E5DA3" w:rsidR="00C07E2E" w:rsidRPr="00900479" w:rsidRDefault="00C07E2E" w:rsidP="005D0728">
            <w:pPr>
              <w:pStyle w:val="Normal6"/>
              <w:widowControl/>
              <w:rPr>
                <w:szCs w:val="24"/>
                <w:lang w:val="fi-FI"/>
              </w:rPr>
            </w:pPr>
            <w:r w:rsidRPr="00900479">
              <w:rPr>
                <w:lang w:val="fi-FI"/>
              </w:rPr>
              <w:t>14)</w:t>
            </w:r>
            <w:r w:rsidRPr="00900479">
              <w:rPr>
                <w:lang w:val="fi-FI"/>
              </w:rPr>
              <w:tab/>
              <w:t>’sähköajoneuvon ajovoima-akulla’ asetuksen (EU) 2023/</w:t>
            </w:r>
            <w:r w:rsidRPr="00900479">
              <w:rPr>
                <w:b/>
                <w:i/>
                <w:lang w:val="fi-FI"/>
              </w:rPr>
              <w:t>1542</w:t>
            </w:r>
            <w:r w:rsidRPr="00900479">
              <w:rPr>
                <w:lang w:val="fi-FI"/>
              </w:rPr>
              <w:t xml:space="preserve"> 3 artiklan 14 alakohdassa määriteltyä sähköajoneuvon ajovoima-akkua;</w:t>
            </w:r>
          </w:p>
        </w:tc>
      </w:tr>
    </w:tbl>
    <w:p w14:paraId="5A2A1D4E" w14:textId="05C34D09" w:rsidR="00C07E2E" w:rsidRPr="00900479" w:rsidRDefault="00C07E2E" w:rsidP="005D0728">
      <w:pPr>
        <w:widowControl/>
      </w:pPr>
    </w:p>
    <w:p w14:paraId="1CB324C9" w14:textId="078B2CB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103</w:t>
      </w:r>
    </w:p>
    <w:p w14:paraId="1F96F8A1" w14:textId="12A9C758" w:rsidR="00C07E2E" w:rsidRPr="00900479" w:rsidRDefault="00C07E2E" w:rsidP="005D0728">
      <w:pPr>
        <w:pStyle w:val="NormalBold"/>
        <w:widowControl/>
      </w:pPr>
      <w:r w:rsidRPr="00900479">
        <w:t>Ehdotus asetukseksi</w:t>
      </w:r>
    </w:p>
    <w:p w14:paraId="7DCD0882" w14:textId="42BA90BC" w:rsidR="00C07E2E" w:rsidRPr="00900479" w:rsidRDefault="00C07E2E" w:rsidP="005D0728">
      <w:pPr>
        <w:pStyle w:val="NormalBold"/>
        <w:widowControl/>
      </w:pPr>
      <w:r w:rsidRPr="00900479">
        <w:t>3 artikla – 1 kohta – 14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503C539" w14:textId="2172F53C" w:rsidTr="00AA5E1E">
        <w:trPr>
          <w:jc w:val="center"/>
        </w:trPr>
        <w:tc>
          <w:tcPr>
            <w:tcW w:w="9752" w:type="dxa"/>
            <w:gridSpan w:val="2"/>
          </w:tcPr>
          <w:p w14:paraId="3DCC6321" w14:textId="0A4F5B6C" w:rsidR="00C07E2E" w:rsidRPr="00900479" w:rsidRDefault="00C07E2E" w:rsidP="005D0728">
            <w:pPr>
              <w:widowControl/>
            </w:pPr>
          </w:p>
        </w:tc>
      </w:tr>
      <w:tr w:rsidR="00C07E2E" w:rsidRPr="00900479" w14:paraId="2DBBB03B" w14:textId="08C1AB1A" w:rsidTr="00AA5E1E">
        <w:trPr>
          <w:jc w:val="center"/>
        </w:trPr>
        <w:tc>
          <w:tcPr>
            <w:tcW w:w="4876" w:type="dxa"/>
          </w:tcPr>
          <w:p w14:paraId="5CB20C8C" w14:textId="193F23A3" w:rsidR="00C07E2E" w:rsidRPr="00900479" w:rsidRDefault="00C07E2E" w:rsidP="005D0728">
            <w:pPr>
              <w:pStyle w:val="ColumnHeading"/>
              <w:widowControl/>
            </w:pPr>
            <w:r w:rsidRPr="00900479">
              <w:t>Komission teksti</w:t>
            </w:r>
          </w:p>
        </w:tc>
        <w:tc>
          <w:tcPr>
            <w:tcW w:w="4876" w:type="dxa"/>
          </w:tcPr>
          <w:p w14:paraId="359845D4" w14:textId="07B368A1" w:rsidR="00C07E2E" w:rsidRPr="00900479" w:rsidRDefault="00C07E2E" w:rsidP="005D0728">
            <w:pPr>
              <w:pStyle w:val="ColumnHeading"/>
              <w:widowControl/>
            </w:pPr>
            <w:r w:rsidRPr="00900479">
              <w:t>Tarkistus</w:t>
            </w:r>
          </w:p>
        </w:tc>
      </w:tr>
      <w:tr w:rsidR="00C07E2E" w:rsidRPr="00900479" w14:paraId="223953E5" w14:textId="00B587DA" w:rsidTr="00AA5E1E">
        <w:trPr>
          <w:jc w:val="center"/>
        </w:trPr>
        <w:tc>
          <w:tcPr>
            <w:tcW w:w="4876" w:type="dxa"/>
          </w:tcPr>
          <w:p w14:paraId="14649596" w14:textId="08CDCA48" w:rsidR="00C07E2E" w:rsidRPr="00900479" w:rsidRDefault="00C07E2E" w:rsidP="005D0728">
            <w:pPr>
              <w:pStyle w:val="Normal6"/>
              <w:widowControl/>
            </w:pPr>
          </w:p>
        </w:tc>
        <w:tc>
          <w:tcPr>
            <w:tcW w:w="4876" w:type="dxa"/>
          </w:tcPr>
          <w:p w14:paraId="71CB6046" w14:textId="096EF4E4" w:rsidR="00C07E2E" w:rsidRPr="00900479" w:rsidRDefault="00C07E2E" w:rsidP="005D0728">
            <w:pPr>
              <w:pStyle w:val="Normal6"/>
              <w:widowControl/>
              <w:rPr>
                <w:szCs w:val="24"/>
                <w:lang w:val="fi-FI"/>
              </w:rPr>
            </w:pPr>
            <w:r w:rsidRPr="00900479">
              <w:rPr>
                <w:b/>
                <w:i/>
                <w:lang w:val="fi-FI"/>
              </w:rPr>
              <w:t>14 a)</w:t>
            </w:r>
            <w:r w:rsidRPr="00900479">
              <w:rPr>
                <w:b/>
                <w:i/>
                <w:lang w:val="fi-FI"/>
              </w:rPr>
              <w:tab/>
              <w:t xml:space="preserve">’kevyen liikkumisvälineen akulla’ tai ’LMT-akulla’ asetuksen (EU) </w:t>
            </w:r>
            <w:r w:rsidRPr="00900479">
              <w:rPr>
                <w:b/>
                <w:i/>
                <w:lang w:val="fi-FI"/>
              </w:rPr>
              <w:lastRenderedPageBreak/>
              <w:t>2023/1542 3 artiklan 11 kohdassa määriteltyä kevyen liikkumisvälineen akkua;</w:t>
            </w:r>
          </w:p>
        </w:tc>
      </w:tr>
    </w:tbl>
    <w:p w14:paraId="0C54326A" w14:textId="4F297270" w:rsidR="00C07E2E" w:rsidRPr="00900479" w:rsidRDefault="00C07E2E" w:rsidP="005D0728">
      <w:pPr>
        <w:widowControl/>
      </w:pPr>
    </w:p>
    <w:p w14:paraId="151EC528" w14:textId="05BF7F9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104</w:t>
      </w:r>
    </w:p>
    <w:p w14:paraId="587E4F4B" w14:textId="39B2A392" w:rsidR="00C07E2E" w:rsidRPr="00900479" w:rsidRDefault="00C07E2E" w:rsidP="005D0728">
      <w:pPr>
        <w:pStyle w:val="NormalBold"/>
        <w:widowControl/>
      </w:pPr>
      <w:r w:rsidRPr="00900479">
        <w:t>Ehdotus asetukseksi</w:t>
      </w:r>
    </w:p>
    <w:p w14:paraId="00B4E031" w14:textId="6AE73792" w:rsidR="00C07E2E" w:rsidRPr="00900479" w:rsidRDefault="00C07E2E" w:rsidP="005D0728">
      <w:pPr>
        <w:pStyle w:val="NormalBold"/>
        <w:widowControl/>
      </w:pPr>
      <w:r w:rsidRPr="00900479">
        <w:t>3 artikla – 1 kohta – 15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4877BE5" w14:textId="500AEB2B" w:rsidTr="00AA5E1E">
        <w:trPr>
          <w:jc w:val="center"/>
        </w:trPr>
        <w:tc>
          <w:tcPr>
            <w:tcW w:w="9752" w:type="dxa"/>
            <w:gridSpan w:val="2"/>
          </w:tcPr>
          <w:p w14:paraId="36097984" w14:textId="434BDA85" w:rsidR="00C07E2E" w:rsidRPr="00900479" w:rsidRDefault="00C07E2E" w:rsidP="005D0728">
            <w:pPr>
              <w:widowControl/>
            </w:pPr>
          </w:p>
        </w:tc>
      </w:tr>
      <w:tr w:rsidR="00C07E2E" w:rsidRPr="00900479" w14:paraId="1003961F" w14:textId="2686A6D3" w:rsidTr="00AA5E1E">
        <w:trPr>
          <w:jc w:val="center"/>
        </w:trPr>
        <w:tc>
          <w:tcPr>
            <w:tcW w:w="4876" w:type="dxa"/>
          </w:tcPr>
          <w:p w14:paraId="7CA8D54E" w14:textId="0DF7C427" w:rsidR="00C07E2E" w:rsidRPr="00900479" w:rsidRDefault="00C07E2E" w:rsidP="005D0728">
            <w:pPr>
              <w:pStyle w:val="ColumnHeading"/>
              <w:widowControl/>
            </w:pPr>
            <w:r w:rsidRPr="00900479">
              <w:t>Komission teksti</w:t>
            </w:r>
          </w:p>
        </w:tc>
        <w:tc>
          <w:tcPr>
            <w:tcW w:w="4876" w:type="dxa"/>
          </w:tcPr>
          <w:p w14:paraId="740C1EB9" w14:textId="4F485F8E" w:rsidR="00C07E2E" w:rsidRPr="00900479" w:rsidRDefault="00C07E2E" w:rsidP="005D0728">
            <w:pPr>
              <w:pStyle w:val="ColumnHeading"/>
              <w:widowControl/>
            </w:pPr>
            <w:r w:rsidRPr="00900479">
              <w:t>Tarkistus</w:t>
            </w:r>
          </w:p>
        </w:tc>
      </w:tr>
      <w:tr w:rsidR="00C07E2E" w:rsidRPr="00900479" w14:paraId="1FA3F18D" w14:textId="6A1352BD" w:rsidTr="00AA5E1E">
        <w:trPr>
          <w:jc w:val="center"/>
        </w:trPr>
        <w:tc>
          <w:tcPr>
            <w:tcW w:w="4876" w:type="dxa"/>
          </w:tcPr>
          <w:p w14:paraId="74A2E0ED" w14:textId="52A4A037" w:rsidR="00C07E2E" w:rsidRPr="00900479" w:rsidRDefault="00C07E2E" w:rsidP="005D0728">
            <w:pPr>
              <w:pStyle w:val="Normal6"/>
              <w:widowControl/>
              <w:rPr>
                <w:lang w:val="fi-FI"/>
              </w:rPr>
            </w:pPr>
            <w:r w:rsidRPr="00900479">
              <w:rPr>
                <w:lang w:val="fi-FI"/>
              </w:rPr>
              <w:t>15)</w:t>
            </w:r>
            <w:r w:rsidRPr="00900479">
              <w:rPr>
                <w:lang w:val="fi-FI"/>
              </w:rPr>
              <w:tab/>
              <w:t>’valtuutetulla käsittelylaitoksella’ laitosta tai yritystä, jolla on direktiivin 2008/98/EY ja tämän asetuksen mukaisesti lupa kerätä ja käsitellä romuajoneuvoja;</w:t>
            </w:r>
          </w:p>
        </w:tc>
        <w:tc>
          <w:tcPr>
            <w:tcW w:w="4876" w:type="dxa"/>
          </w:tcPr>
          <w:p w14:paraId="279BD0BF" w14:textId="1265E51D" w:rsidR="00C07E2E" w:rsidRPr="00900479" w:rsidRDefault="00C07E2E" w:rsidP="005D0728">
            <w:pPr>
              <w:pStyle w:val="Normal6"/>
              <w:widowControl/>
              <w:rPr>
                <w:szCs w:val="24"/>
                <w:lang w:val="fi-FI"/>
              </w:rPr>
            </w:pPr>
            <w:r w:rsidRPr="00900479">
              <w:rPr>
                <w:lang w:val="fi-FI"/>
              </w:rPr>
              <w:t>15)</w:t>
            </w:r>
            <w:r w:rsidRPr="00900479">
              <w:rPr>
                <w:lang w:val="fi-FI"/>
              </w:rPr>
              <w:tab/>
              <w:t xml:space="preserve">’valtuutetulla käsittelylaitoksella’ laitosta tai yritystä, jolla on direktiivin 2008/98/EY ja tämän asetuksen mukaisesti lupa kerätä </w:t>
            </w:r>
            <w:r w:rsidRPr="00900479">
              <w:rPr>
                <w:b/>
                <w:i/>
                <w:lang w:val="fi-FI"/>
              </w:rPr>
              <w:t xml:space="preserve">joko yksin tai yhteistyössä muiden käsittelylaitosten kanssa kerätä, varastoida </w:t>
            </w:r>
            <w:r w:rsidRPr="00900479">
              <w:rPr>
                <w:lang w:val="fi-FI"/>
              </w:rPr>
              <w:t>ja käsitellä romuajoneuvoja</w:t>
            </w:r>
            <w:r w:rsidRPr="00900479">
              <w:rPr>
                <w:b/>
                <w:i/>
                <w:lang w:val="fi-FI"/>
              </w:rPr>
              <w:t xml:space="preserve"> tai niiden osia ja komponentteja</w:t>
            </w:r>
            <w:r w:rsidRPr="00900479">
              <w:rPr>
                <w:lang w:val="fi-FI"/>
              </w:rPr>
              <w:t>;</w:t>
            </w:r>
          </w:p>
        </w:tc>
      </w:tr>
    </w:tbl>
    <w:p w14:paraId="6F76709B" w14:textId="025A0843" w:rsidR="00C07E2E" w:rsidRPr="00900479" w:rsidRDefault="00C07E2E" w:rsidP="005D0728">
      <w:pPr>
        <w:widowControl/>
      </w:pPr>
    </w:p>
    <w:p w14:paraId="2DCAE7F7" w14:textId="744DE7F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105</w:t>
      </w:r>
    </w:p>
    <w:p w14:paraId="5C31B9BB" w14:textId="761E2DC0" w:rsidR="00C07E2E" w:rsidRPr="00900479" w:rsidRDefault="00C07E2E" w:rsidP="005D0728">
      <w:pPr>
        <w:pStyle w:val="NormalBold"/>
        <w:widowControl/>
      </w:pPr>
      <w:r w:rsidRPr="00900479">
        <w:t>Ehdotus asetukseksi</w:t>
      </w:r>
    </w:p>
    <w:p w14:paraId="7AAF3450" w14:textId="404D7904" w:rsidR="00C07E2E" w:rsidRPr="00900479" w:rsidRDefault="00C07E2E" w:rsidP="005D0728">
      <w:pPr>
        <w:pStyle w:val="NormalBold"/>
        <w:widowControl/>
      </w:pPr>
      <w:r w:rsidRPr="00900479">
        <w:t>3 artikla – 1 kohta – 18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3282E62" w14:textId="61B1F3E3" w:rsidTr="00AA5E1E">
        <w:trPr>
          <w:jc w:val="center"/>
        </w:trPr>
        <w:tc>
          <w:tcPr>
            <w:tcW w:w="9752" w:type="dxa"/>
            <w:gridSpan w:val="2"/>
          </w:tcPr>
          <w:p w14:paraId="2E76EB28" w14:textId="77285781" w:rsidR="00C07E2E" w:rsidRPr="00900479" w:rsidRDefault="00C07E2E" w:rsidP="005D0728">
            <w:pPr>
              <w:widowControl/>
            </w:pPr>
          </w:p>
        </w:tc>
      </w:tr>
      <w:tr w:rsidR="00C07E2E" w:rsidRPr="00900479" w14:paraId="7CBFF01F" w14:textId="75052C14" w:rsidTr="00AA5E1E">
        <w:trPr>
          <w:jc w:val="center"/>
        </w:trPr>
        <w:tc>
          <w:tcPr>
            <w:tcW w:w="4876" w:type="dxa"/>
          </w:tcPr>
          <w:p w14:paraId="578818B4" w14:textId="52826F63" w:rsidR="00C07E2E" w:rsidRPr="00900479" w:rsidRDefault="00C07E2E" w:rsidP="005D0728">
            <w:pPr>
              <w:pStyle w:val="ColumnHeading"/>
              <w:widowControl/>
            </w:pPr>
            <w:r w:rsidRPr="00900479">
              <w:t>Komission teksti</w:t>
            </w:r>
          </w:p>
        </w:tc>
        <w:tc>
          <w:tcPr>
            <w:tcW w:w="4876" w:type="dxa"/>
          </w:tcPr>
          <w:p w14:paraId="1B288696" w14:textId="7573C2CD" w:rsidR="00C07E2E" w:rsidRPr="00900479" w:rsidRDefault="00C07E2E" w:rsidP="005D0728">
            <w:pPr>
              <w:pStyle w:val="ColumnHeading"/>
              <w:widowControl/>
            </w:pPr>
            <w:r w:rsidRPr="00900479">
              <w:t>Tarkistus</w:t>
            </w:r>
          </w:p>
        </w:tc>
      </w:tr>
      <w:tr w:rsidR="00C07E2E" w:rsidRPr="00900479" w14:paraId="0E616DDD" w14:textId="39C0AF8E" w:rsidTr="00AA5E1E">
        <w:trPr>
          <w:jc w:val="center"/>
        </w:trPr>
        <w:tc>
          <w:tcPr>
            <w:tcW w:w="4876" w:type="dxa"/>
          </w:tcPr>
          <w:p w14:paraId="6A6BC7FA" w14:textId="40735B5A" w:rsidR="00C07E2E" w:rsidRPr="00900479" w:rsidRDefault="00C07E2E" w:rsidP="005D0728">
            <w:pPr>
              <w:pStyle w:val="Normal6"/>
              <w:widowControl/>
              <w:rPr>
                <w:lang w:val="fi-FI"/>
              </w:rPr>
            </w:pPr>
            <w:r w:rsidRPr="00900479">
              <w:rPr>
                <w:lang w:val="fi-FI"/>
              </w:rPr>
              <w:t>18)</w:t>
            </w:r>
            <w:r w:rsidRPr="00900479">
              <w:rPr>
                <w:lang w:val="fi-FI"/>
              </w:rPr>
              <w:tab/>
              <w:t xml:space="preserve">’korjaus- ja huoltotoiminnan harjoittajalla’ luonnollista henkilöä tai oikeushenkilöä, joka </w:t>
            </w:r>
            <w:r w:rsidRPr="00900479">
              <w:rPr>
                <w:b/>
                <w:i/>
                <w:lang w:val="fi-FI"/>
              </w:rPr>
              <w:t>elinkeino-</w:t>
            </w:r>
            <w:r w:rsidRPr="00900479">
              <w:rPr>
                <w:lang w:val="fi-FI"/>
              </w:rPr>
              <w:t xml:space="preserve"> tai </w:t>
            </w:r>
            <w:r w:rsidRPr="00900479">
              <w:rPr>
                <w:b/>
                <w:i/>
                <w:lang w:val="fi-FI"/>
              </w:rPr>
              <w:t>ammattitoimintaansa liittyen tarjoaa</w:t>
            </w:r>
            <w:r w:rsidRPr="00900479">
              <w:rPr>
                <w:lang w:val="fi-FI"/>
              </w:rPr>
              <w:t xml:space="preserve"> korjaus- </w:t>
            </w:r>
            <w:r w:rsidRPr="00900479">
              <w:rPr>
                <w:b/>
                <w:i/>
                <w:lang w:val="fi-FI"/>
              </w:rPr>
              <w:t>tai</w:t>
            </w:r>
            <w:r w:rsidRPr="00900479">
              <w:rPr>
                <w:lang w:val="fi-FI"/>
              </w:rPr>
              <w:t xml:space="preserve"> huoltopalveluja </w:t>
            </w:r>
            <w:r w:rsidRPr="00900479">
              <w:rPr>
                <w:b/>
                <w:i/>
                <w:lang w:val="fi-FI"/>
              </w:rPr>
              <w:t>joko valmistajista riippumatta tai näiden valtuuttamina</w:t>
            </w:r>
            <w:r w:rsidRPr="00900479">
              <w:rPr>
                <w:lang w:val="fi-FI"/>
              </w:rPr>
              <w:t>;</w:t>
            </w:r>
          </w:p>
        </w:tc>
        <w:tc>
          <w:tcPr>
            <w:tcW w:w="4876" w:type="dxa"/>
          </w:tcPr>
          <w:p w14:paraId="43E39F42" w14:textId="7C5A92DA" w:rsidR="00C07E2E" w:rsidRPr="00900479" w:rsidRDefault="00C07E2E" w:rsidP="005D0728">
            <w:pPr>
              <w:pStyle w:val="Normal6"/>
              <w:widowControl/>
              <w:rPr>
                <w:lang w:val="fi-FI"/>
              </w:rPr>
            </w:pPr>
            <w:r w:rsidRPr="00900479">
              <w:rPr>
                <w:lang w:val="fi-FI"/>
              </w:rPr>
              <w:t>18)</w:t>
            </w:r>
            <w:r w:rsidRPr="00900479">
              <w:rPr>
                <w:lang w:val="fi-FI"/>
              </w:rPr>
              <w:tab/>
              <w:t xml:space="preserve">’korjaus- ja huoltotoiminnan harjoittajalla’ luonnollista henkilöä tai oikeushenkilöä, joka </w:t>
            </w:r>
            <w:r w:rsidRPr="00900479">
              <w:rPr>
                <w:b/>
                <w:i/>
                <w:lang w:val="fi-FI"/>
              </w:rPr>
              <w:t>osallistuu suoraan tai välillisesti ajoneuvojen korjaukseen ja huoltoon, mukaan lukien korjaamot, korjauslaitteiden tai -työkalujen tai varaosien valmistajat</w:t>
            </w:r>
            <w:r w:rsidRPr="00900479">
              <w:rPr>
                <w:lang w:val="fi-FI"/>
              </w:rPr>
              <w:t xml:space="preserve"> tai </w:t>
            </w:r>
            <w:r w:rsidRPr="00900479">
              <w:rPr>
                <w:b/>
                <w:i/>
                <w:lang w:val="fi-FI"/>
              </w:rPr>
              <w:t>jälleenmyyjät sekä teknisten tietojen julkaisijat, autoliitot, tiepalvelujen tarjoajat, tarkastus- ja testauspalvelujen tarjoajat ja yritykset, jotka tarjoavat koulutuspalveluja vaihtoehtoisia polttoaineita käyttävien ajoneuvojen varusteita asentaville, valmistaville ja korjaaville yrityksille; sillä tarkoitetaan myös ajoneuvonvalmistajan jakelujärjestelmään kuuluvia valtuutettuja korjaamoita, jälleenmyyjiä ja jakelijoita, kun ne tarjoavat</w:t>
            </w:r>
            <w:r w:rsidRPr="00900479">
              <w:rPr>
                <w:lang w:val="fi-FI"/>
              </w:rPr>
              <w:t xml:space="preserve"> korjaus- </w:t>
            </w:r>
            <w:r w:rsidRPr="00900479">
              <w:rPr>
                <w:b/>
                <w:i/>
                <w:lang w:val="fi-FI"/>
              </w:rPr>
              <w:t>ja</w:t>
            </w:r>
            <w:r w:rsidRPr="00900479">
              <w:rPr>
                <w:lang w:val="fi-FI"/>
              </w:rPr>
              <w:t xml:space="preserve"> huoltopalveluja </w:t>
            </w:r>
            <w:r w:rsidRPr="00900479">
              <w:rPr>
                <w:b/>
                <w:i/>
                <w:lang w:val="fi-FI"/>
              </w:rPr>
              <w:t>ajoneuvoille, joiden valmistajien jakelujärjestelmään ne eivät kuulu</w:t>
            </w:r>
            <w:r w:rsidRPr="00900479">
              <w:rPr>
                <w:lang w:val="fi-FI"/>
              </w:rPr>
              <w:t>;</w:t>
            </w:r>
          </w:p>
        </w:tc>
      </w:tr>
    </w:tbl>
    <w:p w14:paraId="314D5A7E" w14:textId="3DAF2265" w:rsidR="00152A32"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106</w:t>
      </w:r>
    </w:p>
    <w:p w14:paraId="4AC06451" w14:textId="31195611" w:rsidR="00C07E2E" w:rsidRPr="00900479" w:rsidRDefault="00C07E2E" w:rsidP="005D0728">
      <w:pPr>
        <w:pStyle w:val="NormalBold"/>
        <w:widowControl/>
      </w:pPr>
      <w:r w:rsidRPr="00900479">
        <w:t>Ehdotus asetukseksi</w:t>
      </w:r>
    </w:p>
    <w:p w14:paraId="51D557A2" w14:textId="2282A945" w:rsidR="00C07E2E" w:rsidRPr="00900479" w:rsidRDefault="00C07E2E" w:rsidP="005D0728">
      <w:pPr>
        <w:pStyle w:val="NormalBold"/>
        <w:widowControl/>
      </w:pPr>
      <w:r w:rsidRPr="00900479">
        <w:lastRenderedPageBreak/>
        <w:t>3 artikla – 1 kohta – 21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66DB7F9" w14:textId="08152E1B" w:rsidTr="00AA5E1E">
        <w:trPr>
          <w:jc w:val="center"/>
        </w:trPr>
        <w:tc>
          <w:tcPr>
            <w:tcW w:w="9752" w:type="dxa"/>
            <w:gridSpan w:val="2"/>
          </w:tcPr>
          <w:p w14:paraId="008FC463" w14:textId="09A4887F" w:rsidR="00C07E2E" w:rsidRPr="00900479" w:rsidRDefault="00C07E2E" w:rsidP="005D0728">
            <w:pPr>
              <w:widowControl/>
            </w:pPr>
          </w:p>
        </w:tc>
      </w:tr>
      <w:tr w:rsidR="00C07E2E" w:rsidRPr="00900479" w14:paraId="536B941E" w14:textId="08B7D042" w:rsidTr="00AA5E1E">
        <w:trPr>
          <w:jc w:val="center"/>
        </w:trPr>
        <w:tc>
          <w:tcPr>
            <w:tcW w:w="4876" w:type="dxa"/>
          </w:tcPr>
          <w:p w14:paraId="5A37932A" w14:textId="3B5D54D6" w:rsidR="00C07E2E" w:rsidRPr="00900479" w:rsidRDefault="00C07E2E" w:rsidP="005D0728">
            <w:pPr>
              <w:pStyle w:val="ColumnHeading"/>
              <w:widowControl/>
            </w:pPr>
            <w:r w:rsidRPr="00900479">
              <w:t>Komission teksti</w:t>
            </w:r>
          </w:p>
        </w:tc>
        <w:tc>
          <w:tcPr>
            <w:tcW w:w="4876" w:type="dxa"/>
          </w:tcPr>
          <w:p w14:paraId="21159115" w14:textId="55005488" w:rsidR="00C07E2E" w:rsidRPr="00900479" w:rsidRDefault="00C07E2E" w:rsidP="005D0728">
            <w:pPr>
              <w:pStyle w:val="ColumnHeading"/>
              <w:widowControl/>
            </w:pPr>
            <w:r w:rsidRPr="00900479">
              <w:t>Tarkistus</w:t>
            </w:r>
          </w:p>
        </w:tc>
      </w:tr>
      <w:tr w:rsidR="00C07E2E" w:rsidRPr="00900479" w14:paraId="2D0B880C" w14:textId="1984610C" w:rsidTr="00AA5E1E">
        <w:trPr>
          <w:jc w:val="center"/>
        </w:trPr>
        <w:tc>
          <w:tcPr>
            <w:tcW w:w="4876" w:type="dxa"/>
          </w:tcPr>
          <w:p w14:paraId="611E134B" w14:textId="10C54DDD" w:rsidR="00C07E2E" w:rsidRPr="00900479" w:rsidRDefault="00C07E2E" w:rsidP="005D0728">
            <w:pPr>
              <w:pStyle w:val="Normal6"/>
              <w:widowControl/>
              <w:rPr>
                <w:lang w:val="fi-FI"/>
              </w:rPr>
            </w:pPr>
            <w:r w:rsidRPr="00900479">
              <w:rPr>
                <w:lang w:val="fi-FI"/>
              </w:rPr>
              <w:t>21)</w:t>
            </w:r>
            <w:r w:rsidRPr="00900479">
              <w:rPr>
                <w:lang w:val="fi-FI"/>
              </w:rPr>
              <w:tab/>
              <w:t>’jätehuoltotoimijalla’ luonnollista henkilöä tai oikeushenkilöä, joka ammattimaisesti huolehtii romuajoneuvojen käsittelystä;</w:t>
            </w:r>
          </w:p>
        </w:tc>
        <w:tc>
          <w:tcPr>
            <w:tcW w:w="4876" w:type="dxa"/>
          </w:tcPr>
          <w:p w14:paraId="59D720A0" w14:textId="0A7083FE" w:rsidR="00C07E2E" w:rsidRPr="00900479" w:rsidRDefault="00C07E2E" w:rsidP="005D0728">
            <w:pPr>
              <w:pStyle w:val="Normal6"/>
              <w:widowControl/>
              <w:rPr>
                <w:szCs w:val="24"/>
                <w:lang w:val="fi-FI"/>
              </w:rPr>
            </w:pPr>
            <w:r w:rsidRPr="00900479">
              <w:rPr>
                <w:lang w:val="fi-FI"/>
              </w:rPr>
              <w:t>21)</w:t>
            </w:r>
            <w:r w:rsidRPr="00900479">
              <w:rPr>
                <w:lang w:val="fi-FI"/>
              </w:rPr>
              <w:tab/>
              <w:t xml:space="preserve">’jätehuoltotoimijalla’ luonnollista henkilöä tai oikeushenkilöä, joka ammattimaisesti huolehtii romuajoneuvojen </w:t>
            </w:r>
            <w:r w:rsidRPr="00900479">
              <w:rPr>
                <w:b/>
                <w:i/>
                <w:lang w:val="fi-FI"/>
              </w:rPr>
              <w:t xml:space="preserve">tai niiden osien ja komponenttien keräyksestä tai </w:t>
            </w:r>
            <w:r w:rsidRPr="00900479">
              <w:rPr>
                <w:lang w:val="fi-FI"/>
              </w:rPr>
              <w:t>käsittelystä;</w:t>
            </w:r>
          </w:p>
        </w:tc>
      </w:tr>
    </w:tbl>
    <w:p w14:paraId="2E6EF9BF" w14:textId="068BBE90" w:rsidR="00C07E2E" w:rsidRPr="00900479" w:rsidRDefault="00C07E2E" w:rsidP="005D0728">
      <w:pPr>
        <w:widowControl/>
      </w:pPr>
    </w:p>
    <w:p w14:paraId="726FCF81" w14:textId="5F96ECE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107</w:t>
      </w:r>
    </w:p>
    <w:p w14:paraId="46786DC4" w14:textId="0AF19CB3" w:rsidR="00C07E2E" w:rsidRPr="00900479" w:rsidRDefault="00C07E2E" w:rsidP="005D0728">
      <w:pPr>
        <w:pStyle w:val="NormalBold"/>
        <w:widowControl/>
      </w:pPr>
      <w:r w:rsidRPr="00900479">
        <w:t>Ehdotus asetukseksi</w:t>
      </w:r>
    </w:p>
    <w:p w14:paraId="1517D33E" w14:textId="33FFBC5D" w:rsidR="00C07E2E" w:rsidRPr="00900479" w:rsidRDefault="00C07E2E" w:rsidP="005D0728">
      <w:pPr>
        <w:pStyle w:val="NormalBold"/>
        <w:widowControl/>
      </w:pPr>
      <w:r w:rsidRPr="00900479">
        <w:t>3 artikla – 1 kohta – 22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D3634C3" w14:textId="4EE59F7E" w:rsidTr="00AA5E1E">
        <w:trPr>
          <w:jc w:val="center"/>
        </w:trPr>
        <w:tc>
          <w:tcPr>
            <w:tcW w:w="9752" w:type="dxa"/>
            <w:gridSpan w:val="2"/>
          </w:tcPr>
          <w:p w14:paraId="4E0FBF99" w14:textId="74E9F840" w:rsidR="00C07E2E" w:rsidRPr="00900479" w:rsidRDefault="00C07E2E" w:rsidP="005D0728">
            <w:pPr>
              <w:widowControl/>
            </w:pPr>
          </w:p>
        </w:tc>
      </w:tr>
      <w:tr w:rsidR="00C07E2E" w:rsidRPr="00900479" w14:paraId="7787ABB0" w14:textId="19DC9710" w:rsidTr="00AA5E1E">
        <w:trPr>
          <w:jc w:val="center"/>
        </w:trPr>
        <w:tc>
          <w:tcPr>
            <w:tcW w:w="4876" w:type="dxa"/>
          </w:tcPr>
          <w:p w14:paraId="3392F10F" w14:textId="45AF97FB" w:rsidR="00C07E2E" w:rsidRPr="00900479" w:rsidRDefault="00C07E2E" w:rsidP="005D0728">
            <w:pPr>
              <w:pStyle w:val="ColumnHeading"/>
              <w:widowControl/>
            </w:pPr>
            <w:r w:rsidRPr="00900479">
              <w:t>Komission teksti</w:t>
            </w:r>
          </w:p>
        </w:tc>
        <w:tc>
          <w:tcPr>
            <w:tcW w:w="4876" w:type="dxa"/>
          </w:tcPr>
          <w:p w14:paraId="2736AC96" w14:textId="7EB5A735" w:rsidR="00C07E2E" w:rsidRPr="00900479" w:rsidRDefault="00C07E2E" w:rsidP="005D0728">
            <w:pPr>
              <w:pStyle w:val="ColumnHeading"/>
              <w:widowControl/>
            </w:pPr>
            <w:r w:rsidRPr="00900479">
              <w:t>Tarkistus</w:t>
            </w:r>
          </w:p>
        </w:tc>
      </w:tr>
      <w:tr w:rsidR="00C07E2E" w:rsidRPr="00900479" w14:paraId="2BE361FB" w14:textId="637D3BB1" w:rsidTr="00AA5E1E">
        <w:trPr>
          <w:jc w:val="center"/>
        </w:trPr>
        <w:tc>
          <w:tcPr>
            <w:tcW w:w="4876" w:type="dxa"/>
          </w:tcPr>
          <w:p w14:paraId="2AD27DCB" w14:textId="22F68D2E" w:rsidR="00C07E2E" w:rsidRPr="00900479" w:rsidRDefault="00C07E2E" w:rsidP="005D0728">
            <w:pPr>
              <w:pStyle w:val="Normal6"/>
              <w:widowControl/>
              <w:rPr>
                <w:lang w:val="fi-FI"/>
              </w:rPr>
            </w:pPr>
            <w:r w:rsidRPr="00900479">
              <w:rPr>
                <w:lang w:val="fi-FI"/>
              </w:rPr>
              <w:t>22)</w:t>
            </w:r>
            <w:r w:rsidRPr="00900479">
              <w:rPr>
                <w:lang w:val="fi-FI"/>
              </w:rPr>
              <w:tab/>
              <w:t>’tuottajalla’ valmistajaa, maahantuojaa tai jakelijaa, joka käytetystä myyntitavasta riippumatta, mukaan lukien direktiivin 2011/83/EU 2 artiklan 7 alakohdassa määritellyt etäsopimukset, toimittaa ajoneuvon ensimmäistä kertaa ammattimaisesti jakelua tai käyttöä varten jäsenvaltioiden alueella;</w:t>
            </w:r>
          </w:p>
        </w:tc>
        <w:tc>
          <w:tcPr>
            <w:tcW w:w="4876" w:type="dxa"/>
          </w:tcPr>
          <w:p w14:paraId="68309C27" w14:textId="20D69776" w:rsidR="00C07E2E" w:rsidRPr="00900479" w:rsidRDefault="00C07E2E" w:rsidP="005D0728">
            <w:pPr>
              <w:pStyle w:val="Normal6"/>
              <w:widowControl/>
              <w:rPr>
                <w:szCs w:val="24"/>
                <w:lang w:val="fi-FI"/>
              </w:rPr>
            </w:pPr>
            <w:r w:rsidRPr="00900479">
              <w:rPr>
                <w:lang w:val="fi-FI"/>
              </w:rPr>
              <w:t>22)</w:t>
            </w:r>
            <w:r w:rsidRPr="00900479">
              <w:rPr>
                <w:lang w:val="fi-FI"/>
              </w:rPr>
              <w:tab/>
              <w:t xml:space="preserve">’tuottajalla’ valmistajaa, maahantuojaa tai jakelijaa, joka käytetystä myyntitavasta riippumatta, mukaan lukien direktiivin 2011/83/EU 2 artiklan 7 alakohdassa määritellyt etäsopimukset, toimittaa ajoneuvon ensimmäistä kertaa ammattimaisesti jakelua tai käyttöä varten jäsenvaltioiden alueella; </w:t>
            </w:r>
            <w:r w:rsidRPr="00900479">
              <w:rPr>
                <w:b/>
                <w:i/>
                <w:lang w:val="fi-FI"/>
              </w:rPr>
              <w:t>monivaiheisen tyyppihyväksyntämenettelyn piiriin kuuluvan ajoneuvon tapauksessa tuottaja on perusajoneuvon valmistaja;</w:t>
            </w:r>
          </w:p>
        </w:tc>
      </w:tr>
    </w:tbl>
    <w:p w14:paraId="4D329D8B" w14:textId="5667ED7C" w:rsidR="00C07E2E" w:rsidRPr="00900479" w:rsidRDefault="00C07E2E" w:rsidP="005D0728">
      <w:pPr>
        <w:widowControl/>
      </w:pPr>
    </w:p>
    <w:p w14:paraId="29D2C2A7" w14:textId="42665F4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108</w:t>
      </w:r>
    </w:p>
    <w:p w14:paraId="15823C64" w14:textId="006421BA" w:rsidR="00C07E2E" w:rsidRPr="00900479" w:rsidRDefault="00C07E2E" w:rsidP="005D0728">
      <w:pPr>
        <w:pStyle w:val="NormalBold"/>
        <w:widowControl/>
      </w:pPr>
      <w:r w:rsidRPr="00900479">
        <w:t>Ehdotus asetukseksi</w:t>
      </w:r>
    </w:p>
    <w:p w14:paraId="405372E3" w14:textId="57627C00" w:rsidR="00C07E2E" w:rsidRPr="00900479" w:rsidRDefault="00C07E2E" w:rsidP="005D0728">
      <w:pPr>
        <w:pStyle w:val="NormalBold"/>
        <w:widowControl/>
      </w:pPr>
      <w:r w:rsidRPr="00900479">
        <w:t>3 artikla – 1 kohta – 23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BBE9EA1" w14:textId="2CB97D1B" w:rsidTr="00AA5E1E">
        <w:trPr>
          <w:jc w:val="center"/>
        </w:trPr>
        <w:tc>
          <w:tcPr>
            <w:tcW w:w="9752" w:type="dxa"/>
            <w:gridSpan w:val="2"/>
          </w:tcPr>
          <w:p w14:paraId="5C6B4EE5" w14:textId="783BE47D" w:rsidR="00C07E2E" w:rsidRPr="00900479" w:rsidRDefault="00C07E2E" w:rsidP="005D0728">
            <w:pPr>
              <w:widowControl/>
            </w:pPr>
          </w:p>
        </w:tc>
      </w:tr>
      <w:tr w:rsidR="00C07E2E" w:rsidRPr="00900479" w14:paraId="060BC0DA" w14:textId="29A8A777" w:rsidTr="00AA5E1E">
        <w:trPr>
          <w:jc w:val="center"/>
        </w:trPr>
        <w:tc>
          <w:tcPr>
            <w:tcW w:w="4876" w:type="dxa"/>
          </w:tcPr>
          <w:p w14:paraId="7AD84E7E" w14:textId="43C00D26" w:rsidR="00C07E2E" w:rsidRPr="00900479" w:rsidRDefault="00C07E2E" w:rsidP="005D0728">
            <w:pPr>
              <w:pStyle w:val="ColumnHeading"/>
              <w:widowControl/>
            </w:pPr>
            <w:r w:rsidRPr="00900479">
              <w:t>Komission teksti</w:t>
            </w:r>
          </w:p>
        </w:tc>
        <w:tc>
          <w:tcPr>
            <w:tcW w:w="4876" w:type="dxa"/>
          </w:tcPr>
          <w:p w14:paraId="574826F7" w14:textId="618AECBB" w:rsidR="00C07E2E" w:rsidRPr="00900479" w:rsidRDefault="00C07E2E" w:rsidP="005D0728">
            <w:pPr>
              <w:pStyle w:val="ColumnHeading"/>
              <w:widowControl/>
            </w:pPr>
            <w:r w:rsidRPr="00900479">
              <w:t>Tarkistus</w:t>
            </w:r>
          </w:p>
        </w:tc>
      </w:tr>
      <w:tr w:rsidR="00C07E2E" w:rsidRPr="00900479" w14:paraId="7C709F09" w14:textId="3B82A857" w:rsidTr="00AA5E1E">
        <w:trPr>
          <w:jc w:val="center"/>
        </w:trPr>
        <w:tc>
          <w:tcPr>
            <w:tcW w:w="4876" w:type="dxa"/>
          </w:tcPr>
          <w:p w14:paraId="0BF22CFC" w14:textId="0EDDD61A" w:rsidR="00C07E2E" w:rsidRPr="00900479" w:rsidRDefault="00C07E2E" w:rsidP="005D0728">
            <w:pPr>
              <w:pStyle w:val="Normal6"/>
              <w:widowControl/>
              <w:rPr>
                <w:lang w:val="fi-FI"/>
              </w:rPr>
            </w:pPr>
            <w:r w:rsidRPr="00900479">
              <w:rPr>
                <w:lang w:val="fi-FI"/>
              </w:rPr>
              <w:t>23)</w:t>
            </w:r>
            <w:r w:rsidRPr="00900479">
              <w:rPr>
                <w:lang w:val="fi-FI"/>
              </w:rPr>
              <w:tab/>
              <w:t>’tuottajayhteisöllä’ oikeushenkilöä, joka taloudellisesti tai taloudellisesti ja toiminnallisesti huolehtii laajennettuun tuottajavastuuseen kuuluvien velvoitteiden täyttämisestä useiden tuottajien puolesta;</w:t>
            </w:r>
          </w:p>
        </w:tc>
        <w:tc>
          <w:tcPr>
            <w:tcW w:w="4876" w:type="dxa"/>
          </w:tcPr>
          <w:p w14:paraId="64B48574" w14:textId="236A2E65" w:rsidR="00C07E2E" w:rsidRPr="00900479" w:rsidRDefault="00C07E2E" w:rsidP="005D0728">
            <w:pPr>
              <w:pStyle w:val="Normal6"/>
              <w:widowControl/>
              <w:rPr>
                <w:szCs w:val="24"/>
                <w:lang w:val="fi-FI"/>
              </w:rPr>
            </w:pPr>
            <w:r w:rsidRPr="00900479">
              <w:rPr>
                <w:lang w:val="fi-FI"/>
              </w:rPr>
              <w:t>23)</w:t>
            </w:r>
            <w:r w:rsidRPr="00900479">
              <w:rPr>
                <w:lang w:val="fi-FI"/>
              </w:rPr>
              <w:tab/>
              <w:t xml:space="preserve">’tuottajayhteisöllä’ </w:t>
            </w:r>
            <w:r w:rsidRPr="00900479">
              <w:rPr>
                <w:b/>
                <w:i/>
                <w:lang w:val="fi-FI"/>
              </w:rPr>
              <w:t xml:space="preserve">voittoa tavoittelematonta </w:t>
            </w:r>
            <w:r w:rsidRPr="00900479">
              <w:rPr>
                <w:lang w:val="fi-FI"/>
              </w:rPr>
              <w:t>oikeushenkilöä, joka taloudellisesti tai taloudellisesti ja toiminnallisesti huolehtii laajennettuun tuottajavastuuseen kuuluvien velvoitteiden täyttämisestä useiden tuottajien puolesta;</w:t>
            </w:r>
          </w:p>
        </w:tc>
      </w:tr>
    </w:tbl>
    <w:p w14:paraId="07920BB1" w14:textId="1E80EEAB" w:rsidR="00C07E2E" w:rsidRPr="00900479" w:rsidRDefault="00C07E2E" w:rsidP="005D0728">
      <w:pPr>
        <w:widowControl/>
      </w:pPr>
    </w:p>
    <w:p w14:paraId="08D73CAD" w14:textId="5A9391A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109</w:t>
      </w:r>
    </w:p>
    <w:p w14:paraId="443F753D" w14:textId="3C6CED05" w:rsidR="00C07E2E" w:rsidRPr="00900479" w:rsidRDefault="00C07E2E" w:rsidP="005D0728">
      <w:pPr>
        <w:pStyle w:val="NormalBold"/>
        <w:widowControl/>
      </w:pPr>
      <w:r w:rsidRPr="00900479">
        <w:t>Ehdotus asetukseksi</w:t>
      </w:r>
    </w:p>
    <w:p w14:paraId="51818E6F" w14:textId="2403A06E" w:rsidR="00C07E2E" w:rsidRPr="00900479" w:rsidRDefault="00C07E2E" w:rsidP="005D0728">
      <w:pPr>
        <w:pStyle w:val="NormalBold"/>
        <w:widowControl/>
      </w:pPr>
      <w:r w:rsidRPr="00900479">
        <w:t>3 artikla – 1 kohta – 24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CED7959" w14:textId="1E5105DC" w:rsidTr="00AA5E1E">
        <w:trPr>
          <w:jc w:val="center"/>
        </w:trPr>
        <w:tc>
          <w:tcPr>
            <w:tcW w:w="9752" w:type="dxa"/>
            <w:gridSpan w:val="2"/>
          </w:tcPr>
          <w:p w14:paraId="72421A07" w14:textId="3A2E53C8" w:rsidR="00C07E2E" w:rsidRPr="00900479" w:rsidRDefault="00C07E2E" w:rsidP="005D0728">
            <w:pPr>
              <w:widowControl/>
            </w:pPr>
          </w:p>
        </w:tc>
      </w:tr>
      <w:tr w:rsidR="00C07E2E" w:rsidRPr="00900479" w14:paraId="6E15A891" w14:textId="62C75324" w:rsidTr="00AA5E1E">
        <w:trPr>
          <w:jc w:val="center"/>
        </w:trPr>
        <w:tc>
          <w:tcPr>
            <w:tcW w:w="4876" w:type="dxa"/>
          </w:tcPr>
          <w:p w14:paraId="6D554071" w14:textId="1FBE748D" w:rsidR="00C07E2E" w:rsidRPr="00900479" w:rsidRDefault="00C07E2E" w:rsidP="005D0728">
            <w:pPr>
              <w:pStyle w:val="ColumnHeading"/>
              <w:widowControl/>
            </w:pPr>
            <w:r w:rsidRPr="00900479">
              <w:t>Komission teksti</w:t>
            </w:r>
          </w:p>
        </w:tc>
        <w:tc>
          <w:tcPr>
            <w:tcW w:w="4876" w:type="dxa"/>
          </w:tcPr>
          <w:p w14:paraId="7A962BA7" w14:textId="11DCE845" w:rsidR="00C07E2E" w:rsidRPr="00900479" w:rsidRDefault="00C07E2E" w:rsidP="005D0728">
            <w:pPr>
              <w:pStyle w:val="ColumnHeading"/>
              <w:widowControl/>
            </w:pPr>
            <w:r w:rsidRPr="00900479">
              <w:t>Tarkistus</w:t>
            </w:r>
          </w:p>
        </w:tc>
      </w:tr>
      <w:tr w:rsidR="00C07E2E" w:rsidRPr="00900479" w14:paraId="76014203" w14:textId="2CE0DEE6" w:rsidTr="00AA5E1E">
        <w:trPr>
          <w:jc w:val="center"/>
        </w:trPr>
        <w:tc>
          <w:tcPr>
            <w:tcW w:w="4876" w:type="dxa"/>
          </w:tcPr>
          <w:p w14:paraId="4FF0A91A" w14:textId="592D8AF0" w:rsidR="00C07E2E" w:rsidRPr="00900479" w:rsidRDefault="00C07E2E" w:rsidP="005D0728">
            <w:pPr>
              <w:pStyle w:val="Normal6"/>
              <w:widowControl/>
              <w:rPr>
                <w:lang w:val="fi-FI"/>
              </w:rPr>
            </w:pPr>
            <w:r w:rsidRPr="00900479">
              <w:rPr>
                <w:lang w:val="fi-FI"/>
              </w:rPr>
              <w:lastRenderedPageBreak/>
              <w:t>24)</w:t>
            </w:r>
            <w:r w:rsidRPr="00900479">
              <w:rPr>
                <w:lang w:val="fi-FI"/>
              </w:rPr>
              <w:tab/>
              <w:t xml:space="preserve">’laajennettua tuottajan vastuuta varten </w:t>
            </w:r>
            <w:r w:rsidRPr="00900479">
              <w:rPr>
                <w:b/>
                <w:i/>
                <w:lang w:val="fi-FI"/>
              </w:rPr>
              <w:t>nimetyllä</w:t>
            </w:r>
            <w:r w:rsidRPr="00900479">
              <w:rPr>
                <w:lang w:val="fi-FI"/>
              </w:rPr>
              <w:t xml:space="preserve"> edustajalla’ luonnollista henkilöä tai oikeushenkilöä, joka on sijoittautunut jäsenvaltioon, jossa tuottaja asettaa ajoneuvon ensimmäistä kertaa saataville markkinoilla ja joka ei ole sama kuin tuottajan sijoittautumisjäsenvaltio, ja jonka tuottaja on nimennyt direktiivin 2008/98/EY 8 a artiklan 5 kohdan kolmannen alakohdan mukaisesti täyttämään kyseiselle tuottajalle tämän asetuksen IV luvun mukaisesti kuuluvat velvoitteet;</w:t>
            </w:r>
          </w:p>
        </w:tc>
        <w:tc>
          <w:tcPr>
            <w:tcW w:w="4876" w:type="dxa"/>
          </w:tcPr>
          <w:p w14:paraId="5E942FF9" w14:textId="488B8E5A" w:rsidR="00C07E2E" w:rsidRPr="00900479" w:rsidRDefault="00C07E2E" w:rsidP="005D0728">
            <w:pPr>
              <w:pStyle w:val="Normal6"/>
              <w:widowControl/>
              <w:rPr>
                <w:szCs w:val="24"/>
                <w:lang w:val="fi-FI"/>
              </w:rPr>
            </w:pPr>
            <w:r w:rsidRPr="00900479">
              <w:rPr>
                <w:lang w:val="fi-FI"/>
              </w:rPr>
              <w:t>24)</w:t>
            </w:r>
            <w:r w:rsidRPr="00900479">
              <w:rPr>
                <w:lang w:val="fi-FI"/>
              </w:rPr>
              <w:tab/>
              <w:t xml:space="preserve">’laajennettua tuottajan vastuuta varten </w:t>
            </w:r>
            <w:r w:rsidRPr="00900479">
              <w:rPr>
                <w:b/>
                <w:i/>
                <w:lang w:val="fi-FI"/>
              </w:rPr>
              <w:t>valtuutetulla</w:t>
            </w:r>
            <w:r w:rsidRPr="00900479">
              <w:rPr>
                <w:lang w:val="fi-FI"/>
              </w:rPr>
              <w:t xml:space="preserve"> edustajalla’ luonnollista henkilöä tai oikeushenkilöä, joka on sijoittautunut jäsenvaltioon, jossa tuottaja asettaa ajoneuvon ensimmäistä kertaa saataville markkinoilla ja joka ei ole sama kuin tuottajan sijoittautumisjäsenvaltio, ja jonka tuottaja on nimennyt direktiivin 2008/98/EY 8 a artiklan 5 kohdan kolmannen alakohdan mukaisesti täyttämään kyseiselle tuottajalle tämän asetuksen IV luvun mukaisesti kuuluvat velvoitteet;</w:t>
            </w:r>
          </w:p>
        </w:tc>
      </w:tr>
    </w:tbl>
    <w:p w14:paraId="294E7623" w14:textId="49D3ECFA" w:rsidR="00C07E2E" w:rsidRPr="00900479" w:rsidRDefault="00C07E2E" w:rsidP="005D0728">
      <w:pPr>
        <w:widowControl/>
      </w:pPr>
    </w:p>
    <w:p w14:paraId="4216D8BC" w14:textId="2CB5FAF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110</w:t>
      </w:r>
    </w:p>
    <w:p w14:paraId="01856ABC" w14:textId="38035588" w:rsidR="00C07E2E" w:rsidRPr="00900479" w:rsidRDefault="00C07E2E" w:rsidP="005D0728">
      <w:pPr>
        <w:pStyle w:val="NormalBold"/>
        <w:widowControl/>
      </w:pPr>
      <w:r w:rsidRPr="00900479">
        <w:t>Ehdotus asetukseksi</w:t>
      </w:r>
    </w:p>
    <w:p w14:paraId="765C57E1" w14:textId="0FA755E5" w:rsidR="00C07E2E" w:rsidRPr="00900479" w:rsidRDefault="00C07E2E" w:rsidP="005D0728">
      <w:pPr>
        <w:pStyle w:val="NormalBold"/>
        <w:widowControl/>
      </w:pPr>
      <w:r w:rsidRPr="00900479">
        <w:t>3 artikla – 1 kohta – 27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CF7F14E" w14:textId="3645F3AA" w:rsidTr="00AA5E1E">
        <w:trPr>
          <w:jc w:val="center"/>
        </w:trPr>
        <w:tc>
          <w:tcPr>
            <w:tcW w:w="9752" w:type="dxa"/>
            <w:gridSpan w:val="2"/>
          </w:tcPr>
          <w:p w14:paraId="4FA44BAC" w14:textId="2196EE70" w:rsidR="00C07E2E" w:rsidRPr="00900479" w:rsidRDefault="00C07E2E" w:rsidP="005D0728">
            <w:pPr>
              <w:widowControl/>
            </w:pPr>
          </w:p>
        </w:tc>
      </w:tr>
      <w:tr w:rsidR="00C07E2E" w:rsidRPr="00900479" w14:paraId="2A7760B4" w14:textId="647D3804" w:rsidTr="00AA5E1E">
        <w:trPr>
          <w:jc w:val="center"/>
        </w:trPr>
        <w:tc>
          <w:tcPr>
            <w:tcW w:w="4876" w:type="dxa"/>
          </w:tcPr>
          <w:p w14:paraId="7EF125C8" w14:textId="335EF7AA" w:rsidR="00C07E2E" w:rsidRPr="00900479" w:rsidRDefault="00C07E2E" w:rsidP="005D0728">
            <w:pPr>
              <w:pStyle w:val="ColumnHeading"/>
              <w:widowControl/>
            </w:pPr>
            <w:r w:rsidRPr="00900479">
              <w:t>Komission teksti</w:t>
            </w:r>
          </w:p>
        </w:tc>
        <w:tc>
          <w:tcPr>
            <w:tcW w:w="4876" w:type="dxa"/>
          </w:tcPr>
          <w:p w14:paraId="044371F4" w14:textId="62AEBC5D" w:rsidR="00C07E2E" w:rsidRPr="00900479" w:rsidRDefault="00C07E2E" w:rsidP="005D0728">
            <w:pPr>
              <w:pStyle w:val="ColumnHeading"/>
              <w:widowControl/>
            </w:pPr>
            <w:r w:rsidRPr="00900479">
              <w:t>Tarkistus</w:t>
            </w:r>
          </w:p>
        </w:tc>
      </w:tr>
      <w:tr w:rsidR="00C07E2E" w:rsidRPr="00900479" w14:paraId="539C6B5C" w14:textId="3E246341" w:rsidTr="00AA5E1E">
        <w:trPr>
          <w:jc w:val="center"/>
        </w:trPr>
        <w:tc>
          <w:tcPr>
            <w:tcW w:w="4876" w:type="dxa"/>
          </w:tcPr>
          <w:p w14:paraId="40C5A2AC" w14:textId="0FA18351" w:rsidR="00C07E2E" w:rsidRPr="00900479" w:rsidRDefault="00C07E2E" w:rsidP="005D0728">
            <w:pPr>
              <w:pStyle w:val="Normal6"/>
              <w:widowControl/>
              <w:rPr>
                <w:lang w:val="fi-FI"/>
              </w:rPr>
            </w:pPr>
            <w:r w:rsidRPr="00900479">
              <w:rPr>
                <w:lang w:val="fi-FI"/>
              </w:rPr>
              <w:t>27)</w:t>
            </w:r>
            <w:r w:rsidRPr="00900479">
              <w:rPr>
                <w:lang w:val="fi-FI"/>
              </w:rPr>
              <w:tab/>
              <w:t>’murskauksen jälkeiseen käsittelyyn käytettävällä teknologialla’ tekniikoita ja teknologioita, joita käytetään romuajoneuvoista peräisin olevien materiaalien käsittelyyn jatkohyödyntämistä varten ajoneuvon murskauksen jälkeen;</w:t>
            </w:r>
          </w:p>
        </w:tc>
        <w:tc>
          <w:tcPr>
            <w:tcW w:w="4876" w:type="dxa"/>
          </w:tcPr>
          <w:p w14:paraId="78FE6CAF" w14:textId="36FA5F3C" w:rsidR="00C07E2E" w:rsidRPr="00900479" w:rsidRDefault="00C07E2E" w:rsidP="005D0728">
            <w:pPr>
              <w:pStyle w:val="Normal6"/>
              <w:widowControl/>
              <w:rPr>
                <w:szCs w:val="24"/>
                <w:lang w:val="fi-FI"/>
              </w:rPr>
            </w:pPr>
            <w:r w:rsidRPr="00900479">
              <w:rPr>
                <w:lang w:val="fi-FI"/>
              </w:rPr>
              <w:t>27)</w:t>
            </w:r>
            <w:r w:rsidRPr="00900479">
              <w:rPr>
                <w:lang w:val="fi-FI"/>
              </w:rPr>
              <w:tab/>
              <w:t xml:space="preserve">’murskauksen jälkeiseen käsittelyyn käytettävällä teknologialla’ tekniikoita ja teknologioita, joita käytetään romuajoneuvoista peräisin olevien materiaalien käsittelyyn jatkohyödyntämistä </w:t>
            </w:r>
            <w:r w:rsidRPr="00900479">
              <w:rPr>
                <w:b/>
                <w:i/>
                <w:lang w:val="fi-FI"/>
              </w:rPr>
              <w:t xml:space="preserve">ja kierrätystä </w:t>
            </w:r>
            <w:r w:rsidRPr="00900479">
              <w:rPr>
                <w:lang w:val="fi-FI"/>
              </w:rPr>
              <w:t>varten ajoneuvon murskauksen jälkeen;</w:t>
            </w:r>
          </w:p>
        </w:tc>
      </w:tr>
    </w:tbl>
    <w:p w14:paraId="32CF96F1" w14:textId="15008204" w:rsidR="00C07E2E" w:rsidRPr="00900479" w:rsidRDefault="00C07E2E" w:rsidP="005D0728">
      <w:pPr>
        <w:widowControl/>
      </w:pPr>
    </w:p>
    <w:p w14:paraId="60DE7251" w14:textId="1B4DA02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111</w:t>
      </w:r>
    </w:p>
    <w:p w14:paraId="50D4744D" w14:textId="4F6E97EF" w:rsidR="00C07E2E" w:rsidRPr="00900479" w:rsidRDefault="00C07E2E" w:rsidP="005D0728">
      <w:pPr>
        <w:pStyle w:val="NormalBold"/>
        <w:widowControl/>
      </w:pPr>
      <w:r w:rsidRPr="00900479">
        <w:t>Ehdotus asetukseksi</w:t>
      </w:r>
    </w:p>
    <w:p w14:paraId="017E96E0" w14:textId="61AD38F0" w:rsidR="00C07E2E" w:rsidRPr="00900479" w:rsidRDefault="00C07E2E" w:rsidP="005D0728">
      <w:pPr>
        <w:pStyle w:val="NormalBold"/>
        <w:widowControl/>
      </w:pPr>
      <w:r w:rsidRPr="00900479">
        <w:t>3 artikla – 1 kohta – 28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5EAE335" w14:textId="16AA1D66" w:rsidTr="00AA5E1E">
        <w:trPr>
          <w:jc w:val="center"/>
        </w:trPr>
        <w:tc>
          <w:tcPr>
            <w:tcW w:w="9752" w:type="dxa"/>
            <w:gridSpan w:val="2"/>
          </w:tcPr>
          <w:p w14:paraId="706ECE3D" w14:textId="4D6E2C66" w:rsidR="00C07E2E" w:rsidRPr="00900479" w:rsidRDefault="00C07E2E" w:rsidP="005D0728">
            <w:pPr>
              <w:widowControl/>
            </w:pPr>
          </w:p>
        </w:tc>
      </w:tr>
      <w:tr w:rsidR="00C07E2E" w:rsidRPr="00900479" w14:paraId="7942AC12" w14:textId="443380E1" w:rsidTr="00AA5E1E">
        <w:trPr>
          <w:jc w:val="center"/>
        </w:trPr>
        <w:tc>
          <w:tcPr>
            <w:tcW w:w="4876" w:type="dxa"/>
          </w:tcPr>
          <w:p w14:paraId="7F1B66F4" w14:textId="229099DD" w:rsidR="00C07E2E" w:rsidRPr="00900479" w:rsidRDefault="00C07E2E" w:rsidP="005D0728">
            <w:pPr>
              <w:pStyle w:val="ColumnHeading"/>
              <w:widowControl/>
            </w:pPr>
            <w:r w:rsidRPr="00900479">
              <w:t>Komission teksti</w:t>
            </w:r>
          </w:p>
        </w:tc>
        <w:tc>
          <w:tcPr>
            <w:tcW w:w="4876" w:type="dxa"/>
          </w:tcPr>
          <w:p w14:paraId="5949A4C3" w14:textId="5634D746" w:rsidR="00C07E2E" w:rsidRPr="00900479" w:rsidRDefault="00C07E2E" w:rsidP="005D0728">
            <w:pPr>
              <w:pStyle w:val="ColumnHeading"/>
              <w:widowControl/>
            </w:pPr>
            <w:r w:rsidRPr="00900479">
              <w:t>Tarkistus</w:t>
            </w:r>
          </w:p>
        </w:tc>
      </w:tr>
      <w:tr w:rsidR="00C07E2E" w:rsidRPr="00900479" w14:paraId="3D98BB57" w14:textId="7FDD09EC" w:rsidTr="00AA5E1E">
        <w:trPr>
          <w:jc w:val="center"/>
        </w:trPr>
        <w:tc>
          <w:tcPr>
            <w:tcW w:w="4876" w:type="dxa"/>
          </w:tcPr>
          <w:p w14:paraId="0DD02993" w14:textId="4A74767D" w:rsidR="00C07E2E" w:rsidRPr="00900479" w:rsidRDefault="00C07E2E" w:rsidP="005D0728">
            <w:pPr>
              <w:pStyle w:val="Normal6"/>
              <w:widowControl/>
              <w:rPr>
                <w:lang w:val="fi-FI"/>
              </w:rPr>
            </w:pPr>
            <w:r w:rsidRPr="00900479">
              <w:rPr>
                <w:lang w:val="fi-FI"/>
              </w:rPr>
              <w:t>28)</w:t>
            </w:r>
            <w:r w:rsidRPr="00900479">
              <w:rPr>
                <w:lang w:val="fi-FI"/>
              </w:rPr>
              <w:tab/>
              <w:t>’uudelleenvalmistuksella’ toimintaa, jossa uusi osa tai komponentti valmistetaan osista ja komponenteista, jotka on poistettu joko ajoneuvoista tai romuajoneuvoista, ja jossa osaan tai komponenttiin tehdään vähintään yksi muutos, joka vaikuttaa sen turvallisuuteen, suorituskykyyn, tarkoitukseen tai tyyppiin;</w:t>
            </w:r>
          </w:p>
        </w:tc>
        <w:tc>
          <w:tcPr>
            <w:tcW w:w="4876" w:type="dxa"/>
          </w:tcPr>
          <w:p w14:paraId="05D7A9C6" w14:textId="3B9FE33A" w:rsidR="00C07E2E" w:rsidRPr="00900479" w:rsidRDefault="00C07E2E" w:rsidP="005D0728">
            <w:pPr>
              <w:pStyle w:val="Normal6"/>
              <w:widowControl/>
              <w:rPr>
                <w:szCs w:val="24"/>
                <w:lang w:val="fi-FI"/>
              </w:rPr>
            </w:pPr>
            <w:r w:rsidRPr="00900479">
              <w:rPr>
                <w:lang w:val="fi-FI"/>
              </w:rPr>
              <w:t>28)</w:t>
            </w:r>
            <w:r w:rsidRPr="00900479">
              <w:rPr>
                <w:lang w:val="fi-FI"/>
              </w:rPr>
              <w:tab/>
              <w:t xml:space="preserve">’uudelleenvalmistuksella’ </w:t>
            </w:r>
            <w:r w:rsidRPr="00900479">
              <w:rPr>
                <w:b/>
                <w:i/>
                <w:lang w:val="fi-FI"/>
              </w:rPr>
              <w:t xml:space="preserve">standardoitua ja dokumentoitua teollista </w:t>
            </w:r>
            <w:r w:rsidRPr="00900479">
              <w:rPr>
                <w:lang w:val="fi-FI"/>
              </w:rPr>
              <w:t>toimintaa, jossa uusi osa tai komponentti valmistetaan</w:t>
            </w:r>
            <w:r w:rsidRPr="00900479">
              <w:rPr>
                <w:b/>
                <w:i/>
                <w:lang w:val="fi-FI"/>
              </w:rPr>
              <w:t xml:space="preserve"> siten, että sen kunto palautuu uutta vastaavaksi tai paremmaksi,</w:t>
            </w:r>
            <w:r w:rsidRPr="00900479">
              <w:rPr>
                <w:lang w:val="fi-FI"/>
              </w:rPr>
              <w:t xml:space="preserve"> osista ja komponenteista, jotka on poistettu joko ajoneuvoista tai romuajoneuvoista, ja jossa osaan tai komponenttiin tehdään vähintään yksi muutos, joka vaikuttaa sen turvallisuuteen, suorituskykyyn, tarkoitukseen tai tyyppiin; </w:t>
            </w:r>
            <w:r w:rsidRPr="00900479">
              <w:rPr>
                <w:b/>
                <w:i/>
                <w:lang w:val="fi-FI"/>
              </w:rPr>
              <w:t xml:space="preserve">prosessissa noudatetaan erityisiä teknisiä eritelmiä, mukaan lukien tekniset, laatu- </w:t>
            </w:r>
            <w:r w:rsidRPr="00900479">
              <w:rPr>
                <w:b/>
                <w:i/>
                <w:lang w:val="fi-FI"/>
              </w:rPr>
              <w:lastRenderedPageBreak/>
              <w:t>ja testausstandardit, ja valmistetuilla tuotteilla on täysi takuu;</w:t>
            </w:r>
          </w:p>
        </w:tc>
      </w:tr>
    </w:tbl>
    <w:p w14:paraId="2757CB1A" w14:textId="5DD2AB7A" w:rsidR="00C07E2E" w:rsidRPr="00900479" w:rsidRDefault="00C07E2E" w:rsidP="005D0728">
      <w:pPr>
        <w:widowControl/>
      </w:pPr>
    </w:p>
    <w:p w14:paraId="6E177DC2" w14:textId="45C61CE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112</w:t>
      </w:r>
    </w:p>
    <w:p w14:paraId="16406919" w14:textId="781BC632" w:rsidR="00C07E2E" w:rsidRPr="00900479" w:rsidRDefault="00C07E2E" w:rsidP="005D0728">
      <w:pPr>
        <w:pStyle w:val="NormalBold"/>
        <w:widowControl/>
      </w:pPr>
      <w:r w:rsidRPr="00900479">
        <w:t>Ehdotus asetukseksi</w:t>
      </w:r>
    </w:p>
    <w:p w14:paraId="400CB408" w14:textId="02DBBF51" w:rsidR="00C07E2E" w:rsidRPr="00900479" w:rsidRDefault="00C07E2E" w:rsidP="005D0728">
      <w:pPr>
        <w:pStyle w:val="NormalBold"/>
        <w:widowControl/>
      </w:pPr>
      <w:r w:rsidRPr="00900479">
        <w:t>3 artikla – 1 kohta – 29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AD24D9A" w14:textId="1E31C858" w:rsidTr="00AA5E1E">
        <w:trPr>
          <w:jc w:val="center"/>
        </w:trPr>
        <w:tc>
          <w:tcPr>
            <w:tcW w:w="9752" w:type="dxa"/>
            <w:gridSpan w:val="2"/>
          </w:tcPr>
          <w:p w14:paraId="4263697A" w14:textId="434737BB" w:rsidR="00C07E2E" w:rsidRPr="00900479" w:rsidRDefault="00C07E2E" w:rsidP="005D0728">
            <w:pPr>
              <w:widowControl/>
            </w:pPr>
          </w:p>
        </w:tc>
      </w:tr>
      <w:tr w:rsidR="00C07E2E" w:rsidRPr="00900479" w14:paraId="324E98EA" w14:textId="23EE9543" w:rsidTr="00AA5E1E">
        <w:trPr>
          <w:jc w:val="center"/>
        </w:trPr>
        <w:tc>
          <w:tcPr>
            <w:tcW w:w="4876" w:type="dxa"/>
          </w:tcPr>
          <w:p w14:paraId="70F7F671" w14:textId="7D003786" w:rsidR="00C07E2E" w:rsidRPr="00900479" w:rsidRDefault="00C07E2E" w:rsidP="005D0728">
            <w:pPr>
              <w:pStyle w:val="ColumnHeading"/>
              <w:widowControl/>
            </w:pPr>
            <w:r w:rsidRPr="00900479">
              <w:t>Komission teksti</w:t>
            </w:r>
          </w:p>
        </w:tc>
        <w:tc>
          <w:tcPr>
            <w:tcW w:w="4876" w:type="dxa"/>
          </w:tcPr>
          <w:p w14:paraId="73B643A9" w14:textId="37C88DA4" w:rsidR="00C07E2E" w:rsidRPr="00900479" w:rsidRDefault="00C07E2E" w:rsidP="005D0728">
            <w:pPr>
              <w:pStyle w:val="ColumnHeading"/>
              <w:widowControl/>
            </w:pPr>
            <w:r w:rsidRPr="00900479">
              <w:t>Tarkistus</w:t>
            </w:r>
          </w:p>
        </w:tc>
      </w:tr>
      <w:tr w:rsidR="00C07E2E" w:rsidRPr="00900479" w14:paraId="730592A0" w14:textId="6A8A4778" w:rsidTr="00AA5E1E">
        <w:trPr>
          <w:jc w:val="center"/>
        </w:trPr>
        <w:tc>
          <w:tcPr>
            <w:tcW w:w="4876" w:type="dxa"/>
          </w:tcPr>
          <w:p w14:paraId="0C4D1FDA" w14:textId="68A52603" w:rsidR="00C07E2E" w:rsidRPr="00900479" w:rsidRDefault="00C07E2E" w:rsidP="005D0728">
            <w:pPr>
              <w:pStyle w:val="Normal6"/>
              <w:widowControl/>
              <w:rPr>
                <w:lang w:val="fi-FI"/>
              </w:rPr>
            </w:pPr>
            <w:r w:rsidRPr="00900479">
              <w:rPr>
                <w:lang w:val="fi-FI"/>
              </w:rPr>
              <w:t>29)</w:t>
            </w:r>
            <w:r w:rsidRPr="00900479">
              <w:rPr>
                <w:lang w:val="fi-FI"/>
              </w:rPr>
              <w:tab/>
              <w:t xml:space="preserve">’kunnostuksella’ toimia, jotka toteutetaan ajoneuvoista </w:t>
            </w:r>
            <w:r w:rsidRPr="00900479">
              <w:rPr>
                <w:b/>
                <w:i/>
                <w:lang w:val="fi-FI"/>
              </w:rPr>
              <w:t xml:space="preserve">tai romuajoneuvoista </w:t>
            </w:r>
            <w:r w:rsidRPr="00900479">
              <w:rPr>
                <w:lang w:val="fi-FI"/>
              </w:rPr>
              <w:t xml:space="preserve">poistetun osan tai komponentin valmistelemiseksi, puhdistamiseksi, testaamiseksi ja tarvittaessa korjaamiseksi, jotta </w:t>
            </w:r>
            <w:r w:rsidRPr="00900479">
              <w:rPr>
                <w:b/>
                <w:i/>
                <w:lang w:val="fi-FI"/>
              </w:rPr>
              <w:t>kyseisen osan tai komponentin</w:t>
            </w:r>
            <w:r w:rsidRPr="00900479">
              <w:rPr>
                <w:lang w:val="fi-FI"/>
              </w:rPr>
              <w:t xml:space="preserve"> suorituskyky tai toimivuus</w:t>
            </w:r>
            <w:r w:rsidRPr="00900479">
              <w:rPr>
                <w:b/>
                <w:i/>
                <w:lang w:val="fi-FI"/>
              </w:rPr>
              <w:t xml:space="preserve"> palautetaan vastaamaan alun perin suunnitteluvaiheessa aiottua ja markkinoille saattamisen aikana sovellettua käyttötarkoitusta ja suorituskykyä</w:t>
            </w:r>
            <w:r w:rsidRPr="00900479">
              <w:rPr>
                <w:lang w:val="fi-FI"/>
              </w:rPr>
              <w:t>;</w:t>
            </w:r>
          </w:p>
        </w:tc>
        <w:tc>
          <w:tcPr>
            <w:tcW w:w="4876" w:type="dxa"/>
          </w:tcPr>
          <w:p w14:paraId="05CBB5AE" w14:textId="51209894" w:rsidR="00C07E2E" w:rsidRPr="00900479" w:rsidRDefault="00C07E2E" w:rsidP="005D0728">
            <w:pPr>
              <w:pStyle w:val="Normal6"/>
              <w:widowControl/>
              <w:rPr>
                <w:szCs w:val="24"/>
                <w:lang w:val="fi-FI"/>
              </w:rPr>
            </w:pPr>
            <w:r w:rsidRPr="00900479">
              <w:rPr>
                <w:lang w:val="fi-FI"/>
              </w:rPr>
              <w:t>29)</w:t>
            </w:r>
            <w:r w:rsidRPr="00900479">
              <w:rPr>
                <w:lang w:val="fi-FI"/>
              </w:rPr>
              <w:tab/>
              <w:t xml:space="preserve">’kunnostuksella’ toimia, jotka toteutetaan ajoneuvoista poistetun osan tai komponentin valmistelemiseksi, puhdistamiseksi, testaamiseksi ja tarvittaessa korjaamiseksi, jotta </w:t>
            </w:r>
            <w:r w:rsidRPr="00900479">
              <w:rPr>
                <w:b/>
                <w:i/>
                <w:lang w:val="fi-FI"/>
              </w:rPr>
              <w:t>voidaan palauttaa sen</w:t>
            </w:r>
            <w:r w:rsidRPr="00900479">
              <w:rPr>
                <w:lang w:val="fi-FI"/>
              </w:rPr>
              <w:t xml:space="preserve"> suorituskyky tai toimivuus;</w:t>
            </w:r>
          </w:p>
        </w:tc>
      </w:tr>
    </w:tbl>
    <w:p w14:paraId="37D6E9BB" w14:textId="55E4C166" w:rsidR="00C07E2E" w:rsidRPr="00900479" w:rsidRDefault="00C07E2E" w:rsidP="005D0728">
      <w:pPr>
        <w:widowControl/>
      </w:pPr>
    </w:p>
    <w:p w14:paraId="4AD16A19" w14:textId="4E5A1CA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113</w:t>
      </w:r>
    </w:p>
    <w:p w14:paraId="5EE01FA4" w14:textId="2AD6270C" w:rsidR="00C07E2E" w:rsidRPr="00900479" w:rsidRDefault="00C07E2E" w:rsidP="005D0728">
      <w:pPr>
        <w:pStyle w:val="NormalBold"/>
        <w:widowControl/>
      </w:pPr>
      <w:r w:rsidRPr="00900479">
        <w:t>Ehdotus asetukseksi</w:t>
      </w:r>
    </w:p>
    <w:p w14:paraId="572AB942" w14:textId="71762925" w:rsidR="00C07E2E" w:rsidRPr="00900479" w:rsidRDefault="00C07E2E" w:rsidP="005D0728">
      <w:pPr>
        <w:pStyle w:val="NormalBold"/>
        <w:widowControl/>
      </w:pPr>
      <w:r w:rsidRPr="00900479">
        <w:t>3 artikla – 1 kohta – 35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5E1DEFC" w14:textId="1A27C059" w:rsidTr="00AA5E1E">
        <w:trPr>
          <w:jc w:val="center"/>
        </w:trPr>
        <w:tc>
          <w:tcPr>
            <w:tcW w:w="9752" w:type="dxa"/>
            <w:gridSpan w:val="2"/>
          </w:tcPr>
          <w:p w14:paraId="1D11FB49" w14:textId="5D156DF2" w:rsidR="00C07E2E" w:rsidRPr="00900479" w:rsidRDefault="00C07E2E" w:rsidP="005D0728">
            <w:pPr>
              <w:widowControl/>
            </w:pPr>
          </w:p>
        </w:tc>
      </w:tr>
      <w:tr w:rsidR="00C07E2E" w:rsidRPr="00900479" w14:paraId="5C4CB306" w14:textId="2D1AADE0" w:rsidTr="00AA5E1E">
        <w:trPr>
          <w:jc w:val="center"/>
        </w:trPr>
        <w:tc>
          <w:tcPr>
            <w:tcW w:w="4876" w:type="dxa"/>
          </w:tcPr>
          <w:p w14:paraId="55343D9E" w14:textId="73237969" w:rsidR="00C07E2E" w:rsidRPr="00900479" w:rsidRDefault="00C07E2E" w:rsidP="005D0728">
            <w:pPr>
              <w:pStyle w:val="ColumnHeading"/>
              <w:widowControl/>
            </w:pPr>
            <w:r w:rsidRPr="00900479">
              <w:t>Komission teksti</w:t>
            </w:r>
          </w:p>
        </w:tc>
        <w:tc>
          <w:tcPr>
            <w:tcW w:w="4876" w:type="dxa"/>
          </w:tcPr>
          <w:p w14:paraId="502CA898" w14:textId="1653EF94" w:rsidR="00C07E2E" w:rsidRPr="00900479" w:rsidRDefault="00C07E2E" w:rsidP="005D0728">
            <w:pPr>
              <w:pStyle w:val="ColumnHeading"/>
              <w:widowControl/>
            </w:pPr>
            <w:r w:rsidRPr="00900479">
              <w:t>Tarkistus</w:t>
            </w:r>
          </w:p>
        </w:tc>
      </w:tr>
      <w:tr w:rsidR="00C07E2E" w:rsidRPr="00900479" w14:paraId="49C2EBDC" w14:textId="5F62A676" w:rsidTr="00AA5E1E">
        <w:trPr>
          <w:jc w:val="center"/>
        </w:trPr>
        <w:tc>
          <w:tcPr>
            <w:tcW w:w="4876" w:type="dxa"/>
          </w:tcPr>
          <w:p w14:paraId="057CC4ED" w14:textId="74FEE4F3" w:rsidR="00C07E2E" w:rsidRPr="00900479" w:rsidRDefault="00C07E2E" w:rsidP="005D0728">
            <w:pPr>
              <w:pStyle w:val="Normal6"/>
              <w:widowControl/>
              <w:rPr>
                <w:lang w:val="fi-FI"/>
              </w:rPr>
            </w:pPr>
            <w:r w:rsidRPr="00900479">
              <w:rPr>
                <w:lang w:val="fi-FI"/>
              </w:rPr>
              <w:t>35)</w:t>
            </w:r>
            <w:r w:rsidRPr="00900479">
              <w:rPr>
                <w:lang w:val="fi-FI"/>
              </w:rPr>
              <w:tab/>
              <w:t>’talouden toimijoilla’ tuottajia, kerääjiä, ajoneuvovakuutusyhtiöitä, tavarantoimittajia, korjaus- ja huoltotoiminnan harjoittajia, jätehuoltotoimijoita ja muita toimijoita, jotka osallistuvat ajoneuvojen suunnitteluun, käytettyjen ajoneuvojen kauppaan tai romuajoneuvojen jätehuoltoon</w:t>
            </w:r>
            <w:r w:rsidRPr="00900479">
              <w:rPr>
                <w:b/>
                <w:i/>
                <w:lang w:val="fi-FI"/>
              </w:rPr>
              <w:t>.</w:t>
            </w:r>
          </w:p>
        </w:tc>
        <w:tc>
          <w:tcPr>
            <w:tcW w:w="4876" w:type="dxa"/>
          </w:tcPr>
          <w:p w14:paraId="1E9B601D" w14:textId="3376608C" w:rsidR="00C07E2E" w:rsidRPr="00900479" w:rsidRDefault="00C07E2E" w:rsidP="005D0728">
            <w:pPr>
              <w:pStyle w:val="Normal6"/>
              <w:widowControl/>
              <w:rPr>
                <w:szCs w:val="24"/>
                <w:lang w:val="fi-FI"/>
              </w:rPr>
            </w:pPr>
            <w:r w:rsidRPr="00900479">
              <w:rPr>
                <w:lang w:val="fi-FI"/>
              </w:rPr>
              <w:t>35)</w:t>
            </w:r>
            <w:r w:rsidRPr="00900479">
              <w:rPr>
                <w:lang w:val="fi-FI"/>
              </w:rPr>
              <w:tab/>
              <w:t xml:space="preserve">’talouden toimijoilla’ tuottajia, kerääjiä, </w:t>
            </w:r>
            <w:r w:rsidRPr="00900479">
              <w:rPr>
                <w:b/>
                <w:i/>
                <w:lang w:val="fi-FI"/>
              </w:rPr>
              <w:t xml:space="preserve">purkajia, kierrättäjiä, </w:t>
            </w:r>
            <w:r w:rsidRPr="00900479">
              <w:rPr>
                <w:lang w:val="fi-FI"/>
              </w:rPr>
              <w:t>ajoneuvovakuutusyhtiöitä, tavarantoimittajia, korjaus- ja huoltotoiminnan harjoittajia</w:t>
            </w:r>
            <w:r w:rsidRPr="00900479">
              <w:rPr>
                <w:b/>
                <w:i/>
                <w:lang w:val="fi-FI"/>
              </w:rPr>
              <w:t>, uudelleenvalmistajia</w:t>
            </w:r>
            <w:r w:rsidRPr="00900479">
              <w:rPr>
                <w:lang w:val="fi-FI"/>
              </w:rPr>
              <w:t xml:space="preserve">, jätehuoltotoimijoita ja muita toimijoita, jotka osallistuvat ajoneuvojen suunnitteluun, käytettyjen ajoneuvojen kauppaan tai romuajoneuvojen </w:t>
            </w:r>
            <w:r w:rsidRPr="00900479">
              <w:rPr>
                <w:b/>
                <w:i/>
                <w:lang w:val="fi-FI"/>
              </w:rPr>
              <w:t xml:space="preserve">ja niiden osien, komponenttien, uudelleenvalmistettavien tuotteiden tai osien ja materiaalien </w:t>
            </w:r>
            <w:r w:rsidRPr="00900479">
              <w:rPr>
                <w:lang w:val="fi-FI"/>
              </w:rPr>
              <w:t>jätehuoltoon</w:t>
            </w:r>
            <w:r w:rsidRPr="00900479">
              <w:rPr>
                <w:b/>
                <w:i/>
                <w:lang w:val="fi-FI"/>
              </w:rPr>
              <w:t>;</w:t>
            </w:r>
          </w:p>
        </w:tc>
      </w:tr>
    </w:tbl>
    <w:p w14:paraId="55DF4105" w14:textId="6698E145" w:rsidR="00C07E2E" w:rsidRPr="00900479" w:rsidRDefault="00C07E2E" w:rsidP="005D0728">
      <w:pPr>
        <w:widowControl/>
      </w:pPr>
    </w:p>
    <w:p w14:paraId="70CE3E72" w14:textId="31350A7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114</w:t>
      </w:r>
    </w:p>
    <w:p w14:paraId="333E8F41" w14:textId="71A9FCB3" w:rsidR="00C07E2E" w:rsidRPr="00900479" w:rsidRDefault="00C07E2E" w:rsidP="005D0728">
      <w:pPr>
        <w:pStyle w:val="NormalBold"/>
        <w:widowControl/>
      </w:pPr>
      <w:r w:rsidRPr="00900479">
        <w:t>Ehdotus asetukseksi</w:t>
      </w:r>
    </w:p>
    <w:p w14:paraId="020A8390" w14:textId="22DB1230" w:rsidR="00C07E2E" w:rsidRPr="00900479" w:rsidRDefault="00C07E2E" w:rsidP="005D0728">
      <w:pPr>
        <w:pStyle w:val="NormalBold"/>
        <w:widowControl/>
      </w:pPr>
      <w:r w:rsidRPr="00900479">
        <w:t>3 artikla – 1 kohta – 35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790D804" w14:textId="6DC37638" w:rsidTr="00AA5E1E">
        <w:trPr>
          <w:jc w:val="center"/>
        </w:trPr>
        <w:tc>
          <w:tcPr>
            <w:tcW w:w="9752" w:type="dxa"/>
            <w:gridSpan w:val="2"/>
          </w:tcPr>
          <w:p w14:paraId="6865E1B5" w14:textId="49557056" w:rsidR="00C07E2E" w:rsidRPr="00900479" w:rsidRDefault="00C07E2E" w:rsidP="005D0728">
            <w:pPr>
              <w:widowControl/>
            </w:pPr>
          </w:p>
        </w:tc>
      </w:tr>
      <w:tr w:rsidR="00C07E2E" w:rsidRPr="00900479" w14:paraId="47544396" w14:textId="67ABA9EC" w:rsidTr="00AA5E1E">
        <w:trPr>
          <w:jc w:val="center"/>
        </w:trPr>
        <w:tc>
          <w:tcPr>
            <w:tcW w:w="4876" w:type="dxa"/>
          </w:tcPr>
          <w:p w14:paraId="7ABBD436" w14:textId="25072A06" w:rsidR="00C07E2E" w:rsidRPr="00900479" w:rsidRDefault="00C07E2E" w:rsidP="005D0728">
            <w:pPr>
              <w:pStyle w:val="ColumnHeading"/>
              <w:widowControl/>
            </w:pPr>
            <w:r w:rsidRPr="00900479">
              <w:t>Komission teksti</w:t>
            </w:r>
          </w:p>
        </w:tc>
        <w:tc>
          <w:tcPr>
            <w:tcW w:w="4876" w:type="dxa"/>
          </w:tcPr>
          <w:p w14:paraId="12C915C1" w14:textId="2B8D52BB" w:rsidR="00C07E2E" w:rsidRPr="00900479" w:rsidRDefault="00C07E2E" w:rsidP="005D0728">
            <w:pPr>
              <w:pStyle w:val="ColumnHeading"/>
              <w:widowControl/>
            </w:pPr>
            <w:r w:rsidRPr="00900479">
              <w:t>Tarkistus</w:t>
            </w:r>
          </w:p>
        </w:tc>
      </w:tr>
      <w:tr w:rsidR="00C07E2E" w:rsidRPr="00900479" w14:paraId="61A9FEA9" w14:textId="23560F20" w:rsidTr="00AA5E1E">
        <w:trPr>
          <w:jc w:val="center"/>
        </w:trPr>
        <w:tc>
          <w:tcPr>
            <w:tcW w:w="4876" w:type="dxa"/>
          </w:tcPr>
          <w:p w14:paraId="06B1AD5C" w14:textId="3FA2A258" w:rsidR="00C07E2E" w:rsidRPr="00900479" w:rsidRDefault="00C07E2E" w:rsidP="005D0728">
            <w:pPr>
              <w:pStyle w:val="Normal6"/>
              <w:widowControl/>
            </w:pPr>
          </w:p>
        </w:tc>
        <w:tc>
          <w:tcPr>
            <w:tcW w:w="4876" w:type="dxa"/>
          </w:tcPr>
          <w:p w14:paraId="69544A0F" w14:textId="0DCA4216" w:rsidR="00C07E2E" w:rsidRPr="00900479" w:rsidRDefault="00C07E2E" w:rsidP="005D0728">
            <w:pPr>
              <w:pStyle w:val="Normal6"/>
              <w:widowControl/>
              <w:rPr>
                <w:szCs w:val="24"/>
                <w:lang w:val="fi-FI"/>
              </w:rPr>
            </w:pPr>
            <w:r w:rsidRPr="00900479">
              <w:rPr>
                <w:b/>
                <w:i/>
                <w:lang w:val="fi-FI"/>
              </w:rPr>
              <w:t>35 a)</w:t>
            </w:r>
            <w:r w:rsidRPr="00900479">
              <w:rPr>
                <w:b/>
                <w:i/>
                <w:lang w:val="fi-FI"/>
              </w:rPr>
              <w:tab/>
              <w:t>’uudelleenvalmistajalla’ luonnollista henkilöä, oikeushenkilöä tai oikeussubjektia, joka suorittaa uudelleenvalmistusprosessin;</w:t>
            </w:r>
          </w:p>
        </w:tc>
      </w:tr>
    </w:tbl>
    <w:p w14:paraId="519B71BC" w14:textId="378EFCE4" w:rsidR="00C07E2E" w:rsidRPr="00900479" w:rsidRDefault="00C07E2E" w:rsidP="005D0728">
      <w:pPr>
        <w:widowControl/>
      </w:pPr>
    </w:p>
    <w:p w14:paraId="5367190E" w14:textId="7A29910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115</w:t>
      </w:r>
    </w:p>
    <w:p w14:paraId="35390D2C" w14:textId="78ABE32C" w:rsidR="00C07E2E" w:rsidRPr="00900479" w:rsidRDefault="00C07E2E" w:rsidP="005D0728">
      <w:pPr>
        <w:pStyle w:val="NormalBold"/>
        <w:widowControl/>
      </w:pPr>
      <w:r w:rsidRPr="00900479">
        <w:t>Ehdotus asetukseksi</w:t>
      </w:r>
    </w:p>
    <w:p w14:paraId="68BB17B7" w14:textId="5D0F0D98" w:rsidR="00C07E2E" w:rsidRPr="00900479" w:rsidRDefault="00C07E2E" w:rsidP="005D0728">
      <w:pPr>
        <w:pStyle w:val="NormalBold"/>
        <w:widowControl/>
      </w:pPr>
      <w:r w:rsidRPr="00900479">
        <w:t>3 artikla – 1 kohta – 35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9B0796B" w14:textId="2236B8C7" w:rsidTr="00AA5E1E">
        <w:trPr>
          <w:jc w:val="center"/>
        </w:trPr>
        <w:tc>
          <w:tcPr>
            <w:tcW w:w="9752" w:type="dxa"/>
            <w:gridSpan w:val="2"/>
          </w:tcPr>
          <w:p w14:paraId="6C89B34D" w14:textId="2589600E" w:rsidR="00C07E2E" w:rsidRPr="00900479" w:rsidRDefault="00C07E2E" w:rsidP="005D0728">
            <w:pPr>
              <w:widowControl/>
            </w:pPr>
          </w:p>
        </w:tc>
      </w:tr>
      <w:tr w:rsidR="00C07E2E" w:rsidRPr="00900479" w14:paraId="33329CDC" w14:textId="23B01012" w:rsidTr="00AA5E1E">
        <w:trPr>
          <w:jc w:val="center"/>
        </w:trPr>
        <w:tc>
          <w:tcPr>
            <w:tcW w:w="4876" w:type="dxa"/>
          </w:tcPr>
          <w:p w14:paraId="022F062B" w14:textId="566DC61D" w:rsidR="00C07E2E" w:rsidRPr="00900479" w:rsidRDefault="00C07E2E" w:rsidP="005D0728">
            <w:pPr>
              <w:pStyle w:val="ColumnHeading"/>
              <w:widowControl/>
            </w:pPr>
            <w:r w:rsidRPr="00900479">
              <w:t>Komission teksti</w:t>
            </w:r>
          </w:p>
        </w:tc>
        <w:tc>
          <w:tcPr>
            <w:tcW w:w="4876" w:type="dxa"/>
          </w:tcPr>
          <w:p w14:paraId="610C62AE" w14:textId="20CE4169" w:rsidR="00C07E2E" w:rsidRPr="00900479" w:rsidRDefault="00C07E2E" w:rsidP="005D0728">
            <w:pPr>
              <w:pStyle w:val="ColumnHeading"/>
              <w:widowControl/>
            </w:pPr>
            <w:r w:rsidRPr="00900479">
              <w:t>Tarkistus</w:t>
            </w:r>
          </w:p>
        </w:tc>
      </w:tr>
      <w:tr w:rsidR="00C07E2E" w:rsidRPr="00900479" w14:paraId="39932E4B" w14:textId="260E6DE7" w:rsidTr="00AA5E1E">
        <w:trPr>
          <w:jc w:val="center"/>
        </w:trPr>
        <w:tc>
          <w:tcPr>
            <w:tcW w:w="4876" w:type="dxa"/>
          </w:tcPr>
          <w:p w14:paraId="37B860C4" w14:textId="34653B7C" w:rsidR="00C07E2E" w:rsidRPr="00900479" w:rsidRDefault="00C07E2E" w:rsidP="005D0728">
            <w:pPr>
              <w:pStyle w:val="Normal6"/>
              <w:widowControl/>
            </w:pPr>
          </w:p>
        </w:tc>
        <w:tc>
          <w:tcPr>
            <w:tcW w:w="4876" w:type="dxa"/>
          </w:tcPr>
          <w:p w14:paraId="37650590" w14:textId="1469487C" w:rsidR="00C07E2E" w:rsidRPr="00900479" w:rsidRDefault="00C07E2E" w:rsidP="005D0728">
            <w:pPr>
              <w:pStyle w:val="Normal6"/>
              <w:widowControl/>
              <w:rPr>
                <w:szCs w:val="24"/>
                <w:lang w:val="fi-FI"/>
              </w:rPr>
            </w:pPr>
            <w:r w:rsidRPr="00900479">
              <w:rPr>
                <w:b/>
                <w:i/>
                <w:lang w:val="fi-FI"/>
              </w:rPr>
              <w:t>35 b)</w:t>
            </w:r>
            <w:r w:rsidRPr="00900479">
              <w:rPr>
                <w:b/>
                <w:i/>
                <w:lang w:val="fi-FI"/>
              </w:rPr>
              <w:tab/>
              <w:t xml:space="preserve">’jälkiasennustoimijalla’ oikeushenkilöä, joka on valtuutettu valmistamaan sähköisen muuntosarjan tai muuntamaan polttomoottoriajoneuvoja akkutoimisiksi tai polttokennoajoneuvoiksi; </w:t>
            </w:r>
          </w:p>
        </w:tc>
      </w:tr>
    </w:tbl>
    <w:p w14:paraId="5E63C9F0" w14:textId="129AFAE2" w:rsidR="00C07E2E" w:rsidRPr="00900479" w:rsidRDefault="00C07E2E" w:rsidP="005D0728">
      <w:pPr>
        <w:widowControl/>
      </w:pPr>
    </w:p>
    <w:p w14:paraId="3546DC19" w14:textId="4E75635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116</w:t>
      </w:r>
    </w:p>
    <w:p w14:paraId="7A7671BC" w14:textId="63B6FDF5" w:rsidR="00C07E2E" w:rsidRPr="00900479" w:rsidRDefault="00C07E2E" w:rsidP="005D0728">
      <w:pPr>
        <w:pStyle w:val="NormalBold"/>
        <w:widowControl/>
      </w:pPr>
      <w:r w:rsidRPr="00900479">
        <w:t>Ehdotus asetukseksi</w:t>
      </w:r>
    </w:p>
    <w:p w14:paraId="2CF64484" w14:textId="718A4FF3" w:rsidR="00C07E2E" w:rsidRPr="00900479" w:rsidRDefault="00C07E2E" w:rsidP="005D0728">
      <w:pPr>
        <w:pStyle w:val="NormalBold"/>
        <w:widowControl/>
      </w:pPr>
      <w:r w:rsidRPr="00900479">
        <w:t>3 artikla – 1 kohta – 35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48FC00B" w14:textId="02559BFC" w:rsidTr="00AA5E1E">
        <w:trPr>
          <w:jc w:val="center"/>
        </w:trPr>
        <w:tc>
          <w:tcPr>
            <w:tcW w:w="9752" w:type="dxa"/>
            <w:gridSpan w:val="2"/>
          </w:tcPr>
          <w:p w14:paraId="7EAF424F" w14:textId="622A0D85" w:rsidR="00C07E2E" w:rsidRPr="00900479" w:rsidRDefault="00C07E2E" w:rsidP="005D0728">
            <w:pPr>
              <w:widowControl/>
            </w:pPr>
          </w:p>
        </w:tc>
      </w:tr>
      <w:tr w:rsidR="00C07E2E" w:rsidRPr="00900479" w14:paraId="61101E45" w14:textId="400073FA" w:rsidTr="00AA5E1E">
        <w:trPr>
          <w:jc w:val="center"/>
        </w:trPr>
        <w:tc>
          <w:tcPr>
            <w:tcW w:w="4876" w:type="dxa"/>
          </w:tcPr>
          <w:p w14:paraId="39C73CD7" w14:textId="26A19224" w:rsidR="00C07E2E" w:rsidRPr="00900479" w:rsidRDefault="00C07E2E" w:rsidP="005D0728">
            <w:pPr>
              <w:pStyle w:val="ColumnHeading"/>
              <w:widowControl/>
            </w:pPr>
            <w:r w:rsidRPr="00900479">
              <w:t>Komission teksti</w:t>
            </w:r>
          </w:p>
        </w:tc>
        <w:tc>
          <w:tcPr>
            <w:tcW w:w="4876" w:type="dxa"/>
          </w:tcPr>
          <w:p w14:paraId="2B75CB97" w14:textId="30797EC1" w:rsidR="00C07E2E" w:rsidRPr="00900479" w:rsidRDefault="00C07E2E" w:rsidP="005D0728">
            <w:pPr>
              <w:pStyle w:val="ColumnHeading"/>
              <w:widowControl/>
            </w:pPr>
            <w:r w:rsidRPr="00900479">
              <w:t>Tarkistus</w:t>
            </w:r>
          </w:p>
        </w:tc>
      </w:tr>
      <w:tr w:rsidR="00C07E2E" w:rsidRPr="00900479" w14:paraId="172CC1DE" w14:textId="288B66B2" w:rsidTr="00AA5E1E">
        <w:trPr>
          <w:jc w:val="center"/>
        </w:trPr>
        <w:tc>
          <w:tcPr>
            <w:tcW w:w="4876" w:type="dxa"/>
          </w:tcPr>
          <w:p w14:paraId="426622AB" w14:textId="6C6E0AB2" w:rsidR="00C07E2E" w:rsidRPr="00900479" w:rsidRDefault="00C07E2E" w:rsidP="005D0728">
            <w:pPr>
              <w:pStyle w:val="Normal6"/>
              <w:widowControl/>
            </w:pPr>
          </w:p>
        </w:tc>
        <w:tc>
          <w:tcPr>
            <w:tcW w:w="4876" w:type="dxa"/>
          </w:tcPr>
          <w:p w14:paraId="634CDFA6" w14:textId="2E3E568F" w:rsidR="00C07E2E" w:rsidRPr="00900479" w:rsidRDefault="00C07E2E" w:rsidP="005D0728">
            <w:pPr>
              <w:pStyle w:val="Normal6"/>
              <w:widowControl/>
              <w:rPr>
                <w:szCs w:val="24"/>
                <w:lang w:val="fi-FI"/>
              </w:rPr>
            </w:pPr>
            <w:r w:rsidRPr="00900479">
              <w:rPr>
                <w:b/>
                <w:i/>
                <w:lang w:val="fi-FI"/>
              </w:rPr>
              <w:t>35 c)</w:t>
            </w:r>
            <w:r w:rsidRPr="00900479">
              <w:rPr>
                <w:b/>
                <w:i/>
                <w:lang w:val="fi-FI"/>
              </w:rPr>
              <w:tab/>
              <w:t>’keräyspisteellä’ talouden toimijaa, joka ei ole valtuutettu käsittelylaitos ja joka varastoi tilapäisesti romuajoneuvoja ja valmistelee niitä siirtoon valtuutettuihin käsittelylaitoksiin;</w:t>
            </w:r>
          </w:p>
        </w:tc>
      </w:tr>
    </w:tbl>
    <w:p w14:paraId="2B161DF8" w14:textId="06EF7DBB" w:rsidR="00C07E2E" w:rsidRPr="00900479" w:rsidRDefault="00C07E2E" w:rsidP="005D0728">
      <w:pPr>
        <w:widowControl/>
      </w:pPr>
    </w:p>
    <w:p w14:paraId="0A886F0A" w14:textId="384CB2D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117</w:t>
      </w:r>
    </w:p>
    <w:p w14:paraId="2F189219" w14:textId="4C4229E3" w:rsidR="00C07E2E" w:rsidRPr="00900479" w:rsidRDefault="00C07E2E" w:rsidP="005D0728">
      <w:pPr>
        <w:pStyle w:val="NormalBold"/>
        <w:widowControl/>
      </w:pPr>
      <w:r w:rsidRPr="00900479">
        <w:t>Ehdotus asetukseksi</w:t>
      </w:r>
    </w:p>
    <w:p w14:paraId="5CA99D26" w14:textId="418EFEE2" w:rsidR="00C07E2E" w:rsidRPr="00900479" w:rsidRDefault="00C07E2E" w:rsidP="005D0728">
      <w:pPr>
        <w:pStyle w:val="NormalBold"/>
        <w:widowControl/>
      </w:pPr>
      <w:r w:rsidRPr="00900479">
        <w:t>3 artikla – 1 kohta – 35 d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333DA97" w14:textId="78C84514" w:rsidTr="00AA5E1E">
        <w:trPr>
          <w:jc w:val="center"/>
        </w:trPr>
        <w:tc>
          <w:tcPr>
            <w:tcW w:w="9752" w:type="dxa"/>
            <w:gridSpan w:val="2"/>
          </w:tcPr>
          <w:p w14:paraId="71FEB35D" w14:textId="25D50908" w:rsidR="00C07E2E" w:rsidRPr="00900479" w:rsidRDefault="00C07E2E" w:rsidP="005D0728">
            <w:pPr>
              <w:widowControl/>
            </w:pPr>
          </w:p>
        </w:tc>
      </w:tr>
      <w:tr w:rsidR="00C07E2E" w:rsidRPr="00900479" w14:paraId="1BB2F9B2" w14:textId="11740BD9" w:rsidTr="00AA5E1E">
        <w:trPr>
          <w:jc w:val="center"/>
        </w:trPr>
        <w:tc>
          <w:tcPr>
            <w:tcW w:w="4876" w:type="dxa"/>
          </w:tcPr>
          <w:p w14:paraId="0755AA9A" w14:textId="7B7BD763" w:rsidR="00C07E2E" w:rsidRPr="00900479" w:rsidRDefault="00C07E2E" w:rsidP="005D0728">
            <w:pPr>
              <w:pStyle w:val="ColumnHeading"/>
              <w:widowControl/>
            </w:pPr>
            <w:r w:rsidRPr="00900479">
              <w:t>Komission teksti</w:t>
            </w:r>
          </w:p>
        </w:tc>
        <w:tc>
          <w:tcPr>
            <w:tcW w:w="4876" w:type="dxa"/>
          </w:tcPr>
          <w:p w14:paraId="7C7E7DF4" w14:textId="623B2129" w:rsidR="00C07E2E" w:rsidRPr="00900479" w:rsidRDefault="00C07E2E" w:rsidP="005D0728">
            <w:pPr>
              <w:pStyle w:val="ColumnHeading"/>
              <w:widowControl/>
            </w:pPr>
            <w:r w:rsidRPr="00900479">
              <w:t>Tarkistus</w:t>
            </w:r>
          </w:p>
        </w:tc>
      </w:tr>
      <w:tr w:rsidR="00C07E2E" w:rsidRPr="00900479" w14:paraId="2892A64E" w14:textId="564442EF" w:rsidTr="00AA5E1E">
        <w:trPr>
          <w:jc w:val="center"/>
        </w:trPr>
        <w:tc>
          <w:tcPr>
            <w:tcW w:w="4876" w:type="dxa"/>
          </w:tcPr>
          <w:p w14:paraId="3C21E57A" w14:textId="2BF7312A" w:rsidR="00C07E2E" w:rsidRPr="00900479" w:rsidRDefault="00C07E2E" w:rsidP="005D0728">
            <w:pPr>
              <w:pStyle w:val="Normal6"/>
              <w:widowControl/>
            </w:pPr>
          </w:p>
        </w:tc>
        <w:tc>
          <w:tcPr>
            <w:tcW w:w="4876" w:type="dxa"/>
          </w:tcPr>
          <w:p w14:paraId="7B6D3B8E" w14:textId="10E25785" w:rsidR="00C07E2E" w:rsidRPr="00900479" w:rsidRDefault="00C07E2E" w:rsidP="005D0728">
            <w:pPr>
              <w:pStyle w:val="Normal6"/>
              <w:widowControl/>
              <w:rPr>
                <w:szCs w:val="24"/>
                <w:lang w:val="fi-FI"/>
              </w:rPr>
            </w:pPr>
            <w:r w:rsidRPr="00900479">
              <w:rPr>
                <w:b/>
                <w:i/>
                <w:lang w:val="fi-FI"/>
              </w:rPr>
              <w:t>35 d)</w:t>
            </w:r>
            <w:r w:rsidRPr="00900479">
              <w:rPr>
                <w:b/>
                <w:i/>
                <w:lang w:val="fi-FI"/>
              </w:rPr>
              <w:tab/>
              <w:t xml:space="preserve">’rekisteröinnillä’ rekisteröintiä, sellaisena kuin se on määritelty direktiivin 1999/37/EY 2 artiklan b alakohdassa; jos luokkiin L1 ja L2 kuuluvien ajoneuvojen osalta tietyssä jäsenvaltiossa ei vaadita hallinnollista rekisteröintiä direktiivin 1999/37/EY mukaisesti, ’rekisteröinnillä’ tarkoitetaan ajoneuvojen kirjaamista järjestelmään, joka mahdollistaa niiden tunnistamisen, myös markkinoille saattamisen yhteydessä, käytön aikana tai </w:t>
            </w:r>
            <w:r w:rsidRPr="00900479">
              <w:rPr>
                <w:b/>
                <w:i/>
                <w:lang w:val="fi-FI"/>
              </w:rPr>
              <w:lastRenderedPageBreak/>
              <w:t>käyttöiän lopussa, jotta voidaan varmistaa tämän asetuksen noudattaminen;</w:t>
            </w:r>
          </w:p>
        </w:tc>
      </w:tr>
    </w:tbl>
    <w:p w14:paraId="1D02D195" w14:textId="13C8BED1" w:rsidR="00C07E2E" w:rsidRPr="00900479" w:rsidRDefault="00C07E2E" w:rsidP="005D0728">
      <w:pPr>
        <w:widowControl/>
      </w:pPr>
    </w:p>
    <w:p w14:paraId="102F1367" w14:textId="64E8BF4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118</w:t>
      </w:r>
    </w:p>
    <w:p w14:paraId="79081AD3" w14:textId="7343AB0C" w:rsidR="00C07E2E" w:rsidRPr="00900479" w:rsidRDefault="00C07E2E" w:rsidP="005D0728">
      <w:pPr>
        <w:pStyle w:val="NormalBold"/>
        <w:widowControl/>
      </w:pPr>
      <w:r w:rsidRPr="00900479">
        <w:t>Ehdotus asetukseksi</w:t>
      </w:r>
    </w:p>
    <w:p w14:paraId="46FA0AA3" w14:textId="2A6D3908" w:rsidR="00C07E2E" w:rsidRPr="00900479" w:rsidRDefault="00C07E2E" w:rsidP="005D0728">
      <w:pPr>
        <w:pStyle w:val="NormalBold"/>
        <w:widowControl/>
      </w:pPr>
      <w:r w:rsidRPr="00900479">
        <w:t>3 artikla – 1 kohta – 35 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82E22E6" w14:textId="7CCEC5FB" w:rsidTr="00AA5E1E">
        <w:trPr>
          <w:jc w:val="center"/>
        </w:trPr>
        <w:tc>
          <w:tcPr>
            <w:tcW w:w="9752" w:type="dxa"/>
            <w:gridSpan w:val="2"/>
          </w:tcPr>
          <w:p w14:paraId="0176DDF8" w14:textId="3B31B3E2" w:rsidR="00C07E2E" w:rsidRPr="00900479" w:rsidRDefault="00C07E2E" w:rsidP="005D0728">
            <w:pPr>
              <w:widowControl/>
            </w:pPr>
          </w:p>
        </w:tc>
      </w:tr>
      <w:tr w:rsidR="00C07E2E" w:rsidRPr="00900479" w14:paraId="4FA87EBB" w14:textId="4B564753" w:rsidTr="00AA5E1E">
        <w:trPr>
          <w:jc w:val="center"/>
        </w:trPr>
        <w:tc>
          <w:tcPr>
            <w:tcW w:w="4876" w:type="dxa"/>
          </w:tcPr>
          <w:p w14:paraId="2CFDA70D" w14:textId="1FCA46D2" w:rsidR="00C07E2E" w:rsidRPr="00900479" w:rsidRDefault="00C07E2E" w:rsidP="005D0728">
            <w:pPr>
              <w:pStyle w:val="ColumnHeading"/>
              <w:widowControl/>
            </w:pPr>
            <w:r w:rsidRPr="00900479">
              <w:t>Komission teksti</w:t>
            </w:r>
          </w:p>
        </w:tc>
        <w:tc>
          <w:tcPr>
            <w:tcW w:w="4876" w:type="dxa"/>
          </w:tcPr>
          <w:p w14:paraId="19FE6655" w14:textId="11A03D24" w:rsidR="00C07E2E" w:rsidRPr="00900479" w:rsidRDefault="00C07E2E" w:rsidP="005D0728">
            <w:pPr>
              <w:pStyle w:val="ColumnHeading"/>
              <w:widowControl/>
            </w:pPr>
            <w:r w:rsidRPr="00900479">
              <w:t>Tarkistus</w:t>
            </w:r>
          </w:p>
        </w:tc>
      </w:tr>
      <w:tr w:rsidR="00C07E2E" w:rsidRPr="00900479" w14:paraId="00AD5C65" w14:textId="57A10D43" w:rsidTr="00AA5E1E">
        <w:trPr>
          <w:jc w:val="center"/>
        </w:trPr>
        <w:tc>
          <w:tcPr>
            <w:tcW w:w="4876" w:type="dxa"/>
          </w:tcPr>
          <w:p w14:paraId="0E129A16" w14:textId="47FB0C4D" w:rsidR="00C07E2E" w:rsidRPr="00900479" w:rsidRDefault="00C07E2E" w:rsidP="005D0728">
            <w:pPr>
              <w:pStyle w:val="Normal6"/>
              <w:widowControl/>
            </w:pPr>
          </w:p>
        </w:tc>
        <w:tc>
          <w:tcPr>
            <w:tcW w:w="4876" w:type="dxa"/>
          </w:tcPr>
          <w:p w14:paraId="7AAE02C6" w14:textId="1D40BD0B" w:rsidR="00C07E2E" w:rsidRPr="00900479" w:rsidRDefault="00C07E2E" w:rsidP="005D0728">
            <w:pPr>
              <w:pStyle w:val="Normal6"/>
              <w:widowControl/>
              <w:rPr>
                <w:szCs w:val="24"/>
                <w:lang w:val="fi-FI"/>
              </w:rPr>
            </w:pPr>
            <w:r w:rsidRPr="00900479">
              <w:rPr>
                <w:b/>
                <w:i/>
                <w:lang w:val="fi-FI"/>
              </w:rPr>
              <w:t>35 e)</w:t>
            </w:r>
            <w:r w:rsidRPr="00900479">
              <w:rPr>
                <w:b/>
                <w:i/>
                <w:lang w:val="fi-FI"/>
              </w:rPr>
              <w:tab/>
              <w:t>’korjattavuudella’ mahdollisuutta korjata ajoneuvosta poistettuja osia tai komponentteja;</w:t>
            </w:r>
          </w:p>
        </w:tc>
      </w:tr>
    </w:tbl>
    <w:p w14:paraId="15BE48EA" w14:textId="58869B01" w:rsidR="00C07E2E" w:rsidRPr="00900479" w:rsidRDefault="00C07E2E" w:rsidP="005D0728">
      <w:pPr>
        <w:widowControl/>
      </w:pPr>
    </w:p>
    <w:p w14:paraId="3FFFF1A8" w14:textId="5BFFBD8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119</w:t>
      </w:r>
    </w:p>
    <w:p w14:paraId="58E6854C" w14:textId="1039FD43" w:rsidR="00C07E2E" w:rsidRPr="00900479" w:rsidRDefault="00C07E2E" w:rsidP="005D0728">
      <w:pPr>
        <w:pStyle w:val="NormalBold"/>
        <w:widowControl/>
      </w:pPr>
      <w:r w:rsidRPr="00900479">
        <w:t>Ehdotus asetukseksi</w:t>
      </w:r>
    </w:p>
    <w:p w14:paraId="1E948CE1" w14:textId="23CA6638" w:rsidR="00C07E2E" w:rsidRPr="00900479" w:rsidRDefault="00C07E2E" w:rsidP="005D0728">
      <w:pPr>
        <w:pStyle w:val="NormalBold"/>
        <w:widowControl/>
      </w:pPr>
      <w:r w:rsidRPr="00900479">
        <w:t>3 artikla – 2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0A99C78" w14:textId="378B5787" w:rsidTr="00AA5E1E">
        <w:trPr>
          <w:jc w:val="center"/>
        </w:trPr>
        <w:tc>
          <w:tcPr>
            <w:tcW w:w="9752" w:type="dxa"/>
            <w:gridSpan w:val="2"/>
          </w:tcPr>
          <w:p w14:paraId="43ED462A" w14:textId="26C03A5A" w:rsidR="00C07E2E" w:rsidRPr="00900479" w:rsidRDefault="00C07E2E" w:rsidP="005D0728">
            <w:pPr>
              <w:widowControl/>
            </w:pPr>
          </w:p>
        </w:tc>
      </w:tr>
      <w:tr w:rsidR="00C07E2E" w:rsidRPr="00900479" w14:paraId="5A46D7EE" w14:textId="2A2DD802" w:rsidTr="00AA5E1E">
        <w:trPr>
          <w:jc w:val="center"/>
        </w:trPr>
        <w:tc>
          <w:tcPr>
            <w:tcW w:w="4876" w:type="dxa"/>
          </w:tcPr>
          <w:p w14:paraId="05E44798" w14:textId="413DE043" w:rsidR="00C07E2E" w:rsidRPr="00900479" w:rsidRDefault="00C07E2E" w:rsidP="005D0728">
            <w:pPr>
              <w:pStyle w:val="ColumnHeading"/>
              <w:widowControl/>
            </w:pPr>
            <w:r w:rsidRPr="00900479">
              <w:t>Komission teksti</w:t>
            </w:r>
          </w:p>
        </w:tc>
        <w:tc>
          <w:tcPr>
            <w:tcW w:w="4876" w:type="dxa"/>
          </w:tcPr>
          <w:p w14:paraId="219B34D7" w14:textId="5D3A8C86" w:rsidR="00C07E2E" w:rsidRPr="00900479" w:rsidRDefault="00C07E2E" w:rsidP="005D0728">
            <w:pPr>
              <w:pStyle w:val="ColumnHeading"/>
              <w:widowControl/>
            </w:pPr>
            <w:r w:rsidRPr="00900479">
              <w:t>Tarkistus</w:t>
            </w:r>
          </w:p>
        </w:tc>
      </w:tr>
      <w:tr w:rsidR="00C07E2E" w:rsidRPr="00900479" w14:paraId="32643778" w14:textId="78AF6EEE" w:rsidTr="00AA5E1E">
        <w:trPr>
          <w:jc w:val="center"/>
        </w:trPr>
        <w:tc>
          <w:tcPr>
            <w:tcW w:w="4876" w:type="dxa"/>
          </w:tcPr>
          <w:p w14:paraId="6AD6AC5F" w14:textId="5638043C" w:rsidR="00C07E2E" w:rsidRPr="00900479" w:rsidRDefault="00C07E2E" w:rsidP="005D0728">
            <w:pPr>
              <w:pStyle w:val="Normal6"/>
              <w:widowControl/>
              <w:rPr>
                <w:lang w:val="fi-FI"/>
              </w:rPr>
            </w:pPr>
            <w:r w:rsidRPr="00900479">
              <w:rPr>
                <w:lang w:val="fi-FI"/>
              </w:rPr>
              <w:t>e)</w:t>
            </w:r>
            <w:r w:rsidRPr="00900479">
              <w:rPr>
                <w:lang w:val="fi-FI"/>
              </w:rPr>
              <w:tab/>
              <w:t>’huolta aiheuttavat aineet’ ja ’tietoväline’ sellaisina</w:t>
            </w:r>
            <w:r w:rsidRPr="00900479">
              <w:rPr>
                <w:b/>
                <w:i/>
                <w:lang w:val="fi-FI"/>
              </w:rPr>
              <w:t>,</w:t>
            </w:r>
            <w:r w:rsidRPr="00900479">
              <w:rPr>
                <w:lang w:val="fi-FI"/>
              </w:rPr>
              <w:t xml:space="preserve"> kuin ne on määritelty asetuksen </w:t>
            </w:r>
            <w:r w:rsidRPr="00900479">
              <w:rPr>
                <w:b/>
                <w:i/>
                <w:lang w:val="fi-FI"/>
              </w:rPr>
              <w:t>[kestävien tuotteiden ekologista suunnittelua koskeva asetus]</w:t>
            </w:r>
            <w:r w:rsidRPr="00900479">
              <w:rPr>
                <w:lang w:val="fi-FI"/>
              </w:rPr>
              <w:t xml:space="preserve"> 2 artiklan </w:t>
            </w:r>
            <w:r w:rsidRPr="00900479">
              <w:rPr>
                <w:b/>
                <w:i/>
                <w:lang w:val="fi-FI"/>
              </w:rPr>
              <w:t>28</w:t>
            </w:r>
            <w:r w:rsidRPr="00900479">
              <w:rPr>
                <w:lang w:val="fi-FI"/>
              </w:rPr>
              <w:t xml:space="preserve"> ja </w:t>
            </w:r>
            <w:r w:rsidRPr="00900479">
              <w:rPr>
                <w:b/>
                <w:i/>
                <w:lang w:val="fi-FI"/>
              </w:rPr>
              <w:t>30</w:t>
            </w:r>
            <w:r w:rsidRPr="00900479">
              <w:rPr>
                <w:lang w:val="fi-FI"/>
              </w:rPr>
              <w:t xml:space="preserve"> alakohdassa</w:t>
            </w:r>
            <w:r w:rsidRPr="00900479">
              <w:rPr>
                <w:b/>
                <w:i/>
                <w:lang w:val="fi-FI"/>
              </w:rPr>
              <w:t>.</w:t>
            </w:r>
          </w:p>
        </w:tc>
        <w:tc>
          <w:tcPr>
            <w:tcW w:w="4876" w:type="dxa"/>
          </w:tcPr>
          <w:p w14:paraId="489FB80A" w14:textId="1F5E1DF1" w:rsidR="00C07E2E" w:rsidRPr="00900479" w:rsidRDefault="00C07E2E" w:rsidP="005D0728">
            <w:pPr>
              <w:pStyle w:val="Normal6"/>
              <w:widowControl/>
              <w:rPr>
                <w:szCs w:val="24"/>
                <w:lang w:val="fi-FI"/>
              </w:rPr>
            </w:pPr>
            <w:r w:rsidRPr="00900479">
              <w:rPr>
                <w:lang w:val="fi-FI"/>
              </w:rPr>
              <w:t>e)</w:t>
            </w:r>
            <w:r w:rsidRPr="00900479">
              <w:rPr>
                <w:lang w:val="fi-FI"/>
              </w:rPr>
              <w:tab/>
              <w:t xml:space="preserve">’huolta aiheuttavat aineet’ ja ’tietoväline’ sellaisina kuin ne on määritelty asetuksen </w:t>
            </w:r>
            <w:r w:rsidRPr="00900479">
              <w:rPr>
                <w:b/>
                <w:i/>
                <w:lang w:val="fi-FI"/>
              </w:rPr>
              <w:t>(EU) 2024/1781</w:t>
            </w:r>
            <w:r w:rsidRPr="00900479">
              <w:rPr>
                <w:lang w:val="fi-FI"/>
              </w:rPr>
              <w:t xml:space="preserve"> 2 artiklan </w:t>
            </w:r>
            <w:r w:rsidRPr="00900479">
              <w:rPr>
                <w:b/>
                <w:i/>
                <w:lang w:val="fi-FI"/>
              </w:rPr>
              <w:t>27</w:t>
            </w:r>
            <w:r w:rsidRPr="00900479">
              <w:rPr>
                <w:lang w:val="fi-FI"/>
              </w:rPr>
              <w:t xml:space="preserve"> ja </w:t>
            </w:r>
            <w:r w:rsidRPr="00900479">
              <w:rPr>
                <w:b/>
                <w:i/>
                <w:lang w:val="fi-FI"/>
              </w:rPr>
              <w:t>29</w:t>
            </w:r>
            <w:r w:rsidRPr="00900479">
              <w:rPr>
                <w:lang w:val="fi-FI"/>
              </w:rPr>
              <w:t xml:space="preserve"> alakohdassa</w:t>
            </w:r>
            <w:r w:rsidRPr="00900479">
              <w:rPr>
                <w:b/>
                <w:i/>
                <w:lang w:val="fi-FI"/>
              </w:rPr>
              <w:t>;</w:t>
            </w:r>
          </w:p>
        </w:tc>
      </w:tr>
    </w:tbl>
    <w:p w14:paraId="49B0B648" w14:textId="7D3F8C21" w:rsidR="00C07E2E" w:rsidRPr="00900479" w:rsidRDefault="00C07E2E" w:rsidP="005D0728">
      <w:pPr>
        <w:widowControl/>
      </w:pPr>
    </w:p>
    <w:p w14:paraId="1B4DD122" w14:textId="2E97167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120</w:t>
      </w:r>
    </w:p>
    <w:p w14:paraId="135CCB30" w14:textId="1CB748CE" w:rsidR="00C07E2E" w:rsidRPr="00900479" w:rsidRDefault="00C07E2E" w:rsidP="005D0728">
      <w:pPr>
        <w:pStyle w:val="NormalBold"/>
        <w:widowControl/>
      </w:pPr>
      <w:r w:rsidRPr="00900479">
        <w:t>Ehdotus asetukseksi</w:t>
      </w:r>
    </w:p>
    <w:p w14:paraId="69EBAF00" w14:textId="067197AF" w:rsidR="00C07E2E" w:rsidRPr="00900479" w:rsidRDefault="00C07E2E" w:rsidP="005D0728">
      <w:pPr>
        <w:pStyle w:val="NormalBold"/>
        <w:widowControl/>
      </w:pPr>
      <w:r w:rsidRPr="00900479">
        <w:t>3 artikla – 2 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627396C" w14:textId="56BD4D5B" w:rsidTr="00AA5E1E">
        <w:trPr>
          <w:jc w:val="center"/>
        </w:trPr>
        <w:tc>
          <w:tcPr>
            <w:tcW w:w="9752" w:type="dxa"/>
            <w:gridSpan w:val="2"/>
          </w:tcPr>
          <w:p w14:paraId="11A5868B" w14:textId="4ED4DA08" w:rsidR="00C07E2E" w:rsidRPr="00900479" w:rsidRDefault="00C07E2E" w:rsidP="005D0728">
            <w:pPr>
              <w:widowControl/>
            </w:pPr>
          </w:p>
        </w:tc>
      </w:tr>
      <w:tr w:rsidR="00C07E2E" w:rsidRPr="00900479" w14:paraId="270D3ADE" w14:textId="6F5A4695" w:rsidTr="00AA5E1E">
        <w:trPr>
          <w:jc w:val="center"/>
        </w:trPr>
        <w:tc>
          <w:tcPr>
            <w:tcW w:w="4876" w:type="dxa"/>
          </w:tcPr>
          <w:p w14:paraId="79D29D2D" w14:textId="32E17C85" w:rsidR="00C07E2E" w:rsidRPr="00900479" w:rsidRDefault="00C07E2E" w:rsidP="005D0728">
            <w:pPr>
              <w:pStyle w:val="ColumnHeading"/>
              <w:widowControl/>
            </w:pPr>
            <w:r w:rsidRPr="00900479">
              <w:t>Komission teksti</w:t>
            </w:r>
          </w:p>
        </w:tc>
        <w:tc>
          <w:tcPr>
            <w:tcW w:w="4876" w:type="dxa"/>
          </w:tcPr>
          <w:p w14:paraId="1FE4C95A" w14:textId="40F76E96" w:rsidR="00C07E2E" w:rsidRPr="00900479" w:rsidRDefault="00C07E2E" w:rsidP="005D0728">
            <w:pPr>
              <w:pStyle w:val="ColumnHeading"/>
              <w:widowControl/>
            </w:pPr>
            <w:r w:rsidRPr="00900479">
              <w:t>Tarkistus</w:t>
            </w:r>
          </w:p>
        </w:tc>
      </w:tr>
      <w:tr w:rsidR="00C07E2E" w:rsidRPr="00900479" w14:paraId="48E574DF" w14:textId="7EAC0083" w:rsidTr="00AA5E1E">
        <w:trPr>
          <w:jc w:val="center"/>
        </w:trPr>
        <w:tc>
          <w:tcPr>
            <w:tcW w:w="4876" w:type="dxa"/>
          </w:tcPr>
          <w:p w14:paraId="419820D4" w14:textId="7552B704" w:rsidR="00C07E2E" w:rsidRPr="00900479" w:rsidRDefault="00C07E2E" w:rsidP="005D0728">
            <w:pPr>
              <w:pStyle w:val="Normal6"/>
              <w:widowControl/>
            </w:pPr>
          </w:p>
        </w:tc>
        <w:tc>
          <w:tcPr>
            <w:tcW w:w="4876" w:type="dxa"/>
          </w:tcPr>
          <w:p w14:paraId="0430381D" w14:textId="282A6D33" w:rsidR="00C07E2E" w:rsidRPr="00900479" w:rsidRDefault="00C07E2E" w:rsidP="005D0728">
            <w:pPr>
              <w:pStyle w:val="Normal6"/>
              <w:widowControl/>
              <w:rPr>
                <w:szCs w:val="24"/>
                <w:lang w:val="fi-FI"/>
              </w:rPr>
            </w:pPr>
            <w:r w:rsidRPr="00900479">
              <w:rPr>
                <w:b/>
                <w:i/>
                <w:lang w:val="fi-FI"/>
              </w:rPr>
              <w:t>e a)</w:t>
            </w:r>
            <w:r w:rsidRPr="00900479">
              <w:rPr>
                <w:b/>
                <w:i/>
                <w:lang w:val="fi-FI"/>
              </w:rPr>
              <w:tab/>
              <w:t>’pieni valmistaja’ sellaisena kuin se on määritelty asetuksen (EU) 2024/1257 3 artiklan 48 alakohdassa.</w:t>
            </w:r>
          </w:p>
        </w:tc>
      </w:tr>
    </w:tbl>
    <w:p w14:paraId="25C15BAA" w14:textId="279C95C5" w:rsidR="00C07E2E" w:rsidRPr="00900479" w:rsidRDefault="00C07E2E" w:rsidP="005D0728">
      <w:pPr>
        <w:widowControl/>
      </w:pPr>
    </w:p>
    <w:p w14:paraId="05E65BA2" w14:textId="4048840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121</w:t>
      </w:r>
    </w:p>
    <w:p w14:paraId="71560547" w14:textId="6221B0A3" w:rsidR="00C07E2E" w:rsidRPr="00900479" w:rsidRDefault="00C07E2E" w:rsidP="005D0728">
      <w:pPr>
        <w:pStyle w:val="NormalBold"/>
        <w:widowControl/>
      </w:pPr>
      <w:r w:rsidRPr="00900479">
        <w:t>Ehdotus asetukseksi</w:t>
      </w:r>
    </w:p>
    <w:p w14:paraId="0C15742D" w14:textId="3EFC3DED" w:rsidR="00C07E2E" w:rsidRPr="00900479" w:rsidRDefault="00C07E2E" w:rsidP="005D0728">
      <w:pPr>
        <w:pStyle w:val="NormalBold"/>
        <w:widowControl/>
      </w:pPr>
      <w:r w:rsidRPr="00900479">
        <w:t>4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2481F4B" w14:textId="5915BD53" w:rsidTr="00AA5E1E">
        <w:trPr>
          <w:jc w:val="center"/>
        </w:trPr>
        <w:tc>
          <w:tcPr>
            <w:tcW w:w="9752" w:type="dxa"/>
            <w:gridSpan w:val="2"/>
          </w:tcPr>
          <w:p w14:paraId="2E168DBC" w14:textId="6DE08330" w:rsidR="00C07E2E" w:rsidRPr="00900479" w:rsidRDefault="00C07E2E" w:rsidP="005D0728">
            <w:pPr>
              <w:widowControl/>
            </w:pPr>
          </w:p>
        </w:tc>
      </w:tr>
      <w:tr w:rsidR="00C07E2E" w:rsidRPr="00900479" w14:paraId="7711A91B" w14:textId="2505ADF6" w:rsidTr="00AA5E1E">
        <w:trPr>
          <w:jc w:val="center"/>
        </w:trPr>
        <w:tc>
          <w:tcPr>
            <w:tcW w:w="4876" w:type="dxa"/>
          </w:tcPr>
          <w:p w14:paraId="13E54A5A" w14:textId="37E3B426" w:rsidR="00C07E2E" w:rsidRPr="00900479" w:rsidRDefault="00C07E2E" w:rsidP="005D0728">
            <w:pPr>
              <w:pStyle w:val="ColumnHeading"/>
              <w:widowControl/>
            </w:pPr>
            <w:r w:rsidRPr="00900479">
              <w:t>Komission teksti</w:t>
            </w:r>
          </w:p>
        </w:tc>
        <w:tc>
          <w:tcPr>
            <w:tcW w:w="4876" w:type="dxa"/>
          </w:tcPr>
          <w:p w14:paraId="5E622AD2" w14:textId="7C780FDE" w:rsidR="00C07E2E" w:rsidRPr="00900479" w:rsidRDefault="00C07E2E" w:rsidP="005D0728">
            <w:pPr>
              <w:pStyle w:val="ColumnHeading"/>
              <w:widowControl/>
            </w:pPr>
            <w:r w:rsidRPr="00900479">
              <w:t>Tarkistus</w:t>
            </w:r>
          </w:p>
        </w:tc>
      </w:tr>
      <w:tr w:rsidR="00C07E2E" w:rsidRPr="00900479" w14:paraId="23EF60D6" w14:textId="54278091" w:rsidTr="00AA5E1E">
        <w:trPr>
          <w:jc w:val="center"/>
        </w:trPr>
        <w:tc>
          <w:tcPr>
            <w:tcW w:w="4876" w:type="dxa"/>
          </w:tcPr>
          <w:p w14:paraId="7B916372" w14:textId="028731FD" w:rsidR="00C07E2E" w:rsidRPr="00900479" w:rsidRDefault="00C07E2E" w:rsidP="005D0728">
            <w:pPr>
              <w:pStyle w:val="Normal6"/>
              <w:widowControl/>
              <w:rPr>
                <w:lang w:val="fi-FI"/>
              </w:rPr>
            </w:pPr>
            <w:r w:rsidRPr="00900479">
              <w:rPr>
                <w:lang w:val="fi-FI"/>
              </w:rPr>
              <w:t>1.</w:t>
            </w:r>
            <w:r w:rsidRPr="00900479">
              <w:rPr>
                <w:lang w:val="fi-FI"/>
              </w:rPr>
              <w:tab/>
              <w:t xml:space="preserve">Kaikki ajoneuvot, jotka kuuluvat ajoneuvotyyppiin, joka on tyyppihyväksytty [julkaisutoimisto: lisätään päivämäärä, joka on seuraavan kuukauden ensimmäinen päivä sen jälkeen, kun tämän asetuksen voimaantulosta on </w:t>
            </w:r>
            <w:r w:rsidRPr="00900479">
              <w:rPr>
                <w:lang w:val="fi-FI"/>
              </w:rPr>
              <w:lastRenderedPageBreak/>
              <w:t>kulunut 72 kuukautta] tai sen jälkeen asetuksen (EU) 2018/858 mukaisesti, on rakennettava siten, että</w:t>
            </w:r>
          </w:p>
        </w:tc>
        <w:tc>
          <w:tcPr>
            <w:tcW w:w="4876" w:type="dxa"/>
          </w:tcPr>
          <w:p w14:paraId="13A10953" w14:textId="489696E4" w:rsidR="00C07E2E" w:rsidRPr="00900479" w:rsidRDefault="00C07E2E" w:rsidP="005D0728">
            <w:pPr>
              <w:pStyle w:val="Normal6"/>
              <w:widowControl/>
              <w:rPr>
                <w:szCs w:val="24"/>
                <w:lang w:val="fi-FI"/>
              </w:rPr>
            </w:pPr>
            <w:r w:rsidRPr="00900479">
              <w:rPr>
                <w:lang w:val="fi-FI"/>
              </w:rPr>
              <w:lastRenderedPageBreak/>
              <w:t>1.</w:t>
            </w:r>
            <w:r w:rsidRPr="00900479">
              <w:rPr>
                <w:lang w:val="fi-FI"/>
              </w:rPr>
              <w:tab/>
              <w:t>Kaikki ajoneuvot, jotka kuuluvat</w:t>
            </w:r>
            <w:r w:rsidRPr="00900479">
              <w:rPr>
                <w:b/>
                <w:i/>
                <w:lang w:val="fi-FI"/>
              </w:rPr>
              <w:t xml:space="preserve"> uuteen</w:t>
            </w:r>
            <w:r w:rsidRPr="00900479">
              <w:rPr>
                <w:lang w:val="fi-FI"/>
              </w:rPr>
              <w:t xml:space="preserve"> ajoneuvotyyppiin, joka on tyyppihyväksytty [julkaisutoimisto: lisätään päivämäärä, joka on seuraavan kuukauden ensimmäinen päivä sen jälkeen, kun tämän asetuksen voimaantulosta on </w:t>
            </w:r>
            <w:r w:rsidRPr="00900479">
              <w:rPr>
                <w:lang w:val="fi-FI"/>
              </w:rPr>
              <w:lastRenderedPageBreak/>
              <w:t>kulunut 72 kuukautta] tai sen jälkeen asetuksen (EU) 2018/858 mukaisesti, on rakennettava siten, että</w:t>
            </w:r>
          </w:p>
        </w:tc>
      </w:tr>
    </w:tbl>
    <w:p w14:paraId="3162C79C" w14:textId="0A7C2F6B" w:rsidR="00C07E2E" w:rsidRPr="00900479" w:rsidRDefault="00C07E2E" w:rsidP="005D0728">
      <w:pPr>
        <w:widowControl/>
      </w:pPr>
    </w:p>
    <w:p w14:paraId="35908BA8" w14:textId="19F02FE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122</w:t>
      </w:r>
    </w:p>
    <w:p w14:paraId="054A79A9" w14:textId="7549C095" w:rsidR="00C07E2E" w:rsidRPr="00900479" w:rsidRDefault="00C07E2E" w:rsidP="005D0728">
      <w:pPr>
        <w:pStyle w:val="NormalBold"/>
        <w:widowControl/>
      </w:pPr>
      <w:r w:rsidRPr="00900479">
        <w:t>Ehdotus asetukseksi</w:t>
      </w:r>
    </w:p>
    <w:p w14:paraId="152A02C4" w14:textId="7F8D4CEF" w:rsidR="00C07E2E" w:rsidRPr="00900479" w:rsidRDefault="00C07E2E" w:rsidP="005D0728">
      <w:pPr>
        <w:pStyle w:val="NormalBold"/>
        <w:widowControl/>
      </w:pPr>
      <w:r w:rsidRPr="00900479">
        <w:t>4 artikla – 2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A6DFFE7" w14:textId="62A93C39" w:rsidTr="00AA5E1E">
        <w:trPr>
          <w:jc w:val="center"/>
        </w:trPr>
        <w:tc>
          <w:tcPr>
            <w:tcW w:w="9752" w:type="dxa"/>
            <w:gridSpan w:val="2"/>
          </w:tcPr>
          <w:p w14:paraId="07B8DFCA" w14:textId="6ACD57AB" w:rsidR="00C07E2E" w:rsidRPr="00900479" w:rsidRDefault="00C07E2E" w:rsidP="005D0728">
            <w:pPr>
              <w:widowControl/>
            </w:pPr>
          </w:p>
        </w:tc>
      </w:tr>
      <w:tr w:rsidR="00C07E2E" w:rsidRPr="00900479" w14:paraId="1F83F1D9" w14:textId="4C6ECF17" w:rsidTr="00AA5E1E">
        <w:trPr>
          <w:jc w:val="center"/>
        </w:trPr>
        <w:tc>
          <w:tcPr>
            <w:tcW w:w="4876" w:type="dxa"/>
          </w:tcPr>
          <w:p w14:paraId="48FF319C" w14:textId="4ABD3E9A" w:rsidR="00C07E2E" w:rsidRPr="00900479" w:rsidRDefault="00C07E2E" w:rsidP="005D0728">
            <w:pPr>
              <w:pStyle w:val="ColumnHeading"/>
              <w:widowControl/>
            </w:pPr>
            <w:r w:rsidRPr="00900479">
              <w:t>Komission teksti</w:t>
            </w:r>
          </w:p>
        </w:tc>
        <w:tc>
          <w:tcPr>
            <w:tcW w:w="4876" w:type="dxa"/>
          </w:tcPr>
          <w:p w14:paraId="011F0EB5" w14:textId="72128B16" w:rsidR="00C07E2E" w:rsidRPr="00900479" w:rsidRDefault="00C07E2E" w:rsidP="005D0728">
            <w:pPr>
              <w:pStyle w:val="ColumnHeading"/>
              <w:widowControl/>
            </w:pPr>
            <w:r w:rsidRPr="00900479">
              <w:t>Tarkistus</w:t>
            </w:r>
          </w:p>
        </w:tc>
      </w:tr>
      <w:tr w:rsidR="00C07E2E" w:rsidRPr="00900479" w14:paraId="7E992537" w14:textId="10DB8508" w:rsidTr="00AA5E1E">
        <w:trPr>
          <w:jc w:val="center"/>
        </w:trPr>
        <w:tc>
          <w:tcPr>
            <w:tcW w:w="4876" w:type="dxa"/>
          </w:tcPr>
          <w:p w14:paraId="23E1DF3C" w14:textId="5954CB11" w:rsidR="00C07E2E" w:rsidRPr="00900479" w:rsidRDefault="00C07E2E" w:rsidP="005D0728">
            <w:pPr>
              <w:pStyle w:val="Normal6"/>
              <w:widowControl/>
              <w:rPr>
                <w:lang w:val="fi-FI"/>
              </w:rPr>
            </w:pPr>
            <w:r w:rsidRPr="00900479">
              <w:rPr>
                <w:lang w:val="fi-FI"/>
              </w:rPr>
              <w:t>c)</w:t>
            </w:r>
            <w:r w:rsidRPr="00900479">
              <w:rPr>
                <w:lang w:val="fi-FI"/>
              </w:rPr>
              <w:tab/>
            </w:r>
            <w:r w:rsidRPr="00900479">
              <w:rPr>
                <w:b/>
                <w:i/>
                <w:lang w:val="fi-FI"/>
              </w:rPr>
              <w:t>todennettava</w:t>
            </w:r>
            <w:r w:rsidRPr="00900479">
              <w:rPr>
                <w:lang w:val="fi-FI"/>
              </w:rPr>
              <w:t xml:space="preserve"> tavarantoimittajilta saatujen tietojen</w:t>
            </w:r>
            <w:r w:rsidRPr="00900479">
              <w:rPr>
                <w:b/>
                <w:i/>
                <w:lang w:val="fi-FI"/>
              </w:rPr>
              <w:t xml:space="preserve"> oikeellisuus ja</w:t>
            </w:r>
            <w:r w:rsidRPr="00900479">
              <w:rPr>
                <w:lang w:val="fi-FI"/>
              </w:rPr>
              <w:t xml:space="preserve"> täydellisyys;</w:t>
            </w:r>
          </w:p>
        </w:tc>
        <w:tc>
          <w:tcPr>
            <w:tcW w:w="4876" w:type="dxa"/>
          </w:tcPr>
          <w:p w14:paraId="2B3DD821" w14:textId="5EEEF936" w:rsidR="00C07E2E" w:rsidRPr="00900479" w:rsidRDefault="00C07E2E" w:rsidP="005D0728">
            <w:pPr>
              <w:pStyle w:val="Normal6"/>
              <w:widowControl/>
              <w:rPr>
                <w:szCs w:val="24"/>
                <w:lang w:val="fi-FI"/>
              </w:rPr>
            </w:pPr>
            <w:r w:rsidRPr="00900479">
              <w:rPr>
                <w:lang w:val="fi-FI"/>
              </w:rPr>
              <w:t>c)</w:t>
            </w:r>
            <w:r w:rsidRPr="00900479">
              <w:rPr>
                <w:lang w:val="fi-FI"/>
              </w:rPr>
              <w:tab/>
            </w:r>
            <w:r w:rsidRPr="00900479">
              <w:rPr>
                <w:b/>
                <w:i/>
                <w:lang w:val="fi-FI"/>
              </w:rPr>
              <w:t>tarkistettava</w:t>
            </w:r>
            <w:r w:rsidRPr="00900479">
              <w:rPr>
                <w:lang w:val="fi-FI"/>
              </w:rPr>
              <w:t xml:space="preserve"> tavarantoimittajilta saatujen tietojen täydellisyys;</w:t>
            </w:r>
          </w:p>
        </w:tc>
      </w:tr>
    </w:tbl>
    <w:p w14:paraId="5435B284" w14:textId="508B3369" w:rsidR="00C07E2E" w:rsidRPr="00900479" w:rsidRDefault="00C07E2E" w:rsidP="005D0728">
      <w:pPr>
        <w:widowControl/>
      </w:pPr>
    </w:p>
    <w:p w14:paraId="2B0E5A08" w14:textId="53385D2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123</w:t>
      </w:r>
    </w:p>
    <w:p w14:paraId="60A0A3D8" w14:textId="090948A2" w:rsidR="00C07E2E" w:rsidRPr="00900479" w:rsidRDefault="00C07E2E" w:rsidP="005D0728">
      <w:pPr>
        <w:pStyle w:val="NormalBold"/>
        <w:widowControl/>
      </w:pPr>
      <w:r w:rsidRPr="00900479">
        <w:t>Ehdotus asetukseksi</w:t>
      </w:r>
    </w:p>
    <w:p w14:paraId="0DBA857D" w14:textId="2029B5C6" w:rsidR="00C07E2E" w:rsidRPr="00900479" w:rsidRDefault="00C07E2E" w:rsidP="005D0728">
      <w:pPr>
        <w:pStyle w:val="NormalBold"/>
        <w:widowControl/>
      </w:pPr>
      <w:r w:rsidRPr="00900479">
        <w:t>4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9BEB489" w14:textId="5DDD9AB4" w:rsidTr="00AA5E1E">
        <w:trPr>
          <w:jc w:val="center"/>
        </w:trPr>
        <w:tc>
          <w:tcPr>
            <w:tcW w:w="9752" w:type="dxa"/>
            <w:gridSpan w:val="2"/>
          </w:tcPr>
          <w:p w14:paraId="479FD517" w14:textId="7B2F3A54" w:rsidR="00C07E2E" w:rsidRPr="00900479" w:rsidRDefault="00C07E2E" w:rsidP="005D0728">
            <w:pPr>
              <w:widowControl/>
            </w:pPr>
          </w:p>
        </w:tc>
      </w:tr>
      <w:tr w:rsidR="00C07E2E" w:rsidRPr="00900479" w14:paraId="69A26172" w14:textId="0DD567D9" w:rsidTr="00AA5E1E">
        <w:trPr>
          <w:jc w:val="center"/>
        </w:trPr>
        <w:tc>
          <w:tcPr>
            <w:tcW w:w="4876" w:type="dxa"/>
          </w:tcPr>
          <w:p w14:paraId="0420DC2A" w14:textId="1A4683CB" w:rsidR="00C07E2E" w:rsidRPr="00900479" w:rsidRDefault="00C07E2E" w:rsidP="005D0728">
            <w:pPr>
              <w:pStyle w:val="ColumnHeading"/>
              <w:widowControl/>
            </w:pPr>
            <w:r w:rsidRPr="00900479">
              <w:t>Komission teksti</w:t>
            </w:r>
          </w:p>
        </w:tc>
        <w:tc>
          <w:tcPr>
            <w:tcW w:w="4876" w:type="dxa"/>
          </w:tcPr>
          <w:p w14:paraId="7BAAFC6A" w14:textId="4CAFC2EA" w:rsidR="00C07E2E" w:rsidRPr="00900479" w:rsidRDefault="00C07E2E" w:rsidP="005D0728">
            <w:pPr>
              <w:pStyle w:val="ColumnHeading"/>
              <w:widowControl/>
            </w:pPr>
            <w:r w:rsidRPr="00900479">
              <w:t>Tarkistus</w:t>
            </w:r>
          </w:p>
        </w:tc>
      </w:tr>
      <w:tr w:rsidR="00C07E2E" w:rsidRPr="00900479" w14:paraId="29A2F50C" w14:textId="56722228" w:rsidTr="00AA5E1E">
        <w:trPr>
          <w:jc w:val="center"/>
        </w:trPr>
        <w:tc>
          <w:tcPr>
            <w:tcW w:w="4876" w:type="dxa"/>
          </w:tcPr>
          <w:p w14:paraId="158144D5" w14:textId="4EFDA555" w:rsidR="00C07E2E" w:rsidRPr="00900479" w:rsidRDefault="00C07E2E" w:rsidP="005D0728">
            <w:pPr>
              <w:pStyle w:val="Normal6"/>
              <w:widowControl/>
            </w:pPr>
          </w:p>
        </w:tc>
        <w:tc>
          <w:tcPr>
            <w:tcW w:w="4876" w:type="dxa"/>
          </w:tcPr>
          <w:p w14:paraId="1B3A60DE" w14:textId="2FE0999E" w:rsidR="00C07E2E" w:rsidRPr="00900479" w:rsidRDefault="00C07E2E" w:rsidP="005D0728">
            <w:pPr>
              <w:pStyle w:val="Normal6"/>
              <w:widowControl/>
              <w:rPr>
                <w:szCs w:val="24"/>
                <w:lang w:val="fi-FI"/>
              </w:rPr>
            </w:pPr>
            <w:r w:rsidRPr="00900479">
              <w:rPr>
                <w:b/>
                <w:i/>
                <w:lang w:val="fi-FI"/>
              </w:rPr>
              <w:t>2 a.</w:t>
            </w:r>
            <w:r w:rsidRPr="00900479">
              <w:rPr>
                <w:b/>
                <w:i/>
                <w:lang w:val="fi-FI"/>
              </w:rPr>
              <w:tab/>
              <w:t>Edellä 2 kohdan a ja c alakohdassa vahvistetun velvoitteen edellytyksenä on, että tiedot ovat saatavilla koko toimitusketjussa ottaen huomioon pk-yritysten koon ja organisatoriset erityispiirteet.</w:t>
            </w:r>
          </w:p>
        </w:tc>
      </w:tr>
    </w:tbl>
    <w:p w14:paraId="6B9FA360" w14:textId="7395379D" w:rsidR="00C07E2E" w:rsidRPr="00900479" w:rsidRDefault="00C07E2E" w:rsidP="005D0728">
      <w:pPr>
        <w:widowControl/>
      </w:pPr>
    </w:p>
    <w:p w14:paraId="664B87CB" w14:textId="37C18B1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124</w:t>
      </w:r>
    </w:p>
    <w:p w14:paraId="7AA56291" w14:textId="3559AE56" w:rsidR="00C07E2E" w:rsidRPr="00900479" w:rsidRDefault="00C07E2E" w:rsidP="005D0728">
      <w:pPr>
        <w:pStyle w:val="NormalBold"/>
        <w:widowControl/>
      </w:pPr>
      <w:r w:rsidRPr="00900479">
        <w:t>Ehdotus asetukseksi</w:t>
      </w:r>
    </w:p>
    <w:p w14:paraId="35C33D20" w14:textId="2ECD7005" w:rsidR="00C07E2E" w:rsidRPr="00900479" w:rsidRDefault="00C07E2E" w:rsidP="005D0728">
      <w:pPr>
        <w:pStyle w:val="NormalBold"/>
        <w:widowControl/>
      </w:pPr>
      <w:r w:rsidRPr="00900479">
        <w:t>4 artikla – 3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D8FEEEF" w14:textId="6D17773B" w:rsidTr="00AA5E1E">
        <w:trPr>
          <w:jc w:val="center"/>
        </w:trPr>
        <w:tc>
          <w:tcPr>
            <w:tcW w:w="9752" w:type="dxa"/>
            <w:gridSpan w:val="2"/>
          </w:tcPr>
          <w:p w14:paraId="1E0CD68F" w14:textId="1A4F3E58" w:rsidR="00C07E2E" w:rsidRPr="00900479" w:rsidRDefault="00C07E2E" w:rsidP="005D0728">
            <w:pPr>
              <w:widowControl/>
            </w:pPr>
          </w:p>
        </w:tc>
      </w:tr>
      <w:tr w:rsidR="00C07E2E" w:rsidRPr="00900479" w14:paraId="4E187A92" w14:textId="3B12C27A" w:rsidTr="00AA5E1E">
        <w:trPr>
          <w:jc w:val="center"/>
        </w:trPr>
        <w:tc>
          <w:tcPr>
            <w:tcW w:w="4876" w:type="dxa"/>
          </w:tcPr>
          <w:p w14:paraId="45CE2F80" w14:textId="6EB99D69" w:rsidR="00C07E2E" w:rsidRPr="00900479" w:rsidRDefault="00C07E2E" w:rsidP="005D0728">
            <w:pPr>
              <w:pStyle w:val="ColumnHeading"/>
              <w:widowControl/>
            </w:pPr>
            <w:r w:rsidRPr="00900479">
              <w:t>Komission teksti</w:t>
            </w:r>
          </w:p>
        </w:tc>
        <w:tc>
          <w:tcPr>
            <w:tcW w:w="4876" w:type="dxa"/>
          </w:tcPr>
          <w:p w14:paraId="120111E7" w14:textId="5345E298" w:rsidR="00C07E2E" w:rsidRPr="00900479" w:rsidRDefault="00C07E2E" w:rsidP="005D0728">
            <w:pPr>
              <w:pStyle w:val="ColumnHeading"/>
              <w:widowControl/>
            </w:pPr>
            <w:r w:rsidRPr="00900479">
              <w:t>Tarkistus</w:t>
            </w:r>
          </w:p>
        </w:tc>
      </w:tr>
      <w:tr w:rsidR="00C07E2E" w:rsidRPr="00900479" w14:paraId="4071A13B" w14:textId="2F39A638" w:rsidTr="00AA5E1E">
        <w:trPr>
          <w:jc w:val="center"/>
        </w:trPr>
        <w:tc>
          <w:tcPr>
            <w:tcW w:w="4876" w:type="dxa"/>
          </w:tcPr>
          <w:p w14:paraId="1C2320F6" w14:textId="478E9EF8" w:rsidR="00C07E2E" w:rsidRPr="00900479" w:rsidRDefault="00C07E2E" w:rsidP="005D0728">
            <w:pPr>
              <w:pStyle w:val="Normal6"/>
              <w:widowControl/>
              <w:rPr>
                <w:lang w:val="fi-FI"/>
              </w:rPr>
            </w:pPr>
            <w:r w:rsidRPr="00900479">
              <w:rPr>
                <w:lang w:val="fi-FI"/>
              </w:rPr>
              <w:t>Komissio antaa viimeistään [julkaisutoimisto: lisätään päivämäärä, joka on seuraavan kuukauden viimeinen päivä sen jälkeen, kun tämän asetuksen voimaantulosta on kulunut 35 kuukautta] täytäntöönpanosäädöksen, jossa vahvistetaan uusi menetelmä ajoneuvon uudelleenkäytettävyys-, kierrätettävyys- ja hyödynnettävyysasteiden laskemiseksi ja todentamiseksi, ottaen huomioon liitteessä II esitetyt seikat.</w:t>
            </w:r>
          </w:p>
        </w:tc>
        <w:tc>
          <w:tcPr>
            <w:tcW w:w="4876" w:type="dxa"/>
          </w:tcPr>
          <w:p w14:paraId="0AB442C1" w14:textId="27CAEED8" w:rsidR="00C07E2E" w:rsidRPr="00900479" w:rsidRDefault="00C07E2E" w:rsidP="005D0728">
            <w:pPr>
              <w:pStyle w:val="Normal6"/>
              <w:widowControl/>
              <w:rPr>
                <w:szCs w:val="24"/>
                <w:lang w:val="fi-FI"/>
              </w:rPr>
            </w:pPr>
            <w:r w:rsidRPr="00900479">
              <w:rPr>
                <w:lang w:val="fi-FI"/>
              </w:rPr>
              <w:t>Komissio antaa viimeistään [julkaisutoimisto: lisätään päivämäärä, joka on seuraavan kuukauden viimeinen päivä sen jälkeen, kun tämän asetuksen voimaantulosta on kulunut 35 kuukautta] täytäntöönpanosäädöksen, jossa vahvistetaan uusi menetelmä ajoneuvon uudelleenkäytettävyys-, kierrätettävyys- ja hyödynnettävyysasteiden laskemiseksi ja todentamiseksi, ottaen huomioon liitteessä II esitetyt seikat</w:t>
            </w:r>
            <w:r w:rsidRPr="00900479">
              <w:rPr>
                <w:b/>
                <w:i/>
                <w:lang w:val="fi-FI"/>
              </w:rPr>
              <w:t xml:space="preserve"> ja ISO-standardin 22628:2002</w:t>
            </w:r>
            <w:r w:rsidRPr="00900479">
              <w:rPr>
                <w:lang w:val="fi-FI"/>
              </w:rPr>
              <w:t>.</w:t>
            </w:r>
          </w:p>
        </w:tc>
      </w:tr>
    </w:tbl>
    <w:p w14:paraId="62433A56" w14:textId="51AA6C56" w:rsidR="00C07E2E" w:rsidRPr="00900479" w:rsidRDefault="00C07E2E" w:rsidP="005D0728">
      <w:pPr>
        <w:widowControl/>
      </w:pPr>
    </w:p>
    <w:p w14:paraId="4821D048" w14:textId="6F521E3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125</w:t>
      </w:r>
    </w:p>
    <w:p w14:paraId="5440283B" w14:textId="2A5EA702" w:rsidR="00C07E2E" w:rsidRPr="00900479" w:rsidRDefault="00C07E2E" w:rsidP="005D0728">
      <w:pPr>
        <w:pStyle w:val="NormalBold"/>
        <w:widowControl/>
      </w:pPr>
      <w:r w:rsidRPr="00900479">
        <w:t>Ehdotus asetukseksi</w:t>
      </w:r>
    </w:p>
    <w:p w14:paraId="3C54439D" w14:textId="20912034" w:rsidR="00C07E2E" w:rsidRPr="00900479" w:rsidRDefault="00C07E2E" w:rsidP="005D0728">
      <w:pPr>
        <w:pStyle w:val="NormalBold"/>
        <w:widowControl/>
      </w:pPr>
      <w:r w:rsidRPr="00900479">
        <w:t>5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D6D47BE" w14:textId="16BE00B0" w:rsidTr="00AA5E1E">
        <w:trPr>
          <w:jc w:val="center"/>
        </w:trPr>
        <w:tc>
          <w:tcPr>
            <w:tcW w:w="9752" w:type="dxa"/>
            <w:gridSpan w:val="2"/>
          </w:tcPr>
          <w:p w14:paraId="07B2B242" w14:textId="7A8D3883" w:rsidR="00C07E2E" w:rsidRPr="00900479" w:rsidRDefault="00C07E2E" w:rsidP="005D0728">
            <w:pPr>
              <w:widowControl/>
            </w:pPr>
          </w:p>
        </w:tc>
      </w:tr>
      <w:tr w:rsidR="00C07E2E" w:rsidRPr="00900479" w14:paraId="4C1E33A4" w14:textId="4D082CB3" w:rsidTr="00AA5E1E">
        <w:trPr>
          <w:jc w:val="center"/>
        </w:trPr>
        <w:tc>
          <w:tcPr>
            <w:tcW w:w="4876" w:type="dxa"/>
          </w:tcPr>
          <w:p w14:paraId="146645F4" w14:textId="692E7A12" w:rsidR="00C07E2E" w:rsidRPr="00900479" w:rsidRDefault="00C07E2E" w:rsidP="005D0728">
            <w:pPr>
              <w:pStyle w:val="ColumnHeading"/>
              <w:widowControl/>
            </w:pPr>
            <w:r w:rsidRPr="00900479">
              <w:t>Komission teksti</w:t>
            </w:r>
          </w:p>
        </w:tc>
        <w:tc>
          <w:tcPr>
            <w:tcW w:w="4876" w:type="dxa"/>
          </w:tcPr>
          <w:p w14:paraId="329653EB" w14:textId="2CE7A095" w:rsidR="00C07E2E" w:rsidRPr="00900479" w:rsidRDefault="00C07E2E" w:rsidP="005D0728">
            <w:pPr>
              <w:pStyle w:val="ColumnHeading"/>
              <w:widowControl/>
            </w:pPr>
            <w:r w:rsidRPr="00900479">
              <w:t>Tarkistus</w:t>
            </w:r>
          </w:p>
        </w:tc>
      </w:tr>
      <w:tr w:rsidR="00C07E2E" w:rsidRPr="00900479" w14:paraId="0201684A" w14:textId="4772CF5C" w:rsidTr="00AA5E1E">
        <w:trPr>
          <w:jc w:val="center"/>
        </w:trPr>
        <w:tc>
          <w:tcPr>
            <w:tcW w:w="4876" w:type="dxa"/>
          </w:tcPr>
          <w:p w14:paraId="3DAFE92E" w14:textId="7F4D6769" w:rsidR="00C07E2E" w:rsidRPr="00900479" w:rsidRDefault="00C07E2E" w:rsidP="005D0728">
            <w:pPr>
              <w:pStyle w:val="Normal6"/>
              <w:widowControl/>
              <w:rPr>
                <w:lang w:val="fi-FI"/>
              </w:rPr>
            </w:pPr>
            <w:r w:rsidRPr="00900479">
              <w:rPr>
                <w:lang w:val="fi-FI"/>
              </w:rPr>
              <w:t>1.</w:t>
            </w:r>
            <w:r w:rsidRPr="00900479">
              <w:rPr>
                <w:lang w:val="fi-FI"/>
              </w:rPr>
              <w:tab/>
              <w:t>Huolta aiheuttavien aineiden esiintyminen ajoneuvoissa ja niiden osissa ja komponenteissa on pidettävä mahdollisimman vähäisenä.</w:t>
            </w:r>
          </w:p>
        </w:tc>
        <w:tc>
          <w:tcPr>
            <w:tcW w:w="4876" w:type="dxa"/>
          </w:tcPr>
          <w:p w14:paraId="209151F2" w14:textId="2EC49AC9" w:rsidR="00C07E2E" w:rsidRPr="00900479" w:rsidRDefault="00C07E2E" w:rsidP="005D0728">
            <w:pPr>
              <w:pStyle w:val="Normal6"/>
              <w:widowControl/>
              <w:rPr>
                <w:szCs w:val="24"/>
                <w:lang w:val="fi-FI"/>
              </w:rPr>
            </w:pPr>
            <w:r w:rsidRPr="00900479">
              <w:rPr>
                <w:lang w:val="fi-FI"/>
              </w:rPr>
              <w:t>1.</w:t>
            </w:r>
            <w:r w:rsidRPr="00900479">
              <w:rPr>
                <w:lang w:val="fi-FI"/>
              </w:rPr>
              <w:tab/>
              <w:t>Huolta aiheuttavien aineiden esiintyminen ajoneuvoissa ja niiden osissa ja komponenteissa on pidettävä mahdollisimman vähäisenä</w:t>
            </w:r>
            <w:r w:rsidRPr="00900479">
              <w:rPr>
                <w:b/>
                <w:i/>
                <w:lang w:val="fi-FI"/>
              </w:rPr>
              <w:t xml:space="preserve"> niin, että niitä esiintyy vain siinä määrin, kuin on tarpeen ihmisten terveydelle ja ympäristölle aiheutuvien haitallisten vaikutusten estämiseksi koko niiden elinkaaren ajan</w:t>
            </w:r>
            <w:r w:rsidRPr="00900479">
              <w:rPr>
                <w:lang w:val="fi-FI"/>
              </w:rPr>
              <w:t>.</w:t>
            </w:r>
          </w:p>
        </w:tc>
      </w:tr>
      <w:tr w:rsidR="00C07E2E" w:rsidRPr="00900479" w14:paraId="108EB318" w14:textId="1A270804" w:rsidTr="00AA5E1E">
        <w:trPr>
          <w:jc w:val="center"/>
        </w:trPr>
        <w:tc>
          <w:tcPr>
            <w:tcW w:w="4876" w:type="dxa"/>
          </w:tcPr>
          <w:p w14:paraId="0B0A9B47" w14:textId="1A89DB0F" w:rsidR="00C07E2E" w:rsidRPr="00900479" w:rsidRDefault="00C07E2E" w:rsidP="005D0728">
            <w:pPr>
              <w:pStyle w:val="Normal6"/>
              <w:widowControl/>
              <w:rPr>
                <w:lang w:val="fi-FI"/>
              </w:rPr>
            </w:pPr>
          </w:p>
        </w:tc>
        <w:tc>
          <w:tcPr>
            <w:tcW w:w="4876" w:type="dxa"/>
          </w:tcPr>
          <w:p w14:paraId="30F3B5B5" w14:textId="1A8FCFE3" w:rsidR="00C07E2E" w:rsidRPr="00900479" w:rsidRDefault="00C07E2E" w:rsidP="005D0728">
            <w:pPr>
              <w:pStyle w:val="Normal6"/>
              <w:widowControl/>
              <w:rPr>
                <w:szCs w:val="24"/>
                <w:lang w:val="fi-FI"/>
              </w:rPr>
            </w:pPr>
            <w:r w:rsidRPr="00900479">
              <w:rPr>
                <w:b/>
                <w:i/>
                <w:lang w:val="fi-FI"/>
              </w:rPr>
              <w:t>Komissio laatii asetuksella (EY) N:o 1907/2006 perustetun Euroopan kemikaaliviraston avustamana viimeistään [julkaisutoimisto: lisätään päivämäärä, joka on seuraavan kuukauden viimeinen päivä sen jälkeen, kun tämän asetuksen voimaantulosta on kulunut 18 kuukautta] kertomuksen ajoneuvoissa olevista huolta aiheuttavista aineista eli aineista, joilla on haitallinen vaikutus terveyteen tai ympäristöön tai jotka haittaavat turvallisten ja laadukkaiden uusioraaka-aineiden kierrätystä. Komissio esittää kyseisessä kertomuksessa havaintonsa, antaa sen Euroopan parlamentille ja neuvostolle ja harkitsee sellaisten delegoitujen säädösten antamista, joissa vahvistetaan nimenomaisesti ajoneuvoihin sovellettava huolta aiheuttavien aineiden luettelo, sekä asianmukaisia jatkotoimenpiteitä.</w:t>
            </w:r>
          </w:p>
        </w:tc>
      </w:tr>
      <w:tr w:rsidR="00C07E2E" w:rsidRPr="00900479" w14:paraId="09958F78" w14:textId="1D077FA0" w:rsidTr="00AA5E1E">
        <w:trPr>
          <w:jc w:val="center"/>
        </w:trPr>
        <w:tc>
          <w:tcPr>
            <w:tcW w:w="4876" w:type="dxa"/>
          </w:tcPr>
          <w:p w14:paraId="4D795BD9" w14:textId="666B3F0B" w:rsidR="00C07E2E" w:rsidRPr="00900479" w:rsidRDefault="00C07E2E" w:rsidP="005D0728">
            <w:pPr>
              <w:pStyle w:val="Normal6"/>
              <w:widowControl/>
              <w:rPr>
                <w:lang w:val="fi-FI"/>
              </w:rPr>
            </w:pPr>
          </w:p>
        </w:tc>
        <w:tc>
          <w:tcPr>
            <w:tcW w:w="4876" w:type="dxa"/>
          </w:tcPr>
          <w:p w14:paraId="43C577E6" w14:textId="30C8A8FB" w:rsidR="00C07E2E" w:rsidRPr="00900479" w:rsidRDefault="00C07E2E" w:rsidP="005D0728">
            <w:pPr>
              <w:pStyle w:val="Normal6"/>
              <w:widowControl/>
              <w:rPr>
                <w:b/>
                <w:i/>
                <w:lang w:val="fi-FI"/>
              </w:rPr>
            </w:pPr>
            <w:r w:rsidRPr="00900479">
              <w:rPr>
                <w:b/>
                <w:i/>
                <w:lang w:val="fi-FI"/>
              </w:rPr>
              <w:t xml:space="preserve">Toisessa kohdassa tarkoitettu kertomus ei kata ajoneuvon osia ja komponentteja, joiden määrittämistä tai arviointia edellytetään jo muussa unionin lainsäädännössä. </w:t>
            </w:r>
          </w:p>
        </w:tc>
      </w:tr>
    </w:tbl>
    <w:p w14:paraId="49ADAB10" w14:textId="43B7D9D1" w:rsidR="00C07E2E" w:rsidRPr="00900479" w:rsidRDefault="00C07E2E" w:rsidP="005D0728">
      <w:pPr>
        <w:widowControl/>
      </w:pPr>
    </w:p>
    <w:p w14:paraId="26884EB2" w14:textId="5DDB0CC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126</w:t>
      </w:r>
    </w:p>
    <w:p w14:paraId="563FB9E3" w14:textId="5D3DE8AB" w:rsidR="00C07E2E" w:rsidRPr="00900479" w:rsidRDefault="00C07E2E" w:rsidP="005D0728">
      <w:pPr>
        <w:pStyle w:val="NormalBold"/>
        <w:widowControl/>
      </w:pPr>
      <w:r w:rsidRPr="00900479">
        <w:t>Ehdotus asetukseksi</w:t>
      </w:r>
    </w:p>
    <w:p w14:paraId="65CB0E48" w14:textId="31A2B96B" w:rsidR="00C07E2E" w:rsidRPr="00900479" w:rsidRDefault="00C07E2E" w:rsidP="005D0728">
      <w:pPr>
        <w:pStyle w:val="NormalBold"/>
        <w:widowControl/>
      </w:pPr>
      <w:r w:rsidRPr="00900479">
        <w:t>5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04B9471" w14:textId="5DC7529A" w:rsidTr="00AA5E1E">
        <w:trPr>
          <w:jc w:val="center"/>
        </w:trPr>
        <w:tc>
          <w:tcPr>
            <w:tcW w:w="9752" w:type="dxa"/>
            <w:gridSpan w:val="2"/>
          </w:tcPr>
          <w:p w14:paraId="39EFD1AC" w14:textId="4AB00547" w:rsidR="00C07E2E" w:rsidRPr="00900479" w:rsidRDefault="00C07E2E" w:rsidP="005D0728">
            <w:pPr>
              <w:widowControl/>
            </w:pPr>
          </w:p>
        </w:tc>
      </w:tr>
      <w:tr w:rsidR="00C07E2E" w:rsidRPr="00900479" w14:paraId="36CA997C" w14:textId="1DE69306" w:rsidTr="00AA5E1E">
        <w:trPr>
          <w:jc w:val="center"/>
        </w:trPr>
        <w:tc>
          <w:tcPr>
            <w:tcW w:w="4876" w:type="dxa"/>
          </w:tcPr>
          <w:p w14:paraId="2E8A8E8A" w14:textId="45D0D046" w:rsidR="00C07E2E" w:rsidRPr="00900479" w:rsidRDefault="00C07E2E" w:rsidP="005D0728">
            <w:pPr>
              <w:pStyle w:val="ColumnHeading"/>
              <w:widowControl/>
            </w:pPr>
            <w:r w:rsidRPr="00900479">
              <w:t>Komission teksti</w:t>
            </w:r>
          </w:p>
        </w:tc>
        <w:tc>
          <w:tcPr>
            <w:tcW w:w="4876" w:type="dxa"/>
          </w:tcPr>
          <w:p w14:paraId="148B15A8" w14:textId="153B4584" w:rsidR="00C07E2E" w:rsidRPr="00900479" w:rsidRDefault="00C07E2E" w:rsidP="005D0728">
            <w:pPr>
              <w:pStyle w:val="ColumnHeading"/>
              <w:widowControl/>
            </w:pPr>
            <w:r w:rsidRPr="00900479">
              <w:t>Tarkistus</w:t>
            </w:r>
          </w:p>
        </w:tc>
      </w:tr>
      <w:tr w:rsidR="00C07E2E" w:rsidRPr="00900479" w14:paraId="12D99407" w14:textId="6A185D2B" w:rsidTr="00AA5E1E">
        <w:trPr>
          <w:jc w:val="center"/>
        </w:trPr>
        <w:tc>
          <w:tcPr>
            <w:tcW w:w="4876" w:type="dxa"/>
          </w:tcPr>
          <w:p w14:paraId="156F0084" w14:textId="28173EFA" w:rsidR="00C07E2E" w:rsidRPr="00900479" w:rsidRDefault="00C07E2E" w:rsidP="005D0728">
            <w:pPr>
              <w:pStyle w:val="Normal6"/>
              <w:widowControl/>
              <w:rPr>
                <w:lang w:val="fi-FI"/>
              </w:rPr>
            </w:pPr>
            <w:r w:rsidRPr="00900479">
              <w:rPr>
                <w:lang w:val="fi-FI"/>
              </w:rPr>
              <w:lastRenderedPageBreak/>
              <w:t>2.</w:t>
            </w:r>
            <w:r w:rsidRPr="00900479">
              <w:rPr>
                <w:lang w:val="fi-FI"/>
              </w:rPr>
              <w:tab/>
            </w:r>
            <w:r w:rsidRPr="00900479">
              <w:rPr>
                <w:b/>
                <w:i/>
                <w:lang w:val="fi-FI"/>
              </w:rPr>
              <w:t xml:space="preserve">Asetuksen (EY) N:o 1907/2006 liitteessä XVII vahvistettujen rajoitusten ja soveltuvin osin asetuksen (EU) 2019/1021 liitteissä I ja II ja asetuksessa (EU) 2023/[akut] asetettujen rajoitusten lisäksi </w:t>
            </w:r>
            <w:r w:rsidRPr="00900479">
              <w:rPr>
                <w:lang w:val="fi-FI"/>
              </w:rPr>
              <w:t>mitkään ajoneuvotyypit, jotka on tyyppihyväksytty [julkaisutoimisto: lisätään päivämäärä, joka on seuraavan kuukauden ensimmäinen päivä sen jälkeen, kun tämän asetuksen voimaantulosta on kulunut 72 kuukautta] tai sen jälkeen asetuksen (EU) 2018/858 mukaisesti, eivät saa sisältää lyijyä, elohopeaa, kadmiumia tai kuusiarvoista kromia.</w:t>
            </w:r>
          </w:p>
        </w:tc>
        <w:tc>
          <w:tcPr>
            <w:tcW w:w="4876" w:type="dxa"/>
          </w:tcPr>
          <w:p w14:paraId="5E7392F4" w14:textId="7475E67E" w:rsidR="00C07E2E" w:rsidRPr="00900479" w:rsidRDefault="00C07E2E" w:rsidP="005D0728">
            <w:pPr>
              <w:pStyle w:val="Normal6"/>
              <w:widowControl/>
              <w:rPr>
                <w:szCs w:val="24"/>
                <w:lang w:val="fi-FI"/>
              </w:rPr>
            </w:pPr>
            <w:r w:rsidRPr="00900479">
              <w:rPr>
                <w:lang w:val="fi-FI"/>
              </w:rPr>
              <w:t>2.</w:t>
            </w:r>
            <w:r w:rsidRPr="00900479">
              <w:rPr>
                <w:lang w:val="fi-FI"/>
              </w:rPr>
              <w:tab/>
              <w:t xml:space="preserve">Mitkään </w:t>
            </w:r>
            <w:r w:rsidRPr="00900479">
              <w:rPr>
                <w:b/>
                <w:i/>
                <w:lang w:val="fi-FI"/>
              </w:rPr>
              <w:t>uudet</w:t>
            </w:r>
            <w:r w:rsidRPr="00900479">
              <w:rPr>
                <w:lang w:val="fi-FI"/>
              </w:rPr>
              <w:t xml:space="preserve"> ajoneuvotyypit, jotka on tyyppihyväksytty [julkaisutoimisto: lisätään päivämäärä, joka on seuraavan kuukauden ensimmäinen päivä sen jälkeen, kun tämän asetuksen voimaantulosta on kulunut 72 kuukautta] tai sen jälkeen asetuksen (EU) 2018/858 mukaisesti,</w:t>
            </w:r>
            <w:r w:rsidRPr="00900479">
              <w:rPr>
                <w:b/>
                <w:i/>
                <w:lang w:val="fi-FI"/>
              </w:rPr>
              <w:t xml:space="preserve"> tai tällaisia ajoneuvoja varten markkinoille saatetut uudet osat tai komponentit</w:t>
            </w:r>
            <w:r w:rsidRPr="00900479">
              <w:rPr>
                <w:lang w:val="fi-FI"/>
              </w:rPr>
              <w:t xml:space="preserve"> eivät saa sisältää lyijyä, elohopeaa, kadmiumia tai kuusiarvoista kromia.</w:t>
            </w:r>
          </w:p>
        </w:tc>
      </w:tr>
    </w:tbl>
    <w:p w14:paraId="40108DE9" w14:textId="43BB1BF4" w:rsidR="00C07E2E" w:rsidRPr="00900479" w:rsidRDefault="00C07E2E" w:rsidP="005D0728">
      <w:pPr>
        <w:widowControl/>
      </w:pPr>
    </w:p>
    <w:p w14:paraId="5620F46B" w14:textId="21E27DC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127</w:t>
      </w:r>
    </w:p>
    <w:p w14:paraId="494D7F5E" w14:textId="0A6D476C" w:rsidR="00C07E2E" w:rsidRPr="00900479" w:rsidRDefault="00C07E2E" w:rsidP="005D0728">
      <w:pPr>
        <w:pStyle w:val="NormalBold"/>
        <w:widowControl/>
      </w:pPr>
      <w:r w:rsidRPr="00900479">
        <w:t>Ehdotus asetukseksi</w:t>
      </w:r>
    </w:p>
    <w:p w14:paraId="3D1C1277" w14:textId="13AC3954" w:rsidR="00C07E2E" w:rsidRPr="00900479" w:rsidRDefault="00C07E2E" w:rsidP="005D0728">
      <w:pPr>
        <w:pStyle w:val="NormalBold"/>
        <w:widowControl/>
      </w:pPr>
      <w:r w:rsidRPr="00900479">
        <w:t>5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2BA5949" w14:textId="53F922C5" w:rsidTr="00AA5E1E">
        <w:trPr>
          <w:jc w:val="center"/>
        </w:trPr>
        <w:tc>
          <w:tcPr>
            <w:tcW w:w="9752" w:type="dxa"/>
            <w:gridSpan w:val="2"/>
          </w:tcPr>
          <w:p w14:paraId="78FD267C" w14:textId="512001FD" w:rsidR="00C07E2E" w:rsidRPr="00900479" w:rsidRDefault="00C07E2E" w:rsidP="005D0728">
            <w:pPr>
              <w:widowControl/>
            </w:pPr>
          </w:p>
        </w:tc>
      </w:tr>
      <w:tr w:rsidR="00C07E2E" w:rsidRPr="00900479" w14:paraId="150254AB" w14:textId="34556C4F" w:rsidTr="00AA5E1E">
        <w:trPr>
          <w:jc w:val="center"/>
        </w:trPr>
        <w:tc>
          <w:tcPr>
            <w:tcW w:w="4876" w:type="dxa"/>
          </w:tcPr>
          <w:p w14:paraId="62001145" w14:textId="024A2EAD" w:rsidR="00C07E2E" w:rsidRPr="00900479" w:rsidRDefault="00C07E2E" w:rsidP="005D0728">
            <w:pPr>
              <w:pStyle w:val="ColumnHeading"/>
              <w:widowControl/>
            </w:pPr>
            <w:r w:rsidRPr="00900479">
              <w:t>Komission teksti</w:t>
            </w:r>
          </w:p>
        </w:tc>
        <w:tc>
          <w:tcPr>
            <w:tcW w:w="4876" w:type="dxa"/>
          </w:tcPr>
          <w:p w14:paraId="37A37668" w14:textId="15DC026A" w:rsidR="00C07E2E" w:rsidRPr="00900479" w:rsidRDefault="00C07E2E" w:rsidP="005D0728">
            <w:pPr>
              <w:pStyle w:val="ColumnHeading"/>
              <w:widowControl/>
            </w:pPr>
            <w:r w:rsidRPr="00900479">
              <w:t>Tarkistus</w:t>
            </w:r>
          </w:p>
        </w:tc>
      </w:tr>
      <w:tr w:rsidR="00C07E2E" w:rsidRPr="00900479" w14:paraId="2FEF6AC4" w14:textId="1EF6017E" w:rsidTr="00AA5E1E">
        <w:trPr>
          <w:jc w:val="center"/>
        </w:trPr>
        <w:tc>
          <w:tcPr>
            <w:tcW w:w="4876" w:type="dxa"/>
          </w:tcPr>
          <w:p w14:paraId="1576D248" w14:textId="1DB7182C" w:rsidR="00C07E2E" w:rsidRPr="00900479" w:rsidRDefault="00C07E2E" w:rsidP="005D0728">
            <w:pPr>
              <w:pStyle w:val="Normal6"/>
              <w:widowControl/>
              <w:rPr>
                <w:lang w:val="fi-FI"/>
              </w:rPr>
            </w:pPr>
            <w:r w:rsidRPr="00900479">
              <w:rPr>
                <w:lang w:val="fi-FI"/>
              </w:rPr>
              <w:t>5.</w:t>
            </w:r>
            <w:r w:rsidRPr="00900479">
              <w:rPr>
                <w:lang w:val="fi-FI"/>
              </w:rPr>
              <w:tab/>
              <w:t>Euroopan kemikaalivirasto, jäljempänä ’kemikaalivirasto’, laatii 12 kuukauden kuluessa komission pyynnöstä kertomuksen liitteessä III lueteltuihin olemassa oleviin poikkeuksiin liittyvien vaihtoehtojen teknisestä ja taloudellisesta toteutettavuudesta ja antaa tällaisen arvioinnin pohjalta perustellun ehdotuksen kyseisen poikkeuksen muuttamisesta.</w:t>
            </w:r>
          </w:p>
        </w:tc>
        <w:tc>
          <w:tcPr>
            <w:tcW w:w="4876" w:type="dxa"/>
          </w:tcPr>
          <w:p w14:paraId="0A6DC371" w14:textId="27C3D603" w:rsidR="00C07E2E" w:rsidRPr="00900479" w:rsidRDefault="00C07E2E" w:rsidP="005D0728">
            <w:pPr>
              <w:pStyle w:val="Normal6"/>
              <w:widowControl/>
              <w:rPr>
                <w:szCs w:val="24"/>
                <w:lang w:val="fi-FI"/>
              </w:rPr>
            </w:pPr>
            <w:r w:rsidRPr="00900479">
              <w:rPr>
                <w:lang w:val="fi-FI"/>
              </w:rPr>
              <w:t>5.</w:t>
            </w:r>
            <w:r w:rsidRPr="00900479">
              <w:rPr>
                <w:lang w:val="fi-FI"/>
              </w:rPr>
              <w:tab/>
              <w:t>Euroopan kemikaalivirasto, jäljempänä ’kemikaalivirasto’, laatii 12 kuukauden kuluessa komission pyynnöstä</w:t>
            </w:r>
            <w:r w:rsidRPr="00900479">
              <w:rPr>
                <w:b/>
                <w:i/>
                <w:lang w:val="fi-FI"/>
              </w:rPr>
              <w:t xml:space="preserve"> sidosryhmien ja tuotannonalan asiantuntijoiden kuulemisen pohjalta</w:t>
            </w:r>
            <w:r w:rsidRPr="00900479">
              <w:rPr>
                <w:lang w:val="fi-FI"/>
              </w:rPr>
              <w:t xml:space="preserve"> kertomuksen liitteessä III lueteltuihin olemassa oleviin poikkeuksiin liittyvien vaihtoehtojen teknisestä ja taloudellisesta toteutettavuudesta ja antaa tällaisen arvioinnin pohjalta perustellun ehdotuksen kyseisen poikkeuksen muuttamisesta.</w:t>
            </w:r>
          </w:p>
        </w:tc>
      </w:tr>
    </w:tbl>
    <w:p w14:paraId="0EDFBB32" w14:textId="5EA3EE6D" w:rsidR="00C07E2E" w:rsidRPr="00900479" w:rsidRDefault="00C07E2E" w:rsidP="005D0728">
      <w:pPr>
        <w:widowControl/>
      </w:pPr>
    </w:p>
    <w:p w14:paraId="381D2669" w14:textId="7099ED2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128</w:t>
      </w:r>
    </w:p>
    <w:p w14:paraId="51575B4B" w14:textId="74C768B1" w:rsidR="00C07E2E" w:rsidRPr="00900479" w:rsidRDefault="00C07E2E" w:rsidP="005D0728">
      <w:pPr>
        <w:pStyle w:val="NormalBold"/>
        <w:widowControl/>
      </w:pPr>
      <w:r w:rsidRPr="00900479">
        <w:t>Ehdotus asetukseksi</w:t>
      </w:r>
    </w:p>
    <w:p w14:paraId="1F561B39" w14:textId="5390C106" w:rsidR="00C07E2E" w:rsidRPr="00900479" w:rsidRDefault="00C07E2E" w:rsidP="005D0728">
      <w:pPr>
        <w:pStyle w:val="NormalBold"/>
        <w:widowControl/>
      </w:pPr>
      <w:r w:rsidRPr="00900479">
        <w:t>5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D1EB800" w14:textId="76C756EC" w:rsidTr="00AA5E1E">
        <w:trPr>
          <w:jc w:val="center"/>
        </w:trPr>
        <w:tc>
          <w:tcPr>
            <w:tcW w:w="9752" w:type="dxa"/>
            <w:gridSpan w:val="2"/>
          </w:tcPr>
          <w:p w14:paraId="455F1E6B" w14:textId="7349F19F" w:rsidR="00C07E2E" w:rsidRPr="00900479" w:rsidRDefault="00C07E2E" w:rsidP="005D0728">
            <w:pPr>
              <w:widowControl/>
            </w:pPr>
          </w:p>
        </w:tc>
      </w:tr>
      <w:tr w:rsidR="00C07E2E" w:rsidRPr="00900479" w14:paraId="1B2059D0" w14:textId="026E3FC9" w:rsidTr="00AA5E1E">
        <w:trPr>
          <w:jc w:val="center"/>
        </w:trPr>
        <w:tc>
          <w:tcPr>
            <w:tcW w:w="4876" w:type="dxa"/>
          </w:tcPr>
          <w:p w14:paraId="4E85BCA1" w14:textId="3D667C68" w:rsidR="00C07E2E" w:rsidRPr="00900479" w:rsidRDefault="00C07E2E" w:rsidP="005D0728">
            <w:pPr>
              <w:pStyle w:val="ColumnHeading"/>
              <w:widowControl/>
            </w:pPr>
            <w:r w:rsidRPr="00900479">
              <w:t>Komission teksti</w:t>
            </w:r>
          </w:p>
        </w:tc>
        <w:tc>
          <w:tcPr>
            <w:tcW w:w="4876" w:type="dxa"/>
          </w:tcPr>
          <w:p w14:paraId="7BA2443A" w14:textId="0CDFD800" w:rsidR="00C07E2E" w:rsidRPr="00900479" w:rsidRDefault="00C07E2E" w:rsidP="005D0728">
            <w:pPr>
              <w:pStyle w:val="ColumnHeading"/>
              <w:widowControl/>
            </w:pPr>
            <w:r w:rsidRPr="00900479">
              <w:t>Tarkistus</w:t>
            </w:r>
          </w:p>
        </w:tc>
      </w:tr>
      <w:tr w:rsidR="00C07E2E" w:rsidRPr="00900479" w14:paraId="5190CABA" w14:textId="2F5C32E2" w:rsidTr="00AA5E1E">
        <w:trPr>
          <w:jc w:val="center"/>
        </w:trPr>
        <w:tc>
          <w:tcPr>
            <w:tcW w:w="4876" w:type="dxa"/>
          </w:tcPr>
          <w:p w14:paraId="4322340A" w14:textId="6EE59D1A" w:rsidR="00C07E2E" w:rsidRPr="00900479" w:rsidRDefault="00C07E2E" w:rsidP="005D0728">
            <w:pPr>
              <w:pStyle w:val="Normal6"/>
              <w:widowControl/>
            </w:pPr>
            <w:r w:rsidRPr="00900479">
              <w:rPr>
                <w:lang w:val="fi-FI"/>
              </w:rPr>
              <w:t>6.</w:t>
            </w:r>
            <w:r w:rsidRPr="00900479">
              <w:rPr>
                <w:lang w:val="fi-FI"/>
              </w:rPr>
              <w:tab/>
              <w:t xml:space="preserve">Saatuaan komission pyynnön kemikaalivirasto julkaisee verkkosivustollaan ilmoituksen siitä, että liitteessä III olevan poikkeuksen mahdollisesta muuttamisesta laaditaan kertomus, ja kehottaa kaikkia asianomaisia osapuolia esittämään huomautuksensa </w:t>
            </w:r>
            <w:r w:rsidRPr="00900479">
              <w:rPr>
                <w:b/>
                <w:i/>
                <w:lang w:val="fi-FI"/>
              </w:rPr>
              <w:t>kahdeksan</w:t>
            </w:r>
            <w:r w:rsidRPr="00900479">
              <w:rPr>
                <w:lang w:val="fi-FI"/>
              </w:rPr>
              <w:t xml:space="preserve"> viikon kuluessa ilmoituksen julkaisemisesta. </w:t>
            </w:r>
            <w:proofErr w:type="spellStart"/>
            <w:r w:rsidRPr="00900479">
              <w:t>Kemikaalivirasto</w:t>
            </w:r>
            <w:proofErr w:type="spellEnd"/>
            <w:r w:rsidRPr="00900479">
              <w:t xml:space="preserve"> </w:t>
            </w:r>
            <w:proofErr w:type="spellStart"/>
            <w:r w:rsidRPr="00900479">
              <w:t>julkaisee</w:t>
            </w:r>
            <w:proofErr w:type="spellEnd"/>
            <w:r w:rsidRPr="00900479">
              <w:t xml:space="preserve"> </w:t>
            </w:r>
            <w:proofErr w:type="spellStart"/>
            <w:r w:rsidRPr="00900479">
              <w:lastRenderedPageBreak/>
              <w:t>verkkosivustollaan</w:t>
            </w:r>
            <w:proofErr w:type="spellEnd"/>
            <w:r w:rsidRPr="00900479">
              <w:t xml:space="preserve"> </w:t>
            </w:r>
            <w:proofErr w:type="spellStart"/>
            <w:r w:rsidRPr="00900479">
              <w:t>kaikki</w:t>
            </w:r>
            <w:proofErr w:type="spellEnd"/>
            <w:r w:rsidRPr="00900479">
              <w:t xml:space="preserve"> </w:t>
            </w:r>
            <w:proofErr w:type="spellStart"/>
            <w:r w:rsidRPr="00900479">
              <w:t>asianomaisilta</w:t>
            </w:r>
            <w:proofErr w:type="spellEnd"/>
            <w:r w:rsidRPr="00900479">
              <w:t xml:space="preserve"> </w:t>
            </w:r>
            <w:proofErr w:type="spellStart"/>
            <w:r w:rsidRPr="00900479">
              <w:t>osapuolilta</w:t>
            </w:r>
            <w:proofErr w:type="spellEnd"/>
            <w:r w:rsidRPr="00900479">
              <w:t xml:space="preserve"> </w:t>
            </w:r>
            <w:proofErr w:type="spellStart"/>
            <w:r w:rsidRPr="00900479">
              <w:t>saadut</w:t>
            </w:r>
            <w:proofErr w:type="spellEnd"/>
            <w:r w:rsidRPr="00900479">
              <w:t xml:space="preserve"> </w:t>
            </w:r>
            <w:proofErr w:type="spellStart"/>
            <w:r w:rsidRPr="00900479">
              <w:t>huomautukset</w:t>
            </w:r>
            <w:proofErr w:type="spellEnd"/>
            <w:r w:rsidRPr="00900479">
              <w:t>.</w:t>
            </w:r>
          </w:p>
        </w:tc>
        <w:tc>
          <w:tcPr>
            <w:tcW w:w="4876" w:type="dxa"/>
          </w:tcPr>
          <w:p w14:paraId="1233354F" w14:textId="01AB9ABF" w:rsidR="00C07E2E" w:rsidRPr="00900479" w:rsidRDefault="00C07E2E" w:rsidP="005D0728">
            <w:pPr>
              <w:pStyle w:val="Normal6"/>
              <w:widowControl/>
              <w:rPr>
                <w:szCs w:val="24"/>
              </w:rPr>
            </w:pPr>
            <w:r w:rsidRPr="00900479">
              <w:rPr>
                <w:lang w:val="fi-FI"/>
              </w:rPr>
              <w:lastRenderedPageBreak/>
              <w:t>6.</w:t>
            </w:r>
            <w:r w:rsidRPr="00900479">
              <w:rPr>
                <w:lang w:val="fi-FI"/>
              </w:rPr>
              <w:tab/>
              <w:t xml:space="preserve">Saatuaan komission pyynnön kemikaalivirasto julkaisee verkkosivustollaan ilmoituksen siitä, että liitteessä III olevan poikkeuksen mahdollisesta muuttamisesta laaditaan kertomus, ja kehottaa kaikkia asianomaisia osapuolia esittämään huomautuksensa </w:t>
            </w:r>
            <w:r w:rsidRPr="00900479">
              <w:rPr>
                <w:b/>
                <w:i/>
                <w:lang w:val="fi-FI"/>
              </w:rPr>
              <w:t>kahdentoista</w:t>
            </w:r>
            <w:r w:rsidRPr="00900479">
              <w:rPr>
                <w:lang w:val="fi-FI"/>
              </w:rPr>
              <w:t xml:space="preserve"> viikon kuluessa ilmoituksen julkaisemisesta. </w:t>
            </w:r>
            <w:proofErr w:type="spellStart"/>
            <w:r w:rsidRPr="00900479">
              <w:t>Kemikaalivirasto</w:t>
            </w:r>
            <w:proofErr w:type="spellEnd"/>
            <w:r w:rsidRPr="00900479">
              <w:t xml:space="preserve"> </w:t>
            </w:r>
            <w:proofErr w:type="spellStart"/>
            <w:r w:rsidRPr="00900479">
              <w:t>julkaisee</w:t>
            </w:r>
            <w:proofErr w:type="spellEnd"/>
            <w:r w:rsidRPr="00900479">
              <w:t xml:space="preserve"> </w:t>
            </w:r>
            <w:proofErr w:type="spellStart"/>
            <w:r w:rsidRPr="00900479">
              <w:lastRenderedPageBreak/>
              <w:t>verkkosivustollaan</w:t>
            </w:r>
            <w:proofErr w:type="spellEnd"/>
            <w:r w:rsidRPr="00900479">
              <w:t xml:space="preserve"> </w:t>
            </w:r>
            <w:proofErr w:type="spellStart"/>
            <w:r w:rsidRPr="00900479">
              <w:t>kaikki</w:t>
            </w:r>
            <w:proofErr w:type="spellEnd"/>
            <w:r w:rsidRPr="00900479">
              <w:t xml:space="preserve"> </w:t>
            </w:r>
            <w:proofErr w:type="spellStart"/>
            <w:r w:rsidRPr="00900479">
              <w:t>asianomaisilta</w:t>
            </w:r>
            <w:proofErr w:type="spellEnd"/>
            <w:r w:rsidRPr="00900479">
              <w:t xml:space="preserve"> </w:t>
            </w:r>
            <w:proofErr w:type="spellStart"/>
            <w:r w:rsidRPr="00900479">
              <w:t>osapuolilta</w:t>
            </w:r>
            <w:proofErr w:type="spellEnd"/>
            <w:r w:rsidRPr="00900479">
              <w:t xml:space="preserve"> </w:t>
            </w:r>
            <w:proofErr w:type="spellStart"/>
            <w:r w:rsidRPr="00900479">
              <w:t>saadut</w:t>
            </w:r>
            <w:proofErr w:type="spellEnd"/>
            <w:r w:rsidRPr="00900479">
              <w:t xml:space="preserve"> </w:t>
            </w:r>
            <w:proofErr w:type="spellStart"/>
            <w:r w:rsidRPr="00900479">
              <w:t>huomautukset</w:t>
            </w:r>
            <w:proofErr w:type="spellEnd"/>
            <w:r w:rsidRPr="00900479">
              <w:t>.</w:t>
            </w:r>
          </w:p>
        </w:tc>
      </w:tr>
    </w:tbl>
    <w:p w14:paraId="3ABE0FCC" w14:textId="7F18C2FE" w:rsidR="00C07E2E" w:rsidRPr="00900479" w:rsidRDefault="00C07E2E" w:rsidP="005D0728">
      <w:pPr>
        <w:widowControl/>
      </w:pPr>
    </w:p>
    <w:p w14:paraId="2870D0DD" w14:textId="7838562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129</w:t>
      </w:r>
    </w:p>
    <w:p w14:paraId="0B097A44" w14:textId="007E758D" w:rsidR="00C07E2E" w:rsidRPr="00900479" w:rsidRDefault="00C07E2E" w:rsidP="005D0728">
      <w:pPr>
        <w:pStyle w:val="NormalBold"/>
        <w:widowControl/>
      </w:pPr>
      <w:r w:rsidRPr="00900479">
        <w:t>Ehdotus asetukseksi</w:t>
      </w:r>
    </w:p>
    <w:p w14:paraId="05A43D3A" w14:textId="03B786AF" w:rsidR="00C07E2E" w:rsidRPr="00900479" w:rsidRDefault="00C07E2E" w:rsidP="005D0728">
      <w:pPr>
        <w:pStyle w:val="NormalBold"/>
        <w:widowControl/>
      </w:pPr>
      <w:r w:rsidRPr="00900479">
        <w:t>5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FEFEEB6" w14:textId="2091188B" w:rsidTr="00AA5E1E">
        <w:trPr>
          <w:jc w:val="center"/>
        </w:trPr>
        <w:tc>
          <w:tcPr>
            <w:tcW w:w="9752" w:type="dxa"/>
            <w:gridSpan w:val="2"/>
          </w:tcPr>
          <w:p w14:paraId="08CD883B" w14:textId="32B68ECD" w:rsidR="00C07E2E" w:rsidRPr="00900479" w:rsidRDefault="00C07E2E" w:rsidP="005D0728">
            <w:pPr>
              <w:widowControl/>
            </w:pPr>
          </w:p>
        </w:tc>
      </w:tr>
      <w:tr w:rsidR="00C07E2E" w:rsidRPr="00900479" w14:paraId="44FC76CC" w14:textId="710CA218" w:rsidTr="00AA5E1E">
        <w:trPr>
          <w:jc w:val="center"/>
        </w:trPr>
        <w:tc>
          <w:tcPr>
            <w:tcW w:w="4876" w:type="dxa"/>
          </w:tcPr>
          <w:p w14:paraId="42A5AD8F" w14:textId="095A31B5" w:rsidR="00C07E2E" w:rsidRPr="00900479" w:rsidRDefault="00C07E2E" w:rsidP="005D0728">
            <w:pPr>
              <w:pStyle w:val="ColumnHeading"/>
              <w:widowControl/>
            </w:pPr>
            <w:r w:rsidRPr="00900479">
              <w:t>Komission teksti</w:t>
            </w:r>
          </w:p>
        </w:tc>
        <w:tc>
          <w:tcPr>
            <w:tcW w:w="4876" w:type="dxa"/>
          </w:tcPr>
          <w:p w14:paraId="690020F0" w14:textId="5CD1A0A4" w:rsidR="00C07E2E" w:rsidRPr="00900479" w:rsidRDefault="00C07E2E" w:rsidP="005D0728">
            <w:pPr>
              <w:pStyle w:val="ColumnHeading"/>
              <w:widowControl/>
            </w:pPr>
            <w:r w:rsidRPr="00900479">
              <w:t>Tarkistus</w:t>
            </w:r>
          </w:p>
        </w:tc>
      </w:tr>
      <w:tr w:rsidR="00C07E2E" w:rsidRPr="00900479" w14:paraId="62220859" w14:textId="5609E0FF" w:rsidTr="00AA5E1E">
        <w:trPr>
          <w:jc w:val="center"/>
        </w:trPr>
        <w:tc>
          <w:tcPr>
            <w:tcW w:w="4876" w:type="dxa"/>
          </w:tcPr>
          <w:p w14:paraId="24664142" w14:textId="1C6837B9" w:rsidR="00C07E2E" w:rsidRPr="00900479" w:rsidRDefault="00C07E2E" w:rsidP="005D0728">
            <w:pPr>
              <w:pStyle w:val="Normal6"/>
              <w:widowControl/>
            </w:pPr>
            <w:r w:rsidRPr="00900479">
              <w:rPr>
                <w:lang w:val="fi-FI"/>
              </w:rPr>
              <w:t>7.</w:t>
            </w:r>
            <w:r w:rsidRPr="00900479">
              <w:rPr>
                <w:lang w:val="fi-FI"/>
              </w:rPr>
              <w:tab/>
              <w:t xml:space="preserve">Asetuksen (EY) N:o 1907/2006 76 artiklan 1 kohdan d alakohdan nojalla perustettu kemikaaliviraston sosioekonomisesta analyysista vastaava komitea antaa viimeistään </w:t>
            </w:r>
            <w:r w:rsidRPr="00900479">
              <w:rPr>
                <w:b/>
                <w:i/>
                <w:lang w:val="fi-FI"/>
              </w:rPr>
              <w:t>yhdeksän</w:t>
            </w:r>
            <w:r w:rsidRPr="00900479">
              <w:rPr>
                <w:lang w:val="fi-FI"/>
              </w:rPr>
              <w:t xml:space="preserve"> kuukauden kuluttua 4 kohdassa tarkoitetun kertomuksen toimittamisesta komissiolle lausunnon kertomuksesta ja ehdotetuista muutoksista. </w:t>
            </w:r>
            <w:proofErr w:type="spellStart"/>
            <w:r w:rsidRPr="00900479">
              <w:t>Kemikaaliviraston</w:t>
            </w:r>
            <w:proofErr w:type="spellEnd"/>
            <w:r w:rsidRPr="00900479">
              <w:t xml:space="preserve"> on </w:t>
            </w:r>
            <w:proofErr w:type="spellStart"/>
            <w:r w:rsidRPr="00900479">
              <w:t>toimitettava</w:t>
            </w:r>
            <w:proofErr w:type="spellEnd"/>
            <w:r w:rsidRPr="00900479">
              <w:t xml:space="preserve"> </w:t>
            </w:r>
            <w:proofErr w:type="spellStart"/>
            <w:r w:rsidRPr="00900479">
              <w:t>kyseinen</w:t>
            </w:r>
            <w:proofErr w:type="spellEnd"/>
            <w:r w:rsidRPr="00900479">
              <w:t xml:space="preserve"> </w:t>
            </w:r>
            <w:proofErr w:type="spellStart"/>
            <w:r w:rsidRPr="00900479">
              <w:t>lausunto</w:t>
            </w:r>
            <w:proofErr w:type="spellEnd"/>
            <w:r w:rsidRPr="00900479">
              <w:t xml:space="preserve"> </w:t>
            </w:r>
            <w:proofErr w:type="spellStart"/>
            <w:r w:rsidRPr="00900479">
              <w:t>komissiolle</w:t>
            </w:r>
            <w:proofErr w:type="spellEnd"/>
            <w:r w:rsidRPr="00900479">
              <w:t xml:space="preserve"> </w:t>
            </w:r>
            <w:proofErr w:type="spellStart"/>
            <w:r w:rsidRPr="00900479">
              <w:t>viipymättä</w:t>
            </w:r>
            <w:proofErr w:type="spellEnd"/>
            <w:r w:rsidRPr="00900479">
              <w:t>.</w:t>
            </w:r>
          </w:p>
        </w:tc>
        <w:tc>
          <w:tcPr>
            <w:tcW w:w="4876" w:type="dxa"/>
          </w:tcPr>
          <w:p w14:paraId="01E24FF5" w14:textId="11C88E5B" w:rsidR="00C07E2E" w:rsidRPr="00900479" w:rsidRDefault="00C07E2E" w:rsidP="005D0728">
            <w:pPr>
              <w:pStyle w:val="Normal6"/>
              <w:widowControl/>
              <w:rPr>
                <w:szCs w:val="24"/>
              </w:rPr>
            </w:pPr>
            <w:r w:rsidRPr="00900479">
              <w:rPr>
                <w:lang w:val="fi-FI"/>
              </w:rPr>
              <w:t>7.</w:t>
            </w:r>
            <w:r w:rsidRPr="00900479">
              <w:rPr>
                <w:lang w:val="fi-FI"/>
              </w:rPr>
              <w:tab/>
              <w:t xml:space="preserve">Asetuksen (EY) N:o 1907/2006 76 artiklan 1 kohdan d alakohdan nojalla perustettu kemikaaliviraston sosioekonomisesta analyysista vastaava komitea antaa viimeistään </w:t>
            </w:r>
            <w:r w:rsidRPr="00900479">
              <w:rPr>
                <w:b/>
                <w:i/>
                <w:lang w:val="fi-FI"/>
              </w:rPr>
              <w:t>kahdentoista</w:t>
            </w:r>
            <w:r w:rsidRPr="00900479">
              <w:rPr>
                <w:lang w:val="fi-FI"/>
              </w:rPr>
              <w:t xml:space="preserve"> kuukauden kuluttua 4 kohdassa tarkoitetun kertomuksen toimittamisesta komissiolle lausunnon kertomuksesta ja ehdotetuista muutoksista. </w:t>
            </w:r>
            <w:proofErr w:type="spellStart"/>
            <w:r w:rsidRPr="00900479">
              <w:t>Kemikaaliviraston</w:t>
            </w:r>
            <w:proofErr w:type="spellEnd"/>
            <w:r w:rsidRPr="00900479">
              <w:t xml:space="preserve"> on </w:t>
            </w:r>
            <w:proofErr w:type="spellStart"/>
            <w:r w:rsidRPr="00900479">
              <w:t>toimitettava</w:t>
            </w:r>
            <w:proofErr w:type="spellEnd"/>
            <w:r w:rsidRPr="00900479">
              <w:t xml:space="preserve"> </w:t>
            </w:r>
            <w:proofErr w:type="spellStart"/>
            <w:r w:rsidRPr="00900479">
              <w:t>kyseinen</w:t>
            </w:r>
            <w:proofErr w:type="spellEnd"/>
            <w:r w:rsidRPr="00900479">
              <w:t xml:space="preserve"> </w:t>
            </w:r>
            <w:proofErr w:type="spellStart"/>
            <w:r w:rsidRPr="00900479">
              <w:t>lausunto</w:t>
            </w:r>
            <w:proofErr w:type="spellEnd"/>
            <w:r w:rsidRPr="00900479">
              <w:t xml:space="preserve"> </w:t>
            </w:r>
            <w:proofErr w:type="spellStart"/>
            <w:r w:rsidRPr="00900479">
              <w:t>komissiolle</w:t>
            </w:r>
            <w:proofErr w:type="spellEnd"/>
            <w:r w:rsidRPr="00900479">
              <w:t xml:space="preserve"> </w:t>
            </w:r>
            <w:proofErr w:type="spellStart"/>
            <w:r w:rsidRPr="00900479">
              <w:t>viipymättä</w:t>
            </w:r>
            <w:proofErr w:type="spellEnd"/>
            <w:r w:rsidRPr="00900479">
              <w:t>.</w:t>
            </w:r>
          </w:p>
        </w:tc>
      </w:tr>
    </w:tbl>
    <w:p w14:paraId="4EA72DD4" w14:textId="5409695B" w:rsidR="00C07E2E" w:rsidRPr="00900479" w:rsidRDefault="00C07E2E" w:rsidP="005D0728">
      <w:pPr>
        <w:widowControl/>
      </w:pPr>
    </w:p>
    <w:p w14:paraId="7E95F348" w14:textId="4EDA4C3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130</w:t>
      </w:r>
    </w:p>
    <w:p w14:paraId="59A3061E" w14:textId="06D0D57D" w:rsidR="00C07E2E" w:rsidRPr="00900479" w:rsidRDefault="00C07E2E" w:rsidP="005D0728">
      <w:pPr>
        <w:pStyle w:val="NormalBold"/>
        <w:widowControl/>
      </w:pPr>
      <w:r w:rsidRPr="00900479">
        <w:t>Ehdotus asetukseksi</w:t>
      </w:r>
    </w:p>
    <w:p w14:paraId="5E2E9B91" w14:textId="14D22A5C" w:rsidR="00C07E2E" w:rsidRPr="00900479" w:rsidRDefault="00C07E2E" w:rsidP="005D0728">
      <w:pPr>
        <w:pStyle w:val="NormalBold"/>
        <w:widowControl/>
      </w:pPr>
      <w:r w:rsidRPr="00900479">
        <w:t>6 artikla – 1 kohta – 1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A4FDDE0" w14:textId="3CA8334B" w:rsidTr="00AA5E1E">
        <w:trPr>
          <w:jc w:val="center"/>
        </w:trPr>
        <w:tc>
          <w:tcPr>
            <w:tcW w:w="9752" w:type="dxa"/>
            <w:gridSpan w:val="2"/>
          </w:tcPr>
          <w:p w14:paraId="3D12EE61" w14:textId="5DAFCF15" w:rsidR="00C07E2E" w:rsidRPr="00900479" w:rsidRDefault="00C07E2E" w:rsidP="005D0728">
            <w:pPr>
              <w:widowControl/>
            </w:pPr>
          </w:p>
        </w:tc>
      </w:tr>
      <w:tr w:rsidR="00C07E2E" w:rsidRPr="00900479" w14:paraId="69E425F7" w14:textId="6C17AE11" w:rsidTr="00AA5E1E">
        <w:trPr>
          <w:jc w:val="center"/>
        </w:trPr>
        <w:tc>
          <w:tcPr>
            <w:tcW w:w="4876" w:type="dxa"/>
          </w:tcPr>
          <w:p w14:paraId="04FF9DAA" w14:textId="5FB551E3" w:rsidR="00C07E2E" w:rsidRPr="00900479" w:rsidRDefault="00C07E2E" w:rsidP="005D0728">
            <w:pPr>
              <w:pStyle w:val="ColumnHeading"/>
              <w:widowControl/>
            </w:pPr>
            <w:r w:rsidRPr="00900479">
              <w:t>Komission teksti</w:t>
            </w:r>
          </w:p>
        </w:tc>
        <w:tc>
          <w:tcPr>
            <w:tcW w:w="4876" w:type="dxa"/>
          </w:tcPr>
          <w:p w14:paraId="5D503A94" w14:textId="65DD0BB9" w:rsidR="00C07E2E" w:rsidRPr="00900479" w:rsidRDefault="00C07E2E" w:rsidP="005D0728">
            <w:pPr>
              <w:pStyle w:val="ColumnHeading"/>
              <w:widowControl/>
            </w:pPr>
            <w:r w:rsidRPr="00900479">
              <w:t>Tarkistus</w:t>
            </w:r>
          </w:p>
        </w:tc>
      </w:tr>
      <w:tr w:rsidR="00C07E2E" w:rsidRPr="00900479" w14:paraId="1A93853D" w14:textId="2088AC73" w:rsidTr="00AA5E1E">
        <w:trPr>
          <w:jc w:val="center"/>
        </w:trPr>
        <w:tc>
          <w:tcPr>
            <w:tcW w:w="4876" w:type="dxa"/>
          </w:tcPr>
          <w:p w14:paraId="70916BA4" w14:textId="2156C530" w:rsidR="00C07E2E" w:rsidRPr="00900479" w:rsidRDefault="00C07E2E" w:rsidP="005D0728">
            <w:pPr>
              <w:pStyle w:val="Normal6"/>
              <w:widowControl/>
              <w:rPr>
                <w:lang w:val="fi-FI"/>
              </w:rPr>
            </w:pPr>
            <w:r w:rsidRPr="00900479">
              <w:rPr>
                <w:lang w:val="fi-FI"/>
              </w:rPr>
              <w:t xml:space="preserve">Kunkin ajoneuvotyypin, joka on tyyppihyväksytty [julkaisutoimisto: lisätään päivämäärä, joka on seuraavan kuukauden ensimmäinen päivä sen jälkeen, kun tämän asetuksen voimaantulosta on kulunut 72 kuukautta] tai sen jälkeen asetuksen (EU) 2018/858 mukaisesti, sisältämän muovin on sisällettävä vähintään </w:t>
            </w:r>
            <w:r w:rsidRPr="00900479">
              <w:rPr>
                <w:b/>
                <w:i/>
                <w:lang w:val="fi-FI"/>
              </w:rPr>
              <w:t>25</w:t>
            </w:r>
            <w:r w:rsidRPr="00900479">
              <w:rPr>
                <w:lang w:val="fi-FI"/>
              </w:rPr>
              <w:t xml:space="preserve"> painoprosenttia kuluttajien </w:t>
            </w:r>
            <w:r w:rsidRPr="00900479">
              <w:rPr>
                <w:b/>
                <w:i/>
                <w:lang w:val="fi-FI"/>
              </w:rPr>
              <w:t>tuottamasta muovijätteestä</w:t>
            </w:r>
            <w:r w:rsidRPr="00900479">
              <w:rPr>
                <w:lang w:val="fi-FI"/>
              </w:rPr>
              <w:t xml:space="preserve"> kierrätettyä muovia.</w:t>
            </w:r>
          </w:p>
        </w:tc>
        <w:tc>
          <w:tcPr>
            <w:tcW w:w="4876" w:type="dxa"/>
          </w:tcPr>
          <w:p w14:paraId="15DB5689" w14:textId="45531CE7" w:rsidR="00C07E2E" w:rsidRPr="00900479" w:rsidRDefault="00C07E2E" w:rsidP="005D0728">
            <w:pPr>
              <w:pStyle w:val="Normal6"/>
              <w:widowControl/>
              <w:rPr>
                <w:szCs w:val="24"/>
                <w:lang w:val="fi-FI"/>
              </w:rPr>
            </w:pPr>
            <w:r w:rsidRPr="00900479">
              <w:rPr>
                <w:lang w:val="fi-FI"/>
              </w:rPr>
              <w:t xml:space="preserve">Kunkin </w:t>
            </w:r>
            <w:r w:rsidRPr="00900479">
              <w:rPr>
                <w:b/>
                <w:i/>
                <w:lang w:val="fi-FI"/>
              </w:rPr>
              <w:t xml:space="preserve">uuden </w:t>
            </w:r>
            <w:r w:rsidRPr="00900479">
              <w:rPr>
                <w:lang w:val="fi-FI"/>
              </w:rPr>
              <w:t xml:space="preserve">ajoneuvotyypin, joka on tyyppihyväksytty [julkaisutoimisto: lisätään päivämäärä, joka on seuraavan kuukauden ensimmäinen päivä sen jälkeen, kun tämän asetuksen voimaantulosta on kulunut 72 kuukautta] tai sen jälkeen asetuksen (EU) 2018/858 mukaisesti, sisältämän muovin on sisällettävä vähintään </w:t>
            </w:r>
            <w:r w:rsidRPr="00900479">
              <w:rPr>
                <w:b/>
                <w:i/>
                <w:lang w:val="fi-FI"/>
              </w:rPr>
              <w:t>20</w:t>
            </w:r>
            <w:r w:rsidRPr="00900479">
              <w:rPr>
                <w:lang w:val="fi-FI"/>
              </w:rPr>
              <w:t xml:space="preserve"> painoprosenttia kuluttajien </w:t>
            </w:r>
            <w:r w:rsidRPr="00900479">
              <w:rPr>
                <w:b/>
                <w:i/>
                <w:lang w:val="fi-FI"/>
              </w:rPr>
              <w:t xml:space="preserve">tuottamista muovijätevirroista </w:t>
            </w:r>
            <w:r w:rsidRPr="00900479">
              <w:rPr>
                <w:lang w:val="fi-FI"/>
              </w:rPr>
              <w:t>kierrätettyä muovia</w:t>
            </w:r>
            <w:r w:rsidRPr="00900479">
              <w:rPr>
                <w:b/>
                <w:i/>
                <w:lang w:val="fi-FI"/>
              </w:rPr>
              <w:t>, joka on peräisin ISO 22095:</w:t>
            </w:r>
            <w:proofErr w:type="gramStart"/>
            <w:r w:rsidRPr="00900479">
              <w:rPr>
                <w:b/>
                <w:i/>
                <w:lang w:val="fi-FI"/>
              </w:rPr>
              <w:t>2020 -standardin</w:t>
            </w:r>
            <w:proofErr w:type="gramEnd"/>
            <w:r w:rsidRPr="00900479">
              <w:rPr>
                <w:b/>
                <w:i/>
                <w:lang w:val="fi-FI"/>
              </w:rPr>
              <w:t xml:space="preserve"> mukaisesta alkuperäketjusta</w:t>
            </w:r>
            <w:r w:rsidRPr="00900479">
              <w:rPr>
                <w:lang w:val="fi-FI"/>
              </w:rPr>
              <w:t>.</w:t>
            </w:r>
          </w:p>
        </w:tc>
      </w:tr>
    </w:tbl>
    <w:p w14:paraId="286B22DE" w14:textId="33E6A4E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131</w:t>
      </w:r>
    </w:p>
    <w:p w14:paraId="312570D9" w14:textId="4F69B81B" w:rsidR="00C07E2E" w:rsidRPr="00900479" w:rsidRDefault="00C07E2E" w:rsidP="005D0728">
      <w:pPr>
        <w:pStyle w:val="NormalBold"/>
        <w:widowControl/>
      </w:pPr>
      <w:r w:rsidRPr="00900479">
        <w:t>Ehdotus asetukseksi</w:t>
      </w:r>
    </w:p>
    <w:p w14:paraId="0466F247" w14:textId="24AF91FB" w:rsidR="00C07E2E" w:rsidRPr="00900479" w:rsidRDefault="00C07E2E" w:rsidP="005D0728">
      <w:pPr>
        <w:pStyle w:val="NormalBold"/>
        <w:widowControl/>
      </w:pPr>
      <w:r w:rsidRPr="00900479">
        <w:t>6 artikla – 1 kohta – 1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CA9495B" w14:textId="1493F01F" w:rsidTr="00AA5E1E">
        <w:trPr>
          <w:jc w:val="center"/>
        </w:trPr>
        <w:tc>
          <w:tcPr>
            <w:tcW w:w="9752" w:type="dxa"/>
            <w:gridSpan w:val="2"/>
          </w:tcPr>
          <w:p w14:paraId="7C693F2B" w14:textId="7E80218C" w:rsidR="00C07E2E" w:rsidRPr="00900479" w:rsidRDefault="00C07E2E" w:rsidP="005D0728">
            <w:pPr>
              <w:widowControl/>
            </w:pPr>
          </w:p>
        </w:tc>
      </w:tr>
      <w:tr w:rsidR="00C07E2E" w:rsidRPr="00900479" w14:paraId="719D8059" w14:textId="4BB05EF9" w:rsidTr="00AA5E1E">
        <w:trPr>
          <w:jc w:val="center"/>
        </w:trPr>
        <w:tc>
          <w:tcPr>
            <w:tcW w:w="4876" w:type="dxa"/>
          </w:tcPr>
          <w:p w14:paraId="35702843" w14:textId="76F128E5" w:rsidR="00C07E2E" w:rsidRPr="00900479" w:rsidRDefault="00C07E2E" w:rsidP="005D0728">
            <w:pPr>
              <w:pStyle w:val="ColumnHeading"/>
              <w:widowControl/>
            </w:pPr>
            <w:r w:rsidRPr="00900479">
              <w:t>Komission teksti</w:t>
            </w:r>
          </w:p>
        </w:tc>
        <w:tc>
          <w:tcPr>
            <w:tcW w:w="4876" w:type="dxa"/>
          </w:tcPr>
          <w:p w14:paraId="2AC56417" w14:textId="44A366ED" w:rsidR="00C07E2E" w:rsidRPr="00900479" w:rsidRDefault="00C07E2E" w:rsidP="005D0728">
            <w:pPr>
              <w:pStyle w:val="ColumnHeading"/>
              <w:widowControl/>
            </w:pPr>
            <w:r w:rsidRPr="00900479">
              <w:t>Tarkistus</w:t>
            </w:r>
          </w:p>
        </w:tc>
      </w:tr>
      <w:tr w:rsidR="00C07E2E" w:rsidRPr="00900479" w14:paraId="1AF02646" w14:textId="5EF8EB60" w:rsidTr="00AA5E1E">
        <w:trPr>
          <w:jc w:val="center"/>
        </w:trPr>
        <w:tc>
          <w:tcPr>
            <w:tcW w:w="4876" w:type="dxa"/>
          </w:tcPr>
          <w:p w14:paraId="4251C6CD" w14:textId="48385E3C" w:rsidR="00C07E2E" w:rsidRPr="00900479" w:rsidRDefault="00C07E2E" w:rsidP="005D0728">
            <w:pPr>
              <w:pStyle w:val="Normal6"/>
              <w:widowControl/>
            </w:pPr>
          </w:p>
        </w:tc>
        <w:tc>
          <w:tcPr>
            <w:tcW w:w="4876" w:type="dxa"/>
          </w:tcPr>
          <w:p w14:paraId="564472AC" w14:textId="621872CC" w:rsidR="00C07E2E" w:rsidRPr="00900479" w:rsidRDefault="00C07E2E" w:rsidP="005D0728">
            <w:pPr>
              <w:pStyle w:val="Normal6"/>
              <w:widowControl/>
              <w:rPr>
                <w:szCs w:val="24"/>
                <w:lang w:val="fi-FI"/>
              </w:rPr>
            </w:pPr>
            <w:r w:rsidRPr="00900479">
              <w:rPr>
                <w:b/>
                <w:i/>
                <w:lang w:val="fi-FI"/>
              </w:rPr>
              <w:t xml:space="preserve">Kaikkien ajoneuvon käyttövaiheen aikana vaihtamista varten ajoneuvosta poistettujen romuksi menevien osien ja </w:t>
            </w:r>
            <w:r w:rsidRPr="00900479">
              <w:rPr>
                <w:b/>
                <w:i/>
                <w:lang w:val="fi-FI"/>
              </w:rPr>
              <w:lastRenderedPageBreak/>
              <w:t>komponenttien lasketaan kuuluvan kuluttajien tuottamaan muovijätevirtaan, jota käytetään kierrätetyn muovin raaka-aineena.</w:t>
            </w:r>
          </w:p>
        </w:tc>
      </w:tr>
    </w:tbl>
    <w:p w14:paraId="09F91397" w14:textId="0E6AB7F7" w:rsidR="00C07E2E" w:rsidRPr="00900479" w:rsidRDefault="00C07E2E" w:rsidP="005D0728">
      <w:pPr>
        <w:widowControl/>
      </w:pPr>
    </w:p>
    <w:p w14:paraId="33713843" w14:textId="07413A3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132</w:t>
      </w:r>
    </w:p>
    <w:p w14:paraId="198822DB" w14:textId="31D55FA5" w:rsidR="00C07E2E" w:rsidRPr="00900479" w:rsidRDefault="00C07E2E" w:rsidP="005D0728">
      <w:pPr>
        <w:pStyle w:val="NormalBold"/>
        <w:widowControl/>
      </w:pPr>
      <w:r w:rsidRPr="00900479">
        <w:t>Ehdotus asetukseksi</w:t>
      </w:r>
    </w:p>
    <w:p w14:paraId="16ADEE19" w14:textId="136D926B" w:rsidR="00C07E2E" w:rsidRPr="00900479" w:rsidRDefault="00C07E2E" w:rsidP="005D0728">
      <w:pPr>
        <w:pStyle w:val="NormalBold"/>
        <w:widowControl/>
      </w:pPr>
      <w:r w:rsidRPr="00900479">
        <w:t>6 artikla – 1 kohta – 1 b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C0273F7" w14:textId="4E607DB1" w:rsidTr="00AA5E1E">
        <w:trPr>
          <w:jc w:val="center"/>
        </w:trPr>
        <w:tc>
          <w:tcPr>
            <w:tcW w:w="9752" w:type="dxa"/>
            <w:gridSpan w:val="2"/>
          </w:tcPr>
          <w:p w14:paraId="2993F3F3" w14:textId="6D96D46E" w:rsidR="00C07E2E" w:rsidRPr="00900479" w:rsidRDefault="00C07E2E" w:rsidP="005D0728">
            <w:pPr>
              <w:widowControl/>
            </w:pPr>
          </w:p>
        </w:tc>
      </w:tr>
      <w:tr w:rsidR="00C07E2E" w:rsidRPr="00900479" w14:paraId="45869488" w14:textId="497082B6" w:rsidTr="00AA5E1E">
        <w:trPr>
          <w:jc w:val="center"/>
        </w:trPr>
        <w:tc>
          <w:tcPr>
            <w:tcW w:w="4876" w:type="dxa"/>
          </w:tcPr>
          <w:p w14:paraId="75279787" w14:textId="58804933" w:rsidR="00C07E2E" w:rsidRPr="00900479" w:rsidRDefault="00C07E2E" w:rsidP="005D0728">
            <w:pPr>
              <w:pStyle w:val="ColumnHeading"/>
              <w:widowControl/>
            </w:pPr>
            <w:r w:rsidRPr="00900479">
              <w:t>Komission teksti</w:t>
            </w:r>
          </w:p>
        </w:tc>
        <w:tc>
          <w:tcPr>
            <w:tcW w:w="4876" w:type="dxa"/>
          </w:tcPr>
          <w:p w14:paraId="0AED1D38" w14:textId="26CAB438" w:rsidR="00C07E2E" w:rsidRPr="00900479" w:rsidRDefault="00C07E2E" w:rsidP="005D0728">
            <w:pPr>
              <w:pStyle w:val="ColumnHeading"/>
              <w:widowControl/>
            </w:pPr>
            <w:r w:rsidRPr="00900479">
              <w:t>Tarkistus</w:t>
            </w:r>
          </w:p>
        </w:tc>
      </w:tr>
      <w:tr w:rsidR="00C07E2E" w:rsidRPr="00900479" w14:paraId="27A50E73" w14:textId="632F43B3" w:rsidTr="00AA5E1E">
        <w:trPr>
          <w:jc w:val="center"/>
        </w:trPr>
        <w:tc>
          <w:tcPr>
            <w:tcW w:w="4876" w:type="dxa"/>
          </w:tcPr>
          <w:p w14:paraId="56FCFF2B" w14:textId="7C536D0F" w:rsidR="00C07E2E" w:rsidRPr="00900479" w:rsidRDefault="00C07E2E" w:rsidP="005D0728">
            <w:pPr>
              <w:pStyle w:val="Normal6"/>
              <w:widowControl/>
            </w:pPr>
          </w:p>
        </w:tc>
        <w:tc>
          <w:tcPr>
            <w:tcW w:w="4876" w:type="dxa"/>
          </w:tcPr>
          <w:p w14:paraId="42D605B0" w14:textId="4C0B28F6" w:rsidR="00C07E2E" w:rsidRPr="00900479" w:rsidRDefault="00C07E2E" w:rsidP="005D0728">
            <w:pPr>
              <w:pStyle w:val="Normal6"/>
              <w:widowControl/>
              <w:rPr>
                <w:szCs w:val="24"/>
                <w:lang w:val="fi-FI"/>
              </w:rPr>
            </w:pPr>
            <w:r w:rsidRPr="00900479">
              <w:rPr>
                <w:b/>
                <w:i/>
                <w:lang w:val="fi-FI"/>
              </w:rPr>
              <w:t xml:space="preserve">Ensimmäisessä alakohdassa tarkoitettuun kierrätetyn muovin painoon ja muovien kokonaispainoon ei lasketa </w:t>
            </w:r>
            <w:proofErr w:type="spellStart"/>
            <w:r w:rsidRPr="00900479">
              <w:rPr>
                <w:b/>
                <w:i/>
                <w:lang w:val="fi-FI"/>
              </w:rPr>
              <w:t>elastomeerejä</w:t>
            </w:r>
            <w:proofErr w:type="spellEnd"/>
            <w:r w:rsidRPr="00900479">
              <w:rPr>
                <w:b/>
                <w:i/>
                <w:lang w:val="fi-FI"/>
              </w:rPr>
              <w:t xml:space="preserve"> eikä muita kertamuoveja kuin polyuretaanivaahto.</w:t>
            </w:r>
          </w:p>
        </w:tc>
      </w:tr>
    </w:tbl>
    <w:p w14:paraId="02281FA2" w14:textId="27451E2B" w:rsidR="00C07E2E" w:rsidRPr="00900479" w:rsidRDefault="00C07E2E" w:rsidP="005D0728">
      <w:pPr>
        <w:widowControl/>
      </w:pPr>
    </w:p>
    <w:p w14:paraId="585232C3" w14:textId="21A31FEE" w:rsidR="00C07E2E" w:rsidRPr="00900479" w:rsidRDefault="00C07E2E" w:rsidP="005D0728">
      <w:pPr>
        <w:widowControl/>
      </w:pPr>
    </w:p>
    <w:p w14:paraId="6472436C" w14:textId="2A314DB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133</w:t>
      </w:r>
    </w:p>
    <w:p w14:paraId="0E917C40" w14:textId="464918A0" w:rsidR="00C07E2E" w:rsidRPr="00900479" w:rsidRDefault="00C07E2E" w:rsidP="005D0728">
      <w:pPr>
        <w:pStyle w:val="NormalBold"/>
        <w:widowControl/>
      </w:pPr>
      <w:r w:rsidRPr="00900479">
        <w:t>Ehdotus asetukseksi</w:t>
      </w:r>
    </w:p>
    <w:p w14:paraId="7E5859F2" w14:textId="7E8462F1" w:rsidR="00C07E2E" w:rsidRPr="00900479" w:rsidRDefault="00C07E2E" w:rsidP="005D0728">
      <w:pPr>
        <w:pStyle w:val="NormalBold"/>
        <w:widowControl/>
      </w:pPr>
      <w:r w:rsidRPr="00900479">
        <w:t>6 artikla – 1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DD1C04A" w14:textId="73A91ABE" w:rsidTr="00AA5E1E">
        <w:trPr>
          <w:jc w:val="center"/>
        </w:trPr>
        <w:tc>
          <w:tcPr>
            <w:tcW w:w="9752" w:type="dxa"/>
            <w:gridSpan w:val="2"/>
          </w:tcPr>
          <w:p w14:paraId="1E7F89AF" w14:textId="37D4A41F" w:rsidR="00C07E2E" w:rsidRPr="00900479" w:rsidRDefault="00C07E2E" w:rsidP="005D0728">
            <w:pPr>
              <w:widowControl/>
            </w:pPr>
          </w:p>
        </w:tc>
      </w:tr>
      <w:tr w:rsidR="00C07E2E" w:rsidRPr="00900479" w14:paraId="0DBA6462" w14:textId="0954649C" w:rsidTr="00AA5E1E">
        <w:trPr>
          <w:jc w:val="center"/>
        </w:trPr>
        <w:tc>
          <w:tcPr>
            <w:tcW w:w="4876" w:type="dxa"/>
          </w:tcPr>
          <w:p w14:paraId="12CA95D3" w14:textId="2B22EF23" w:rsidR="00C07E2E" w:rsidRPr="00900479" w:rsidRDefault="00C07E2E" w:rsidP="005D0728">
            <w:pPr>
              <w:pStyle w:val="ColumnHeading"/>
              <w:widowControl/>
            </w:pPr>
            <w:r w:rsidRPr="00900479">
              <w:t>Komission teksti</w:t>
            </w:r>
          </w:p>
        </w:tc>
        <w:tc>
          <w:tcPr>
            <w:tcW w:w="4876" w:type="dxa"/>
          </w:tcPr>
          <w:p w14:paraId="00E28950" w14:textId="18622C91" w:rsidR="00C07E2E" w:rsidRPr="00900479" w:rsidRDefault="00C07E2E" w:rsidP="005D0728">
            <w:pPr>
              <w:pStyle w:val="ColumnHeading"/>
              <w:widowControl/>
            </w:pPr>
            <w:r w:rsidRPr="00900479">
              <w:t>Tarkistus</w:t>
            </w:r>
          </w:p>
        </w:tc>
      </w:tr>
      <w:tr w:rsidR="00C07E2E" w:rsidRPr="00900479" w14:paraId="2DD8D4F9" w14:textId="1E698809" w:rsidTr="00AA5E1E">
        <w:trPr>
          <w:jc w:val="center"/>
        </w:trPr>
        <w:tc>
          <w:tcPr>
            <w:tcW w:w="4876" w:type="dxa"/>
          </w:tcPr>
          <w:p w14:paraId="42A9BE6C" w14:textId="05A4756A" w:rsidR="00C07E2E" w:rsidRPr="00900479" w:rsidRDefault="00C07E2E" w:rsidP="005D0728">
            <w:pPr>
              <w:pStyle w:val="Normal6"/>
              <w:widowControl/>
            </w:pPr>
          </w:p>
        </w:tc>
        <w:tc>
          <w:tcPr>
            <w:tcW w:w="4876" w:type="dxa"/>
          </w:tcPr>
          <w:p w14:paraId="04FB0AC5" w14:textId="4AD6683B" w:rsidR="00C07E2E" w:rsidRPr="00900479" w:rsidRDefault="00C07E2E" w:rsidP="005D0728">
            <w:pPr>
              <w:pStyle w:val="Normal6"/>
              <w:widowControl/>
              <w:rPr>
                <w:szCs w:val="24"/>
                <w:lang w:val="fi-FI"/>
              </w:rPr>
            </w:pPr>
            <w:r w:rsidRPr="00900479">
              <w:rPr>
                <w:b/>
                <w:i/>
                <w:lang w:val="fi-FI"/>
              </w:rPr>
              <w:t>1 a.</w:t>
            </w:r>
            <w:r w:rsidRPr="00900479">
              <w:rPr>
                <w:b/>
                <w:i/>
                <w:lang w:val="fi-FI"/>
              </w:rPr>
              <w:tab/>
              <w:t>Kunkin uuden ajoneuvotyypin, joka on tyyppihyväksytty [julkaisutoimisto: lisätään päivämäärä, joka on seuraavan kuukauden ensimmäinen päivä sen jälkeen, kun tämän asetuksen voimaantulosta on kulunut 120 kuukautta] tai sen jälkeen, on saavutettava tavoite, joka on vähintään viisi prosenttiyksikköä 1 kohdan ensimmäisessä alakohdassa tarkoitettua tavoitetta suurempi paitsi, jos tiettyjen muovien saatavuuden puute tai liian korkea hinta tekee tavoitteen saavuttamisesta liian vaikeaa.</w:t>
            </w:r>
          </w:p>
        </w:tc>
      </w:tr>
    </w:tbl>
    <w:p w14:paraId="726F3124" w14:textId="51948AA0" w:rsidR="00C07E2E" w:rsidRPr="00900479" w:rsidRDefault="00C07E2E" w:rsidP="005D0728">
      <w:pPr>
        <w:widowControl/>
      </w:pPr>
    </w:p>
    <w:p w14:paraId="2EBD265E" w14:textId="64561F6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134</w:t>
      </w:r>
    </w:p>
    <w:p w14:paraId="2975BA65" w14:textId="0113CC01" w:rsidR="00C07E2E" w:rsidRPr="00900479" w:rsidRDefault="00C07E2E" w:rsidP="005D0728">
      <w:pPr>
        <w:pStyle w:val="NormalBold"/>
        <w:widowControl/>
      </w:pPr>
      <w:r w:rsidRPr="00900479">
        <w:t>Ehdotus asetukseksi</w:t>
      </w:r>
    </w:p>
    <w:p w14:paraId="247C6ACB" w14:textId="00467584" w:rsidR="00C07E2E" w:rsidRPr="00900479" w:rsidRDefault="00C07E2E" w:rsidP="005D0728">
      <w:pPr>
        <w:pStyle w:val="NormalBold"/>
        <w:widowControl/>
      </w:pPr>
      <w:r w:rsidRPr="00900479">
        <w:t>6 artikla – 1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71F8FCE" w14:textId="500F8BED" w:rsidTr="00AA5E1E">
        <w:trPr>
          <w:jc w:val="center"/>
        </w:trPr>
        <w:tc>
          <w:tcPr>
            <w:tcW w:w="9752" w:type="dxa"/>
            <w:gridSpan w:val="2"/>
          </w:tcPr>
          <w:p w14:paraId="5419A6C4" w14:textId="2A17045F" w:rsidR="00C07E2E" w:rsidRPr="00900479" w:rsidRDefault="00C07E2E" w:rsidP="005D0728">
            <w:pPr>
              <w:widowControl/>
            </w:pPr>
          </w:p>
        </w:tc>
      </w:tr>
      <w:tr w:rsidR="00C07E2E" w:rsidRPr="00900479" w14:paraId="1F3FFE69" w14:textId="0E16F9FE" w:rsidTr="00AA5E1E">
        <w:trPr>
          <w:jc w:val="center"/>
        </w:trPr>
        <w:tc>
          <w:tcPr>
            <w:tcW w:w="4876" w:type="dxa"/>
          </w:tcPr>
          <w:p w14:paraId="10DCD38A" w14:textId="3441366A" w:rsidR="00C07E2E" w:rsidRPr="00900479" w:rsidRDefault="00C07E2E" w:rsidP="005D0728">
            <w:pPr>
              <w:pStyle w:val="ColumnHeading"/>
              <w:widowControl/>
            </w:pPr>
            <w:r w:rsidRPr="00900479">
              <w:t>Komission teksti</w:t>
            </w:r>
          </w:p>
        </w:tc>
        <w:tc>
          <w:tcPr>
            <w:tcW w:w="4876" w:type="dxa"/>
          </w:tcPr>
          <w:p w14:paraId="02AC18CC" w14:textId="2A620999" w:rsidR="00C07E2E" w:rsidRPr="00900479" w:rsidRDefault="00C07E2E" w:rsidP="005D0728">
            <w:pPr>
              <w:pStyle w:val="ColumnHeading"/>
              <w:widowControl/>
            </w:pPr>
            <w:r w:rsidRPr="00900479">
              <w:t>Tarkistus</w:t>
            </w:r>
          </w:p>
        </w:tc>
      </w:tr>
      <w:tr w:rsidR="00C07E2E" w:rsidRPr="00900479" w14:paraId="22E64A22" w14:textId="20F57A02" w:rsidTr="00AA5E1E">
        <w:trPr>
          <w:jc w:val="center"/>
        </w:trPr>
        <w:tc>
          <w:tcPr>
            <w:tcW w:w="4876" w:type="dxa"/>
          </w:tcPr>
          <w:p w14:paraId="750FD3BE" w14:textId="22813CB9" w:rsidR="00C07E2E" w:rsidRPr="00900479" w:rsidRDefault="00C07E2E" w:rsidP="005D0728">
            <w:pPr>
              <w:pStyle w:val="Normal6"/>
              <w:widowControl/>
            </w:pPr>
          </w:p>
        </w:tc>
        <w:tc>
          <w:tcPr>
            <w:tcW w:w="4876" w:type="dxa"/>
          </w:tcPr>
          <w:p w14:paraId="7B3B0972" w14:textId="6C15F218" w:rsidR="00C07E2E" w:rsidRPr="00900479" w:rsidRDefault="00C07E2E" w:rsidP="005D0728">
            <w:pPr>
              <w:pStyle w:val="Normal6"/>
              <w:widowControl/>
              <w:rPr>
                <w:szCs w:val="24"/>
                <w:lang w:val="fi-FI"/>
              </w:rPr>
            </w:pPr>
            <w:r w:rsidRPr="00900479">
              <w:rPr>
                <w:b/>
                <w:i/>
                <w:lang w:val="fi-FI"/>
              </w:rPr>
              <w:t>1 b.</w:t>
            </w:r>
            <w:r w:rsidRPr="00900479">
              <w:rPr>
                <w:b/>
                <w:i/>
                <w:lang w:val="fi-FI"/>
              </w:rPr>
              <w:tab/>
              <w:t xml:space="preserve">Valmistajat voivat saavuttaa enintään 50 prosenttia 1 kohdan ensimmäisessä alakohdassa ja 1 a </w:t>
            </w:r>
            <w:r w:rsidRPr="00900479">
              <w:rPr>
                <w:b/>
                <w:i/>
                <w:lang w:val="fi-FI"/>
              </w:rPr>
              <w:lastRenderedPageBreak/>
              <w:t>kohdassa asetetuista tavoitteista käyttämällä kuluttajien tuottamaa jätettä.</w:t>
            </w:r>
          </w:p>
        </w:tc>
      </w:tr>
    </w:tbl>
    <w:p w14:paraId="77B6CD98" w14:textId="045658CD" w:rsidR="00C07E2E" w:rsidRPr="00900479" w:rsidRDefault="00C07E2E" w:rsidP="005D0728">
      <w:pPr>
        <w:widowControl/>
      </w:pPr>
    </w:p>
    <w:p w14:paraId="3AFA38DB" w14:textId="6DAD3F7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135</w:t>
      </w:r>
    </w:p>
    <w:p w14:paraId="2C63EE1F" w14:textId="327DAD32" w:rsidR="00C07E2E" w:rsidRPr="00900479" w:rsidRDefault="00C07E2E" w:rsidP="005D0728">
      <w:pPr>
        <w:pStyle w:val="NormalBold"/>
        <w:widowControl/>
      </w:pPr>
      <w:r w:rsidRPr="00900479">
        <w:t>Ehdotus asetukseksi</w:t>
      </w:r>
    </w:p>
    <w:p w14:paraId="10B2D675" w14:textId="74600221" w:rsidR="00C07E2E" w:rsidRPr="00900479" w:rsidRDefault="00C07E2E" w:rsidP="005D0728">
      <w:pPr>
        <w:pStyle w:val="NormalBold"/>
        <w:widowControl/>
      </w:pPr>
      <w:r w:rsidRPr="00900479">
        <w:t>6 artikla – 1 c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3320302" w14:textId="5A497AFF" w:rsidTr="00AA5E1E">
        <w:trPr>
          <w:jc w:val="center"/>
        </w:trPr>
        <w:tc>
          <w:tcPr>
            <w:tcW w:w="9752" w:type="dxa"/>
            <w:gridSpan w:val="2"/>
          </w:tcPr>
          <w:p w14:paraId="37DA0D03" w14:textId="223EB243" w:rsidR="00C07E2E" w:rsidRPr="00900479" w:rsidRDefault="00C07E2E" w:rsidP="005D0728">
            <w:pPr>
              <w:widowControl/>
            </w:pPr>
          </w:p>
        </w:tc>
      </w:tr>
      <w:tr w:rsidR="00C07E2E" w:rsidRPr="00900479" w14:paraId="4553117E" w14:textId="31AD2359" w:rsidTr="00AA5E1E">
        <w:trPr>
          <w:jc w:val="center"/>
        </w:trPr>
        <w:tc>
          <w:tcPr>
            <w:tcW w:w="4876" w:type="dxa"/>
          </w:tcPr>
          <w:p w14:paraId="70AA322D" w14:textId="1C4ABE98" w:rsidR="00C07E2E" w:rsidRPr="00900479" w:rsidRDefault="00C07E2E" w:rsidP="005D0728">
            <w:pPr>
              <w:pStyle w:val="ColumnHeading"/>
              <w:widowControl/>
            </w:pPr>
            <w:r w:rsidRPr="00900479">
              <w:t>Komission teksti</w:t>
            </w:r>
          </w:p>
        </w:tc>
        <w:tc>
          <w:tcPr>
            <w:tcW w:w="4876" w:type="dxa"/>
          </w:tcPr>
          <w:p w14:paraId="4C53C901" w14:textId="62DF758A" w:rsidR="00C07E2E" w:rsidRPr="00900479" w:rsidRDefault="00C07E2E" w:rsidP="005D0728">
            <w:pPr>
              <w:pStyle w:val="ColumnHeading"/>
              <w:widowControl/>
            </w:pPr>
            <w:r w:rsidRPr="00900479">
              <w:t>Tarkistus</w:t>
            </w:r>
          </w:p>
        </w:tc>
      </w:tr>
      <w:tr w:rsidR="00C07E2E" w:rsidRPr="00900479" w14:paraId="639C56DE" w14:textId="5DFCF2DE" w:rsidTr="00AA5E1E">
        <w:trPr>
          <w:jc w:val="center"/>
        </w:trPr>
        <w:tc>
          <w:tcPr>
            <w:tcW w:w="4876" w:type="dxa"/>
          </w:tcPr>
          <w:p w14:paraId="1ED2D85B" w14:textId="5A31DC9B" w:rsidR="00C07E2E" w:rsidRPr="00900479" w:rsidRDefault="00C07E2E" w:rsidP="005D0728">
            <w:pPr>
              <w:pStyle w:val="Normal6"/>
              <w:widowControl/>
            </w:pPr>
          </w:p>
        </w:tc>
        <w:tc>
          <w:tcPr>
            <w:tcW w:w="4876" w:type="dxa"/>
          </w:tcPr>
          <w:p w14:paraId="19C2DCC6" w14:textId="17BA37D7" w:rsidR="00C07E2E" w:rsidRPr="00900479" w:rsidRDefault="00C07E2E" w:rsidP="005D0728">
            <w:pPr>
              <w:pStyle w:val="Normal6"/>
              <w:widowControl/>
              <w:rPr>
                <w:b/>
                <w:i/>
                <w:szCs w:val="24"/>
                <w:lang w:val="fi-FI"/>
              </w:rPr>
            </w:pPr>
            <w:r w:rsidRPr="00900479">
              <w:rPr>
                <w:b/>
                <w:i/>
                <w:lang w:val="fi-FI"/>
              </w:rPr>
              <w:t>1 c.</w:t>
            </w:r>
            <w:r w:rsidRPr="00900479">
              <w:rPr>
                <w:b/>
                <w:i/>
                <w:lang w:val="fi-FI"/>
              </w:rPr>
              <w:tab/>
              <w:t>Vähintään 15 prosenttia 1 kohdan ensimmäisessä alakohdassa ja 1 a kohdassa asetetuista tavoitteista on saavutettava käyttämällä romuajoneuvoista kierrätettyjä muoveja kyseisessä ajoneuvotyypissä.</w:t>
            </w:r>
          </w:p>
        </w:tc>
      </w:tr>
    </w:tbl>
    <w:p w14:paraId="7FBD72AA" w14:textId="4BFE1E97" w:rsidR="00C07E2E" w:rsidRPr="00900479" w:rsidRDefault="00C07E2E" w:rsidP="005D0728">
      <w:pPr>
        <w:widowControl/>
      </w:pPr>
    </w:p>
    <w:p w14:paraId="21E4D2CE" w14:textId="099BB59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136</w:t>
      </w:r>
    </w:p>
    <w:p w14:paraId="6277E3CD" w14:textId="19828AC2" w:rsidR="00C07E2E" w:rsidRPr="00900479" w:rsidRDefault="00C07E2E" w:rsidP="005D0728">
      <w:pPr>
        <w:pStyle w:val="NormalBold"/>
        <w:widowControl/>
      </w:pPr>
      <w:r w:rsidRPr="00900479">
        <w:t>Ehdotus asetukseksi</w:t>
      </w:r>
    </w:p>
    <w:p w14:paraId="2C6B2DCE" w14:textId="0DDC00B3" w:rsidR="00C07E2E" w:rsidRPr="00900479" w:rsidRDefault="00C07E2E" w:rsidP="005D0728">
      <w:pPr>
        <w:pStyle w:val="NormalBold"/>
        <w:widowControl/>
      </w:pPr>
      <w:r w:rsidRPr="00900479">
        <w:t>6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6625D71" w14:textId="23B17952" w:rsidTr="00AA5E1E">
        <w:trPr>
          <w:jc w:val="center"/>
        </w:trPr>
        <w:tc>
          <w:tcPr>
            <w:tcW w:w="9752" w:type="dxa"/>
            <w:gridSpan w:val="2"/>
          </w:tcPr>
          <w:p w14:paraId="26C8F4C1" w14:textId="4C1383BB" w:rsidR="00C07E2E" w:rsidRPr="00900479" w:rsidRDefault="00C07E2E" w:rsidP="005D0728">
            <w:pPr>
              <w:widowControl/>
            </w:pPr>
          </w:p>
        </w:tc>
      </w:tr>
      <w:tr w:rsidR="00C07E2E" w:rsidRPr="00900479" w14:paraId="76339B80" w14:textId="5A094C21" w:rsidTr="00AA5E1E">
        <w:trPr>
          <w:jc w:val="center"/>
        </w:trPr>
        <w:tc>
          <w:tcPr>
            <w:tcW w:w="4876" w:type="dxa"/>
          </w:tcPr>
          <w:p w14:paraId="06A77CEA" w14:textId="01EF0C9F" w:rsidR="00C07E2E" w:rsidRPr="00900479" w:rsidRDefault="00C07E2E" w:rsidP="005D0728">
            <w:pPr>
              <w:pStyle w:val="ColumnHeading"/>
              <w:widowControl/>
            </w:pPr>
            <w:r w:rsidRPr="00900479">
              <w:t>Komission teksti</w:t>
            </w:r>
          </w:p>
        </w:tc>
        <w:tc>
          <w:tcPr>
            <w:tcW w:w="4876" w:type="dxa"/>
          </w:tcPr>
          <w:p w14:paraId="626FCDB6" w14:textId="581C8AE5" w:rsidR="00C07E2E" w:rsidRPr="00900479" w:rsidRDefault="00C07E2E" w:rsidP="005D0728">
            <w:pPr>
              <w:pStyle w:val="ColumnHeading"/>
              <w:widowControl/>
            </w:pPr>
            <w:r w:rsidRPr="00900479">
              <w:t>Tarkistus</w:t>
            </w:r>
          </w:p>
        </w:tc>
      </w:tr>
      <w:tr w:rsidR="00C07E2E" w:rsidRPr="00900479" w14:paraId="72C04747" w14:textId="1A8DBA35" w:rsidTr="00AA5E1E">
        <w:trPr>
          <w:jc w:val="center"/>
        </w:trPr>
        <w:tc>
          <w:tcPr>
            <w:tcW w:w="4876" w:type="dxa"/>
          </w:tcPr>
          <w:p w14:paraId="34E17C48" w14:textId="79980698" w:rsidR="00C07E2E" w:rsidRPr="00900479" w:rsidRDefault="00C07E2E" w:rsidP="005D0728">
            <w:pPr>
              <w:pStyle w:val="Normal6"/>
              <w:widowControl/>
              <w:rPr>
                <w:lang w:val="fi-FI"/>
              </w:rPr>
            </w:pPr>
            <w:r w:rsidRPr="00900479">
              <w:rPr>
                <w:lang w:val="fi-FI"/>
              </w:rPr>
              <w:t>2.</w:t>
            </w:r>
            <w:r w:rsidRPr="00900479">
              <w:rPr>
                <w:lang w:val="fi-FI"/>
              </w:rPr>
              <w:tab/>
              <w:t xml:space="preserve">Komissio hyväksyy viimeistään [julkaisutoimisto: lisätään päivämäärä, joka on seuraavan kuukauden </w:t>
            </w:r>
            <w:r w:rsidRPr="00900479">
              <w:rPr>
                <w:b/>
                <w:i/>
                <w:lang w:val="fi-FI"/>
              </w:rPr>
              <w:t>ensimmäinen</w:t>
            </w:r>
            <w:r w:rsidRPr="00900479">
              <w:rPr>
                <w:lang w:val="fi-FI"/>
              </w:rPr>
              <w:t xml:space="preserve"> päivä sen jälkeen, kun tämän asetuksen voimaantulosta on kulunut </w:t>
            </w:r>
            <w:r w:rsidRPr="00900479">
              <w:rPr>
                <w:b/>
                <w:i/>
                <w:lang w:val="fi-FI"/>
              </w:rPr>
              <w:t>23</w:t>
            </w:r>
            <w:r w:rsidRPr="00900479">
              <w:rPr>
                <w:lang w:val="fi-FI"/>
              </w:rPr>
              <w:t xml:space="preserve"> kuukautta] </w:t>
            </w:r>
            <w:r w:rsidRPr="00900479">
              <w:rPr>
                <w:b/>
                <w:i/>
                <w:lang w:val="fi-FI"/>
              </w:rPr>
              <w:t>51</w:t>
            </w:r>
            <w:r w:rsidRPr="00900479">
              <w:rPr>
                <w:lang w:val="fi-FI"/>
              </w:rPr>
              <w:t xml:space="preserve"> artiklan </w:t>
            </w:r>
            <w:r w:rsidRPr="00900479">
              <w:rPr>
                <w:b/>
                <w:i/>
                <w:lang w:val="fi-FI"/>
              </w:rPr>
              <w:t xml:space="preserve">2 kohdan </w:t>
            </w:r>
            <w:r w:rsidRPr="00900479">
              <w:rPr>
                <w:lang w:val="fi-FI"/>
              </w:rPr>
              <w:t xml:space="preserve">mukaisesti </w:t>
            </w:r>
            <w:r w:rsidRPr="00900479">
              <w:rPr>
                <w:b/>
                <w:i/>
                <w:lang w:val="fi-FI"/>
              </w:rPr>
              <w:t>täytäntöönpanosäädöksen</w:t>
            </w:r>
            <w:r w:rsidRPr="00900479">
              <w:rPr>
                <w:lang w:val="fi-FI"/>
              </w:rPr>
              <w:t xml:space="preserve">, jolla täydennetään tätä asetusta vahvistamalla tämän artiklan 1 kohdan soveltamiseksi menetelmä, jolla lasketaan ja todennetaan </w:t>
            </w:r>
            <w:r w:rsidRPr="00900479">
              <w:rPr>
                <w:b/>
                <w:i/>
                <w:lang w:val="fi-FI"/>
              </w:rPr>
              <w:t>kulutusjätteestä</w:t>
            </w:r>
            <w:r w:rsidRPr="00900479">
              <w:rPr>
                <w:lang w:val="fi-FI"/>
              </w:rPr>
              <w:t xml:space="preserve"> ja romuajoneuvoista hyödynnettyjen muovien osuus </w:t>
            </w:r>
            <w:r w:rsidRPr="00900479">
              <w:rPr>
                <w:b/>
                <w:i/>
                <w:lang w:val="fi-FI"/>
              </w:rPr>
              <w:t>ajoneuvotyypissä olevissa</w:t>
            </w:r>
            <w:r w:rsidRPr="00900479">
              <w:rPr>
                <w:lang w:val="fi-FI"/>
              </w:rPr>
              <w:t xml:space="preserve"> ja </w:t>
            </w:r>
            <w:r w:rsidRPr="00900479">
              <w:rPr>
                <w:b/>
                <w:i/>
                <w:lang w:val="fi-FI"/>
              </w:rPr>
              <w:t>siihen sisällytetyissä muoveissa</w:t>
            </w:r>
            <w:r w:rsidRPr="00900479">
              <w:rPr>
                <w:lang w:val="fi-FI"/>
              </w:rPr>
              <w:t>.</w:t>
            </w:r>
          </w:p>
        </w:tc>
        <w:tc>
          <w:tcPr>
            <w:tcW w:w="4876" w:type="dxa"/>
          </w:tcPr>
          <w:p w14:paraId="49699685" w14:textId="5B6DB38B" w:rsidR="00C07E2E" w:rsidRPr="00900479" w:rsidRDefault="00C07E2E" w:rsidP="005D0728">
            <w:pPr>
              <w:pStyle w:val="Normal6"/>
              <w:widowControl/>
              <w:rPr>
                <w:szCs w:val="24"/>
                <w:lang w:val="fi-FI"/>
              </w:rPr>
            </w:pPr>
            <w:r w:rsidRPr="00900479">
              <w:rPr>
                <w:lang w:val="fi-FI"/>
              </w:rPr>
              <w:t>2.</w:t>
            </w:r>
            <w:r w:rsidRPr="00900479">
              <w:rPr>
                <w:lang w:val="fi-FI"/>
              </w:rPr>
              <w:tab/>
              <w:t xml:space="preserve">Komissio hyväksyy viimeistään </w:t>
            </w:r>
            <w:r w:rsidRPr="00900479">
              <w:rPr>
                <w:b/>
                <w:bCs/>
                <w:i/>
                <w:iCs/>
                <w:lang w:val="fi-FI"/>
              </w:rPr>
              <w:t>... päivänä ...kuuta ...</w:t>
            </w:r>
            <w:r w:rsidRPr="00900479">
              <w:rPr>
                <w:lang w:val="fi-FI"/>
              </w:rPr>
              <w:t xml:space="preserve"> [julkaisutoimisto: lisätään päivämäärä, joka on seuraavan kuukauden </w:t>
            </w:r>
            <w:r w:rsidRPr="00900479">
              <w:rPr>
                <w:b/>
                <w:i/>
                <w:lang w:val="fi-FI"/>
              </w:rPr>
              <w:t>viimeinen</w:t>
            </w:r>
            <w:r w:rsidRPr="00900479">
              <w:rPr>
                <w:lang w:val="fi-FI"/>
              </w:rPr>
              <w:t xml:space="preserve"> päivä sen jälkeen, kun tämän asetuksen voimaantulosta on kulunut </w:t>
            </w:r>
            <w:r w:rsidRPr="00900479">
              <w:rPr>
                <w:b/>
                <w:i/>
                <w:lang w:val="fi-FI"/>
              </w:rPr>
              <w:t>15</w:t>
            </w:r>
            <w:r w:rsidRPr="00900479">
              <w:rPr>
                <w:lang w:val="fi-FI"/>
              </w:rPr>
              <w:t xml:space="preserve"> kuukautta] </w:t>
            </w:r>
            <w:r w:rsidRPr="00900479">
              <w:rPr>
                <w:b/>
                <w:i/>
                <w:lang w:val="fi-FI"/>
              </w:rPr>
              <w:t>50</w:t>
            </w:r>
            <w:r w:rsidRPr="00900479">
              <w:rPr>
                <w:lang w:val="fi-FI"/>
              </w:rPr>
              <w:t xml:space="preserve"> artiklan mukaisesti </w:t>
            </w:r>
            <w:r w:rsidRPr="00900479">
              <w:rPr>
                <w:b/>
                <w:i/>
                <w:lang w:val="fi-FI"/>
              </w:rPr>
              <w:t>delegoidun säädöksen</w:t>
            </w:r>
            <w:r w:rsidRPr="00900479">
              <w:rPr>
                <w:lang w:val="fi-FI"/>
              </w:rPr>
              <w:t xml:space="preserve">, jolla täydennetään tätä asetusta vahvistamalla tämän artiklan 1 kohdan soveltamiseksi menetelmä, jolla lasketaan ja todennetaan </w:t>
            </w:r>
            <w:r w:rsidRPr="00900479">
              <w:rPr>
                <w:b/>
                <w:i/>
                <w:lang w:val="fi-FI"/>
              </w:rPr>
              <w:t>tuotanto-</w:t>
            </w:r>
            <w:r w:rsidRPr="00900479">
              <w:rPr>
                <w:lang w:val="fi-FI"/>
              </w:rPr>
              <w:t xml:space="preserve"> ja </w:t>
            </w:r>
            <w:r w:rsidRPr="00900479">
              <w:rPr>
                <w:b/>
                <w:i/>
                <w:lang w:val="fi-FI"/>
              </w:rPr>
              <w:t xml:space="preserve">kulutusjätteestä sekä </w:t>
            </w:r>
            <w:r w:rsidRPr="00900479">
              <w:rPr>
                <w:lang w:val="fi-FI"/>
              </w:rPr>
              <w:t xml:space="preserve">romuajoneuvoista hyödynnettyjen muovien osuus </w:t>
            </w:r>
            <w:r w:rsidRPr="00900479">
              <w:rPr>
                <w:b/>
                <w:i/>
                <w:lang w:val="fi-FI"/>
              </w:rPr>
              <w:t>ajoneuvotyypin valmistuksessa</w:t>
            </w:r>
            <w:r w:rsidRPr="00900479">
              <w:rPr>
                <w:lang w:val="fi-FI"/>
              </w:rPr>
              <w:t xml:space="preserve"> ja </w:t>
            </w:r>
            <w:r w:rsidRPr="00900479">
              <w:rPr>
                <w:b/>
                <w:i/>
                <w:lang w:val="fi-FI"/>
              </w:rPr>
              <w:t>jossa otetaan huomioon paras saatavilla oleva kierrätysteknologia</w:t>
            </w:r>
            <w:r w:rsidRPr="00900479">
              <w:rPr>
                <w:lang w:val="fi-FI"/>
              </w:rPr>
              <w:t>.</w:t>
            </w:r>
          </w:p>
        </w:tc>
      </w:tr>
    </w:tbl>
    <w:p w14:paraId="557B5C43" w14:textId="4A2D4D82" w:rsidR="00C07E2E" w:rsidRPr="00900479" w:rsidRDefault="00C07E2E" w:rsidP="005D0728">
      <w:pPr>
        <w:widowControl/>
      </w:pPr>
    </w:p>
    <w:p w14:paraId="788F5EB6" w14:textId="7C22FA8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137</w:t>
      </w:r>
    </w:p>
    <w:p w14:paraId="2F316D4B" w14:textId="42807F9D" w:rsidR="00C07E2E" w:rsidRPr="00900479" w:rsidRDefault="00C07E2E" w:rsidP="005D0728">
      <w:pPr>
        <w:pStyle w:val="NormalBold"/>
        <w:widowControl/>
      </w:pPr>
      <w:r w:rsidRPr="00900479">
        <w:t>Ehdotus asetukseksi</w:t>
      </w:r>
    </w:p>
    <w:p w14:paraId="163AB5C8" w14:textId="3188AE5A" w:rsidR="00C07E2E" w:rsidRPr="00900479" w:rsidRDefault="00C07E2E" w:rsidP="005D0728">
      <w:pPr>
        <w:pStyle w:val="NormalBold"/>
        <w:widowControl/>
      </w:pPr>
      <w:r w:rsidRPr="00900479">
        <w:t>6 artikla – 3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93A7BD7" w14:textId="7A659F23" w:rsidTr="00AA5E1E">
        <w:trPr>
          <w:jc w:val="center"/>
        </w:trPr>
        <w:tc>
          <w:tcPr>
            <w:tcW w:w="9752" w:type="dxa"/>
            <w:gridSpan w:val="2"/>
          </w:tcPr>
          <w:p w14:paraId="655C83D5" w14:textId="639586EA" w:rsidR="00C07E2E" w:rsidRPr="00900479" w:rsidRDefault="00C07E2E" w:rsidP="005D0728">
            <w:pPr>
              <w:widowControl/>
            </w:pPr>
          </w:p>
        </w:tc>
      </w:tr>
      <w:tr w:rsidR="00C07E2E" w:rsidRPr="00900479" w14:paraId="4E50FE43" w14:textId="0E4E6673" w:rsidTr="00AA5E1E">
        <w:trPr>
          <w:jc w:val="center"/>
        </w:trPr>
        <w:tc>
          <w:tcPr>
            <w:tcW w:w="4876" w:type="dxa"/>
          </w:tcPr>
          <w:p w14:paraId="43ADAB71" w14:textId="67738337" w:rsidR="00C07E2E" w:rsidRPr="00900479" w:rsidRDefault="00C07E2E" w:rsidP="005D0728">
            <w:pPr>
              <w:pStyle w:val="ColumnHeading"/>
              <w:widowControl/>
            </w:pPr>
            <w:r w:rsidRPr="00900479">
              <w:t>Komission teksti</w:t>
            </w:r>
          </w:p>
        </w:tc>
        <w:tc>
          <w:tcPr>
            <w:tcW w:w="4876" w:type="dxa"/>
          </w:tcPr>
          <w:p w14:paraId="7896DAB3" w14:textId="56B8E5A2" w:rsidR="00C07E2E" w:rsidRPr="00900479" w:rsidRDefault="00C07E2E" w:rsidP="005D0728">
            <w:pPr>
              <w:pStyle w:val="ColumnHeading"/>
              <w:widowControl/>
            </w:pPr>
            <w:r w:rsidRPr="00900479">
              <w:t>Tarkistus</w:t>
            </w:r>
          </w:p>
        </w:tc>
      </w:tr>
      <w:tr w:rsidR="00C07E2E" w:rsidRPr="00900479" w14:paraId="674D1EAD" w14:textId="344ABF07" w:rsidTr="00AA5E1E">
        <w:trPr>
          <w:jc w:val="center"/>
        </w:trPr>
        <w:tc>
          <w:tcPr>
            <w:tcW w:w="4876" w:type="dxa"/>
          </w:tcPr>
          <w:p w14:paraId="14372649" w14:textId="4F67A1B2" w:rsidR="00C07E2E" w:rsidRPr="00900479" w:rsidRDefault="00C07E2E" w:rsidP="005D0728">
            <w:pPr>
              <w:pStyle w:val="Normal6"/>
              <w:widowControl/>
              <w:rPr>
                <w:lang w:val="fi-FI"/>
              </w:rPr>
            </w:pPr>
            <w:r w:rsidRPr="00900479">
              <w:rPr>
                <w:b/>
                <w:i/>
                <w:lang w:val="fi-FI"/>
              </w:rPr>
              <w:t>Siirretään komissiolle valta antaa</w:t>
            </w:r>
            <w:r w:rsidRPr="00900479">
              <w:rPr>
                <w:lang w:val="fi-FI"/>
              </w:rPr>
              <w:t xml:space="preserve"> 50 artiklan mukaisesti </w:t>
            </w:r>
            <w:r w:rsidRPr="00900479">
              <w:rPr>
                <w:b/>
                <w:i/>
                <w:lang w:val="fi-FI"/>
              </w:rPr>
              <w:t>delegoituja säädöksiä</w:t>
            </w:r>
            <w:r w:rsidRPr="00900479">
              <w:rPr>
                <w:lang w:val="fi-FI"/>
              </w:rPr>
              <w:t xml:space="preserve">, </w:t>
            </w:r>
            <w:r w:rsidRPr="00900479">
              <w:rPr>
                <w:b/>
                <w:i/>
                <w:lang w:val="fi-FI"/>
              </w:rPr>
              <w:t>joilla</w:t>
            </w:r>
            <w:r w:rsidRPr="00900479">
              <w:rPr>
                <w:lang w:val="fi-FI"/>
              </w:rPr>
              <w:t xml:space="preserve"> täydennetään tätä asetusta vahvistamalla </w:t>
            </w:r>
            <w:r w:rsidRPr="00900479">
              <w:rPr>
                <w:b/>
                <w:i/>
                <w:lang w:val="fi-FI"/>
              </w:rPr>
              <w:t xml:space="preserve">kuluttajien tuottamasta </w:t>
            </w:r>
            <w:r w:rsidRPr="00900479">
              <w:rPr>
                <w:b/>
                <w:i/>
                <w:lang w:val="fi-FI"/>
              </w:rPr>
              <w:lastRenderedPageBreak/>
              <w:t>teräsjätteestä</w:t>
            </w:r>
            <w:r w:rsidRPr="00900479">
              <w:rPr>
                <w:lang w:val="fi-FI"/>
              </w:rPr>
              <w:t xml:space="preserve"> </w:t>
            </w:r>
            <w:r w:rsidRPr="00900479">
              <w:rPr>
                <w:b/>
                <w:bCs/>
                <w:i/>
                <w:iCs/>
                <w:lang w:val="fi-FI"/>
              </w:rPr>
              <w:t>kierrätetyn</w:t>
            </w:r>
            <w:r w:rsidRPr="00900479">
              <w:rPr>
                <w:lang w:val="fi-FI"/>
              </w:rPr>
              <w:t xml:space="preserve"> </w:t>
            </w:r>
            <w:r w:rsidRPr="00900479">
              <w:rPr>
                <w:b/>
                <w:i/>
                <w:lang w:val="fi-FI"/>
              </w:rPr>
              <w:t>teräksen</w:t>
            </w:r>
            <w:r w:rsidRPr="00900479">
              <w:rPr>
                <w:lang w:val="fi-FI"/>
              </w:rPr>
              <w:t xml:space="preserve"> vähimmäisosuus tämän asetuksen ja asetuksen (EU) 2018/858 mukaisesti tyyppihyväksyttävissä </w:t>
            </w:r>
            <w:r w:rsidRPr="00900479">
              <w:rPr>
                <w:b/>
                <w:bCs/>
                <w:i/>
                <w:iCs/>
                <w:lang w:val="fi-FI"/>
              </w:rPr>
              <w:t>ajoneuvotyypeissä</w:t>
            </w:r>
            <w:r w:rsidRPr="00900479">
              <w:rPr>
                <w:lang w:val="fi-FI"/>
              </w:rPr>
              <w:t>.</w:t>
            </w:r>
          </w:p>
        </w:tc>
        <w:tc>
          <w:tcPr>
            <w:tcW w:w="4876" w:type="dxa"/>
          </w:tcPr>
          <w:p w14:paraId="22C47F1C" w14:textId="33A74D3C" w:rsidR="00C07E2E" w:rsidRPr="00900479" w:rsidRDefault="00C07E2E" w:rsidP="005D0728">
            <w:pPr>
              <w:pStyle w:val="Normal6"/>
              <w:widowControl/>
              <w:rPr>
                <w:szCs w:val="24"/>
                <w:lang w:val="fi-FI"/>
              </w:rPr>
            </w:pPr>
            <w:r w:rsidRPr="00900479">
              <w:rPr>
                <w:b/>
                <w:i/>
                <w:lang w:val="fi-FI"/>
              </w:rPr>
              <w:lastRenderedPageBreak/>
              <w:t xml:space="preserve">Komissio hyväksyy viimeistään ... päivänä ...kuuta ... [julkaisutoimisto: lisätään päivämäärä, joka on seuraavan kuukauden viimeinen päivä sen jälkeen, </w:t>
            </w:r>
            <w:r w:rsidRPr="00900479">
              <w:rPr>
                <w:b/>
                <w:i/>
                <w:lang w:val="fi-FI"/>
              </w:rPr>
              <w:lastRenderedPageBreak/>
              <w:t>kun tämän asetuksen voimaantulosta on kulunut 24 kuukautta]</w:t>
            </w:r>
            <w:r w:rsidRPr="00900479">
              <w:rPr>
                <w:lang w:val="fi-FI"/>
              </w:rPr>
              <w:t xml:space="preserve"> 50 artiklan mukaisesti </w:t>
            </w:r>
            <w:r w:rsidRPr="00900479">
              <w:rPr>
                <w:b/>
                <w:i/>
                <w:lang w:val="fi-FI"/>
              </w:rPr>
              <w:t>delegoidun säädöksen</w:t>
            </w:r>
            <w:r w:rsidRPr="00900479">
              <w:rPr>
                <w:lang w:val="fi-FI"/>
              </w:rPr>
              <w:t xml:space="preserve">, </w:t>
            </w:r>
            <w:r w:rsidRPr="00900479">
              <w:rPr>
                <w:b/>
                <w:i/>
                <w:lang w:val="fi-FI"/>
              </w:rPr>
              <w:t>jolla</w:t>
            </w:r>
            <w:r w:rsidRPr="00900479">
              <w:rPr>
                <w:lang w:val="fi-FI"/>
              </w:rPr>
              <w:t xml:space="preserve"> täydennetään tätä asetusta vahvistamalla vähimmäisosuus tämän asetuksen ja asetuksen (EU) 2018/858 mukaisesti tyyppihyväksyttävissä </w:t>
            </w:r>
            <w:r w:rsidRPr="00900479">
              <w:rPr>
                <w:b/>
                <w:bCs/>
                <w:i/>
                <w:iCs/>
                <w:lang w:val="fi-FI"/>
              </w:rPr>
              <w:t>ajoneuvoissa</w:t>
            </w:r>
            <w:r w:rsidRPr="00900479">
              <w:rPr>
                <w:lang w:val="fi-FI"/>
              </w:rPr>
              <w:t xml:space="preserve"> </w:t>
            </w:r>
            <w:r w:rsidRPr="00900479">
              <w:rPr>
                <w:b/>
                <w:bCs/>
                <w:i/>
                <w:iCs/>
                <w:lang w:val="fi-FI"/>
              </w:rPr>
              <w:t>olevalle ja niihin sisällytettävälle</w:t>
            </w:r>
            <w:r w:rsidRPr="00900479">
              <w:rPr>
                <w:lang w:val="fi-FI"/>
              </w:rPr>
              <w:t xml:space="preserve"> </w:t>
            </w:r>
            <w:r w:rsidRPr="00900479">
              <w:rPr>
                <w:b/>
                <w:i/>
                <w:lang w:val="fi-FI"/>
              </w:rPr>
              <w:t>rautaromusta kierrätetylle teräkselle sekä vähimmäisosuus</w:t>
            </w:r>
            <w:r w:rsidRPr="00900479">
              <w:rPr>
                <w:lang w:val="fi-FI"/>
              </w:rPr>
              <w:t xml:space="preserve"> </w:t>
            </w:r>
            <w:r w:rsidRPr="00900479">
              <w:rPr>
                <w:b/>
                <w:bCs/>
                <w:i/>
                <w:iCs/>
                <w:lang w:val="fi-FI"/>
              </w:rPr>
              <w:t>kierrätetylle</w:t>
            </w:r>
            <w:r w:rsidRPr="00900479">
              <w:rPr>
                <w:lang w:val="fi-FI"/>
              </w:rPr>
              <w:t xml:space="preserve"> </w:t>
            </w:r>
            <w:r w:rsidRPr="00900479">
              <w:rPr>
                <w:b/>
                <w:i/>
                <w:lang w:val="fi-FI"/>
              </w:rPr>
              <w:t>alumiinille ja sen seoksille</w:t>
            </w:r>
            <w:r w:rsidRPr="00900479">
              <w:rPr>
                <w:lang w:val="fi-FI"/>
              </w:rPr>
              <w:t xml:space="preserve">. </w:t>
            </w:r>
            <w:r w:rsidRPr="00900479">
              <w:rPr>
                <w:b/>
                <w:i/>
                <w:lang w:val="fi-FI"/>
              </w:rPr>
              <w:t>Kyseisessä delegoidussa säädöksessä vahvistetaan myös päivämäärä, jona kierrätetyn materiaalin vähimmäisosuutta koskevaa velvoitetta aletaan soveltaa. Renkaissa raudoitusmateriaaleina käytetyn teräksen ei katsota kuuluvan kyseisen delegoidun säädöksen soveltamisalaan.</w:t>
            </w:r>
          </w:p>
        </w:tc>
      </w:tr>
    </w:tbl>
    <w:p w14:paraId="149EB3F5" w14:textId="328F4D48" w:rsidR="00C07E2E" w:rsidRPr="00900479" w:rsidRDefault="00C07E2E" w:rsidP="005D0728">
      <w:pPr>
        <w:widowControl/>
      </w:pPr>
    </w:p>
    <w:p w14:paraId="276A8111" w14:textId="73C164E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138</w:t>
      </w:r>
    </w:p>
    <w:p w14:paraId="3BE63275" w14:textId="3F91DAFF" w:rsidR="00C07E2E" w:rsidRPr="00900479" w:rsidRDefault="00C07E2E" w:rsidP="005D0728">
      <w:pPr>
        <w:pStyle w:val="NormalBold"/>
        <w:widowControl/>
      </w:pPr>
      <w:r w:rsidRPr="00900479">
        <w:t>Ehdotus asetukseksi</w:t>
      </w:r>
    </w:p>
    <w:p w14:paraId="092A7EB6" w14:textId="50901C53" w:rsidR="00C07E2E" w:rsidRPr="00900479" w:rsidRDefault="00C07E2E" w:rsidP="005D0728">
      <w:pPr>
        <w:pStyle w:val="NormalBold"/>
        <w:widowControl/>
      </w:pPr>
      <w:r w:rsidRPr="00900479">
        <w:t>6 artikla – 3 kohta – 2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9726DDD" w14:textId="3FF02D17" w:rsidTr="00AA5E1E">
        <w:trPr>
          <w:jc w:val="center"/>
        </w:trPr>
        <w:tc>
          <w:tcPr>
            <w:tcW w:w="9752" w:type="dxa"/>
            <w:gridSpan w:val="2"/>
          </w:tcPr>
          <w:p w14:paraId="3E4BB52E" w14:textId="439B82A8" w:rsidR="00C07E2E" w:rsidRPr="00900479" w:rsidRDefault="00C07E2E" w:rsidP="005D0728">
            <w:pPr>
              <w:widowControl/>
            </w:pPr>
          </w:p>
        </w:tc>
      </w:tr>
      <w:tr w:rsidR="00C07E2E" w:rsidRPr="00900479" w14:paraId="5BF2B13E" w14:textId="79D211E9" w:rsidTr="00AA5E1E">
        <w:trPr>
          <w:jc w:val="center"/>
        </w:trPr>
        <w:tc>
          <w:tcPr>
            <w:tcW w:w="4876" w:type="dxa"/>
          </w:tcPr>
          <w:p w14:paraId="35EDB46B" w14:textId="721FEBD3" w:rsidR="00C07E2E" w:rsidRPr="00900479" w:rsidRDefault="00C07E2E" w:rsidP="005D0728">
            <w:pPr>
              <w:pStyle w:val="ColumnHeading"/>
              <w:widowControl/>
            </w:pPr>
            <w:r w:rsidRPr="00900479">
              <w:t>Komission teksti</w:t>
            </w:r>
          </w:p>
        </w:tc>
        <w:tc>
          <w:tcPr>
            <w:tcW w:w="4876" w:type="dxa"/>
          </w:tcPr>
          <w:p w14:paraId="7B2F2D88" w14:textId="1B17C44A" w:rsidR="00C07E2E" w:rsidRPr="00900479" w:rsidRDefault="00C07E2E" w:rsidP="005D0728">
            <w:pPr>
              <w:pStyle w:val="ColumnHeading"/>
              <w:widowControl/>
            </w:pPr>
            <w:r w:rsidRPr="00900479">
              <w:t>Tarkistus</w:t>
            </w:r>
          </w:p>
        </w:tc>
      </w:tr>
      <w:tr w:rsidR="00C07E2E" w:rsidRPr="00900479" w14:paraId="22926B16" w14:textId="597CD959" w:rsidTr="00AA5E1E">
        <w:trPr>
          <w:jc w:val="center"/>
        </w:trPr>
        <w:tc>
          <w:tcPr>
            <w:tcW w:w="4876" w:type="dxa"/>
          </w:tcPr>
          <w:p w14:paraId="088674AA" w14:textId="28945EEA" w:rsidR="00C07E2E" w:rsidRPr="00900479" w:rsidRDefault="00C07E2E" w:rsidP="005D0728">
            <w:pPr>
              <w:pStyle w:val="Normal6"/>
              <w:widowControl/>
              <w:rPr>
                <w:lang w:val="fi-FI"/>
              </w:rPr>
            </w:pPr>
            <w:r w:rsidRPr="00900479">
              <w:rPr>
                <w:lang w:val="fi-FI"/>
              </w:rPr>
              <w:t xml:space="preserve">Ensimmäisessä alakohdassa tarkoitetun kierrätetyn teräksen vähimmäisosuuden on perustuttava komission tekemään toteutettavuustutkimukseen. Tutkimus on saatettava päätökseen [julkaisutoimisto: lisätään päivämäärä, joka on seuraavan kuukauden </w:t>
            </w:r>
            <w:r w:rsidRPr="00900479">
              <w:rPr>
                <w:b/>
                <w:i/>
                <w:lang w:val="fi-FI"/>
              </w:rPr>
              <w:t>ensimmäinen</w:t>
            </w:r>
            <w:r w:rsidRPr="00900479">
              <w:rPr>
                <w:lang w:val="fi-FI"/>
              </w:rPr>
              <w:t xml:space="preserve"> päivä sen jälkeen, kun tämän asetuksen voimaantulosta on kulunut </w:t>
            </w:r>
            <w:r w:rsidRPr="00900479">
              <w:rPr>
                <w:b/>
                <w:i/>
                <w:lang w:val="fi-FI"/>
              </w:rPr>
              <w:t>23</w:t>
            </w:r>
            <w:r w:rsidRPr="00900479">
              <w:rPr>
                <w:lang w:val="fi-FI"/>
              </w:rPr>
              <w:t xml:space="preserve"> kuukautta] mennessä, ja siinä on otettava huomioon erityisesti seuraavat seikat:</w:t>
            </w:r>
          </w:p>
        </w:tc>
        <w:tc>
          <w:tcPr>
            <w:tcW w:w="4876" w:type="dxa"/>
          </w:tcPr>
          <w:p w14:paraId="293648C5" w14:textId="0FCA2868" w:rsidR="00C07E2E" w:rsidRPr="00900479" w:rsidRDefault="00C07E2E" w:rsidP="005D0728">
            <w:pPr>
              <w:pStyle w:val="Normal6"/>
              <w:widowControl/>
              <w:rPr>
                <w:szCs w:val="24"/>
                <w:lang w:val="fi-FI"/>
              </w:rPr>
            </w:pPr>
            <w:r w:rsidRPr="00900479">
              <w:rPr>
                <w:lang w:val="fi-FI"/>
              </w:rPr>
              <w:t xml:space="preserve">Ensimmäisessä alakohdassa tarkoitetun kierrätetyn teräksen </w:t>
            </w:r>
            <w:r w:rsidRPr="00900479">
              <w:rPr>
                <w:b/>
                <w:i/>
                <w:lang w:val="fi-FI"/>
              </w:rPr>
              <w:t xml:space="preserve">sekä alumiinin ja sen seosten </w:t>
            </w:r>
            <w:r w:rsidRPr="00900479">
              <w:rPr>
                <w:lang w:val="fi-FI"/>
              </w:rPr>
              <w:t xml:space="preserve">vähimmäisosuuden on perustuttava komission tekemään toteutettavuustutkimukseen. Tutkimus on saatettava päätökseen [julkaisutoimisto: lisätään päivämäärä, joka on seuraavan kuukauden </w:t>
            </w:r>
            <w:r w:rsidRPr="00900479">
              <w:rPr>
                <w:b/>
                <w:i/>
                <w:lang w:val="fi-FI"/>
              </w:rPr>
              <w:t>viimeinen</w:t>
            </w:r>
            <w:r w:rsidRPr="00900479">
              <w:rPr>
                <w:lang w:val="fi-FI"/>
              </w:rPr>
              <w:t xml:space="preserve"> päivä sen jälkeen, kun tämän asetuksen voimaantulosta on kulunut </w:t>
            </w:r>
            <w:r w:rsidRPr="00900479">
              <w:rPr>
                <w:b/>
                <w:i/>
                <w:lang w:val="fi-FI"/>
              </w:rPr>
              <w:t>12</w:t>
            </w:r>
            <w:r w:rsidRPr="00900479">
              <w:rPr>
                <w:lang w:val="fi-FI"/>
              </w:rPr>
              <w:t xml:space="preserve"> kuukautta] mennessä, ja siinä on otettava huomioon erityisesti seuraavat seikat:</w:t>
            </w:r>
          </w:p>
        </w:tc>
      </w:tr>
    </w:tbl>
    <w:p w14:paraId="6622E356" w14:textId="25AB14AF" w:rsidR="00C07E2E" w:rsidRPr="00900479" w:rsidRDefault="00C07E2E" w:rsidP="005D0728">
      <w:pPr>
        <w:widowControl/>
      </w:pPr>
    </w:p>
    <w:p w14:paraId="63784ADC" w14:textId="6796610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139</w:t>
      </w:r>
    </w:p>
    <w:p w14:paraId="18DCB3FD" w14:textId="135DA985" w:rsidR="00C07E2E" w:rsidRPr="00900479" w:rsidRDefault="00C07E2E" w:rsidP="005D0728">
      <w:pPr>
        <w:pStyle w:val="NormalBold"/>
        <w:widowControl/>
      </w:pPr>
      <w:r w:rsidRPr="00900479">
        <w:t>Ehdotus asetukseksi</w:t>
      </w:r>
    </w:p>
    <w:p w14:paraId="65F1B11F" w14:textId="3E5FF53F" w:rsidR="00C07E2E" w:rsidRPr="00900479" w:rsidRDefault="00C07E2E" w:rsidP="005D0728">
      <w:pPr>
        <w:pStyle w:val="NormalBold"/>
        <w:widowControl/>
      </w:pPr>
      <w:r w:rsidRPr="00900479">
        <w:t>6 artikla – 3 kohta – 2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68B0705" w14:textId="5E562627" w:rsidTr="00AA5E1E">
        <w:trPr>
          <w:jc w:val="center"/>
        </w:trPr>
        <w:tc>
          <w:tcPr>
            <w:tcW w:w="9752" w:type="dxa"/>
            <w:gridSpan w:val="2"/>
          </w:tcPr>
          <w:p w14:paraId="0424E5A8" w14:textId="02505193" w:rsidR="00C07E2E" w:rsidRPr="00900479" w:rsidRDefault="00C07E2E" w:rsidP="005D0728">
            <w:pPr>
              <w:widowControl/>
            </w:pPr>
          </w:p>
        </w:tc>
      </w:tr>
      <w:tr w:rsidR="00C07E2E" w:rsidRPr="00900479" w14:paraId="24FC46D4" w14:textId="27AA47B5" w:rsidTr="00AA5E1E">
        <w:trPr>
          <w:jc w:val="center"/>
        </w:trPr>
        <w:tc>
          <w:tcPr>
            <w:tcW w:w="4876" w:type="dxa"/>
          </w:tcPr>
          <w:p w14:paraId="6E990C00" w14:textId="40768D0D" w:rsidR="00C07E2E" w:rsidRPr="00900479" w:rsidRDefault="00C07E2E" w:rsidP="005D0728">
            <w:pPr>
              <w:pStyle w:val="ColumnHeading"/>
              <w:widowControl/>
            </w:pPr>
            <w:r w:rsidRPr="00900479">
              <w:t>Komission teksti</w:t>
            </w:r>
          </w:p>
        </w:tc>
        <w:tc>
          <w:tcPr>
            <w:tcW w:w="4876" w:type="dxa"/>
          </w:tcPr>
          <w:p w14:paraId="006E5D41" w14:textId="79540755" w:rsidR="00C07E2E" w:rsidRPr="00900479" w:rsidRDefault="00C07E2E" w:rsidP="005D0728">
            <w:pPr>
              <w:pStyle w:val="ColumnHeading"/>
              <w:widowControl/>
            </w:pPr>
            <w:r w:rsidRPr="00900479">
              <w:t>Tarkistus</w:t>
            </w:r>
          </w:p>
        </w:tc>
      </w:tr>
      <w:tr w:rsidR="00C07E2E" w:rsidRPr="00900479" w14:paraId="43D7D4C8" w14:textId="1DB67DBE" w:rsidTr="00AA5E1E">
        <w:trPr>
          <w:jc w:val="center"/>
        </w:trPr>
        <w:tc>
          <w:tcPr>
            <w:tcW w:w="4876" w:type="dxa"/>
          </w:tcPr>
          <w:p w14:paraId="7D36000A" w14:textId="6FEE0666" w:rsidR="00C07E2E" w:rsidRPr="00900479" w:rsidRDefault="00C07E2E" w:rsidP="005D0728">
            <w:pPr>
              <w:pStyle w:val="Normal6"/>
              <w:widowControl/>
              <w:rPr>
                <w:lang w:val="fi-FI"/>
              </w:rPr>
            </w:pPr>
            <w:r w:rsidRPr="00900479">
              <w:rPr>
                <w:lang w:val="fi-FI"/>
              </w:rPr>
              <w:t>a)</w:t>
            </w:r>
            <w:r w:rsidRPr="00900479">
              <w:rPr>
                <w:lang w:val="fi-FI"/>
              </w:rPr>
              <w:tab/>
            </w:r>
            <w:r w:rsidRPr="00900479">
              <w:rPr>
                <w:b/>
                <w:i/>
                <w:lang w:val="fi-FI"/>
              </w:rPr>
              <w:t>kulutuksen jälkeisistä teräsjätteen lähteistä kierrätetyn teräksen</w:t>
            </w:r>
            <w:r w:rsidRPr="00900479">
              <w:rPr>
                <w:lang w:val="fi-FI"/>
              </w:rPr>
              <w:t xml:space="preserve"> nykyinen ja ennustettu saatavuus;</w:t>
            </w:r>
          </w:p>
        </w:tc>
        <w:tc>
          <w:tcPr>
            <w:tcW w:w="4876" w:type="dxa"/>
          </w:tcPr>
          <w:p w14:paraId="1BAC80D9" w14:textId="7D721C59" w:rsidR="00C07E2E" w:rsidRPr="00900479" w:rsidRDefault="00C07E2E" w:rsidP="005D0728">
            <w:pPr>
              <w:pStyle w:val="Normal6"/>
              <w:widowControl/>
              <w:rPr>
                <w:szCs w:val="24"/>
                <w:lang w:val="fi-FI"/>
              </w:rPr>
            </w:pPr>
            <w:r w:rsidRPr="00900479">
              <w:rPr>
                <w:lang w:val="fi-FI"/>
              </w:rPr>
              <w:t>a)</w:t>
            </w:r>
            <w:r w:rsidRPr="00900479">
              <w:rPr>
                <w:lang w:val="fi-FI"/>
              </w:rPr>
              <w:tab/>
            </w:r>
            <w:r w:rsidRPr="00900479">
              <w:rPr>
                <w:b/>
                <w:i/>
                <w:lang w:val="fi-FI"/>
              </w:rPr>
              <w:t xml:space="preserve">rautaromun, mukaan lukien hiiliteräksestä ja ruostumattomasta teräksestä valmistettujen levytuotteiden ja </w:t>
            </w:r>
            <w:r w:rsidRPr="00900479">
              <w:rPr>
                <w:b/>
                <w:i/>
                <w:lang w:val="fi-FI"/>
              </w:rPr>
              <w:lastRenderedPageBreak/>
              <w:t>pitkien tuotteiden tuoteperheiden,</w:t>
            </w:r>
            <w:r w:rsidRPr="00900479">
              <w:rPr>
                <w:lang w:val="fi-FI"/>
              </w:rPr>
              <w:t xml:space="preserve"> nykyinen ja ennustettu saatavuus;</w:t>
            </w:r>
          </w:p>
        </w:tc>
      </w:tr>
    </w:tbl>
    <w:p w14:paraId="4A0ACF3A" w14:textId="7D029BCA" w:rsidR="00C07E2E" w:rsidRPr="00900479" w:rsidRDefault="00C07E2E" w:rsidP="005D0728">
      <w:pPr>
        <w:widowControl/>
      </w:pPr>
    </w:p>
    <w:p w14:paraId="1BBCC45B" w14:textId="32EA5AF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140</w:t>
      </w:r>
    </w:p>
    <w:p w14:paraId="33C59A32" w14:textId="161C5D76" w:rsidR="00C07E2E" w:rsidRPr="00900479" w:rsidRDefault="00C07E2E" w:rsidP="005D0728">
      <w:pPr>
        <w:pStyle w:val="NormalBold"/>
        <w:widowControl/>
      </w:pPr>
      <w:r w:rsidRPr="00900479">
        <w:t>Ehdotus asetukseksi</w:t>
      </w:r>
    </w:p>
    <w:p w14:paraId="3EB9406A" w14:textId="28F3B141" w:rsidR="00C07E2E" w:rsidRPr="00900479" w:rsidRDefault="00C07E2E" w:rsidP="005D0728">
      <w:pPr>
        <w:pStyle w:val="NormalBold"/>
        <w:widowControl/>
      </w:pPr>
      <w:r w:rsidRPr="00900479">
        <w:t>6 artikla – 3 kohta – 2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97C72A7" w14:textId="682E1C72" w:rsidTr="00AA5E1E">
        <w:trPr>
          <w:jc w:val="center"/>
        </w:trPr>
        <w:tc>
          <w:tcPr>
            <w:tcW w:w="9752" w:type="dxa"/>
            <w:gridSpan w:val="2"/>
          </w:tcPr>
          <w:p w14:paraId="63E8EA96" w14:textId="27E3C5F5" w:rsidR="00C07E2E" w:rsidRPr="00900479" w:rsidRDefault="00C07E2E" w:rsidP="005D0728">
            <w:pPr>
              <w:widowControl/>
            </w:pPr>
          </w:p>
        </w:tc>
      </w:tr>
      <w:tr w:rsidR="00C07E2E" w:rsidRPr="00900479" w14:paraId="5BCABFE8" w14:textId="2CF918B6" w:rsidTr="00AA5E1E">
        <w:trPr>
          <w:jc w:val="center"/>
        </w:trPr>
        <w:tc>
          <w:tcPr>
            <w:tcW w:w="4876" w:type="dxa"/>
          </w:tcPr>
          <w:p w14:paraId="36475BAB" w14:textId="2563CF57" w:rsidR="00C07E2E" w:rsidRPr="00900479" w:rsidRDefault="00C07E2E" w:rsidP="005D0728">
            <w:pPr>
              <w:pStyle w:val="ColumnHeading"/>
              <w:widowControl/>
            </w:pPr>
            <w:r w:rsidRPr="00900479">
              <w:t>Komission teksti</w:t>
            </w:r>
          </w:p>
        </w:tc>
        <w:tc>
          <w:tcPr>
            <w:tcW w:w="4876" w:type="dxa"/>
          </w:tcPr>
          <w:p w14:paraId="6A947148" w14:textId="475F4579" w:rsidR="00C07E2E" w:rsidRPr="00900479" w:rsidRDefault="00C07E2E" w:rsidP="005D0728">
            <w:pPr>
              <w:pStyle w:val="ColumnHeading"/>
              <w:widowControl/>
            </w:pPr>
            <w:r w:rsidRPr="00900479">
              <w:t>Tarkistus</w:t>
            </w:r>
          </w:p>
        </w:tc>
      </w:tr>
      <w:tr w:rsidR="00C07E2E" w:rsidRPr="00900479" w14:paraId="61E940EE" w14:textId="372843D2" w:rsidTr="00AA5E1E">
        <w:trPr>
          <w:jc w:val="center"/>
        </w:trPr>
        <w:tc>
          <w:tcPr>
            <w:tcW w:w="4876" w:type="dxa"/>
          </w:tcPr>
          <w:p w14:paraId="0C30FE94" w14:textId="41D267CF" w:rsidR="00C07E2E" w:rsidRPr="00900479" w:rsidRDefault="00C07E2E" w:rsidP="005D0728">
            <w:pPr>
              <w:pStyle w:val="Normal6"/>
              <w:widowControl/>
              <w:rPr>
                <w:lang w:val="fi-FI"/>
              </w:rPr>
            </w:pPr>
            <w:r w:rsidRPr="00900479">
              <w:rPr>
                <w:lang w:val="fi-FI"/>
              </w:rPr>
              <w:t>b)</w:t>
            </w:r>
            <w:r w:rsidRPr="00900479">
              <w:rPr>
                <w:lang w:val="fi-FI"/>
              </w:rPr>
              <w:tab/>
            </w:r>
            <w:r w:rsidRPr="00900479">
              <w:rPr>
                <w:b/>
                <w:i/>
                <w:lang w:val="fi-FI"/>
              </w:rPr>
              <w:t>kulutusjätteiden</w:t>
            </w:r>
            <w:r w:rsidRPr="00900479">
              <w:rPr>
                <w:lang w:val="fi-FI"/>
              </w:rPr>
              <w:t xml:space="preserve"> nykyinen osuus eri teräksestä valmistetuissa puolituotteissa ja välituotteissa, joita käytetään ajoneuvoissa;</w:t>
            </w:r>
          </w:p>
        </w:tc>
        <w:tc>
          <w:tcPr>
            <w:tcW w:w="4876" w:type="dxa"/>
          </w:tcPr>
          <w:p w14:paraId="4EA31854" w14:textId="5F4A0ED7" w:rsidR="00C07E2E" w:rsidRPr="00900479" w:rsidRDefault="00C07E2E" w:rsidP="005D0728">
            <w:pPr>
              <w:pStyle w:val="Normal6"/>
              <w:widowControl/>
              <w:rPr>
                <w:szCs w:val="24"/>
                <w:lang w:val="fi-FI"/>
              </w:rPr>
            </w:pPr>
            <w:r w:rsidRPr="00900479">
              <w:rPr>
                <w:lang w:val="fi-FI"/>
              </w:rPr>
              <w:t>b)</w:t>
            </w:r>
            <w:r w:rsidRPr="00900479">
              <w:rPr>
                <w:lang w:val="fi-FI"/>
              </w:rPr>
              <w:tab/>
            </w:r>
            <w:r w:rsidRPr="00900479">
              <w:rPr>
                <w:b/>
                <w:i/>
                <w:lang w:val="fi-FI"/>
              </w:rPr>
              <w:t>rautaromun</w:t>
            </w:r>
            <w:r w:rsidRPr="00900479">
              <w:rPr>
                <w:lang w:val="fi-FI"/>
              </w:rPr>
              <w:t xml:space="preserve"> nykyinen osuus eri teräksestä valmistetuissa puolituotteissa ja </w:t>
            </w:r>
            <w:r w:rsidRPr="00900479">
              <w:rPr>
                <w:b/>
                <w:i/>
                <w:lang w:val="fi-FI"/>
              </w:rPr>
              <w:t xml:space="preserve">teräksestä valmistettuihin tuoteperheisiin liittyvissä </w:t>
            </w:r>
            <w:r w:rsidRPr="00900479">
              <w:rPr>
                <w:lang w:val="fi-FI"/>
              </w:rPr>
              <w:t>välituotteissa, joita käytetään ajoneuvoissa</w:t>
            </w:r>
            <w:r w:rsidRPr="00900479">
              <w:rPr>
                <w:b/>
                <w:i/>
                <w:lang w:val="fi-FI"/>
              </w:rPr>
              <w:t>, sekä autoteollisuuden siirtymään liittyvät odotettavissa olevat muutokset</w:t>
            </w:r>
            <w:r w:rsidRPr="00900479">
              <w:rPr>
                <w:lang w:val="fi-FI"/>
              </w:rPr>
              <w:t>;</w:t>
            </w:r>
          </w:p>
        </w:tc>
      </w:tr>
    </w:tbl>
    <w:p w14:paraId="4C6CD250" w14:textId="1EBE907B" w:rsidR="00C07E2E" w:rsidRPr="00900479" w:rsidRDefault="00C07E2E" w:rsidP="005D0728">
      <w:pPr>
        <w:widowControl/>
      </w:pPr>
    </w:p>
    <w:p w14:paraId="05CD1777" w14:textId="37F3E13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141</w:t>
      </w:r>
    </w:p>
    <w:p w14:paraId="2809DFE3" w14:textId="125669A8" w:rsidR="00C07E2E" w:rsidRPr="00900479" w:rsidRDefault="00C07E2E" w:rsidP="005D0728">
      <w:pPr>
        <w:pStyle w:val="NormalBold"/>
        <w:widowControl/>
      </w:pPr>
      <w:r w:rsidRPr="00900479">
        <w:t>Ehdotus asetukseksi</w:t>
      </w:r>
    </w:p>
    <w:p w14:paraId="1DDECF06" w14:textId="1EBCA6B2" w:rsidR="00C07E2E" w:rsidRPr="00900479" w:rsidRDefault="00C07E2E" w:rsidP="005D0728">
      <w:pPr>
        <w:pStyle w:val="NormalBold"/>
        <w:widowControl/>
      </w:pPr>
      <w:r w:rsidRPr="00900479">
        <w:t>6 artikla – 3 kohta – 2 alakohta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A3F1BCB" w14:textId="14FB995B" w:rsidTr="00AA5E1E">
        <w:trPr>
          <w:jc w:val="center"/>
        </w:trPr>
        <w:tc>
          <w:tcPr>
            <w:tcW w:w="9752" w:type="dxa"/>
            <w:gridSpan w:val="2"/>
          </w:tcPr>
          <w:p w14:paraId="07B8DE91" w14:textId="4653B961" w:rsidR="00C07E2E" w:rsidRPr="00900479" w:rsidRDefault="00C07E2E" w:rsidP="005D0728">
            <w:pPr>
              <w:widowControl/>
            </w:pPr>
          </w:p>
        </w:tc>
      </w:tr>
      <w:tr w:rsidR="00C07E2E" w:rsidRPr="00900479" w14:paraId="21B40D0C" w14:textId="4E58E0EE" w:rsidTr="00AA5E1E">
        <w:trPr>
          <w:jc w:val="center"/>
        </w:trPr>
        <w:tc>
          <w:tcPr>
            <w:tcW w:w="4876" w:type="dxa"/>
          </w:tcPr>
          <w:p w14:paraId="421A20A6" w14:textId="3C3EC0B8" w:rsidR="00C07E2E" w:rsidRPr="00900479" w:rsidRDefault="00C07E2E" w:rsidP="005D0728">
            <w:pPr>
              <w:pStyle w:val="ColumnHeading"/>
              <w:widowControl/>
            </w:pPr>
            <w:r w:rsidRPr="00900479">
              <w:t>Komission teksti</w:t>
            </w:r>
          </w:p>
        </w:tc>
        <w:tc>
          <w:tcPr>
            <w:tcW w:w="4876" w:type="dxa"/>
          </w:tcPr>
          <w:p w14:paraId="7F635B57" w14:textId="5919D04C" w:rsidR="00C07E2E" w:rsidRPr="00900479" w:rsidRDefault="00C07E2E" w:rsidP="005D0728">
            <w:pPr>
              <w:pStyle w:val="ColumnHeading"/>
              <w:widowControl/>
            </w:pPr>
            <w:r w:rsidRPr="00900479">
              <w:t>Tarkistus</w:t>
            </w:r>
          </w:p>
        </w:tc>
      </w:tr>
      <w:tr w:rsidR="00C07E2E" w:rsidRPr="00900479" w14:paraId="2F701397" w14:textId="1004F59C" w:rsidTr="00AA5E1E">
        <w:trPr>
          <w:jc w:val="center"/>
        </w:trPr>
        <w:tc>
          <w:tcPr>
            <w:tcW w:w="4876" w:type="dxa"/>
          </w:tcPr>
          <w:p w14:paraId="13654354" w14:textId="7B789024" w:rsidR="00C07E2E" w:rsidRPr="00900479" w:rsidRDefault="00C07E2E" w:rsidP="005D0728">
            <w:pPr>
              <w:pStyle w:val="Normal6"/>
              <w:widowControl/>
              <w:rPr>
                <w:lang w:val="fi-FI"/>
              </w:rPr>
            </w:pPr>
            <w:r w:rsidRPr="00900479">
              <w:rPr>
                <w:lang w:val="fi-FI"/>
              </w:rPr>
              <w:t>c)</w:t>
            </w:r>
            <w:r w:rsidRPr="00900479">
              <w:rPr>
                <w:lang w:val="fi-FI"/>
              </w:rPr>
              <w:tab/>
            </w:r>
            <w:r w:rsidRPr="00900479">
              <w:rPr>
                <w:b/>
                <w:i/>
                <w:lang w:val="fi-FI"/>
              </w:rPr>
              <w:t>kierrätetyn kulutusteräksen</w:t>
            </w:r>
            <w:r w:rsidRPr="00900479">
              <w:rPr>
                <w:lang w:val="fi-FI"/>
              </w:rPr>
              <w:t xml:space="preserve"> mahdollinen käyttöönotto tulevaisuudessa tyyppihyväksyttävissä ajoneuvoissa;</w:t>
            </w:r>
          </w:p>
        </w:tc>
        <w:tc>
          <w:tcPr>
            <w:tcW w:w="4876" w:type="dxa"/>
          </w:tcPr>
          <w:p w14:paraId="2ED4A94F" w14:textId="60574BD4" w:rsidR="00C07E2E" w:rsidRPr="00900479" w:rsidRDefault="00C07E2E" w:rsidP="005D0728">
            <w:pPr>
              <w:pStyle w:val="Normal6"/>
              <w:widowControl/>
              <w:rPr>
                <w:szCs w:val="24"/>
                <w:lang w:val="fi-FI"/>
              </w:rPr>
            </w:pPr>
            <w:r w:rsidRPr="00900479">
              <w:rPr>
                <w:lang w:val="fi-FI"/>
              </w:rPr>
              <w:t>c)</w:t>
            </w:r>
            <w:r w:rsidRPr="00900479">
              <w:rPr>
                <w:lang w:val="fi-FI"/>
              </w:rPr>
              <w:tab/>
            </w:r>
            <w:r w:rsidRPr="00900479">
              <w:rPr>
                <w:b/>
                <w:i/>
                <w:lang w:val="fi-FI"/>
              </w:rPr>
              <w:t>rautaromun</w:t>
            </w:r>
            <w:r w:rsidRPr="00900479">
              <w:rPr>
                <w:lang w:val="fi-FI"/>
              </w:rPr>
              <w:t xml:space="preserve"> mahdollinen käyttöönotto tulevaisuudessa tyyppihyväksyttävissä ajoneuvoissa</w:t>
            </w:r>
            <w:r w:rsidRPr="00900479">
              <w:rPr>
                <w:b/>
                <w:i/>
                <w:lang w:val="fi-FI"/>
              </w:rPr>
              <w:t xml:space="preserve"> ottaen huomioon kuhunkin terästuoteperheeseen sovellettavat erilaiset koostumukseen liittyvät rajoitukset</w:t>
            </w:r>
            <w:r w:rsidRPr="00900479">
              <w:rPr>
                <w:lang w:val="fi-FI"/>
              </w:rPr>
              <w:t>;</w:t>
            </w:r>
          </w:p>
        </w:tc>
      </w:tr>
    </w:tbl>
    <w:p w14:paraId="79AC642A" w14:textId="294F233C" w:rsidR="00C07E2E" w:rsidRPr="00900479" w:rsidRDefault="00C07E2E" w:rsidP="005D0728">
      <w:pPr>
        <w:widowControl/>
      </w:pPr>
    </w:p>
    <w:p w14:paraId="658B9711" w14:textId="5145061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142</w:t>
      </w:r>
    </w:p>
    <w:p w14:paraId="372F5219" w14:textId="1DB615FF" w:rsidR="00C07E2E" w:rsidRPr="00900479" w:rsidRDefault="00C07E2E" w:rsidP="005D0728">
      <w:pPr>
        <w:pStyle w:val="NormalBold"/>
        <w:widowControl/>
      </w:pPr>
      <w:r w:rsidRPr="00900479">
        <w:t>Ehdotus asetukseksi</w:t>
      </w:r>
    </w:p>
    <w:p w14:paraId="2D6D6AA4" w14:textId="7B0DE350" w:rsidR="00C07E2E" w:rsidRPr="00900479" w:rsidRDefault="00C07E2E" w:rsidP="005D0728">
      <w:pPr>
        <w:pStyle w:val="NormalBold"/>
        <w:widowControl/>
      </w:pPr>
      <w:r w:rsidRPr="00900479">
        <w:t>6 artikla – 3 kohta – 2 alakohta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B280EEA" w14:textId="616E4685" w:rsidTr="00AA5E1E">
        <w:trPr>
          <w:jc w:val="center"/>
        </w:trPr>
        <w:tc>
          <w:tcPr>
            <w:tcW w:w="9752" w:type="dxa"/>
            <w:gridSpan w:val="2"/>
          </w:tcPr>
          <w:p w14:paraId="59A0DC16" w14:textId="5ED661AE" w:rsidR="00C07E2E" w:rsidRPr="00900479" w:rsidRDefault="00C07E2E" w:rsidP="005D0728">
            <w:pPr>
              <w:widowControl/>
            </w:pPr>
          </w:p>
        </w:tc>
      </w:tr>
      <w:tr w:rsidR="00C07E2E" w:rsidRPr="00900479" w14:paraId="09D2C4DB" w14:textId="50DBBF90" w:rsidTr="00AA5E1E">
        <w:trPr>
          <w:jc w:val="center"/>
        </w:trPr>
        <w:tc>
          <w:tcPr>
            <w:tcW w:w="4876" w:type="dxa"/>
          </w:tcPr>
          <w:p w14:paraId="1AD0CF19" w14:textId="7B975888" w:rsidR="00C07E2E" w:rsidRPr="00900479" w:rsidRDefault="00C07E2E" w:rsidP="005D0728">
            <w:pPr>
              <w:pStyle w:val="ColumnHeading"/>
              <w:widowControl/>
            </w:pPr>
            <w:r w:rsidRPr="00900479">
              <w:t>Komission teksti</w:t>
            </w:r>
          </w:p>
        </w:tc>
        <w:tc>
          <w:tcPr>
            <w:tcW w:w="4876" w:type="dxa"/>
          </w:tcPr>
          <w:p w14:paraId="57A5AC60" w14:textId="550F8E87" w:rsidR="00C07E2E" w:rsidRPr="00900479" w:rsidRDefault="00C07E2E" w:rsidP="005D0728">
            <w:pPr>
              <w:pStyle w:val="ColumnHeading"/>
              <w:widowControl/>
            </w:pPr>
            <w:r w:rsidRPr="00900479">
              <w:t>Tarkistus</w:t>
            </w:r>
          </w:p>
        </w:tc>
      </w:tr>
      <w:tr w:rsidR="00C07E2E" w:rsidRPr="00900479" w14:paraId="10B9901A" w14:textId="3E3FD795" w:rsidTr="00AA5E1E">
        <w:trPr>
          <w:jc w:val="center"/>
        </w:trPr>
        <w:tc>
          <w:tcPr>
            <w:tcW w:w="4876" w:type="dxa"/>
          </w:tcPr>
          <w:p w14:paraId="75D6C133" w14:textId="2813F10D" w:rsidR="00C07E2E" w:rsidRPr="00900479" w:rsidRDefault="00C07E2E" w:rsidP="005D0728">
            <w:pPr>
              <w:pStyle w:val="Normal6"/>
              <w:widowControl/>
              <w:rPr>
                <w:lang w:val="fi-FI"/>
              </w:rPr>
            </w:pPr>
            <w:r w:rsidRPr="00900479">
              <w:rPr>
                <w:lang w:val="fi-FI"/>
              </w:rPr>
              <w:t>d)</w:t>
            </w:r>
            <w:r w:rsidRPr="00900479">
              <w:rPr>
                <w:lang w:val="fi-FI"/>
              </w:rPr>
              <w:tab/>
              <w:t xml:space="preserve">autoteollisuuden suhteellinen kysyntä verrattuna </w:t>
            </w:r>
            <w:r w:rsidRPr="00900479">
              <w:rPr>
                <w:b/>
                <w:i/>
                <w:lang w:val="fi-FI"/>
              </w:rPr>
              <w:t>kuluttajien tuottaman teräsjätteen</w:t>
            </w:r>
            <w:r w:rsidRPr="00900479">
              <w:rPr>
                <w:lang w:val="fi-FI"/>
              </w:rPr>
              <w:t xml:space="preserve"> kysyntään muilla aloilla;</w:t>
            </w:r>
          </w:p>
        </w:tc>
        <w:tc>
          <w:tcPr>
            <w:tcW w:w="4876" w:type="dxa"/>
          </w:tcPr>
          <w:p w14:paraId="4ABEB1D8" w14:textId="517CDD3A" w:rsidR="00C07E2E" w:rsidRPr="00900479" w:rsidRDefault="00C07E2E" w:rsidP="005D0728">
            <w:pPr>
              <w:pStyle w:val="Normal6"/>
              <w:widowControl/>
              <w:rPr>
                <w:szCs w:val="24"/>
                <w:lang w:val="fi-FI"/>
              </w:rPr>
            </w:pPr>
            <w:r w:rsidRPr="00900479">
              <w:rPr>
                <w:lang w:val="fi-FI"/>
              </w:rPr>
              <w:t>d)</w:t>
            </w:r>
            <w:r w:rsidRPr="00900479">
              <w:rPr>
                <w:lang w:val="fi-FI"/>
              </w:rPr>
              <w:tab/>
              <w:t xml:space="preserve">autoteollisuuden suhteellinen kysyntä verrattuna </w:t>
            </w:r>
            <w:r w:rsidRPr="00900479">
              <w:rPr>
                <w:b/>
                <w:i/>
                <w:lang w:val="fi-FI"/>
              </w:rPr>
              <w:t>rautaromun</w:t>
            </w:r>
            <w:r w:rsidRPr="00900479">
              <w:rPr>
                <w:lang w:val="fi-FI"/>
              </w:rPr>
              <w:t xml:space="preserve"> kysyntään muilla aloilla</w:t>
            </w:r>
            <w:r w:rsidRPr="00900479">
              <w:rPr>
                <w:b/>
                <w:i/>
                <w:lang w:val="fi-FI"/>
              </w:rPr>
              <w:t xml:space="preserve"> ottaen huomioon kyky sietää kuparipitoisuutta ja muita tahattomia epäpuhtauksia</w:t>
            </w:r>
            <w:r w:rsidRPr="00900479">
              <w:rPr>
                <w:lang w:val="fi-FI"/>
              </w:rPr>
              <w:t>;</w:t>
            </w:r>
          </w:p>
        </w:tc>
      </w:tr>
    </w:tbl>
    <w:p w14:paraId="39D9E6C0" w14:textId="323E3CFB" w:rsidR="00C07E2E" w:rsidRPr="00900479" w:rsidRDefault="00C07E2E" w:rsidP="005D0728">
      <w:pPr>
        <w:widowControl/>
      </w:pPr>
    </w:p>
    <w:p w14:paraId="77761B27" w14:textId="6B030E2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143</w:t>
      </w:r>
    </w:p>
    <w:p w14:paraId="08FCAB58" w14:textId="4B118FE7" w:rsidR="00C07E2E" w:rsidRPr="00900479" w:rsidRDefault="00C07E2E" w:rsidP="005D0728">
      <w:pPr>
        <w:pStyle w:val="NormalBold"/>
        <w:widowControl/>
      </w:pPr>
      <w:r w:rsidRPr="00900479">
        <w:t>Ehdotus asetukseksi</w:t>
      </w:r>
    </w:p>
    <w:p w14:paraId="60461254" w14:textId="52027426" w:rsidR="00C07E2E" w:rsidRPr="00900479" w:rsidRDefault="00C07E2E" w:rsidP="005D0728">
      <w:pPr>
        <w:pStyle w:val="NormalBold"/>
        <w:widowControl/>
      </w:pPr>
      <w:r w:rsidRPr="00900479">
        <w:t>6 artikla – 3 kohta – 2 alakohta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BF85333" w14:textId="7345A564" w:rsidTr="00AA5E1E">
        <w:trPr>
          <w:jc w:val="center"/>
        </w:trPr>
        <w:tc>
          <w:tcPr>
            <w:tcW w:w="9752" w:type="dxa"/>
            <w:gridSpan w:val="2"/>
          </w:tcPr>
          <w:p w14:paraId="7B3A05AA" w14:textId="432EBE41" w:rsidR="00C07E2E" w:rsidRPr="00900479" w:rsidRDefault="00C07E2E" w:rsidP="005D0728">
            <w:pPr>
              <w:widowControl/>
            </w:pPr>
          </w:p>
        </w:tc>
      </w:tr>
      <w:tr w:rsidR="00C07E2E" w:rsidRPr="00900479" w14:paraId="666CA278" w14:textId="279F9D7B" w:rsidTr="00AA5E1E">
        <w:trPr>
          <w:jc w:val="center"/>
        </w:trPr>
        <w:tc>
          <w:tcPr>
            <w:tcW w:w="4876" w:type="dxa"/>
          </w:tcPr>
          <w:p w14:paraId="009CC2E4" w14:textId="236FA95D" w:rsidR="00C07E2E" w:rsidRPr="00900479" w:rsidRDefault="00C07E2E" w:rsidP="005D0728">
            <w:pPr>
              <w:pStyle w:val="ColumnHeading"/>
              <w:widowControl/>
            </w:pPr>
            <w:r w:rsidRPr="00900479">
              <w:lastRenderedPageBreak/>
              <w:t>Komission teksti</w:t>
            </w:r>
          </w:p>
        </w:tc>
        <w:tc>
          <w:tcPr>
            <w:tcW w:w="4876" w:type="dxa"/>
          </w:tcPr>
          <w:p w14:paraId="18ED65F2" w14:textId="459CB384" w:rsidR="00C07E2E" w:rsidRPr="00900479" w:rsidRDefault="00C07E2E" w:rsidP="005D0728">
            <w:pPr>
              <w:pStyle w:val="ColumnHeading"/>
              <w:widowControl/>
            </w:pPr>
            <w:r w:rsidRPr="00900479">
              <w:t>Tarkistus</w:t>
            </w:r>
          </w:p>
        </w:tc>
      </w:tr>
      <w:tr w:rsidR="00C07E2E" w:rsidRPr="00900479" w14:paraId="4EF3D3D6" w14:textId="0160ABAC" w:rsidTr="00AA5E1E">
        <w:trPr>
          <w:jc w:val="center"/>
        </w:trPr>
        <w:tc>
          <w:tcPr>
            <w:tcW w:w="4876" w:type="dxa"/>
          </w:tcPr>
          <w:p w14:paraId="70A1CBB7" w14:textId="2CBA7DC6" w:rsidR="00C07E2E" w:rsidRPr="00900479" w:rsidRDefault="00C07E2E" w:rsidP="005D0728">
            <w:pPr>
              <w:pStyle w:val="Normal6"/>
              <w:widowControl/>
              <w:rPr>
                <w:lang w:val="fi-FI"/>
              </w:rPr>
            </w:pPr>
            <w:r w:rsidRPr="00900479">
              <w:rPr>
                <w:lang w:val="fi-FI"/>
              </w:rPr>
              <w:t>e)</w:t>
            </w:r>
            <w:r w:rsidRPr="00900479">
              <w:rPr>
                <w:lang w:val="fi-FI"/>
              </w:rPr>
              <w:tab/>
              <w:t>taloudellinen elinkelpoisuus sekä tekninen ja tieteellinen kehitys, mukaan lukien muutokset teräksen kierrätysastetta koskevien kierrätysteknologioiden saatavuudessa;</w:t>
            </w:r>
          </w:p>
        </w:tc>
        <w:tc>
          <w:tcPr>
            <w:tcW w:w="4876" w:type="dxa"/>
          </w:tcPr>
          <w:p w14:paraId="0A112637" w14:textId="1FC91CC0" w:rsidR="00C07E2E" w:rsidRPr="00900479" w:rsidRDefault="00C07E2E" w:rsidP="005D0728">
            <w:pPr>
              <w:pStyle w:val="Normal6"/>
              <w:widowControl/>
              <w:rPr>
                <w:szCs w:val="24"/>
                <w:lang w:val="fi-FI"/>
              </w:rPr>
            </w:pPr>
            <w:r w:rsidRPr="00900479">
              <w:rPr>
                <w:lang w:val="fi-FI"/>
              </w:rPr>
              <w:t>e)</w:t>
            </w:r>
            <w:r w:rsidRPr="00900479">
              <w:rPr>
                <w:lang w:val="fi-FI"/>
              </w:rPr>
              <w:tab/>
              <w:t>taloudellinen elinkelpoisuus sekä tekninen ja tieteellinen kehitys, mukaan lukien muutokset teräksen kierrätysastetta koskevien kierrätysteknologioiden saatavuudessa</w:t>
            </w:r>
            <w:r w:rsidRPr="00900479">
              <w:rPr>
                <w:b/>
                <w:i/>
                <w:lang w:val="fi-FI"/>
              </w:rPr>
              <w:t xml:space="preserve"> sekä tuotantoromun kierrätyksen nykyinen osuus</w:t>
            </w:r>
            <w:r w:rsidRPr="00900479">
              <w:rPr>
                <w:lang w:val="fi-FI"/>
              </w:rPr>
              <w:t>;</w:t>
            </w:r>
          </w:p>
        </w:tc>
      </w:tr>
    </w:tbl>
    <w:p w14:paraId="7B1299FF" w14:textId="74A6A89E" w:rsidR="00C07E2E" w:rsidRPr="00900479" w:rsidRDefault="00C07E2E" w:rsidP="005D0728">
      <w:pPr>
        <w:widowControl/>
      </w:pPr>
    </w:p>
    <w:p w14:paraId="13AAC300" w14:textId="3B941AB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144</w:t>
      </w:r>
    </w:p>
    <w:p w14:paraId="1907981E" w14:textId="6B811EBE" w:rsidR="00C07E2E" w:rsidRPr="00900479" w:rsidRDefault="00C07E2E" w:rsidP="005D0728">
      <w:pPr>
        <w:pStyle w:val="NormalBold"/>
        <w:widowControl/>
      </w:pPr>
      <w:r w:rsidRPr="00900479">
        <w:t>Ehdotus asetukseksi</w:t>
      </w:r>
    </w:p>
    <w:p w14:paraId="53636474" w14:textId="584AB73C" w:rsidR="00C07E2E" w:rsidRPr="00900479" w:rsidRDefault="00C07E2E" w:rsidP="005D0728">
      <w:pPr>
        <w:pStyle w:val="NormalBold"/>
        <w:widowControl/>
      </w:pPr>
      <w:r w:rsidRPr="00900479">
        <w:t>6 artikla – 3 kohta – 2 alakohta – f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A5144E2" w14:textId="355E41E7" w:rsidTr="00AA5E1E">
        <w:trPr>
          <w:jc w:val="center"/>
        </w:trPr>
        <w:tc>
          <w:tcPr>
            <w:tcW w:w="9752" w:type="dxa"/>
            <w:gridSpan w:val="2"/>
          </w:tcPr>
          <w:p w14:paraId="2711A0C4" w14:textId="456456AF" w:rsidR="00C07E2E" w:rsidRPr="00900479" w:rsidRDefault="00C07E2E" w:rsidP="005D0728">
            <w:pPr>
              <w:widowControl/>
            </w:pPr>
          </w:p>
        </w:tc>
      </w:tr>
      <w:tr w:rsidR="00C07E2E" w:rsidRPr="00900479" w14:paraId="68354A45" w14:textId="1B5FE670" w:rsidTr="00AA5E1E">
        <w:trPr>
          <w:jc w:val="center"/>
        </w:trPr>
        <w:tc>
          <w:tcPr>
            <w:tcW w:w="4876" w:type="dxa"/>
          </w:tcPr>
          <w:p w14:paraId="4ACC8F75" w14:textId="04241BBD" w:rsidR="00C07E2E" w:rsidRPr="00900479" w:rsidRDefault="00C07E2E" w:rsidP="005D0728">
            <w:pPr>
              <w:pStyle w:val="ColumnHeading"/>
              <w:widowControl/>
            </w:pPr>
            <w:r w:rsidRPr="00900479">
              <w:t>Komission teksti</w:t>
            </w:r>
          </w:p>
        </w:tc>
        <w:tc>
          <w:tcPr>
            <w:tcW w:w="4876" w:type="dxa"/>
          </w:tcPr>
          <w:p w14:paraId="24A850ED" w14:textId="1B4E0699" w:rsidR="00C07E2E" w:rsidRPr="00900479" w:rsidRDefault="00C07E2E" w:rsidP="005D0728">
            <w:pPr>
              <w:pStyle w:val="ColumnHeading"/>
              <w:widowControl/>
            </w:pPr>
            <w:r w:rsidRPr="00900479">
              <w:t>Tarkistus</w:t>
            </w:r>
          </w:p>
        </w:tc>
      </w:tr>
      <w:tr w:rsidR="00C07E2E" w:rsidRPr="00900479" w14:paraId="5806C0C5" w14:textId="2C557902" w:rsidTr="00AA5E1E">
        <w:trPr>
          <w:jc w:val="center"/>
        </w:trPr>
        <w:tc>
          <w:tcPr>
            <w:tcW w:w="4876" w:type="dxa"/>
          </w:tcPr>
          <w:p w14:paraId="5F6F1F6B" w14:textId="6B41DE11" w:rsidR="00C07E2E" w:rsidRPr="00900479" w:rsidRDefault="00C07E2E" w:rsidP="005D0728">
            <w:pPr>
              <w:pStyle w:val="Normal6"/>
              <w:widowControl/>
              <w:rPr>
                <w:lang w:val="fi-FI"/>
              </w:rPr>
            </w:pPr>
            <w:r w:rsidRPr="00900479">
              <w:rPr>
                <w:lang w:val="fi-FI"/>
              </w:rPr>
              <w:t>f)</w:t>
            </w:r>
            <w:r w:rsidRPr="00900479">
              <w:rPr>
                <w:lang w:val="fi-FI"/>
              </w:rPr>
              <w:tab/>
              <w:t>ajoneuvojen sisältämän kierrätetyn teräksen vähimmäisosuuden vaikutus unionin avoimeen strategiseen riippumattomuuteen</w:t>
            </w:r>
            <w:r w:rsidRPr="00900479">
              <w:rPr>
                <w:b/>
                <w:i/>
                <w:lang w:val="fi-FI"/>
              </w:rPr>
              <w:t xml:space="preserve"> sekä</w:t>
            </w:r>
            <w:r w:rsidRPr="00900479">
              <w:rPr>
                <w:lang w:val="fi-FI"/>
              </w:rPr>
              <w:t xml:space="preserve"> ilmasto- ja ympäristötavoitteisiin;</w:t>
            </w:r>
          </w:p>
        </w:tc>
        <w:tc>
          <w:tcPr>
            <w:tcW w:w="4876" w:type="dxa"/>
          </w:tcPr>
          <w:p w14:paraId="45152A5B" w14:textId="5AD4AF49" w:rsidR="00C07E2E" w:rsidRPr="00900479" w:rsidRDefault="00C07E2E" w:rsidP="005D0728">
            <w:pPr>
              <w:pStyle w:val="Normal6"/>
              <w:widowControl/>
              <w:rPr>
                <w:szCs w:val="24"/>
                <w:lang w:val="fi-FI"/>
              </w:rPr>
            </w:pPr>
            <w:r w:rsidRPr="00900479">
              <w:rPr>
                <w:lang w:val="fi-FI"/>
              </w:rPr>
              <w:t>f)</w:t>
            </w:r>
            <w:r w:rsidRPr="00900479">
              <w:rPr>
                <w:lang w:val="fi-FI"/>
              </w:rPr>
              <w:tab/>
              <w:t xml:space="preserve">ajoneuvojen sisältämän kierrätetyn teräksen </w:t>
            </w:r>
            <w:r w:rsidRPr="00900479">
              <w:rPr>
                <w:b/>
                <w:i/>
                <w:lang w:val="fi-FI"/>
              </w:rPr>
              <w:t xml:space="preserve">ja vähähiilisen teräksen ja alumiinin ja sen seosten </w:t>
            </w:r>
            <w:r w:rsidRPr="00900479">
              <w:rPr>
                <w:lang w:val="fi-FI"/>
              </w:rPr>
              <w:t>vähimmäisosuuden vaikutus unionin avoimeen strategiseen riippumattomuuteen</w:t>
            </w:r>
            <w:r w:rsidRPr="00900479">
              <w:rPr>
                <w:b/>
                <w:i/>
                <w:lang w:val="fi-FI"/>
              </w:rPr>
              <w:t>,</w:t>
            </w:r>
            <w:r w:rsidRPr="00900479">
              <w:rPr>
                <w:lang w:val="fi-FI"/>
              </w:rPr>
              <w:t xml:space="preserve"> ilmasto- ja ympäristötavoitteisiin</w:t>
            </w:r>
            <w:r w:rsidRPr="00900479">
              <w:rPr>
                <w:b/>
                <w:i/>
                <w:lang w:val="fi-FI"/>
              </w:rPr>
              <w:t xml:space="preserve"> sekä teollisuuteen liittyviin tavoitteisiin, erityisesti kun kyse on edelläkävijämarkkinoiden luomisesta</w:t>
            </w:r>
            <w:r w:rsidRPr="00900479">
              <w:rPr>
                <w:lang w:val="fi-FI"/>
              </w:rPr>
              <w:t>;</w:t>
            </w:r>
          </w:p>
        </w:tc>
      </w:tr>
    </w:tbl>
    <w:p w14:paraId="161E2BFF" w14:textId="6610145F" w:rsidR="00C07E2E" w:rsidRPr="00900479" w:rsidRDefault="00C07E2E" w:rsidP="005D0728">
      <w:pPr>
        <w:widowControl/>
      </w:pPr>
    </w:p>
    <w:p w14:paraId="1E8A94BB" w14:textId="44E163A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145</w:t>
      </w:r>
    </w:p>
    <w:p w14:paraId="45787B29" w14:textId="70587A93" w:rsidR="00C07E2E" w:rsidRPr="00900479" w:rsidRDefault="00C07E2E" w:rsidP="005D0728">
      <w:pPr>
        <w:pStyle w:val="NormalBold"/>
        <w:widowControl/>
      </w:pPr>
      <w:r w:rsidRPr="00900479">
        <w:t>Ehdotus asetukseksi</w:t>
      </w:r>
    </w:p>
    <w:p w14:paraId="3A19BAB2" w14:textId="37014606" w:rsidR="00C07E2E" w:rsidRPr="00900479" w:rsidRDefault="00C07E2E" w:rsidP="005D0728">
      <w:pPr>
        <w:pStyle w:val="NormalBold"/>
        <w:widowControl/>
      </w:pPr>
      <w:r w:rsidRPr="00900479">
        <w:t>6 artikla – 3 kohta – 2 alakohta – g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A1B5092" w14:textId="553FDBB8" w:rsidTr="00AA5E1E">
        <w:trPr>
          <w:jc w:val="center"/>
        </w:trPr>
        <w:tc>
          <w:tcPr>
            <w:tcW w:w="9752" w:type="dxa"/>
            <w:gridSpan w:val="2"/>
          </w:tcPr>
          <w:p w14:paraId="081C2099" w14:textId="46E834D6" w:rsidR="00C07E2E" w:rsidRPr="00900479" w:rsidRDefault="00C07E2E" w:rsidP="005D0728">
            <w:pPr>
              <w:widowControl/>
            </w:pPr>
          </w:p>
        </w:tc>
      </w:tr>
      <w:tr w:rsidR="00C07E2E" w:rsidRPr="00900479" w14:paraId="419B12DE" w14:textId="62E2A487" w:rsidTr="00AA5E1E">
        <w:trPr>
          <w:jc w:val="center"/>
        </w:trPr>
        <w:tc>
          <w:tcPr>
            <w:tcW w:w="4876" w:type="dxa"/>
          </w:tcPr>
          <w:p w14:paraId="44EEB35A" w14:textId="72E98C26" w:rsidR="00C07E2E" w:rsidRPr="00900479" w:rsidRDefault="00C07E2E" w:rsidP="005D0728">
            <w:pPr>
              <w:pStyle w:val="ColumnHeading"/>
              <w:widowControl/>
            </w:pPr>
            <w:r w:rsidRPr="00900479">
              <w:t>Komission teksti</w:t>
            </w:r>
          </w:p>
        </w:tc>
        <w:tc>
          <w:tcPr>
            <w:tcW w:w="4876" w:type="dxa"/>
          </w:tcPr>
          <w:p w14:paraId="14635405" w14:textId="4CDA0445" w:rsidR="00C07E2E" w:rsidRPr="00900479" w:rsidRDefault="00C07E2E" w:rsidP="005D0728">
            <w:pPr>
              <w:pStyle w:val="ColumnHeading"/>
              <w:widowControl/>
            </w:pPr>
            <w:r w:rsidRPr="00900479">
              <w:t>Tarkistus</w:t>
            </w:r>
          </w:p>
        </w:tc>
      </w:tr>
      <w:tr w:rsidR="00C07E2E" w:rsidRPr="00900479" w14:paraId="43EAF2C2" w14:textId="0C1CEBD3" w:rsidTr="00AA5E1E">
        <w:trPr>
          <w:jc w:val="center"/>
        </w:trPr>
        <w:tc>
          <w:tcPr>
            <w:tcW w:w="4876" w:type="dxa"/>
          </w:tcPr>
          <w:p w14:paraId="752F9A53" w14:textId="3B921342" w:rsidR="00C07E2E" w:rsidRPr="00900479" w:rsidRDefault="00C07E2E" w:rsidP="005D0728">
            <w:pPr>
              <w:pStyle w:val="Normal6"/>
              <w:widowControl/>
              <w:rPr>
                <w:lang w:val="fi-FI"/>
              </w:rPr>
            </w:pPr>
            <w:r w:rsidRPr="00900479">
              <w:rPr>
                <w:lang w:val="fi-FI"/>
              </w:rPr>
              <w:t>g)</w:t>
            </w:r>
            <w:r w:rsidRPr="00900479">
              <w:rPr>
                <w:lang w:val="fi-FI"/>
              </w:rPr>
              <w:tab/>
              <w:t xml:space="preserve">tarve estää suhteettomat kielteiset vaikutukset ajoneuvojen kohtuuhintaisuuteen; </w:t>
            </w:r>
            <w:r w:rsidRPr="00900479">
              <w:rPr>
                <w:b/>
                <w:i/>
                <w:lang w:val="fi-FI"/>
              </w:rPr>
              <w:t>sekä</w:t>
            </w:r>
          </w:p>
        </w:tc>
        <w:tc>
          <w:tcPr>
            <w:tcW w:w="4876" w:type="dxa"/>
          </w:tcPr>
          <w:p w14:paraId="3E404D86" w14:textId="1F11E222" w:rsidR="00C07E2E" w:rsidRPr="00900479" w:rsidRDefault="00C07E2E" w:rsidP="005D0728">
            <w:pPr>
              <w:pStyle w:val="Normal6"/>
              <w:widowControl/>
              <w:rPr>
                <w:szCs w:val="24"/>
                <w:lang w:val="fi-FI"/>
              </w:rPr>
            </w:pPr>
            <w:r w:rsidRPr="00900479">
              <w:rPr>
                <w:lang w:val="fi-FI"/>
              </w:rPr>
              <w:t>g)</w:t>
            </w:r>
            <w:r w:rsidRPr="00900479">
              <w:rPr>
                <w:lang w:val="fi-FI"/>
              </w:rPr>
              <w:tab/>
              <w:t>tarve estää suhteettomat kielteiset vaikutukset ajoneuvojen kohtuuhintaisuuteen;</w:t>
            </w:r>
          </w:p>
        </w:tc>
      </w:tr>
    </w:tbl>
    <w:p w14:paraId="276FD797" w14:textId="4C8FBD57" w:rsidR="00C07E2E" w:rsidRPr="00900479" w:rsidRDefault="00C07E2E" w:rsidP="005D0728">
      <w:pPr>
        <w:widowControl/>
      </w:pPr>
    </w:p>
    <w:p w14:paraId="08AE90E7" w14:textId="76F152C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146</w:t>
      </w:r>
    </w:p>
    <w:p w14:paraId="2BF9A79D" w14:textId="16217DB9" w:rsidR="00C07E2E" w:rsidRPr="00900479" w:rsidRDefault="00C07E2E" w:rsidP="005D0728">
      <w:pPr>
        <w:pStyle w:val="NormalBold"/>
        <w:widowControl/>
      </w:pPr>
      <w:r w:rsidRPr="00900479">
        <w:t>Ehdotus asetukseksi</w:t>
      </w:r>
    </w:p>
    <w:p w14:paraId="23A006A2" w14:textId="07DDEB7D" w:rsidR="00C07E2E" w:rsidRPr="00900479" w:rsidRDefault="00C07E2E" w:rsidP="005D0728">
      <w:pPr>
        <w:pStyle w:val="NormalBold"/>
        <w:widowControl/>
      </w:pPr>
      <w:r w:rsidRPr="00900479">
        <w:t>6 artikla – 3 kohta – 2 alakohta – h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C214B68" w14:textId="77BE99BD" w:rsidTr="00AA5E1E">
        <w:trPr>
          <w:jc w:val="center"/>
        </w:trPr>
        <w:tc>
          <w:tcPr>
            <w:tcW w:w="9752" w:type="dxa"/>
            <w:gridSpan w:val="2"/>
          </w:tcPr>
          <w:p w14:paraId="4D2B2B19" w14:textId="679FC7BD" w:rsidR="00C07E2E" w:rsidRPr="00900479" w:rsidRDefault="00C07E2E" w:rsidP="005D0728">
            <w:pPr>
              <w:widowControl/>
            </w:pPr>
          </w:p>
        </w:tc>
      </w:tr>
      <w:tr w:rsidR="00C07E2E" w:rsidRPr="00900479" w14:paraId="07892802" w14:textId="135216B2" w:rsidTr="00AA5E1E">
        <w:trPr>
          <w:jc w:val="center"/>
        </w:trPr>
        <w:tc>
          <w:tcPr>
            <w:tcW w:w="4876" w:type="dxa"/>
          </w:tcPr>
          <w:p w14:paraId="745688C7" w14:textId="7CCCE87A" w:rsidR="00C07E2E" w:rsidRPr="00900479" w:rsidRDefault="00C07E2E" w:rsidP="005D0728">
            <w:pPr>
              <w:pStyle w:val="ColumnHeading"/>
              <w:widowControl/>
            </w:pPr>
            <w:r w:rsidRPr="00900479">
              <w:t>Komission teksti</w:t>
            </w:r>
          </w:p>
        </w:tc>
        <w:tc>
          <w:tcPr>
            <w:tcW w:w="4876" w:type="dxa"/>
          </w:tcPr>
          <w:p w14:paraId="36CA3CBE" w14:textId="784F3FDE" w:rsidR="00C07E2E" w:rsidRPr="00900479" w:rsidRDefault="00C07E2E" w:rsidP="005D0728">
            <w:pPr>
              <w:pStyle w:val="ColumnHeading"/>
              <w:widowControl/>
            </w:pPr>
            <w:r w:rsidRPr="00900479">
              <w:t>Tarkistus</w:t>
            </w:r>
          </w:p>
        </w:tc>
      </w:tr>
      <w:tr w:rsidR="00C07E2E" w:rsidRPr="00900479" w14:paraId="7A7CB6A7" w14:textId="1BFFD44F" w:rsidTr="00AA5E1E">
        <w:trPr>
          <w:jc w:val="center"/>
        </w:trPr>
        <w:tc>
          <w:tcPr>
            <w:tcW w:w="4876" w:type="dxa"/>
          </w:tcPr>
          <w:p w14:paraId="33D0862E" w14:textId="5FE16834" w:rsidR="00C07E2E" w:rsidRPr="00900479" w:rsidRDefault="00C07E2E" w:rsidP="005D0728">
            <w:pPr>
              <w:pStyle w:val="Normal6"/>
              <w:widowControl/>
              <w:rPr>
                <w:lang w:val="fi-FI"/>
              </w:rPr>
            </w:pPr>
            <w:r w:rsidRPr="00900479">
              <w:rPr>
                <w:lang w:val="fi-FI"/>
              </w:rPr>
              <w:t>h)</w:t>
            </w:r>
            <w:r w:rsidRPr="00900479">
              <w:rPr>
                <w:lang w:val="fi-FI"/>
              </w:rPr>
              <w:tab/>
              <w:t>vaikutus autoteollisuuden kokonaiskustannuksiin ja kilpailukykyyn</w:t>
            </w:r>
            <w:r w:rsidRPr="00900479">
              <w:rPr>
                <w:b/>
                <w:i/>
                <w:lang w:val="fi-FI"/>
              </w:rPr>
              <w:t>.</w:t>
            </w:r>
          </w:p>
        </w:tc>
        <w:tc>
          <w:tcPr>
            <w:tcW w:w="4876" w:type="dxa"/>
          </w:tcPr>
          <w:p w14:paraId="61B8680D" w14:textId="6AC17DB1" w:rsidR="00C07E2E" w:rsidRPr="00900479" w:rsidRDefault="00C07E2E" w:rsidP="005D0728">
            <w:pPr>
              <w:pStyle w:val="Normal6"/>
              <w:widowControl/>
              <w:rPr>
                <w:szCs w:val="24"/>
                <w:lang w:val="fi-FI"/>
              </w:rPr>
            </w:pPr>
            <w:r w:rsidRPr="00900479">
              <w:rPr>
                <w:lang w:val="fi-FI"/>
              </w:rPr>
              <w:t>h)</w:t>
            </w:r>
            <w:r w:rsidRPr="00900479">
              <w:rPr>
                <w:lang w:val="fi-FI"/>
              </w:rPr>
              <w:tab/>
              <w:t xml:space="preserve">vaikutus autoteollisuuden </w:t>
            </w:r>
            <w:r w:rsidRPr="00900479">
              <w:rPr>
                <w:b/>
                <w:i/>
                <w:lang w:val="fi-FI"/>
              </w:rPr>
              <w:t xml:space="preserve">ja koko arvoketjun </w:t>
            </w:r>
            <w:r w:rsidRPr="00900479">
              <w:rPr>
                <w:lang w:val="fi-FI"/>
              </w:rPr>
              <w:t>kokonaiskustannuksiin ja kilpailukykyyn</w:t>
            </w:r>
            <w:r w:rsidRPr="00900479">
              <w:rPr>
                <w:b/>
                <w:i/>
                <w:lang w:val="fi-FI"/>
              </w:rPr>
              <w:t>;</w:t>
            </w:r>
          </w:p>
        </w:tc>
      </w:tr>
    </w:tbl>
    <w:p w14:paraId="1D780F25" w14:textId="4080887B" w:rsidR="00C07E2E" w:rsidRPr="00900479" w:rsidRDefault="00C07E2E" w:rsidP="005D0728">
      <w:pPr>
        <w:widowControl/>
      </w:pPr>
    </w:p>
    <w:p w14:paraId="21E9B644" w14:textId="1EDC8C6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147</w:t>
      </w:r>
    </w:p>
    <w:p w14:paraId="1E020E8B" w14:textId="1B1D6EE7" w:rsidR="00C07E2E" w:rsidRPr="00900479" w:rsidRDefault="00C07E2E" w:rsidP="005D0728">
      <w:pPr>
        <w:pStyle w:val="NormalBold"/>
        <w:widowControl/>
      </w:pPr>
      <w:r w:rsidRPr="00900479">
        <w:t>Ehdotus asetukseksi</w:t>
      </w:r>
    </w:p>
    <w:p w14:paraId="4FF4BB0B" w14:textId="1EBCC485" w:rsidR="00C07E2E" w:rsidRPr="00900479" w:rsidRDefault="00C07E2E" w:rsidP="005D0728">
      <w:pPr>
        <w:pStyle w:val="NormalBold"/>
        <w:widowControl/>
      </w:pPr>
      <w:r w:rsidRPr="00900479">
        <w:lastRenderedPageBreak/>
        <w:t>6 artikla – 3 kohta – 2 alakohta – h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204E7F5" w14:textId="0B3CC2BF" w:rsidTr="00AA5E1E">
        <w:trPr>
          <w:jc w:val="center"/>
        </w:trPr>
        <w:tc>
          <w:tcPr>
            <w:tcW w:w="9752" w:type="dxa"/>
            <w:gridSpan w:val="2"/>
          </w:tcPr>
          <w:p w14:paraId="7AB878F2" w14:textId="4ACBE5D4" w:rsidR="00C07E2E" w:rsidRPr="00900479" w:rsidRDefault="00C07E2E" w:rsidP="005D0728">
            <w:pPr>
              <w:widowControl/>
            </w:pPr>
          </w:p>
        </w:tc>
      </w:tr>
      <w:tr w:rsidR="00C07E2E" w:rsidRPr="00900479" w14:paraId="4856E21D" w14:textId="513F7A1F" w:rsidTr="00AA5E1E">
        <w:trPr>
          <w:jc w:val="center"/>
        </w:trPr>
        <w:tc>
          <w:tcPr>
            <w:tcW w:w="4876" w:type="dxa"/>
          </w:tcPr>
          <w:p w14:paraId="61436836" w14:textId="074B0BF6" w:rsidR="00C07E2E" w:rsidRPr="00900479" w:rsidRDefault="00C07E2E" w:rsidP="005D0728">
            <w:pPr>
              <w:pStyle w:val="ColumnHeading"/>
              <w:widowControl/>
            </w:pPr>
            <w:r w:rsidRPr="00900479">
              <w:t>Komission teksti</w:t>
            </w:r>
          </w:p>
        </w:tc>
        <w:tc>
          <w:tcPr>
            <w:tcW w:w="4876" w:type="dxa"/>
          </w:tcPr>
          <w:p w14:paraId="7201C105" w14:textId="2D87E3EB" w:rsidR="00C07E2E" w:rsidRPr="00900479" w:rsidRDefault="00C07E2E" w:rsidP="005D0728">
            <w:pPr>
              <w:pStyle w:val="ColumnHeading"/>
              <w:widowControl/>
            </w:pPr>
            <w:r w:rsidRPr="00900479">
              <w:t>Tarkistus</w:t>
            </w:r>
          </w:p>
        </w:tc>
      </w:tr>
      <w:tr w:rsidR="00C07E2E" w:rsidRPr="00900479" w14:paraId="52362C60" w14:textId="58A21369" w:rsidTr="00AA5E1E">
        <w:trPr>
          <w:jc w:val="center"/>
        </w:trPr>
        <w:tc>
          <w:tcPr>
            <w:tcW w:w="4876" w:type="dxa"/>
          </w:tcPr>
          <w:p w14:paraId="482D51C5" w14:textId="0B3CE99B" w:rsidR="00C07E2E" w:rsidRPr="00900479" w:rsidRDefault="00C07E2E" w:rsidP="005D0728">
            <w:pPr>
              <w:pStyle w:val="Normal6"/>
              <w:widowControl/>
            </w:pPr>
          </w:p>
        </w:tc>
        <w:tc>
          <w:tcPr>
            <w:tcW w:w="4876" w:type="dxa"/>
          </w:tcPr>
          <w:p w14:paraId="0DA6C73D" w14:textId="6F4C2E88" w:rsidR="00C07E2E" w:rsidRPr="00900479" w:rsidRDefault="00C07E2E" w:rsidP="005D0728">
            <w:pPr>
              <w:pStyle w:val="Normal6"/>
              <w:widowControl/>
              <w:rPr>
                <w:szCs w:val="24"/>
                <w:lang w:val="fi-FI"/>
              </w:rPr>
            </w:pPr>
            <w:r w:rsidRPr="00900479">
              <w:rPr>
                <w:b/>
                <w:i/>
                <w:lang w:val="fi-FI"/>
              </w:rPr>
              <w:t>h a)</w:t>
            </w:r>
            <w:r w:rsidRPr="00900479">
              <w:rPr>
                <w:b/>
                <w:i/>
                <w:lang w:val="fi-FI"/>
              </w:rPr>
              <w:tab/>
              <w:t>tuotanto- ja kulutusjätteestä kierrätetyn alumiinin ja sen seosten nykyinen ja ennustettu saatavuus;</w:t>
            </w:r>
          </w:p>
        </w:tc>
      </w:tr>
    </w:tbl>
    <w:p w14:paraId="03514814" w14:textId="5CCF94A9" w:rsidR="00C07E2E" w:rsidRPr="00900479" w:rsidRDefault="00C07E2E" w:rsidP="005D0728">
      <w:pPr>
        <w:widowControl/>
      </w:pPr>
    </w:p>
    <w:p w14:paraId="6046DBA4" w14:textId="4D0C950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148</w:t>
      </w:r>
    </w:p>
    <w:p w14:paraId="1964FB26" w14:textId="7E2C2DA9" w:rsidR="00C07E2E" w:rsidRPr="00900479" w:rsidRDefault="00C07E2E" w:rsidP="005D0728">
      <w:pPr>
        <w:pStyle w:val="NormalBold"/>
        <w:widowControl/>
      </w:pPr>
      <w:r w:rsidRPr="00900479">
        <w:t>Ehdotus asetukseksi</w:t>
      </w:r>
    </w:p>
    <w:p w14:paraId="52039FBE" w14:textId="1B11ABCB" w:rsidR="00C07E2E" w:rsidRPr="00900479" w:rsidRDefault="00C07E2E" w:rsidP="005D0728">
      <w:pPr>
        <w:pStyle w:val="NormalBold"/>
        <w:widowControl/>
      </w:pPr>
      <w:r w:rsidRPr="00900479">
        <w:t>6 artikla – 3 kohta – 2 alakohta – h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0EA6AAD" w14:textId="40D9C97E" w:rsidTr="00AA5E1E">
        <w:trPr>
          <w:jc w:val="center"/>
        </w:trPr>
        <w:tc>
          <w:tcPr>
            <w:tcW w:w="9752" w:type="dxa"/>
            <w:gridSpan w:val="2"/>
          </w:tcPr>
          <w:p w14:paraId="70142C0A" w14:textId="0FF83A1B" w:rsidR="00C07E2E" w:rsidRPr="00900479" w:rsidRDefault="00C07E2E" w:rsidP="005D0728">
            <w:pPr>
              <w:widowControl/>
            </w:pPr>
          </w:p>
        </w:tc>
      </w:tr>
      <w:tr w:rsidR="00C07E2E" w:rsidRPr="00900479" w14:paraId="1E2BEC21" w14:textId="2A0D8D36" w:rsidTr="00AA5E1E">
        <w:trPr>
          <w:jc w:val="center"/>
        </w:trPr>
        <w:tc>
          <w:tcPr>
            <w:tcW w:w="4876" w:type="dxa"/>
          </w:tcPr>
          <w:p w14:paraId="4C0B502E" w14:textId="5638BF8F" w:rsidR="00C07E2E" w:rsidRPr="00900479" w:rsidRDefault="00C07E2E" w:rsidP="005D0728">
            <w:pPr>
              <w:pStyle w:val="ColumnHeading"/>
              <w:widowControl/>
            </w:pPr>
            <w:r w:rsidRPr="00900479">
              <w:t>Komission teksti</w:t>
            </w:r>
          </w:p>
        </w:tc>
        <w:tc>
          <w:tcPr>
            <w:tcW w:w="4876" w:type="dxa"/>
          </w:tcPr>
          <w:p w14:paraId="690FCCAD" w14:textId="29A7EBCB" w:rsidR="00C07E2E" w:rsidRPr="00900479" w:rsidRDefault="00C07E2E" w:rsidP="005D0728">
            <w:pPr>
              <w:pStyle w:val="ColumnHeading"/>
              <w:widowControl/>
            </w:pPr>
            <w:r w:rsidRPr="00900479">
              <w:t>Tarkistus</w:t>
            </w:r>
          </w:p>
        </w:tc>
      </w:tr>
      <w:tr w:rsidR="00C07E2E" w:rsidRPr="00900479" w14:paraId="6CC1A295" w14:textId="4C698C08" w:rsidTr="00AA5E1E">
        <w:trPr>
          <w:jc w:val="center"/>
        </w:trPr>
        <w:tc>
          <w:tcPr>
            <w:tcW w:w="4876" w:type="dxa"/>
          </w:tcPr>
          <w:p w14:paraId="160E7B51" w14:textId="64EF0883" w:rsidR="00C07E2E" w:rsidRPr="00900479" w:rsidRDefault="00C07E2E" w:rsidP="005D0728">
            <w:pPr>
              <w:pStyle w:val="Normal6"/>
              <w:widowControl/>
            </w:pPr>
          </w:p>
        </w:tc>
        <w:tc>
          <w:tcPr>
            <w:tcW w:w="4876" w:type="dxa"/>
          </w:tcPr>
          <w:p w14:paraId="449D9749" w14:textId="7BA6E343" w:rsidR="00C07E2E" w:rsidRPr="00900479" w:rsidRDefault="00C07E2E" w:rsidP="005D0728">
            <w:pPr>
              <w:pStyle w:val="Normal6"/>
              <w:widowControl/>
              <w:rPr>
                <w:szCs w:val="24"/>
                <w:lang w:val="fi-FI"/>
              </w:rPr>
            </w:pPr>
            <w:r w:rsidRPr="00900479">
              <w:rPr>
                <w:b/>
                <w:i/>
                <w:lang w:val="fi-FI"/>
              </w:rPr>
              <w:t>h b)</w:t>
            </w:r>
            <w:r w:rsidRPr="00900479">
              <w:rPr>
                <w:b/>
                <w:i/>
                <w:lang w:val="fi-FI"/>
              </w:rPr>
              <w:tab/>
              <w:t>kulutusjätteestä peräisin olevan alumiinin ja sen seosten nykyiset osuudet markkinoille saatetuissa ajoneuvoissa; sekä</w:t>
            </w:r>
          </w:p>
        </w:tc>
      </w:tr>
    </w:tbl>
    <w:p w14:paraId="5B8730E1" w14:textId="082DF124" w:rsidR="00C07E2E" w:rsidRPr="00900479" w:rsidRDefault="00C07E2E" w:rsidP="005D0728">
      <w:pPr>
        <w:widowControl/>
      </w:pPr>
    </w:p>
    <w:p w14:paraId="6C6B003A" w14:textId="0C3264F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149</w:t>
      </w:r>
    </w:p>
    <w:p w14:paraId="5FF49EC4" w14:textId="3DB90433" w:rsidR="00C07E2E" w:rsidRPr="00900479" w:rsidRDefault="00C07E2E" w:rsidP="005D0728">
      <w:pPr>
        <w:pStyle w:val="NormalBold"/>
        <w:widowControl/>
      </w:pPr>
      <w:r w:rsidRPr="00900479">
        <w:t>Ehdotus asetukseksi</w:t>
      </w:r>
    </w:p>
    <w:p w14:paraId="467B9C0C" w14:textId="3558D742" w:rsidR="00C07E2E" w:rsidRPr="00900479" w:rsidRDefault="00C07E2E" w:rsidP="005D0728">
      <w:pPr>
        <w:pStyle w:val="NormalBold"/>
        <w:widowControl/>
      </w:pPr>
      <w:r w:rsidRPr="00900479">
        <w:t>6 artikla – 3 kohta – 2 alakohta – h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683FFE3" w14:textId="35DBB162" w:rsidTr="00AA5E1E">
        <w:trPr>
          <w:jc w:val="center"/>
        </w:trPr>
        <w:tc>
          <w:tcPr>
            <w:tcW w:w="9752" w:type="dxa"/>
            <w:gridSpan w:val="2"/>
          </w:tcPr>
          <w:p w14:paraId="0F1E3FD8" w14:textId="2C46DEBD" w:rsidR="00C07E2E" w:rsidRPr="00900479" w:rsidRDefault="00C07E2E" w:rsidP="005D0728">
            <w:pPr>
              <w:widowControl/>
            </w:pPr>
          </w:p>
        </w:tc>
      </w:tr>
      <w:tr w:rsidR="00C07E2E" w:rsidRPr="00900479" w14:paraId="7B19D1ED" w14:textId="3AE450EF" w:rsidTr="00AA5E1E">
        <w:trPr>
          <w:jc w:val="center"/>
        </w:trPr>
        <w:tc>
          <w:tcPr>
            <w:tcW w:w="4876" w:type="dxa"/>
          </w:tcPr>
          <w:p w14:paraId="60FC66B4" w14:textId="11C27FB4" w:rsidR="00C07E2E" w:rsidRPr="00900479" w:rsidRDefault="00C07E2E" w:rsidP="005D0728">
            <w:pPr>
              <w:pStyle w:val="ColumnHeading"/>
              <w:widowControl/>
            </w:pPr>
            <w:r w:rsidRPr="00900479">
              <w:t>Komission teksti</w:t>
            </w:r>
          </w:p>
        </w:tc>
        <w:tc>
          <w:tcPr>
            <w:tcW w:w="4876" w:type="dxa"/>
          </w:tcPr>
          <w:p w14:paraId="4DFCECEB" w14:textId="28C8D01A" w:rsidR="00C07E2E" w:rsidRPr="00900479" w:rsidRDefault="00C07E2E" w:rsidP="005D0728">
            <w:pPr>
              <w:pStyle w:val="ColumnHeading"/>
              <w:widowControl/>
            </w:pPr>
            <w:r w:rsidRPr="00900479">
              <w:t>Tarkistus</w:t>
            </w:r>
          </w:p>
        </w:tc>
      </w:tr>
      <w:tr w:rsidR="00C07E2E" w:rsidRPr="00900479" w14:paraId="614D0A4C" w14:textId="0811EA6B" w:rsidTr="00AA5E1E">
        <w:trPr>
          <w:jc w:val="center"/>
        </w:trPr>
        <w:tc>
          <w:tcPr>
            <w:tcW w:w="4876" w:type="dxa"/>
          </w:tcPr>
          <w:p w14:paraId="28977A25" w14:textId="6401B258" w:rsidR="00C07E2E" w:rsidRPr="00900479" w:rsidRDefault="00C07E2E" w:rsidP="005D0728">
            <w:pPr>
              <w:pStyle w:val="Normal6"/>
              <w:widowControl/>
            </w:pPr>
          </w:p>
        </w:tc>
        <w:tc>
          <w:tcPr>
            <w:tcW w:w="4876" w:type="dxa"/>
          </w:tcPr>
          <w:p w14:paraId="56359975" w14:textId="684DB47C" w:rsidR="00C07E2E" w:rsidRPr="00900479" w:rsidRDefault="00C07E2E" w:rsidP="005D0728">
            <w:pPr>
              <w:pStyle w:val="Normal6"/>
              <w:widowControl/>
              <w:rPr>
                <w:szCs w:val="24"/>
                <w:lang w:val="fi-FI"/>
              </w:rPr>
            </w:pPr>
            <w:r w:rsidRPr="00900479">
              <w:rPr>
                <w:b/>
                <w:i/>
                <w:lang w:val="fi-FI"/>
              </w:rPr>
              <w:t>h c)</w:t>
            </w:r>
            <w:r w:rsidRPr="00900479">
              <w:rPr>
                <w:b/>
                <w:i/>
                <w:lang w:val="fi-FI"/>
              </w:rPr>
              <w:tab/>
              <w:t>ajoneuvojen toimintaan kohdistuvat mahdolliset vaikutukset, jotka aiheutuvat kierrätetyn alumiinin ja sen seosten sisällyttämisestä ajoneuvojen osiin ja komponentteihin;</w:t>
            </w:r>
          </w:p>
        </w:tc>
      </w:tr>
    </w:tbl>
    <w:p w14:paraId="6390FBEB" w14:textId="325AB788" w:rsidR="00C07E2E" w:rsidRPr="00900479" w:rsidRDefault="00C07E2E" w:rsidP="005D0728">
      <w:pPr>
        <w:widowControl/>
      </w:pPr>
    </w:p>
    <w:p w14:paraId="4C1D5F4E" w14:textId="3372F5D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150</w:t>
      </w:r>
    </w:p>
    <w:p w14:paraId="1DDE139F" w14:textId="3E5919E8" w:rsidR="00C07E2E" w:rsidRPr="00900479" w:rsidRDefault="00C07E2E" w:rsidP="005D0728">
      <w:pPr>
        <w:pStyle w:val="NormalBold"/>
        <w:widowControl/>
      </w:pPr>
      <w:r w:rsidRPr="00900479">
        <w:t>Ehdotus asetukseksi</w:t>
      </w:r>
    </w:p>
    <w:p w14:paraId="6BA37DE5" w14:textId="7049B1C6" w:rsidR="00C07E2E" w:rsidRPr="00900479" w:rsidRDefault="00C07E2E" w:rsidP="005D0728">
      <w:pPr>
        <w:pStyle w:val="NormalBold"/>
        <w:widowControl/>
      </w:pPr>
      <w:r w:rsidRPr="00900479">
        <w:t>6 artikla – 3 kohta – 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98896FD" w14:textId="6F026657" w:rsidTr="00AA5E1E">
        <w:trPr>
          <w:jc w:val="center"/>
        </w:trPr>
        <w:tc>
          <w:tcPr>
            <w:tcW w:w="9752" w:type="dxa"/>
            <w:gridSpan w:val="2"/>
          </w:tcPr>
          <w:p w14:paraId="7A21B0CD" w14:textId="5635F4EF" w:rsidR="00C07E2E" w:rsidRPr="00900479" w:rsidRDefault="00C07E2E" w:rsidP="005D0728">
            <w:pPr>
              <w:widowControl/>
            </w:pPr>
          </w:p>
        </w:tc>
      </w:tr>
      <w:tr w:rsidR="00C07E2E" w:rsidRPr="00900479" w14:paraId="002608E4" w14:textId="5AA2D73A" w:rsidTr="00AA5E1E">
        <w:trPr>
          <w:jc w:val="center"/>
        </w:trPr>
        <w:tc>
          <w:tcPr>
            <w:tcW w:w="4876" w:type="dxa"/>
          </w:tcPr>
          <w:p w14:paraId="0815651E" w14:textId="547887F3" w:rsidR="00C07E2E" w:rsidRPr="00900479" w:rsidRDefault="00C07E2E" w:rsidP="005D0728">
            <w:pPr>
              <w:pStyle w:val="ColumnHeading"/>
              <w:widowControl/>
            </w:pPr>
            <w:r w:rsidRPr="00900479">
              <w:t>Komission teksti</w:t>
            </w:r>
          </w:p>
        </w:tc>
        <w:tc>
          <w:tcPr>
            <w:tcW w:w="4876" w:type="dxa"/>
          </w:tcPr>
          <w:p w14:paraId="37D4F775" w14:textId="543399DF" w:rsidR="00C07E2E" w:rsidRPr="00900479" w:rsidRDefault="00C07E2E" w:rsidP="005D0728">
            <w:pPr>
              <w:pStyle w:val="ColumnHeading"/>
              <w:widowControl/>
            </w:pPr>
            <w:r w:rsidRPr="00900479">
              <w:t>Tarkistus</w:t>
            </w:r>
          </w:p>
        </w:tc>
      </w:tr>
      <w:tr w:rsidR="00C07E2E" w:rsidRPr="00900479" w14:paraId="68FF1559" w14:textId="0923DEA8" w:rsidTr="00AA5E1E">
        <w:trPr>
          <w:jc w:val="center"/>
        </w:trPr>
        <w:tc>
          <w:tcPr>
            <w:tcW w:w="4876" w:type="dxa"/>
          </w:tcPr>
          <w:p w14:paraId="4E2FCDF2" w14:textId="6CB82830" w:rsidR="00C07E2E" w:rsidRPr="00900479" w:rsidRDefault="00C07E2E" w:rsidP="005D0728">
            <w:pPr>
              <w:pStyle w:val="Normal6"/>
              <w:widowControl/>
              <w:rPr>
                <w:lang w:val="fi-FI"/>
              </w:rPr>
            </w:pPr>
            <w:r w:rsidRPr="00900479">
              <w:rPr>
                <w:lang w:val="fi-FI"/>
              </w:rPr>
              <w:t xml:space="preserve">Komissio </w:t>
            </w:r>
            <w:r w:rsidRPr="00900479">
              <w:rPr>
                <w:b/>
                <w:i/>
                <w:lang w:val="fi-FI"/>
              </w:rPr>
              <w:t xml:space="preserve">voi </w:t>
            </w:r>
            <w:r w:rsidRPr="00900479">
              <w:rPr>
                <w:lang w:val="fi-FI"/>
              </w:rPr>
              <w:t>antaa</w:t>
            </w:r>
            <w:r w:rsidRPr="00900479">
              <w:rPr>
                <w:b/>
                <w:i/>
                <w:lang w:val="fi-FI"/>
              </w:rPr>
              <w:t xml:space="preserve"> täytäntöönpanosäädöksen</w:t>
            </w:r>
            <w:r w:rsidRPr="00900479">
              <w:rPr>
                <w:lang w:val="fi-FI"/>
              </w:rPr>
              <w:t>, jossa vahvistetaan menetelmä</w:t>
            </w:r>
            <w:r w:rsidRPr="00900479">
              <w:rPr>
                <w:b/>
                <w:i/>
                <w:lang w:val="fi-FI"/>
              </w:rPr>
              <w:t xml:space="preserve"> kuluttajien tuottamasta teräsjätteestä kierrätetyn teräksen osuuden laskemiseksi ja todentamiseksi</w:t>
            </w:r>
            <w:r w:rsidRPr="00900479">
              <w:rPr>
                <w:lang w:val="fi-FI"/>
              </w:rPr>
              <w:t xml:space="preserve"> ajoneuvotyypeissä olevassa ja niihin sisällytetyssä </w:t>
            </w:r>
            <w:r w:rsidRPr="00900479">
              <w:rPr>
                <w:b/>
                <w:bCs/>
                <w:i/>
                <w:iCs/>
                <w:lang w:val="fi-FI"/>
              </w:rPr>
              <w:t>teräksessä</w:t>
            </w:r>
            <w:r w:rsidRPr="00900479">
              <w:rPr>
                <w:lang w:val="fi-FI"/>
              </w:rPr>
              <w:t>.</w:t>
            </w:r>
          </w:p>
        </w:tc>
        <w:tc>
          <w:tcPr>
            <w:tcW w:w="4876" w:type="dxa"/>
          </w:tcPr>
          <w:p w14:paraId="1AFCA2D2" w14:textId="69E173C9" w:rsidR="00C07E2E" w:rsidRPr="00900479" w:rsidRDefault="00C07E2E" w:rsidP="005D0728">
            <w:pPr>
              <w:pStyle w:val="Normal6"/>
              <w:widowControl/>
              <w:rPr>
                <w:szCs w:val="24"/>
                <w:lang w:val="fi-FI"/>
              </w:rPr>
            </w:pPr>
            <w:r w:rsidRPr="00900479">
              <w:rPr>
                <w:lang w:val="fi-FI"/>
              </w:rPr>
              <w:t>Komissio antaa</w:t>
            </w:r>
            <w:r w:rsidRPr="00900479">
              <w:rPr>
                <w:b/>
                <w:i/>
                <w:lang w:val="fi-FI"/>
              </w:rPr>
              <w:t xml:space="preserve"> viimeistään ... päivänä ...kuuta ... [julkaisutoimisto: lisätään päivämäärä, joka on seuraavan kuukauden viimeinen päivä sen jälkeen, kun tämän asetuksen voimaantulosta on kulunut 24 kuukautta] delegoidun säädöksen</w:t>
            </w:r>
            <w:r w:rsidRPr="00900479">
              <w:rPr>
                <w:lang w:val="fi-FI"/>
              </w:rPr>
              <w:t>, jossa vahvistetaan menetelmä</w:t>
            </w:r>
            <w:r w:rsidRPr="00900479">
              <w:rPr>
                <w:b/>
                <w:i/>
                <w:lang w:val="fi-FI"/>
              </w:rPr>
              <w:t>, jolla lasketaan ja todennetaan ajoneuvotyypeissä oleva ja niihin sisällytetty kierrätysmateriaalin osuus</w:t>
            </w:r>
            <w:r w:rsidRPr="00900479">
              <w:rPr>
                <w:lang w:val="fi-FI"/>
              </w:rPr>
              <w:t xml:space="preserve"> ajoneuvotyypeissä olevassa ja niihin </w:t>
            </w:r>
            <w:r w:rsidRPr="00900479">
              <w:rPr>
                <w:lang w:val="fi-FI"/>
              </w:rPr>
              <w:lastRenderedPageBreak/>
              <w:t>sisällytetyssä</w:t>
            </w:r>
            <w:r w:rsidRPr="00900479">
              <w:rPr>
                <w:b/>
                <w:i/>
                <w:lang w:val="fi-FI"/>
              </w:rPr>
              <w:t xml:space="preserve"> alumiinissa ja sen seoksissa ja romuraudasta saatavan </w:t>
            </w:r>
            <w:r w:rsidRPr="00900479">
              <w:rPr>
                <w:lang w:val="fi-FI"/>
              </w:rPr>
              <w:t>teräksen</w:t>
            </w:r>
            <w:r w:rsidRPr="00900479">
              <w:rPr>
                <w:b/>
                <w:i/>
                <w:lang w:val="fi-FI"/>
              </w:rPr>
              <w:t xml:space="preserve"> sekä tapauksen mukaan vähähiilisen</w:t>
            </w:r>
            <w:r w:rsidRPr="00900479">
              <w:rPr>
                <w:b/>
                <w:bCs/>
                <w:i/>
                <w:iCs/>
                <w:lang w:val="fi-FI"/>
              </w:rPr>
              <w:t xml:space="preserve"> teräksen osuus</w:t>
            </w:r>
            <w:r w:rsidRPr="00900479">
              <w:rPr>
                <w:lang w:val="fi-FI"/>
              </w:rPr>
              <w:t>.</w:t>
            </w:r>
          </w:p>
        </w:tc>
      </w:tr>
    </w:tbl>
    <w:p w14:paraId="1CE2E6FA" w14:textId="40219771" w:rsidR="00C07E2E" w:rsidRPr="00900479" w:rsidRDefault="00C07E2E" w:rsidP="005D0728">
      <w:pPr>
        <w:widowControl/>
      </w:pPr>
    </w:p>
    <w:p w14:paraId="47C3D106" w14:textId="140F8E3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151</w:t>
      </w:r>
    </w:p>
    <w:p w14:paraId="3E36A29B" w14:textId="4E3E6DD9" w:rsidR="00C07E2E" w:rsidRPr="00900479" w:rsidRDefault="00C07E2E" w:rsidP="005D0728">
      <w:pPr>
        <w:pStyle w:val="NormalBold"/>
        <w:widowControl/>
      </w:pPr>
      <w:r w:rsidRPr="00900479">
        <w:t>Ehdotus asetukseksi</w:t>
      </w:r>
    </w:p>
    <w:p w14:paraId="5108DC77" w14:textId="297AB599" w:rsidR="00C07E2E" w:rsidRPr="00900479" w:rsidRDefault="00C07E2E" w:rsidP="005D0728">
      <w:pPr>
        <w:pStyle w:val="NormalBold"/>
        <w:widowControl/>
      </w:pPr>
      <w:r w:rsidRPr="00900479">
        <w:t>6 artikla – 3 kohta – 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119F883" w14:textId="76E513D7" w:rsidTr="00AA5E1E">
        <w:trPr>
          <w:jc w:val="center"/>
        </w:trPr>
        <w:tc>
          <w:tcPr>
            <w:tcW w:w="9752" w:type="dxa"/>
            <w:gridSpan w:val="2"/>
          </w:tcPr>
          <w:p w14:paraId="5BFE97FF" w14:textId="63956F8B" w:rsidR="00C07E2E" w:rsidRPr="00900479" w:rsidRDefault="00C07E2E" w:rsidP="005D0728">
            <w:pPr>
              <w:widowControl/>
            </w:pPr>
          </w:p>
        </w:tc>
      </w:tr>
      <w:tr w:rsidR="00C07E2E" w:rsidRPr="00900479" w14:paraId="3712A857" w14:textId="38C437B7" w:rsidTr="00AA5E1E">
        <w:trPr>
          <w:jc w:val="center"/>
        </w:trPr>
        <w:tc>
          <w:tcPr>
            <w:tcW w:w="4876" w:type="dxa"/>
          </w:tcPr>
          <w:p w14:paraId="6C5FA27D" w14:textId="54B94277" w:rsidR="00C07E2E" w:rsidRPr="00900479" w:rsidRDefault="00C07E2E" w:rsidP="005D0728">
            <w:pPr>
              <w:pStyle w:val="ColumnHeading"/>
              <w:widowControl/>
            </w:pPr>
            <w:r w:rsidRPr="00900479">
              <w:t>Komission teksti</w:t>
            </w:r>
          </w:p>
        </w:tc>
        <w:tc>
          <w:tcPr>
            <w:tcW w:w="4876" w:type="dxa"/>
          </w:tcPr>
          <w:p w14:paraId="2BE97AA4" w14:textId="0E0A35F2" w:rsidR="00C07E2E" w:rsidRPr="00900479" w:rsidRDefault="00C07E2E" w:rsidP="005D0728">
            <w:pPr>
              <w:pStyle w:val="ColumnHeading"/>
              <w:widowControl/>
            </w:pPr>
            <w:r w:rsidRPr="00900479">
              <w:t>Tarkistus</w:t>
            </w:r>
          </w:p>
        </w:tc>
      </w:tr>
      <w:tr w:rsidR="00C07E2E" w:rsidRPr="00900479" w14:paraId="6077123C" w14:textId="3D0B9025" w:rsidTr="00AA5E1E">
        <w:trPr>
          <w:jc w:val="center"/>
        </w:trPr>
        <w:tc>
          <w:tcPr>
            <w:tcW w:w="4876" w:type="dxa"/>
          </w:tcPr>
          <w:p w14:paraId="61D0E560" w14:textId="3B4D7283" w:rsidR="00C07E2E" w:rsidRPr="00900479" w:rsidRDefault="00C07E2E" w:rsidP="005D0728">
            <w:pPr>
              <w:pStyle w:val="Normal6"/>
              <w:widowControl/>
              <w:rPr>
                <w:lang w:val="fi-FI"/>
              </w:rPr>
            </w:pPr>
            <w:r w:rsidRPr="00900479">
              <w:rPr>
                <w:lang w:val="fi-FI"/>
              </w:rPr>
              <w:t xml:space="preserve">Nämä </w:t>
            </w:r>
            <w:r w:rsidRPr="00900479">
              <w:rPr>
                <w:b/>
                <w:i/>
                <w:lang w:val="fi-FI"/>
              </w:rPr>
              <w:t xml:space="preserve">täytäntöönpanosäädökset </w:t>
            </w:r>
            <w:r w:rsidRPr="00900479">
              <w:rPr>
                <w:lang w:val="fi-FI"/>
              </w:rPr>
              <w:t>hyväksytään</w:t>
            </w:r>
            <w:r w:rsidRPr="00900479">
              <w:rPr>
                <w:b/>
                <w:i/>
                <w:lang w:val="fi-FI"/>
              </w:rPr>
              <w:t xml:space="preserve"> 51 artiklan 2 kohdassa</w:t>
            </w:r>
            <w:r w:rsidRPr="00900479">
              <w:rPr>
                <w:lang w:val="fi-FI"/>
              </w:rPr>
              <w:t xml:space="preserve"> tarkoitettua tarkastelumenettelyä noudattaen.</w:t>
            </w:r>
          </w:p>
        </w:tc>
        <w:tc>
          <w:tcPr>
            <w:tcW w:w="4876" w:type="dxa"/>
          </w:tcPr>
          <w:p w14:paraId="25FC7090" w14:textId="616D66BF" w:rsidR="00C07E2E" w:rsidRPr="00900479" w:rsidRDefault="00C07E2E" w:rsidP="005D0728">
            <w:pPr>
              <w:pStyle w:val="Normal6"/>
              <w:widowControl/>
              <w:rPr>
                <w:szCs w:val="24"/>
                <w:lang w:val="fi-FI"/>
              </w:rPr>
            </w:pPr>
            <w:r w:rsidRPr="00900479">
              <w:rPr>
                <w:lang w:val="fi-FI"/>
              </w:rPr>
              <w:t xml:space="preserve">Nämä </w:t>
            </w:r>
            <w:r w:rsidRPr="00900479">
              <w:rPr>
                <w:b/>
                <w:i/>
                <w:lang w:val="fi-FI"/>
              </w:rPr>
              <w:t xml:space="preserve">delegoidut säädökset </w:t>
            </w:r>
            <w:r w:rsidRPr="00900479">
              <w:rPr>
                <w:lang w:val="fi-FI"/>
              </w:rPr>
              <w:t xml:space="preserve">hyväksytään </w:t>
            </w:r>
            <w:r w:rsidRPr="00900479">
              <w:rPr>
                <w:b/>
                <w:i/>
                <w:lang w:val="fi-FI"/>
              </w:rPr>
              <w:t>50 artiklassa</w:t>
            </w:r>
            <w:r w:rsidRPr="00900479">
              <w:rPr>
                <w:lang w:val="fi-FI"/>
              </w:rPr>
              <w:t xml:space="preserve"> tarkoitettua tarkastelumenettelyä noudattaen.</w:t>
            </w:r>
          </w:p>
        </w:tc>
      </w:tr>
    </w:tbl>
    <w:p w14:paraId="53038467" w14:textId="7FA59E59" w:rsidR="00C07E2E" w:rsidRPr="00900479" w:rsidRDefault="00C07E2E" w:rsidP="005D0728">
      <w:pPr>
        <w:widowControl/>
      </w:pPr>
    </w:p>
    <w:p w14:paraId="48FB3FE1" w14:textId="234BD79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152</w:t>
      </w:r>
    </w:p>
    <w:p w14:paraId="69CE7A1F" w14:textId="35E68D04" w:rsidR="00C07E2E" w:rsidRPr="00900479" w:rsidRDefault="00C07E2E" w:rsidP="005D0728">
      <w:pPr>
        <w:pStyle w:val="NormalBold"/>
        <w:widowControl/>
      </w:pPr>
      <w:r w:rsidRPr="00900479">
        <w:t>Ehdotus asetukseksi</w:t>
      </w:r>
    </w:p>
    <w:p w14:paraId="312FD9DE" w14:textId="2533D892" w:rsidR="00C07E2E" w:rsidRPr="00900479" w:rsidRDefault="00C07E2E" w:rsidP="005D0728">
      <w:pPr>
        <w:pStyle w:val="NormalBold"/>
        <w:widowControl/>
      </w:pPr>
      <w:r w:rsidRPr="00900479">
        <w:t>6 artikla – 4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C54517F" w14:textId="420D997D" w:rsidTr="00AA5E1E">
        <w:trPr>
          <w:jc w:val="center"/>
        </w:trPr>
        <w:tc>
          <w:tcPr>
            <w:tcW w:w="9752" w:type="dxa"/>
            <w:gridSpan w:val="2"/>
          </w:tcPr>
          <w:p w14:paraId="13C5F4FD" w14:textId="51082F5B" w:rsidR="00C07E2E" w:rsidRPr="00900479" w:rsidRDefault="00C07E2E" w:rsidP="005D0728">
            <w:pPr>
              <w:widowControl/>
            </w:pPr>
          </w:p>
        </w:tc>
      </w:tr>
      <w:tr w:rsidR="00C07E2E" w:rsidRPr="00900479" w14:paraId="54983621" w14:textId="610C88F5" w:rsidTr="00AA5E1E">
        <w:trPr>
          <w:jc w:val="center"/>
        </w:trPr>
        <w:tc>
          <w:tcPr>
            <w:tcW w:w="4876" w:type="dxa"/>
          </w:tcPr>
          <w:p w14:paraId="39C748D5" w14:textId="33864877" w:rsidR="00C07E2E" w:rsidRPr="00900479" w:rsidRDefault="00C07E2E" w:rsidP="005D0728">
            <w:pPr>
              <w:pStyle w:val="ColumnHeading"/>
              <w:widowControl/>
            </w:pPr>
            <w:r w:rsidRPr="00900479">
              <w:t>Komission teksti</w:t>
            </w:r>
          </w:p>
        </w:tc>
        <w:tc>
          <w:tcPr>
            <w:tcW w:w="4876" w:type="dxa"/>
          </w:tcPr>
          <w:p w14:paraId="2D41E919" w14:textId="527802B4" w:rsidR="00C07E2E" w:rsidRPr="00900479" w:rsidRDefault="00C07E2E" w:rsidP="005D0728">
            <w:pPr>
              <w:pStyle w:val="ColumnHeading"/>
              <w:widowControl/>
            </w:pPr>
            <w:r w:rsidRPr="00900479">
              <w:t>Tarkistus</w:t>
            </w:r>
          </w:p>
        </w:tc>
      </w:tr>
      <w:tr w:rsidR="00C07E2E" w:rsidRPr="00900479" w14:paraId="300A3C33" w14:textId="53579BDB" w:rsidTr="00AA5E1E">
        <w:trPr>
          <w:jc w:val="center"/>
        </w:trPr>
        <w:tc>
          <w:tcPr>
            <w:tcW w:w="4876" w:type="dxa"/>
          </w:tcPr>
          <w:p w14:paraId="6E6165DB" w14:textId="37347A20" w:rsidR="00C07E2E" w:rsidRPr="00900479" w:rsidRDefault="00C07E2E" w:rsidP="005D0728">
            <w:pPr>
              <w:pStyle w:val="Normal6"/>
              <w:widowControl/>
              <w:rPr>
                <w:lang w:val="fi-FI"/>
              </w:rPr>
            </w:pPr>
            <w:r w:rsidRPr="00900479">
              <w:rPr>
                <w:lang w:val="fi-FI"/>
              </w:rPr>
              <w:t xml:space="preserve">Komissio </w:t>
            </w:r>
            <w:r w:rsidRPr="00900479">
              <w:rPr>
                <w:b/>
                <w:i/>
                <w:lang w:val="fi-FI"/>
              </w:rPr>
              <w:t>arvioi</w:t>
            </w:r>
            <w:r w:rsidRPr="00900479">
              <w:rPr>
                <w:lang w:val="fi-FI"/>
              </w:rPr>
              <w:t xml:space="preserve"> viimeistään [julkaisutoimisto: lisätään päivämäärä, joka on seuraavan kuukauden </w:t>
            </w:r>
            <w:r w:rsidRPr="00900479">
              <w:rPr>
                <w:b/>
                <w:i/>
                <w:lang w:val="fi-FI"/>
              </w:rPr>
              <w:t>ensimmäinen</w:t>
            </w:r>
            <w:r w:rsidRPr="00900479">
              <w:rPr>
                <w:lang w:val="fi-FI"/>
              </w:rPr>
              <w:t xml:space="preserve"> päivä sen jälkeen, kun tämän asetuksen voimaantulosta on kulunut </w:t>
            </w:r>
            <w:r w:rsidRPr="00900479">
              <w:rPr>
                <w:b/>
                <w:i/>
                <w:lang w:val="fi-FI"/>
              </w:rPr>
              <w:t>35</w:t>
            </w:r>
            <w:r w:rsidRPr="00900479">
              <w:rPr>
                <w:lang w:val="fi-FI"/>
              </w:rPr>
              <w:t xml:space="preserve"> kuukautta], </w:t>
            </w:r>
            <w:r w:rsidRPr="00900479">
              <w:rPr>
                <w:b/>
                <w:i/>
                <w:lang w:val="fi-FI"/>
              </w:rPr>
              <w:t>onko mahdollista asettaa vähimmäisosuutta koskeva vaatimus</w:t>
            </w:r>
          </w:p>
        </w:tc>
        <w:tc>
          <w:tcPr>
            <w:tcW w:w="4876" w:type="dxa"/>
          </w:tcPr>
          <w:p w14:paraId="298D628B" w14:textId="3A8D21D4" w:rsidR="00C07E2E" w:rsidRPr="00900479" w:rsidRDefault="00C07E2E" w:rsidP="005D0728">
            <w:pPr>
              <w:pStyle w:val="Normal6"/>
              <w:widowControl/>
              <w:rPr>
                <w:szCs w:val="24"/>
                <w:lang w:val="fi-FI"/>
              </w:rPr>
            </w:pPr>
            <w:r w:rsidRPr="00900479">
              <w:rPr>
                <w:lang w:val="fi-FI"/>
              </w:rPr>
              <w:t xml:space="preserve">Komissio </w:t>
            </w:r>
            <w:r w:rsidRPr="00900479">
              <w:rPr>
                <w:b/>
                <w:i/>
                <w:lang w:val="fi-FI"/>
              </w:rPr>
              <w:t>antaa</w:t>
            </w:r>
            <w:r w:rsidRPr="00900479">
              <w:rPr>
                <w:lang w:val="fi-FI"/>
              </w:rPr>
              <w:t xml:space="preserve"> viimeistään [julkaisutoimisto: lisätään päivämäärä, joka on seuraavan kuukauden </w:t>
            </w:r>
            <w:r w:rsidRPr="00900479">
              <w:rPr>
                <w:b/>
                <w:i/>
                <w:lang w:val="fi-FI"/>
              </w:rPr>
              <w:t>viimeinen</w:t>
            </w:r>
            <w:r w:rsidRPr="00900479">
              <w:rPr>
                <w:lang w:val="fi-FI"/>
              </w:rPr>
              <w:t xml:space="preserve"> päivä sen jälkeen, kun tämän asetuksen voimaantulosta on kulunut </w:t>
            </w:r>
            <w:r w:rsidRPr="00900479">
              <w:rPr>
                <w:b/>
                <w:i/>
                <w:lang w:val="fi-FI"/>
              </w:rPr>
              <w:t>36</w:t>
            </w:r>
            <w:r w:rsidRPr="00900479">
              <w:rPr>
                <w:lang w:val="fi-FI"/>
              </w:rPr>
              <w:t xml:space="preserve"> kuukautta]</w:t>
            </w:r>
            <w:r w:rsidRPr="00900479">
              <w:rPr>
                <w:b/>
                <w:i/>
                <w:lang w:val="fi-FI"/>
              </w:rPr>
              <w:t xml:space="preserve"> 50 artiklan mukaisesti delegoidun säädöksen</w:t>
            </w:r>
            <w:r w:rsidRPr="00900479">
              <w:rPr>
                <w:lang w:val="fi-FI"/>
              </w:rPr>
              <w:t xml:space="preserve">, </w:t>
            </w:r>
            <w:r w:rsidRPr="00900479">
              <w:rPr>
                <w:b/>
                <w:i/>
                <w:lang w:val="fi-FI"/>
              </w:rPr>
              <w:t>jolla täydennetään tätä asetusta vahvistamalla vähimmäisosuudet</w:t>
            </w:r>
          </w:p>
        </w:tc>
      </w:tr>
    </w:tbl>
    <w:p w14:paraId="13B431DE" w14:textId="6302F23B" w:rsidR="00C07E2E" w:rsidRPr="00900479" w:rsidRDefault="00C07E2E" w:rsidP="005D0728">
      <w:pPr>
        <w:widowControl/>
      </w:pPr>
    </w:p>
    <w:p w14:paraId="02E9D41D" w14:textId="65C629C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153</w:t>
      </w:r>
    </w:p>
    <w:p w14:paraId="5F7B146E" w14:textId="782987CD" w:rsidR="00C07E2E" w:rsidRPr="00900479" w:rsidRDefault="00C07E2E" w:rsidP="005D0728">
      <w:pPr>
        <w:pStyle w:val="NormalBold"/>
        <w:widowControl/>
      </w:pPr>
      <w:r w:rsidRPr="00900479">
        <w:t>Ehdotus asetukseksi</w:t>
      </w:r>
    </w:p>
    <w:p w14:paraId="0FCBAD23" w14:textId="30FD9CD7" w:rsidR="00C07E2E" w:rsidRPr="00900479" w:rsidRDefault="00C07E2E" w:rsidP="005D0728">
      <w:pPr>
        <w:pStyle w:val="NormalBold"/>
        <w:widowControl/>
      </w:pPr>
      <w:r w:rsidRPr="00900479">
        <w:t>6 artikla – 4 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498D7EB" w14:textId="3DB5F463" w:rsidTr="00AA5E1E">
        <w:trPr>
          <w:jc w:val="center"/>
        </w:trPr>
        <w:tc>
          <w:tcPr>
            <w:tcW w:w="9752" w:type="dxa"/>
            <w:gridSpan w:val="2"/>
          </w:tcPr>
          <w:p w14:paraId="13BDD4C9" w14:textId="0C769EC7" w:rsidR="00C07E2E" w:rsidRPr="00900479" w:rsidRDefault="00C07E2E" w:rsidP="005D0728">
            <w:pPr>
              <w:widowControl/>
            </w:pPr>
          </w:p>
        </w:tc>
      </w:tr>
      <w:tr w:rsidR="00C07E2E" w:rsidRPr="00900479" w14:paraId="021677CF" w14:textId="62C1F49F" w:rsidTr="00AA5E1E">
        <w:trPr>
          <w:jc w:val="center"/>
        </w:trPr>
        <w:tc>
          <w:tcPr>
            <w:tcW w:w="4876" w:type="dxa"/>
          </w:tcPr>
          <w:p w14:paraId="26A0355A" w14:textId="6357ACF9" w:rsidR="00C07E2E" w:rsidRPr="00900479" w:rsidRDefault="00C07E2E" w:rsidP="005D0728">
            <w:pPr>
              <w:pStyle w:val="ColumnHeading"/>
              <w:widowControl/>
            </w:pPr>
            <w:r w:rsidRPr="00900479">
              <w:t>Komission teksti</w:t>
            </w:r>
          </w:p>
        </w:tc>
        <w:tc>
          <w:tcPr>
            <w:tcW w:w="4876" w:type="dxa"/>
          </w:tcPr>
          <w:p w14:paraId="6B2B9595" w14:textId="0116CCF8" w:rsidR="00C07E2E" w:rsidRPr="00900479" w:rsidRDefault="00C07E2E" w:rsidP="005D0728">
            <w:pPr>
              <w:pStyle w:val="ColumnHeading"/>
              <w:widowControl/>
            </w:pPr>
            <w:r w:rsidRPr="00900479">
              <w:t>Tarkistus</w:t>
            </w:r>
          </w:p>
        </w:tc>
      </w:tr>
      <w:tr w:rsidR="00C07E2E" w:rsidRPr="00900479" w14:paraId="0A2D5BF5" w14:textId="71F2E8A9" w:rsidTr="00AA5E1E">
        <w:trPr>
          <w:jc w:val="center"/>
        </w:trPr>
        <w:tc>
          <w:tcPr>
            <w:tcW w:w="4876" w:type="dxa"/>
          </w:tcPr>
          <w:p w14:paraId="32FEEB49" w14:textId="3FB1E85F" w:rsidR="00C07E2E" w:rsidRPr="00900479" w:rsidRDefault="00C07E2E" w:rsidP="005D0728">
            <w:pPr>
              <w:pStyle w:val="Normal6"/>
              <w:widowControl/>
              <w:rPr>
                <w:lang w:val="fi-FI"/>
              </w:rPr>
            </w:pPr>
            <w:r w:rsidRPr="00900479">
              <w:rPr>
                <w:lang w:val="fi-FI"/>
              </w:rPr>
              <w:t>a)</w:t>
            </w:r>
            <w:r w:rsidRPr="00900479">
              <w:rPr>
                <w:lang w:val="fi-FI"/>
              </w:rPr>
              <w:tab/>
            </w:r>
            <w:r w:rsidRPr="00900479">
              <w:rPr>
                <w:b/>
                <w:i/>
                <w:lang w:val="fi-FI"/>
              </w:rPr>
              <w:t xml:space="preserve">alumiinille ja sen seoksille sekä </w:t>
            </w:r>
            <w:r w:rsidRPr="00900479">
              <w:rPr>
                <w:lang w:val="fi-FI"/>
              </w:rPr>
              <w:t>magnesiumille ja sen seoksille, jotka on kierrätetty kulutusjätteestä ja sisällytetty ajoneuvotyyppeihin; sekä</w:t>
            </w:r>
          </w:p>
        </w:tc>
        <w:tc>
          <w:tcPr>
            <w:tcW w:w="4876" w:type="dxa"/>
          </w:tcPr>
          <w:p w14:paraId="78951401" w14:textId="0E01B113" w:rsidR="00C07E2E" w:rsidRPr="00900479" w:rsidRDefault="00C07E2E" w:rsidP="005D0728">
            <w:pPr>
              <w:pStyle w:val="Normal6"/>
              <w:widowControl/>
              <w:rPr>
                <w:szCs w:val="24"/>
                <w:lang w:val="fi-FI"/>
              </w:rPr>
            </w:pPr>
            <w:r w:rsidRPr="00900479">
              <w:rPr>
                <w:lang w:val="fi-FI"/>
              </w:rPr>
              <w:t>a)</w:t>
            </w:r>
            <w:r w:rsidRPr="00900479">
              <w:rPr>
                <w:lang w:val="fi-FI"/>
              </w:rPr>
              <w:tab/>
              <w:t>magnesiumille ja sen seoksille, jotka on kierrätetty</w:t>
            </w:r>
            <w:r w:rsidRPr="00900479">
              <w:rPr>
                <w:b/>
                <w:i/>
                <w:lang w:val="fi-FI"/>
              </w:rPr>
              <w:t xml:space="preserve"> tuotanto- ja</w:t>
            </w:r>
            <w:r w:rsidRPr="00900479">
              <w:rPr>
                <w:lang w:val="fi-FI"/>
              </w:rPr>
              <w:t xml:space="preserve"> kulutusjätteestä ja sisällytetty ajoneuvotyyppeihin; sekä</w:t>
            </w:r>
          </w:p>
        </w:tc>
      </w:tr>
    </w:tbl>
    <w:p w14:paraId="092D8792" w14:textId="0ED49588" w:rsidR="00C07E2E" w:rsidRPr="00900479" w:rsidRDefault="00C07E2E" w:rsidP="005D0728">
      <w:pPr>
        <w:widowControl/>
      </w:pPr>
    </w:p>
    <w:p w14:paraId="32B69D0B" w14:textId="4BD6612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154</w:t>
      </w:r>
    </w:p>
    <w:p w14:paraId="22B380E5" w14:textId="3EBB437D" w:rsidR="00C07E2E" w:rsidRPr="00900479" w:rsidRDefault="00C07E2E" w:rsidP="005D0728">
      <w:pPr>
        <w:pStyle w:val="NormalBold"/>
        <w:widowControl/>
      </w:pPr>
      <w:r w:rsidRPr="00900479">
        <w:t>Ehdotus asetukseksi</w:t>
      </w:r>
    </w:p>
    <w:p w14:paraId="5B64991F" w14:textId="24FB1B9D" w:rsidR="00C07E2E" w:rsidRPr="00900479" w:rsidRDefault="00C07E2E" w:rsidP="005D0728">
      <w:pPr>
        <w:pStyle w:val="NormalBold"/>
        <w:widowControl/>
      </w:pPr>
      <w:r w:rsidRPr="00900479">
        <w:t>6 artikla – 4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95EE24A" w14:textId="6A726772" w:rsidTr="00AA5E1E">
        <w:trPr>
          <w:jc w:val="center"/>
        </w:trPr>
        <w:tc>
          <w:tcPr>
            <w:tcW w:w="9752" w:type="dxa"/>
            <w:gridSpan w:val="2"/>
          </w:tcPr>
          <w:p w14:paraId="3D53227D" w14:textId="505F1340" w:rsidR="00C07E2E" w:rsidRPr="00900479" w:rsidRDefault="00C07E2E" w:rsidP="005D0728">
            <w:pPr>
              <w:widowControl/>
            </w:pPr>
          </w:p>
        </w:tc>
      </w:tr>
      <w:tr w:rsidR="00C07E2E" w:rsidRPr="00900479" w14:paraId="171FB4C6" w14:textId="126DFA1F" w:rsidTr="00AA5E1E">
        <w:trPr>
          <w:jc w:val="center"/>
        </w:trPr>
        <w:tc>
          <w:tcPr>
            <w:tcW w:w="4876" w:type="dxa"/>
          </w:tcPr>
          <w:p w14:paraId="081BF24D" w14:textId="4F307D85" w:rsidR="00C07E2E" w:rsidRPr="00900479" w:rsidRDefault="00C07E2E" w:rsidP="005D0728">
            <w:pPr>
              <w:pStyle w:val="ColumnHeading"/>
              <w:widowControl/>
            </w:pPr>
            <w:r w:rsidRPr="00900479">
              <w:lastRenderedPageBreak/>
              <w:t>Komission teksti</w:t>
            </w:r>
          </w:p>
        </w:tc>
        <w:tc>
          <w:tcPr>
            <w:tcW w:w="4876" w:type="dxa"/>
          </w:tcPr>
          <w:p w14:paraId="332B170A" w14:textId="0E4BF11F" w:rsidR="00C07E2E" w:rsidRPr="00900479" w:rsidRDefault="00C07E2E" w:rsidP="005D0728">
            <w:pPr>
              <w:pStyle w:val="ColumnHeading"/>
              <w:widowControl/>
            </w:pPr>
            <w:r w:rsidRPr="00900479">
              <w:t>Tarkistus</w:t>
            </w:r>
          </w:p>
        </w:tc>
      </w:tr>
      <w:tr w:rsidR="00C07E2E" w:rsidRPr="00900479" w14:paraId="07B68AC7" w14:textId="6368E14C" w:rsidTr="00AA5E1E">
        <w:trPr>
          <w:jc w:val="center"/>
        </w:trPr>
        <w:tc>
          <w:tcPr>
            <w:tcW w:w="4876" w:type="dxa"/>
          </w:tcPr>
          <w:p w14:paraId="3666D71D" w14:textId="45AA9772" w:rsidR="00C07E2E" w:rsidRPr="00900479" w:rsidRDefault="00C07E2E" w:rsidP="005D0728">
            <w:pPr>
              <w:pStyle w:val="Normal6"/>
              <w:widowControl/>
              <w:rPr>
                <w:lang w:val="fi-FI"/>
              </w:rPr>
            </w:pPr>
            <w:r w:rsidRPr="00900479">
              <w:rPr>
                <w:lang w:val="fi-FI"/>
              </w:rPr>
              <w:t>b)</w:t>
            </w:r>
            <w:r w:rsidRPr="00900479">
              <w:rPr>
                <w:lang w:val="fi-FI"/>
              </w:rPr>
              <w:tab/>
              <w:t xml:space="preserve">neodyymille, </w:t>
            </w:r>
            <w:proofErr w:type="spellStart"/>
            <w:r w:rsidRPr="00900479">
              <w:rPr>
                <w:lang w:val="fi-FI"/>
              </w:rPr>
              <w:t>dysprosiumille</w:t>
            </w:r>
            <w:proofErr w:type="spellEnd"/>
            <w:r w:rsidRPr="00900479">
              <w:rPr>
                <w:lang w:val="fi-FI"/>
              </w:rPr>
              <w:t xml:space="preserve">, </w:t>
            </w:r>
            <w:proofErr w:type="spellStart"/>
            <w:r w:rsidRPr="00900479">
              <w:rPr>
                <w:lang w:val="fi-FI"/>
              </w:rPr>
              <w:t>praseodyymille</w:t>
            </w:r>
            <w:proofErr w:type="spellEnd"/>
            <w:r w:rsidRPr="00900479">
              <w:rPr>
                <w:lang w:val="fi-FI"/>
              </w:rPr>
              <w:t xml:space="preserve">, </w:t>
            </w:r>
            <w:proofErr w:type="spellStart"/>
            <w:r w:rsidRPr="00900479">
              <w:rPr>
                <w:lang w:val="fi-FI"/>
              </w:rPr>
              <w:t>terbiumille</w:t>
            </w:r>
            <w:proofErr w:type="spellEnd"/>
            <w:r w:rsidRPr="00900479">
              <w:rPr>
                <w:lang w:val="fi-FI"/>
              </w:rPr>
              <w:t>, samariumille tai boorille, jotka on kierrätetty kulutusjätteestä ja sisällytetty sähköisissä ajomoottoreissa oleviin kestomagneetteihin.</w:t>
            </w:r>
          </w:p>
        </w:tc>
        <w:tc>
          <w:tcPr>
            <w:tcW w:w="4876" w:type="dxa"/>
          </w:tcPr>
          <w:p w14:paraId="22573C71" w14:textId="2B0113FF" w:rsidR="00C07E2E" w:rsidRPr="00900479" w:rsidRDefault="00C07E2E" w:rsidP="005D0728">
            <w:pPr>
              <w:pStyle w:val="Normal6"/>
              <w:widowControl/>
              <w:rPr>
                <w:szCs w:val="24"/>
                <w:lang w:val="fi-FI"/>
              </w:rPr>
            </w:pPr>
            <w:r w:rsidRPr="00900479">
              <w:rPr>
                <w:lang w:val="fi-FI"/>
              </w:rPr>
              <w:t>b)</w:t>
            </w:r>
            <w:r w:rsidRPr="00900479">
              <w:rPr>
                <w:lang w:val="fi-FI"/>
              </w:rPr>
              <w:tab/>
              <w:t xml:space="preserve">neodyymille, </w:t>
            </w:r>
            <w:proofErr w:type="spellStart"/>
            <w:r w:rsidRPr="00900479">
              <w:rPr>
                <w:lang w:val="fi-FI"/>
              </w:rPr>
              <w:t>dysprosiumille</w:t>
            </w:r>
            <w:proofErr w:type="spellEnd"/>
            <w:r w:rsidRPr="00900479">
              <w:rPr>
                <w:lang w:val="fi-FI"/>
              </w:rPr>
              <w:t xml:space="preserve">, </w:t>
            </w:r>
            <w:proofErr w:type="spellStart"/>
            <w:r w:rsidRPr="00900479">
              <w:rPr>
                <w:lang w:val="fi-FI"/>
              </w:rPr>
              <w:t>praseodyymille</w:t>
            </w:r>
            <w:proofErr w:type="spellEnd"/>
            <w:r w:rsidRPr="00900479">
              <w:rPr>
                <w:lang w:val="fi-FI"/>
              </w:rPr>
              <w:t xml:space="preserve">, </w:t>
            </w:r>
            <w:proofErr w:type="spellStart"/>
            <w:r w:rsidRPr="00900479">
              <w:rPr>
                <w:lang w:val="fi-FI"/>
              </w:rPr>
              <w:t>terbiumille</w:t>
            </w:r>
            <w:proofErr w:type="spellEnd"/>
            <w:r w:rsidRPr="00900479">
              <w:rPr>
                <w:lang w:val="fi-FI"/>
              </w:rPr>
              <w:t xml:space="preserve">, samariumille tai boorille, jotka on kierrätetty </w:t>
            </w:r>
            <w:r w:rsidRPr="00900479">
              <w:rPr>
                <w:b/>
                <w:i/>
                <w:lang w:val="fi-FI"/>
              </w:rPr>
              <w:t xml:space="preserve">tuotanto- ja </w:t>
            </w:r>
            <w:r w:rsidRPr="00900479">
              <w:rPr>
                <w:lang w:val="fi-FI"/>
              </w:rPr>
              <w:t>kulutusjätteestä ja sisällytetty sähköisissä ajomoottoreissa oleviin kestomagneetteihin.</w:t>
            </w:r>
          </w:p>
        </w:tc>
      </w:tr>
    </w:tbl>
    <w:p w14:paraId="00F6B1F7" w14:textId="499806C6" w:rsidR="00C07E2E" w:rsidRPr="00900479" w:rsidRDefault="00C07E2E" w:rsidP="005D0728">
      <w:pPr>
        <w:widowControl/>
      </w:pPr>
    </w:p>
    <w:p w14:paraId="1315F0A7" w14:textId="2BC047A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155</w:t>
      </w:r>
    </w:p>
    <w:p w14:paraId="4BBDF8AE" w14:textId="0B8C254E" w:rsidR="00C07E2E" w:rsidRPr="00900479" w:rsidRDefault="00C07E2E" w:rsidP="005D0728">
      <w:pPr>
        <w:pStyle w:val="NormalBold"/>
        <w:widowControl/>
      </w:pPr>
      <w:r w:rsidRPr="00900479">
        <w:t>Ehdotus asetukseksi</w:t>
      </w:r>
    </w:p>
    <w:p w14:paraId="51FA1186" w14:textId="3661723C" w:rsidR="00C07E2E" w:rsidRPr="00900479" w:rsidRDefault="00C07E2E" w:rsidP="005D0728">
      <w:pPr>
        <w:pStyle w:val="NormalBold"/>
        <w:widowControl/>
      </w:pPr>
      <w:r w:rsidRPr="00900479">
        <w:t>6 artikla – 4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75A8BF2" w14:textId="5EF33B2F" w:rsidTr="00AA5E1E">
        <w:trPr>
          <w:jc w:val="center"/>
        </w:trPr>
        <w:tc>
          <w:tcPr>
            <w:tcW w:w="9752" w:type="dxa"/>
            <w:gridSpan w:val="2"/>
          </w:tcPr>
          <w:p w14:paraId="017F2FD4" w14:textId="53682F81" w:rsidR="00C07E2E" w:rsidRPr="00900479" w:rsidRDefault="00C07E2E" w:rsidP="005D0728">
            <w:pPr>
              <w:widowControl/>
            </w:pPr>
          </w:p>
        </w:tc>
      </w:tr>
      <w:tr w:rsidR="00C07E2E" w:rsidRPr="00900479" w14:paraId="2E498277" w14:textId="2A673BC9" w:rsidTr="00AA5E1E">
        <w:trPr>
          <w:jc w:val="center"/>
        </w:trPr>
        <w:tc>
          <w:tcPr>
            <w:tcW w:w="4876" w:type="dxa"/>
          </w:tcPr>
          <w:p w14:paraId="37B771AC" w14:textId="09B30AB8" w:rsidR="00C07E2E" w:rsidRPr="00900479" w:rsidRDefault="00C07E2E" w:rsidP="005D0728">
            <w:pPr>
              <w:pStyle w:val="ColumnHeading"/>
              <w:widowControl/>
            </w:pPr>
            <w:r w:rsidRPr="00900479">
              <w:t>Komission teksti</w:t>
            </w:r>
          </w:p>
        </w:tc>
        <w:tc>
          <w:tcPr>
            <w:tcW w:w="4876" w:type="dxa"/>
          </w:tcPr>
          <w:p w14:paraId="13909FA7" w14:textId="34332D8D" w:rsidR="00C07E2E" w:rsidRPr="00900479" w:rsidRDefault="00C07E2E" w:rsidP="005D0728">
            <w:pPr>
              <w:pStyle w:val="ColumnHeading"/>
              <w:widowControl/>
            </w:pPr>
            <w:r w:rsidRPr="00900479">
              <w:t>Tarkistus</w:t>
            </w:r>
          </w:p>
        </w:tc>
      </w:tr>
      <w:tr w:rsidR="00C07E2E" w:rsidRPr="00900479" w14:paraId="730AD3B7" w14:textId="408D4E92" w:rsidTr="00AA5E1E">
        <w:trPr>
          <w:jc w:val="center"/>
        </w:trPr>
        <w:tc>
          <w:tcPr>
            <w:tcW w:w="4876" w:type="dxa"/>
          </w:tcPr>
          <w:p w14:paraId="551EDCEE" w14:textId="787E1FC5" w:rsidR="00C07E2E" w:rsidRPr="00900479" w:rsidRDefault="00C07E2E" w:rsidP="005D0728">
            <w:pPr>
              <w:pStyle w:val="Normal6"/>
              <w:widowControl/>
              <w:rPr>
                <w:lang w:val="fi-FI"/>
              </w:rPr>
            </w:pPr>
            <w:r w:rsidRPr="00900479">
              <w:rPr>
                <w:b/>
                <w:i/>
                <w:lang w:val="fi-FI"/>
              </w:rPr>
              <w:t xml:space="preserve">Siirretään komissiolle valta antaa </w:t>
            </w:r>
            <w:r w:rsidRPr="00900479">
              <w:rPr>
                <w:lang w:val="fi-FI"/>
              </w:rPr>
              <w:t xml:space="preserve">ensimmäisessä alakohdassa </w:t>
            </w:r>
            <w:r w:rsidRPr="00900479">
              <w:rPr>
                <w:b/>
                <w:i/>
                <w:lang w:val="fi-FI"/>
              </w:rPr>
              <w:t>tarkoitetun arvioinnin valmistumisen jälkeen 50 artiklan mukaisesti delegoituja säädöksiä, joilla täydennetään tätä asetusta vahvistamalla vähimmäisosuudet tämän asetuksen ja asetuksen (EU) 2018/858 mukaisesti tyyppihyväksyttävissä ajoneuvotyypeissä olevalle ja niihin sisällytettävälle kulutusjätteestä kierrätetylle alumiinille ja sen seoksille, magnesiumille ja sen seoksille</w:t>
            </w:r>
            <w:r w:rsidRPr="00900479">
              <w:rPr>
                <w:lang w:val="fi-FI"/>
              </w:rPr>
              <w:t xml:space="preserve">, </w:t>
            </w:r>
            <w:r w:rsidRPr="00900479">
              <w:rPr>
                <w:b/>
                <w:i/>
                <w:lang w:val="fi-FI"/>
              </w:rPr>
              <w:t xml:space="preserve">neodyymille, </w:t>
            </w:r>
            <w:proofErr w:type="spellStart"/>
            <w:r w:rsidRPr="00900479">
              <w:rPr>
                <w:b/>
                <w:i/>
                <w:lang w:val="fi-FI"/>
              </w:rPr>
              <w:t>dysprosiumille</w:t>
            </w:r>
            <w:proofErr w:type="spellEnd"/>
            <w:r w:rsidRPr="00900479">
              <w:rPr>
                <w:b/>
                <w:i/>
                <w:lang w:val="fi-FI"/>
              </w:rPr>
              <w:t xml:space="preserve">, </w:t>
            </w:r>
            <w:proofErr w:type="spellStart"/>
            <w:r w:rsidRPr="00900479">
              <w:rPr>
                <w:b/>
                <w:i/>
                <w:lang w:val="fi-FI"/>
              </w:rPr>
              <w:t>praseodyymille</w:t>
            </w:r>
            <w:proofErr w:type="spellEnd"/>
            <w:r w:rsidRPr="00900479">
              <w:rPr>
                <w:b/>
                <w:i/>
                <w:lang w:val="fi-FI"/>
              </w:rPr>
              <w:t xml:space="preserve">, </w:t>
            </w:r>
            <w:proofErr w:type="spellStart"/>
            <w:r w:rsidRPr="00900479">
              <w:rPr>
                <w:b/>
                <w:i/>
                <w:lang w:val="fi-FI"/>
              </w:rPr>
              <w:t>terbiumille</w:t>
            </w:r>
            <w:proofErr w:type="spellEnd"/>
            <w:r w:rsidRPr="00900479">
              <w:rPr>
                <w:b/>
                <w:i/>
                <w:lang w:val="fi-FI"/>
              </w:rPr>
              <w:t>, samariumille tai boorille</w:t>
            </w:r>
            <w:r w:rsidRPr="00900479">
              <w:rPr>
                <w:lang w:val="fi-FI"/>
              </w:rPr>
              <w:t>.</w:t>
            </w:r>
          </w:p>
        </w:tc>
        <w:tc>
          <w:tcPr>
            <w:tcW w:w="4876" w:type="dxa"/>
          </w:tcPr>
          <w:p w14:paraId="1C0E7E2A" w14:textId="6FE508BE" w:rsidR="00C07E2E" w:rsidRPr="00900479" w:rsidRDefault="00C07E2E" w:rsidP="005D0728">
            <w:pPr>
              <w:pStyle w:val="Normal6"/>
              <w:widowControl/>
              <w:rPr>
                <w:szCs w:val="24"/>
                <w:lang w:val="fi-FI"/>
              </w:rPr>
            </w:pPr>
            <w:r w:rsidRPr="00900479">
              <w:rPr>
                <w:lang w:val="fi-FI"/>
              </w:rPr>
              <w:t xml:space="preserve">Ensimmäisessä alakohdassa </w:t>
            </w:r>
            <w:r w:rsidRPr="00900479">
              <w:rPr>
                <w:b/>
                <w:i/>
                <w:lang w:val="fi-FI"/>
              </w:rPr>
              <w:t>tarkoitetussa delegoidussa säädöksessä vahvistetaan myös päivämäärä</w:t>
            </w:r>
            <w:r w:rsidRPr="00900479">
              <w:rPr>
                <w:lang w:val="fi-FI"/>
              </w:rPr>
              <w:t xml:space="preserve">, </w:t>
            </w:r>
            <w:r w:rsidRPr="00900479">
              <w:rPr>
                <w:b/>
                <w:i/>
                <w:lang w:val="fi-FI"/>
              </w:rPr>
              <w:t>josta alkaen kierrätetyn sisällön vähimmäisosuutta koskevaa velvoitetta sovelletaan</w:t>
            </w:r>
            <w:r w:rsidRPr="00900479">
              <w:rPr>
                <w:lang w:val="fi-FI"/>
              </w:rPr>
              <w:t>.</w:t>
            </w:r>
          </w:p>
        </w:tc>
      </w:tr>
    </w:tbl>
    <w:p w14:paraId="0169181C" w14:textId="080C0019" w:rsidR="00C07E2E" w:rsidRPr="00900479" w:rsidRDefault="00C07E2E" w:rsidP="005D0728">
      <w:pPr>
        <w:widowControl/>
      </w:pPr>
    </w:p>
    <w:p w14:paraId="37CE8AC4" w14:textId="64DC2AB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156</w:t>
      </w:r>
    </w:p>
    <w:p w14:paraId="09AE5B92" w14:textId="21773B7E" w:rsidR="00C07E2E" w:rsidRPr="00900479" w:rsidRDefault="00C07E2E" w:rsidP="005D0728">
      <w:pPr>
        <w:pStyle w:val="NormalBold"/>
        <w:widowControl/>
      </w:pPr>
      <w:r w:rsidRPr="00900479">
        <w:t>Ehdotus asetukseksi</w:t>
      </w:r>
    </w:p>
    <w:p w14:paraId="00FBB13B" w14:textId="7B213728" w:rsidR="00C07E2E" w:rsidRPr="00900479" w:rsidRDefault="00C07E2E" w:rsidP="005D0728">
      <w:pPr>
        <w:pStyle w:val="NormalBold"/>
        <w:widowControl/>
      </w:pPr>
      <w:r w:rsidRPr="00900479">
        <w:t>6 artikla – 4 kohta – 3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AF21582" w14:textId="7C4A8BDF" w:rsidTr="00AA5E1E">
        <w:trPr>
          <w:jc w:val="center"/>
        </w:trPr>
        <w:tc>
          <w:tcPr>
            <w:tcW w:w="9752" w:type="dxa"/>
            <w:gridSpan w:val="2"/>
          </w:tcPr>
          <w:p w14:paraId="52CAD8F5" w14:textId="444DEB59" w:rsidR="00C07E2E" w:rsidRPr="00900479" w:rsidRDefault="00C07E2E" w:rsidP="005D0728">
            <w:pPr>
              <w:widowControl/>
            </w:pPr>
          </w:p>
        </w:tc>
      </w:tr>
      <w:tr w:rsidR="00C07E2E" w:rsidRPr="00900479" w14:paraId="634E635B" w14:textId="4073F143" w:rsidTr="00AA5E1E">
        <w:trPr>
          <w:jc w:val="center"/>
        </w:trPr>
        <w:tc>
          <w:tcPr>
            <w:tcW w:w="4876" w:type="dxa"/>
          </w:tcPr>
          <w:p w14:paraId="442FEDC0" w14:textId="31CC3F62" w:rsidR="00C07E2E" w:rsidRPr="00900479" w:rsidRDefault="00C07E2E" w:rsidP="005D0728">
            <w:pPr>
              <w:pStyle w:val="ColumnHeading"/>
              <w:widowControl/>
            </w:pPr>
            <w:r w:rsidRPr="00900479">
              <w:t>Komission teksti</w:t>
            </w:r>
          </w:p>
        </w:tc>
        <w:tc>
          <w:tcPr>
            <w:tcW w:w="4876" w:type="dxa"/>
          </w:tcPr>
          <w:p w14:paraId="7DC0AA33" w14:textId="6D35B52A" w:rsidR="00C07E2E" w:rsidRPr="00900479" w:rsidRDefault="00C07E2E" w:rsidP="005D0728">
            <w:pPr>
              <w:pStyle w:val="ColumnHeading"/>
              <w:widowControl/>
            </w:pPr>
            <w:r w:rsidRPr="00900479">
              <w:t>Tarkistus</w:t>
            </w:r>
          </w:p>
        </w:tc>
      </w:tr>
      <w:tr w:rsidR="00C07E2E" w:rsidRPr="00900479" w14:paraId="3F3B0FE9" w14:textId="4FBDD519" w:rsidTr="00AA5E1E">
        <w:trPr>
          <w:jc w:val="center"/>
        </w:trPr>
        <w:tc>
          <w:tcPr>
            <w:tcW w:w="4876" w:type="dxa"/>
          </w:tcPr>
          <w:p w14:paraId="51468B93" w14:textId="25136A00" w:rsidR="00C07E2E" w:rsidRPr="00900479" w:rsidRDefault="00C07E2E" w:rsidP="005D0728">
            <w:pPr>
              <w:pStyle w:val="Normal6"/>
              <w:widowControl/>
              <w:rPr>
                <w:lang w:val="fi-FI"/>
              </w:rPr>
            </w:pPr>
            <w:r w:rsidRPr="00900479">
              <w:rPr>
                <w:b/>
                <w:i/>
                <w:lang w:val="fi-FI"/>
              </w:rPr>
              <w:t>Toisessa</w:t>
            </w:r>
            <w:r w:rsidRPr="00900479">
              <w:rPr>
                <w:lang w:val="fi-FI"/>
              </w:rPr>
              <w:t xml:space="preserve"> alakohdassa tarkoitettujen kierrätettyjen materiaalien vähimmäisosuuden on perustuttava </w:t>
            </w:r>
            <w:r w:rsidRPr="00900479">
              <w:rPr>
                <w:b/>
                <w:i/>
                <w:lang w:val="fi-FI"/>
              </w:rPr>
              <w:t>ensimmäisessä alakohdassa tarkoitettuun toteutettavuustutkimukseen</w:t>
            </w:r>
            <w:r w:rsidRPr="00900479">
              <w:rPr>
                <w:lang w:val="fi-FI"/>
              </w:rPr>
              <w:t xml:space="preserve">, </w:t>
            </w:r>
            <w:r w:rsidRPr="00900479">
              <w:rPr>
                <w:b/>
                <w:i/>
                <w:lang w:val="fi-FI"/>
              </w:rPr>
              <w:t>jossa</w:t>
            </w:r>
            <w:r w:rsidRPr="00900479">
              <w:rPr>
                <w:lang w:val="fi-FI"/>
              </w:rPr>
              <w:t xml:space="preserve"> otetaan huomioon kaikki seuraavat seikat:</w:t>
            </w:r>
          </w:p>
        </w:tc>
        <w:tc>
          <w:tcPr>
            <w:tcW w:w="4876" w:type="dxa"/>
          </w:tcPr>
          <w:p w14:paraId="1A65675D" w14:textId="55163360" w:rsidR="00C07E2E" w:rsidRPr="00900479" w:rsidRDefault="00C07E2E" w:rsidP="005D0728">
            <w:pPr>
              <w:pStyle w:val="Normal6"/>
              <w:widowControl/>
              <w:rPr>
                <w:szCs w:val="24"/>
                <w:lang w:val="fi-FI"/>
              </w:rPr>
            </w:pPr>
            <w:r w:rsidRPr="00900479">
              <w:rPr>
                <w:b/>
                <w:i/>
                <w:lang w:val="fi-FI"/>
              </w:rPr>
              <w:t>Ensimmäisessä</w:t>
            </w:r>
            <w:r w:rsidRPr="00900479">
              <w:rPr>
                <w:lang w:val="fi-FI"/>
              </w:rPr>
              <w:t xml:space="preserve"> alakohdassa tarkoitettujen kierrätettyjen materiaalien vähimmäisosuuden on perustuttava </w:t>
            </w:r>
            <w:r w:rsidRPr="00900479">
              <w:rPr>
                <w:b/>
                <w:i/>
                <w:lang w:val="fi-FI"/>
              </w:rPr>
              <w:t>komission tekemään toteutettavuustutkimukseen. Komissio saattaa tutkimuksen päätökseen viimeistään [julkaisutoimisto: lisätään päivämäärä, joka on seuraavan kuukauden viimeinen päivä sen jälkeen</w:t>
            </w:r>
            <w:r w:rsidRPr="00900479">
              <w:rPr>
                <w:lang w:val="fi-FI"/>
              </w:rPr>
              <w:t xml:space="preserve">, </w:t>
            </w:r>
            <w:r w:rsidRPr="00900479">
              <w:rPr>
                <w:b/>
                <w:i/>
                <w:lang w:val="fi-FI"/>
              </w:rPr>
              <w:t>kun tämän asetuksen voimaantulosta on kulunut 24 kuukautta], ja siinä</w:t>
            </w:r>
            <w:r w:rsidRPr="00900479">
              <w:rPr>
                <w:lang w:val="fi-FI"/>
              </w:rPr>
              <w:t xml:space="preserve"> otetaan huomioon kaikki seuraavat seikat:</w:t>
            </w:r>
          </w:p>
        </w:tc>
      </w:tr>
    </w:tbl>
    <w:p w14:paraId="57DE2F2A" w14:textId="40A4F726" w:rsidR="00C07E2E" w:rsidRPr="00900479" w:rsidRDefault="00C07E2E" w:rsidP="005D0728">
      <w:pPr>
        <w:widowControl/>
      </w:pPr>
    </w:p>
    <w:p w14:paraId="01C45014" w14:textId="25D32BB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157</w:t>
      </w:r>
    </w:p>
    <w:p w14:paraId="6340BF5E" w14:textId="249B6A94" w:rsidR="00C07E2E" w:rsidRPr="00900479" w:rsidRDefault="00C07E2E" w:rsidP="005D0728">
      <w:pPr>
        <w:pStyle w:val="NormalBold"/>
        <w:widowControl/>
      </w:pPr>
      <w:r w:rsidRPr="00900479">
        <w:t>Ehdotus asetukseksi</w:t>
      </w:r>
    </w:p>
    <w:p w14:paraId="45FA6A84" w14:textId="3A49DB54" w:rsidR="00C07E2E" w:rsidRPr="00900479" w:rsidRDefault="00C07E2E" w:rsidP="005D0728">
      <w:pPr>
        <w:pStyle w:val="NormalBold"/>
        <w:widowControl/>
      </w:pPr>
      <w:r w:rsidRPr="00900479">
        <w:t>6 artikla – 4 kohta – 3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837D87C" w14:textId="6742B325" w:rsidTr="00AA5E1E">
        <w:trPr>
          <w:jc w:val="center"/>
        </w:trPr>
        <w:tc>
          <w:tcPr>
            <w:tcW w:w="9752" w:type="dxa"/>
            <w:gridSpan w:val="2"/>
          </w:tcPr>
          <w:p w14:paraId="32D533FA" w14:textId="3E6FEF78" w:rsidR="00C07E2E" w:rsidRPr="00900479" w:rsidRDefault="00C07E2E" w:rsidP="005D0728">
            <w:pPr>
              <w:widowControl/>
            </w:pPr>
          </w:p>
        </w:tc>
      </w:tr>
      <w:tr w:rsidR="00C07E2E" w:rsidRPr="00900479" w14:paraId="6052EC21" w14:textId="0554C764" w:rsidTr="00AA5E1E">
        <w:trPr>
          <w:jc w:val="center"/>
        </w:trPr>
        <w:tc>
          <w:tcPr>
            <w:tcW w:w="4876" w:type="dxa"/>
          </w:tcPr>
          <w:p w14:paraId="5178DEA5" w14:textId="0EAAE565" w:rsidR="00C07E2E" w:rsidRPr="00900479" w:rsidRDefault="00C07E2E" w:rsidP="005D0728">
            <w:pPr>
              <w:pStyle w:val="ColumnHeading"/>
              <w:widowControl/>
            </w:pPr>
            <w:r w:rsidRPr="00900479">
              <w:t>Komission teksti</w:t>
            </w:r>
          </w:p>
        </w:tc>
        <w:tc>
          <w:tcPr>
            <w:tcW w:w="4876" w:type="dxa"/>
          </w:tcPr>
          <w:p w14:paraId="2502325D" w14:textId="20BCC816" w:rsidR="00C07E2E" w:rsidRPr="00900479" w:rsidRDefault="00C07E2E" w:rsidP="005D0728">
            <w:pPr>
              <w:pStyle w:val="ColumnHeading"/>
              <w:widowControl/>
            </w:pPr>
            <w:r w:rsidRPr="00900479">
              <w:t>Tarkistus</w:t>
            </w:r>
          </w:p>
        </w:tc>
      </w:tr>
      <w:tr w:rsidR="00C07E2E" w:rsidRPr="00900479" w14:paraId="0931A974" w14:textId="00E3BCEC" w:rsidTr="00AA5E1E">
        <w:trPr>
          <w:jc w:val="center"/>
        </w:trPr>
        <w:tc>
          <w:tcPr>
            <w:tcW w:w="4876" w:type="dxa"/>
          </w:tcPr>
          <w:p w14:paraId="68399FBA" w14:textId="388FB753" w:rsidR="00C07E2E" w:rsidRPr="00900479" w:rsidRDefault="00C07E2E" w:rsidP="005D0728">
            <w:pPr>
              <w:pStyle w:val="Normal6"/>
              <w:widowControl/>
              <w:rPr>
                <w:lang w:val="fi-FI"/>
              </w:rPr>
            </w:pPr>
            <w:r w:rsidRPr="00900479">
              <w:rPr>
                <w:lang w:val="fi-FI"/>
              </w:rPr>
              <w:t>a)</w:t>
            </w:r>
            <w:r w:rsidRPr="00900479">
              <w:rPr>
                <w:lang w:val="fi-FI"/>
              </w:rPr>
              <w:tab/>
              <w:t>toisessa alakohdassa lueteltujen, kulutusjätteestä kierrätettyjen materiaalien nykyinen ja ennustettu saatavuus;</w:t>
            </w:r>
          </w:p>
        </w:tc>
        <w:tc>
          <w:tcPr>
            <w:tcW w:w="4876" w:type="dxa"/>
          </w:tcPr>
          <w:p w14:paraId="05B19870" w14:textId="45A5B37E" w:rsidR="00C07E2E" w:rsidRPr="00900479" w:rsidRDefault="00C07E2E" w:rsidP="005D0728">
            <w:pPr>
              <w:pStyle w:val="Normal6"/>
              <w:widowControl/>
              <w:rPr>
                <w:szCs w:val="24"/>
                <w:lang w:val="fi-FI"/>
              </w:rPr>
            </w:pPr>
            <w:r w:rsidRPr="00900479">
              <w:rPr>
                <w:lang w:val="fi-FI"/>
              </w:rPr>
              <w:t>a)</w:t>
            </w:r>
            <w:r w:rsidRPr="00900479">
              <w:rPr>
                <w:lang w:val="fi-FI"/>
              </w:rPr>
              <w:tab/>
              <w:t xml:space="preserve">toisessa alakohdassa lueteltujen, </w:t>
            </w:r>
            <w:r w:rsidRPr="00900479">
              <w:rPr>
                <w:b/>
                <w:i/>
                <w:lang w:val="fi-FI"/>
              </w:rPr>
              <w:t xml:space="preserve">tuotanto- ja </w:t>
            </w:r>
            <w:r w:rsidRPr="00900479">
              <w:rPr>
                <w:lang w:val="fi-FI"/>
              </w:rPr>
              <w:t>kulutusjätteestä kierrätettyjen materiaalien nykyinen ja ennustettu saatavuus;</w:t>
            </w:r>
          </w:p>
        </w:tc>
      </w:tr>
    </w:tbl>
    <w:p w14:paraId="513E736C" w14:textId="3BD35C89" w:rsidR="00C07E2E" w:rsidRPr="00900479" w:rsidRDefault="00C07E2E" w:rsidP="005D0728">
      <w:pPr>
        <w:widowControl/>
      </w:pPr>
    </w:p>
    <w:p w14:paraId="63DEDD7C" w14:textId="0091D8B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158</w:t>
      </w:r>
    </w:p>
    <w:p w14:paraId="77E3C36C" w14:textId="5E9B70D3" w:rsidR="00C07E2E" w:rsidRPr="00900479" w:rsidRDefault="00C07E2E" w:rsidP="005D0728">
      <w:pPr>
        <w:pStyle w:val="NormalBold"/>
        <w:widowControl/>
      </w:pPr>
      <w:r w:rsidRPr="00900479">
        <w:t>Ehdotus asetukseksi</w:t>
      </w:r>
    </w:p>
    <w:p w14:paraId="77CCFD38" w14:textId="31C32E0E" w:rsidR="00C07E2E" w:rsidRPr="00900479" w:rsidRDefault="00C07E2E" w:rsidP="005D0728">
      <w:pPr>
        <w:pStyle w:val="NormalBold"/>
        <w:widowControl/>
      </w:pPr>
      <w:r w:rsidRPr="00900479">
        <w:t>6 artikla – 4 kohta – 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54A6A56" w14:textId="20A06D3C" w:rsidTr="00AA5E1E">
        <w:trPr>
          <w:jc w:val="center"/>
        </w:trPr>
        <w:tc>
          <w:tcPr>
            <w:tcW w:w="9752" w:type="dxa"/>
            <w:gridSpan w:val="2"/>
          </w:tcPr>
          <w:p w14:paraId="0E1B3845" w14:textId="27CA8D6E" w:rsidR="00C07E2E" w:rsidRPr="00900479" w:rsidRDefault="00C07E2E" w:rsidP="005D0728">
            <w:pPr>
              <w:widowControl/>
            </w:pPr>
          </w:p>
        </w:tc>
      </w:tr>
      <w:tr w:rsidR="00C07E2E" w:rsidRPr="00900479" w14:paraId="612F5567" w14:textId="643F9EC7" w:rsidTr="00AA5E1E">
        <w:trPr>
          <w:jc w:val="center"/>
        </w:trPr>
        <w:tc>
          <w:tcPr>
            <w:tcW w:w="4876" w:type="dxa"/>
          </w:tcPr>
          <w:p w14:paraId="52DE32B8" w14:textId="0E0BB5D1" w:rsidR="00C07E2E" w:rsidRPr="00900479" w:rsidRDefault="00C07E2E" w:rsidP="005D0728">
            <w:pPr>
              <w:pStyle w:val="ColumnHeading"/>
              <w:widowControl/>
            </w:pPr>
            <w:r w:rsidRPr="00900479">
              <w:t>Komission teksti</w:t>
            </w:r>
          </w:p>
        </w:tc>
        <w:tc>
          <w:tcPr>
            <w:tcW w:w="4876" w:type="dxa"/>
          </w:tcPr>
          <w:p w14:paraId="314C8FA4" w14:textId="3B8479C0" w:rsidR="00C07E2E" w:rsidRPr="00900479" w:rsidRDefault="00C07E2E" w:rsidP="005D0728">
            <w:pPr>
              <w:pStyle w:val="ColumnHeading"/>
              <w:widowControl/>
            </w:pPr>
            <w:r w:rsidRPr="00900479">
              <w:t>Tarkistus</w:t>
            </w:r>
          </w:p>
        </w:tc>
      </w:tr>
      <w:tr w:rsidR="00C07E2E" w:rsidRPr="00900479" w14:paraId="56CCA808" w14:textId="36587AEB" w:rsidTr="00AA5E1E">
        <w:trPr>
          <w:jc w:val="center"/>
        </w:trPr>
        <w:tc>
          <w:tcPr>
            <w:tcW w:w="4876" w:type="dxa"/>
          </w:tcPr>
          <w:p w14:paraId="6FEC2D8D" w14:textId="0B88A034" w:rsidR="00C07E2E" w:rsidRPr="00900479" w:rsidRDefault="00C07E2E" w:rsidP="005D0728">
            <w:pPr>
              <w:pStyle w:val="Normal6"/>
              <w:widowControl/>
              <w:rPr>
                <w:lang w:val="fi-FI"/>
              </w:rPr>
            </w:pPr>
            <w:r w:rsidRPr="00900479">
              <w:rPr>
                <w:lang w:val="fi-FI"/>
              </w:rPr>
              <w:t xml:space="preserve">Komissio </w:t>
            </w:r>
            <w:r w:rsidRPr="00900479">
              <w:rPr>
                <w:b/>
                <w:i/>
                <w:lang w:val="fi-FI"/>
              </w:rPr>
              <w:t xml:space="preserve">voi </w:t>
            </w:r>
            <w:r w:rsidRPr="00900479">
              <w:rPr>
                <w:lang w:val="fi-FI"/>
              </w:rPr>
              <w:t>antaa</w:t>
            </w:r>
            <w:r w:rsidRPr="00900479">
              <w:rPr>
                <w:b/>
                <w:i/>
                <w:lang w:val="fi-FI"/>
              </w:rPr>
              <w:t xml:space="preserve"> täytäntöönpanosäädöksen</w:t>
            </w:r>
            <w:r w:rsidRPr="00900479">
              <w:rPr>
                <w:lang w:val="fi-FI"/>
              </w:rPr>
              <w:t>, jossa vahvistetaan menetelmä, jolla lasketaan ja todennetaan kulutusjätteestä kierrätettyjen materiaalien osuus ajoneuvotyypeissä.</w:t>
            </w:r>
          </w:p>
        </w:tc>
        <w:tc>
          <w:tcPr>
            <w:tcW w:w="4876" w:type="dxa"/>
          </w:tcPr>
          <w:p w14:paraId="529C71F5" w14:textId="57781F60" w:rsidR="00C07E2E" w:rsidRPr="00900479" w:rsidRDefault="00C07E2E" w:rsidP="005D0728">
            <w:pPr>
              <w:pStyle w:val="Normal6"/>
              <w:widowControl/>
              <w:rPr>
                <w:szCs w:val="24"/>
                <w:lang w:val="fi-FI"/>
              </w:rPr>
            </w:pPr>
            <w:r w:rsidRPr="00900479">
              <w:rPr>
                <w:lang w:val="fi-FI"/>
              </w:rPr>
              <w:t xml:space="preserve">Komissio antaa </w:t>
            </w:r>
            <w:r w:rsidRPr="00900479">
              <w:rPr>
                <w:b/>
                <w:i/>
                <w:lang w:val="fi-FI"/>
              </w:rPr>
              <w:t>viimeistään ... päivänä ...kuuta ... [julkaisutoimisto: lisätään päivämäärä, joka on seuraavan kuukauden viimeinen päivä sen jälkeen, kun tämän asetuksen voimaantulosta on kulunut 36 kuukautta] delegoidun säädöksen</w:t>
            </w:r>
            <w:r w:rsidRPr="00900479">
              <w:rPr>
                <w:lang w:val="fi-FI"/>
              </w:rPr>
              <w:t>, jossa vahvistetaan menetelmä, jolla lasketaan ja todennetaan</w:t>
            </w:r>
            <w:r w:rsidRPr="00900479">
              <w:rPr>
                <w:b/>
                <w:i/>
                <w:lang w:val="fi-FI"/>
              </w:rPr>
              <w:t xml:space="preserve"> tämän kohdan ensimmäisessä alakohdassa tarkoitettujen, tuotanto- ja</w:t>
            </w:r>
            <w:r w:rsidRPr="00900479">
              <w:rPr>
                <w:lang w:val="fi-FI"/>
              </w:rPr>
              <w:t xml:space="preserve"> kulutusjätteestä kierrätettyjen materiaalien osuus ajoneuvotyypeissä.</w:t>
            </w:r>
          </w:p>
        </w:tc>
      </w:tr>
    </w:tbl>
    <w:p w14:paraId="0457278E" w14:textId="7B70696D" w:rsidR="00C07E2E" w:rsidRPr="00900479" w:rsidRDefault="00C07E2E" w:rsidP="005D0728">
      <w:pPr>
        <w:widowControl/>
      </w:pPr>
    </w:p>
    <w:p w14:paraId="1E95349A" w14:textId="452C454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159</w:t>
      </w:r>
    </w:p>
    <w:p w14:paraId="5D0FAC65" w14:textId="0BD49C95" w:rsidR="00C07E2E" w:rsidRPr="00900479" w:rsidRDefault="00C07E2E" w:rsidP="005D0728">
      <w:pPr>
        <w:pStyle w:val="NormalBold"/>
        <w:widowControl/>
      </w:pPr>
      <w:r w:rsidRPr="00900479">
        <w:t>Ehdotus asetukseksi</w:t>
      </w:r>
    </w:p>
    <w:p w14:paraId="3D557E3A" w14:textId="4FB44AF6" w:rsidR="00C07E2E" w:rsidRPr="00900479" w:rsidRDefault="00C07E2E" w:rsidP="005D0728">
      <w:pPr>
        <w:pStyle w:val="NormalBold"/>
        <w:widowControl/>
      </w:pPr>
      <w:r w:rsidRPr="00900479">
        <w:t>6 artikla – 4 kohta – 5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A4C0758" w14:textId="44614233" w:rsidTr="00AA5E1E">
        <w:trPr>
          <w:jc w:val="center"/>
        </w:trPr>
        <w:tc>
          <w:tcPr>
            <w:tcW w:w="9752" w:type="dxa"/>
            <w:gridSpan w:val="2"/>
          </w:tcPr>
          <w:p w14:paraId="13D84141" w14:textId="52ACA5CB" w:rsidR="00C07E2E" w:rsidRPr="00900479" w:rsidRDefault="00C07E2E" w:rsidP="005D0728">
            <w:pPr>
              <w:widowControl/>
            </w:pPr>
          </w:p>
        </w:tc>
      </w:tr>
      <w:tr w:rsidR="00C07E2E" w:rsidRPr="00900479" w14:paraId="5CCC47CD" w14:textId="15502860" w:rsidTr="00AA5E1E">
        <w:trPr>
          <w:jc w:val="center"/>
        </w:trPr>
        <w:tc>
          <w:tcPr>
            <w:tcW w:w="4876" w:type="dxa"/>
          </w:tcPr>
          <w:p w14:paraId="01C2A5AC" w14:textId="380143B3" w:rsidR="00C07E2E" w:rsidRPr="00900479" w:rsidRDefault="00C07E2E" w:rsidP="005D0728">
            <w:pPr>
              <w:pStyle w:val="ColumnHeading"/>
              <w:widowControl/>
            </w:pPr>
            <w:r w:rsidRPr="00900479">
              <w:t>Komission teksti</w:t>
            </w:r>
          </w:p>
        </w:tc>
        <w:tc>
          <w:tcPr>
            <w:tcW w:w="4876" w:type="dxa"/>
          </w:tcPr>
          <w:p w14:paraId="235A5DC6" w14:textId="41CA9F5A" w:rsidR="00C07E2E" w:rsidRPr="00900479" w:rsidRDefault="00C07E2E" w:rsidP="005D0728">
            <w:pPr>
              <w:pStyle w:val="ColumnHeading"/>
              <w:widowControl/>
            </w:pPr>
            <w:r w:rsidRPr="00900479">
              <w:t>Tarkistus</w:t>
            </w:r>
          </w:p>
        </w:tc>
      </w:tr>
      <w:tr w:rsidR="00C07E2E" w:rsidRPr="00900479" w14:paraId="77CB8705" w14:textId="220D0A72" w:rsidTr="00AA5E1E">
        <w:trPr>
          <w:jc w:val="center"/>
        </w:trPr>
        <w:tc>
          <w:tcPr>
            <w:tcW w:w="4876" w:type="dxa"/>
          </w:tcPr>
          <w:p w14:paraId="23EB7045" w14:textId="2F05D99C" w:rsidR="00C07E2E" w:rsidRPr="00900479" w:rsidRDefault="00C07E2E" w:rsidP="005D0728">
            <w:pPr>
              <w:pStyle w:val="Normal6"/>
              <w:widowControl/>
              <w:rPr>
                <w:lang w:val="fi-FI"/>
              </w:rPr>
            </w:pPr>
            <w:r w:rsidRPr="00900479">
              <w:rPr>
                <w:lang w:val="fi-FI"/>
              </w:rPr>
              <w:t xml:space="preserve">Kyseinen </w:t>
            </w:r>
            <w:r w:rsidRPr="00900479">
              <w:rPr>
                <w:b/>
                <w:i/>
                <w:lang w:val="fi-FI"/>
              </w:rPr>
              <w:t>täytäntöönpanosäädös hyväksytään 51 artiklan 2 kohdassa</w:t>
            </w:r>
            <w:r w:rsidRPr="00900479">
              <w:rPr>
                <w:lang w:val="fi-FI"/>
              </w:rPr>
              <w:t xml:space="preserve"> tarkoitettua tarkastelumenettelyä noudattaen.</w:t>
            </w:r>
          </w:p>
        </w:tc>
        <w:tc>
          <w:tcPr>
            <w:tcW w:w="4876" w:type="dxa"/>
          </w:tcPr>
          <w:p w14:paraId="1A3ED704" w14:textId="3A7127B4" w:rsidR="00C07E2E" w:rsidRPr="00900479" w:rsidRDefault="00C07E2E" w:rsidP="005D0728">
            <w:pPr>
              <w:pStyle w:val="Normal6"/>
              <w:widowControl/>
              <w:rPr>
                <w:szCs w:val="24"/>
                <w:lang w:val="fi-FI"/>
              </w:rPr>
            </w:pPr>
            <w:r w:rsidRPr="00900479">
              <w:rPr>
                <w:lang w:val="fi-FI"/>
              </w:rPr>
              <w:t xml:space="preserve">Kyseinen </w:t>
            </w:r>
            <w:r w:rsidRPr="00900479">
              <w:rPr>
                <w:b/>
                <w:i/>
                <w:lang w:val="fi-FI"/>
              </w:rPr>
              <w:t>delegoitu säädös hyväksytään 50 artiklassa</w:t>
            </w:r>
            <w:r w:rsidRPr="00900479">
              <w:rPr>
                <w:lang w:val="fi-FI"/>
              </w:rPr>
              <w:t xml:space="preserve"> tarkoitettua tarkastelumenettelyä noudattaen.</w:t>
            </w:r>
          </w:p>
        </w:tc>
      </w:tr>
    </w:tbl>
    <w:p w14:paraId="5607D176" w14:textId="69567A06" w:rsidR="00C07E2E" w:rsidRPr="00900479" w:rsidRDefault="00C07E2E" w:rsidP="005D0728">
      <w:pPr>
        <w:widowControl/>
      </w:pPr>
    </w:p>
    <w:p w14:paraId="04FB8572" w14:textId="4E4D3F6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160</w:t>
      </w:r>
    </w:p>
    <w:p w14:paraId="403B1745" w14:textId="02F057B7" w:rsidR="00C07E2E" w:rsidRPr="00900479" w:rsidRDefault="00C07E2E" w:rsidP="005D0728">
      <w:pPr>
        <w:pStyle w:val="NormalBold"/>
        <w:widowControl/>
      </w:pPr>
      <w:r w:rsidRPr="00900479">
        <w:t>Ehdotus asetukseksi</w:t>
      </w:r>
    </w:p>
    <w:p w14:paraId="35F87607" w14:textId="1625B0FB" w:rsidR="00C07E2E" w:rsidRPr="00900479" w:rsidRDefault="00C07E2E" w:rsidP="005D0728">
      <w:pPr>
        <w:pStyle w:val="NormalBold"/>
        <w:widowControl/>
      </w:pPr>
      <w:r w:rsidRPr="00900479">
        <w:t>7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70BE5F5" w14:textId="7DE241E3" w:rsidTr="00AA5E1E">
        <w:trPr>
          <w:jc w:val="center"/>
        </w:trPr>
        <w:tc>
          <w:tcPr>
            <w:tcW w:w="9752" w:type="dxa"/>
            <w:gridSpan w:val="2"/>
          </w:tcPr>
          <w:p w14:paraId="17D4BAB8" w14:textId="3F03550A" w:rsidR="00C07E2E" w:rsidRPr="00900479" w:rsidRDefault="00C07E2E" w:rsidP="005D0728">
            <w:pPr>
              <w:widowControl/>
            </w:pPr>
          </w:p>
        </w:tc>
      </w:tr>
      <w:tr w:rsidR="00C07E2E" w:rsidRPr="00900479" w14:paraId="463F8A2E" w14:textId="73198CDA" w:rsidTr="00AA5E1E">
        <w:trPr>
          <w:jc w:val="center"/>
        </w:trPr>
        <w:tc>
          <w:tcPr>
            <w:tcW w:w="4876" w:type="dxa"/>
          </w:tcPr>
          <w:p w14:paraId="7E81BBEC" w14:textId="5421BE21" w:rsidR="00C07E2E" w:rsidRPr="00900479" w:rsidRDefault="00C07E2E" w:rsidP="005D0728">
            <w:pPr>
              <w:pStyle w:val="ColumnHeading"/>
              <w:widowControl/>
            </w:pPr>
            <w:r w:rsidRPr="00900479">
              <w:lastRenderedPageBreak/>
              <w:t>Komission teksti</w:t>
            </w:r>
          </w:p>
        </w:tc>
        <w:tc>
          <w:tcPr>
            <w:tcW w:w="4876" w:type="dxa"/>
          </w:tcPr>
          <w:p w14:paraId="5213375B" w14:textId="4DA94DC6" w:rsidR="00C07E2E" w:rsidRPr="00900479" w:rsidRDefault="00C07E2E" w:rsidP="005D0728">
            <w:pPr>
              <w:pStyle w:val="ColumnHeading"/>
              <w:widowControl/>
            </w:pPr>
            <w:r w:rsidRPr="00900479">
              <w:t>Tarkistus</w:t>
            </w:r>
          </w:p>
        </w:tc>
      </w:tr>
      <w:tr w:rsidR="00C07E2E" w:rsidRPr="00900479" w14:paraId="0A64B492" w14:textId="2C5889CA" w:rsidTr="00AA5E1E">
        <w:trPr>
          <w:jc w:val="center"/>
        </w:trPr>
        <w:tc>
          <w:tcPr>
            <w:tcW w:w="4876" w:type="dxa"/>
          </w:tcPr>
          <w:p w14:paraId="0EA4E4AD" w14:textId="64633BE7" w:rsidR="00C07E2E" w:rsidRPr="00900479" w:rsidRDefault="00C07E2E" w:rsidP="005D0728">
            <w:pPr>
              <w:pStyle w:val="Normal6"/>
              <w:widowControl/>
              <w:rPr>
                <w:lang w:val="fi-FI"/>
              </w:rPr>
            </w:pPr>
            <w:r w:rsidRPr="00900479">
              <w:rPr>
                <w:lang w:val="fi-FI"/>
              </w:rPr>
              <w:t>1.</w:t>
            </w:r>
            <w:r w:rsidRPr="00900479">
              <w:rPr>
                <w:lang w:val="fi-FI"/>
              </w:rPr>
              <w:tab/>
              <w:t xml:space="preserve">Kaikki ajoneuvot, jotka kuuluvat ajoneuvotyyppiin, joka on tyyppihyväksytty [julkaisutoimisto: lisätään päivämäärä, joka on seuraavan kuukauden ensimmäinen päivä sen jälkeen, kun tämän asetuksen voimaantulosta on kulunut 72 kuukautta] tai sen jälkeen, on suunniteltava siten, </w:t>
            </w:r>
            <w:r w:rsidRPr="00900479">
              <w:rPr>
                <w:b/>
                <w:i/>
                <w:lang w:val="fi-FI"/>
              </w:rPr>
              <w:t>ettei niiden rakenne estä valtuutettuja käsittelylaitoksia poistamasta</w:t>
            </w:r>
            <w:r w:rsidRPr="00900479">
              <w:rPr>
                <w:lang w:val="fi-FI"/>
              </w:rPr>
              <w:t xml:space="preserve"> liitteessä VII olevassa C osassa </w:t>
            </w:r>
            <w:r w:rsidRPr="00900479">
              <w:rPr>
                <w:b/>
                <w:i/>
                <w:lang w:val="fi-FI"/>
              </w:rPr>
              <w:t>lueteltuja osia</w:t>
            </w:r>
            <w:r w:rsidRPr="00900479">
              <w:rPr>
                <w:lang w:val="fi-FI"/>
              </w:rPr>
              <w:t xml:space="preserve"> ja </w:t>
            </w:r>
            <w:r w:rsidRPr="00900479">
              <w:rPr>
                <w:b/>
                <w:i/>
                <w:lang w:val="fi-FI"/>
              </w:rPr>
              <w:t>komponentteja</w:t>
            </w:r>
            <w:r w:rsidRPr="00900479">
              <w:rPr>
                <w:lang w:val="fi-FI"/>
              </w:rPr>
              <w:t xml:space="preserve"> asianomaisesta ajoneuvosta sen jätevaiheen aikana.</w:t>
            </w:r>
          </w:p>
        </w:tc>
        <w:tc>
          <w:tcPr>
            <w:tcW w:w="4876" w:type="dxa"/>
          </w:tcPr>
          <w:p w14:paraId="66E56BC8" w14:textId="7AC32B14" w:rsidR="00C07E2E" w:rsidRPr="00900479" w:rsidRDefault="00C07E2E" w:rsidP="005D0728">
            <w:pPr>
              <w:pStyle w:val="Normal6"/>
              <w:widowControl/>
              <w:rPr>
                <w:szCs w:val="24"/>
                <w:lang w:val="fi-FI"/>
              </w:rPr>
            </w:pPr>
            <w:r w:rsidRPr="00900479">
              <w:rPr>
                <w:lang w:val="fi-FI"/>
              </w:rPr>
              <w:t>1.</w:t>
            </w:r>
            <w:r w:rsidRPr="00900479">
              <w:rPr>
                <w:lang w:val="fi-FI"/>
              </w:rPr>
              <w:tab/>
              <w:t xml:space="preserve">Kaikki ajoneuvot, jotka kuuluvat </w:t>
            </w:r>
            <w:r w:rsidRPr="00900479">
              <w:rPr>
                <w:b/>
                <w:i/>
                <w:lang w:val="fi-FI"/>
              </w:rPr>
              <w:t xml:space="preserve">uuteen </w:t>
            </w:r>
            <w:r w:rsidRPr="00900479">
              <w:rPr>
                <w:lang w:val="fi-FI"/>
              </w:rPr>
              <w:t xml:space="preserve">ajoneuvotyyppiin, joka on tyyppihyväksytty [julkaisutoimisto: lisätään päivämäärä, joka on seuraavan kuukauden ensimmäinen päivä sen jälkeen, kun tämän asetuksen voimaantulosta on kulunut 72 kuukautta] tai sen jälkeen, on suunniteltava siten, </w:t>
            </w:r>
            <w:r w:rsidRPr="00900479">
              <w:rPr>
                <w:b/>
                <w:i/>
                <w:lang w:val="fi-FI"/>
              </w:rPr>
              <w:t>että valtuutettujen käsittelylaitosten on helppo poistaa</w:t>
            </w:r>
            <w:r w:rsidRPr="00900479">
              <w:rPr>
                <w:lang w:val="fi-FI"/>
              </w:rPr>
              <w:t xml:space="preserve"> liitteessä VII olevassa C osassa </w:t>
            </w:r>
            <w:r w:rsidRPr="00900479">
              <w:rPr>
                <w:b/>
                <w:i/>
                <w:lang w:val="fi-FI"/>
              </w:rPr>
              <w:t>luetellut osat</w:t>
            </w:r>
            <w:r w:rsidRPr="00900479">
              <w:rPr>
                <w:lang w:val="fi-FI"/>
              </w:rPr>
              <w:t xml:space="preserve"> ja </w:t>
            </w:r>
            <w:r w:rsidRPr="00900479">
              <w:rPr>
                <w:b/>
                <w:i/>
                <w:lang w:val="fi-FI"/>
              </w:rPr>
              <w:t>komponentit</w:t>
            </w:r>
            <w:r w:rsidRPr="00900479">
              <w:rPr>
                <w:lang w:val="fi-FI"/>
              </w:rPr>
              <w:t xml:space="preserve"> asianomaisesta ajoneuvosta sen jätevaiheen aikana</w:t>
            </w:r>
            <w:r w:rsidRPr="00900479">
              <w:rPr>
                <w:b/>
                <w:i/>
                <w:lang w:val="fi-FI"/>
              </w:rPr>
              <w:t>, jotta ne voidaan vaihtaa, käyttää uudelleen, kierrättää, valmistaa uudelleen tai kunnostaa</w:t>
            </w:r>
            <w:r w:rsidRPr="00900479">
              <w:rPr>
                <w:lang w:val="fi-FI"/>
              </w:rPr>
              <w:t>.</w:t>
            </w:r>
          </w:p>
        </w:tc>
      </w:tr>
    </w:tbl>
    <w:p w14:paraId="54700181" w14:textId="5BAAD708" w:rsidR="00C07E2E" w:rsidRPr="00900479" w:rsidRDefault="00C07E2E" w:rsidP="005D0728">
      <w:pPr>
        <w:widowControl/>
      </w:pPr>
    </w:p>
    <w:p w14:paraId="67F6A21B" w14:textId="25B77F4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161</w:t>
      </w:r>
    </w:p>
    <w:p w14:paraId="7BB5C364" w14:textId="584A86A0" w:rsidR="00C07E2E" w:rsidRPr="00900479" w:rsidRDefault="00C07E2E" w:rsidP="005D0728">
      <w:pPr>
        <w:pStyle w:val="NormalBold"/>
        <w:widowControl/>
      </w:pPr>
      <w:r w:rsidRPr="00900479">
        <w:t>Ehdotus asetukseksi</w:t>
      </w:r>
    </w:p>
    <w:p w14:paraId="0715CE84" w14:textId="440767DB" w:rsidR="00C07E2E" w:rsidRPr="00900479" w:rsidRDefault="00C07E2E" w:rsidP="005D0728">
      <w:pPr>
        <w:pStyle w:val="NormalBold"/>
        <w:widowControl/>
      </w:pPr>
      <w:r w:rsidRPr="00900479">
        <w:t>7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12D53FC" w14:textId="79E7D022" w:rsidTr="00AA5E1E">
        <w:trPr>
          <w:jc w:val="center"/>
        </w:trPr>
        <w:tc>
          <w:tcPr>
            <w:tcW w:w="9752" w:type="dxa"/>
            <w:gridSpan w:val="2"/>
          </w:tcPr>
          <w:p w14:paraId="6AA042BE" w14:textId="6B2808D5" w:rsidR="00C07E2E" w:rsidRPr="00900479" w:rsidRDefault="00C07E2E" w:rsidP="005D0728">
            <w:pPr>
              <w:widowControl/>
            </w:pPr>
          </w:p>
        </w:tc>
      </w:tr>
      <w:tr w:rsidR="00C07E2E" w:rsidRPr="00900479" w14:paraId="4F95272E" w14:textId="242F63D3" w:rsidTr="00AA5E1E">
        <w:trPr>
          <w:jc w:val="center"/>
        </w:trPr>
        <w:tc>
          <w:tcPr>
            <w:tcW w:w="4876" w:type="dxa"/>
          </w:tcPr>
          <w:p w14:paraId="62FB9FAB" w14:textId="289586D7" w:rsidR="00C07E2E" w:rsidRPr="00900479" w:rsidRDefault="00C07E2E" w:rsidP="005D0728">
            <w:pPr>
              <w:pStyle w:val="ColumnHeading"/>
              <w:widowControl/>
            </w:pPr>
            <w:r w:rsidRPr="00900479">
              <w:t>Komission teksti</w:t>
            </w:r>
          </w:p>
        </w:tc>
        <w:tc>
          <w:tcPr>
            <w:tcW w:w="4876" w:type="dxa"/>
          </w:tcPr>
          <w:p w14:paraId="6A295B01" w14:textId="62850576" w:rsidR="00C07E2E" w:rsidRPr="00900479" w:rsidRDefault="00C07E2E" w:rsidP="005D0728">
            <w:pPr>
              <w:pStyle w:val="ColumnHeading"/>
              <w:widowControl/>
            </w:pPr>
            <w:r w:rsidRPr="00900479">
              <w:t>Tarkistus</w:t>
            </w:r>
          </w:p>
        </w:tc>
      </w:tr>
      <w:tr w:rsidR="00C07E2E" w:rsidRPr="00900479" w14:paraId="6F376880" w14:textId="44473E5C" w:rsidTr="00AA5E1E">
        <w:trPr>
          <w:jc w:val="center"/>
        </w:trPr>
        <w:tc>
          <w:tcPr>
            <w:tcW w:w="4876" w:type="dxa"/>
          </w:tcPr>
          <w:p w14:paraId="280CE62E" w14:textId="4005F148" w:rsidR="00C07E2E" w:rsidRPr="00900479" w:rsidRDefault="00C07E2E" w:rsidP="005D0728">
            <w:pPr>
              <w:pStyle w:val="Normal6"/>
              <w:widowControl/>
              <w:rPr>
                <w:lang w:val="fi-FI"/>
              </w:rPr>
            </w:pPr>
            <w:r w:rsidRPr="00900479">
              <w:rPr>
                <w:lang w:val="fi-FI"/>
              </w:rPr>
              <w:t>2.</w:t>
            </w:r>
            <w:r w:rsidRPr="00900479">
              <w:rPr>
                <w:lang w:val="fi-FI"/>
              </w:rPr>
              <w:tab/>
              <w:t>Kaikki ajoneuvot, jotka kuuluvat ajoneuvotyyppiin, joka on tyyppihyväksytty [julkaisutoimisto: lisätään päivämäärä, joka on seuraavan kuukauden ensimmäinen päivä sen jälkeen, kun tämän asetuksen voimaantulosta on kulunut 72 kuukautta] tai sen jälkeen asetuksen (EU) 2018/858 mukaisesti, on suunniteltava liitäntä-, kiinnitys- ja tiivistyselementtien osalta siten, että valtuutetut käsittelylaitokset tai korjaus- ja huoltotoiminnan harjoittajat voivat helposti ja tuotetta rikkomatta poistaa ja vaihtaa ajoneuvosta sähköajoneuvon ajovoima-akut ja sähköiset ajomoottorit ajoneuvon käyttö- ja jätevaiheen aikana.</w:t>
            </w:r>
          </w:p>
        </w:tc>
        <w:tc>
          <w:tcPr>
            <w:tcW w:w="4876" w:type="dxa"/>
          </w:tcPr>
          <w:p w14:paraId="11E73DB8" w14:textId="25BC4F9F" w:rsidR="00C07E2E" w:rsidRPr="00900479" w:rsidRDefault="00C07E2E" w:rsidP="005D0728">
            <w:pPr>
              <w:pStyle w:val="Normal6"/>
              <w:widowControl/>
              <w:rPr>
                <w:szCs w:val="24"/>
                <w:lang w:val="fi-FI"/>
              </w:rPr>
            </w:pPr>
            <w:r w:rsidRPr="00900479">
              <w:rPr>
                <w:lang w:val="fi-FI"/>
              </w:rPr>
              <w:t>2.</w:t>
            </w:r>
            <w:r w:rsidRPr="00900479">
              <w:rPr>
                <w:lang w:val="fi-FI"/>
              </w:rPr>
              <w:tab/>
              <w:t xml:space="preserve">Kaikki ajoneuvot, jotka kuuluvat </w:t>
            </w:r>
            <w:r w:rsidRPr="00900479">
              <w:rPr>
                <w:b/>
                <w:i/>
                <w:lang w:val="fi-FI"/>
              </w:rPr>
              <w:t xml:space="preserve">uuteen </w:t>
            </w:r>
            <w:r w:rsidRPr="00900479">
              <w:rPr>
                <w:lang w:val="fi-FI"/>
              </w:rPr>
              <w:t xml:space="preserve">ajoneuvotyyppiin, joka on tyyppihyväksytty [julkaisutoimisto: lisätään päivämäärä, joka on seuraavan kuukauden ensimmäinen päivä sen jälkeen, kun tämän asetuksen voimaantulosta on kulunut 72 kuukautta] tai sen jälkeen asetuksen (EU) 2018/858 mukaisesti, on suunniteltava </w:t>
            </w:r>
            <w:r w:rsidRPr="00900479">
              <w:rPr>
                <w:b/>
                <w:i/>
                <w:lang w:val="fi-FI"/>
              </w:rPr>
              <w:t xml:space="preserve">muun muassa </w:t>
            </w:r>
            <w:r w:rsidRPr="00900479">
              <w:rPr>
                <w:lang w:val="fi-FI"/>
              </w:rPr>
              <w:t>liitäntä-, kiinnitys- ja tiivistyselementtien osalta siten, että valtuutetut käsittelylaitokset tai korjaus- ja huoltotoiminnan harjoittajat voivat helposti ja tuotetta rikkomatta poistaa ja vaihtaa ajoneuvosta sähköajoneuvon ajovoima-akut ja</w:t>
            </w:r>
            <w:r w:rsidRPr="00900479">
              <w:rPr>
                <w:b/>
                <w:i/>
                <w:lang w:val="fi-FI"/>
              </w:rPr>
              <w:t xml:space="preserve"> niiden akkuyksiköt sekä</w:t>
            </w:r>
            <w:r w:rsidRPr="00900479">
              <w:rPr>
                <w:lang w:val="fi-FI"/>
              </w:rPr>
              <w:t xml:space="preserve"> sähköiset ajomoottorit ajoneuvon käyttö- ja jätevaiheen aikana.</w:t>
            </w:r>
          </w:p>
        </w:tc>
      </w:tr>
    </w:tbl>
    <w:p w14:paraId="3BB0DA3B" w14:textId="7C3020B7" w:rsidR="00C07E2E" w:rsidRPr="00900479" w:rsidRDefault="00C07E2E" w:rsidP="005D0728">
      <w:pPr>
        <w:widowControl/>
      </w:pPr>
    </w:p>
    <w:p w14:paraId="0AB0DA49" w14:textId="02800B5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162</w:t>
      </w:r>
    </w:p>
    <w:p w14:paraId="3DB2D59F" w14:textId="729EEE2E" w:rsidR="00C07E2E" w:rsidRPr="00900479" w:rsidRDefault="00C07E2E" w:rsidP="005D0728">
      <w:pPr>
        <w:pStyle w:val="NormalBold"/>
        <w:widowControl/>
      </w:pPr>
      <w:r w:rsidRPr="00900479">
        <w:t>Ehdotus asetukseksi</w:t>
      </w:r>
    </w:p>
    <w:p w14:paraId="10BA09F5" w14:textId="4A8406F8" w:rsidR="00C07E2E" w:rsidRPr="00900479" w:rsidRDefault="00C07E2E" w:rsidP="005D0728">
      <w:pPr>
        <w:pStyle w:val="NormalBold"/>
        <w:widowControl/>
      </w:pPr>
      <w:r w:rsidRPr="00900479">
        <w:t>7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68A1092" w14:textId="5C7FD405" w:rsidTr="00AA5E1E">
        <w:trPr>
          <w:jc w:val="center"/>
        </w:trPr>
        <w:tc>
          <w:tcPr>
            <w:tcW w:w="9752" w:type="dxa"/>
            <w:gridSpan w:val="2"/>
          </w:tcPr>
          <w:p w14:paraId="4C1CC3A3" w14:textId="460C2F4F" w:rsidR="00C07E2E" w:rsidRPr="00900479" w:rsidRDefault="00C07E2E" w:rsidP="005D0728">
            <w:pPr>
              <w:widowControl/>
            </w:pPr>
          </w:p>
        </w:tc>
      </w:tr>
      <w:tr w:rsidR="00C07E2E" w:rsidRPr="00900479" w14:paraId="7A3C5D73" w14:textId="7CEAD340" w:rsidTr="00AA5E1E">
        <w:trPr>
          <w:jc w:val="center"/>
        </w:trPr>
        <w:tc>
          <w:tcPr>
            <w:tcW w:w="4876" w:type="dxa"/>
          </w:tcPr>
          <w:p w14:paraId="79AA6809" w14:textId="23FAF62C" w:rsidR="00C07E2E" w:rsidRPr="00900479" w:rsidRDefault="00C07E2E" w:rsidP="005D0728">
            <w:pPr>
              <w:pStyle w:val="ColumnHeading"/>
              <w:widowControl/>
            </w:pPr>
            <w:r w:rsidRPr="00900479">
              <w:t>Komission teksti</w:t>
            </w:r>
          </w:p>
        </w:tc>
        <w:tc>
          <w:tcPr>
            <w:tcW w:w="4876" w:type="dxa"/>
          </w:tcPr>
          <w:p w14:paraId="1966078D" w14:textId="64C88D8A" w:rsidR="00C07E2E" w:rsidRPr="00900479" w:rsidRDefault="00C07E2E" w:rsidP="005D0728">
            <w:pPr>
              <w:pStyle w:val="ColumnHeading"/>
              <w:widowControl/>
            </w:pPr>
            <w:r w:rsidRPr="00900479">
              <w:t>Tarkistus</w:t>
            </w:r>
          </w:p>
        </w:tc>
      </w:tr>
      <w:tr w:rsidR="00C07E2E" w:rsidRPr="00900479" w14:paraId="45B68C17" w14:textId="311A22CD" w:rsidTr="00AA5E1E">
        <w:trPr>
          <w:jc w:val="center"/>
        </w:trPr>
        <w:tc>
          <w:tcPr>
            <w:tcW w:w="4876" w:type="dxa"/>
          </w:tcPr>
          <w:p w14:paraId="78D9EB93" w14:textId="57B74292" w:rsidR="00C07E2E" w:rsidRPr="00900479" w:rsidRDefault="00C07E2E" w:rsidP="005D0728">
            <w:pPr>
              <w:pStyle w:val="Normal6"/>
              <w:widowControl/>
            </w:pPr>
          </w:p>
        </w:tc>
        <w:tc>
          <w:tcPr>
            <w:tcW w:w="4876" w:type="dxa"/>
          </w:tcPr>
          <w:p w14:paraId="5B2F6EB2" w14:textId="0B82B9AF" w:rsidR="00C07E2E" w:rsidRPr="00900479" w:rsidRDefault="00C07E2E" w:rsidP="005D0728">
            <w:pPr>
              <w:pStyle w:val="Normal6"/>
              <w:widowControl/>
              <w:rPr>
                <w:szCs w:val="24"/>
                <w:lang w:val="fi-FI"/>
              </w:rPr>
            </w:pPr>
            <w:r w:rsidRPr="00900479">
              <w:rPr>
                <w:b/>
                <w:i/>
                <w:lang w:val="fi-FI"/>
              </w:rPr>
              <w:t>4 a.</w:t>
            </w:r>
            <w:r w:rsidRPr="00900479">
              <w:rPr>
                <w:b/>
                <w:i/>
                <w:lang w:val="fi-FI"/>
              </w:rPr>
              <w:tab/>
              <w:t>Valmistajat eivät saa ohjelmistopäivityksiä käyttämällä estää ajoneuvon osien ja komponenttien poistamista ja vaihtamista. Valmistajien on varmistettava, että tarvittavat ohjelmistoasiakirjat ja vianmääritysvälineet ovat saatavilla.</w:t>
            </w:r>
          </w:p>
        </w:tc>
      </w:tr>
    </w:tbl>
    <w:p w14:paraId="072917A4" w14:textId="52B5DD1A" w:rsidR="00C07E2E" w:rsidRPr="00900479" w:rsidRDefault="00C07E2E" w:rsidP="005D0728">
      <w:pPr>
        <w:widowControl/>
      </w:pPr>
    </w:p>
    <w:p w14:paraId="4E7C946B" w14:textId="4963A41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163</w:t>
      </w:r>
    </w:p>
    <w:p w14:paraId="1C569C4C" w14:textId="7BB3BCB3" w:rsidR="00C07E2E" w:rsidRPr="00900479" w:rsidRDefault="00C07E2E" w:rsidP="005D0728">
      <w:pPr>
        <w:pStyle w:val="NormalBold"/>
        <w:widowControl/>
      </w:pPr>
      <w:r w:rsidRPr="00900479">
        <w:t>Ehdotus asetukseksi</w:t>
      </w:r>
    </w:p>
    <w:p w14:paraId="41B6D7C4" w14:textId="77FDA9D9" w:rsidR="00C07E2E" w:rsidRPr="00900479" w:rsidRDefault="00C07E2E" w:rsidP="005D0728">
      <w:pPr>
        <w:pStyle w:val="NormalBold"/>
        <w:widowControl/>
      </w:pPr>
      <w:r w:rsidRPr="00900479">
        <w:t>8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BAF20F9" w14:textId="509FFD4B" w:rsidTr="00AA5E1E">
        <w:trPr>
          <w:jc w:val="center"/>
        </w:trPr>
        <w:tc>
          <w:tcPr>
            <w:tcW w:w="9752" w:type="dxa"/>
            <w:gridSpan w:val="2"/>
          </w:tcPr>
          <w:p w14:paraId="1E8050F9" w14:textId="5969F319" w:rsidR="00C07E2E" w:rsidRPr="00900479" w:rsidRDefault="00C07E2E" w:rsidP="005D0728">
            <w:pPr>
              <w:widowControl/>
            </w:pPr>
          </w:p>
        </w:tc>
      </w:tr>
      <w:tr w:rsidR="00C07E2E" w:rsidRPr="00900479" w14:paraId="2806DA8D" w14:textId="64CE05E3" w:rsidTr="00AA5E1E">
        <w:trPr>
          <w:jc w:val="center"/>
        </w:trPr>
        <w:tc>
          <w:tcPr>
            <w:tcW w:w="4876" w:type="dxa"/>
          </w:tcPr>
          <w:p w14:paraId="4890B2FE" w14:textId="3492BE50" w:rsidR="00C07E2E" w:rsidRPr="00900479" w:rsidRDefault="00C07E2E" w:rsidP="005D0728">
            <w:pPr>
              <w:pStyle w:val="ColumnHeading"/>
              <w:widowControl/>
            </w:pPr>
            <w:r w:rsidRPr="00900479">
              <w:t>Komission teksti</w:t>
            </w:r>
          </w:p>
        </w:tc>
        <w:tc>
          <w:tcPr>
            <w:tcW w:w="4876" w:type="dxa"/>
          </w:tcPr>
          <w:p w14:paraId="722F9F80" w14:textId="7FBBDB03" w:rsidR="00C07E2E" w:rsidRPr="00900479" w:rsidRDefault="00C07E2E" w:rsidP="005D0728">
            <w:pPr>
              <w:pStyle w:val="ColumnHeading"/>
              <w:widowControl/>
            </w:pPr>
            <w:r w:rsidRPr="00900479">
              <w:t>Tarkistus</w:t>
            </w:r>
          </w:p>
        </w:tc>
      </w:tr>
      <w:tr w:rsidR="00C07E2E" w:rsidRPr="00900479" w14:paraId="13F0993F" w14:textId="14E2E01E" w:rsidTr="00AA5E1E">
        <w:trPr>
          <w:jc w:val="center"/>
        </w:trPr>
        <w:tc>
          <w:tcPr>
            <w:tcW w:w="4876" w:type="dxa"/>
          </w:tcPr>
          <w:p w14:paraId="29FB202D" w14:textId="2D8D6B30" w:rsidR="00C07E2E" w:rsidRPr="00900479" w:rsidRDefault="00C07E2E" w:rsidP="005D0728">
            <w:pPr>
              <w:pStyle w:val="Normal6"/>
              <w:widowControl/>
              <w:rPr>
                <w:lang w:val="fi-FI"/>
              </w:rPr>
            </w:pPr>
            <w:r w:rsidRPr="00900479">
              <w:rPr>
                <w:lang w:val="fi-FI"/>
              </w:rPr>
              <w:t>1.</w:t>
            </w:r>
            <w:r w:rsidRPr="00900479">
              <w:rPr>
                <w:lang w:val="fi-FI"/>
              </w:rPr>
              <w:tab/>
              <w:t xml:space="preserve">Valmistajien on osoitettava, että niiden valmistamat ja markkinoille saatetut uudet </w:t>
            </w:r>
            <w:r w:rsidRPr="00900479">
              <w:rPr>
                <w:b/>
                <w:i/>
                <w:lang w:val="fi-FI"/>
              </w:rPr>
              <w:t>ajoneuvot</w:t>
            </w:r>
            <w:r w:rsidRPr="00900479">
              <w:rPr>
                <w:lang w:val="fi-FI"/>
              </w:rPr>
              <w:t xml:space="preserve"> on tyyppihyväksytty asetuksen (EU) 2018/858 ja tämän asetuksen vaatimusten mukaisesti.</w:t>
            </w:r>
          </w:p>
        </w:tc>
        <w:tc>
          <w:tcPr>
            <w:tcW w:w="4876" w:type="dxa"/>
          </w:tcPr>
          <w:p w14:paraId="220E26BB" w14:textId="3F82B83D" w:rsidR="00C07E2E" w:rsidRPr="00900479" w:rsidRDefault="00C07E2E" w:rsidP="005D0728">
            <w:pPr>
              <w:pStyle w:val="Normal6"/>
              <w:widowControl/>
              <w:rPr>
                <w:szCs w:val="24"/>
                <w:lang w:val="fi-FI"/>
              </w:rPr>
            </w:pPr>
            <w:r w:rsidRPr="00900479">
              <w:rPr>
                <w:lang w:val="fi-FI"/>
              </w:rPr>
              <w:t>1.</w:t>
            </w:r>
            <w:r w:rsidRPr="00900479">
              <w:rPr>
                <w:lang w:val="fi-FI"/>
              </w:rPr>
              <w:tab/>
              <w:t xml:space="preserve">Valmistajien on osoitettava, että niiden valmistamat ja markkinoille saatetut uudet </w:t>
            </w:r>
            <w:r w:rsidRPr="00900479">
              <w:rPr>
                <w:b/>
                <w:i/>
                <w:lang w:val="fi-FI"/>
              </w:rPr>
              <w:t>ajoneuvotyypit</w:t>
            </w:r>
            <w:r w:rsidRPr="00900479">
              <w:rPr>
                <w:lang w:val="fi-FI"/>
              </w:rPr>
              <w:t xml:space="preserve"> on tyyppihyväksytty asetuksen (EU) 2018/858</w:t>
            </w:r>
            <w:r w:rsidRPr="00900479">
              <w:rPr>
                <w:b/>
                <w:i/>
                <w:lang w:val="fi-FI"/>
              </w:rPr>
              <w:t>, asetuksen (EU) N:o 168/2013</w:t>
            </w:r>
            <w:r w:rsidRPr="00900479">
              <w:rPr>
                <w:lang w:val="fi-FI"/>
              </w:rPr>
              <w:t xml:space="preserve"> ja tämän asetuksen vaatimusten mukaisesti.</w:t>
            </w:r>
          </w:p>
        </w:tc>
      </w:tr>
    </w:tbl>
    <w:p w14:paraId="1033BA0A" w14:textId="5EBC9E36" w:rsidR="00C07E2E" w:rsidRPr="00900479" w:rsidRDefault="00C07E2E" w:rsidP="005D0728">
      <w:pPr>
        <w:widowControl/>
      </w:pPr>
    </w:p>
    <w:p w14:paraId="2B74D54B" w14:textId="6A715B5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164</w:t>
      </w:r>
    </w:p>
    <w:p w14:paraId="3C2778E9" w14:textId="25D9EC07" w:rsidR="00C07E2E" w:rsidRPr="00900479" w:rsidRDefault="00C07E2E" w:rsidP="005D0728">
      <w:pPr>
        <w:pStyle w:val="NormalBold"/>
        <w:widowControl/>
      </w:pPr>
      <w:r w:rsidRPr="00900479">
        <w:t>Ehdotus asetukseksi</w:t>
      </w:r>
    </w:p>
    <w:p w14:paraId="5156543E" w14:textId="2AD9A6DC" w:rsidR="00C07E2E" w:rsidRPr="00900479" w:rsidRDefault="00C07E2E" w:rsidP="005D0728">
      <w:pPr>
        <w:pStyle w:val="NormalBold"/>
        <w:widowControl/>
      </w:pPr>
      <w:r w:rsidRPr="00900479">
        <w:t>8 artikla – 2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F2D3642" w14:textId="719D632E" w:rsidTr="00AA5E1E">
        <w:trPr>
          <w:jc w:val="center"/>
        </w:trPr>
        <w:tc>
          <w:tcPr>
            <w:tcW w:w="9752" w:type="dxa"/>
            <w:gridSpan w:val="2"/>
          </w:tcPr>
          <w:p w14:paraId="77EAA0F1" w14:textId="7AE300AA" w:rsidR="00C07E2E" w:rsidRPr="00900479" w:rsidRDefault="00C07E2E" w:rsidP="005D0728">
            <w:pPr>
              <w:widowControl/>
            </w:pPr>
          </w:p>
        </w:tc>
      </w:tr>
      <w:tr w:rsidR="00C07E2E" w:rsidRPr="00900479" w14:paraId="40DB2DDB" w14:textId="1D6839C3" w:rsidTr="00AA5E1E">
        <w:trPr>
          <w:jc w:val="center"/>
        </w:trPr>
        <w:tc>
          <w:tcPr>
            <w:tcW w:w="4876" w:type="dxa"/>
          </w:tcPr>
          <w:p w14:paraId="048773CC" w14:textId="26730E35" w:rsidR="00C07E2E" w:rsidRPr="00900479" w:rsidRDefault="00C07E2E" w:rsidP="005D0728">
            <w:pPr>
              <w:pStyle w:val="ColumnHeading"/>
              <w:widowControl/>
            </w:pPr>
            <w:r w:rsidRPr="00900479">
              <w:t>Komission teksti</w:t>
            </w:r>
          </w:p>
        </w:tc>
        <w:tc>
          <w:tcPr>
            <w:tcW w:w="4876" w:type="dxa"/>
          </w:tcPr>
          <w:p w14:paraId="5B720949" w14:textId="1A49D475" w:rsidR="00C07E2E" w:rsidRPr="00900479" w:rsidRDefault="00C07E2E" w:rsidP="005D0728">
            <w:pPr>
              <w:pStyle w:val="ColumnHeading"/>
              <w:widowControl/>
            </w:pPr>
            <w:r w:rsidRPr="00900479">
              <w:t>Tarkistus</w:t>
            </w:r>
          </w:p>
        </w:tc>
      </w:tr>
      <w:tr w:rsidR="00C07E2E" w:rsidRPr="00900479" w14:paraId="759BEAEC" w14:textId="7222908B" w:rsidTr="00AA5E1E">
        <w:trPr>
          <w:jc w:val="center"/>
        </w:trPr>
        <w:tc>
          <w:tcPr>
            <w:tcW w:w="4876" w:type="dxa"/>
          </w:tcPr>
          <w:p w14:paraId="337AF976" w14:textId="644DD324" w:rsidR="00C07E2E" w:rsidRPr="00900479" w:rsidRDefault="00C07E2E" w:rsidP="005D0728">
            <w:pPr>
              <w:pStyle w:val="Normal6"/>
              <w:widowControl/>
              <w:rPr>
                <w:lang w:val="fi-FI"/>
              </w:rPr>
            </w:pPr>
            <w:r w:rsidRPr="00900479">
              <w:rPr>
                <w:lang w:val="fi-FI"/>
              </w:rPr>
              <w:t>2.</w:t>
            </w:r>
            <w:r w:rsidRPr="00900479">
              <w:rPr>
                <w:lang w:val="fi-FI"/>
              </w:rPr>
              <w:tab/>
              <w:t>Sellaisten ajoneuvojen tyyppihyväksyntää varten, joihin sovelletaan 4, 5, 6 tai 7</w:t>
            </w:r>
            <w:r w:rsidRPr="00900479">
              <w:rPr>
                <w:b/>
                <w:i/>
                <w:lang w:val="fi-FI"/>
              </w:rPr>
              <w:t> </w:t>
            </w:r>
            <w:r w:rsidRPr="00900479">
              <w:rPr>
                <w:lang w:val="fi-FI"/>
              </w:rPr>
              <w:t>artiklan vaatimuksia, valmistajan on toimitettava asiakirjat, joista käy ilmi kyseisten vaatimusten noudattaminen, ja</w:t>
            </w:r>
          </w:p>
        </w:tc>
        <w:tc>
          <w:tcPr>
            <w:tcW w:w="4876" w:type="dxa"/>
          </w:tcPr>
          <w:p w14:paraId="0FC0E19D" w14:textId="4AF3481E" w:rsidR="00C07E2E" w:rsidRPr="00900479" w:rsidRDefault="00C07E2E" w:rsidP="005D0728">
            <w:pPr>
              <w:pStyle w:val="Normal6"/>
              <w:widowControl/>
              <w:rPr>
                <w:szCs w:val="24"/>
                <w:lang w:val="fi-FI"/>
              </w:rPr>
            </w:pPr>
            <w:r w:rsidRPr="00900479">
              <w:rPr>
                <w:lang w:val="fi-FI"/>
              </w:rPr>
              <w:t>2.</w:t>
            </w:r>
            <w:r w:rsidRPr="00900479">
              <w:rPr>
                <w:lang w:val="fi-FI"/>
              </w:rPr>
              <w:tab/>
              <w:t>Sellaisten ajoneuvojen tyyppihyväksyntää varten, joihin sovelletaan 4</w:t>
            </w:r>
            <w:r w:rsidRPr="00900479">
              <w:rPr>
                <w:b/>
                <w:i/>
                <w:lang w:val="fi-FI"/>
              </w:rPr>
              <w:t xml:space="preserve"> artiklan</w:t>
            </w:r>
            <w:r w:rsidRPr="00900479">
              <w:rPr>
                <w:lang w:val="fi-FI"/>
              </w:rPr>
              <w:t>, 5</w:t>
            </w:r>
            <w:r w:rsidRPr="00900479">
              <w:rPr>
                <w:b/>
                <w:i/>
                <w:lang w:val="fi-FI"/>
              </w:rPr>
              <w:t xml:space="preserve"> artiklan 1 tai 2 kohdan</w:t>
            </w:r>
            <w:r w:rsidRPr="00900479">
              <w:rPr>
                <w:lang w:val="fi-FI"/>
              </w:rPr>
              <w:t xml:space="preserve">, 6 </w:t>
            </w:r>
            <w:r w:rsidRPr="00900479">
              <w:rPr>
                <w:b/>
                <w:i/>
                <w:lang w:val="fi-FI"/>
              </w:rPr>
              <w:t xml:space="preserve">artiklan </w:t>
            </w:r>
            <w:r w:rsidRPr="00900479">
              <w:rPr>
                <w:lang w:val="fi-FI"/>
              </w:rPr>
              <w:t>tai 7</w:t>
            </w:r>
            <w:r w:rsidRPr="00900479">
              <w:rPr>
                <w:b/>
                <w:i/>
                <w:lang w:val="fi-FI"/>
              </w:rPr>
              <w:t xml:space="preserve"> </w:t>
            </w:r>
            <w:r w:rsidRPr="00900479">
              <w:rPr>
                <w:lang w:val="fi-FI"/>
              </w:rPr>
              <w:t>artiklan vaatimuksia, valmistajan on toimitettava asiakirjat, joista käy ilmi kyseisten vaatimusten noudattaminen, ja</w:t>
            </w:r>
          </w:p>
        </w:tc>
      </w:tr>
    </w:tbl>
    <w:p w14:paraId="799043FC" w14:textId="3310290C" w:rsidR="00C07E2E" w:rsidRPr="00900479" w:rsidRDefault="00C07E2E" w:rsidP="005D0728">
      <w:pPr>
        <w:widowControl/>
      </w:pPr>
    </w:p>
    <w:p w14:paraId="2E8D1C40" w14:textId="0AE3657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165</w:t>
      </w:r>
    </w:p>
    <w:p w14:paraId="768186E8" w14:textId="2650D998" w:rsidR="00C07E2E" w:rsidRPr="00900479" w:rsidRDefault="00C07E2E" w:rsidP="005D0728">
      <w:pPr>
        <w:pStyle w:val="NormalBold"/>
        <w:widowControl/>
      </w:pPr>
      <w:r w:rsidRPr="00900479">
        <w:t>Ehdotus asetukseksi</w:t>
      </w:r>
    </w:p>
    <w:p w14:paraId="6221734E" w14:textId="5FE4C173" w:rsidR="00C07E2E" w:rsidRPr="00900479" w:rsidRDefault="00C07E2E" w:rsidP="005D0728">
      <w:pPr>
        <w:pStyle w:val="NormalBold"/>
        <w:widowControl/>
      </w:pPr>
      <w:r w:rsidRPr="00900479">
        <w:t>8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72D48C6" w14:textId="191A7FA2" w:rsidTr="00AA5E1E">
        <w:trPr>
          <w:jc w:val="center"/>
        </w:trPr>
        <w:tc>
          <w:tcPr>
            <w:tcW w:w="9752" w:type="dxa"/>
            <w:gridSpan w:val="2"/>
          </w:tcPr>
          <w:p w14:paraId="38516F72" w14:textId="65DE3816" w:rsidR="00C07E2E" w:rsidRPr="00900479" w:rsidRDefault="00C07E2E" w:rsidP="005D0728">
            <w:pPr>
              <w:widowControl/>
            </w:pPr>
          </w:p>
        </w:tc>
      </w:tr>
      <w:tr w:rsidR="00C07E2E" w:rsidRPr="00900479" w14:paraId="3C549083" w14:textId="74A724F3" w:rsidTr="00AA5E1E">
        <w:trPr>
          <w:jc w:val="center"/>
        </w:trPr>
        <w:tc>
          <w:tcPr>
            <w:tcW w:w="4876" w:type="dxa"/>
          </w:tcPr>
          <w:p w14:paraId="0F4D9E09" w14:textId="7C0C877C" w:rsidR="00C07E2E" w:rsidRPr="00900479" w:rsidRDefault="00C07E2E" w:rsidP="005D0728">
            <w:pPr>
              <w:pStyle w:val="ColumnHeading"/>
              <w:widowControl/>
            </w:pPr>
            <w:r w:rsidRPr="00900479">
              <w:t>Komission teksti</w:t>
            </w:r>
          </w:p>
        </w:tc>
        <w:tc>
          <w:tcPr>
            <w:tcW w:w="4876" w:type="dxa"/>
          </w:tcPr>
          <w:p w14:paraId="2FB48B66" w14:textId="03C9ED74" w:rsidR="00C07E2E" w:rsidRPr="00900479" w:rsidRDefault="00C07E2E" w:rsidP="005D0728">
            <w:pPr>
              <w:pStyle w:val="ColumnHeading"/>
              <w:widowControl/>
            </w:pPr>
            <w:r w:rsidRPr="00900479">
              <w:t>Tarkistus</w:t>
            </w:r>
          </w:p>
        </w:tc>
      </w:tr>
      <w:tr w:rsidR="00C07E2E" w:rsidRPr="00900479" w14:paraId="50E59E08" w14:textId="344BF550" w:rsidTr="00AA5E1E">
        <w:trPr>
          <w:jc w:val="center"/>
        </w:trPr>
        <w:tc>
          <w:tcPr>
            <w:tcW w:w="4876" w:type="dxa"/>
          </w:tcPr>
          <w:p w14:paraId="1338BDDF" w14:textId="26E9711C" w:rsidR="00C07E2E" w:rsidRPr="00900479" w:rsidRDefault="00C07E2E" w:rsidP="005D0728">
            <w:pPr>
              <w:pStyle w:val="Normal6"/>
              <w:widowControl/>
              <w:rPr>
                <w:lang w:val="fi-FI"/>
              </w:rPr>
            </w:pPr>
            <w:r w:rsidRPr="00900479">
              <w:rPr>
                <w:lang w:val="fi-FI"/>
              </w:rPr>
              <w:t>a)</w:t>
            </w:r>
            <w:r w:rsidRPr="00900479">
              <w:rPr>
                <w:lang w:val="fi-FI"/>
              </w:rPr>
              <w:tab/>
              <w:t>sisällytettävä ne asetuksen (EU) 2018/858 24 artiklassa tarkoitettuihin valmistusasiakirjoihin; ja</w:t>
            </w:r>
          </w:p>
        </w:tc>
        <w:tc>
          <w:tcPr>
            <w:tcW w:w="4876" w:type="dxa"/>
          </w:tcPr>
          <w:p w14:paraId="02D8C40B" w14:textId="65BA39E5" w:rsidR="00C07E2E" w:rsidRPr="00900479" w:rsidRDefault="00C07E2E" w:rsidP="005D0728">
            <w:pPr>
              <w:pStyle w:val="Normal6"/>
              <w:widowControl/>
              <w:rPr>
                <w:szCs w:val="24"/>
                <w:lang w:val="fi-FI"/>
              </w:rPr>
            </w:pPr>
            <w:r w:rsidRPr="00900479">
              <w:rPr>
                <w:lang w:val="fi-FI"/>
              </w:rPr>
              <w:t>a)</w:t>
            </w:r>
            <w:r w:rsidRPr="00900479">
              <w:rPr>
                <w:lang w:val="fi-FI"/>
              </w:rPr>
              <w:tab/>
              <w:t xml:space="preserve">sisällytettävä ne asetuksen (EU) 2018/858 24 artiklassa </w:t>
            </w:r>
            <w:r w:rsidRPr="00900479">
              <w:rPr>
                <w:b/>
                <w:i/>
                <w:lang w:val="fi-FI"/>
              </w:rPr>
              <w:t xml:space="preserve">tai asetuksen (EU) N:o 168/2013 27 artiklassa </w:t>
            </w:r>
            <w:r w:rsidRPr="00900479">
              <w:rPr>
                <w:lang w:val="fi-FI"/>
              </w:rPr>
              <w:t>tarkoitettuihin valmistusasiakirjoihin</w:t>
            </w:r>
            <w:r w:rsidRPr="00900479">
              <w:rPr>
                <w:b/>
                <w:i/>
                <w:lang w:val="fi-FI"/>
              </w:rPr>
              <w:t xml:space="preserve"> tapauksen mukaan</w:t>
            </w:r>
            <w:r w:rsidRPr="00900479">
              <w:rPr>
                <w:lang w:val="fi-FI"/>
              </w:rPr>
              <w:t>; ja</w:t>
            </w:r>
          </w:p>
        </w:tc>
      </w:tr>
    </w:tbl>
    <w:p w14:paraId="13EC700E" w14:textId="610EBFD9" w:rsidR="00C07E2E" w:rsidRPr="00900479" w:rsidRDefault="00C07E2E" w:rsidP="005D0728">
      <w:pPr>
        <w:widowControl/>
      </w:pPr>
    </w:p>
    <w:p w14:paraId="709376B7" w14:textId="1F0275D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166</w:t>
      </w:r>
    </w:p>
    <w:p w14:paraId="643E3C12" w14:textId="1FB59BF8" w:rsidR="00C07E2E" w:rsidRPr="00900479" w:rsidRDefault="00C07E2E" w:rsidP="005D0728">
      <w:pPr>
        <w:pStyle w:val="NormalBold"/>
        <w:widowControl/>
      </w:pPr>
      <w:r w:rsidRPr="00900479">
        <w:t>Ehdotus asetukseksi</w:t>
      </w:r>
    </w:p>
    <w:p w14:paraId="42936677" w14:textId="00F6F002" w:rsidR="00C07E2E" w:rsidRPr="00900479" w:rsidRDefault="00C07E2E" w:rsidP="005D0728">
      <w:pPr>
        <w:pStyle w:val="NormalBold"/>
        <w:widowControl/>
      </w:pPr>
      <w:r w:rsidRPr="00900479">
        <w:t>8 artikla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4D9517B" w14:textId="7E3C086C" w:rsidTr="00AA5E1E">
        <w:trPr>
          <w:jc w:val="center"/>
        </w:trPr>
        <w:tc>
          <w:tcPr>
            <w:tcW w:w="9752" w:type="dxa"/>
            <w:gridSpan w:val="2"/>
          </w:tcPr>
          <w:p w14:paraId="2BCEBA99" w14:textId="1C62329A" w:rsidR="00C07E2E" w:rsidRPr="00900479" w:rsidRDefault="00C07E2E" w:rsidP="005D0728">
            <w:pPr>
              <w:widowControl/>
            </w:pPr>
          </w:p>
        </w:tc>
      </w:tr>
      <w:tr w:rsidR="00C07E2E" w:rsidRPr="00900479" w14:paraId="12B32538" w14:textId="54939DB6" w:rsidTr="00AA5E1E">
        <w:trPr>
          <w:jc w:val="center"/>
        </w:trPr>
        <w:tc>
          <w:tcPr>
            <w:tcW w:w="4876" w:type="dxa"/>
          </w:tcPr>
          <w:p w14:paraId="1017A39E" w14:textId="2FE00F5E" w:rsidR="00C07E2E" w:rsidRPr="00900479" w:rsidRDefault="00C07E2E" w:rsidP="005D0728">
            <w:pPr>
              <w:pStyle w:val="ColumnHeading"/>
              <w:widowControl/>
            </w:pPr>
            <w:r w:rsidRPr="00900479">
              <w:t>Komission teksti</w:t>
            </w:r>
          </w:p>
        </w:tc>
        <w:tc>
          <w:tcPr>
            <w:tcW w:w="4876" w:type="dxa"/>
          </w:tcPr>
          <w:p w14:paraId="75ECA642" w14:textId="2374D81D" w:rsidR="00C07E2E" w:rsidRPr="00900479" w:rsidRDefault="00C07E2E" w:rsidP="005D0728">
            <w:pPr>
              <w:pStyle w:val="ColumnHeading"/>
              <w:widowControl/>
            </w:pPr>
            <w:r w:rsidRPr="00900479">
              <w:t>Tarkistus</w:t>
            </w:r>
          </w:p>
        </w:tc>
      </w:tr>
      <w:tr w:rsidR="00C07E2E" w:rsidRPr="00900479" w14:paraId="58C5C75A" w14:textId="1E689A88" w:rsidTr="00AA5E1E">
        <w:trPr>
          <w:jc w:val="center"/>
        </w:trPr>
        <w:tc>
          <w:tcPr>
            <w:tcW w:w="4876" w:type="dxa"/>
          </w:tcPr>
          <w:p w14:paraId="7DA796E7" w14:textId="19E99D36" w:rsidR="00C07E2E" w:rsidRPr="00900479" w:rsidRDefault="00C07E2E" w:rsidP="005D0728">
            <w:pPr>
              <w:pStyle w:val="Normal6"/>
              <w:widowControl/>
              <w:rPr>
                <w:lang w:val="fi-FI"/>
              </w:rPr>
            </w:pPr>
            <w:r w:rsidRPr="00900479">
              <w:rPr>
                <w:lang w:val="fi-FI"/>
              </w:rPr>
              <w:t>b)</w:t>
            </w:r>
            <w:r w:rsidRPr="00900479">
              <w:rPr>
                <w:lang w:val="fi-FI"/>
              </w:rPr>
              <w:tab/>
              <w:t>toimitettava ne tyyppihyväksyntäviranomaiselle asetuksen (EU) 2018/858 23 artiklan mukaisesti.</w:t>
            </w:r>
          </w:p>
        </w:tc>
        <w:tc>
          <w:tcPr>
            <w:tcW w:w="4876" w:type="dxa"/>
          </w:tcPr>
          <w:p w14:paraId="215519A6" w14:textId="2C143601" w:rsidR="00C07E2E" w:rsidRPr="00900479" w:rsidRDefault="00C07E2E" w:rsidP="005D0728">
            <w:pPr>
              <w:pStyle w:val="Normal6"/>
              <w:widowControl/>
              <w:rPr>
                <w:szCs w:val="24"/>
                <w:lang w:val="fi-FI"/>
              </w:rPr>
            </w:pPr>
            <w:r w:rsidRPr="00900479">
              <w:rPr>
                <w:lang w:val="fi-FI"/>
              </w:rPr>
              <w:t>b)</w:t>
            </w:r>
            <w:r w:rsidRPr="00900479">
              <w:rPr>
                <w:lang w:val="fi-FI"/>
              </w:rPr>
              <w:tab/>
              <w:t xml:space="preserve">toimitettava ne tyyppihyväksyntäviranomaiselle asetuksen (EU) 2018/858 23 artiklan </w:t>
            </w:r>
            <w:r w:rsidRPr="00900479">
              <w:rPr>
                <w:b/>
                <w:i/>
                <w:lang w:val="fi-FI"/>
              </w:rPr>
              <w:t xml:space="preserve">tai asetuksen (EU) N:o 168/2013 26 artiklan </w:t>
            </w:r>
            <w:r w:rsidRPr="00900479">
              <w:rPr>
                <w:lang w:val="fi-FI"/>
              </w:rPr>
              <w:t>mukaisesti</w:t>
            </w:r>
            <w:r w:rsidRPr="00900479">
              <w:rPr>
                <w:b/>
                <w:i/>
                <w:lang w:val="fi-FI"/>
              </w:rPr>
              <w:t xml:space="preserve"> tapauksen mukaan</w:t>
            </w:r>
            <w:r w:rsidRPr="00900479">
              <w:rPr>
                <w:lang w:val="fi-FI"/>
              </w:rPr>
              <w:t xml:space="preserve">. </w:t>
            </w:r>
          </w:p>
        </w:tc>
      </w:tr>
    </w:tbl>
    <w:p w14:paraId="367D9D90" w14:textId="2DFD28E7" w:rsidR="00C07E2E" w:rsidRPr="00900479" w:rsidRDefault="00C07E2E" w:rsidP="005D0728">
      <w:pPr>
        <w:widowControl/>
      </w:pPr>
    </w:p>
    <w:p w14:paraId="0C127D4D" w14:textId="3829CCB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167</w:t>
      </w:r>
    </w:p>
    <w:p w14:paraId="3C5D9A3C" w14:textId="31571A71" w:rsidR="00C07E2E" w:rsidRPr="00900479" w:rsidRDefault="00C07E2E" w:rsidP="005D0728">
      <w:pPr>
        <w:pStyle w:val="NormalBold"/>
        <w:widowControl/>
      </w:pPr>
      <w:r w:rsidRPr="00900479">
        <w:t>Ehdotus asetukseksi</w:t>
      </w:r>
    </w:p>
    <w:p w14:paraId="6DF2D087" w14:textId="4F4C50C5" w:rsidR="00C07E2E" w:rsidRPr="00900479" w:rsidRDefault="00C07E2E" w:rsidP="005D0728">
      <w:pPr>
        <w:pStyle w:val="NormalBold"/>
        <w:widowControl/>
      </w:pPr>
      <w:r w:rsidRPr="00900479">
        <w:t>8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93D42F2" w14:textId="10365C32" w:rsidTr="00AA5E1E">
        <w:trPr>
          <w:jc w:val="center"/>
        </w:trPr>
        <w:tc>
          <w:tcPr>
            <w:tcW w:w="9752" w:type="dxa"/>
            <w:gridSpan w:val="2"/>
          </w:tcPr>
          <w:p w14:paraId="1736B7FE" w14:textId="3DC380F0" w:rsidR="00C07E2E" w:rsidRPr="00900479" w:rsidRDefault="00C07E2E" w:rsidP="005D0728">
            <w:pPr>
              <w:widowControl/>
            </w:pPr>
          </w:p>
        </w:tc>
      </w:tr>
      <w:tr w:rsidR="00C07E2E" w:rsidRPr="00900479" w14:paraId="6E5700B4" w14:textId="406FED6A" w:rsidTr="00AA5E1E">
        <w:trPr>
          <w:jc w:val="center"/>
        </w:trPr>
        <w:tc>
          <w:tcPr>
            <w:tcW w:w="4876" w:type="dxa"/>
          </w:tcPr>
          <w:p w14:paraId="2E3E162E" w14:textId="7080F813" w:rsidR="00C07E2E" w:rsidRPr="00900479" w:rsidRDefault="00C07E2E" w:rsidP="005D0728">
            <w:pPr>
              <w:pStyle w:val="ColumnHeading"/>
              <w:widowControl/>
            </w:pPr>
            <w:r w:rsidRPr="00900479">
              <w:t>Komission teksti</w:t>
            </w:r>
          </w:p>
        </w:tc>
        <w:tc>
          <w:tcPr>
            <w:tcW w:w="4876" w:type="dxa"/>
          </w:tcPr>
          <w:p w14:paraId="1EE5BB81" w14:textId="5F43A077" w:rsidR="00C07E2E" w:rsidRPr="00900479" w:rsidRDefault="00C07E2E" w:rsidP="005D0728">
            <w:pPr>
              <w:pStyle w:val="ColumnHeading"/>
              <w:widowControl/>
            </w:pPr>
            <w:r w:rsidRPr="00900479">
              <w:t>Tarkistus</w:t>
            </w:r>
          </w:p>
        </w:tc>
      </w:tr>
      <w:tr w:rsidR="00C07E2E" w:rsidRPr="00900479" w14:paraId="7C171183" w14:textId="732ADF8E" w:rsidTr="00AA5E1E">
        <w:trPr>
          <w:jc w:val="center"/>
        </w:trPr>
        <w:tc>
          <w:tcPr>
            <w:tcW w:w="4876" w:type="dxa"/>
          </w:tcPr>
          <w:p w14:paraId="1AC2E61D" w14:textId="2DB33913" w:rsidR="00C07E2E" w:rsidRPr="00900479" w:rsidRDefault="00C07E2E" w:rsidP="005D0728">
            <w:pPr>
              <w:pStyle w:val="Normal6"/>
              <w:widowControl/>
              <w:rPr>
                <w:lang w:val="fi-FI"/>
              </w:rPr>
            </w:pPr>
            <w:r w:rsidRPr="00900479">
              <w:rPr>
                <w:b/>
                <w:i/>
                <w:lang w:val="fi-FI"/>
              </w:rPr>
              <w:t>3.</w:t>
            </w:r>
            <w:r w:rsidRPr="00900479">
              <w:rPr>
                <w:b/>
                <w:i/>
                <w:lang w:val="fi-FI"/>
              </w:rPr>
              <w:tab/>
              <w:t>Sellaisten ajoneuvojen tyyppihyväksyntää varten, joihin sovelletaan 9 artiklan vaatimusta, valmistajan on toimitettava kiertotalousstrategia tyyppihyväksyntäviranomaiselle yhdessä asetuksen (EU) 2018/858 23 artiklassa tarkoitetun tyyppihyväksyntähakemuksen kanssa.</w:t>
            </w:r>
          </w:p>
        </w:tc>
        <w:tc>
          <w:tcPr>
            <w:tcW w:w="4876" w:type="dxa"/>
          </w:tcPr>
          <w:p w14:paraId="4202AF97" w14:textId="7AF3B9C6"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1C07D0BE" w14:textId="4ECF49E3" w:rsidR="00C07E2E" w:rsidRPr="00900479" w:rsidRDefault="00C07E2E" w:rsidP="005D0728">
      <w:pPr>
        <w:widowControl/>
      </w:pPr>
    </w:p>
    <w:p w14:paraId="72DFD021" w14:textId="40A9E6D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168</w:t>
      </w:r>
    </w:p>
    <w:p w14:paraId="0F406A4B" w14:textId="094A004D" w:rsidR="00C07E2E" w:rsidRPr="00900479" w:rsidRDefault="00C07E2E" w:rsidP="005D0728">
      <w:pPr>
        <w:pStyle w:val="NormalBold"/>
        <w:widowControl/>
      </w:pPr>
      <w:r w:rsidRPr="00900479">
        <w:t>Ehdotus asetukseksi</w:t>
      </w:r>
    </w:p>
    <w:p w14:paraId="353A6CBB" w14:textId="7892DC44" w:rsidR="00C07E2E" w:rsidRPr="00900479" w:rsidRDefault="00C07E2E" w:rsidP="005D0728">
      <w:pPr>
        <w:pStyle w:val="NormalBold"/>
        <w:widowControl/>
      </w:pPr>
      <w:r w:rsidRPr="00900479">
        <w:t>8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6711DE1" w14:textId="1E740DAB" w:rsidTr="00AA5E1E">
        <w:trPr>
          <w:jc w:val="center"/>
        </w:trPr>
        <w:tc>
          <w:tcPr>
            <w:tcW w:w="9752" w:type="dxa"/>
            <w:gridSpan w:val="2"/>
          </w:tcPr>
          <w:p w14:paraId="1D69FF3A" w14:textId="3519162A" w:rsidR="00C07E2E" w:rsidRPr="00900479" w:rsidRDefault="00C07E2E" w:rsidP="005D0728">
            <w:pPr>
              <w:widowControl/>
            </w:pPr>
          </w:p>
        </w:tc>
      </w:tr>
      <w:tr w:rsidR="00C07E2E" w:rsidRPr="00900479" w14:paraId="63811DC2" w14:textId="2A6BCFA6" w:rsidTr="00AA5E1E">
        <w:trPr>
          <w:jc w:val="center"/>
        </w:trPr>
        <w:tc>
          <w:tcPr>
            <w:tcW w:w="4876" w:type="dxa"/>
          </w:tcPr>
          <w:p w14:paraId="3C93F0FE" w14:textId="76EA43C5" w:rsidR="00C07E2E" w:rsidRPr="00900479" w:rsidRDefault="00C07E2E" w:rsidP="005D0728">
            <w:pPr>
              <w:pStyle w:val="ColumnHeading"/>
              <w:widowControl/>
            </w:pPr>
            <w:r w:rsidRPr="00900479">
              <w:t>Komission teksti</w:t>
            </w:r>
          </w:p>
        </w:tc>
        <w:tc>
          <w:tcPr>
            <w:tcW w:w="4876" w:type="dxa"/>
          </w:tcPr>
          <w:p w14:paraId="12911937" w14:textId="173369BA" w:rsidR="00C07E2E" w:rsidRPr="00900479" w:rsidRDefault="00C07E2E" w:rsidP="005D0728">
            <w:pPr>
              <w:pStyle w:val="ColumnHeading"/>
              <w:widowControl/>
            </w:pPr>
            <w:r w:rsidRPr="00900479">
              <w:t>Tarkistus</w:t>
            </w:r>
          </w:p>
        </w:tc>
      </w:tr>
      <w:tr w:rsidR="00C07E2E" w:rsidRPr="00900479" w14:paraId="64E232F2" w14:textId="698E665C" w:rsidTr="00AA5E1E">
        <w:trPr>
          <w:jc w:val="center"/>
        </w:trPr>
        <w:tc>
          <w:tcPr>
            <w:tcW w:w="4876" w:type="dxa"/>
          </w:tcPr>
          <w:p w14:paraId="6B5F7FF4" w14:textId="22DBE3B5" w:rsidR="00C07E2E" w:rsidRPr="00900479" w:rsidRDefault="00C07E2E" w:rsidP="005D0728">
            <w:pPr>
              <w:pStyle w:val="Normal6"/>
              <w:widowControl/>
              <w:rPr>
                <w:lang w:val="fi-FI"/>
              </w:rPr>
            </w:pPr>
            <w:r w:rsidRPr="00900479">
              <w:rPr>
                <w:lang w:val="fi-FI"/>
              </w:rPr>
              <w:t>4.</w:t>
            </w:r>
            <w:r w:rsidRPr="00900479">
              <w:rPr>
                <w:lang w:val="fi-FI"/>
              </w:rPr>
              <w:tab/>
              <w:t>Sellaisten ajoneuvojen tyyppihyväksyntää varten, joihin sovelletaan 10 artiklassa vahvistettuja vaatimuksia, valmistajan on laadittava 10 artiklan 1 kohdassa tarkoitetut tiedot ja toimitettava ne asetuksen (EU) 2018/858 24 artiklan 1 kohdan a alakohdan mukaisesti tyyppihyväksyntäviranomaiselle yhdessä kyseisen asetuksen 23 artiklassa tarkoitetun tyyppihyväksyntähakemuksen kanssa.</w:t>
            </w:r>
          </w:p>
        </w:tc>
        <w:tc>
          <w:tcPr>
            <w:tcW w:w="4876" w:type="dxa"/>
          </w:tcPr>
          <w:p w14:paraId="49BCA3BC" w14:textId="60DBC12B" w:rsidR="00C07E2E" w:rsidRPr="00900479" w:rsidRDefault="00C07E2E" w:rsidP="005D0728">
            <w:pPr>
              <w:pStyle w:val="Normal6"/>
              <w:widowControl/>
              <w:rPr>
                <w:szCs w:val="24"/>
                <w:lang w:val="fi-FI"/>
              </w:rPr>
            </w:pPr>
            <w:r w:rsidRPr="00900479">
              <w:rPr>
                <w:lang w:val="fi-FI"/>
              </w:rPr>
              <w:t>4.</w:t>
            </w:r>
            <w:r w:rsidRPr="00900479">
              <w:rPr>
                <w:lang w:val="fi-FI"/>
              </w:rPr>
              <w:tab/>
              <w:t>Sellaisten ajoneuvojen tyyppihyväksyntää varten, joihin sovelletaan 10 artiklassa vahvistettuja vaatimuksia, valmistajan on laadittava 10 artiklan 1 kohdassa tarkoitetut tiedot ja toimitettava ne asetuksen (EU) 2018/858 24 artiklan 1 kohdan a alakohdan mukaisesti tyyppihyväksyntäviranomaiselle yhdessä kyseisen asetuksen 23 artiklassa tarkoitetun tyyppihyväksyntähakemuksen kanssa</w:t>
            </w:r>
            <w:r w:rsidRPr="00900479">
              <w:rPr>
                <w:b/>
                <w:i/>
                <w:lang w:val="fi-FI"/>
              </w:rPr>
              <w:t xml:space="preserve"> tai asetuksen (EU) N:o 168/2013 27 artiklan 1 kohdan mukaisesti tyyppihyväksyntäviranomaiselle yhdessä asetuksen (EU) N:o 168/2013 </w:t>
            </w:r>
            <w:r w:rsidRPr="00900479">
              <w:rPr>
                <w:b/>
                <w:i/>
                <w:lang w:val="fi-FI"/>
              </w:rPr>
              <w:lastRenderedPageBreak/>
              <w:t>26 artiklassa tarkoitetun tyyppihyväksyntähakemuksen kanssa</w:t>
            </w:r>
            <w:r w:rsidRPr="00900479">
              <w:rPr>
                <w:lang w:val="fi-FI"/>
              </w:rPr>
              <w:t>.</w:t>
            </w:r>
          </w:p>
        </w:tc>
      </w:tr>
    </w:tbl>
    <w:p w14:paraId="54C94AF9" w14:textId="16F9CC2A" w:rsidR="00C07E2E" w:rsidRPr="00900479" w:rsidRDefault="00C07E2E" w:rsidP="005D0728">
      <w:pPr>
        <w:widowControl/>
      </w:pPr>
    </w:p>
    <w:p w14:paraId="494E2339" w14:textId="35EE00F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169</w:t>
      </w:r>
    </w:p>
    <w:p w14:paraId="55AA29B5" w14:textId="4E6AA921" w:rsidR="00C07E2E" w:rsidRPr="00900479" w:rsidRDefault="00C07E2E" w:rsidP="005D0728">
      <w:pPr>
        <w:pStyle w:val="NormalBold"/>
        <w:widowControl/>
      </w:pPr>
      <w:r w:rsidRPr="00900479">
        <w:t>Ehdotus asetukseksi</w:t>
      </w:r>
    </w:p>
    <w:p w14:paraId="7C0EE316" w14:textId="7CD5E059" w:rsidR="00C07E2E" w:rsidRPr="00900479" w:rsidRDefault="00C07E2E" w:rsidP="005D0728">
      <w:pPr>
        <w:pStyle w:val="NormalBold"/>
        <w:widowControl/>
      </w:pPr>
      <w:r w:rsidRPr="00900479">
        <w:t>8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BC05BCF" w14:textId="6531099F" w:rsidTr="00AA5E1E">
        <w:trPr>
          <w:jc w:val="center"/>
        </w:trPr>
        <w:tc>
          <w:tcPr>
            <w:tcW w:w="9752" w:type="dxa"/>
            <w:gridSpan w:val="2"/>
          </w:tcPr>
          <w:p w14:paraId="622AB721" w14:textId="340CAC0C" w:rsidR="00C07E2E" w:rsidRPr="00900479" w:rsidRDefault="00C07E2E" w:rsidP="005D0728">
            <w:pPr>
              <w:widowControl/>
            </w:pPr>
          </w:p>
        </w:tc>
      </w:tr>
      <w:tr w:rsidR="00C07E2E" w:rsidRPr="00900479" w14:paraId="0477F685" w14:textId="0F9A58E9" w:rsidTr="00AA5E1E">
        <w:trPr>
          <w:jc w:val="center"/>
        </w:trPr>
        <w:tc>
          <w:tcPr>
            <w:tcW w:w="4876" w:type="dxa"/>
          </w:tcPr>
          <w:p w14:paraId="3D8EE07A" w14:textId="487D61C7" w:rsidR="00C07E2E" w:rsidRPr="00900479" w:rsidRDefault="00C07E2E" w:rsidP="005D0728">
            <w:pPr>
              <w:pStyle w:val="ColumnHeading"/>
              <w:widowControl/>
            </w:pPr>
            <w:r w:rsidRPr="00900479">
              <w:t>Komission teksti</w:t>
            </w:r>
          </w:p>
        </w:tc>
        <w:tc>
          <w:tcPr>
            <w:tcW w:w="4876" w:type="dxa"/>
          </w:tcPr>
          <w:p w14:paraId="2D467EB7" w14:textId="2BFFCE4E" w:rsidR="00C07E2E" w:rsidRPr="00900479" w:rsidRDefault="00C07E2E" w:rsidP="005D0728">
            <w:pPr>
              <w:pStyle w:val="ColumnHeading"/>
              <w:widowControl/>
            </w:pPr>
            <w:r w:rsidRPr="00900479">
              <w:t>Tarkistus</w:t>
            </w:r>
          </w:p>
        </w:tc>
      </w:tr>
      <w:tr w:rsidR="00C07E2E" w:rsidRPr="00900479" w14:paraId="75FC5E32" w14:textId="26B92656" w:rsidTr="00AA5E1E">
        <w:trPr>
          <w:jc w:val="center"/>
        </w:trPr>
        <w:tc>
          <w:tcPr>
            <w:tcW w:w="4876" w:type="dxa"/>
          </w:tcPr>
          <w:p w14:paraId="0938FD19" w14:textId="6080E0CF" w:rsidR="00C07E2E" w:rsidRPr="00900479" w:rsidRDefault="00C07E2E" w:rsidP="005D0728">
            <w:pPr>
              <w:pStyle w:val="Normal6"/>
              <w:widowControl/>
              <w:rPr>
                <w:lang w:val="fi-FI"/>
              </w:rPr>
            </w:pPr>
            <w:r w:rsidRPr="00900479">
              <w:rPr>
                <w:lang w:val="fi-FI"/>
              </w:rPr>
              <w:t>5.</w:t>
            </w:r>
            <w:r w:rsidRPr="00900479">
              <w:rPr>
                <w:lang w:val="fi-FI"/>
              </w:rPr>
              <w:tab/>
              <w:t>Sellaisten ajoneuvojen tyyppihyväksyntää varten, joihin sovelletaan 11 artiklassa vahvistettuja vaatimuksia, valmistajan on toimitettava asetuksen (EU) 2018/858 24 artiklan 1 kohdan a alakohdan mukaisesti ilmoitus, jossa vahvistetaan 11 artiklan 1 kohdassa vahvistetun vaatimuksen noudattaminen, tyyppihyväksyntäviranomaiselle yhdessä kyseisen asetuksen 23 artiklassa tarkoitetun tyyppihyväksyntähakemuksen kanssa.</w:t>
            </w:r>
          </w:p>
        </w:tc>
        <w:tc>
          <w:tcPr>
            <w:tcW w:w="4876" w:type="dxa"/>
          </w:tcPr>
          <w:p w14:paraId="6A526512" w14:textId="1FD76E8F" w:rsidR="00C07E2E" w:rsidRPr="00900479" w:rsidRDefault="00C07E2E" w:rsidP="005D0728">
            <w:pPr>
              <w:pStyle w:val="Normal6"/>
              <w:widowControl/>
              <w:rPr>
                <w:szCs w:val="24"/>
                <w:lang w:val="fi-FI"/>
              </w:rPr>
            </w:pPr>
            <w:r w:rsidRPr="00900479">
              <w:rPr>
                <w:lang w:val="fi-FI"/>
              </w:rPr>
              <w:t>5.</w:t>
            </w:r>
            <w:r w:rsidRPr="00900479">
              <w:rPr>
                <w:lang w:val="fi-FI"/>
              </w:rPr>
              <w:tab/>
              <w:t>Sellaisten ajoneuvojen tyyppihyväksyntää varten, joihin sovelletaan 11 artiklassa vahvistettuja vaatimuksia, valmistajan on toimitettava asetuksen (EU) 2018/858 24 artiklan 1 kohdan a alakohdan mukaisesti ilmoitus, jossa vahvistetaan 11 artiklan 1 kohdassa vahvistetun vaatimuksen noudattaminen, tyyppihyväksyntäviranomaiselle yhdessä kyseisen asetuksen 23 artiklassa tarkoitetun tyyppihyväksyntähakemuksen kanssa</w:t>
            </w:r>
            <w:r w:rsidRPr="00900479">
              <w:rPr>
                <w:b/>
                <w:i/>
                <w:lang w:val="fi-FI"/>
              </w:rPr>
              <w:t xml:space="preserve"> tai asetuksen (EU) N:o 168/2013 27 artiklan 1 kohdan mukaisesti tyyppihyväksyntäviranomaiselle yhdessä asetuksen (EU) N:o 168/2013 26 artiklassa tarkoitetun tyyppihyväksyntähakemuksen kanssa</w:t>
            </w:r>
            <w:r w:rsidRPr="00900479">
              <w:rPr>
                <w:lang w:val="fi-FI"/>
              </w:rPr>
              <w:t>.</w:t>
            </w:r>
          </w:p>
        </w:tc>
      </w:tr>
    </w:tbl>
    <w:p w14:paraId="6DB68B43" w14:textId="28008889" w:rsidR="00C07E2E" w:rsidRPr="00900479" w:rsidRDefault="00C07E2E" w:rsidP="005D0728">
      <w:pPr>
        <w:widowControl/>
      </w:pPr>
    </w:p>
    <w:p w14:paraId="0F098726" w14:textId="047EB34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170</w:t>
      </w:r>
    </w:p>
    <w:p w14:paraId="7B926F61" w14:textId="2A09280C" w:rsidR="00C07E2E" w:rsidRPr="00900479" w:rsidRDefault="00C07E2E" w:rsidP="005D0728">
      <w:pPr>
        <w:pStyle w:val="NormalBold"/>
        <w:widowControl/>
      </w:pPr>
      <w:r w:rsidRPr="00900479">
        <w:t>Ehdotus asetukseksi</w:t>
      </w:r>
    </w:p>
    <w:p w14:paraId="3BC7CD61" w14:textId="34B26F82" w:rsidR="00C07E2E" w:rsidRPr="00900479" w:rsidRDefault="00C07E2E" w:rsidP="005D0728">
      <w:pPr>
        <w:pStyle w:val="NormalBold"/>
        <w:widowControl/>
      </w:pPr>
      <w:r w:rsidRPr="00900479">
        <w:t>9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B8BAA50" w14:textId="2B87733E" w:rsidTr="00AA5E1E">
        <w:trPr>
          <w:jc w:val="center"/>
        </w:trPr>
        <w:tc>
          <w:tcPr>
            <w:tcW w:w="9752" w:type="dxa"/>
            <w:gridSpan w:val="2"/>
          </w:tcPr>
          <w:p w14:paraId="7B1EE6DD" w14:textId="3C6C8DC4" w:rsidR="00C07E2E" w:rsidRPr="00900479" w:rsidRDefault="00C07E2E" w:rsidP="005D0728">
            <w:pPr>
              <w:widowControl/>
            </w:pPr>
          </w:p>
        </w:tc>
      </w:tr>
      <w:tr w:rsidR="00C07E2E" w:rsidRPr="00900479" w14:paraId="129ADFD1" w14:textId="765ECBB0" w:rsidTr="00AA5E1E">
        <w:trPr>
          <w:jc w:val="center"/>
        </w:trPr>
        <w:tc>
          <w:tcPr>
            <w:tcW w:w="4876" w:type="dxa"/>
          </w:tcPr>
          <w:p w14:paraId="6811ACFB" w14:textId="33FAD4C3" w:rsidR="00C07E2E" w:rsidRPr="00900479" w:rsidRDefault="00C07E2E" w:rsidP="005D0728">
            <w:pPr>
              <w:pStyle w:val="ColumnHeading"/>
              <w:widowControl/>
            </w:pPr>
            <w:r w:rsidRPr="00900479">
              <w:t>Komission teksti</w:t>
            </w:r>
          </w:p>
        </w:tc>
        <w:tc>
          <w:tcPr>
            <w:tcW w:w="4876" w:type="dxa"/>
          </w:tcPr>
          <w:p w14:paraId="09260502" w14:textId="61B84C95" w:rsidR="00C07E2E" w:rsidRPr="00900479" w:rsidRDefault="00C07E2E" w:rsidP="005D0728">
            <w:pPr>
              <w:pStyle w:val="ColumnHeading"/>
              <w:widowControl/>
            </w:pPr>
            <w:r w:rsidRPr="00900479">
              <w:t>Tarkistus</w:t>
            </w:r>
          </w:p>
        </w:tc>
      </w:tr>
      <w:tr w:rsidR="00C07E2E" w:rsidRPr="00900479" w14:paraId="07A10929" w14:textId="27C0A8EE" w:rsidTr="00AA5E1E">
        <w:trPr>
          <w:jc w:val="center"/>
        </w:trPr>
        <w:tc>
          <w:tcPr>
            <w:tcW w:w="4876" w:type="dxa"/>
          </w:tcPr>
          <w:p w14:paraId="5A891058" w14:textId="62845C62" w:rsidR="00C07E2E" w:rsidRPr="00900479" w:rsidRDefault="00C07E2E" w:rsidP="005D0728">
            <w:pPr>
              <w:pStyle w:val="Normal6"/>
              <w:widowControl/>
              <w:rPr>
                <w:lang w:val="fi-FI"/>
              </w:rPr>
            </w:pPr>
            <w:r w:rsidRPr="00900479">
              <w:rPr>
                <w:lang w:val="fi-FI"/>
              </w:rPr>
              <w:t>1.</w:t>
            </w:r>
            <w:r w:rsidRPr="00900479">
              <w:rPr>
                <w:lang w:val="fi-FI"/>
              </w:rPr>
              <w:tab/>
            </w:r>
            <w:r w:rsidRPr="00900479">
              <w:rPr>
                <w:b/>
                <w:i/>
                <w:lang w:val="fi-FI"/>
              </w:rPr>
              <w:t>Valmistajan on laadittava kiertotalousstrategia kunkin ajoneuvotyypin osalta, joka</w:t>
            </w:r>
            <w:r w:rsidRPr="00900479">
              <w:rPr>
                <w:lang w:val="fi-FI"/>
              </w:rPr>
              <w:t xml:space="preserve"> on</w:t>
            </w:r>
            <w:r w:rsidRPr="00900479">
              <w:rPr>
                <w:b/>
                <w:i/>
                <w:lang w:val="fi-FI"/>
              </w:rPr>
              <w:t xml:space="preserve"> tyyppihyväksytty asetuksen (EU) 2018/858 mukaisesti</w:t>
            </w:r>
            <w:r w:rsidRPr="00900479">
              <w:rPr>
                <w:lang w:val="fi-FI"/>
              </w:rPr>
              <w:t xml:space="preserve"> [julkaisutoimisto: lisätään päivämäärä, joka on seuraavan kuukauden ensimmäinen päivä sen jälkeen, kun tämän asetuksen voimaantulosta on kulunut 36 kuukautta] jälkeen.</w:t>
            </w:r>
          </w:p>
        </w:tc>
        <w:tc>
          <w:tcPr>
            <w:tcW w:w="4876" w:type="dxa"/>
          </w:tcPr>
          <w:p w14:paraId="5744DB61" w14:textId="3E0D8553" w:rsidR="00C07E2E" w:rsidRPr="00900479" w:rsidRDefault="00C07E2E" w:rsidP="005D0728">
            <w:pPr>
              <w:pStyle w:val="Normal6"/>
              <w:widowControl/>
              <w:rPr>
                <w:szCs w:val="24"/>
                <w:lang w:val="fi-FI"/>
              </w:rPr>
            </w:pPr>
            <w:r w:rsidRPr="00900479">
              <w:rPr>
                <w:lang w:val="fi-FI"/>
              </w:rPr>
              <w:t>1.</w:t>
            </w:r>
            <w:r w:rsidRPr="00900479">
              <w:rPr>
                <w:lang w:val="fi-FI"/>
              </w:rPr>
              <w:tab/>
            </w:r>
            <w:r w:rsidRPr="00900479">
              <w:rPr>
                <w:b/>
                <w:i/>
                <w:lang w:val="fi-FI"/>
              </w:rPr>
              <w:t>Ajoneuvojen valmistajien</w:t>
            </w:r>
            <w:r w:rsidRPr="00900479">
              <w:rPr>
                <w:lang w:val="fi-FI"/>
              </w:rPr>
              <w:t xml:space="preserve"> on [julkaisutoimisto: lisätään päivämäärä, joka on seuraavan kuukauden ensimmäinen päivä sen jälkeen, kun tämän asetuksen voimaantulosta on kulunut 36 kuukautta] </w:t>
            </w:r>
            <w:r w:rsidRPr="00900479">
              <w:rPr>
                <w:b/>
                <w:i/>
                <w:lang w:val="fi-FI"/>
              </w:rPr>
              <w:t xml:space="preserve">tai sen </w:t>
            </w:r>
            <w:r w:rsidRPr="00900479">
              <w:rPr>
                <w:lang w:val="fi-FI"/>
              </w:rPr>
              <w:t>jälkeen</w:t>
            </w:r>
            <w:r w:rsidRPr="00900479">
              <w:rPr>
                <w:b/>
                <w:i/>
                <w:lang w:val="fi-FI"/>
              </w:rPr>
              <w:t xml:space="preserve"> laadittava kiertotalousstrategia valmistajan tasolla ja toimitettava siitä kopio komissiolle</w:t>
            </w:r>
            <w:r w:rsidRPr="00900479">
              <w:rPr>
                <w:lang w:val="fi-FI"/>
              </w:rPr>
              <w:t>.</w:t>
            </w:r>
          </w:p>
        </w:tc>
      </w:tr>
      <w:tr w:rsidR="00C07E2E" w:rsidRPr="00900479" w14:paraId="27BE1472" w14:textId="128B84DA" w:rsidTr="00AA5E1E">
        <w:trPr>
          <w:jc w:val="center"/>
        </w:trPr>
        <w:tc>
          <w:tcPr>
            <w:tcW w:w="4876" w:type="dxa"/>
          </w:tcPr>
          <w:p w14:paraId="47E9131B" w14:textId="251D7BE5" w:rsidR="00C07E2E" w:rsidRPr="00900479" w:rsidRDefault="00C07E2E" w:rsidP="005D0728">
            <w:pPr>
              <w:pStyle w:val="Normal6"/>
              <w:widowControl/>
              <w:rPr>
                <w:lang w:val="fi-FI"/>
              </w:rPr>
            </w:pPr>
          </w:p>
        </w:tc>
        <w:tc>
          <w:tcPr>
            <w:tcW w:w="4876" w:type="dxa"/>
          </w:tcPr>
          <w:p w14:paraId="538EC8E6" w14:textId="22D2F847" w:rsidR="00C07E2E" w:rsidRPr="00900479" w:rsidRDefault="00C07E2E" w:rsidP="005D0728">
            <w:pPr>
              <w:pStyle w:val="Normal6"/>
              <w:widowControl/>
              <w:rPr>
                <w:szCs w:val="24"/>
                <w:lang w:val="fi-FI"/>
              </w:rPr>
            </w:pPr>
            <w:r w:rsidRPr="00900479">
              <w:rPr>
                <w:b/>
                <w:i/>
                <w:lang w:val="fi-FI"/>
              </w:rPr>
              <w:t>Sen estämättä, mitä 1 alakohdassa säädetään, valmistajat voivat myös laatia kiertotalousstrategian ajoneuvoluokan tasolla.</w:t>
            </w:r>
          </w:p>
        </w:tc>
      </w:tr>
    </w:tbl>
    <w:p w14:paraId="42231AAD" w14:textId="0D74567F" w:rsidR="00C07E2E" w:rsidRPr="00900479" w:rsidRDefault="00C07E2E" w:rsidP="005D0728">
      <w:pPr>
        <w:widowControl/>
      </w:pPr>
    </w:p>
    <w:p w14:paraId="57C340B4" w14:textId="0719E8F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171</w:t>
      </w:r>
    </w:p>
    <w:p w14:paraId="78961BC5" w14:textId="07D922EC" w:rsidR="00C07E2E" w:rsidRPr="00900479" w:rsidRDefault="00C07E2E" w:rsidP="005D0728">
      <w:pPr>
        <w:pStyle w:val="NormalBold"/>
        <w:widowControl/>
      </w:pPr>
      <w:r w:rsidRPr="00900479">
        <w:t>Ehdotus asetukseksi</w:t>
      </w:r>
    </w:p>
    <w:p w14:paraId="31B4415D" w14:textId="7641AA48" w:rsidR="00C07E2E" w:rsidRPr="00900479" w:rsidRDefault="00C07E2E" w:rsidP="005D0728">
      <w:pPr>
        <w:pStyle w:val="NormalBold"/>
        <w:widowControl/>
      </w:pPr>
      <w:r w:rsidRPr="00900479">
        <w:t>9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5BE6ADF" w14:textId="252D32C6" w:rsidTr="00AA5E1E">
        <w:trPr>
          <w:jc w:val="center"/>
        </w:trPr>
        <w:tc>
          <w:tcPr>
            <w:tcW w:w="9752" w:type="dxa"/>
            <w:gridSpan w:val="2"/>
          </w:tcPr>
          <w:p w14:paraId="6B3C5CBB" w14:textId="502E8EE8" w:rsidR="00C07E2E" w:rsidRPr="00900479" w:rsidRDefault="00C07E2E" w:rsidP="005D0728">
            <w:pPr>
              <w:widowControl/>
            </w:pPr>
          </w:p>
        </w:tc>
      </w:tr>
      <w:tr w:rsidR="00C07E2E" w:rsidRPr="00900479" w14:paraId="0F8C3E8D" w14:textId="2F5D4564" w:rsidTr="00AA5E1E">
        <w:trPr>
          <w:jc w:val="center"/>
        </w:trPr>
        <w:tc>
          <w:tcPr>
            <w:tcW w:w="4876" w:type="dxa"/>
          </w:tcPr>
          <w:p w14:paraId="7516A714" w14:textId="22FAEA2F" w:rsidR="00C07E2E" w:rsidRPr="00900479" w:rsidRDefault="00C07E2E" w:rsidP="005D0728">
            <w:pPr>
              <w:pStyle w:val="ColumnHeading"/>
              <w:widowControl/>
            </w:pPr>
            <w:r w:rsidRPr="00900479">
              <w:t>Komission teksti</w:t>
            </w:r>
          </w:p>
        </w:tc>
        <w:tc>
          <w:tcPr>
            <w:tcW w:w="4876" w:type="dxa"/>
          </w:tcPr>
          <w:p w14:paraId="0114A1B5" w14:textId="2E45305E" w:rsidR="00C07E2E" w:rsidRPr="00900479" w:rsidRDefault="00C07E2E" w:rsidP="005D0728">
            <w:pPr>
              <w:pStyle w:val="ColumnHeading"/>
              <w:widowControl/>
            </w:pPr>
            <w:r w:rsidRPr="00900479">
              <w:t>Tarkistus</w:t>
            </w:r>
          </w:p>
        </w:tc>
      </w:tr>
      <w:tr w:rsidR="00C07E2E" w:rsidRPr="00900479" w14:paraId="1E99310D" w14:textId="19A036CD" w:rsidTr="00AA5E1E">
        <w:trPr>
          <w:jc w:val="center"/>
        </w:trPr>
        <w:tc>
          <w:tcPr>
            <w:tcW w:w="4876" w:type="dxa"/>
          </w:tcPr>
          <w:p w14:paraId="124857A1" w14:textId="478DD031" w:rsidR="00C07E2E" w:rsidRPr="00900479" w:rsidRDefault="00C07E2E" w:rsidP="005D0728">
            <w:pPr>
              <w:pStyle w:val="Normal6"/>
              <w:widowControl/>
              <w:rPr>
                <w:lang w:val="fi-FI"/>
              </w:rPr>
            </w:pPr>
            <w:r w:rsidRPr="00900479">
              <w:rPr>
                <w:lang w:val="fi-FI"/>
              </w:rPr>
              <w:t>2.</w:t>
            </w:r>
            <w:r w:rsidRPr="00900479">
              <w:rPr>
                <w:lang w:val="fi-FI"/>
              </w:rPr>
              <w:tab/>
              <w:t>Kiertotalousstrategiassa on kuvattava toimet, joihin valmistajat ryhtyvät noudattaakseen velvollisuuksiaan varmistaa, että II luvun mukaisia kiertotalousvaatimuksia</w:t>
            </w:r>
            <w:r w:rsidRPr="00900479">
              <w:rPr>
                <w:b/>
                <w:i/>
                <w:lang w:val="fi-FI"/>
              </w:rPr>
              <w:t>, jotka</w:t>
            </w:r>
            <w:r w:rsidRPr="00900479">
              <w:rPr>
                <w:lang w:val="fi-FI"/>
              </w:rPr>
              <w:t xml:space="preserve"> </w:t>
            </w:r>
            <w:r w:rsidRPr="00900479">
              <w:rPr>
                <w:b/>
                <w:bCs/>
                <w:i/>
                <w:iCs/>
                <w:lang w:val="fi-FI"/>
              </w:rPr>
              <w:t>on</w:t>
            </w:r>
            <w:r w:rsidRPr="00900479">
              <w:rPr>
                <w:lang w:val="fi-FI"/>
              </w:rPr>
              <w:t xml:space="preserve"> </w:t>
            </w:r>
            <w:r w:rsidRPr="00900479">
              <w:rPr>
                <w:b/>
                <w:i/>
                <w:lang w:val="fi-FI"/>
              </w:rPr>
              <w:t>todennettu tyyppihyväksyntämenettelyissä</w:t>
            </w:r>
            <w:r w:rsidRPr="00900479">
              <w:rPr>
                <w:lang w:val="fi-FI"/>
              </w:rPr>
              <w:t xml:space="preserve"> </w:t>
            </w:r>
            <w:r w:rsidRPr="00900479">
              <w:rPr>
                <w:b/>
                <w:bCs/>
                <w:i/>
                <w:iCs/>
                <w:lang w:val="fi-FI"/>
              </w:rPr>
              <w:t>ja</w:t>
            </w:r>
            <w:r w:rsidRPr="00900479">
              <w:rPr>
                <w:lang w:val="fi-FI"/>
              </w:rPr>
              <w:t xml:space="preserve"> </w:t>
            </w:r>
            <w:r w:rsidRPr="00900479">
              <w:rPr>
                <w:b/>
                <w:i/>
                <w:lang w:val="fi-FI"/>
              </w:rPr>
              <w:t xml:space="preserve">joita sovelletaan kyseiseen ajoneuvotyyppiin, </w:t>
            </w:r>
            <w:r w:rsidRPr="00900479">
              <w:rPr>
                <w:lang w:val="fi-FI"/>
              </w:rPr>
              <w:t>noudatetaan.</w:t>
            </w:r>
          </w:p>
        </w:tc>
        <w:tc>
          <w:tcPr>
            <w:tcW w:w="4876" w:type="dxa"/>
          </w:tcPr>
          <w:p w14:paraId="7C568780" w14:textId="48A268ED" w:rsidR="00C07E2E" w:rsidRPr="00900479" w:rsidRDefault="00C07E2E" w:rsidP="005D0728">
            <w:pPr>
              <w:pStyle w:val="Normal6"/>
              <w:widowControl/>
              <w:rPr>
                <w:szCs w:val="24"/>
                <w:lang w:val="fi-FI"/>
              </w:rPr>
            </w:pPr>
            <w:r w:rsidRPr="00900479">
              <w:rPr>
                <w:lang w:val="fi-FI"/>
              </w:rPr>
              <w:t>2.</w:t>
            </w:r>
            <w:r w:rsidRPr="00900479">
              <w:rPr>
                <w:lang w:val="fi-FI"/>
              </w:rPr>
              <w:tab/>
              <w:t>Kiertotalousstrategiassa on kuvattava toimet, joihin valmistajat ryhtyvät noudattaakseen velvollisuuksiaan varmistaa, että II luvun mukaisia kiertotalousvaatimuksia</w:t>
            </w:r>
            <w:r w:rsidRPr="00900479">
              <w:rPr>
                <w:b/>
                <w:i/>
                <w:lang w:val="fi-FI"/>
              </w:rPr>
              <w:t xml:space="preserve"> </w:t>
            </w:r>
            <w:r w:rsidRPr="00900479">
              <w:rPr>
                <w:lang w:val="fi-FI"/>
              </w:rPr>
              <w:t>noudatetaan</w:t>
            </w:r>
            <w:r w:rsidRPr="00900479">
              <w:rPr>
                <w:b/>
                <w:i/>
                <w:lang w:val="fi-FI"/>
              </w:rPr>
              <w:t>. Kiertotalousstrategiassa</w:t>
            </w:r>
            <w:r w:rsidRPr="00900479">
              <w:rPr>
                <w:lang w:val="fi-FI"/>
              </w:rPr>
              <w:t xml:space="preserve"> </w:t>
            </w:r>
            <w:r w:rsidRPr="00900479">
              <w:rPr>
                <w:b/>
                <w:bCs/>
                <w:i/>
                <w:iCs/>
                <w:lang w:val="fi-FI"/>
              </w:rPr>
              <w:t>on</w:t>
            </w:r>
            <w:r w:rsidRPr="00900479">
              <w:rPr>
                <w:lang w:val="fi-FI"/>
              </w:rPr>
              <w:t xml:space="preserve"> </w:t>
            </w:r>
            <w:r w:rsidRPr="00900479">
              <w:rPr>
                <w:b/>
                <w:i/>
                <w:lang w:val="fi-FI"/>
              </w:rPr>
              <w:t>otettava huomioon tavarantoimittajien, erityisesti pk-yritysten, valmiudet</w:t>
            </w:r>
            <w:r w:rsidRPr="00900479">
              <w:rPr>
                <w:lang w:val="fi-FI"/>
              </w:rPr>
              <w:t xml:space="preserve"> </w:t>
            </w:r>
            <w:r w:rsidRPr="00900479">
              <w:rPr>
                <w:b/>
                <w:bCs/>
                <w:i/>
                <w:iCs/>
                <w:lang w:val="fi-FI"/>
              </w:rPr>
              <w:t>ja</w:t>
            </w:r>
            <w:r w:rsidRPr="00900479">
              <w:rPr>
                <w:lang w:val="fi-FI"/>
              </w:rPr>
              <w:t xml:space="preserve"> </w:t>
            </w:r>
            <w:r w:rsidRPr="00900479">
              <w:rPr>
                <w:b/>
                <w:i/>
                <w:lang w:val="fi-FI"/>
              </w:rPr>
              <w:t>niiden saatavilla tosiasiallisesti olevat tiedot</w:t>
            </w:r>
            <w:r w:rsidRPr="00900479">
              <w:rPr>
                <w:lang w:val="fi-FI"/>
              </w:rPr>
              <w:t>.</w:t>
            </w:r>
          </w:p>
        </w:tc>
      </w:tr>
    </w:tbl>
    <w:p w14:paraId="75FB7F09" w14:textId="326313C4" w:rsidR="00C07E2E" w:rsidRPr="00900479" w:rsidRDefault="00C07E2E" w:rsidP="005D0728">
      <w:pPr>
        <w:widowControl/>
      </w:pPr>
    </w:p>
    <w:p w14:paraId="4C4568C4" w14:textId="005E686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172</w:t>
      </w:r>
    </w:p>
    <w:p w14:paraId="1DD101A5" w14:textId="5A7784F4" w:rsidR="00C07E2E" w:rsidRPr="00900479" w:rsidRDefault="00C07E2E" w:rsidP="005D0728">
      <w:pPr>
        <w:pStyle w:val="NormalBold"/>
        <w:widowControl/>
      </w:pPr>
      <w:r w:rsidRPr="00900479">
        <w:t>Ehdotus asetukseksi</w:t>
      </w:r>
    </w:p>
    <w:p w14:paraId="7638D3A1" w14:textId="117E2D58" w:rsidR="00C07E2E" w:rsidRPr="00900479" w:rsidRDefault="00C07E2E" w:rsidP="005D0728">
      <w:pPr>
        <w:pStyle w:val="NormalBold"/>
        <w:widowControl/>
      </w:pPr>
      <w:r w:rsidRPr="00900479">
        <w:t>9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E865A83" w14:textId="404B410E" w:rsidTr="00AA5E1E">
        <w:trPr>
          <w:jc w:val="center"/>
        </w:trPr>
        <w:tc>
          <w:tcPr>
            <w:tcW w:w="9752" w:type="dxa"/>
            <w:gridSpan w:val="2"/>
          </w:tcPr>
          <w:p w14:paraId="7D1BCCA2" w14:textId="309E345A" w:rsidR="00C07E2E" w:rsidRPr="00900479" w:rsidRDefault="00C07E2E" w:rsidP="005D0728">
            <w:pPr>
              <w:widowControl/>
            </w:pPr>
          </w:p>
        </w:tc>
      </w:tr>
      <w:tr w:rsidR="00C07E2E" w:rsidRPr="00900479" w14:paraId="7F04CDA5" w14:textId="4EDC7EB2" w:rsidTr="00AA5E1E">
        <w:trPr>
          <w:jc w:val="center"/>
        </w:trPr>
        <w:tc>
          <w:tcPr>
            <w:tcW w:w="4876" w:type="dxa"/>
          </w:tcPr>
          <w:p w14:paraId="734B3093" w14:textId="2E41A3EE" w:rsidR="00C07E2E" w:rsidRPr="00900479" w:rsidRDefault="00C07E2E" w:rsidP="005D0728">
            <w:pPr>
              <w:pStyle w:val="ColumnHeading"/>
              <w:widowControl/>
            </w:pPr>
            <w:r w:rsidRPr="00900479">
              <w:t>Komission teksti</w:t>
            </w:r>
          </w:p>
        </w:tc>
        <w:tc>
          <w:tcPr>
            <w:tcW w:w="4876" w:type="dxa"/>
          </w:tcPr>
          <w:p w14:paraId="26936134" w14:textId="109568A7" w:rsidR="00C07E2E" w:rsidRPr="00900479" w:rsidRDefault="00C07E2E" w:rsidP="005D0728">
            <w:pPr>
              <w:pStyle w:val="ColumnHeading"/>
              <w:widowControl/>
            </w:pPr>
            <w:r w:rsidRPr="00900479">
              <w:t>Tarkistus</w:t>
            </w:r>
          </w:p>
        </w:tc>
      </w:tr>
      <w:tr w:rsidR="00C07E2E" w:rsidRPr="00900479" w14:paraId="7EE285B9" w14:textId="15200175" w:rsidTr="00AA5E1E">
        <w:trPr>
          <w:jc w:val="center"/>
        </w:trPr>
        <w:tc>
          <w:tcPr>
            <w:tcW w:w="4876" w:type="dxa"/>
          </w:tcPr>
          <w:p w14:paraId="76523743" w14:textId="0F0005F5" w:rsidR="00C07E2E" w:rsidRPr="00900479" w:rsidRDefault="00C07E2E" w:rsidP="005D0728">
            <w:pPr>
              <w:pStyle w:val="Normal6"/>
              <w:widowControl/>
              <w:rPr>
                <w:lang w:val="fi-FI"/>
              </w:rPr>
            </w:pPr>
            <w:r w:rsidRPr="00900479">
              <w:rPr>
                <w:b/>
                <w:i/>
                <w:lang w:val="fi-FI"/>
              </w:rPr>
              <w:t>4.</w:t>
            </w:r>
            <w:r w:rsidRPr="00900479">
              <w:rPr>
                <w:b/>
                <w:i/>
                <w:lang w:val="fi-FI"/>
              </w:rPr>
              <w:tab/>
              <w:t>Valmistajan on toimitettava komissiolle jäljennös kiertotalousstrategiasta 30 päivän kuluessa siitä, kun kyseiselle ajoneuvotyypille on myönnetty tyyppihyväksyntä.</w:t>
            </w:r>
          </w:p>
        </w:tc>
        <w:tc>
          <w:tcPr>
            <w:tcW w:w="4876" w:type="dxa"/>
          </w:tcPr>
          <w:p w14:paraId="4B1EFD26" w14:textId="58F39ECD"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53311220" w14:textId="07E496F6" w:rsidR="00C07E2E" w:rsidRPr="00900479" w:rsidRDefault="00C07E2E" w:rsidP="005D0728">
      <w:pPr>
        <w:widowControl/>
      </w:pPr>
    </w:p>
    <w:p w14:paraId="1C9142A6" w14:textId="7D6B79A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173</w:t>
      </w:r>
    </w:p>
    <w:p w14:paraId="0BB698CC" w14:textId="30A8A4AA" w:rsidR="00C07E2E" w:rsidRPr="00900479" w:rsidRDefault="00C07E2E" w:rsidP="005D0728">
      <w:pPr>
        <w:pStyle w:val="NormalBold"/>
        <w:widowControl/>
      </w:pPr>
      <w:r w:rsidRPr="00900479">
        <w:t>Ehdotus asetukseksi</w:t>
      </w:r>
    </w:p>
    <w:p w14:paraId="77109050" w14:textId="30B8CE9A" w:rsidR="00C07E2E" w:rsidRPr="00900479" w:rsidRDefault="00C07E2E" w:rsidP="005D0728">
      <w:pPr>
        <w:pStyle w:val="NormalBold"/>
        <w:widowControl/>
      </w:pPr>
      <w:r w:rsidRPr="00900479">
        <w:t>9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02C4E50" w14:textId="2EDDCFF8" w:rsidTr="00AA5E1E">
        <w:trPr>
          <w:jc w:val="center"/>
        </w:trPr>
        <w:tc>
          <w:tcPr>
            <w:tcW w:w="9752" w:type="dxa"/>
            <w:gridSpan w:val="2"/>
          </w:tcPr>
          <w:p w14:paraId="517D54D5" w14:textId="3CDABEFD" w:rsidR="00C07E2E" w:rsidRPr="00900479" w:rsidRDefault="00C07E2E" w:rsidP="005D0728">
            <w:pPr>
              <w:widowControl/>
            </w:pPr>
          </w:p>
        </w:tc>
      </w:tr>
      <w:tr w:rsidR="00C07E2E" w:rsidRPr="00900479" w14:paraId="59ABB77B" w14:textId="7A806CFC" w:rsidTr="00AA5E1E">
        <w:trPr>
          <w:jc w:val="center"/>
        </w:trPr>
        <w:tc>
          <w:tcPr>
            <w:tcW w:w="4876" w:type="dxa"/>
          </w:tcPr>
          <w:p w14:paraId="4EC53239" w14:textId="66FF098C" w:rsidR="00C07E2E" w:rsidRPr="00900479" w:rsidRDefault="00C07E2E" w:rsidP="005D0728">
            <w:pPr>
              <w:pStyle w:val="ColumnHeading"/>
              <w:widowControl/>
            </w:pPr>
            <w:r w:rsidRPr="00900479">
              <w:t>Komission teksti</w:t>
            </w:r>
          </w:p>
        </w:tc>
        <w:tc>
          <w:tcPr>
            <w:tcW w:w="4876" w:type="dxa"/>
          </w:tcPr>
          <w:p w14:paraId="7E248267" w14:textId="5DB81813" w:rsidR="00C07E2E" w:rsidRPr="00900479" w:rsidRDefault="00C07E2E" w:rsidP="005D0728">
            <w:pPr>
              <w:pStyle w:val="ColumnHeading"/>
              <w:widowControl/>
            </w:pPr>
            <w:r w:rsidRPr="00900479">
              <w:t>Tarkistus</w:t>
            </w:r>
          </w:p>
        </w:tc>
      </w:tr>
      <w:tr w:rsidR="00C07E2E" w:rsidRPr="00900479" w14:paraId="573EB937" w14:textId="649F39B6" w:rsidTr="00AA5E1E">
        <w:trPr>
          <w:jc w:val="center"/>
        </w:trPr>
        <w:tc>
          <w:tcPr>
            <w:tcW w:w="4876" w:type="dxa"/>
          </w:tcPr>
          <w:p w14:paraId="2BAAD283" w14:textId="1BB722E3" w:rsidR="00C07E2E" w:rsidRPr="00900479" w:rsidRDefault="00C07E2E" w:rsidP="005D0728">
            <w:pPr>
              <w:pStyle w:val="Normal6"/>
              <w:widowControl/>
              <w:rPr>
                <w:lang w:val="fi-FI"/>
              </w:rPr>
            </w:pPr>
            <w:r w:rsidRPr="00900479">
              <w:rPr>
                <w:lang w:val="fi-FI"/>
              </w:rPr>
              <w:t>5.</w:t>
            </w:r>
            <w:r w:rsidRPr="00900479">
              <w:rPr>
                <w:lang w:val="fi-FI"/>
              </w:rPr>
              <w:tab/>
              <w:t xml:space="preserve">Valmistajan on seurattava kiertotalousstrategiaan sisältyviä toimia ja tehtävä niiden edellyttämät jatkotoimet sekä päivitettävä strategiaa joka viides vuosi liitteessä IV olevan B osan mukaisesti. </w:t>
            </w:r>
            <w:r w:rsidRPr="00900479">
              <w:rPr>
                <w:b/>
                <w:i/>
                <w:lang w:val="fi-FI"/>
              </w:rPr>
              <w:t>Päivitetty kiertotalousstrategia on toimitettava ajoneuvotyypin tyyppihyväksynnän myöntäneelle tyyppihyväksyntäviranomaiselle ja komissiolle.</w:t>
            </w:r>
          </w:p>
        </w:tc>
        <w:tc>
          <w:tcPr>
            <w:tcW w:w="4876" w:type="dxa"/>
          </w:tcPr>
          <w:p w14:paraId="535AA37C" w14:textId="4BCF23DA" w:rsidR="00C07E2E" w:rsidRPr="00900479" w:rsidRDefault="00C07E2E" w:rsidP="005D0728">
            <w:pPr>
              <w:pStyle w:val="Normal6"/>
              <w:widowControl/>
              <w:rPr>
                <w:szCs w:val="24"/>
                <w:lang w:val="fi-FI"/>
              </w:rPr>
            </w:pPr>
            <w:r w:rsidRPr="00900479">
              <w:rPr>
                <w:lang w:val="fi-FI"/>
              </w:rPr>
              <w:t>5.</w:t>
            </w:r>
            <w:r w:rsidRPr="00900479">
              <w:rPr>
                <w:lang w:val="fi-FI"/>
              </w:rPr>
              <w:tab/>
              <w:t xml:space="preserve">Valmistajan on seurattava kiertotalousstrategiaan sisältyviä toimia ja tehtävä niiden edellyttämät jatkotoimet sekä päivitettävä strategiaa </w:t>
            </w:r>
            <w:r w:rsidRPr="00900479">
              <w:rPr>
                <w:b/>
                <w:i/>
                <w:lang w:val="fi-FI"/>
              </w:rPr>
              <w:t xml:space="preserve">antamalla tiedot keskeisistä kiertotalousstrategiaan tehdyistä uusista muutoksista </w:t>
            </w:r>
            <w:r w:rsidRPr="00900479">
              <w:rPr>
                <w:lang w:val="fi-FI"/>
              </w:rPr>
              <w:t>joka viides vuosi liitteessä IV olevan B osan mukaisesti.</w:t>
            </w:r>
          </w:p>
        </w:tc>
      </w:tr>
    </w:tbl>
    <w:p w14:paraId="1C5465C6" w14:textId="4B75DAF3" w:rsidR="00C07E2E" w:rsidRPr="00900479" w:rsidRDefault="00C07E2E" w:rsidP="005D0728">
      <w:pPr>
        <w:widowControl/>
      </w:pPr>
    </w:p>
    <w:p w14:paraId="6CD11AE5" w14:textId="47990B3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174</w:t>
      </w:r>
    </w:p>
    <w:p w14:paraId="2D01A559" w14:textId="1D20F088" w:rsidR="00C07E2E" w:rsidRPr="00900479" w:rsidRDefault="00C07E2E" w:rsidP="005D0728">
      <w:pPr>
        <w:pStyle w:val="NormalBold"/>
        <w:widowControl/>
      </w:pPr>
      <w:r w:rsidRPr="00900479">
        <w:t>Ehdotus asetukseksi</w:t>
      </w:r>
    </w:p>
    <w:p w14:paraId="33311F60" w14:textId="20093A56" w:rsidR="00C07E2E" w:rsidRPr="00900479" w:rsidRDefault="00C07E2E" w:rsidP="005D0728">
      <w:pPr>
        <w:pStyle w:val="NormalBold"/>
        <w:widowControl/>
      </w:pPr>
      <w:r w:rsidRPr="00900479">
        <w:lastRenderedPageBreak/>
        <w:t>9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21F270C" w14:textId="7DA002D0" w:rsidTr="00AA5E1E">
        <w:trPr>
          <w:jc w:val="center"/>
        </w:trPr>
        <w:tc>
          <w:tcPr>
            <w:tcW w:w="9752" w:type="dxa"/>
            <w:gridSpan w:val="2"/>
          </w:tcPr>
          <w:p w14:paraId="7E8D69C2" w14:textId="1D0FAE57" w:rsidR="00C07E2E" w:rsidRPr="00900479" w:rsidRDefault="00C07E2E" w:rsidP="005D0728">
            <w:pPr>
              <w:widowControl/>
            </w:pPr>
          </w:p>
        </w:tc>
      </w:tr>
      <w:tr w:rsidR="00C07E2E" w:rsidRPr="00900479" w14:paraId="32CC1EE0" w14:textId="0062B7B2" w:rsidTr="00AA5E1E">
        <w:trPr>
          <w:jc w:val="center"/>
        </w:trPr>
        <w:tc>
          <w:tcPr>
            <w:tcW w:w="4876" w:type="dxa"/>
          </w:tcPr>
          <w:p w14:paraId="5029BCAB" w14:textId="4A4EC667" w:rsidR="00C07E2E" w:rsidRPr="00900479" w:rsidRDefault="00C07E2E" w:rsidP="005D0728">
            <w:pPr>
              <w:pStyle w:val="ColumnHeading"/>
              <w:widowControl/>
            </w:pPr>
            <w:r w:rsidRPr="00900479">
              <w:t>Komission teksti</w:t>
            </w:r>
          </w:p>
        </w:tc>
        <w:tc>
          <w:tcPr>
            <w:tcW w:w="4876" w:type="dxa"/>
          </w:tcPr>
          <w:p w14:paraId="6C37C6A2" w14:textId="5FCAC133" w:rsidR="00C07E2E" w:rsidRPr="00900479" w:rsidRDefault="00C07E2E" w:rsidP="005D0728">
            <w:pPr>
              <w:pStyle w:val="ColumnHeading"/>
              <w:widowControl/>
            </w:pPr>
            <w:r w:rsidRPr="00900479">
              <w:t>Tarkistus</w:t>
            </w:r>
          </w:p>
        </w:tc>
      </w:tr>
      <w:tr w:rsidR="00C07E2E" w:rsidRPr="00900479" w14:paraId="5E30E2BE" w14:textId="296675BE" w:rsidTr="00AA5E1E">
        <w:trPr>
          <w:jc w:val="center"/>
        </w:trPr>
        <w:tc>
          <w:tcPr>
            <w:tcW w:w="4876" w:type="dxa"/>
          </w:tcPr>
          <w:p w14:paraId="5BC9521D" w14:textId="36A42F78" w:rsidR="00C07E2E" w:rsidRPr="00900479" w:rsidRDefault="00C07E2E" w:rsidP="005D0728">
            <w:pPr>
              <w:pStyle w:val="Normal6"/>
              <w:widowControl/>
              <w:rPr>
                <w:lang w:val="fi-FI"/>
              </w:rPr>
            </w:pPr>
            <w:r w:rsidRPr="00900479">
              <w:rPr>
                <w:b/>
                <w:i/>
                <w:lang w:val="fi-FI"/>
              </w:rPr>
              <w:t>7.</w:t>
            </w:r>
            <w:r w:rsidRPr="00900479">
              <w:rPr>
                <w:b/>
                <w:i/>
                <w:lang w:val="fi-FI"/>
              </w:rPr>
              <w:tab/>
              <w:t>Siirretään komissiolle valta antaa 50 artiklan mukaisesti delegoituja säädöksiä, joilla muutetaan liitteessä IV olevaa B osaa mukauttamalla kiertotalousstrategian sisältöä ja sen päivityksiä koskevia vaatimuksia ajoneuvojen valmistuksen ja romuajoneuvojen jätehuollon tekniseen ja tieteelliseen kehitykseen, autoteollisuuden markkinakehitykseen ja sääntelyn muutoksiin.</w:t>
            </w:r>
          </w:p>
        </w:tc>
        <w:tc>
          <w:tcPr>
            <w:tcW w:w="4876" w:type="dxa"/>
          </w:tcPr>
          <w:p w14:paraId="555FFB19" w14:textId="367108AC"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14778C1C" w14:textId="5ABFC9E5" w:rsidR="00C07E2E" w:rsidRPr="00900479" w:rsidRDefault="00C07E2E" w:rsidP="005D0728">
      <w:pPr>
        <w:widowControl/>
      </w:pPr>
    </w:p>
    <w:p w14:paraId="4946D607" w14:textId="15BE4D0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175</w:t>
      </w:r>
    </w:p>
    <w:p w14:paraId="3D8DABCD" w14:textId="20BB7449" w:rsidR="00C07E2E" w:rsidRPr="00900479" w:rsidRDefault="00C07E2E" w:rsidP="005D0728">
      <w:pPr>
        <w:pStyle w:val="NormalBold"/>
        <w:widowControl/>
      </w:pPr>
      <w:r w:rsidRPr="00900479">
        <w:t>Ehdotus asetukseksi</w:t>
      </w:r>
    </w:p>
    <w:p w14:paraId="7F04A877" w14:textId="1E03174E" w:rsidR="00C07E2E" w:rsidRPr="00900479" w:rsidRDefault="00C07E2E" w:rsidP="005D0728">
      <w:pPr>
        <w:pStyle w:val="NormalBold"/>
        <w:widowControl/>
      </w:pPr>
      <w:r w:rsidRPr="00900479">
        <w:t>9 artikla – 8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E2E" w:rsidRPr="00900479" w14:paraId="0DA70597" w14:textId="13F6B9AB" w:rsidTr="00AA5E1E">
        <w:trPr>
          <w:jc w:val="center"/>
        </w:trPr>
        <w:tc>
          <w:tcPr>
            <w:tcW w:w="9752" w:type="dxa"/>
            <w:gridSpan w:val="2"/>
          </w:tcPr>
          <w:p w14:paraId="70BFEAFE" w14:textId="77A1C45A" w:rsidR="00C07E2E" w:rsidRPr="00900479" w:rsidRDefault="00C07E2E" w:rsidP="005D0728">
            <w:pPr>
              <w:widowControl/>
            </w:pPr>
          </w:p>
        </w:tc>
      </w:tr>
      <w:tr w:rsidR="00C07E2E" w:rsidRPr="00900479" w14:paraId="4A6E6EFF" w14:textId="184420C4" w:rsidTr="00AA5E1E">
        <w:trPr>
          <w:jc w:val="center"/>
        </w:trPr>
        <w:tc>
          <w:tcPr>
            <w:tcW w:w="4876" w:type="dxa"/>
            <w:hideMark/>
          </w:tcPr>
          <w:p w14:paraId="5B8E3A4F" w14:textId="02E7A4AC" w:rsidR="00C07E2E" w:rsidRPr="00900479" w:rsidRDefault="00C07E2E" w:rsidP="005D0728">
            <w:pPr>
              <w:pStyle w:val="ColumnHeading"/>
              <w:widowControl/>
            </w:pPr>
            <w:r w:rsidRPr="00900479">
              <w:t>Komission teksti</w:t>
            </w:r>
          </w:p>
        </w:tc>
        <w:tc>
          <w:tcPr>
            <w:tcW w:w="4876" w:type="dxa"/>
            <w:hideMark/>
          </w:tcPr>
          <w:p w14:paraId="7A5FDB56" w14:textId="552F7263" w:rsidR="00C07E2E" w:rsidRPr="00900479" w:rsidRDefault="00C07E2E" w:rsidP="005D0728">
            <w:pPr>
              <w:pStyle w:val="ColumnHeading"/>
              <w:widowControl/>
            </w:pPr>
            <w:r w:rsidRPr="00900479">
              <w:t>Tarkistus</w:t>
            </w:r>
          </w:p>
        </w:tc>
      </w:tr>
      <w:tr w:rsidR="00C07E2E" w:rsidRPr="00900479" w14:paraId="16448865" w14:textId="77E0C8F4" w:rsidTr="00AA5E1E">
        <w:trPr>
          <w:jc w:val="center"/>
        </w:trPr>
        <w:tc>
          <w:tcPr>
            <w:tcW w:w="4876" w:type="dxa"/>
            <w:hideMark/>
          </w:tcPr>
          <w:p w14:paraId="09A5171D" w14:textId="20F141AF" w:rsidR="00C07E2E" w:rsidRPr="00900479" w:rsidRDefault="00C07E2E" w:rsidP="005D0728">
            <w:pPr>
              <w:pStyle w:val="Normal6"/>
              <w:widowControl/>
            </w:pPr>
            <w:r w:rsidRPr="00900479">
              <w:rPr>
                <w:lang w:val="fi-FI"/>
              </w:rPr>
              <w:t>8.</w:t>
            </w:r>
            <w:r w:rsidRPr="00900479">
              <w:rPr>
                <w:lang w:val="fi-FI"/>
              </w:rPr>
              <w:tab/>
              <w:t xml:space="preserve">Komissio laatii ja julkaisee viimeistään [julkaisutoimisto: lisätään päivämäärä, joka on seuraavan kuukauden </w:t>
            </w:r>
            <w:r w:rsidRPr="00900479">
              <w:rPr>
                <w:b/>
                <w:i/>
                <w:lang w:val="fi-FI"/>
              </w:rPr>
              <w:t>ensimmäinen</w:t>
            </w:r>
            <w:r w:rsidRPr="00900479">
              <w:rPr>
                <w:lang w:val="fi-FI"/>
              </w:rPr>
              <w:t xml:space="preserve"> päivä sen jälkeen, kun tämän asetuksen voimaantulosta on kulunut 83 kuukautta] ja sen jälkeen joka </w:t>
            </w:r>
            <w:r w:rsidRPr="00900479">
              <w:rPr>
                <w:b/>
                <w:i/>
                <w:lang w:val="fi-FI"/>
              </w:rPr>
              <w:t>kuudes</w:t>
            </w:r>
            <w:r w:rsidRPr="00900479">
              <w:rPr>
                <w:lang w:val="fi-FI"/>
              </w:rPr>
              <w:t xml:space="preserve"> vuosi kertomuksen kiertotaloudesta autoteollisuudessa. </w:t>
            </w:r>
            <w:proofErr w:type="spellStart"/>
            <w:r w:rsidRPr="00900479">
              <w:t>Kertomuksen</w:t>
            </w:r>
            <w:proofErr w:type="spellEnd"/>
            <w:r w:rsidRPr="00900479">
              <w:t xml:space="preserve"> on </w:t>
            </w:r>
            <w:proofErr w:type="spellStart"/>
            <w:r w:rsidRPr="00900479">
              <w:t>perustuttava</w:t>
            </w:r>
            <w:proofErr w:type="spellEnd"/>
            <w:r w:rsidRPr="00900479">
              <w:t xml:space="preserve"> </w:t>
            </w:r>
            <w:proofErr w:type="spellStart"/>
            <w:r w:rsidRPr="00900479">
              <w:t>erityisesti</w:t>
            </w:r>
            <w:proofErr w:type="spellEnd"/>
            <w:r w:rsidRPr="00900479">
              <w:t xml:space="preserve"> </w:t>
            </w:r>
            <w:proofErr w:type="spellStart"/>
            <w:r w:rsidRPr="00900479">
              <w:t>kiertotalousstrategioihin</w:t>
            </w:r>
            <w:proofErr w:type="spellEnd"/>
            <w:r w:rsidRPr="00900479">
              <w:t xml:space="preserve"> </w:t>
            </w:r>
            <w:proofErr w:type="spellStart"/>
            <w:r w:rsidRPr="00900479">
              <w:t>ja</w:t>
            </w:r>
            <w:proofErr w:type="spellEnd"/>
            <w:r w:rsidRPr="00900479">
              <w:t xml:space="preserve"> </w:t>
            </w:r>
            <w:proofErr w:type="spellStart"/>
            <w:r w:rsidRPr="00900479">
              <w:t>niiden</w:t>
            </w:r>
            <w:proofErr w:type="spellEnd"/>
            <w:r w:rsidRPr="00900479">
              <w:t xml:space="preserve"> </w:t>
            </w:r>
            <w:proofErr w:type="spellStart"/>
            <w:r w:rsidRPr="00900479">
              <w:t>päivityksiin</w:t>
            </w:r>
            <w:proofErr w:type="spellEnd"/>
            <w:r w:rsidRPr="00900479">
              <w:t>.</w:t>
            </w:r>
          </w:p>
        </w:tc>
        <w:tc>
          <w:tcPr>
            <w:tcW w:w="4876" w:type="dxa"/>
            <w:hideMark/>
          </w:tcPr>
          <w:p w14:paraId="1D746B49" w14:textId="5DE6BCAB" w:rsidR="00C07E2E" w:rsidRPr="00900479" w:rsidRDefault="00C07E2E" w:rsidP="005D0728">
            <w:pPr>
              <w:pStyle w:val="Normal6"/>
              <w:widowControl/>
              <w:rPr>
                <w:szCs w:val="24"/>
              </w:rPr>
            </w:pPr>
            <w:r w:rsidRPr="00900479">
              <w:rPr>
                <w:lang w:val="fi-FI"/>
              </w:rPr>
              <w:t>8.</w:t>
            </w:r>
            <w:r w:rsidRPr="00900479">
              <w:rPr>
                <w:lang w:val="fi-FI"/>
              </w:rPr>
              <w:tab/>
              <w:t xml:space="preserve">Komissio laatii ja julkaisee viimeistään [julkaisutoimisto: lisätään päivämäärä, joka on seuraavan kuukauden </w:t>
            </w:r>
            <w:r w:rsidRPr="00900479">
              <w:rPr>
                <w:b/>
                <w:i/>
                <w:lang w:val="fi-FI"/>
              </w:rPr>
              <w:t>viimeinen</w:t>
            </w:r>
            <w:r w:rsidRPr="00900479">
              <w:rPr>
                <w:lang w:val="fi-FI"/>
              </w:rPr>
              <w:t xml:space="preserve"> päivä sen jälkeen, kun tämän asetuksen voimaantulosta on kulunut 83 kuukautta] ja sen jälkeen joka </w:t>
            </w:r>
            <w:r w:rsidRPr="00900479">
              <w:rPr>
                <w:b/>
                <w:i/>
                <w:lang w:val="fi-FI"/>
              </w:rPr>
              <w:t>viides</w:t>
            </w:r>
            <w:r w:rsidRPr="00900479">
              <w:rPr>
                <w:lang w:val="fi-FI"/>
              </w:rPr>
              <w:t xml:space="preserve"> vuosi kertomuksen kiertotaloudesta autoteollisuudessa. </w:t>
            </w:r>
            <w:proofErr w:type="spellStart"/>
            <w:r w:rsidRPr="00900479">
              <w:t>Kertomuksen</w:t>
            </w:r>
            <w:proofErr w:type="spellEnd"/>
            <w:r w:rsidRPr="00900479">
              <w:t xml:space="preserve"> on </w:t>
            </w:r>
            <w:proofErr w:type="spellStart"/>
            <w:r w:rsidRPr="00900479">
              <w:t>perustuttava</w:t>
            </w:r>
            <w:proofErr w:type="spellEnd"/>
            <w:r w:rsidRPr="00900479">
              <w:t xml:space="preserve"> </w:t>
            </w:r>
            <w:proofErr w:type="spellStart"/>
            <w:r w:rsidRPr="00900479">
              <w:t>erityisesti</w:t>
            </w:r>
            <w:proofErr w:type="spellEnd"/>
            <w:r w:rsidRPr="00900479">
              <w:t xml:space="preserve"> </w:t>
            </w:r>
            <w:proofErr w:type="spellStart"/>
            <w:r w:rsidRPr="00900479">
              <w:t>kiertotalousstrategioihin</w:t>
            </w:r>
            <w:proofErr w:type="spellEnd"/>
            <w:r w:rsidRPr="00900479">
              <w:t xml:space="preserve"> </w:t>
            </w:r>
            <w:proofErr w:type="spellStart"/>
            <w:r w:rsidRPr="00900479">
              <w:t>ja</w:t>
            </w:r>
            <w:proofErr w:type="spellEnd"/>
            <w:r w:rsidRPr="00900479">
              <w:t xml:space="preserve"> </w:t>
            </w:r>
            <w:proofErr w:type="spellStart"/>
            <w:r w:rsidRPr="00900479">
              <w:t>niiden</w:t>
            </w:r>
            <w:proofErr w:type="spellEnd"/>
            <w:r w:rsidRPr="00900479">
              <w:t xml:space="preserve"> </w:t>
            </w:r>
            <w:proofErr w:type="spellStart"/>
            <w:r w:rsidRPr="00900479">
              <w:t>päivityksiin</w:t>
            </w:r>
            <w:proofErr w:type="spellEnd"/>
            <w:r w:rsidRPr="00900479">
              <w:t>.</w:t>
            </w:r>
          </w:p>
        </w:tc>
      </w:tr>
    </w:tbl>
    <w:p w14:paraId="5E3138FF" w14:textId="058A3ADF" w:rsidR="00C07E2E" w:rsidRPr="00900479" w:rsidRDefault="00C07E2E" w:rsidP="005D0728">
      <w:pPr>
        <w:widowControl/>
      </w:pPr>
    </w:p>
    <w:p w14:paraId="21647238" w14:textId="439AF67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176</w:t>
      </w:r>
    </w:p>
    <w:p w14:paraId="257E912F" w14:textId="26FD4937" w:rsidR="00C07E2E" w:rsidRPr="00900479" w:rsidRDefault="00C07E2E" w:rsidP="005D0728">
      <w:pPr>
        <w:pStyle w:val="NormalBold"/>
        <w:widowControl/>
      </w:pPr>
      <w:r w:rsidRPr="00900479">
        <w:t>Ehdotus asetukseksi</w:t>
      </w:r>
    </w:p>
    <w:p w14:paraId="03946C74" w14:textId="23933207" w:rsidR="00C07E2E" w:rsidRPr="00900479" w:rsidRDefault="00C07E2E" w:rsidP="005D0728">
      <w:pPr>
        <w:pStyle w:val="NormalBold"/>
        <w:widowControl/>
      </w:pPr>
      <w:r w:rsidRPr="00900479">
        <w:t>10 artikla – 1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3440E44" w14:textId="63C05FB3" w:rsidTr="00AA5E1E">
        <w:trPr>
          <w:jc w:val="center"/>
        </w:trPr>
        <w:tc>
          <w:tcPr>
            <w:tcW w:w="9752" w:type="dxa"/>
            <w:gridSpan w:val="2"/>
          </w:tcPr>
          <w:p w14:paraId="70115057" w14:textId="60F2F57B" w:rsidR="00C07E2E" w:rsidRPr="00900479" w:rsidRDefault="00C07E2E" w:rsidP="005D0728">
            <w:pPr>
              <w:widowControl/>
            </w:pPr>
          </w:p>
        </w:tc>
      </w:tr>
      <w:tr w:rsidR="00C07E2E" w:rsidRPr="00900479" w14:paraId="66A69F4E" w14:textId="21AFCA5E" w:rsidTr="00AA5E1E">
        <w:trPr>
          <w:jc w:val="center"/>
        </w:trPr>
        <w:tc>
          <w:tcPr>
            <w:tcW w:w="4876" w:type="dxa"/>
          </w:tcPr>
          <w:p w14:paraId="44E43FDD" w14:textId="187AA4B9" w:rsidR="00C07E2E" w:rsidRPr="00900479" w:rsidRDefault="00C07E2E" w:rsidP="005D0728">
            <w:pPr>
              <w:pStyle w:val="ColumnHeading"/>
              <w:widowControl/>
            </w:pPr>
            <w:r w:rsidRPr="00900479">
              <w:t>Komission teksti</w:t>
            </w:r>
          </w:p>
        </w:tc>
        <w:tc>
          <w:tcPr>
            <w:tcW w:w="4876" w:type="dxa"/>
          </w:tcPr>
          <w:p w14:paraId="0372D01D" w14:textId="1B9E4452" w:rsidR="00C07E2E" w:rsidRPr="00900479" w:rsidRDefault="00C07E2E" w:rsidP="005D0728">
            <w:pPr>
              <w:pStyle w:val="ColumnHeading"/>
              <w:widowControl/>
            </w:pPr>
            <w:r w:rsidRPr="00900479">
              <w:t>Tarkistus</w:t>
            </w:r>
          </w:p>
        </w:tc>
      </w:tr>
      <w:tr w:rsidR="00C07E2E" w:rsidRPr="00900479" w14:paraId="4CE76894" w14:textId="75125EC2" w:rsidTr="00AA5E1E">
        <w:trPr>
          <w:jc w:val="center"/>
        </w:trPr>
        <w:tc>
          <w:tcPr>
            <w:tcW w:w="4876" w:type="dxa"/>
          </w:tcPr>
          <w:p w14:paraId="213A6B13" w14:textId="0E7E0BA2" w:rsidR="00C07E2E" w:rsidRPr="00900479" w:rsidRDefault="00C07E2E" w:rsidP="005D0728">
            <w:pPr>
              <w:pStyle w:val="Normal6"/>
              <w:widowControl/>
              <w:rPr>
                <w:lang w:val="fi-FI"/>
              </w:rPr>
            </w:pPr>
            <w:r w:rsidRPr="00900479">
              <w:rPr>
                <w:lang w:val="fi-FI"/>
              </w:rPr>
              <w:t xml:space="preserve">Valmistajien on ilmoitettava kunkin ajoneuvotyypin osalta, joka on tyyppihyväksytty [julkaisutoimisto: lisätään päivämäärä, joka on seuraavan kuukauden ensimmäinen päivä sen jälkeen, kun </w:t>
            </w:r>
            <w:r w:rsidRPr="00900479">
              <w:rPr>
                <w:b/>
                <w:i/>
                <w:lang w:val="fi-FI"/>
              </w:rPr>
              <w:t>tämän</w:t>
            </w:r>
            <w:r w:rsidRPr="00900479">
              <w:rPr>
                <w:lang w:val="fi-FI"/>
              </w:rPr>
              <w:t xml:space="preserve"> asetuksen </w:t>
            </w:r>
            <w:r w:rsidRPr="00900479">
              <w:rPr>
                <w:b/>
                <w:i/>
                <w:lang w:val="fi-FI"/>
              </w:rPr>
              <w:t>voimaantulosta on kulunut 36 kuukautta]</w:t>
            </w:r>
            <w:r w:rsidRPr="00900479">
              <w:rPr>
                <w:lang w:val="fi-FI"/>
              </w:rPr>
              <w:t xml:space="preserve"> tai sen jälkeen asetuksen (EU) 2018/858 mukaisesti, </w:t>
            </w:r>
            <w:r w:rsidRPr="00900479">
              <w:rPr>
                <w:lang w:val="fi-FI"/>
              </w:rPr>
              <w:lastRenderedPageBreak/>
              <w:t>kierrätysmateriaalien osuus seuraavissa aineissa:</w:t>
            </w:r>
          </w:p>
        </w:tc>
        <w:tc>
          <w:tcPr>
            <w:tcW w:w="4876" w:type="dxa"/>
          </w:tcPr>
          <w:p w14:paraId="592A756B" w14:textId="7F337B69" w:rsidR="00C07E2E" w:rsidRPr="00900479" w:rsidRDefault="00C07E2E" w:rsidP="005D0728">
            <w:pPr>
              <w:pStyle w:val="Normal6"/>
              <w:widowControl/>
              <w:rPr>
                <w:szCs w:val="24"/>
                <w:lang w:val="fi-FI"/>
              </w:rPr>
            </w:pPr>
            <w:r w:rsidRPr="00900479">
              <w:rPr>
                <w:lang w:val="fi-FI"/>
              </w:rPr>
              <w:lastRenderedPageBreak/>
              <w:t xml:space="preserve">Valmistajien on ilmoitettava kunkin </w:t>
            </w:r>
            <w:r w:rsidRPr="00900479">
              <w:rPr>
                <w:b/>
                <w:i/>
                <w:lang w:val="fi-FI"/>
              </w:rPr>
              <w:t xml:space="preserve">uuden </w:t>
            </w:r>
            <w:r w:rsidRPr="00900479">
              <w:rPr>
                <w:lang w:val="fi-FI"/>
              </w:rPr>
              <w:t xml:space="preserve">ajoneuvotyypin osalta, joka on tyyppihyväksytty </w:t>
            </w:r>
            <w:r w:rsidRPr="00900479">
              <w:rPr>
                <w:b/>
                <w:i/>
                <w:lang w:val="fi-FI"/>
              </w:rPr>
              <w:t xml:space="preserve">... päivänä ...kuuta ... </w:t>
            </w:r>
            <w:r w:rsidRPr="00900479">
              <w:rPr>
                <w:lang w:val="fi-FI"/>
              </w:rPr>
              <w:t xml:space="preserve">[julkaisutoimisto: lisätään päivämäärä, joka on seuraavan kuukauden ensimmäinen päivä sen jälkeen, kun </w:t>
            </w:r>
            <w:r w:rsidRPr="00900479">
              <w:rPr>
                <w:b/>
                <w:i/>
                <w:lang w:val="fi-FI"/>
              </w:rPr>
              <w:t>on kulunut 12 kuukautta sen delegoidun</w:t>
            </w:r>
            <w:r w:rsidRPr="00900479">
              <w:rPr>
                <w:lang w:val="fi-FI"/>
              </w:rPr>
              <w:t xml:space="preserve"> asetuksen </w:t>
            </w:r>
            <w:r w:rsidRPr="00900479">
              <w:rPr>
                <w:b/>
                <w:i/>
                <w:lang w:val="fi-FI"/>
              </w:rPr>
              <w:t xml:space="preserve">hyväksymisestä, jossa vahvistetaan ajoneuvoissa olevan kierrätysmateriaalin </w:t>
            </w:r>
            <w:r w:rsidRPr="00900479">
              <w:rPr>
                <w:b/>
                <w:i/>
                <w:lang w:val="fi-FI"/>
              </w:rPr>
              <w:lastRenderedPageBreak/>
              <w:t>osuuden laskemiseen ja todentamiseen käytettävät menetelmät 6 artiklan mukaisesti]</w:t>
            </w:r>
            <w:r w:rsidRPr="00900479">
              <w:rPr>
                <w:lang w:val="fi-FI"/>
              </w:rPr>
              <w:t xml:space="preserve"> tai sen jälkeen asetuksen (EU) 2018/858 mukaisesti, kierrätysmateriaalien osuus seuraavissa aineissa: </w:t>
            </w:r>
          </w:p>
        </w:tc>
      </w:tr>
    </w:tbl>
    <w:p w14:paraId="64A3E662" w14:textId="5CCA1CCE" w:rsidR="00C07E2E" w:rsidRPr="00900479" w:rsidRDefault="00C07E2E" w:rsidP="005D0728">
      <w:pPr>
        <w:widowControl/>
      </w:pPr>
    </w:p>
    <w:p w14:paraId="7ECA17A9" w14:textId="5C8DF1C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177</w:t>
      </w:r>
    </w:p>
    <w:p w14:paraId="29FABB56" w14:textId="008B6495" w:rsidR="00C07E2E" w:rsidRPr="00900479" w:rsidRDefault="00C07E2E" w:rsidP="005D0728">
      <w:pPr>
        <w:pStyle w:val="NormalBold"/>
        <w:widowControl/>
      </w:pPr>
      <w:r w:rsidRPr="00900479">
        <w:t>Ehdotus asetukseksi</w:t>
      </w:r>
    </w:p>
    <w:p w14:paraId="12F19F59" w14:textId="1A3BD15C" w:rsidR="00C07E2E" w:rsidRPr="00900479" w:rsidRDefault="00C07E2E" w:rsidP="005D0728">
      <w:pPr>
        <w:pStyle w:val="NormalBold"/>
        <w:widowControl/>
      </w:pPr>
      <w:r w:rsidRPr="00900479">
        <w:t>10 artikla – 1 kohta – 1 alakohta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388D8F3" w14:textId="12C27682" w:rsidTr="00AA5E1E">
        <w:trPr>
          <w:jc w:val="center"/>
        </w:trPr>
        <w:tc>
          <w:tcPr>
            <w:tcW w:w="9752" w:type="dxa"/>
            <w:gridSpan w:val="2"/>
          </w:tcPr>
          <w:p w14:paraId="5A7AC949" w14:textId="03DB651B" w:rsidR="00C07E2E" w:rsidRPr="00900479" w:rsidRDefault="00C07E2E" w:rsidP="005D0728">
            <w:pPr>
              <w:widowControl/>
            </w:pPr>
          </w:p>
        </w:tc>
      </w:tr>
      <w:tr w:rsidR="00C07E2E" w:rsidRPr="00900479" w14:paraId="18D5425B" w14:textId="599935D2" w:rsidTr="00AA5E1E">
        <w:trPr>
          <w:jc w:val="center"/>
        </w:trPr>
        <w:tc>
          <w:tcPr>
            <w:tcW w:w="4876" w:type="dxa"/>
          </w:tcPr>
          <w:p w14:paraId="23F7BD8B" w14:textId="11AFF01E" w:rsidR="00C07E2E" w:rsidRPr="00900479" w:rsidRDefault="00C07E2E" w:rsidP="005D0728">
            <w:pPr>
              <w:pStyle w:val="ColumnHeading"/>
              <w:widowControl/>
            </w:pPr>
            <w:r w:rsidRPr="00900479">
              <w:t>Komission teksti</w:t>
            </w:r>
          </w:p>
        </w:tc>
        <w:tc>
          <w:tcPr>
            <w:tcW w:w="4876" w:type="dxa"/>
          </w:tcPr>
          <w:p w14:paraId="722F3A1C" w14:textId="58052CEC" w:rsidR="00C07E2E" w:rsidRPr="00900479" w:rsidRDefault="00C07E2E" w:rsidP="005D0728">
            <w:pPr>
              <w:pStyle w:val="ColumnHeading"/>
              <w:widowControl/>
            </w:pPr>
            <w:r w:rsidRPr="00900479">
              <w:t>Tarkistus</w:t>
            </w:r>
          </w:p>
        </w:tc>
      </w:tr>
      <w:tr w:rsidR="00C07E2E" w:rsidRPr="00900479" w14:paraId="71D61BFF" w14:textId="1AC20929" w:rsidTr="00AA5E1E">
        <w:trPr>
          <w:jc w:val="center"/>
        </w:trPr>
        <w:tc>
          <w:tcPr>
            <w:tcW w:w="4876" w:type="dxa"/>
          </w:tcPr>
          <w:p w14:paraId="485F4C0A" w14:textId="0F907B8F" w:rsidR="00C07E2E" w:rsidRPr="00900479" w:rsidRDefault="00C07E2E" w:rsidP="005D0728">
            <w:pPr>
              <w:pStyle w:val="Normal6"/>
              <w:widowControl/>
            </w:pPr>
            <w:r w:rsidRPr="00900479">
              <w:t>d)</w:t>
            </w:r>
            <w:r w:rsidRPr="00900479">
              <w:tab/>
            </w:r>
            <w:proofErr w:type="spellStart"/>
            <w:r w:rsidRPr="00900479">
              <w:t>teräs</w:t>
            </w:r>
            <w:proofErr w:type="spellEnd"/>
            <w:r w:rsidRPr="00900479">
              <w:rPr>
                <w:b/>
                <w:i/>
              </w:rPr>
              <w:t>.</w:t>
            </w:r>
          </w:p>
        </w:tc>
        <w:tc>
          <w:tcPr>
            <w:tcW w:w="4876" w:type="dxa"/>
          </w:tcPr>
          <w:p w14:paraId="0AF4F134" w14:textId="417E063C" w:rsidR="00C07E2E" w:rsidRPr="00900479" w:rsidRDefault="00C07E2E" w:rsidP="005D0728">
            <w:pPr>
              <w:pStyle w:val="Normal6"/>
              <w:widowControl/>
              <w:rPr>
                <w:szCs w:val="24"/>
                <w:lang w:val="fi-FI"/>
              </w:rPr>
            </w:pPr>
            <w:r w:rsidRPr="00900479">
              <w:rPr>
                <w:lang w:val="fi-FI"/>
              </w:rPr>
              <w:t>d)</w:t>
            </w:r>
            <w:r w:rsidRPr="00900479">
              <w:rPr>
                <w:lang w:val="fi-FI"/>
              </w:rPr>
              <w:tab/>
              <w:t>teräs</w:t>
            </w:r>
            <w:r w:rsidRPr="00900479">
              <w:rPr>
                <w:b/>
                <w:i/>
                <w:lang w:val="fi-FI"/>
              </w:rPr>
              <w:t xml:space="preserve"> ja sen seokset;</w:t>
            </w:r>
          </w:p>
        </w:tc>
      </w:tr>
    </w:tbl>
    <w:p w14:paraId="3DFD0A1C" w14:textId="20E629D0" w:rsidR="00C07E2E" w:rsidRPr="00900479" w:rsidRDefault="00C07E2E" w:rsidP="005D0728">
      <w:pPr>
        <w:widowControl/>
      </w:pPr>
    </w:p>
    <w:p w14:paraId="2F79B368" w14:textId="21AF298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178</w:t>
      </w:r>
    </w:p>
    <w:p w14:paraId="6AE47173" w14:textId="1FF8B02A" w:rsidR="00C07E2E" w:rsidRPr="00900479" w:rsidRDefault="00C07E2E" w:rsidP="005D0728">
      <w:pPr>
        <w:pStyle w:val="NormalBold"/>
        <w:widowControl/>
      </w:pPr>
      <w:r w:rsidRPr="00900479">
        <w:t>Ehdotus asetukseksi</w:t>
      </w:r>
    </w:p>
    <w:p w14:paraId="58E12C5B" w14:textId="4ACF679C" w:rsidR="00C07E2E" w:rsidRPr="00900479" w:rsidRDefault="00C07E2E" w:rsidP="005D0728">
      <w:pPr>
        <w:pStyle w:val="NormalBold"/>
        <w:widowControl/>
      </w:pPr>
      <w:r w:rsidRPr="00900479">
        <w:t>10 artikla – 1 kohta – 1 alakohta – d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ECE0696" w14:textId="0D9A3AD3" w:rsidTr="00AA5E1E">
        <w:trPr>
          <w:jc w:val="center"/>
        </w:trPr>
        <w:tc>
          <w:tcPr>
            <w:tcW w:w="9752" w:type="dxa"/>
            <w:gridSpan w:val="2"/>
          </w:tcPr>
          <w:p w14:paraId="516F8855" w14:textId="11C6AAFC" w:rsidR="00C07E2E" w:rsidRPr="00900479" w:rsidRDefault="00C07E2E" w:rsidP="005D0728">
            <w:pPr>
              <w:widowControl/>
            </w:pPr>
          </w:p>
        </w:tc>
      </w:tr>
      <w:tr w:rsidR="00C07E2E" w:rsidRPr="00900479" w14:paraId="6B27DA7C" w14:textId="36F3D735" w:rsidTr="00AA5E1E">
        <w:trPr>
          <w:jc w:val="center"/>
        </w:trPr>
        <w:tc>
          <w:tcPr>
            <w:tcW w:w="4876" w:type="dxa"/>
          </w:tcPr>
          <w:p w14:paraId="00DF7CF1" w14:textId="6018ADF6" w:rsidR="00C07E2E" w:rsidRPr="00900479" w:rsidRDefault="00C07E2E" w:rsidP="005D0728">
            <w:pPr>
              <w:pStyle w:val="ColumnHeading"/>
              <w:widowControl/>
            </w:pPr>
            <w:r w:rsidRPr="00900479">
              <w:t>Komission teksti</w:t>
            </w:r>
          </w:p>
        </w:tc>
        <w:tc>
          <w:tcPr>
            <w:tcW w:w="4876" w:type="dxa"/>
          </w:tcPr>
          <w:p w14:paraId="18C8D1DD" w14:textId="1B055753" w:rsidR="00C07E2E" w:rsidRPr="00900479" w:rsidRDefault="00C07E2E" w:rsidP="005D0728">
            <w:pPr>
              <w:pStyle w:val="ColumnHeading"/>
              <w:widowControl/>
            </w:pPr>
            <w:r w:rsidRPr="00900479">
              <w:t>Tarkistus</w:t>
            </w:r>
          </w:p>
        </w:tc>
      </w:tr>
      <w:tr w:rsidR="00C07E2E" w:rsidRPr="00900479" w14:paraId="3D3B26A9" w14:textId="49B9A82B" w:rsidTr="00AA5E1E">
        <w:trPr>
          <w:jc w:val="center"/>
        </w:trPr>
        <w:tc>
          <w:tcPr>
            <w:tcW w:w="4876" w:type="dxa"/>
          </w:tcPr>
          <w:p w14:paraId="72F5AC29" w14:textId="4393CDBE" w:rsidR="00C07E2E" w:rsidRPr="00900479" w:rsidRDefault="00C07E2E" w:rsidP="005D0728">
            <w:pPr>
              <w:pStyle w:val="Normal6"/>
              <w:widowControl/>
            </w:pPr>
          </w:p>
        </w:tc>
        <w:tc>
          <w:tcPr>
            <w:tcW w:w="4876" w:type="dxa"/>
          </w:tcPr>
          <w:p w14:paraId="55DA92B6" w14:textId="3A577F41" w:rsidR="00C07E2E" w:rsidRPr="00900479" w:rsidRDefault="00C07E2E" w:rsidP="005D0728">
            <w:pPr>
              <w:pStyle w:val="Normal6"/>
              <w:widowControl/>
              <w:rPr>
                <w:szCs w:val="24"/>
              </w:rPr>
            </w:pPr>
            <w:r w:rsidRPr="00900479">
              <w:rPr>
                <w:b/>
                <w:i/>
              </w:rPr>
              <w:t>d a)</w:t>
            </w:r>
            <w:r w:rsidRPr="00900479">
              <w:rPr>
                <w:b/>
                <w:i/>
              </w:rPr>
              <w:tab/>
            </w:r>
            <w:proofErr w:type="spellStart"/>
            <w:r w:rsidRPr="00900479">
              <w:rPr>
                <w:b/>
                <w:i/>
              </w:rPr>
              <w:t>muovit</w:t>
            </w:r>
            <w:proofErr w:type="spellEnd"/>
            <w:r w:rsidRPr="00900479">
              <w:rPr>
                <w:b/>
                <w:i/>
              </w:rPr>
              <w:t>.</w:t>
            </w:r>
          </w:p>
        </w:tc>
      </w:tr>
    </w:tbl>
    <w:p w14:paraId="2146F35E" w14:textId="7275655D" w:rsidR="00C07E2E" w:rsidRPr="00900479" w:rsidRDefault="00C07E2E" w:rsidP="005D0728">
      <w:pPr>
        <w:widowControl/>
      </w:pPr>
    </w:p>
    <w:p w14:paraId="39F32C0C" w14:textId="1EE1671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179</w:t>
      </w:r>
    </w:p>
    <w:p w14:paraId="40EDAC77" w14:textId="00664B0F" w:rsidR="00C07E2E" w:rsidRPr="00900479" w:rsidRDefault="00C07E2E" w:rsidP="005D0728">
      <w:pPr>
        <w:pStyle w:val="NormalBold"/>
        <w:widowControl/>
      </w:pPr>
      <w:r w:rsidRPr="00900479">
        <w:t>Ehdotus asetukseksi</w:t>
      </w:r>
    </w:p>
    <w:p w14:paraId="78FE1E7A" w14:textId="70151B78" w:rsidR="00C07E2E" w:rsidRPr="00900479" w:rsidRDefault="00C07E2E" w:rsidP="005D0728">
      <w:pPr>
        <w:pStyle w:val="NormalBold"/>
        <w:widowControl/>
      </w:pPr>
      <w:r w:rsidRPr="00900479">
        <w:t>10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9692A87" w14:textId="48834D9E" w:rsidTr="00AA5E1E">
        <w:trPr>
          <w:jc w:val="center"/>
        </w:trPr>
        <w:tc>
          <w:tcPr>
            <w:tcW w:w="9752" w:type="dxa"/>
            <w:gridSpan w:val="2"/>
          </w:tcPr>
          <w:p w14:paraId="47E438F0" w14:textId="74CBC64C" w:rsidR="00C07E2E" w:rsidRPr="00900479" w:rsidRDefault="00C07E2E" w:rsidP="005D0728">
            <w:pPr>
              <w:widowControl/>
            </w:pPr>
          </w:p>
        </w:tc>
      </w:tr>
      <w:tr w:rsidR="00C07E2E" w:rsidRPr="00900479" w14:paraId="6403C4DE" w14:textId="67327AF4" w:rsidTr="00AA5E1E">
        <w:trPr>
          <w:jc w:val="center"/>
        </w:trPr>
        <w:tc>
          <w:tcPr>
            <w:tcW w:w="4876" w:type="dxa"/>
          </w:tcPr>
          <w:p w14:paraId="729140A0" w14:textId="33220F2E" w:rsidR="00C07E2E" w:rsidRPr="00900479" w:rsidRDefault="00C07E2E" w:rsidP="005D0728">
            <w:pPr>
              <w:pStyle w:val="ColumnHeading"/>
              <w:widowControl/>
            </w:pPr>
            <w:r w:rsidRPr="00900479">
              <w:t>Komission teksti</w:t>
            </w:r>
          </w:p>
        </w:tc>
        <w:tc>
          <w:tcPr>
            <w:tcW w:w="4876" w:type="dxa"/>
          </w:tcPr>
          <w:p w14:paraId="4969342F" w14:textId="5B97BCCA" w:rsidR="00C07E2E" w:rsidRPr="00900479" w:rsidRDefault="00C07E2E" w:rsidP="005D0728">
            <w:pPr>
              <w:pStyle w:val="ColumnHeading"/>
              <w:widowControl/>
            </w:pPr>
            <w:r w:rsidRPr="00900479">
              <w:t>Tarkistus</w:t>
            </w:r>
          </w:p>
        </w:tc>
      </w:tr>
      <w:tr w:rsidR="00C07E2E" w:rsidRPr="00900479" w14:paraId="1DFC0D4C" w14:textId="7AD086E8" w:rsidTr="00AA5E1E">
        <w:trPr>
          <w:jc w:val="center"/>
        </w:trPr>
        <w:tc>
          <w:tcPr>
            <w:tcW w:w="4876" w:type="dxa"/>
          </w:tcPr>
          <w:p w14:paraId="7FA451A9" w14:textId="27DDAEAB" w:rsidR="00C07E2E" w:rsidRPr="00900479" w:rsidRDefault="00C07E2E" w:rsidP="005D0728">
            <w:pPr>
              <w:pStyle w:val="Normal6"/>
              <w:widowControl/>
              <w:rPr>
                <w:lang w:val="fi-FI"/>
              </w:rPr>
            </w:pPr>
            <w:r w:rsidRPr="00900479">
              <w:rPr>
                <w:lang w:val="fi-FI"/>
              </w:rPr>
              <w:t>Ilmoituksen on koskettava kierrätysmateriaalien osuutta näissä ajoneuvotyypissä olevissa materiaaleissa, ja siinä on ilmoitettava materiaaliosuuksittain, onko materiaali kierrätetty tuotantojätteestä vai kulutusjätteestä.</w:t>
            </w:r>
          </w:p>
        </w:tc>
        <w:tc>
          <w:tcPr>
            <w:tcW w:w="4876" w:type="dxa"/>
          </w:tcPr>
          <w:p w14:paraId="5DDDB881" w14:textId="1ECEB3B2" w:rsidR="00C07E2E" w:rsidRPr="00900479" w:rsidRDefault="00C07E2E" w:rsidP="005D0728">
            <w:pPr>
              <w:pStyle w:val="Normal6"/>
              <w:widowControl/>
              <w:rPr>
                <w:szCs w:val="24"/>
                <w:lang w:val="fi-FI"/>
              </w:rPr>
            </w:pPr>
            <w:r w:rsidRPr="00900479">
              <w:rPr>
                <w:lang w:val="fi-FI"/>
              </w:rPr>
              <w:t>Ilmoituksen on koskettava kierrätysmateriaalien osuutta näissä ajoneuvotyypissä olevissa materiaaleissa, ja siinä on ilmoitettava materiaaliosuuksittain</w:t>
            </w:r>
            <w:r w:rsidRPr="00900479">
              <w:rPr>
                <w:b/>
                <w:i/>
                <w:lang w:val="fi-FI"/>
              </w:rPr>
              <w:t xml:space="preserve"> sekä yli 100 grammaa painavien muovikomponenttien osalta</w:t>
            </w:r>
            <w:r w:rsidRPr="00900479">
              <w:rPr>
                <w:lang w:val="fi-FI"/>
              </w:rPr>
              <w:t>, onko materiaali kierrätetty tuotantojätteestä vai kulutusjätteestä.</w:t>
            </w:r>
          </w:p>
        </w:tc>
      </w:tr>
    </w:tbl>
    <w:p w14:paraId="6996EDAE" w14:textId="2CD46AEB" w:rsidR="00C07E2E" w:rsidRPr="00900479" w:rsidRDefault="00C07E2E" w:rsidP="005D0728">
      <w:pPr>
        <w:widowControl/>
      </w:pPr>
    </w:p>
    <w:p w14:paraId="5E291A94" w14:textId="4A7F11C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180</w:t>
      </w:r>
    </w:p>
    <w:p w14:paraId="69ED8EF5" w14:textId="7C3E0CB6" w:rsidR="00C07E2E" w:rsidRPr="00900479" w:rsidRDefault="00C07E2E" w:rsidP="005D0728">
      <w:pPr>
        <w:pStyle w:val="NormalBold"/>
        <w:widowControl/>
      </w:pPr>
      <w:r w:rsidRPr="00900479">
        <w:t>Ehdotus asetukseksi</w:t>
      </w:r>
    </w:p>
    <w:p w14:paraId="59923C1F" w14:textId="42393AF8" w:rsidR="00C07E2E" w:rsidRPr="00900479" w:rsidRDefault="00C07E2E" w:rsidP="005D0728">
      <w:pPr>
        <w:pStyle w:val="NormalBold"/>
        <w:widowControl/>
      </w:pPr>
      <w:r w:rsidRPr="00900479">
        <w:t>10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E2E" w:rsidRPr="00900479" w14:paraId="1987FD6B" w14:textId="6BBC9872" w:rsidTr="00AA5E1E">
        <w:trPr>
          <w:jc w:val="center"/>
        </w:trPr>
        <w:tc>
          <w:tcPr>
            <w:tcW w:w="9752" w:type="dxa"/>
            <w:gridSpan w:val="2"/>
          </w:tcPr>
          <w:p w14:paraId="5A195969" w14:textId="289809CC" w:rsidR="00C07E2E" w:rsidRPr="00900479" w:rsidRDefault="00C07E2E" w:rsidP="005D0728">
            <w:pPr>
              <w:widowControl/>
            </w:pPr>
          </w:p>
        </w:tc>
      </w:tr>
      <w:tr w:rsidR="00C07E2E" w:rsidRPr="00900479" w14:paraId="2E72C467" w14:textId="2DD513C4" w:rsidTr="00AA5E1E">
        <w:trPr>
          <w:jc w:val="center"/>
        </w:trPr>
        <w:tc>
          <w:tcPr>
            <w:tcW w:w="4876" w:type="dxa"/>
            <w:hideMark/>
          </w:tcPr>
          <w:p w14:paraId="1111B768" w14:textId="23FAA07F" w:rsidR="00C07E2E" w:rsidRPr="00900479" w:rsidRDefault="00C07E2E" w:rsidP="005D0728">
            <w:pPr>
              <w:pStyle w:val="ColumnHeading"/>
              <w:widowControl/>
            </w:pPr>
            <w:r w:rsidRPr="00900479">
              <w:t>Komission teksti</w:t>
            </w:r>
          </w:p>
        </w:tc>
        <w:tc>
          <w:tcPr>
            <w:tcW w:w="4876" w:type="dxa"/>
            <w:hideMark/>
          </w:tcPr>
          <w:p w14:paraId="6FB5D9D5" w14:textId="5745DA50" w:rsidR="00C07E2E" w:rsidRPr="00900479" w:rsidRDefault="00C07E2E" w:rsidP="005D0728">
            <w:pPr>
              <w:pStyle w:val="ColumnHeading"/>
              <w:widowControl/>
            </w:pPr>
            <w:r w:rsidRPr="00900479">
              <w:t>Tarkistus</w:t>
            </w:r>
          </w:p>
        </w:tc>
      </w:tr>
      <w:tr w:rsidR="00C07E2E" w:rsidRPr="00900479" w14:paraId="206F34A3" w14:textId="5E7B2E20" w:rsidTr="00AA5E1E">
        <w:trPr>
          <w:jc w:val="center"/>
        </w:trPr>
        <w:tc>
          <w:tcPr>
            <w:tcW w:w="4876" w:type="dxa"/>
            <w:hideMark/>
          </w:tcPr>
          <w:p w14:paraId="03E57F5C" w14:textId="32E94D84" w:rsidR="00C07E2E" w:rsidRPr="00900479" w:rsidRDefault="00C07E2E" w:rsidP="005D0728">
            <w:pPr>
              <w:pStyle w:val="Normal6"/>
              <w:widowControl/>
              <w:rPr>
                <w:lang w:val="fi-FI"/>
              </w:rPr>
            </w:pPr>
            <w:r w:rsidRPr="00900479">
              <w:rPr>
                <w:lang w:val="fi-FI"/>
              </w:rPr>
              <w:t>3.</w:t>
            </w:r>
            <w:r w:rsidRPr="00900479">
              <w:rPr>
                <w:lang w:val="fi-FI"/>
              </w:rPr>
              <w:tab/>
              <w:t xml:space="preserve">Poiketen siitä, mitä 1 kohdassa säädetään, vaatimusta ilmoittaa kierrätysmateriaalin osuus tietyssä materiaalissa ei sovelleta, jos kyseiselle </w:t>
            </w:r>
            <w:r w:rsidRPr="00900479">
              <w:rPr>
                <w:lang w:val="fi-FI"/>
              </w:rPr>
              <w:lastRenderedPageBreak/>
              <w:t>materiaalille on asetettu tavoite 6 artiklan 3 tai 4 kohdan mukaisesti.</w:t>
            </w:r>
          </w:p>
        </w:tc>
        <w:tc>
          <w:tcPr>
            <w:tcW w:w="4876" w:type="dxa"/>
            <w:hideMark/>
          </w:tcPr>
          <w:p w14:paraId="16539B08" w14:textId="508A235B" w:rsidR="00C07E2E" w:rsidRPr="00900479" w:rsidRDefault="00C07E2E" w:rsidP="005D0728">
            <w:pPr>
              <w:pStyle w:val="Normal6"/>
              <w:widowControl/>
              <w:rPr>
                <w:szCs w:val="24"/>
                <w:lang w:val="fi-FI"/>
              </w:rPr>
            </w:pPr>
            <w:r w:rsidRPr="00900479">
              <w:rPr>
                <w:lang w:val="fi-FI"/>
              </w:rPr>
              <w:lastRenderedPageBreak/>
              <w:t>3.</w:t>
            </w:r>
            <w:r w:rsidRPr="00900479">
              <w:rPr>
                <w:lang w:val="fi-FI"/>
              </w:rPr>
              <w:tab/>
              <w:t xml:space="preserve">Poiketen siitä, mitä 1 kohdassa säädetään, vaatimusta ilmoittaa kierrätysmateriaalin osuus tietyssä materiaalissa ei sovelleta, jos kyseiselle </w:t>
            </w:r>
            <w:r w:rsidRPr="00900479">
              <w:rPr>
                <w:lang w:val="fi-FI"/>
              </w:rPr>
              <w:lastRenderedPageBreak/>
              <w:t xml:space="preserve">materiaalille on asetettu tavoite 6 artiklan </w:t>
            </w:r>
            <w:r w:rsidRPr="00900479">
              <w:rPr>
                <w:b/>
                <w:i/>
                <w:lang w:val="fi-FI"/>
              </w:rPr>
              <w:t xml:space="preserve">1, </w:t>
            </w:r>
            <w:r w:rsidRPr="00900479">
              <w:rPr>
                <w:lang w:val="fi-FI"/>
              </w:rPr>
              <w:t>3 tai 4 kohdan mukaisesti.</w:t>
            </w:r>
          </w:p>
        </w:tc>
      </w:tr>
    </w:tbl>
    <w:p w14:paraId="65430391" w14:textId="36A57A2F" w:rsidR="00C07E2E" w:rsidRPr="00900479" w:rsidRDefault="00C07E2E" w:rsidP="005D0728">
      <w:pPr>
        <w:widowControl/>
      </w:pPr>
    </w:p>
    <w:p w14:paraId="56ECADE9" w14:textId="3519C94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181</w:t>
      </w:r>
    </w:p>
    <w:p w14:paraId="50D8B47C" w14:textId="30E539FA" w:rsidR="00C07E2E" w:rsidRPr="00900479" w:rsidRDefault="00C07E2E" w:rsidP="005D0728">
      <w:pPr>
        <w:pStyle w:val="NormalBold"/>
        <w:widowControl/>
      </w:pPr>
      <w:r w:rsidRPr="00900479">
        <w:t>Ehdotus asetukseksi</w:t>
      </w:r>
    </w:p>
    <w:p w14:paraId="2490E805" w14:textId="189E6A1D" w:rsidR="00C07E2E" w:rsidRPr="00900479" w:rsidRDefault="00C07E2E" w:rsidP="005D0728">
      <w:pPr>
        <w:pStyle w:val="NormalBold"/>
        <w:widowControl/>
      </w:pPr>
      <w:r w:rsidRPr="00900479">
        <w:t>11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7295D46" w14:textId="5A55D079" w:rsidTr="00AA5E1E">
        <w:trPr>
          <w:jc w:val="center"/>
        </w:trPr>
        <w:tc>
          <w:tcPr>
            <w:tcW w:w="9752" w:type="dxa"/>
            <w:gridSpan w:val="2"/>
          </w:tcPr>
          <w:p w14:paraId="6621BBAA" w14:textId="1059A684" w:rsidR="00C07E2E" w:rsidRPr="00900479" w:rsidRDefault="00C07E2E" w:rsidP="005D0728">
            <w:pPr>
              <w:widowControl/>
            </w:pPr>
          </w:p>
        </w:tc>
      </w:tr>
      <w:tr w:rsidR="00C07E2E" w:rsidRPr="00900479" w14:paraId="4C3D98C6" w14:textId="6B04C90C" w:rsidTr="00AA5E1E">
        <w:trPr>
          <w:jc w:val="center"/>
        </w:trPr>
        <w:tc>
          <w:tcPr>
            <w:tcW w:w="4876" w:type="dxa"/>
          </w:tcPr>
          <w:p w14:paraId="48EC0B37" w14:textId="05D2CBF8" w:rsidR="00C07E2E" w:rsidRPr="00900479" w:rsidRDefault="00C07E2E" w:rsidP="005D0728">
            <w:pPr>
              <w:pStyle w:val="ColumnHeading"/>
              <w:widowControl/>
            </w:pPr>
            <w:r w:rsidRPr="00900479">
              <w:t>Komission teksti</w:t>
            </w:r>
          </w:p>
        </w:tc>
        <w:tc>
          <w:tcPr>
            <w:tcW w:w="4876" w:type="dxa"/>
          </w:tcPr>
          <w:p w14:paraId="22770D15" w14:textId="08381831" w:rsidR="00C07E2E" w:rsidRPr="00900479" w:rsidRDefault="00C07E2E" w:rsidP="005D0728">
            <w:pPr>
              <w:pStyle w:val="ColumnHeading"/>
              <w:widowControl/>
            </w:pPr>
            <w:r w:rsidRPr="00900479">
              <w:t>Tarkistus</w:t>
            </w:r>
          </w:p>
        </w:tc>
      </w:tr>
      <w:tr w:rsidR="00C07E2E" w:rsidRPr="00900479" w14:paraId="434F1053" w14:textId="7BEC72B8" w:rsidTr="00AA5E1E">
        <w:trPr>
          <w:jc w:val="center"/>
        </w:trPr>
        <w:tc>
          <w:tcPr>
            <w:tcW w:w="4876" w:type="dxa"/>
          </w:tcPr>
          <w:p w14:paraId="721ABBF8" w14:textId="1F9B2F39" w:rsidR="00C07E2E" w:rsidRPr="00900479" w:rsidRDefault="00C07E2E" w:rsidP="005D0728">
            <w:pPr>
              <w:pStyle w:val="Normal6"/>
              <w:widowControl/>
              <w:rPr>
                <w:lang w:val="fi-FI"/>
              </w:rPr>
            </w:pPr>
            <w:r w:rsidRPr="00900479">
              <w:rPr>
                <w:lang w:val="fi-FI"/>
              </w:rPr>
              <w:t>1.</w:t>
            </w:r>
            <w:r w:rsidRPr="00900479">
              <w:rPr>
                <w:lang w:val="fi-FI"/>
              </w:rPr>
              <w:tab/>
              <w:t>Valmistajien on [julkaisutoimisto: lisätään päivämäärä, joka on seuraavan kuukauden ensimmäinen päivä sen jälkeen, kun tämän asetuksen voimaantulosta on kulunut 36 kuukautta] alkaen annettava jätehuoltotoimijoiden</w:t>
            </w:r>
            <w:r w:rsidRPr="00900479">
              <w:rPr>
                <w:b/>
                <w:i/>
                <w:lang w:val="fi-FI"/>
              </w:rPr>
              <w:t xml:space="preserve"> ja</w:t>
            </w:r>
            <w:r w:rsidRPr="00900479">
              <w:rPr>
                <w:lang w:val="fi-FI"/>
              </w:rPr>
              <w:t xml:space="preserve"> korjaus- ja huoltotoiminnan harjoittajien käyttöön rajoittamattomasti, vakiomuodossa ja syrjimättömästi liitteessä V luetellut tiedot, jotka mahdollistavat seuraavien käsittelyn, turvallisen poistamisen ja vaihtamisen:</w:t>
            </w:r>
          </w:p>
        </w:tc>
        <w:tc>
          <w:tcPr>
            <w:tcW w:w="4876" w:type="dxa"/>
          </w:tcPr>
          <w:p w14:paraId="06AA0359" w14:textId="12986878" w:rsidR="00C07E2E" w:rsidRPr="00900479" w:rsidRDefault="00C07E2E" w:rsidP="005D0728">
            <w:pPr>
              <w:pStyle w:val="Normal6"/>
              <w:widowControl/>
              <w:rPr>
                <w:szCs w:val="24"/>
                <w:lang w:val="fi-FI"/>
              </w:rPr>
            </w:pPr>
            <w:r w:rsidRPr="00900479">
              <w:rPr>
                <w:lang w:val="fi-FI"/>
              </w:rPr>
              <w:t>1.</w:t>
            </w:r>
            <w:r w:rsidRPr="00900479">
              <w:rPr>
                <w:lang w:val="fi-FI"/>
              </w:rPr>
              <w:tab/>
              <w:t xml:space="preserve">Valmistajien on </w:t>
            </w:r>
            <w:r w:rsidRPr="00900479">
              <w:rPr>
                <w:b/>
                <w:i/>
                <w:lang w:val="fi-FI"/>
              </w:rPr>
              <w:t xml:space="preserve">uusien tyyppihyväksyttyjen ajoneuvotyyppien osalta </w:t>
            </w:r>
            <w:r w:rsidRPr="00900479">
              <w:rPr>
                <w:lang w:val="fi-FI"/>
              </w:rPr>
              <w:t>[julkaisutoimisto: lisätään päivämäärä, joka on seuraavan kuukauden ensimmäinen päivä sen jälkeen, kun tämän asetuksen voimaantulosta on kulunut 36 kuukautta] alkaen annettava jätehuoltotoimijoiden</w:t>
            </w:r>
            <w:r w:rsidRPr="00900479">
              <w:rPr>
                <w:b/>
                <w:i/>
                <w:lang w:val="fi-FI"/>
              </w:rPr>
              <w:t>,</w:t>
            </w:r>
            <w:r w:rsidRPr="00900479">
              <w:rPr>
                <w:lang w:val="fi-FI"/>
              </w:rPr>
              <w:t xml:space="preserve"> korjaus- ja huoltotoiminnan harjoittajien </w:t>
            </w:r>
            <w:r w:rsidRPr="00900479">
              <w:rPr>
                <w:b/>
                <w:i/>
                <w:lang w:val="fi-FI"/>
              </w:rPr>
              <w:t xml:space="preserve">ja pelastuspalvelujen </w:t>
            </w:r>
            <w:r w:rsidRPr="00900479">
              <w:rPr>
                <w:lang w:val="fi-FI"/>
              </w:rPr>
              <w:t>käyttöön rajoittamattomasti, vakiomuodossa ja syrjimättömästi</w:t>
            </w:r>
            <w:r w:rsidRPr="00900479">
              <w:rPr>
                <w:b/>
                <w:i/>
                <w:lang w:val="fi-FI"/>
              </w:rPr>
              <w:t xml:space="preserve"> esimerkiksi autoteollisuudessa käytettävien nykyisten välineiden kautta</w:t>
            </w:r>
            <w:r w:rsidRPr="00900479">
              <w:rPr>
                <w:lang w:val="fi-FI"/>
              </w:rPr>
              <w:t xml:space="preserve"> liitteessä V luetellut tiedot, jotka mahdollistavat seuraavien käsittelyn, turvallisen poistamisen ja vaihtamisen:</w:t>
            </w:r>
          </w:p>
        </w:tc>
      </w:tr>
    </w:tbl>
    <w:p w14:paraId="4B321353" w14:textId="38FA06B6" w:rsidR="00C07E2E" w:rsidRPr="00900479" w:rsidRDefault="00C07E2E" w:rsidP="005D0728">
      <w:pPr>
        <w:widowControl/>
      </w:pPr>
    </w:p>
    <w:p w14:paraId="5B1C2274" w14:textId="57CDFFD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182</w:t>
      </w:r>
    </w:p>
    <w:p w14:paraId="6162AB08" w14:textId="6D1FF2BF" w:rsidR="00C07E2E" w:rsidRPr="00900479" w:rsidRDefault="00C07E2E" w:rsidP="005D0728">
      <w:pPr>
        <w:pStyle w:val="NormalBold"/>
        <w:widowControl/>
      </w:pPr>
      <w:r w:rsidRPr="00900479">
        <w:t>Ehdotus asetukseksi</w:t>
      </w:r>
    </w:p>
    <w:p w14:paraId="21484B84" w14:textId="758D5AC7" w:rsidR="00C07E2E" w:rsidRPr="00900479" w:rsidRDefault="00C07E2E" w:rsidP="005D0728">
      <w:pPr>
        <w:pStyle w:val="NormalBold"/>
        <w:widowControl/>
      </w:pPr>
      <w:r w:rsidRPr="00900479">
        <w:t>11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2EB4A7B" w14:textId="1EC6F63C" w:rsidTr="00AA5E1E">
        <w:trPr>
          <w:jc w:val="center"/>
        </w:trPr>
        <w:tc>
          <w:tcPr>
            <w:tcW w:w="9752" w:type="dxa"/>
            <w:gridSpan w:val="2"/>
          </w:tcPr>
          <w:p w14:paraId="6D85D939" w14:textId="4AE06D1E" w:rsidR="00C07E2E" w:rsidRPr="00900479" w:rsidRDefault="00C07E2E" w:rsidP="005D0728">
            <w:pPr>
              <w:widowControl/>
            </w:pPr>
          </w:p>
        </w:tc>
      </w:tr>
      <w:tr w:rsidR="00C07E2E" w:rsidRPr="00900479" w14:paraId="3FC3F30D" w14:textId="387E3B5D" w:rsidTr="00AA5E1E">
        <w:trPr>
          <w:jc w:val="center"/>
        </w:trPr>
        <w:tc>
          <w:tcPr>
            <w:tcW w:w="4876" w:type="dxa"/>
          </w:tcPr>
          <w:p w14:paraId="57952461" w14:textId="4604B4B5" w:rsidR="00C07E2E" w:rsidRPr="00900479" w:rsidRDefault="00C07E2E" w:rsidP="005D0728">
            <w:pPr>
              <w:pStyle w:val="ColumnHeading"/>
              <w:widowControl/>
            </w:pPr>
            <w:r w:rsidRPr="00900479">
              <w:t>Komission teksti</w:t>
            </w:r>
          </w:p>
        </w:tc>
        <w:tc>
          <w:tcPr>
            <w:tcW w:w="4876" w:type="dxa"/>
          </w:tcPr>
          <w:p w14:paraId="0FA172F6" w14:textId="27D52F24" w:rsidR="00C07E2E" w:rsidRPr="00900479" w:rsidRDefault="00C07E2E" w:rsidP="005D0728">
            <w:pPr>
              <w:pStyle w:val="ColumnHeading"/>
              <w:widowControl/>
            </w:pPr>
            <w:r w:rsidRPr="00900479">
              <w:t>Tarkistus</w:t>
            </w:r>
          </w:p>
        </w:tc>
      </w:tr>
      <w:tr w:rsidR="00C07E2E" w:rsidRPr="00900479" w14:paraId="3A014CBB" w14:textId="30C6DD46" w:rsidTr="00AA5E1E">
        <w:trPr>
          <w:jc w:val="center"/>
        </w:trPr>
        <w:tc>
          <w:tcPr>
            <w:tcW w:w="4876" w:type="dxa"/>
          </w:tcPr>
          <w:p w14:paraId="5B500F97" w14:textId="489B2028" w:rsidR="00C07E2E" w:rsidRPr="00900479" w:rsidRDefault="00C07E2E" w:rsidP="005D0728">
            <w:pPr>
              <w:pStyle w:val="Normal6"/>
              <w:widowControl/>
              <w:rPr>
                <w:lang w:val="fi-FI"/>
              </w:rPr>
            </w:pPr>
            <w:r w:rsidRPr="00900479">
              <w:rPr>
                <w:lang w:val="fi-FI"/>
              </w:rPr>
              <w:t>a)</w:t>
            </w:r>
            <w:r w:rsidRPr="00900479">
              <w:rPr>
                <w:lang w:val="fi-FI"/>
              </w:rPr>
              <w:tab/>
              <w:t>ajoneuvoon sisältyvät sähköajoneuvon ajovoima-akut;</w:t>
            </w:r>
          </w:p>
        </w:tc>
        <w:tc>
          <w:tcPr>
            <w:tcW w:w="4876" w:type="dxa"/>
          </w:tcPr>
          <w:p w14:paraId="2972F3D7" w14:textId="34B577EF" w:rsidR="00C07E2E" w:rsidRPr="00900479" w:rsidRDefault="00C07E2E" w:rsidP="005D0728">
            <w:pPr>
              <w:pStyle w:val="Normal6"/>
              <w:widowControl/>
              <w:rPr>
                <w:szCs w:val="24"/>
                <w:lang w:val="fi-FI"/>
              </w:rPr>
            </w:pPr>
            <w:r w:rsidRPr="00900479">
              <w:rPr>
                <w:lang w:val="fi-FI"/>
              </w:rPr>
              <w:t>a)</w:t>
            </w:r>
            <w:r w:rsidRPr="00900479">
              <w:rPr>
                <w:lang w:val="fi-FI"/>
              </w:rPr>
              <w:tab/>
              <w:t>ajoneuvoon sisältyvät sähköajoneuvon ajovoima-akut</w:t>
            </w:r>
            <w:r w:rsidRPr="00900479">
              <w:rPr>
                <w:b/>
                <w:i/>
                <w:lang w:val="fi-FI"/>
              </w:rPr>
              <w:t xml:space="preserve"> ja niiden akkuyksiköt</w:t>
            </w:r>
            <w:r w:rsidRPr="00900479">
              <w:rPr>
                <w:lang w:val="fi-FI"/>
              </w:rPr>
              <w:t>;</w:t>
            </w:r>
          </w:p>
        </w:tc>
      </w:tr>
    </w:tbl>
    <w:p w14:paraId="5EE982AA" w14:textId="58238AEA" w:rsidR="00C07E2E" w:rsidRPr="00900479" w:rsidRDefault="00C07E2E" w:rsidP="005D0728">
      <w:pPr>
        <w:widowControl/>
      </w:pPr>
    </w:p>
    <w:p w14:paraId="3F46A0B4" w14:textId="2CF625F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183</w:t>
      </w:r>
    </w:p>
    <w:p w14:paraId="138FF747" w14:textId="618B3CDA" w:rsidR="00C07E2E" w:rsidRPr="00900479" w:rsidRDefault="00C07E2E" w:rsidP="005D0728">
      <w:pPr>
        <w:pStyle w:val="NormalBold"/>
        <w:widowControl/>
      </w:pPr>
      <w:r w:rsidRPr="00900479">
        <w:t>Ehdotus asetukseksi</w:t>
      </w:r>
    </w:p>
    <w:p w14:paraId="150E2920" w14:textId="65E1AAAD" w:rsidR="00C07E2E" w:rsidRPr="00900479" w:rsidRDefault="00C07E2E" w:rsidP="005D0728">
      <w:pPr>
        <w:pStyle w:val="NormalBold"/>
        <w:widowControl/>
      </w:pPr>
      <w:r w:rsidRPr="00900479">
        <w:t>11 artikla – 1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DBCFEB4" w14:textId="2A907FBF" w:rsidTr="00AA5E1E">
        <w:trPr>
          <w:jc w:val="center"/>
        </w:trPr>
        <w:tc>
          <w:tcPr>
            <w:tcW w:w="9752" w:type="dxa"/>
            <w:gridSpan w:val="2"/>
          </w:tcPr>
          <w:p w14:paraId="5B4C6B4B" w14:textId="1D5D97AD" w:rsidR="00C07E2E" w:rsidRPr="00900479" w:rsidRDefault="00C07E2E" w:rsidP="005D0728">
            <w:pPr>
              <w:widowControl/>
            </w:pPr>
          </w:p>
        </w:tc>
      </w:tr>
      <w:tr w:rsidR="00C07E2E" w:rsidRPr="00900479" w14:paraId="62894159" w14:textId="74AD6031" w:rsidTr="00AA5E1E">
        <w:trPr>
          <w:jc w:val="center"/>
        </w:trPr>
        <w:tc>
          <w:tcPr>
            <w:tcW w:w="4876" w:type="dxa"/>
          </w:tcPr>
          <w:p w14:paraId="76840CCA" w14:textId="78790F96" w:rsidR="00C07E2E" w:rsidRPr="00900479" w:rsidRDefault="00C07E2E" w:rsidP="005D0728">
            <w:pPr>
              <w:pStyle w:val="ColumnHeading"/>
              <w:widowControl/>
            </w:pPr>
            <w:r w:rsidRPr="00900479">
              <w:t>Komission teksti</w:t>
            </w:r>
          </w:p>
        </w:tc>
        <w:tc>
          <w:tcPr>
            <w:tcW w:w="4876" w:type="dxa"/>
          </w:tcPr>
          <w:p w14:paraId="42EB9393" w14:textId="64D9054E" w:rsidR="00C07E2E" w:rsidRPr="00900479" w:rsidRDefault="00C07E2E" w:rsidP="005D0728">
            <w:pPr>
              <w:pStyle w:val="ColumnHeading"/>
              <w:widowControl/>
            </w:pPr>
            <w:r w:rsidRPr="00900479">
              <w:t>Tarkistus</w:t>
            </w:r>
          </w:p>
        </w:tc>
      </w:tr>
      <w:tr w:rsidR="00C07E2E" w:rsidRPr="00900479" w14:paraId="46F94228" w14:textId="4B5116FC" w:rsidTr="00AA5E1E">
        <w:trPr>
          <w:jc w:val="center"/>
        </w:trPr>
        <w:tc>
          <w:tcPr>
            <w:tcW w:w="4876" w:type="dxa"/>
          </w:tcPr>
          <w:p w14:paraId="469CD018" w14:textId="0C743C9A" w:rsidR="00C07E2E" w:rsidRPr="00900479" w:rsidRDefault="00C07E2E" w:rsidP="005D0728">
            <w:pPr>
              <w:pStyle w:val="Normal6"/>
              <w:widowControl/>
              <w:rPr>
                <w:lang w:val="fi-FI"/>
              </w:rPr>
            </w:pPr>
            <w:r w:rsidRPr="00900479">
              <w:rPr>
                <w:lang w:val="fi-FI"/>
              </w:rPr>
              <w:t>e)</w:t>
            </w:r>
            <w:r w:rsidRPr="00900479">
              <w:rPr>
                <w:lang w:val="fi-FI"/>
              </w:rPr>
              <w:tab/>
              <w:t xml:space="preserve">osat ja komponentit, jotka sisältävät asetuksen (EU) </w:t>
            </w:r>
            <w:r w:rsidRPr="00900479">
              <w:rPr>
                <w:b/>
                <w:i/>
                <w:lang w:val="fi-FI"/>
              </w:rPr>
              <w:t xml:space="preserve">[kriittisiä raaka-aineita koskeva säädös] 27 </w:t>
            </w:r>
            <w:r w:rsidRPr="00900479">
              <w:rPr>
                <w:lang w:val="fi-FI"/>
              </w:rPr>
              <w:t>artiklan 1 kohdan b alakohdassa tarkoitettuja kriittisiä raaka-</w:t>
            </w:r>
            <w:r w:rsidRPr="00900479">
              <w:rPr>
                <w:lang w:val="fi-FI"/>
              </w:rPr>
              <w:lastRenderedPageBreak/>
              <w:t>aineita ajoneuvon tyyppihyväksynnän hetkellä;</w:t>
            </w:r>
          </w:p>
        </w:tc>
        <w:tc>
          <w:tcPr>
            <w:tcW w:w="4876" w:type="dxa"/>
          </w:tcPr>
          <w:p w14:paraId="08E7FD9E" w14:textId="15CBED08" w:rsidR="00C07E2E" w:rsidRPr="00900479" w:rsidRDefault="00C07E2E" w:rsidP="005D0728">
            <w:pPr>
              <w:pStyle w:val="Normal6"/>
              <w:widowControl/>
              <w:rPr>
                <w:szCs w:val="24"/>
                <w:lang w:val="fi-FI"/>
              </w:rPr>
            </w:pPr>
            <w:r w:rsidRPr="00900479">
              <w:rPr>
                <w:lang w:val="fi-FI"/>
              </w:rPr>
              <w:lastRenderedPageBreak/>
              <w:t>e)</w:t>
            </w:r>
            <w:r w:rsidRPr="00900479">
              <w:rPr>
                <w:lang w:val="fi-FI"/>
              </w:rPr>
              <w:tab/>
              <w:t xml:space="preserve">osat ja komponentit, jotka sisältävät asetuksen (EU) </w:t>
            </w:r>
            <w:r w:rsidRPr="00900479">
              <w:rPr>
                <w:b/>
                <w:i/>
                <w:lang w:val="fi-FI"/>
              </w:rPr>
              <w:t>2024/1252 28 </w:t>
            </w:r>
            <w:r w:rsidRPr="00900479">
              <w:rPr>
                <w:lang w:val="fi-FI"/>
              </w:rPr>
              <w:t xml:space="preserve">artiklan 1 kohdan b alakohdassa tarkoitettuja kriittisiä </w:t>
            </w:r>
            <w:r w:rsidRPr="00900479">
              <w:rPr>
                <w:lang w:val="fi-FI"/>
              </w:rPr>
              <w:lastRenderedPageBreak/>
              <w:t>raaka-aineita ajoneuvon tyyppihyväksynnän hetkellä;</w:t>
            </w:r>
          </w:p>
        </w:tc>
      </w:tr>
    </w:tbl>
    <w:p w14:paraId="636BD55E" w14:textId="00EB9B8A" w:rsidR="00C07E2E" w:rsidRPr="00900479" w:rsidRDefault="00C07E2E" w:rsidP="005D0728">
      <w:pPr>
        <w:widowControl/>
      </w:pPr>
    </w:p>
    <w:p w14:paraId="3AE55303" w14:textId="210C7A7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184</w:t>
      </w:r>
    </w:p>
    <w:p w14:paraId="0AAE6818" w14:textId="3E4A143F" w:rsidR="00C07E2E" w:rsidRPr="00900479" w:rsidRDefault="00C07E2E" w:rsidP="005D0728">
      <w:pPr>
        <w:pStyle w:val="NormalBold"/>
        <w:widowControl/>
      </w:pPr>
      <w:r w:rsidRPr="00900479">
        <w:t>Ehdotus asetukseksi</w:t>
      </w:r>
    </w:p>
    <w:p w14:paraId="5FDC1791" w14:textId="4595CDF8" w:rsidR="00C07E2E" w:rsidRPr="00900479" w:rsidRDefault="00C07E2E" w:rsidP="005D0728">
      <w:pPr>
        <w:pStyle w:val="NormalBold"/>
        <w:widowControl/>
      </w:pPr>
      <w:r w:rsidRPr="00900479">
        <w:t>11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237EF37" w14:textId="14520AB1" w:rsidTr="00AA5E1E">
        <w:trPr>
          <w:jc w:val="center"/>
        </w:trPr>
        <w:tc>
          <w:tcPr>
            <w:tcW w:w="9752" w:type="dxa"/>
            <w:gridSpan w:val="2"/>
          </w:tcPr>
          <w:p w14:paraId="1980EE05" w14:textId="1F0B6C9A" w:rsidR="00C07E2E" w:rsidRPr="00900479" w:rsidRDefault="00C07E2E" w:rsidP="005D0728">
            <w:pPr>
              <w:widowControl/>
            </w:pPr>
          </w:p>
        </w:tc>
      </w:tr>
      <w:tr w:rsidR="00C07E2E" w:rsidRPr="00900479" w14:paraId="60E53916" w14:textId="15F3C9EB" w:rsidTr="00AA5E1E">
        <w:trPr>
          <w:jc w:val="center"/>
        </w:trPr>
        <w:tc>
          <w:tcPr>
            <w:tcW w:w="4876" w:type="dxa"/>
          </w:tcPr>
          <w:p w14:paraId="36E0C9B4" w14:textId="49021811" w:rsidR="00C07E2E" w:rsidRPr="00900479" w:rsidRDefault="00C07E2E" w:rsidP="005D0728">
            <w:pPr>
              <w:pStyle w:val="ColumnHeading"/>
              <w:widowControl/>
            </w:pPr>
            <w:r w:rsidRPr="00900479">
              <w:t>Komission teksti</w:t>
            </w:r>
          </w:p>
        </w:tc>
        <w:tc>
          <w:tcPr>
            <w:tcW w:w="4876" w:type="dxa"/>
          </w:tcPr>
          <w:p w14:paraId="68A6C520" w14:textId="7D1B28A9" w:rsidR="00C07E2E" w:rsidRPr="00900479" w:rsidRDefault="00C07E2E" w:rsidP="005D0728">
            <w:pPr>
              <w:pStyle w:val="ColumnHeading"/>
              <w:widowControl/>
            </w:pPr>
            <w:r w:rsidRPr="00900479">
              <w:t>Tarkistus</w:t>
            </w:r>
          </w:p>
        </w:tc>
      </w:tr>
      <w:tr w:rsidR="00C07E2E" w:rsidRPr="00900479" w14:paraId="38B83B06" w14:textId="28BBC71A" w:rsidTr="00AA5E1E">
        <w:trPr>
          <w:jc w:val="center"/>
        </w:trPr>
        <w:tc>
          <w:tcPr>
            <w:tcW w:w="4876" w:type="dxa"/>
          </w:tcPr>
          <w:p w14:paraId="54CBE060" w14:textId="4495ECDA" w:rsidR="00C07E2E" w:rsidRPr="00900479" w:rsidRDefault="00C07E2E" w:rsidP="005D0728">
            <w:pPr>
              <w:pStyle w:val="Normal6"/>
              <w:widowControl/>
            </w:pPr>
          </w:p>
        </w:tc>
        <w:tc>
          <w:tcPr>
            <w:tcW w:w="4876" w:type="dxa"/>
          </w:tcPr>
          <w:p w14:paraId="2C6BA57B" w14:textId="286AEABB" w:rsidR="00C07E2E" w:rsidRPr="00900479" w:rsidRDefault="00C07E2E" w:rsidP="005D0728">
            <w:pPr>
              <w:pStyle w:val="Normal6"/>
              <w:widowControl/>
              <w:rPr>
                <w:szCs w:val="24"/>
                <w:lang w:val="fi-FI"/>
              </w:rPr>
            </w:pPr>
            <w:r w:rsidRPr="00900479">
              <w:rPr>
                <w:b/>
                <w:i/>
                <w:lang w:val="fi-FI"/>
              </w:rPr>
              <w:t>1 a.</w:t>
            </w:r>
            <w:r w:rsidRPr="00900479">
              <w:rPr>
                <w:b/>
                <w:i/>
                <w:lang w:val="fi-FI"/>
              </w:rPr>
              <w:tab/>
              <w:t>Valmistajien on toimitettava tiedot ajoneuvon pelastus- ja hätätilanneohjeista.</w:t>
            </w:r>
          </w:p>
        </w:tc>
      </w:tr>
    </w:tbl>
    <w:p w14:paraId="0EBD18C5" w14:textId="46D1E8A4" w:rsidR="00C07E2E" w:rsidRPr="00900479" w:rsidRDefault="00C07E2E" w:rsidP="005D0728">
      <w:pPr>
        <w:widowControl/>
      </w:pPr>
    </w:p>
    <w:p w14:paraId="076BEAE7" w14:textId="1978569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185</w:t>
      </w:r>
    </w:p>
    <w:p w14:paraId="521F4F46" w14:textId="633F13C3" w:rsidR="00C07E2E" w:rsidRPr="00900479" w:rsidRDefault="00C07E2E" w:rsidP="005D0728">
      <w:pPr>
        <w:pStyle w:val="NormalBold"/>
        <w:widowControl/>
      </w:pPr>
      <w:r w:rsidRPr="00900479">
        <w:t>Ehdotus asetukseksi</w:t>
      </w:r>
    </w:p>
    <w:p w14:paraId="1631027B" w14:textId="66DB6983" w:rsidR="00C07E2E" w:rsidRPr="00900479" w:rsidRDefault="00C07E2E" w:rsidP="005D0728">
      <w:pPr>
        <w:pStyle w:val="NormalBold"/>
        <w:widowControl/>
      </w:pPr>
      <w:r w:rsidRPr="00900479">
        <w:t>11 artikla – 2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CCA896C" w14:textId="62A237D5" w:rsidTr="00AA5E1E">
        <w:trPr>
          <w:jc w:val="center"/>
        </w:trPr>
        <w:tc>
          <w:tcPr>
            <w:tcW w:w="9752" w:type="dxa"/>
            <w:gridSpan w:val="2"/>
          </w:tcPr>
          <w:p w14:paraId="7138D82F" w14:textId="0A6BBF9A" w:rsidR="00C07E2E" w:rsidRPr="00900479" w:rsidRDefault="00C07E2E" w:rsidP="005D0728">
            <w:pPr>
              <w:widowControl/>
            </w:pPr>
          </w:p>
        </w:tc>
      </w:tr>
      <w:tr w:rsidR="00C07E2E" w:rsidRPr="00900479" w14:paraId="70EE5E80" w14:textId="258D533E" w:rsidTr="00AA5E1E">
        <w:trPr>
          <w:jc w:val="center"/>
        </w:trPr>
        <w:tc>
          <w:tcPr>
            <w:tcW w:w="4876" w:type="dxa"/>
          </w:tcPr>
          <w:p w14:paraId="7106C1EF" w14:textId="5E49A219" w:rsidR="00C07E2E" w:rsidRPr="00900479" w:rsidRDefault="00C07E2E" w:rsidP="005D0728">
            <w:pPr>
              <w:pStyle w:val="ColumnHeading"/>
              <w:widowControl/>
            </w:pPr>
            <w:r w:rsidRPr="00900479">
              <w:t>Komission teksti</w:t>
            </w:r>
          </w:p>
        </w:tc>
        <w:tc>
          <w:tcPr>
            <w:tcW w:w="4876" w:type="dxa"/>
          </w:tcPr>
          <w:p w14:paraId="2B4AD587" w14:textId="2BC0FBEC" w:rsidR="00C07E2E" w:rsidRPr="00900479" w:rsidRDefault="00C07E2E" w:rsidP="005D0728">
            <w:pPr>
              <w:pStyle w:val="ColumnHeading"/>
              <w:widowControl/>
            </w:pPr>
            <w:r w:rsidRPr="00900479">
              <w:t>Tarkistus</w:t>
            </w:r>
          </w:p>
        </w:tc>
      </w:tr>
      <w:tr w:rsidR="00C07E2E" w:rsidRPr="00900479" w14:paraId="1338197F" w14:textId="504165C5" w:rsidTr="00AA5E1E">
        <w:trPr>
          <w:jc w:val="center"/>
        </w:trPr>
        <w:tc>
          <w:tcPr>
            <w:tcW w:w="4876" w:type="dxa"/>
          </w:tcPr>
          <w:p w14:paraId="03AC5921" w14:textId="26534029" w:rsidR="00C07E2E" w:rsidRPr="00900479" w:rsidRDefault="00C07E2E" w:rsidP="005D0728">
            <w:pPr>
              <w:pStyle w:val="Normal6"/>
              <w:widowControl/>
              <w:rPr>
                <w:lang w:val="fi-FI"/>
              </w:rPr>
            </w:pPr>
            <w:r w:rsidRPr="00900479">
              <w:rPr>
                <w:lang w:val="fi-FI"/>
              </w:rPr>
              <w:t>Valmistajien on varmistettava yhteistyö valtuutettujen käsittelylaitosten ja korjaus- ja huoltotoiminnan harjoittajien kanssa perustamalla tarvittavat viestintäalustat 1 kohdassa tarkoitettujen tietojen ja liitteessä V täsmennettyjen tietojen antamiseksi ja pitämiseksi ajan tasalla.</w:t>
            </w:r>
          </w:p>
        </w:tc>
        <w:tc>
          <w:tcPr>
            <w:tcW w:w="4876" w:type="dxa"/>
          </w:tcPr>
          <w:p w14:paraId="05E3E796" w14:textId="467D4EB6" w:rsidR="00C07E2E" w:rsidRPr="00900479" w:rsidRDefault="00C07E2E" w:rsidP="005D0728">
            <w:pPr>
              <w:pStyle w:val="Normal6"/>
              <w:widowControl/>
              <w:rPr>
                <w:szCs w:val="24"/>
                <w:lang w:val="fi-FI"/>
              </w:rPr>
            </w:pPr>
            <w:r w:rsidRPr="00900479">
              <w:rPr>
                <w:lang w:val="fi-FI"/>
              </w:rPr>
              <w:t>Valmistajien on varmistettava yhteistyö valtuutettujen käsittelylaitosten</w:t>
            </w:r>
            <w:r w:rsidRPr="00900479">
              <w:rPr>
                <w:b/>
                <w:i/>
                <w:lang w:val="fi-FI"/>
              </w:rPr>
              <w:t>, jälkiasennustoimijoiden</w:t>
            </w:r>
            <w:r w:rsidRPr="00900479">
              <w:rPr>
                <w:lang w:val="fi-FI"/>
              </w:rPr>
              <w:t xml:space="preserve"> ja korjaus- ja huoltotoiminnan harjoittajien kanssa perustamalla tarvittavat viestintäalustat 1 kohdassa tarkoitettujen tietojen ja liitteessä V täsmennettyjen tietojen antamiseksi ja pitämiseksi ajan tasalla.</w:t>
            </w:r>
          </w:p>
        </w:tc>
      </w:tr>
    </w:tbl>
    <w:p w14:paraId="6A36D2DC" w14:textId="77EA259B" w:rsidR="00C07E2E" w:rsidRPr="00900479" w:rsidRDefault="00C07E2E" w:rsidP="005D0728">
      <w:pPr>
        <w:widowControl/>
      </w:pPr>
    </w:p>
    <w:p w14:paraId="544424D4" w14:textId="761CEAD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186</w:t>
      </w:r>
    </w:p>
    <w:p w14:paraId="5545A9DD" w14:textId="7D2F1F92" w:rsidR="00C07E2E" w:rsidRPr="00900479" w:rsidRDefault="00C07E2E" w:rsidP="005D0728">
      <w:pPr>
        <w:pStyle w:val="NormalBold"/>
        <w:widowControl/>
      </w:pPr>
      <w:r w:rsidRPr="00900479">
        <w:t>Ehdotus asetukseksi</w:t>
      </w:r>
    </w:p>
    <w:p w14:paraId="6C925CBF" w14:textId="5B0CB932" w:rsidR="00C07E2E" w:rsidRPr="00900479" w:rsidRDefault="00C07E2E" w:rsidP="005D0728">
      <w:pPr>
        <w:pStyle w:val="NormalBold"/>
        <w:widowControl/>
      </w:pPr>
      <w:r w:rsidRPr="00900479">
        <w:t>11 artikla – 2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70039A0" w14:textId="5FC848E3" w:rsidTr="00AA5E1E">
        <w:trPr>
          <w:jc w:val="center"/>
        </w:trPr>
        <w:tc>
          <w:tcPr>
            <w:tcW w:w="9752" w:type="dxa"/>
            <w:gridSpan w:val="2"/>
          </w:tcPr>
          <w:p w14:paraId="45FD06F2" w14:textId="122991BA" w:rsidR="00C07E2E" w:rsidRPr="00900479" w:rsidRDefault="00C07E2E" w:rsidP="005D0728">
            <w:pPr>
              <w:widowControl/>
            </w:pPr>
          </w:p>
        </w:tc>
      </w:tr>
      <w:tr w:rsidR="00C07E2E" w:rsidRPr="00900479" w14:paraId="624CAD60" w14:textId="0C12E714" w:rsidTr="00AA5E1E">
        <w:trPr>
          <w:jc w:val="center"/>
        </w:trPr>
        <w:tc>
          <w:tcPr>
            <w:tcW w:w="4876" w:type="dxa"/>
          </w:tcPr>
          <w:p w14:paraId="7EAF5C14" w14:textId="3AC08165" w:rsidR="00C07E2E" w:rsidRPr="00900479" w:rsidRDefault="00C07E2E" w:rsidP="005D0728">
            <w:pPr>
              <w:pStyle w:val="ColumnHeading"/>
              <w:widowControl/>
            </w:pPr>
            <w:r w:rsidRPr="00900479">
              <w:t>Komission teksti</w:t>
            </w:r>
          </w:p>
        </w:tc>
        <w:tc>
          <w:tcPr>
            <w:tcW w:w="4876" w:type="dxa"/>
          </w:tcPr>
          <w:p w14:paraId="286C6ADF" w14:textId="1A38B20A" w:rsidR="00C07E2E" w:rsidRPr="00900479" w:rsidRDefault="00C07E2E" w:rsidP="005D0728">
            <w:pPr>
              <w:pStyle w:val="ColumnHeading"/>
              <w:widowControl/>
            </w:pPr>
            <w:r w:rsidRPr="00900479">
              <w:t>Tarkistus</w:t>
            </w:r>
          </w:p>
        </w:tc>
      </w:tr>
      <w:tr w:rsidR="00C07E2E" w:rsidRPr="00900479" w14:paraId="795AE8EA" w14:textId="315B9EF3" w:rsidTr="00AA5E1E">
        <w:trPr>
          <w:jc w:val="center"/>
        </w:trPr>
        <w:tc>
          <w:tcPr>
            <w:tcW w:w="4876" w:type="dxa"/>
          </w:tcPr>
          <w:p w14:paraId="32A416D7" w14:textId="675BFA7B" w:rsidR="00C07E2E" w:rsidRPr="00900479" w:rsidRDefault="00C07E2E" w:rsidP="005D0728">
            <w:pPr>
              <w:pStyle w:val="Normal6"/>
              <w:widowControl/>
              <w:rPr>
                <w:lang w:val="fi-FI"/>
              </w:rPr>
            </w:pPr>
            <w:r w:rsidRPr="00900479">
              <w:rPr>
                <w:lang w:val="fi-FI"/>
              </w:rPr>
              <w:t>Valmistajien on annettava ensimmäisessä alakohdassa tarkoitetut tiedot maksutta. Valmistajat voivat periä jätehuoltotoimijoilta ja korjaus- ja huoltotoiminnan harjoittajilta maksuja</w:t>
            </w:r>
            <w:r w:rsidRPr="00900479">
              <w:rPr>
                <w:b/>
                <w:i/>
                <w:lang w:val="fi-FI"/>
              </w:rPr>
              <w:t>, jotka ovat</w:t>
            </w:r>
            <w:r w:rsidRPr="00900479">
              <w:rPr>
                <w:lang w:val="fi-FI"/>
              </w:rPr>
              <w:t xml:space="preserve"> tarpeen niiden hallinnollisten kustannusten kattamiseksi, joita aiheutuu vaadittujen tietojen asettamisesta saataville viestintäalustojen kautta.</w:t>
            </w:r>
          </w:p>
        </w:tc>
        <w:tc>
          <w:tcPr>
            <w:tcW w:w="4876" w:type="dxa"/>
          </w:tcPr>
          <w:p w14:paraId="5C0CFD36" w14:textId="1476EC80" w:rsidR="00C07E2E" w:rsidRPr="00900479" w:rsidRDefault="00C07E2E" w:rsidP="005D0728">
            <w:pPr>
              <w:pStyle w:val="Normal6"/>
              <w:widowControl/>
              <w:rPr>
                <w:szCs w:val="24"/>
                <w:lang w:val="fi-FI"/>
              </w:rPr>
            </w:pPr>
            <w:r w:rsidRPr="00900479">
              <w:rPr>
                <w:lang w:val="fi-FI"/>
              </w:rPr>
              <w:t xml:space="preserve">Valmistajien on annettava ensimmäisessä alakohdassa tarkoitetut tiedot maksutta. Valmistajat voivat periä jätehuoltotoimijoilta ja korjaus- ja huoltotoiminnan harjoittajilta </w:t>
            </w:r>
            <w:r w:rsidRPr="00900479">
              <w:rPr>
                <w:b/>
                <w:i/>
                <w:lang w:val="fi-FI"/>
              </w:rPr>
              <w:t xml:space="preserve">kohtuullisia ja oikeasuhteisia </w:t>
            </w:r>
            <w:r w:rsidRPr="00900479">
              <w:rPr>
                <w:lang w:val="fi-FI"/>
              </w:rPr>
              <w:t>maksuja</w:t>
            </w:r>
            <w:r w:rsidRPr="00900479">
              <w:rPr>
                <w:b/>
                <w:i/>
                <w:lang w:val="fi-FI"/>
              </w:rPr>
              <w:t xml:space="preserve"> siinä määrin kuin se on</w:t>
            </w:r>
            <w:r w:rsidRPr="00900479">
              <w:rPr>
                <w:lang w:val="fi-FI"/>
              </w:rPr>
              <w:t xml:space="preserve"> tarpeen niiden</w:t>
            </w:r>
            <w:r w:rsidRPr="00900479">
              <w:rPr>
                <w:b/>
                <w:i/>
                <w:lang w:val="fi-FI"/>
              </w:rPr>
              <w:t xml:space="preserve"> todellisten</w:t>
            </w:r>
            <w:r w:rsidRPr="00900479">
              <w:rPr>
                <w:lang w:val="fi-FI"/>
              </w:rPr>
              <w:t xml:space="preserve"> hallinnollisten kustannusten kattamiseksi, joita aiheutuu vaadittujen tietojen asettamisesta saataville viestintäalustojen kautta.</w:t>
            </w:r>
          </w:p>
        </w:tc>
      </w:tr>
    </w:tbl>
    <w:p w14:paraId="2FA65338" w14:textId="22EDAFD0" w:rsidR="00C07E2E" w:rsidRPr="00900479" w:rsidRDefault="00C07E2E" w:rsidP="005D0728">
      <w:pPr>
        <w:widowControl/>
      </w:pPr>
    </w:p>
    <w:p w14:paraId="1AD348B6" w14:textId="5E4E333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187</w:t>
      </w:r>
    </w:p>
    <w:p w14:paraId="36993EE4" w14:textId="030010EB" w:rsidR="00C07E2E" w:rsidRPr="00900479" w:rsidRDefault="00C07E2E" w:rsidP="005D0728">
      <w:pPr>
        <w:pStyle w:val="NormalBold"/>
        <w:widowControl/>
      </w:pPr>
      <w:r w:rsidRPr="00900479">
        <w:t>Ehdotus asetukseksi</w:t>
      </w:r>
    </w:p>
    <w:p w14:paraId="300E8353" w14:textId="6F1129CC" w:rsidR="00C07E2E" w:rsidRPr="00900479" w:rsidRDefault="00C07E2E" w:rsidP="005D0728">
      <w:pPr>
        <w:pStyle w:val="NormalBold"/>
        <w:widowControl/>
      </w:pPr>
      <w:r w:rsidRPr="00900479">
        <w:t>11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34022D9" w14:textId="6665C041" w:rsidTr="00AA5E1E">
        <w:trPr>
          <w:jc w:val="center"/>
        </w:trPr>
        <w:tc>
          <w:tcPr>
            <w:tcW w:w="9752" w:type="dxa"/>
            <w:gridSpan w:val="2"/>
          </w:tcPr>
          <w:p w14:paraId="37D0E078" w14:textId="007D6A5A" w:rsidR="00C07E2E" w:rsidRPr="00900479" w:rsidRDefault="00C07E2E" w:rsidP="005D0728">
            <w:pPr>
              <w:widowControl/>
            </w:pPr>
          </w:p>
        </w:tc>
      </w:tr>
      <w:tr w:rsidR="00C07E2E" w:rsidRPr="00900479" w14:paraId="7CBC4C7B" w14:textId="41F7492C" w:rsidTr="00AA5E1E">
        <w:trPr>
          <w:jc w:val="center"/>
        </w:trPr>
        <w:tc>
          <w:tcPr>
            <w:tcW w:w="4876" w:type="dxa"/>
          </w:tcPr>
          <w:p w14:paraId="2E85D512" w14:textId="16C1BC55" w:rsidR="00C07E2E" w:rsidRPr="00900479" w:rsidRDefault="00C07E2E" w:rsidP="005D0728">
            <w:pPr>
              <w:pStyle w:val="ColumnHeading"/>
              <w:widowControl/>
            </w:pPr>
            <w:r w:rsidRPr="00900479">
              <w:t>Komission teksti</w:t>
            </w:r>
          </w:p>
        </w:tc>
        <w:tc>
          <w:tcPr>
            <w:tcW w:w="4876" w:type="dxa"/>
          </w:tcPr>
          <w:p w14:paraId="5F4BDF24" w14:textId="65BDEB43" w:rsidR="00C07E2E" w:rsidRPr="00900479" w:rsidRDefault="00C07E2E" w:rsidP="005D0728">
            <w:pPr>
              <w:pStyle w:val="ColumnHeading"/>
              <w:widowControl/>
            </w:pPr>
            <w:r w:rsidRPr="00900479">
              <w:t>Tarkistus</w:t>
            </w:r>
          </w:p>
        </w:tc>
      </w:tr>
      <w:tr w:rsidR="00C07E2E" w:rsidRPr="00900479" w14:paraId="031629A8" w14:textId="08F00419" w:rsidTr="00AA5E1E">
        <w:trPr>
          <w:jc w:val="center"/>
        </w:trPr>
        <w:tc>
          <w:tcPr>
            <w:tcW w:w="4876" w:type="dxa"/>
          </w:tcPr>
          <w:p w14:paraId="5ECEF3CE" w14:textId="5B408BB8" w:rsidR="00C07E2E" w:rsidRPr="00900479" w:rsidRDefault="00C07E2E" w:rsidP="005D0728">
            <w:pPr>
              <w:pStyle w:val="Normal6"/>
              <w:widowControl/>
              <w:rPr>
                <w:lang w:val="fi-FI"/>
              </w:rPr>
            </w:pPr>
            <w:r w:rsidRPr="00900479">
              <w:rPr>
                <w:b/>
                <w:i/>
                <w:lang w:val="fi-FI"/>
              </w:rPr>
              <w:t>3.</w:t>
            </w:r>
            <w:r w:rsidRPr="00900479">
              <w:rPr>
                <w:b/>
                <w:i/>
                <w:lang w:val="fi-FI"/>
              </w:rPr>
              <w:tab/>
              <w:t>Siirretään komissiolle valta antaa 50 artiklan mukaisesti delegoituja säädöksiä, joilla muutetaan liitettä V tarkistamalla luetteloa ajoneuvojen osista, komponenteista ja materiaaleista sekä niiden tietojen laajuutta, jotka valmistajien on toimitettava.</w:t>
            </w:r>
          </w:p>
        </w:tc>
        <w:tc>
          <w:tcPr>
            <w:tcW w:w="4876" w:type="dxa"/>
          </w:tcPr>
          <w:p w14:paraId="446C200B" w14:textId="7BD3D71A"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0448B57A" w14:textId="7AD9EC19" w:rsidR="00C07E2E" w:rsidRPr="00900479" w:rsidRDefault="00C07E2E" w:rsidP="005D0728">
      <w:pPr>
        <w:widowControl/>
      </w:pPr>
    </w:p>
    <w:p w14:paraId="7466B993" w14:textId="03DB53C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188</w:t>
      </w:r>
    </w:p>
    <w:p w14:paraId="23EA2C57" w14:textId="06B947A5" w:rsidR="00C07E2E" w:rsidRPr="00900479" w:rsidRDefault="00C07E2E" w:rsidP="005D0728">
      <w:pPr>
        <w:pStyle w:val="NormalBold"/>
        <w:widowControl/>
      </w:pPr>
      <w:r w:rsidRPr="00900479">
        <w:t>Ehdotus asetukseksi</w:t>
      </w:r>
    </w:p>
    <w:p w14:paraId="69B3B82E" w14:textId="0F2ED967" w:rsidR="00C07E2E" w:rsidRPr="00900479" w:rsidRDefault="00C07E2E" w:rsidP="005D0728">
      <w:pPr>
        <w:pStyle w:val="NormalBold"/>
        <w:widowControl/>
      </w:pPr>
      <w:r w:rsidRPr="00900479">
        <w:t>12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7F368AC" w14:textId="089C52F2" w:rsidTr="00AA5E1E">
        <w:trPr>
          <w:jc w:val="center"/>
        </w:trPr>
        <w:tc>
          <w:tcPr>
            <w:tcW w:w="9752" w:type="dxa"/>
            <w:gridSpan w:val="2"/>
          </w:tcPr>
          <w:p w14:paraId="2EADADDB" w14:textId="1356EBAF" w:rsidR="00C07E2E" w:rsidRPr="00900479" w:rsidRDefault="00C07E2E" w:rsidP="005D0728">
            <w:pPr>
              <w:widowControl/>
            </w:pPr>
          </w:p>
        </w:tc>
      </w:tr>
      <w:tr w:rsidR="00C07E2E" w:rsidRPr="00900479" w14:paraId="71249691" w14:textId="0EC45E54" w:rsidTr="00AA5E1E">
        <w:trPr>
          <w:jc w:val="center"/>
        </w:trPr>
        <w:tc>
          <w:tcPr>
            <w:tcW w:w="4876" w:type="dxa"/>
          </w:tcPr>
          <w:p w14:paraId="30037E94" w14:textId="1CB2EA06" w:rsidR="00C07E2E" w:rsidRPr="00900479" w:rsidRDefault="00C07E2E" w:rsidP="005D0728">
            <w:pPr>
              <w:pStyle w:val="ColumnHeading"/>
              <w:widowControl/>
            </w:pPr>
            <w:r w:rsidRPr="00900479">
              <w:t>Komission teksti</w:t>
            </w:r>
          </w:p>
        </w:tc>
        <w:tc>
          <w:tcPr>
            <w:tcW w:w="4876" w:type="dxa"/>
          </w:tcPr>
          <w:p w14:paraId="111BC36B" w14:textId="2C77E622" w:rsidR="00C07E2E" w:rsidRPr="00900479" w:rsidRDefault="00C07E2E" w:rsidP="005D0728">
            <w:pPr>
              <w:pStyle w:val="ColumnHeading"/>
              <w:widowControl/>
            </w:pPr>
            <w:r w:rsidRPr="00900479">
              <w:t>Tarkistus</w:t>
            </w:r>
          </w:p>
        </w:tc>
      </w:tr>
      <w:tr w:rsidR="00C07E2E" w:rsidRPr="00900479" w14:paraId="4B30FCED" w14:textId="7052CCF2" w:rsidTr="00AA5E1E">
        <w:trPr>
          <w:jc w:val="center"/>
        </w:trPr>
        <w:tc>
          <w:tcPr>
            <w:tcW w:w="4876" w:type="dxa"/>
          </w:tcPr>
          <w:p w14:paraId="23B12972" w14:textId="19FD1738" w:rsidR="00C07E2E" w:rsidRPr="00900479" w:rsidRDefault="00C07E2E" w:rsidP="005D0728">
            <w:pPr>
              <w:pStyle w:val="Normal6"/>
              <w:widowControl/>
              <w:rPr>
                <w:lang w:val="fi-FI"/>
              </w:rPr>
            </w:pPr>
            <w:r w:rsidRPr="00900479">
              <w:rPr>
                <w:lang w:val="fi-FI"/>
              </w:rPr>
              <w:t>2.</w:t>
            </w:r>
            <w:r w:rsidRPr="00900479">
              <w:rPr>
                <w:lang w:val="fi-FI"/>
              </w:rPr>
              <w:tab/>
              <w:t xml:space="preserve">Valmistajien on varmistettava, että kestomagneetteja sisältävissä </w:t>
            </w:r>
            <w:r w:rsidRPr="00900479">
              <w:rPr>
                <w:b/>
                <w:i/>
                <w:lang w:val="fi-FI"/>
              </w:rPr>
              <w:t>sähköisissä ajomoottoreissa</w:t>
            </w:r>
            <w:r w:rsidRPr="00900479">
              <w:rPr>
                <w:lang w:val="fi-FI"/>
              </w:rPr>
              <w:t xml:space="preserve"> on näkyvä, helposti luettava ja pysyvä merkintä, jossa on </w:t>
            </w:r>
            <w:r w:rsidRPr="00900479">
              <w:rPr>
                <w:b/>
                <w:i/>
                <w:lang w:val="fi-FI"/>
              </w:rPr>
              <w:t>liitteessä VI olevassa 4 kohdassa luetellut</w:t>
            </w:r>
            <w:r w:rsidRPr="00900479">
              <w:rPr>
                <w:lang w:val="fi-FI"/>
              </w:rPr>
              <w:t xml:space="preserve"> tiedot.</w:t>
            </w:r>
          </w:p>
        </w:tc>
        <w:tc>
          <w:tcPr>
            <w:tcW w:w="4876" w:type="dxa"/>
          </w:tcPr>
          <w:p w14:paraId="5E8FBC20" w14:textId="70F489AE" w:rsidR="00C07E2E" w:rsidRPr="00900479" w:rsidRDefault="00C07E2E" w:rsidP="005D0728">
            <w:pPr>
              <w:pStyle w:val="Normal6"/>
              <w:widowControl/>
              <w:rPr>
                <w:szCs w:val="24"/>
                <w:lang w:val="fi-FI"/>
              </w:rPr>
            </w:pPr>
            <w:r w:rsidRPr="00900479">
              <w:rPr>
                <w:lang w:val="fi-FI"/>
              </w:rPr>
              <w:t>2.</w:t>
            </w:r>
            <w:r w:rsidRPr="00900479">
              <w:rPr>
                <w:lang w:val="fi-FI"/>
              </w:rPr>
              <w:tab/>
              <w:t xml:space="preserve">Valmistajien on </w:t>
            </w:r>
            <w:r w:rsidRPr="00900479">
              <w:rPr>
                <w:b/>
                <w:i/>
                <w:lang w:val="fi-FI"/>
              </w:rPr>
              <w:t xml:space="preserve">... päivästä ...kuuta ... [julkaisutoimisto: lisätään päivämäärä, joka on seuraavan kuukauden ensimmäinen päivä sen jälkeen, kun tämän asetuksen voimaantulosta on kulunut 36 kuukautta] </w:t>
            </w:r>
            <w:r w:rsidRPr="00900479">
              <w:rPr>
                <w:lang w:val="fi-FI"/>
              </w:rPr>
              <w:t xml:space="preserve">varmistettava, että kestomagneetteja sisältävissä </w:t>
            </w:r>
            <w:r w:rsidRPr="00900479">
              <w:rPr>
                <w:b/>
                <w:i/>
                <w:lang w:val="fi-FI"/>
              </w:rPr>
              <w:t>ajoneuvojen osissa ja komponenteissa</w:t>
            </w:r>
            <w:r w:rsidRPr="00900479">
              <w:rPr>
                <w:lang w:val="fi-FI"/>
              </w:rPr>
              <w:t xml:space="preserve"> on näkyvä, helposti luettava ja pysyvä merkintä, jossa on </w:t>
            </w:r>
            <w:r w:rsidRPr="00900479">
              <w:rPr>
                <w:b/>
                <w:i/>
                <w:lang w:val="fi-FI"/>
              </w:rPr>
              <w:t>asetuksen (EU) 2024/1252 28 artiklan mukaiset</w:t>
            </w:r>
            <w:r w:rsidRPr="00900479">
              <w:rPr>
                <w:lang w:val="fi-FI"/>
              </w:rPr>
              <w:t xml:space="preserve"> tiedot.</w:t>
            </w:r>
          </w:p>
        </w:tc>
      </w:tr>
    </w:tbl>
    <w:p w14:paraId="3164001E" w14:textId="338D601E" w:rsidR="00C07E2E" w:rsidRPr="00900479" w:rsidRDefault="00C07E2E" w:rsidP="005D0728">
      <w:pPr>
        <w:widowControl/>
      </w:pPr>
    </w:p>
    <w:p w14:paraId="64654794" w14:textId="7E78297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189</w:t>
      </w:r>
    </w:p>
    <w:p w14:paraId="1C77D9F3" w14:textId="20FC77F9" w:rsidR="00C07E2E" w:rsidRPr="00900479" w:rsidRDefault="00C07E2E" w:rsidP="005D0728">
      <w:pPr>
        <w:pStyle w:val="NormalBold"/>
        <w:widowControl/>
      </w:pPr>
      <w:r w:rsidRPr="00900479">
        <w:t>Ehdotus asetukseksi</w:t>
      </w:r>
    </w:p>
    <w:p w14:paraId="3CF1094F" w14:textId="012C0B96" w:rsidR="00C07E2E" w:rsidRPr="00900479" w:rsidRDefault="00C07E2E" w:rsidP="005D0728">
      <w:pPr>
        <w:pStyle w:val="NormalBold"/>
        <w:widowControl/>
      </w:pPr>
      <w:r w:rsidRPr="00900479">
        <w:t>13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E052480" w14:textId="569CBDC5" w:rsidTr="00AA5E1E">
        <w:trPr>
          <w:jc w:val="center"/>
        </w:trPr>
        <w:tc>
          <w:tcPr>
            <w:tcW w:w="9752" w:type="dxa"/>
            <w:gridSpan w:val="2"/>
          </w:tcPr>
          <w:p w14:paraId="05FEE0DD" w14:textId="11C53C08" w:rsidR="00C07E2E" w:rsidRPr="00900479" w:rsidRDefault="00C07E2E" w:rsidP="005D0728">
            <w:pPr>
              <w:widowControl/>
            </w:pPr>
          </w:p>
        </w:tc>
      </w:tr>
      <w:tr w:rsidR="00C07E2E" w:rsidRPr="00900479" w14:paraId="5B1D1885" w14:textId="748BDD8D" w:rsidTr="00AA5E1E">
        <w:trPr>
          <w:jc w:val="center"/>
        </w:trPr>
        <w:tc>
          <w:tcPr>
            <w:tcW w:w="4876" w:type="dxa"/>
          </w:tcPr>
          <w:p w14:paraId="46560E67" w14:textId="03351151" w:rsidR="00C07E2E" w:rsidRPr="00900479" w:rsidRDefault="00C07E2E" w:rsidP="005D0728">
            <w:pPr>
              <w:pStyle w:val="ColumnHeading"/>
              <w:widowControl/>
            </w:pPr>
            <w:r w:rsidRPr="00900479">
              <w:t>Komission teksti</w:t>
            </w:r>
          </w:p>
        </w:tc>
        <w:tc>
          <w:tcPr>
            <w:tcW w:w="4876" w:type="dxa"/>
          </w:tcPr>
          <w:p w14:paraId="6E735F54" w14:textId="01E620FB" w:rsidR="00C07E2E" w:rsidRPr="00900479" w:rsidRDefault="00C07E2E" w:rsidP="005D0728">
            <w:pPr>
              <w:pStyle w:val="ColumnHeading"/>
              <w:widowControl/>
            </w:pPr>
            <w:r w:rsidRPr="00900479">
              <w:t>Tarkistus</w:t>
            </w:r>
          </w:p>
        </w:tc>
      </w:tr>
      <w:tr w:rsidR="00C07E2E" w:rsidRPr="00900479" w14:paraId="65FFE2D7" w14:textId="7A7D58EA" w:rsidTr="00AA5E1E">
        <w:trPr>
          <w:jc w:val="center"/>
        </w:trPr>
        <w:tc>
          <w:tcPr>
            <w:tcW w:w="4876" w:type="dxa"/>
          </w:tcPr>
          <w:p w14:paraId="06427BAA" w14:textId="2B54E373" w:rsidR="00C07E2E" w:rsidRPr="00900479" w:rsidRDefault="00C07E2E" w:rsidP="005D0728">
            <w:pPr>
              <w:pStyle w:val="Normal6"/>
              <w:widowControl/>
            </w:pPr>
            <w:proofErr w:type="spellStart"/>
            <w:r w:rsidRPr="00900479">
              <w:t>Ajoneuvon</w:t>
            </w:r>
            <w:proofErr w:type="spellEnd"/>
            <w:r w:rsidRPr="00900479">
              <w:t xml:space="preserve"> </w:t>
            </w:r>
            <w:proofErr w:type="spellStart"/>
            <w:r w:rsidRPr="00900479">
              <w:t>kiertotalouspassi</w:t>
            </w:r>
            <w:proofErr w:type="spellEnd"/>
          </w:p>
        </w:tc>
        <w:tc>
          <w:tcPr>
            <w:tcW w:w="4876" w:type="dxa"/>
          </w:tcPr>
          <w:p w14:paraId="3F8ED7F7" w14:textId="4E0D9797" w:rsidR="00C07E2E" w:rsidRPr="00900479" w:rsidRDefault="00C07E2E" w:rsidP="005D0728">
            <w:pPr>
              <w:pStyle w:val="Normal6"/>
              <w:widowControl/>
              <w:rPr>
                <w:szCs w:val="24"/>
              </w:rPr>
            </w:pPr>
            <w:proofErr w:type="spellStart"/>
            <w:r w:rsidRPr="00900479">
              <w:t>Ajoneuvon</w:t>
            </w:r>
            <w:proofErr w:type="spellEnd"/>
            <w:r w:rsidRPr="00900479">
              <w:t xml:space="preserve"> </w:t>
            </w:r>
            <w:proofErr w:type="spellStart"/>
            <w:r w:rsidRPr="00900479">
              <w:rPr>
                <w:b/>
                <w:i/>
              </w:rPr>
              <w:t>digitaalinen</w:t>
            </w:r>
            <w:proofErr w:type="spellEnd"/>
            <w:r w:rsidRPr="00900479">
              <w:rPr>
                <w:b/>
                <w:i/>
              </w:rPr>
              <w:t xml:space="preserve"> </w:t>
            </w:r>
            <w:proofErr w:type="spellStart"/>
            <w:r w:rsidRPr="00900479">
              <w:t>kiertotalouspassi</w:t>
            </w:r>
            <w:proofErr w:type="spellEnd"/>
          </w:p>
        </w:tc>
      </w:tr>
    </w:tbl>
    <w:p w14:paraId="24AE3038" w14:textId="35C8F9C7" w:rsidR="00C07E2E" w:rsidRPr="00900479" w:rsidRDefault="00C07E2E" w:rsidP="005D0728">
      <w:pPr>
        <w:widowControl/>
      </w:pPr>
    </w:p>
    <w:p w14:paraId="497C8D37" w14:textId="6BC88FF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190</w:t>
      </w:r>
    </w:p>
    <w:p w14:paraId="4A424BA6" w14:textId="52B271AE" w:rsidR="00C07E2E" w:rsidRPr="00900479" w:rsidRDefault="00C07E2E" w:rsidP="005D0728">
      <w:pPr>
        <w:pStyle w:val="NormalBold"/>
        <w:widowControl/>
      </w:pPr>
      <w:r w:rsidRPr="00900479">
        <w:t>Ehdotus asetukseksi</w:t>
      </w:r>
    </w:p>
    <w:p w14:paraId="6C5D02E2" w14:textId="3D9A4BD9" w:rsidR="00C07E2E" w:rsidRPr="00900479" w:rsidRDefault="00C07E2E" w:rsidP="005D0728">
      <w:pPr>
        <w:pStyle w:val="NormalBold"/>
        <w:widowControl/>
      </w:pPr>
      <w:r w:rsidRPr="00900479">
        <w:t>13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A2141B6" w14:textId="71115890" w:rsidTr="00AA5E1E">
        <w:trPr>
          <w:jc w:val="center"/>
        </w:trPr>
        <w:tc>
          <w:tcPr>
            <w:tcW w:w="9752" w:type="dxa"/>
            <w:gridSpan w:val="2"/>
          </w:tcPr>
          <w:p w14:paraId="4744814D" w14:textId="635C901B" w:rsidR="00C07E2E" w:rsidRPr="00900479" w:rsidRDefault="00C07E2E" w:rsidP="005D0728">
            <w:pPr>
              <w:widowControl/>
            </w:pPr>
          </w:p>
        </w:tc>
      </w:tr>
      <w:tr w:rsidR="00C07E2E" w:rsidRPr="00900479" w14:paraId="7679C218" w14:textId="14AA522A" w:rsidTr="00AA5E1E">
        <w:trPr>
          <w:jc w:val="center"/>
        </w:trPr>
        <w:tc>
          <w:tcPr>
            <w:tcW w:w="4876" w:type="dxa"/>
          </w:tcPr>
          <w:p w14:paraId="58E2BBAE" w14:textId="51F9FB42" w:rsidR="00C07E2E" w:rsidRPr="00900479" w:rsidRDefault="00C07E2E" w:rsidP="005D0728">
            <w:pPr>
              <w:pStyle w:val="ColumnHeading"/>
              <w:widowControl/>
            </w:pPr>
            <w:r w:rsidRPr="00900479">
              <w:t>Komission teksti</w:t>
            </w:r>
          </w:p>
        </w:tc>
        <w:tc>
          <w:tcPr>
            <w:tcW w:w="4876" w:type="dxa"/>
          </w:tcPr>
          <w:p w14:paraId="0D46F6E1" w14:textId="047EEF2D" w:rsidR="00C07E2E" w:rsidRPr="00900479" w:rsidRDefault="00C07E2E" w:rsidP="005D0728">
            <w:pPr>
              <w:pStyle w:val="ColumnHeading"/>
              <w:widowControl/>
            </w:pPr>
            <w:r w:rsidRPr="00900479">
              <w:t>Tarkistus</w:t>
            </w:r>
          </w:p>
        </w:tc>
      </w:tr>
      <w:tr w:rsidR="00C07E2E" w:rsidRPr="00900479" w14:paraId="7EC73E47" w14:textId="2DC0A388" w:rsidTr="00AA5E1E">
        <w:trPr>
          <w:jc w:val="center"/>
        </w:trPr>
        <w:tc>
          <w:tcPr>
            <w:tcW w:w="4876" w:type="dxa"/>
          </w:tcPr>
          <w:p w14:paraId="381800F0" w14:textId="3B0D25B1" w:rsidR="00C07E2E" w:rsidRPr="00900479" w:rsidRDefault="00C07E2E" w:rsidP="005D0728">
            <w:pPr>
              <w:pStyle w:val="Normal6"/>
              <w:widowControl/>
              <w:rPr>
                <w:lang w:val="fi-FI"/>
              </w:rPr>
            </w:pPr>
            <w:r w:rsidRPr="00900479">
              <w:rPr>
                <w:lang w:val="fi-FI"/>
              </w:rPr>
              <w:t>1.</w:t>
            </w:r>
            <w:r w:rsidRPr="00900479">
              <w:rPr>
                <w:lang w:val="fi-FI"/>
              </w:rPr>
              <w:tab/>
              <w:t xml:space="preserve">Jokaisella markkinoille saatetulla ajoneuvolla on [julkaisutoimisto: lisätään </w:t>
            </w:r>
            <w:r w:rsidRPr="00900479">
              <w:rPr>
                <w:lang w:val="fi-FI"/>
              </w:rPr>
              <w:lastRenderedPageBreak/>
              <w:t xml:space="preserve">päivämäärä, joka on seuraavan kuukauden ensimmäinen päivä sen jälkeen, kun tämän asetuksen voimaantulosta on kulunut </w:t>
            </w:r>
            <w:r w:rsidRPr="00900479">
              <w:rPr>
                <w:b/>
                <w:i/>
                <w:lang w:val="fi-FI"/>
              </w:rPr>
              <w:t>84</w:t>
            </w:r>
            <w:r w:rsidRPr="00900479">
              <w:rPr>
                <w:lang w:val="fi-FI"/>
              </w:rPr>
              <w:t xml:space="preserve"> kuukautta] alkaen oltava ajoneuvon kiertotalouspassi, joka on yhdenmukaistettava muiden unionin lainsäädännön nojalla perustettujen ajoneuvoihin liittyvien ympäristöpassien kanssa ja mahdollisuuksien mukaan sisällytettävä niihin.</w:t>
            </w:r>
          </w:p>
        </w:tc>
        <w:tc>
          <w:tcPr>
            <w:tcW w:w="4876" w:type="dxa"/>
          </w:tcPr>
          <w:p w14:paraId="0BE8D886" w14:textId="15BA7900" w:rsidR="00C07E2E" w:rsidRPr="00900479" w:rsidRDefault="00C07E2E" w:rsidP="005D0728">
            <w:pPr>
              <w:pStyle w:val="Normal6"/>
              <w:widowControl/>
              <w:rPr>
                <w:szCs w:val="24"/>
                <w:lang w:val="fi-FI"/>
              </w:rPr>
            </w:pPr>
            <w:r w:rsidRPr="00900479">
              <w:rPr>
                <w:lang w:val="fi-FI"/>
              </w:rPr>
              <w:lastRenderedPageBreak/>
              <w:t>1.</w:t>
            </w:r>
            <w:r w:rsidRPr="00900479">
              <w:rPr>
                <w:lang w:val="fi-FI"/>
              </w:rPr>
              <w:tab/>
              <w:t xml:space="preserve">Jokaisella markkinoille saatetulla ajoneuvolla on [julkaisutoimisto: lisätään </w:t>
            </w:r>
            <w:r w:rsidRPr="00900479">
              <w:rPr>
                <w:lang w:val="fi-FI"/>
              </w:rPr>
              <w:lastRenderedPageBreak/>
              <w:t xml:space="preserve">päivämäärä, joka on seuraavan kuukauden ensimmäinen päivä sen jälkeen, kun tämän asetuksen voimaantulosta on kulunut </w:t>
            </w:r>
            <w:r w:rsidRPr="00900479">
              <w:rPr>
                <w:b/>
                <w:i/>
                <w:lang w:val="fi-FI"/>
              </w:rPr>
              <w:t>72</w:t>
            </w:r>
            <w:r w:rsidRPr="00900479">
              <w:rPr>
                <w:lang w:val="fi-FI"/>
              </w:rPr>
              <w:t xml:space="preserve"> kuukautta] alkaen oltava ajoneuvon </w:t>
            </w:r>
            <w:r w:rsidRPr="00900479">
              <w:rPr>
                <w:b/>
                <w:i/>
                <w:lang w:val="fi-FI"/>
              </w:rPr>
              <w:t xml:space="preserve">digitaalinen </w:t>
            </w:r>
            <w:r w:rsidRPr="00900479">
              <w:rPr>
                <w:lang w:val="fi-FI"/>
              </w:rPr>
              <w:t>kiertotalouspassi, joka on yhdenmukaistettava</w:t>
            </w:r>
            <w:r w:rsidRPr="00900479">
              <w:rPr>
                <w:b/>
                <w:i/>
                <w:lang w:val="fi-FI"/>
              </w:rPr>
              <w:t xml:space="preserve"> ja tehtävä </w:t>
            </w:r>
            <w:proofErr w:type="spellStart"/>
            <w:r w:rsidRPr="00900479">
              <w:rPr>
                <w:b/>
                <w:i/>
                <w:lang w:val="fi-FI"/>
              </w:rPr>
              <w:t>yhteentoimivaksi</w:t>
            </w:r>
            <w:proofErr w:type="spellEnd"/>
            <w:r w:rsidRPr="00900479">
              <w:rPr>
                <w:lang w:val="fi-FI"/>
              </w:rPr>
              <w:t xml:space="preserve"> muiden unionin lainsäädännön nojalla perustettujen ajoneuvoihin liittyvien ympäristöpassien kanssa ja mahdollisuuksien mukaan sisällytettävä niihin. </w:t>
            </w:r>
          </w:p>
        </w:tc>
      </w:tr>
    </w:tbl>
    <w:p w14:paraId="3CAD3370" w14:textId="524E6A87" w:rsidR="00C07E2E" w:rsidRPr="00900479" w:rsidRDefault="00C07E2E" w:rsidP="005D0728">
      <w:pPr>
        <w:widowControl/>
      </w:pPr>
    </w:p>
    <w:p w14:paraId="5B9B1D16" w14:textId="0700463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191</w:t>
      </w:r>
    </w:p>
    <w:p w14:paraId="68B7C72E" w14:textId="69F77A61" w:rsidR="00C07E2E" w:rsidRPr="00900479" w:rsidRDefault="00C07E2E" w:rsidP="005D0728">
      <w:pPr>
        <w:pStyle w:val="NormalBold"/>
        <w:widowControl/>
      </w:pPr>
      <w:r w:rsidRPr="00900479">
        <w:t>Ehdotus asetukseksi</w:t>
      </w:r>
    </w:p>
    <w:p w14:paraId="6D612904" w14:textId="73ED283C" w:rsidR="00C07E2E" w:rsidRPr="00900479" w:rsidRDefault="00C07E2E" w:rsidP="005D0728">
      <w:pPr>
        <w:pStyle w:val="NormalBold"/>
        <w:widowControl/>
      </w:pPr>
      <w:r w:rsidRPr="00900479">
        <w:t>13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7CADFD0" w14:textId="2915E433" w:rsidTr="00AA5E1E">
        <w:trPr>
          <w:jc w:val="center"/>
        </w:trPr>
        <w:tc>
          <w:tcPr>
            <w:tcW w:w="9752" w:type="dxa"/>
            <w:gridSpan w:val="2"/>
          </w:tcPr>
          <w:p w14:paraId="436F8194" w14:textId="6C2D8360" w:rsidR="00C07E2E" w:rsidRPr="00900479" w:rsidRDefault="00C07E2E" w:rsidP="005D0728">
            <w:pPr>
              <w:widowControl/>
            </w:pPr>
          </w:p>
        </w:tc>
      </w:tr>
      <w:tr w:rsidR="00C07E2E" w:rsidRPr="00900479" w14:paraId="7C69BDA6" w14:textId="09EFC735" w:rsidTr="00AA5E1E">
        <w:trPr>
          <w:jc w:val="center"/>
        </w:trPr>
        <w:tc>
          <w:tcPr>
            <w:tcW w:w="4876" w:type="dxa"/>
          </w:tcPr>
          <w:p w14:paraId="2CF8E842" w14:textId="0254C261" w:rsidR="00C07E2E" w:rsidRPr="00900479" w:rsidRDefault="00C07E2E" w:rsidP="005D0728">
            <w:pPr>
              <w:pStyle w:val="ColumnHeading"/>
              <w:widowControl/>
            </w:pPr>
            <w:r w:rsidRPr="00900479">
              <w:t>Komission teksti</w:t>
            </w:r>
          </w:p>
        </w:tc>
        <w:tc>
          <w:tcPr>
            <w:tcW w:w="4876" w:type="dxa"/>
          </w:tcPr>
          <w:p w14:paraId="63F30092" w14:textId="233A2D7D" w:rsidR="00C07E2E" w:rsidRPr="00900479" w:rsidRDefault="00C07E2E" w:rsidP="005D0728">
            <w:pPr>
              <w:pStyle w:val="ColumnHeading"/>
              <w:widowControl/>
            </w:pPr>
            <w:r w:rsidRPr="00900479">
              <w:t>Tarkistus</w:t>
            </w:r>
          </w:p>
        </w:tc>
      </w:tr>
      <w:tr w:rsidR="00C07E2E" w:rsidRPr="00900479" w14:paraId="6BBB2171" w14:textId="52CF83C8" w:rsidTr="00AA5E1E">
        <w:trPr>
          <w:jc w:val="center"/>
        </w:trPr>
        <w:tc>
          <w:tcPr>
            <w:tcW w:w="4876" w:type="dxa"/>
          </w:tcPr>
          <w:p w14:paraId="7F9D769F" w14:textId="09BEE381" w:rsidR="00C07E2E" w:rsidRPr="00900479" w:rsidRDefault="00C07E2E" w:rsidP="005D0728">
            <w:pPr>
              <w:pStyle w:val="Normal6"/>
              <w:widowControl/>
              <w:rPr>
                <w:lang w:val="fi-FI"/>
              </w:rPr>
            </w:pPr>
            <w:r w:rsidRPr="00900479">
              <w:rPr>
                <w:lang w:val="fi-FI"/>
              </w:rPr>
              <w:t>2.</w:t>
            </w:r>
            <w:r w:rsidRPr="00900479">
              <w:rPr>
                <w:lang w:val="fi-FI"/>
              </w:rPr>
              <w:tab/>
              <w:t xml:space="preserve">Ajoneuvon kiertotalouspassin on sisällettävä tämän asetuksen </w:t>
            </w:r>
            <w:r w:rsidRPr="00900479">
              <w:rPr>
                <w:b/>
                <w:i/>
                <w:lang w:val="fi-FI"/>
              </w:rPr>
              <w:t xml:space="preserve">11 </w:t>
            </w:r>
            <w:r w:rsidRPr="00900479">
              <w:rPr>
                <w:lang w:val="fi-FI"/>
              </w:rPr>
              <w:t>artiklassa tarkoitetut tiedot digitaalisessa muodossa, ja sen on oltava maksuton.</w:t>
            </w:r>
          </w:p>
        </w:tc>
        <w:tc>
          <w:tcPr>
            <w:tcW w:w="4876" w:type="dxa"/>
          </w:tcPr>
          <w:p w14:paraId="56DCB290" w14:textId="1C43097B" w:rsidR="00C07E2E" w:rsidRPr="00900479" w:rsidRDefault="00C07E2E" w:rsidP="005D0728">
            <w:pPr>
              <w:pStyle w:val="Normal6"/>
              <w:widowControl/>
              <w:rPr>
                <w:szCs w:val="24"/>
                <w:lang w:val="fi-FI"/>
              </w:rPr>
            </w:pPr>
            <w:r w:rsidRPr="00900479">
              <w:rPr>
                <w:lang w:val="fi-FI"/>
              </w:rPr>
              <w:t>2.</w:t>
            </w:r>
            <w:r w:rsidRPr="00900479">
              <w:rPr>
                <w:lang w:val="fi-FI"/>
              </w:rPr>
              <w:tab/>
              <w:t xml:space="preserve">Ajoneuvon kiertotalouspassin on sisällettävä tämän asetuksen </w:t>
            </w:r>
            <w:r w:rsidRPr="00900479">
              <w:rPr>
                <w:b/>
                <w:i/>
                <w:lang w:val="fi-FI"/>
              </w:rPr>
              <w:t>5 artiklan 2 ja 3 kohdassa ja 10 ja 11 </w:t>
            </w:r>
            <w:r w:rsidRPr="00900479">
              <w:rPr>
                <w:lang w:val="fi-FI"/>
              </w:rPr>
              <w:t>artiklassa tarkoitetut tiedot digitaalisessa muodossa, ja sen on oltava maksuton.</w:t>
            </w:r>
          </w:p>
        </w:tc>
      </w:tr>
    </w:tbl>
    <w:p w14:paraId="04FED1CF" w14:textId="7DFF7029" w:rsidR="00C07E2E" w:rsidRPr="00900479" w:rsidRDefault="00C07E2E" w:rsidP="005D0728">
      <w:pPr>
        <w:widowControl/>
      </w:pPr>
    </w:p>
    <w:p w14:paraId="3EC39916" w14:textId="54DCD21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192</w:t>
      </w:r>
    </w:p>
    <w:p w14:paraId="70D4C53E" w14:textId="534E2AC3" w:rsidR="00C07E2E" w:rsidRPr="00900479" w:rsidRDefault="00C07E2E" w:rsidP="005D0728">
      <w:pPr>
        <w:pStyle w:val="NormalBold"/>
        <w:widowControl/>
      </w:pPr>
      <w:r w:rsidRPr="00900479">
        <w:t>Ehdotus asetukseksi</w:t>
      </w:r>
    </w:p>
    <w:p w14:paraId="2D9FDD13" w14:textId="2E36E975" w:rsidR="00C07E2E" w:rsidRPr="00900479" w:rsidRDefault="00C07E2E" w:rsidP="005D0728">
      <w:pPr>
        <w:pStyle w:val="NormalBold"/>
        <w:widowControl/>
      </w:pPr>
      <w:r w:rsidRPr="00900479">
        <w:t>13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04CB5D2" w14:textId="212AD425" w:rsidTr="00AA5E1E">
        <w:trPr>
          <w:jc w:val="center"/>
        </w:trPr>
        <w:tc>
          <w:tcPr>
            <w:tcW w:w="9752" w:type="dxa"/>
            <w:gridSpan w:val="2"/>
          </w:tcPr>
          <w:p w14:paraId="68F0FDFD" w14:textId="0BA70300" w:rsidR="00C07E2E" w:rsidRPr="00900479" w:rsidRDefault="00C07E2E" w:rsidP="005D0728">
            <w:pPr>
              <w:widowControl/>
            </w:pPr>
          </w:p>
        </w:tc>
      </w:tr>
      <w:tr w:rsidR="00C07E2E" w:rsidRPr="00900479" w14:paraId="2FF49241" w14:textId="16912F2E" w:rsidTr="00AA5E1E">
        <w:trPr>
          <w:jc w:val="center"/>
        </w:trPr>
        <w:tc>
          <w:tcPr>
            <w:tcW w:w="4876" w:type="dxa"/>
          </w:tcPr>
          <w:p w14:paraId="19E7E3C7" w14:textId="7C6AF48E" w:rsidR="00C07E2E" w:rsidRPr="00900479" w:rsidRDefault="00C07E2E" w:rsidP="005D0728">
            <w:pPr>
              <w:pStyle w:val="ColumnHeading"/>
              <w:widowControl/>
            </w:pPr>
            <w:r w:rsidRPr="00900479">
              <w:t>Komission teksti</w:t>
            </w:r>
          </w:p>
        </w:tc>
        <w:tc>
          <w:tcPr>
            <w:tcW w:w="4876" w:type="dxa"/>
          </w:tcPr>
          <w:p w14:paraId="7019FC65" w14:textId="3F074FE7" w:rsidR="00C07E2E" w:rsidRPr="00900479" w:rsidRDefault="00C07E2E" w:rsidP="005D0728">
            <w:pPr>
              <w:pStyle w:val="ColumnHeading"/>
              <w:widowControl/>
            </w:pPr>
            <w:r w:rsidRPr="00900479">
              <w:t>Tarkistus</w:t>
            </w:r>
          </w:p>
        </w:tc>
      </w:tr>
      <w:tr w:rsidR="00C07E2E" w:rsidRPr="00900479" w14:paraId="60356709" w14:textId="6737154F" w:rsidTr="00AA5E1E">
        <w:trPr>
          <w:jc w:val="center"/>
        </w:trPr>
        <w:tc>
          <w:tcPr>
            <w:tcW w:w="4876" w:type="dxa"/>
          </w:tcPr>
          <w:p w14:paraId="549B9251" w14:textId="655DE7D9" w:rsidR="00C07E2E" w:rsidRPr="00900479" w:rsidRDefault="00C07E2E" w:rsidP="005D0728">
            <w:pPr>
              <w:pStyle w:val="Normal6"/>
              <w:widowControl/>
              <w:rPr>
                <w:lang w:val="fi-FI"/>
              </w:rPr>
            </w:pPr>
            <w:r w:rsidRPr="00900479">
              <w:rPr>
                <w:lang w:val="fi-FI"/>
              </w:rPr>
              <w:t>3.</w:t>
            </w:r>
            <w:r w:rsidRPr="00900479">
              <w:rPr>
                <w:lang w:val="fi-FI"/>
              </w:rPr>
              <w:tab/>
              <w:t xml:space="preserve">Ajoneuvon markkinoille </w:t>
            </w:r>
            <w:r w:rsidRPr="00900479">
              <w:rPr>
                <w:b/>
                <w:i/>
                <w:lang w:val="fi-FI"/>
              </w:rPr>
              <w:t>saattavan valmistajan on</w:t>
            </w:r>
            <w:r w:rsidRPr="00900479">
              <w:rPr>
                <w:lang w:val="fi-FI"/>
              </w:rPr>
              <w:t xml:space="preserve"> varmistettava, että kiertotalouspassin tiedot ovat paikkansapitäviä, täydellisiä ja ajantasaisia.</w:t>
            </w:r>
          </w:p>
        </w:tc>
        <w:tc>
          <w:tcPr>
            <w:tcW w:w="4876" w:type="dxa"/>
          </w:tcPr>
          <w:p w14:paraId="6F490AEF" w14:textId="720FE7A8" w:rsidR="00C07E2E" w:rsidRPr="00900479" w:rsidRDefault="00C07E2E" w:rsidP="005D0728">
            <w:pPr>
              <w:pStyle w:val="Normal6"/>
              <w:widowControl/>
              <w:rPr>
                <w:szCs w:val="24"/>
                <w:lang w:val="fi-FI"/>
              </w:rPr>
            </w:pPr>
            <w:r w:rsidRPr="00900479">
              <w:rPr>
                <w:lang w:val="fi-FI"/>
              </w:rPr>
              <w:t>3.</w:t>
            </w:r>
            <w:r w:rsidRPr="00900479">
              <w:rPr>
                <w:lang w:val="fi-FI"/>
              </w:rPr>
              <w:tab/>
            </w:r>
            <w:r w:rsidRPr="00900479">
              <w:rPr>
                <w:b/>
                <w:i/>
                <w:lang w:val="fi-FI"/>
              </w:rPr>
              <w:t>Valmistajan on</w:t>
            </w:r>
            <w:r w:rsidRPr="00900479">
              <w:rPr>
                <w:lang w:val="fi-FI"/>
              </w:rPr>
              <w:t xml:space="preserve"> ajoneuvon markkinoille </w:t>
            </w:r>
            <w:r w:rsidRPr="00900479">
              <w:rPr>
                <w:b/>
                <w:i/>
                <w:lang w:val="fi-FI"/>
              </w:rPr>
              <w:t>saattamisen hetkellä</w:t>
            </w:r>
            <w:r w:rsidRPr="00900479">
              <w:rPr>
                <w:lang w:val="fi-FI"/>
              </w:rPr>
              <w:t xml:space="preserve"> varmistettava, että kiertotalouspassin tiedot ovat paikkansapitäviä, täydellisiä ja ajantasaisia.</w:t>
            </w:r>
          </w:p>
        </w:tc>
      </w:tr>
    </w:tbl>
    <w:p w14:paraId="7BBEB9FB" w14:textId="47396C83" w:rsidR="00C07E2E" w:rsidRPr="00900479" w:rsidRDefault="00C07E2E" w:rsidP="005D0728">
      <w:pPr>
        <w:widowControl/>
      </w:pPr>
    </w:p>
    <w:p w14:paraId="5EF1B9BC" w14:textId="0E5D4EB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193</w:t>
      </w:r>
    </w:p>
    <w:p w14:paraId="7A6F3C55" w14:textId="3BC6447B" w:rsidR="00C07E2E" w:rsidRPr="00900479" w:rsidRDefault="00C07E2E" w:rsidP="005D0728">
      <w:pPr>
        <w:pStyle w:val="NormalBold"/>
        <w:widowControl/>
      </w:pPr>
      <w:r w:rsidRPr="00900479">
        <w:t>Ehdotus asetukseksi</w:t>
      </w:r>
    </w:p>
    <w:p w14:paraId="186A7D52" w14:textId="2297EEAD" w:rsidR="00C07E2E" w:rsidRPr="00900479" w:rsidRDefault="00C07E2E" w:rsidP="005D0728">
      <w:pPr>
        <w:pStyle w:val="NormalBold"/>
        <w:widowControl/>
      </w:pPr>
      <w:r w:rsidRPr="00900479">
        <w:t>13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7307E45" w14:textId="1CD53DD0" w:rsidTr="00AA5E1E">
        <w:trPr>
          <w:jc w:val="center"/>
        </w:trPr>
        <w:tc>
          <w:tcPr>
            <w:tcW w:w="9752" w:type="dxa"/>
            <w:gridSpan w:val="2"/>
          </w:tcPr>
          <w:p w14:paraId="485670C1" w14:textId="39AC2A08" w:rsidR="00C07E2E" w:rsidRPr="00900479" w:rsidRDefault="00C07E2E" w:rsidP="005D0728">
            <w:pPr>
              <w:widowControl/>
            </w:pPr>
          </w:p>
        </w:tc>
      </w:tr>
      <w:tr w:rsidR="00C07E2E" w:rsidRPr="00900479" w14:paraId="5C78EFDF" w14:textId="4F350F0C" w:rsidTr="00AA5E1E">
        <w:trPr>
          <w:jc w:val="center"/>
        </w:trPr>
        <w:tc>
          <w:tcPr>
            <w:tcW w:w="4876" w:type="dxa"/>
          </w:tcPr>
          <w:p w14:paraId="5A68F4F5" w14:textId="15C9E88D" w:rsidR="00C07E2E" w:rsidRPr="00900479" w:rsidRDefault="00C07E2E" w:rsidP="005D0728">
            <w:pPr>
              <w:pStyle w:val="ColumnHeading"/>
              <w:widowControl/>
            </w:pPr>
            <w:r w:rsidRPr="00900479">
              <w:t>Komission teksti</w:t>
            </w:r>
          </w:p>
        </w:tc>
        <w:tc>
          <w:tcPr>
            <w:tcW w:w="4876" w:type="dxa"/>
          </w:tcPr>
          <w:p w14:paraId="078A3752" w14:textId="428A503D" w:rsidR="00C07E2E" w:rsidRPr="00900479" w:rsidRDefault="00C07E2E" w:rsidP="005D0728">
            <w:pPr>
              <w:pStyle w:val="ColumnHeading"/>
              <w:widowControl/>
            </w:pPr>
            <w:r w:rsidRPr="00900479">
              <w:t>Tarkistus</w:t>
            </w:r>
          </w:p>
        </w:tc>
      </w:tr>
      <w:tr w:rsidR="00C07E2E" w:rsidRPr="00900479" w14:paraId="05281E39" w14:textId="6B5B5954" w:rsidTr="00AA5E1E">
        <w:trPr>
          <w:jc w:val="center"/>
        </w:trPr>
        <w:tc>
          <w:tcPr>
            <w:tcW w:w="4876" w:type="dxa"/>
          </w:tcPr>
          <w:p w14:paraId="269728DD" w14:textId="0D52E471" w:rsidR="00C07E2E" w:rsidRPr="00900479" w:rsidRDefault="00C07E2E" w:rsidP="005D0728">
            <w:pPr>
              <w:pStyle w:val="Normal6"/>
              <w:widowControl/>
              <w:rPr>
                <w:lang w:val="fi-FI"/>
              </w:rPr>
            </w:pPr>
            <w:r w:rsidRPr="00900479">
              <w:rPr>
                <w:lang w:val="fi-FI"/>
              </w:rPr>
              <w:t>5.</w:t>
            </w:r>
            <w:r w:rsidRPr="00900479">
              <w:rPr>
                <w:lang w:val="fi-FI"/>
              </w:rPr>
              <w:tab/>
              <w:t>Kun ajoneuvosta tulee romuajoneuvo, sen kiertotalouspassi umpeutuu aikaisintaan kuuden kuukauden kuluttua kyseisen romuajoneuvon romutustodistuksen antamisesta.</w:t>
            </w:r>
          </w:p>
        </w:tc>
        <w:tc>
          <w:tcPr>
            <w:tcW w:w="4876" w:type="dxa"/>
          </w:tcPr>
          <w:p w14:paraId="10075A83" w14:textId="354D2398" w:rsidR="00C07E2E" w:rsidRPr="00900479" w:rsidRDefault="00C07E2E" w:rsidP="005D0728">
            <w:pPr>
              <w:pStyle w:val="Normal6"/>
              <w:widowControl/>
              <w:rPr>
                <w:szCs w:val="24"/>
                <w:lang w:val="fi-FI"/>
              </w:rPr>
            </w:pPr>
            <w:r w:rsidRPr="00900479">
              <w:rPr>
                <w:lang w:val="fi-FI"/>
              </w:rPr>
              <w:t>5.</w:t>
            </w:r>
            <w:r w:rsidRPr="00900479">
              <w:rPr>
                <w:lang w:val="fi-FI"/>
              </w:rPr>
              <w:tab/>
              <w:t xml:space="preserve">Kun ajoneuvosta tulee romuajoneuvo, sen kiertotalouspassi umpeutuu aikaisintaan kuuden kuukauden kuluttua kyseisen romuajoneuvon </w:t>
            </w:r>
            <w:r w:rsidRPr="00900479">
              <w:rPr>
                <w:b/>
                <w:i/>
                <w:lang w:val="fi-FI"/>
              </w:rPr>
              <w:t xml:space="preserve">vienti- tai </w:t>
            </w:r>
            <w:r w:rsidRPr="00900479">
              <w:rPr>
                <w:lang w:val="fi-FI"/>
              </w:rPr>
              <w:t>romutustodistuksen antamisesta.</w:t>
            </w:r>
          </w:p>
        </w:tc>
      </w:tr>
    </w:tbl>
    <w:p w14:paraId="6F1C20E2" w14:textId="2A7EE6ED" w:rsidR="00C07E2E" w:rsidRPr="00900479" w:rsidRDefault="00C07E2E" w:rsidP="005D0728">
      <w:pPr>
        <w:widowControl/>
      </w:pPr>
    </w:p>
    <w:p w14:paraId="25267670" w14:textId="50E0408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194</w:t>
      </w:r>
    </w:p>
    <w:p w14:paraId="4F9A75BC" w14:textId="0B8BC63D" w:rsidR="00C07E2E" w:rsidRPr="00900479" w:rsidRDefault="00C07E2E" w:rsidP="005D0728">
      <w:pPr>
        <w:pStyle w:val="NormalBold"/>
        <w:widowControl/>
      </w:pPr>
      <w:r w:rsidRPr="00900479">
        <w:t>Ehdotus asetukseksi</w:t>
      </w:r>
    </w:p>
    <w:p w14:paraId="73A39F56" w14:textId="2D8E7D02" w:rsidR="00C07E2E" w:rsidRPr="00900479" w:rsidRDefault="00C07E2E" w:rsidP="005D0728">
      <w:pPr>
        <w:pStyle w:val="NormalBold"/>
        <w:widowControl/>
      </w:pPr>
      <w:r w:rsidRPr="00900479">
        <w:t>13 artikla – 6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0F3191E" w14:textId="18B72D64" w:rsidTr="00AA5E1E">
        <w:trPr>
          <w:jc w:val="center"/>
        </w:trPr>
        <w:tc>
          <w:tcPr>
            <w:tcW w:w="9752" w:type="dxa"/>
            <w:gridSpan w:val="2"/>
          </w:tcPr>
          <w:p w14:paraId="6724919D" w14:textId="4E5E74E4" w:rsidR="00C07E2E" w:rsidRPr="00900479" w:rsidRDefault="00C07E2E" w:rsidP="005D0728">
            <w:pPr>
              <w:widowControl/>
            </w:pPr>
          </w:p>
        </w:tc>
      </w:tr>
      <w:tr w:rsidR="00C07E2E" w:rsidRPr="00900479" w14:paraId="1C1A8AE5" w14:textId="212EA66C" w:rsidTr="00AA5E1E">
        <w:trPr>
          <w:jc w:val="center"/>
        </w:trPr>
        <w:tc>
          <w:tcPr>
            <w:tcW w:w="4876" w:type="dxa"/>
          </w:tcPr>
          <w:p w14:paraId="091748A7" w14:textId="4892C93F" w:rsidR="00C07E2E" w:rsidRPr="00900479" w:rsidRDefault="00C07E2E" w:rsidP="005D0728">
            <w:pPr>
              <w:pStyle w:val="ColumnHeading"/>
              <w:widowControl/>
            </w:pPr>
            <w:r w:rsidRPr="00900479">
              <w:t>Komission teksti</w:t>
            </w:r>
          </w:p>
        </w:tc>
        <w:tc>
          <w:tcPr>
            <w:tcW w:w="4876" w:type="dxa"/>
          </w:tcPr>
          <w:p w14:paraId="5D4ADD59" w14:textId="13AE4F8E" w:rsidR="00C07E2E" w:rsidRPr="00900479" w:rsidRDefault="00C07E2E" w:rsidP="005D0728">
            <w:pPr>
              <w:pStyle w:val="ColumnHeading"/>
              <w:widowControl/>
            </w:pPr>
            <w:r w:rsidRPr="00900479">
              <w:t>Tarkistus</w:t>
            </w:r>
          </w:p>
        </w:tc>
      </w:tr>
      <w:tr w:rsidR="00C07E2E" w:rsidRPr="00900479" w14:paraId="157CDC79" w14:textId="2A3C7E90" w:rsidTr="00AA5E1E">
        <w:trPr>
          <w:jc w:val="center"/>
        </w:trPr>
        <w:tc>
          <w:tcPr>
            <w:tcW w:w="4876" w:type="dxa"/>
          </w:tcPr>
          <w:p w14:paraId="414F3009" w14:textId="17DED697" w:rsidR="00C07E2E" w:rsidRPr="00900479" w:rsidRDefault="00C07E2E" w:rsidP="005D0728">
            <w:pPr>
              <w:pStyle w:val="Normal6"/>
              <w:widowControl/>
              <w:rPr>
                <w:lang w:val="fi-FI"/>
              </w:rPr>
            </w:pPr>
            <w:r w:rsidRPr="00900479">
              <w:rPr>
                <w:lang w:val="fi-FI"/>
              </w:rPr>
              <w:t>Komissio antaa täytäntöönpanosäädöksiä, joissa vahvistetaan seuraavia koskevat säännöt:</w:t>
            </w:r>
          </w:p>
        </w:tc>
        <w:tc>
          <w:tcPr>
            <w:tcW w:w="4876" w:type="dxa"/>
          </w:tcPr>
          <w:p w14:paraId="15F28FA1" w14:textId="7ADA780D" w:rsidR="00C07E2E" w:rsidRPr="00900479" w:rsidRDefault="00C07E2E" w:rsidP="005D0728">
            <w:pPr>
              <w:pStyle w:val="Normal6"/>
              <w:widowControl/>
              <w:rPr>
                <w:szCs w:val="24"/>
                <w:lang w:val="fi-FI"/>
              </w:rPr>
            </w:pPr>
            <w:r w:rsidRPr="00900479">
              <w:rPr>
                <w:lang w:val="fi-FI"/>
              </w:rPr>
              <w:t xml:space="preserve">Komissio antaa </w:t>
            </w:r>
            <w:r w:rsidRPr="00900479">
              <w:rPr>
                <w:b/>
                <w:i/>
                <w:lang w:val="fi-FI"/>
              </w:rPr>
              <w:t xml:space="preserve">viimeistään [julkaisutoimisto: lisätään päivämäärä, joka on seuraavan kuukauden ensimmäinen päivä sen jälkeen, kun tämän asetuksen voimaantulosta on kulunut 60 kuukautta] </w:t>
            </w:r>
            <w:r w:rsidRPr="00900479">
              <w:rPr>
                <w:lang w:val="fi-FI"/>
              </w:rPr>
              <w:t xml:space="preserve">täytäntöönpanosäädöksiä, joissa vahvistetaan seuraavia koskevat säännöt: </w:t>
            </w:r>
          </w:p>
        </w:tc>
      </w:tr>
    </w:tbl>
    <w:p w14:paraId="7222BE48" w14:textId="6DD02D41" w:rsidR="00C07E2E" w:rsidRPr="00900479" w:rsidRDefault="00C07E2E" w:rsidP="005D0728">
      <w:pPr>
        <w:widowControl/>
      </w:pPr>
    </w:p>
    <w:p w14:paraId="39EAD66E" w14:textId="476A015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195</w:t>
      </w:r>
    </w:p>
    <w:p w14:paraId="0131009F" w14:textId="0D977096" w:rsidR="00C07E2E" w:rsidRPr="00900479" w:rsidRDefault="00C07E2E" w:rsidP="005D0728">
      <w:pPr>
        <w:pStyle w:val="NormalBold"/>
        <w:widowControl/>
      </w:pPr>
      <w:r w:rsidRPr="00900479">
        <w:t>Ehdotus asetukseksi</w:t>
      </w:r>
    </w:p>
    <w:p w14:paraId="4FF19240" w14:textId="395263DC" w:rsidR="00C07E2E" w:rsidRPr="00900479" w:rsidRDefault="00C07E2E" w:rsidP="005D0728">
      <w:pPr>
        <w:pStyle w:val="NormalBold"/>
        <w:widowControl/>
      </w:pPr>
      <w:r w:rsidRPr="00900479">
        <w:t>13 artikla – 6 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5419E29" w14:textId="7AF782DC" w:rsidTr="00AA5E1E">
        <w:trPr>
          <w:jc w:val="center"/>
        </w:trPr>
        <w:tc>
          <w:tcPr>
            <w:tcW w:w="9752" w:type="dxa"/>
            <w:gridSpan w:val="2"/>
          </w:tcPr>
          <w:p w14:paraId="01848DD4" w14:textId="28CDD1D4" w:rsidR="00C07E2E" w:rsidRPr="00900479" w:rsidRDefault="00C07E2E" w:rsidP="005D0728">
            <w:pPr>
              <w:widowControl/>
            </w:pPr>
          </w:p>
        </w:tc>
      </w:tr>
      <w:tr w:rsidR="00C07E2E" w:rsidRPr="00900479" w14:paraId="34C91AF6" w14:textId="3FC08662" w:rsidTr="00AA5E1E">
        <w:trPr>
          <w:jc w:val="center"/>
        </w:trPr>
        <w:tc>
          <w:tcPr>
            <w:tcW w:w="4876" w:type="dxa"/>
          </w:tcPr>
          <w:p w14:paraId="515D61D0" w14:textId="12D56819" w:rsidR="00C07E2E" w:rsidRPr="00900479" w:rsidRDefault="00C07E2E" w:rsidP="005D0728">
            <w:pPr>
              <w:pStyle w:val="ColumnHeading"/>
              <w:widowControl/>
            </w:pPr>
            <w:r w:rsidRPr="00900479">
              <w:t>Komission teksti</w:t>
            </w:r>
          </w:p>
        </w:tc>
        <w:tc>
          <w:tcPr>
            <w:tcW w:w="4876" w:type="dxa"/>
          </w:tcPr>
          <w:p w14:paraId="067E427B" w14:textId="4FBA78FE" w:rsidR="00C07E2E" w:rsidRPr="00900479" w:rsidRDefault="00C07E2E" w:rsidP="005D0728">
            <w:pPr>
              <w:pStyle w:val="ColumnHeading"/>
              <w:widowControl/>
            </w:pPr>
            <w:r w:rsidRPr="00900479">
              <w:t>Tarkistus</w:t>
            </w:r>
          </w:p>
        </w:tc>
      </w:tr>
      <w:tr w:rsidR="00C07E2E" w:rsidRPr="00900479" w14:paraId="6920CD28" w14:textId="2E9FA3D5" w:rsidTr="00AA5E1E">
        <w:trPr>
          <w:jc w:val="center"/>
        </w:trPr>
        <w:tc>
          <w:tcPr>
            <w:tcW w:w="4876" w:type="dxa"/>
          </w:tcPr>
          <w:p w14:paraId="221C24A3" w14:textId="24C82769" w:rsidR="00C07E2E" w:rsidRPr="00900479" w:rsidRDefault="00C07E2E" w:rsidP="005D0728">
            <w:pPr>
              <w:pStyle w:val="Normal6"/>
              <w:widowControl/>
              <w:rPr>
                <w:lang w:val="fi-FI"/>
              </w:rPr>
            </w:pPr>
            <w:r w:rsidRPr="00900479">
              <w:rPr>
                <w:lang w:val="fi-FI"/>
              </w:rPr>
              <w:t>a)</w:t>
            </w:r>
            <w:r w:rsidRPr="00900479">
              <w:rPr>
                <w:lang w:val="fi-FI"/>
              </w:rPr>
              <w:tab/>
              <w:t xml:space="preserve">ajoneuvon kiertotalouspassin käyttöratkaisun luonne ja </w:t>
            </w:r>
            <w:r w:rsidRPr="00900479">
              <w:rPr>
                <w:b/>
                <w:i/>
                <w:lang w:val="fi-FI"/>
              </w:rPr>
              <w:t>tekninen eritelmä</w:t>
            </w:r>
            <w:r w:rsidRPr="00900479">
              <w:rPr>
                <w:lang w:val="fi-FI"/>
              </w:rPr>
              <w:t>;</w:t>
            </w:r>
          </w:p>
        </w:tc>
        <w:tc>
          <w:tcPr>
            <w:tcW w:w="4876" w:type="dxa"/>
          </w:tcPr>
          <w:p w14:paraId="2CB64FD1" w14:textId="63076AF8" w:rsidR="00C07E2E" w:rsidRPr="00900479" w:rsidRDefault="00C07E2E" w:rsidP="005D0728">
            <w:pPr>
              <w:pStyle w:val="Normal6"/>
              <w:widowControl/>
              <w:rPr>
                <w:szCs w:val="24"/>
                <w:lang w:val="fi-FI"/>
              </w:rPr>
            </w:pPr>
            <w:r w:rsidRPr="00900479">
              <w:rPr>
                <w:lang w:val="fi-FI"/>
              </w:rPr>
              <w:t>a)</w:t>
            </w:r>
            <w:r w:rsidRPr="00900479">
              <w:rPr>
                <w:lang w:val="fi-FI"/>
              </w:rPr>
              <w:tab/>
              <w:t xml:space="preserve">ajoneuvon kiertotalouspassin </w:t>
            </w:r>
            <w:r w:rsidRPr="00900479">
              <w:rPr>
                <w:b/>
                <w:i/>
                <w:lang w:val="fi-FI"/>
              </w:rPr>
              <w:t xml:space="preserve">teknisen </w:t>
            </w:r>
            <w:r w:rsidRPr="00900479">
              <w:rPr>
                <w:lang w:val="fi-FI"/>
              </w:rPr>
              <w:t xml:space="preserve">käyttöratkaisun luonne ja </w:t>
            </w:r>
            <w:r w:rsidRPr="00900479">
              <w:rPr>
                <w:b/>
                <w:i/>
                <w:lang w:val="fi-FI"/>
              </w:rPr>
              <w:t>perusvaatimukset siten, että mitään teknologista ratkaisua ei suljeta pois</w:t>
            </w:r>
            <w:r w:rsidRPr="00900479">
              <w:rPr>
                <w:lang w:val="fi-FI"/>
              </w:rPr>
              <w:t>;</w:t>
            </w:r>
          </w:p>
        </w:tc>
      </w:tr>
    </w:tbl>
    <w:p w14:paraId="2A6B5545" w14:textId="3D5CDFE5" w:rsidR="00C07E2E" w:rsidRPr="00900479" w:rsidRDefault="00C07E2E" w:rsidP="005D0728">
      <w:pPr>
        <w:widowControl/>
      </w:pPr>
    </w:p>
    <w:p w14:paraId="72B2F475" w14:textId="3C3ABEF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196</w:t>
      </w:r>
    </w:p>
    <w:p w14:paraId="565915C7" w14:textId="23496F55" w:rsidR="00C07E2E" w:rsidRPr="00900479" w:rsidRDefault="00C07E2E" w:rsidP="005D0728">
      <w:pPr>
        <w:pStyle w:val="NormalBold"/>
        <w:widowControl/>
      </w:pPr>
      <w:r w:rsidRPr="00900479">
        <w:t>Ehdotus asetukseksi</w:t>
      </w:r>
    </w:p>
    <w:p w14:paraId="32A55513" w14:textId="78A15410" w:rsidR="00C07E2E" w:rsidRPr="00900479" w:rsidRDefault="00C07E2E" w:rsidP="005D0728">
      <w:pPr>
        <w:pStyle w:val="NormalBold"/>
        <w:widowControl/>
      </w:pPr>
      <w:r w:rsidRPr="00900479">
        <w:t>13 artikla – 6 kohta – 1 alakohta – b alakohta – 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3160EFC" w14:textId="329E797C" w:rsidTr="00AA5E1E">
        <w:trPr>
          <w:jc w:val="center"/>
        </w:trPr>
        <w:tc>
          <w:tcPr>
            <w:tcW w:w="9752" w:type="dxa"/>
            <w:gridSpan w:val="2"/>
          </w:tcPr>
          <w:p w14:paraId="0BBD9552" w14:textId="6022D050" w:rsidR="00C07E2E" w:rsidRPr="00900479" w:rsidRDefault="00C07E2E" w:rsidP="005D0728">
            <w:pPr>
              <w:widowControl/>
            </w:pPr>
          </w:p>
        </w:tc>
      </w:tr>
      <w:tr w:rsidR="00C07E2E" w:rsidRPr="00900479" w14:paraId="2E7D2090" w14:textId="48A5ADA8" w:rsidTr="00AA5E1E">
        <w:trPr>
          <w:jc w:val="center"/>
        </w:trPr>
        <w:tc>
          <w:tcPr>
            <w:tcW w:w="4876" w:type="dxa"/>
          </w:tcPr>
          <w:p w14:paraId="004982C3" w14:textId="23BB7822" w:rsidR="00C07E2E" w:rsidRPr="00900479" w:rsidRDefault="00C07E2E" w:rsidP="005D0728">
            <w:pPr>
              <w:pStyle w:val="ColumnHeading"/>
              <w:widowControl/>
            </w:pPr>
            <w:r w:rsidRPr="00900479">
              <w:t>Komission teksti</w:t>
            </w:r>
          </w:p>
        </w:tc>
        <w:tc>
          <w:tcPr>
            <w:tcW w:w="4876" w:type="dxa"/>
          </w:tcPr>
          <w:p w14:paraId="1F2A2293" w14:textId="133DE5CD" w:rsidR="00C07E2E" w:rsidRPr="00900479" w:rsidRDefault="00C07E2E" w:rsidP="005D0728">
            <w:pPr>
              <w:pStyle w:val="ColumnHeading"/>
              <w:widowControl/>
            </w:pPr>
            <w:r w:rsidRPr="00900479">
              <w:t>Tarkistus</w:t>
            </w:r>
          </w:p>
        </w:tc>
      </w:tr>
      <w:tr w:rsidR="00C07E2E" w:rsidRPr="00900479" w14:paraId="345EC155" w14:textId="1106AE2B" w:rsidTr="00AA5E1E">
        <w:trPr>
          <w:jc w:val="center"/>
        </w:trPr>
        <w:tc>
          <w:tcPr>
            <w:tcW w:w="4876" w:type="dxa"/>
          </w:tcPr>
          <w:p w14:paraId="1157029E" w14:textId="43CA0190" w:rsidR="00C07E2E" w:rsidRPr="00900479" w:rsidRDefault="00C07E2E" w:rsidP="005D0728">
            <w:pPr>
              <w:pStyle w:val="Normal6"/>
              <w:widowControl/>
              <w:rPr>
                <w:lang w:val="fi-FI"/>
              </w:rPr>
            </w:pPr>
            <w:r w:rsidRPr="00900479">
              <w:rPr>
                <w:lang w:val="fi-FI"/>
              </w:rPr>
              <w:t>i)</w:t>
            </w:r>
            <w:r w:rsidRPr="00900479">
              <w:rPr>
                <w:lang w:val="fi-FI"/>
              </w:rPr>
              <w:tab/>
              <w:t xml:space="preserve">ajoneuvon kiertotalouspassin </w:t>
            </w:r>
            <w:proofErr w:type="spellStart"/>
            <w:r w:rsidRPr="00900479">
              <w:rPr>
                <w:lang w:val="fi-FI"/>
              </w:rPr>
              <w:t>yhteentoimivuutta</w:t>
            </w:r>
            <w:proofErr w:type="spellEnd"/>
            <w:r w:rsidRPr="00900479">
              <w:rPr>
                <w:lang w:val="fi-FI"/>
              </w:rPr>
              <w:t xml:space="preserve"> muiden unionin lainsäädännössä edellytettyjen passien kanssa;</w:t>
            </w:r>
          </w:p>
        </w:tc>
        <w:tc>
          <w:tcPr>
            <w:tcW w:w="4876" w:type="dxa"/>
          </w:tcPr>
          <w:p w14:paraId="520C13C1" w14:textId="321CAC31" w:rsidR="00C07E2E" w:rsidRPr="00900479" w:rsidRDefault="00C07E2E" w:rsidP="005D0728">
            <w:pPr>
              <w:pStyle w:val="Normal6"/>
              <w:widowControl/>
              <w:rPr>
                <w:szCs w:val="24"/>
                <w:lang w:val="fi-FI"/>
              </w:rPr>
            </w:pPr>
            <w:r w:rsidRPr="00900479">
              <w:rPr>
                <w:lang w:val="fi-FI"/>
              </w:rPr>
              <w:t>i)</w:t>
            </w:r>
            <w:r w:rsidRPr="00900479">
              <w:rPr>
                <w:lang w:val="fi-FI"/>
              </w:rPr>
              <w:tab/>
              <w:t xml:space="preserve">ajoneuvon kiertotalouspassin </w:t>
            </w:r>
            <w:proofErr w:type="spellStart"/>
            <w:r w:rsidRPr="00900479">
              <w:rPr>
                <w:lang w:val="fi-FI"/>
              </w:rPr>
              <w:t>yhteentoimivuutta</w:t>
            </w:r>
            <w:proofErr w:type="spellEnd"/>
            <w:r w:rsidRPr="00900479">
              <w:rPr>
                <w:lang w:val="fi-FI"/>
              </w:rPr>
              <w:t xml:space="preserve"> </w:t>
            </w:r>
            <w:r w:rsidRPr="00900479">
              <w:rPr>
                <w:b/>
                <w:i/>
                <w:lang w:val="fi-FI"/>
              </w:rPr>
              <w:t xml:space="preserve">ja yhdenmukaisuutta </w:t>
            </w:r>
            <w:r w:rsidRPr="00900479">
              <w:rPr>
                <w:lang w:val="fi-FI"/>
              </w:rPr>
              <w:t>muiden unionin lainsäädännössä edellytettyjen passien kanssa;</w:t>
            </w:r>
          </w:p>
        </w:tc>
      </w:tr>
    </w:tbl>
    <w:p w14:paraId="322BBB23" w14:textId="48545D58" w:rsidR="00C07E2E" w:rsidRPr="00900479" w:rsidRDefault="00C07E2E" w:rsidP="005D0728">
      <w:pPr>
        <w:widowControl/>
      </w:pPr>
    </w:p>
    <w:p w14:paraId="52B6FEB6" w14:textId="2C52FA2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197</w:t>
      </w:r>
    </w:p>
    <w:p w14:paraId="51567384" w14:textId="727FC251" w:rsidR="00C07E2E" w:rsidRPr="00900479" w:rsidRDefault="00C07E2E" w:rsidP="005D0728">
      <w:pPr>
        <w:pStyle w:val="NormalBold"/>
        <w:widowControl/>
      </w:pPr>
      <w:r w:rsidRPr="00900479">
        <w:t>Ehdotus asetukseksi</w:t>
      </w:r>
    </w:p>
    <w:p w14:paraId="7C9A8244" w14:textId="2589153C" w:rsidR="00C07E2E" w:rsidRPr="00900479" w:rsidRDefault="00C07E2E" w:rsidP="005D0728">
      <w:pPr>
        <w:pStyle w:val="NormalBold"/>
        <w:widowControl/>
      </w:pPr>
      <w:r w:rsidRPr="00900479">
        <w:t>13 artikla – 6 kohta – 1 alakohta – c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668563C" w14:textId="041EA50F" w:rsidTr="00AA5E1E">
        <w:trPr>
          <w:jc w:val="center"/>
        </w:trPr>
        <w:tc>
          <w:tcPr>
            <w:tcW w:w="9752" w:type="dxa"/>
            <w:gridSpan w:val="2"/>
          </w:tcPr>
          <w:p w14:paraId="4E845972" w14:textId="17005DE4" w:rsidR="00C07E2E" w:rsidRPr="00900479" w:rsidRDefault="00C07E2E" w:rsidP="005D0728">
            <w:pPr>
              <w:widowControl/>
            </w:pPr>
          </w:p>
        </w:tc>
      </w:tr>
      <w:tr w:rsidR="00C07E2E" w:rsidRPr="00900479" w14:paraId="10A78989" w14:textId="39A24906" w:rsidTr="00AA5E1E">
        <w:trPr>
          <w:jc w:val="center"/>
        </w:trPr>
        <w:tc>
          <w:tcPr>
            <w:tcW w:w="4876" w:type="dxa"/>
          </w:tcPr>
          <w:p w14:paraId="2BC12440" w14:textId="205C1666" w:rsidR="00C07E2E" w:rsidRPr="00900479" w:rsidRDefault="00C07E2E" w:rsidP="005D0728">
            <w:pPr>
              <w:pStyle w:val="ColumnHeading"/>
              <w:widowControl/>
            </w:pPr>
            <w:r w:rsidRPr="00900479">
              <w:t>Komission teksti</w:t>
            </w:r>
          </w:p>
        </w:tc>
        <w:tc>
          <w:tcPr>
            <w:tcW w:w="4876" w:type="dxa"/>
          </w:tcPr>
          <w:p w14:paraId="2B9866AB" w14:textId="6C920A4E" w:rsidR="00C07E2E" w:rsidRPr="00900479" w:rsidRDefault="00C07E2E" w:rsidP="005D0728">
            <w:pPr>
              <w:pStyle w:val="ColumnHeading"/>
              <w:widowControl/>
            </w:pPr>
            <w:r w:rsidRPr="00900479">
              <w:t>Tarkistus</w:t>
            </w:r>
          </w:p>
        </w:tc>
      </w:tr>
      <w:tr w:rsidR="00C07E2E" w:rsidRPr="00900479" w14:paraId="68AFA7A9" w14:textId="26536584" w:rsidTr="00AA5E1E">
        <w:trPr>
          <w:jc w:val="center"/>
        </w:trPr>
        <w:tc>
          <w:tcPr>
            <w:tcW w:w="4876" w:type="dxa"/>
          </w:tcPr>
          <w:p w14:paraId="06541754" w14:textId="21D83A3B" w:rsidR="00C07E2E" w:rsidRPr="00900479" w:rsidRDefault="00C07E2E" w:rsidP="005D0728">
            <w:pPr>
              <w:pStyle w:val="Normal6"/>
              <w:widowControl/>
            </w:pPr>
          </w:p>
        </w:tc>
        <w:tc>
          <w:tcPr>
            <w:tcW w:w="4876" w:type="dxa"/>
          </w:tcPr>
          <w:p w14:paraId="630F9AB9" w14:textId="39845F93" w:rsidR="00C07E2E" w:rsidRPr="00900479" w:rsidRDefault="00C07E2E" w:rsidP="005D0728">
            <w:pPr>
              <w:pStyle w:val="Normal6"/>
              <w:widowControl/>
              <w:rPr>
                <w:szCs w:val="24"/>
                <w:lang w:val="fi-FI"/>
              </w:rPr>
            </w:pPr>
            <w:r w:rsidRPr="00900479">
              <w:rPr>
                <w:b/>
                <w:i/>
                <w:lang w:val="fi-FI"/>
              </w:rPr>
              <w:t>c a)</w:t>
            </w:r>
            <w:r w:rsidRPr="00900479">
              <w:rPr>
                <w:b/>
                <w:i/>
                <w:lang w:val="fi-FI"/>
              </w:rPr>
              <w:tab/>
              <w:t xml:space="preserve">ajoneuvon kiertotalouspassin käyttöä koskevat edellytykset, mukaan lukien tiedonsaantioikeus sekä </w:t>
            </w:r>
            <w:r w:rsidRPr="00900479">
              <w:rPr>
                <w:b/>
                <w:i/>
                <w:lang w:val="fi-FI"/>
              </w:rPr>
              <w:lastRenderedPageBreak/>
              <w:t>asiaankuuluvat tietosuojaa ja teollis- ja tekijänoikeuksien suojaa koskevat säännöt;</w:t>
            </w:r>
          </w:p>
        </w:tc>
      </w:tr>
    </w:tbl>
    <w:p w14:paraId="35BFF349" w14:textId="686A4DFF" w:rsidR="00C07E2E" w:rsidRPr="00900479" w:rsidRDefault="00C07E2E" w:rsidP="005D0728">
      <w:pPr>
        <w:widowControl/>
      </w:pPr>
    </w:p>
    <w:p w14:paraId="1FE4F8C9" w14:textId="451BBBD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198</w:t>
      </w:r>
    </w:p>
    <w:p w14:paraId="2E28F284" w14:textId="43C1042F" w:rsidR="00C07E2E" w:rsidRPr="00900479" w:rsidRDefault="00C07E2E" w:rsidP="005D0728">
      <w:pPr>
        <w:pStyle w:val="NormalBold"/>
        <w:widowControl/>
      </w:pPr>
      <w:r w:rsidRPr="00900479">
        <w:t>Ehdotus asetukseksi</w:t>
      </w:r>
    </w:p>
    <w:p w14:paraId="73EC6DF8" w14:textId="151DAB09" w:rsidR="00C07E2E" w:rsidRPr="00900479" w:rsidRDefault="00C07E2E" w:rsidP="005D0728">
      <w:pPr>
        <w:pStyle w:val="NormalBold"/>
        <w:widowControl/>
      </w:pPr>
      <w:r w:rsidRPr="00900479">
        <w:t>15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FBF8DC7" w14:textId="1587B0B5" w:rsidTr="00AA5E1E">
        <w:trPr>
          <w:jc w:val="center"/>
        </w:trPr>
        <w:tc>
          <w:tcPr>
            <w:tcW w:w="9752" w:type="dxa"/>
            <w:gridSpan w:val="2"/>
          </w:tcPr>
          <w:p w14:paraId="5043AFE4" w14:textId="2E372B5F" w:rsidR="00C07E2E" w:rsidRPr="00900479" w:rsidRDefault="00C07E2E" w:rsidP="005D0728">
            <w:pPr>
              <w:widowControl/>
            </w:pPr>
          </w:p>
        </w:tc>
      </w:tr>
      <w:tr w:rsidR="00C07E2E" w:rsidRPr="00900479" w14:paraId="66006F2D" w14:textId="0994BD21" w:rsidTr="00AA5E1E">
        <w:trPr>
          <w:jc w:val="center"/>
        </w:trPr>
        <w:tc>
          <w:tcPr>
            <w:tcW w:w="4876" w:type="dxa"/>
          </w:tcPr>
          <w:p w14:paraId="02AEDDDE" w14:textId="495DBD51" w:rsidR="00C07E2E" w:rsidRPr="00900479" w:rsidRDefault="00C07E2E" w:rsidP="005D0728">
            <w:pPr>
              <w:pStyle w:val="ColumnHeading"/>
              <w:widowControl/>
            </w:pPr>
            <w:r w:rsidRPr="00900479">
              <w:t>Komission teksti</w:t>
            </w:r>
          </w:p>
        </w:tc>
        <w:tc>
          <w:tcPr>
            <w:tcW w:w="4876" w:type="dxa"/>
          </w:tcPr>
          <w:p w14:paraId="09824792" w14:textId="7B626A4B" w:rsidR="00C07E2E" w:rsidRPr="00900479" w:rsidRDefault="00C07E2E" w:rsidP="005D0728">
            <w:pPr>
              <w:pStyle w:val="ColumnHeading"/>
              <w:widowControl/>
            </w:pPr>
            <w:r w:rsidRPr="00900479">
              <w:t>Tarkistus</w:t>
            </w:r>
          </w:p>
        </w:tc>
      </w:tr>
      <w:tr w:rsidR="00C07E2E" w:rsidRPr="00900479" w14:paraId="6A8ECECD" w14:textId="07718C60" w:rsidTr="00AA5E1E">
        <w:trPr>
          <w:jc w:val="center"/>
        </w:trPr>
        <w:tc>
          <w:tcPr>
            <w:tcW w:w="4876" w:type="dxa"/>
          </w:tcPr>
          <w:p w14:paraId="39B5F897" w14:textId="2A285476" w:rsidR="00C07E2E" w:rsidRPr="00900479" w:rsidRDefault="00C07E2E" w:rsidP="005D0728">
            <w:pPr>
              <w:pStyle w:val="Normal6"/>
              <w:widowControl/>
            </w:pPr>
          </w:p>
        </w:tc>
        <w:tc>
          <w:tcPr>
            <w:tcW w:w="4876" w:type="dxa"/>
          </w:tcPr>
          <w:p w14:paraId="150E8EF3" w14:textId="6E31CC25" w:rsidR="00C07E2E" w:rsidRPr="00900479" w:rsidRDefault="00C07E2E" w:rsidP="005D0728">
            <w:pPr>
              <w:pStyle w:val="Normal6"/>
              <w:widowControl/>
              <w:rPr>
                <w:szCs w:val="24"/>
                <w:lang w:val="fi-FI"/>
              </w:rPr>
            </w:pPr>
            <w:r w:rsidRPr="00900479">
              <w:rPr>
                <w:b/>
                <w:i/>
                <w:lang w:val="fi-FI"/>
              </w:rPr>
              <w:t>3 a.</w:t>
            </w:r>
            <w:r w:rsidRPr="00900479">
              <w:rPr>
                <w:b/>
                <w:i/>
                <w:lang w:val="fi-FI"/>
              </w:rPr>
              <w:tab/>
              <w:t xml:space="preserve">Jäsenvaltiot voivat toteuttaa toimenpiteitä vaatiakseen, että tuottajat tai tuottajayhteisöt, jos sellaisia on nimetty 18 artiklan mukaisesti, tekevät sopimuksia valtuutettujen käsittelylaitosten kanssa täyttääkseen tuottajavastuuvelvoitteensa. </w:t>
            </w:r>
          </w:p>
        </w:tc>
      </w:tr>
    </w:tbl>
    <w:p w14:paraId="03A0761A" w14:textId="2A22E5C4" w:rsidR="00C07E2E" w:rsidRPr="00900479" w:rsidRDefault="00C07E2E" w:rsidP="005D0728">
      <w:pPr>
        <w:widowControl/>
      </w:pPr>
    </w:p>
    <w:p w14:paraId="3DDF7EF0" w14:textId="25110A2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199</w:t>
      </w:r>
    </w:p>
    <w:p w14:paraId="42159F92" w14:textId="0949B917" w:rsidR="00C07E2E" w:rsidRPr="00900479" w:rsidRDefault="00C07E2E" w:rsidP="005D0728">
      <w:pPr>
        <w:pStyle w:val="NormalBold"/>
        <w:widowControl/>
      </w:pPr>
      <w:r w:rsidRPr="00900479">
        <w:t>Ehdotus asetukseksi</w:t>
      </w:r>
    </w:p>
    <w:p w14:paraId="52976A79" w14:textId="14D450FE" w:rsidR="00C07E2E" w:rsidRPr="00900479" w:rsidRDefault="00C07E2E" w:rsidP="005D0728">
      <w:pPr>
        <w:pStyle w:val="NormalBold"/>
        <w:widowControl/>
      </w:pPr>
      <w:r w:rsidRPr="00900479">
        <w:t>15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5575DDA" w14:textId="52C49697" w:rsidTr="00AA5E1E">
        <w:trPr>
          <w:jc w:val="center"/>
        </w:trPr>
        <w:tc>
          <w:tcPr>
            <w:tcW w:w="9752" w:type="dxa"/>
            <w:gridSpan w:val="2"/>
          </w:tcPr>
          <w:p w14:paraId="15DC73E9" w14:textId="3033EAD4" w:rsidR="00C07E2E" w:rsidRPr="00900479" w:rsidRDefault="00C07E2E" w:rsidP="005D0728">
            <w:pPr>
              <w:widowControl/>
            </w:pPr>
          </w:p>
        </w:tc>
      </w:tr>
      <w:tr w:rsidR="00C07E2E" w:rsidRPr="00900479" w14:paraId="0485098B" w14:textId="14A5E592" w:rsidTr="00AA5E1E">
        <w:trPr>
          <w:jc w:val="center"/>
        </w:trPr>
        <w:tc>
          <w:tcPr>
            <w:tcW w:w="4876" w:type="dxa"/>
          </w:tcPr>
          <w:p w14:paraId="43B8547A" w14:textId="43AEDCCD" w:rsidR="00C07E2E" w:rsidRPr="00900479" w:rsidRDefault="00C07E2E" w:rsidP="005D0728">
            <w:pPr>
              <w:pStyle w:val="ColumnHeading"/>
              <w:widowControl/>
            </w:pPr>
            <w:r w:rsidRPr="00900479">
              <w:t>Komission teksti</w:t>
            </w:r>
          </w:p>
        </w:tc>
        <w:tc>
          <w:tcPr>
            <w:tcW w:w="4876" w:type="dxa"/>
          </w:tcPr>
          <w:p w14:paraId="118DB5D3" w14:textId="54607CF0" w:rsidR="00C07E2E" w:rsidRPr="00900479" w:rsidRDefault="00C07E2E" w:rsidP="005D0728">
            <w:pPr>
              <w:pStyle w:val="ColumnHeading"/>
              <w:widowControl/>
            </w:pPr>
            <w:r w:rsidRPr="00900479">
              <w:t>Tarkistus</w:t>
            </w:r>
          </w:p>
        </w:tc>
      </w:tr>
      <w:tr w:rsidR="00C07E2E" w:rsidRPr="00900479" w14:paraId="0DC3495E" w14:textId="088683D3" w:rsidTr="00AA5E1E">
        <w:trPr>
          <w:jc w:val="center"/>
        </w:trPr>
        <w:tc>
          <w:tcPr>
            <w:tcW w:w="4876" w:type="dxa"/>
          </w:tcPr>
          <w:p w14:paraId="7ECBBB36" w14:textId="3B64D879" w:rsidR="00C07E2E" w:rsidRPr="00900479" w:rsidRDefault="00C07E2E" w:rsidP="005D0728">
            <w:pPr>
              <w:pStyle w:val="Normal6"/>
              <w:widowControl/>
            </w:pPr>
          </w:p>
        </w:tc>
        <w:tc>
          <w:tcPr>
            <w:tcW w:w="4876" w:type="dxa"/>
          </w:tcPr>
          <w:p w14:paraId="68D9FCC7" w14:textId="77AB7A7A" w:rsidR="00C07E2E" w:rsidRPr="00900479" w:rsidRDefault="00C07E2E" w:rsidP="005D0728">
            <w:pPr>
              <w:pStyle w:val="Normal6"/>
              <w:widowControl/>
              <w:rPr>
                <w:szCs w:val="24"/>
                <w:lang w:val="fi-FI"/>
              </w:rPr>
            </w:pPr>
            <w:r w:rsidRPr="00900479">
              <w:rPr>
                <w:b/>
                <w:i/>
                <w:lang w:val="fi-FI"/>
              </w:rPr>
              <w:t>4 a.</w:t>
            </w:r>
            <w:r w:rsidRPr="00900479">
              <w:rPr>
                <w:b/>
                <w:i/>
                <w:lang w:val="fi-FI"/>
              </w:rPr>
              <w:tab/>
              <w:t xml:space="preserve">Komissio antaa viimeistään ... päivänä ...kuuta ... [julkaisutoimisto: lisätään päivämäärä, joka on seuraavan kuukauden viimeinen päivä sen jälkeen, kun tämän asetuksen voimaantulosta on kulunut 24 kuukautta] täytäntöönpanosäädöksen, jossa vahvistetaan 3 a kohdassa tarkoitettuihin sopimuksiin sovellettavat yksityiskohtaiset vaatimukset, jotta voidaan varmistaa oikeudenmukaiset, avoimet ja syrjimättömät sopimusehdot. Täytäntöönpanosäädös hyväksytään 51 artiklan 2 kohdassa tarkoitettua tarkastelumenettelyä noudattaen. </w:t>
            </w:r>
          </w:p>
        </w:tc>
      </w:tr>
    </w:tbl>
    <w:p w14:paraId="17E26448" w14:textId="2B7BDF8A" w:rsidR="00C07E2E" w:rsidRPr="00900479" w:rsidRDefault="00C07E2E" w:rsidP="005D0728">
      <w:pPr>
        <w:widowControl/>
      </w:pPr>
    </w:p>
    <w:p w14:paraId="632DDC6B" w14:textId="777E3A6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200</w:t>
      </w:r>
    </w:p>
    <w:p w14:paraId="716DF2E6" w14:textId="781C88D8" w:rsidR="00C07E2E" w:rsidRPr="00900479" w:rsidRDefault="00C07E2E" w:rsidP="005D0728">
      <w:pPr>
        <w:pStyle w:val="NormalBold"/>
        <w:widowControl/>
      </w:pPr>
      <w:r w:rsidRPr="00900479">
        <w:t>Ehdotus asetukseksi</w:t>
      </w:r>
    </w:p>
    <w:p w14:paraId="220C4F54" w14:textId="0D3F27FE" w:rsidR="00C07E2E" w:rsidRPr="00900479" w:rsidRDefault="00C07E2E" w:rsidP="005D0728">
      <w:pPr>
        <w:pStyle w:val="NormalBold"/>
        <w:widowControl/>
      </w:pPr>
      <w:r w:rsidRPr="00900479">
        <w:t>16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7D0A6F5" w14:textId="237D1DFA" w:rsidTr="00AA5E1E">
        <w:trPr>
          <w:jc w:val="center"/>
        </w:trPr>
        <w:tc>
          <w:tcPr>
            <w:tcW w:w="9752" w:type="dxa"/>
            <w:gridSpan w:val="2"/>
          </w:tcPr>
          <w:p w14:paraId="4D4C0109" w14:textId="4AEDE528" w:rsidR="00C07E2E" w:rsidRPr="00900479" w:rsidRDefault="00C07E2E" w:rsidP="005D0728">
            <w:pPr>
              <w:widowControl/>
            </w:pPr>
          </w:p>
        </w:tc>
      </w:tr>
      <w:tr w:rsidR="00C07E2E" w:rsidRPr="00900479" w14:paraId="22D859DD" w14:textId="4E6B4560" w:rsidTr="00AA5E1E">
        <w:trPr>
          <w:jc w:val="center"/>
        </w:trPr>
        <w:tc>
          <w:tcPr>
            <w:tcW w:w="4876" w:type="dxa"/>
          </w:tcPr>
          <w:p w14:paraId="1AA20C67" w14:textId="5170CB65" w:rsidR="00C07E2E" w:rsidRPr="00900479" w:rsidRDefault="00C07E2E" w:rsidP="005D0728">
            <w:pPr>
              <w:pStyle w:val="ColumnHeading"/>
              <w:widowControl/>
            </w:pPr>
            <w:r w:rsidRPr="00900479">
              <w:t>Komission teksti</w:t>
            </w:r>
          </w:p>
        </w:tc>
        <w:tc>
          <w:tcPr>
            <w:tcW w:w="4876" w:type="dxa"/>
          </w:tcPr>
          <w:p w14:paraId="55C28796" w14:textId="4A5588BB" w:rsidR="00C07E2E" w:rsidRPr="00900479" w:rsidRDefault="00C07E2E" w:rsidP="005D0728">
            <w:pPr>
              <w:pStyle w:val="ColumnHeading"/>
              <w:widowControl/>
            </w:pPr>
            <w:r w:rsidRPr="00900479">
              <w:t>Tarkistus</w:t>
            </w:r>
          </w:p>
        </w:tc>
      </w:tr>
      <w:tr w:rsidR="00C07E2E" w:rsidRPr="00900479" w14:paraId="2D2DA176" w14:textId="2DE3E5A4" w:rsidTr="00AA5E1E">
        <w:trPr>
          <w:jc w:val="center"/>
        </w:trPr>
        <w:tc>
          <w:tcPr>
            <w:tcW w:w="4876" w:type="dxa"/>
          </w:tcPr>
          <w:p w14:paraId="60FC3AFD" w14:textId="35004BFB" w:rsidR="00C07E2E" w:rsidRPr="00900479" w:rsidRDefault="00C07E2E" w:rsidP="005D0728">
            <w:pPr>
              <w:pStyle w:val="Normal6"/>
              <w:widowControl/>
              <w:rPr>
                <w:lang w:val="fi-FI"/>
              </w:rPr>
            </w:pPr>
            <w:r w:rsidRPr="00900479">
              <w:rPr>
                <w:lang w:val="fi-FI"/>
              </w:rPr>
              <w:t xml:space="preserve">Tuottajilla on [julkaisutoimisto: lisätään päivämäärä, joka on seuraavan kuukauden ensimmäinen päivä sen jälkeen, kun tämän </w:t>
            </w:r>
            <w:r w:rsidRPr="00900479">
              <w:rPr>
                <w:lang w:val="fi-FI"/>
              </w:rPr>
              <w:lastRenderedPageBreak/>
              <w:t>asetuksen voimaantulosta on kulunut 36 kuukautta] alkaen laajennettu tuottajan vastuu ajoneuvoista, jotka ne asettavat ensimmäistä kertaa saataville markkinoilla jonkin jäsenvaltion alueella. Tuottajien tämän vastuun hoitamiseksi perustaman järjestelmän on oltava direktiivin 2008/98/EY 8 ja 8 a artiklan mukainen ja täytettävä tämän luvun vaatimukset.</w:t>
            </w:r>
          </w:p>
        </w:tc>
        <w:tc>
          <w:tcPr>
            <w:tcW w:w="4876" w:type="dxa"/>
          </w:tcPr>
          <w:p w14:paraId="476FF598" w14:textId="412E724E" w:rsidR="00C07E2E" w:rsidRPr="00900479" w:rsidRDefault="00C07E2E" w:rsidP="005D0728">
            <w:pPr>
              <w:pStyle w:val="Normal6"/>
              <w:widowControl/>
              <w:rPr>
                <w:szCs w:val="24"/>
                <w:lang w:val="fi-FI"/>
              </w:rPr>
            </w:pPr>
            <w:r w:rsidRPr="00900479">
              <w:rPr>
                <w:i/>
                <w:lang w:val="fi-FI"/>
              </w:rPr>
              <w:lastRenderedPageBreak/>
              <w:t>(Tarkistus ei vaikuta suomenkieliseen versioon.)</w:t>
            </w:r>
          </w:p>
        </w:tc>
      </w:tr>
    </w:tbl>
    <w:p w14:paraId="4A97EC28" w14:textId="1AED8D1C" w:rsidR="00C07E2E" w:rsidRPr="00900479" w:rsidRDefault="00C07E2E" w:rsidP="005D0728">
      <w:pPr>
        <w:widowControl/>
      </w:pPr>
    </w:p>
    <w:p w14:paraId="414B8E87" w14:textId="46CD5AD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201</w:t>
      </w:r>
    </w:p>
    <w:p w14:paraId="0AA79C46" w14:textId="5F9C0D03" w:rsidR="00C07E2E" w:rsidRPr="00900479" w:rsidRDefault="00C07E2E" w:rsidP="005D0728">
      <w:pPr>
        <w:pStyle w:val="NormalBold"/>
        <w:widowControl/>
      </w:pPr>
      <w:r w:rsidRPr="00900479">
        <w:t>Ehdotus asetukseksi</w:t>
      </w:r>
    </w:p>
    <w:p w14:paraId="5B22EAFE" w14:textId="6785526B" w:rsidR="00C07E2E" w:rsidRPr="00900479" w:rsidRDefault="00C07E2E" w:rsidP="005D0728">
      <w:pPr>
        <w:pStyle w:val="NormalBold"/>
        <w:widowControl/>
      </w:pPr>
      <w:r w:rsidRPr="00900479">
        <w:t>17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6190A79" w14:textId="22AB90C5" w:rsidTr="00AA5E1E">
        <w:trPr>
          <w:jc w:val="center"/>
        </w:trPr>
        <w:tc>
          <w:tcPr>
            <w:tcW w:w="9752" w:type="dxa"/>
            <w:gridSpan w:val="2"/>
          </w:tcPr>
          <w:p w14:paraId="659DE9A3" w14:textId="00B7B51C" w:rsidR="00C07E2E" w:rsidRPr="00900479" w:rsidRDefault="00C07E2E" w:rsidP="005D0728">
            <w:pPr>
              <w:widowControl/>
            </w:pPr>
          </w:p>
        </w:tc>
      </w:tr>
      <w:tr w:rsidR="00C07E2E" w:rsidRPr="00900479" w14:paraId="0FA5FA33" w14:textId="1518EB3E" w:rsidTr="00AA5E1E">
        <w:trPr>
          <w:jc w:val="center"/>
        </w:trPr>
        <w:tc>
          <w:tcPr>
            <w:tcW w:w="4876" w:type="dxa"/>
          </w:tcPr>
          <w:p w14:paraId="39B3B241" w14:textId="142C36A4" w:rsidR="00C07E2E" w:rsidRPr="00900479" w:rsidRDefault="00C07E2E" w:rsidP="005D0728">
            <w:pPr>
              <w:pStyle w:val="ColumnHeading"/>
              <w:widowControl/>
            </w:pPr>
            <w:r w:rsidRPr="00900479">
              <w:t>Komission teksti</w:t>
            </w:r>
          </w:p>
        </w:tc>
        <w:tc>
          <w:tcPr>
            <w:tcW w:w="4876" w:type="dxa"/>
          </w:tcPr>
          <w:p w14:paraId="3DCA297A" w14:textId="4606FCB1" w:rsidR="00C07E2E" w:rsidRPr="00900479" w:rsidRDefault="00C07E2E" w:rsidP="005D0728">
            <w:pPr>
              <w:pStyle w:val="ColumnHeading"/>
              <w:widowControl/>
            </w:pPr>
            <w:r w:rsidRPr="00900479">
              <w:t>Tarkistus</w:t>
            </w:r>
          </w:p>
        </w:tc>
      </w:tr>
      <w:tr w:rsidR="00C07E2E" w:rsidRPr="00900479" w14:paraId="723C3452" w14:textId="1DDB768C" w:rsidTr="00AA5E1E">
        <w:trPr>
          <w:jc w:val="center"/>
        </w:trPr>
        <w:tc>
          <w:tcPr>
            <w:tcW w:w="4876" w:type="dxa"/>
          </w:tcPr>
          <w:p w14:paraId="6D7C37F0" w14:textId="07A85B89" w:rsidR="00C07E2E" w:rsidRPr="00900479" w:rsidRDefault="00C07E2E" w:rsidP="005D0728">
            <w:pPr>
              <w:pStyle w:val="Normal6"/>
              <w:widowControl/>
              <w:rPr>
                <w:lang w:val="fi-FI"/>
              </w:rPr>
            </w:pPr>
            <w:r w:rsidRPr="00900479">
              <w:rPr>
                <w:lang w:val="fi-FI"/>
              </w:rPr>
              <w:t xml:space="preserve">Jäsenvaltioiden on [julkaisutoimisto: lisätään päivämäärä, joka on seuraavan kuukauden </w:t>
            </w:r>
            <w:r w:rsidRPr="00900479">
              <w:rPr>
                <w:b/>
                <w:i/>
                <w:lang w:val="fi-FI"/>
              </w:rPr>
              <w:t>ensimmäinen</w:t>
            </w:r>
            <w:r w:rsidRPr="00900479">
              <w:rPr>
                <w:lang w:val="fi-FI"/>
              </w:rPr>
              <w:t xml:space="preserve"> päivä sen jälkeen, kun tämän asetuksen voimaantulosta on kulunut 35 kuukautta] mennessä perustettava tuottajarekisteri, jonka avulla seurataan, noudattavatko tuottajat tämän luvun vaatimuksia.</w:t>
            </w:r>
          </w:p>
        </w:tc>
        <w:tc>
          <w:tcPr>
            <w:tcW w:w="4876" w:type="dxa"/>
          </w:tcPr>
          <w:p w14:paraId="517AE1FB" w14:textId="1209D274" w:rsidR="00C07E2E" w:rsidRPr="00900479" w:rsidRDefault="00C07E2E" w:rsidP="005D0728">
            <w:pPr>
              <w:pStyle w:val="Normal6"/>
              <w:widowControl/>
              <w:rPr>
                <w:szCs w:val="24"/>
                <w:lang w:val="fi-FI"/>
              </w:rPr>
            </w:pPr>
            <w:r w:rsidRPr="00900479">
              <w:rPr>
                <w:lang w:val="fi-FI"/>
              </w:rPr>
              <w:t xml:space="preserve">Jäsenvaltioiden on [julkaisutoimisto: lisätään päivämäärä, joka on seuraavan kuukauden </w:t>
            </w:r>
            <w:r w:rsidRPr="00900479">
              <w:rPr>
                <w:b/>
                <w:i/>
                <w:lang w:val="fi-FI"/>
              </w:rPr>
              <w:t>viimeinen</w:t>
            </w:r>
            <w:r w:rsidRPr="00900479">
              <w:rPr>
                <w:lang w:val="fi-FI"/>
              </w:rPr>
              <w:t xml:space="preserve"> päivä sen jälkeen, kun tämän asetuksen voimaantulosta on kulunut 35 kuukautta] mennessä perustettava tuottajarekisteri</w:t>
            </w:r>
            <w:r w:rsidRPr="00900479">
              <w:rPr>
                <w:b/>
                <w:i/>
                <w:lang w:val="fi-FI"/>
              </w:rPr>
              <w:t xml:space="preserve"> tai käytettävä olemassa olevaa tuottajarekisteriä</w:t>
            </w:r>
            <w:r w:rsidRPr="00900479">
              <w:rPr>
                <w:lang w:val="fi-FI"/>
              </w:rPr>
              <w:t xml:space="preserve">, jonka avulla seurataan, noudattavatko tuottajat tämän luvun vaatimuksia. </w:t>
            </w:r>
          </w:p>
        </w:tc>
      </w:tr>
    </w:tbl>
    <w:p w14:paraId="0AB01B56" w14:textId="075F9A80" w:rsidR="00C07E2E" w:rsidRPr="00900479" w:rsidRDefault="00C07E2E" w:rsidP="005D0728">
      <w:pPr>
        <w:widowControl/>
      </w:pPr>
    </w:p>
    <w:p w14:paraId="21157B4D" w14:textId="41513B7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202</w:t>
      </w:r>
    </w:p>
    <w:p w14:paraId="5027F045" w14:textId="4A0C8422" w:rsidR="00C07E2E" w:rsidRPr="00900479" w:rsidRDefault="00C07E2E" w:rsidP="005D0728">
      <w:pPr>
        <w:pStyle w:val="NormalBold"/>
        <w:widowControl/>
      </w:pPr>
      <w:r w:rsidRPr="00900479">
        <w:t>Ehdotus asetukseksi</w:t>
      </w:r>
    </w:p>
    <w:p w14:paraId="273962DB" w14:textId="77739B7B" w:rsidR="00C07E2E" w:rsidRPr="00900479" w:rsidRDefault="00C07E2E" w:rsidP="005D0728">
      <w:pPr>
        <w:pStyle w:val="NormalBold"/>
        <w:widowControl/>
      </w:pPr>
      <w:r w:rsidRPr="00900479">
        <w:t>17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6ABAC31" w14:textId="64364C6B" w:rsidTr="00AA5E1E">
        <w:trPr>
          <w:jc w:val="center"/>
        </w:trPr>
        <w:tc>
          <w:tcPr>
            <w:tcW w:w="9752" w:type="dxa"/>
            <w:gridSpan w:val="2"/>
          </w:tcPr>
          <w:p w14:paraId="5F923297" w14:textId="2920A3BD" w:rsidR="00C07E2E" w:rsidRPr="00900479" w:rsidRDefault="00C07E2E" w:rsidP="005D0728">
            <w:pPr>
              <w:widowControl/>
            </w:pPr>
          </w:p>
        </w:tc>
      </w:tr>
      <w:tr w:rsidR="00C07E2E" w:rsidRPr="00900479" w14:paraId="70B7D75A" w14:textId="1ABF9353" w:rsidTr="00AA5E1E">
        <w:trPr>
          <w:jc w:val="center"/>
        </w:trPr>
        <w:tc>
          <w:tcPr>
            <w:tcW w:w="4876" w:type="dxa"/>
          </w:tcPr>
          <w:p w14:paraId="02F98568" w14:textId="3BC6C60D" w:rsidR="00C07E2E" w:rsidRPr="00900479" w:rsidRDefault="00C07E2E" w:rsidP="005D0728">
            <w:pPr>
              <w:pStyle w:val="ColumnHeading"/>
              <w:widowControl/>
            </w:pPr>
            <w:r w:rsidRPr="00900479">
              <w:t>Komission teksti</w:t>
            </w:r>
          </w:p>
        </w:tc>
        <w:tc>
          <w:tcPr>
            <w:tcW w:w="4876" w:type="dxa"/>
          </w:tcPr>
          <w:p w14:paraId="397FA3B3" w14:textId="0940EC8D" w:rsidR="00C07E2E" w:rsidRPr="00900479" w:rsidRDefault="00C07E2E" w:rsidP="005D0728">
            <w:pPr>
              <w:pStyle w:val="ColumnHeading"/>
              <w:widowControl/>
            </w:pPr>
            <w:r w:rsidRPr="00900479">
              <w:t>Tarkistus</w:t>
            </w:r>
          </w:p>
        </w:tc>
      </w:tr>
      <w:tr w:rsidR="00C07E2E" w:rsidRPr="00900479" w14:paraId="03728941" w14:textId="7D4974E6" w:rsidTr="00AA5E1E">
        <w:trPr>
          <w:jc w:val="center"/>
        </w:trPr>
        <w:tc>
          <w:tcPr>
            <w:tcW w:w="4876" w:type="dxa"/>
          </w:tcPr>
          <w:p w14:paraId="57CD99EB" w14:textId="29CEE7C0" w:rsidR="00C07E2E" w:rsidRPr="00900479" w:rsidRDefault="00C07E2E" w:rsidP="005D0728">
            <w:pPr>
              <w:pStyle w:val="Normal6"/>
              <w:widowControl/>
              <w:rPr>
                <w:lang w:val="fi-FI"/>
              </w:rPr>
            </w:pPr>
            <w:r w:rsidRPr="00900479">
              <w:rPr>
                <w:lang w:val="fi-FI"/>
              </w:rPr>
              <w:t xml:space="preserve">Rekisterissä on oltava linkit muiden jäsenvaltioiden kansallisten tuottajarekisterien verkkosivustoille, jotta helpotetaan tuottajien tai laajennettua tuottajan vastuuta varten </w:t>
            </w:r>
            <w:r w:rsidRPr="00900479">
              <w:rPr>
                <w:b/>
                <w:i/>
                <w:lang w:val="fi-FI"/>
              </w:rPr>
              <w:t>nimettyjen</w:t>
            </w:r>
            <w:r w:rsidRPr="00900479">
              <w:rPr>
                <w:lang w:val="fi-FI"/>
              </w:rPr>
              <w:t xml:space="preserve"> edustajien rekisteröitymistä kaikissa jäsenvaltioissa.</w:t>
            </w:r>
          </w:p>
        </w:tc>
        <w:tc>
          <w:tcPr>
            <w:tcW w:w="4876" w:type="dxa"/>
          </w:tcPr>
          <w:p w14:paraId="0596C0E3" w14:textId="328A436D" w:rsidR="00C07E2E" w:rsidRPr="00900479" w:rsidRDefault="00C07E2E" w:rsidP="005D0728">
            <w:pPr>
              <w:pStyle w:val="Normal6"/>
              <w:widowControl/>
              <w:rPr>
                <w:szCs w:val="24"/>
                <w:lang w:val="fi-FI"/>
              </w:rPr>
            </w:pPr>
            <w:r w:rsidRPr="00900479">
              <w:rPr>
                <w:lang w:val="fi-FI"/>
              </w:rPr>
              <w:t xml:space="preserve">Rekisterissä on oltava linkit muiden jäsenvaltioiden kansallisten tuottajarekisterien verkkosivustoille, jotta helpotetaan tuottajien tai laajennettua tuottajan vastuuta varten </w:t>
            </w:r>
            <w:r w:rsidRPr="00900479">
              <w:rPr>
                <w:b/>
                <w:i/>
                <w:lang w:val="fi-FI"/>
              </w:rPr>
              <w:t>valtuutettujen</w:t>
            </w:r>
            <w:r w:rsidRPr="00900479">
              <w:rPr>
                <w:lang w:val="fi-FI"/>
              </w:rPr>
              <w:t xml:space="preserve"> edustajien rekisteröitymistä kaikissa jäsenvaltioissa. </w:t>
            </w:r>
          </w:p>
        </w:tc>
      </w:tr>
    </w:tbl>
    <w:p w14:paraId="5C082C59" w14:textId="0616A6A0" w:rsidR="00C07E2E" w:rsidRPr="00900479" w:rsidRDefault="00C07E2E" w:rsidP="005D0728">
      <w:pPr>
        <w:widowControl/>
      </w:pPr>
    </w:p>
    <w:p w14:paraId="409A32D7" w14:textId="7BCE829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203</w:t>
      </w:r>
    </w:p>
    <w:p w14:paraId="769D3A25" w14:textId="5D20B4A9" w:rsidR="00C07E2E" w:rsidRPr="00900479" w:rsidRDefault="00C07E2E" w:rsidP="005D0728">
      <w:pPr>
        <w:pStyle w:val="NormalBold"/>
        <w:widowControl/>
      </w:pPr>
      <w:r w:rsidRPr="00900479">
        <w:t>Ehdotus asetukseksi</w:t>
      </w:r>
    </w:p>
    <w:p w14:paraId="08CC87B2" w14:textId="3504FC02" w:rsidR="00C07E2E" w:rsidRPr="00900479" w:rsidRDefault="00C07E2E" w:rsidP="005D0728">
      <w:pPr>
        <w:pStyle w:val="NormalBold"/>
        <w:widowControl/>
      </w:pPr>
      <w:r w:rsidRPr="00900479">
        <w:t>17 artikla – 1 kohta – 2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F68B233" w14:textId="35A894AB" w:rsidTr="00AA5E1E">
        <w:trPr>
          <w:jc w:val="center"/>
        </w:trPr>
        <w:tc>
          <w:tcPr>
            <w:tcW w:w="9752" w:type="dxa"/>
            <w:gridSpan w:val="2"/>
          </w:tcPr>
          <w:p w14:paraId="297E5AA8" w14:textId="1B44B38B" w:rsidR="00C07E2E" w:rsidRPr="00900479" w:rsidRDefault="00C07E2E" w:rsidP="005D0728">
            <w:pPr>
              <w:widowControl/>
            </w:pPr>
          </w:p>
        </w:tc>
      </w:tr>
      <w:tr w:rsidR="00C07E2E" w:rsidRPr="00900479" w14:paraId="01EF0DC9" w14:textId="38010A6A" w:rsidTr="00AA5E1E">
        <w:trPr>
          <w:jc w:val="center"/>
        </w:trPr>
        <w:tc>
          <w:tcPr>
            <w:tcW w:w="4876" w:type="dxa"/>
          </w:tcPr>
          <w:p w14:paraId="1E894032" w14:textId="2E691312" w:rsidR="00C07E2E" w:rsidRPr="00900479" w:rsidRDefault="00C07E2E" w:rsidP="005D0728">
            <w:pPr>
              <w:pStyle w:val="ColumnHeading"/>
              <w:widowControl/>
            </w:pPr>
            <w:r w:rsidRPr="00900479">
              <w:t>Komission teksti</w:t>
            </w:r>
          </w:p>
        </w:tc>
        <w:tc>
          <w:tcPr>
            <w:tcW w:w="4876" w:type="dxa"/>
          </w:tcPr>
          <w:p w14:paraId="127086C6" w14:textId="6BD72706" w:rsidR="00C07E2E" w:rsidRPr="00900479" w:rsidRDefault="00C07E2E" w:rsidP="005D0728">
            <w:pPr>
              <w:pStyle w:val="ColumnHeading"/>
              <w:widowControl/>
            </w:pPr>
            <w:r w:rsidRPr="00900479">
              <w:t>Tarkistus</w:t>
            </w:r>
          </w:p>
        </w:tc>
      </w:tr>
      <w:tr w:rsidR="00C07E2E" w:rsidRPr="00900479" w14:paraId="1F8766A7" w14:textId="729C50DE" w:rsidTr="00AA5E1E">
        <w:trPr>
          <w:jc w:val="center"/>
        </w:trPr>
        <w:tc>
          <w:tcPr>
            <w:tcW w:w="4876" w:type="dxa"/>
          </w:tcPr>
          <w:p w14:paraId="4AF07FCE" w14:textId="1AF95A74" w:rsidR="00C07E2E" w:rsidRPr="00900479" w:rsidRDefault="00C07E2E" w:rsidP="005D0728">
            <w:pPr>
              <w:pStyle w:val="Normal6"/>
              <w:widowControl/>
            </w:pPr>
          </w:p>
        </w:tc>
        <w:tc>
          <w:tcPr>
            <w:tcW w:w="4876" w:type="dxa"/>
          </w:tcPr>
          <w:p w14:paraId="0763ECFD" w14:textId="5960D370" w:rsidR="00C07E2E" w:rsidRPr="00900479" w:rsidRDefault="00C07E2E" w:rsidP="005D0728">
            <w:pPr>
              <w:pStyle w:val="Normal6"/>
              <w:widowControl/>
              <w:rPr>
                <w:szCs w:val="24"/>
                <w:lang w:val="fi-FI"/>
              </w:rPr>
            </w:pPr>
            <w:r w:rsidRPr="00900479">
              <w:rPr>
                <w:b/>
                <w:i/>
                <w:lang w:val="fi-FI"/>
              </w:rPr>
              <w:t xml:space="preserve">Komissio perustaa viimeistään [julkaisutoimisto: lisätään päivämäärä, </w:t>
            </w:r>
            <w:r w:rsidRPr="00900479">
              <w:rPr>
                <w:b/>
                <w:i/>
                <w:lang w:val="fi-FI"/>
              </w:rPr>
              <w:lastRenderedPageBreak/>
              <w:t xml:space="preserve">joka on seuraavan kuukauden viimeinen päivä sen jälkeen, kun tämän asetuksen voimaantulosta on kulunut 35 kuukautta] yhteisen portaalin, joka sisältää linkit kaikkiin kansallisiin rekistereihin tuottajien rekisteröinnin helpottamiseksi kaikissa jäsenvaltioissa. </w:t>
            </w:r>
          </w:p>
        </w:tc>
      </w:tr>
    </w:tbl>
    <w:p w14:paraId="2879C5BF" w14:textId="71D7450A" w:rsidR="00C07E2E" w:rsidRPr="00900479" w:rsidRDefault="00C07E2E" w:rsidP="005D0728">
      <w:pPr>
        <w:widowControl/>
      </w:pPr>
    </w:p>
    <w:p w14:paraId="62A40940" w14:textId="243931B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204</w:t>
      </w:r>
    </w:p>
    <w:p w14:paraId="4A03C66C" w14:textId="2093E851" w:rsidR="00C07E2E" w:rsidRPr="00900479" w:rsidRDefault="00C07E2E" w:rsidP="005D0728">
      <w:pPr>
        <w:pStyle w:val="NormalBold"/>
        <w:widowControl/>
      </w:pPr>
      <w:r w:rsidRPr="00900479">
        <w:t>Ehdotus asetukseksi</w:t>
      </w:r>
    </w:p>
    <w:p w14:paraId="0DE005D6" w14:textId="025C6A58" w:rsidR="00C07E2E" w:rsidRPr="00900479" w:rsidRDefault="00C07E2E" w:rsidP="005D0728">
      <w:pPr>
        <w:pStyle w:val="NormalBold"/>
        <w:widowControl/>
      </w:pPr>
      <w:r w:rsidRPr="00900479">
        <w:t>17 artikla – 2 kohta – 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6730E41" w14:textId="73FA8FC1" w:rsidTr="00AA5E1E">
        <w:trPr>
          <w:jc w:val="center"/>
        </w:trPr>
        <w:tc>
          <w:tcPr>
            <w:tcW w:w="9752" w:type="dxa"/>
            <w:gridSpan w:val="2"/>
          </w:tcPr>
          <w:p w14:paraId="664CAC18" w14:textId="2E6857BC" w:rsidR="00C07E2E" w:rsidRPr="00900479" w:rsidRDefault="00C07E2E" w:rsidP="005D0728">
            <w:pPr>
              <w:widowControl/>
            </w:pPr>
          </w:p>
        </w:tc>
      </w:tr>
      <w:tr w:rsidR="00C07E2E" w:rsidRPr="00900479" w14:paraId="27C1222A" w14:textId="7B4B347C" w:rsidTr="00AA5E1E">
        <w:trPr>
          <w:jc w:val="center"/>
        </w:trPr>
        <w:tc>
          <w:tcPr>
            <w:tcW w:w="4876" w:type="dxa"/>
          </w:tcPr>
          <w:p w14:paraId="26F69EEB" w14:textId="6A536A17" w:rsidR="00C07E2E" w:rsidRPr="00900479" w:rsidRDefault="00C07E2E" w:rsidP="005D0728">
            <w:pPr>
              <w:pStyle w:val="ColumnHeading"/>
              <w:widowControl/>
            </w:pPr>
            <w:r w:rsidRPr="00900479">
              <w:t>Komission teksti</w:t>
            </w:r>
          </w:p>
        </w:tc>
        <w:tc>
          <w:tcPr>
            <w:tcW w:w="4876" w:type="dxa"/>
          </w:tcPr>
          <w:p w14:paraId="5E3B65E6" w14:textId="05B13BAE" w:rsidR="00C07E2E" w:rsidRPr="00900479" w:rsidRDefault="00C07E2E" w:rsidP="005D0728">
            <w:pPr>
              <w:pStyle w:val="ColumnHeading"/>
              <w:widowControl/>
            </w:pPr>
            <w:r w:rsidRPr="00900479">
              <w:t>Tarkistus</w:t>
            </w:r>
          </w:p>
        </w:tc>
      </w:tr>
      <w:tr w:rsidR="00C07E2E" w:rsidRPr="00900479" w14:paraId="1275058D" w14:textId="12F107BF" w:rsidTr="00AA5E1E">
        <w:trPr>
          <w:jc w:val="center"/>
        </w:trPr>
        <w:tc>
          <w:tcPr>
            <w:tcW w:w="4876" w:type="dxa"/>
          </w:tcPr>
          <w:p w14:paraId="37487788" w14:textId="0BD45144" w:rsidR="00C07E2E" w:rsidRPr="00900479" w:rsidRDefault="00C07E2E" w:rsidP="005D0728">
            <w:pPr>
              <w:pStyle w:val="Normal6"/>
              <w:widowControl/>
              <w:rPr>
                <w:lang w:val="fi-FI"/>
              </w:rPr>
            </w:pPr>
            <w:r w:rsidRPr="00900479">
              <w:rPr>
                <w:lang w:val="fi-FI"/>
              </w:rPr>
              <w:t xml:space="preserve">Tuottajat saavat asettaa ajoneuvoja saataville jäsenvaltion markkinoilla ainoastaan, jos ne tai valtuutuksen tapauksessa niiden laajennettua tuottajan vastuuta varten </w:t>
            </w:r>
            <w:r w:rsidRPr="00900479">
              <w:rPr>
                <w:b/>
                <w:i/>
                <w:lang w:val="fi-FI"/>
              </w:rPr>
              <w:t>nimetyt</w:t>
            </w:r>
            <w:r w:rsidRPr="00900479">
              <w:rPr>
                <w:lang w:val="fi-FI"/>
              </w:rPr>
              <w:t xml:space="preserve"> edustajat on rekisteröity kyseisessä jäsenvaltiossa.</w:t>
            </w:r>
          </w:p>
        </w:tc>
        <w:tc>
          <w:tcPr>
            <w:tcW w:w="4876" w:type="dxa"/>
          </w:tcPr>
          <w:p w14:paraId="721E60D0" w14:textId="58320B86" w:rsidR="00C07E2E" w:rsidRPr="00900479" w:rsidRDefault="00C07E2E" w:rsidP="005D0728">
            <w:pPr>
              <w:pStyle w:val="Normal6"/>
              <w:widowControl/>
              <w:rPr>
                <w:szCs w:val="24"/>
                <w:lang w:val="fi-FI"/>
              </w:rPr>
            </w:pPr>
            <w:r w:rsidRPr="00900479">
              <w:rPr>
                <w:lang w:val="fi-FI"/>
              </w:rPr>
              <w:t xml:space="preserve">Tuottajat saavat asettaa ajoneuvoja saataville jäsenvaltion markkinoilla ainoastaan, jos ne tai valtuutuksen tapauksessa niiden laajennettua tuottajan vastuuta varten </w:t>
            </w:r>
            <w:r w:rsidRPr="00900479">
              <w:rPr>
                <w:b/>
                <w:i/>
                <w:lang w:val="fi-FI"/>
              </w:rPr>
              <w:t>valtuutetut</w:t>
            </w:r>
            <w:r w:rsidRPr="00900479">
              <w:rPr>
                <w:lang w:val="fi-FI"/>
              </w:rPr>
              <w:t xml:space="preserve"> edustajat on rekisteröity kyseisessä jäsenvaltiossa. </w:t>
            </w:r>
          </w:p>
        </w:tc>
      </w:tr>
    </w:tbl>
    <w:p w14:paraId="2E629A9C" w14:textId="43C2EBB9" w:rsidR="00C07E2E" w:rsidRPr="00900479" w:rsidRDefault="00C07E2E" w:rsidP="005D0728">
      <w:pPr>
        <w:widowControl/>
      </w:pPr>
    </w:p>
    <w:p w14:paraId="17D228D8" w14:textId="060AFE7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205</w:t>
      </w:r>
    </w:p>
    <w:p w14:paraId="74759599" w14:textId="5E3494CA" w:rsidR="00C07E2E" w:rsidRPr="00900479" w:rsidRDefault="00C07E2E" w:rsidP="005D0728">
      <w:pPr>
        <w:pStyle w:val="NormalBold"/>
        <w:widowControl/>
      </w:pPr>
      <w:r w:rsidRPr="00900479">
        <w:t>Ehdotus asetukseksi</w:t>
      </w:r>
    </w:p>
    <w:p w14:paraId="5DF8F216" w14:textId="3045A58A" w:rsidR="00C07E2E" w:rsidRPr="00900479" w:rsidRDefault="00C07E2E" w:rsidP="005D0728">
      <w:pPr>
        <w:pStyle w:val="NormalBold"/>
        <w:widowControl/>
      </w:pPr>
      <w:r w:rsidRPr="00900479">
        <w:t>17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7EA2190" w14:textId="5994008A" w:rsidTr="00AA5E1E">
        <w:trPr>
          <w:jc w:val="center"/>
        </w:trPr>
        <w:tc>
          <w:tcPr>
            <w:tcW w:w="9752" w:type="dxa"/>
            <w:gridSpan w:val="2"/>
          </w:tcPr>
          <w:p w14:paraId="326C1839" w14:textId="7AEC62B7" w:rsidR="00C07E2E" w:rsidRPr="00900479" w:rsidRDefault="00C07E2E" w:rsidP="005D0728">
            <w:pPr>
              <w:widowControl/>
            </w:pPr>
          </w:p>
        </w:tc>
      </w:tr>
      <w:tr w:rsidR="00C07E2E" w:rsidRPr="00900479" w14:paraId="086D07DF" w14:textId="5020120E" w:rsidTr="00AA5E1E">
        <w:trPr>
          <w:jc w:val="center"/>
        </w:trPr>
        <w:tc>
          <w:tcPr>
            <w:tcW w:w="4876" w:type="dxa"/>
          </w:tcPr>
          <w:p w14:paraId="6C168FDD" w14:textId="0902F41E" w:rsidR="00C07E2E" w:rsidRPr="00900479" w:rsidRDefault="00C07E2E" w:rsidP="005D0728">
            <w:pPr>
              <w:pStyle w:val="ColumnHeading"/>
              <w:widowControl/>
            </w:pPr>
            <w:r w:rsidRPr="00900479">
              <w:t>Komission teksti</w:t>
            </w:r>
          </w:p>
        </w:tc>
        <w:tc>
          <w:tcPr>
            <w:tcW w:w="4876" w:type="dxa"/>
          </w:tcPr>
          <w:p w14:paraId="389A098C" w14:textId="4A058084" w:rsidR="00C07E2E" w:rsidRPr="00900479" w:rsidRDefault="00C07E2E" w:rsidP="005D0728">
            <w:pPr>
              <w:pStyle w:val="ColumnHeading"/>
              <w:widowControl/>
            </w:pPr>
            <w:r w:rsidRPr="00900479">
              <w:t>Tarkistus</w:t>
            </w:r>
          </w:p>
        </w:tc>
      </w:tr>
      <w:tr w:rsidR="00C07E2E" w:rsidRPr="00900479" w14:paraId="3DF903D7" w14:textId="78A3EB9F" w:rsidTr="00AA5E1E">
        <w:trPr>
          <w:jc w:val="center"/>
        </w:trPr>
        <w:tc>
          <w:tcPr>
            <w:tcW w:w="4876" w:type="dxa"/>
          </w:tcPr>
          <w:p w14:paraId="59D3987A" w14:textId="2F1AC6D0" w:rsidR="00C07E2E" w:rsidRPr="00900479" w:rsidRDefault="00C07E2E" w:rsidP="005D0728">
            <w:pPr>
              <w:pStyle w:val="Normal6"/>
              <w:widowControl/>
              <w:rPr>
                <w:lang w:val="fi-FI"/>
              </w:rPr>
            </w:pPr>
            <w:r w:rsidRPr="00900479">
              <w:rPr>
                <w:lang w:val="fi-FI"/>
              </w:rPr>
              <w:t>6.</w:t>
            </w:r>
            <w:r w:rsidRPr="00900479">
              <w:rPr>
                <w:lang w:val="fi-FI"/>
              </w:rPr>
              <w:tab/>
              <w:t xml:space="preserve">Laajennettua tuottajan vastuuta varten </w:t>
            </w:r>
            <w:r w:rsidRPr="00900479">
              <w:rPr>
                <w:b/>
                <w:i/>
                <w:lang w:val="fi-FI"/>
              </w:rPr>
              <w:t>nimetty</w:t>
            </w:r>
            <w:r w:rsidRPr="00900479">
              <w:rPr>
                <w:lang w:val="fi-FI"/>
              </w:rPr>
              <w:t xml:space="preserve"> edustaja voi täyttää tämän artiklan mukaiset velvoitteet tuottajan puolesta.</w:t>
            </w:r>
          </w:p>
        </w:tc>
        <w:tc>
          <w:tcPr>
            <w:tcW w:w="4876" w:type="dxa"/>
          </w:tcPr>
          <w:p w14:paraId="258D6F71" w14:textId="71A240FC" w:rsidR="00C07E2E" w:rsidRPr="00900479" w:rsidRDefault="00C07E2E" w:rsidP="005D0728">
            <w:pPr>
              <w:pStyle w:val="Normal6"/>
              <w:widowControl/>
              <w:rPr>
                <w:szCs w:val="24"/>
                <w:lang w:val="fi-FI"/>
              </w:rPr>
            </w:pPr>
            <w:r w:rsidRPr="00900479">
              <w:rPr>
                <w:lang w:val="fi-FI"/>
              </w:rPr>
              <w:t>6.</w:t>
            </w:r>
            <w:r w:rsidRPr="00900479">
              <w:rPr>
                <w:lang w:val="fi-FI"/>
              </w:rPr>
              <w:tab/>
              <w:t xml:space="preserve">Laajennettua tuottajan vastuuta varten </w:t>
            </w:r>
            <w:r w:rsidRPr="00900479">
              <w:rPr>
                <w:b/>
                <w:i/>
                <w:lang w:val="fi-FI"/>
              </w:rPr>
              <w:t>valtuutettu</w:t>
            </w:r>
            <w:r w:rsidRPr="00900479">
              <w:rPr>
                <w:lang w:val="fi-FI"/>
              </w:rPr>
              <w:t xml:space="preserve"> edustaja voi täyttää tämän artiklan mukaiset velvoitteet tuottajan puolesta. </w:t>
            </w:r>
            <w:r w:rsidRPr="00900479">
              <w:rPr>
                <w:b/>
                <w:i/>
                <w:lang w:val="fi-FI"/>
              </w:rPr>
              <w:t>Jos yksi valtuutettu edustaja edustaa maassa useampaa kuin yhtä valmistajaa, kyseisen valtuutetun edustajan on ilmoitettava erikseen kunkin edustamansa tuottajan nimi ja yhteystiedot.</w:t>
            </w:r>
          </w:p>
        </w:tc>
      </w:tr>
    </w:tbl>
    <w:p w14:paraId="15151504" w14:textId="43931824" w:rsidR="00C07E2E" w:rsidRPr="00900479" w:rsidRDefault="00C07E2E" w:rsidP="005D0728">
      <w:pPr>
        <w:widowControl/>
      </w:pPr>
    </w:p>
    <w:p w14:paraId="64D3FFFC" w14:textId="45C16D7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206</w:t>
      </w:r>
    </w:p>
    <w:p w14:paraId="341055F7" w14:textId="56503DFA" w:rsidR="00C07E2E" w:rsidRPr="00900479" w:rsidRDefault="00C07E2E" w:rsidP="005D0728">
      <w:pPr>
        <w:pStyle w:val="NormalBold"/>
        <w:widowControl/>
      </w:pPr>
      <w:r w:rsidRPr="00900479">
        <w:t>Ehdotus asetukseksi</w:t>
      </w:r>
    </w:p>
    <w:p w14:paraId="71BEC263" w14:textId="7AA38B10" w:rsidR="00C07E2E" w:rsidRPr="00900479" w:rsidRDefault="00C07E2E" w:rsidP="005D0728">
      <w:pPr>
        <w:pStyle w:val="NormalBold"/>
        <w:widowControl/>
      </w:pPr>
      <w:r w:rsidRPr="00900479">
        <w:t>17 artikla – 11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83F1001" w14:textId="7318FB7E" w:rsidTr="00AA5E1E">
        <w:trPr>
          <w:jc w:val="center"/>
        </w:trPr>
        <w:tc>
          <w:tcPr>
            <w:tcW w:w="9752" w:type="dxa"/>
            <w:gridSpan w:val="2"/>
          </w:tcPr>
          <w:p w14:paraId="3E34521E" w14:textId="6F1AD2E1" w:rsidR="00C07E2E" w:rsidRPr="00900479" w:rsidRDefault="00C07E2E" w:rsidP="005D0728">
            <w:pPr>
              <w:widowControl/>
            </w:pPr>
          </w:p>
        </w:tc>
      </w:tr>
      <w:tr w:rsidR="00C07E2E" w:rsidRPr="00900479" w14:paraId="47CD3E9A" w14:textId="03506ABD" w:rsidTr="00AA5E1E">
        <w:trPr>
          <w:jc w:val="center"/>
        </w:trPr>
        <w:tc>
          <w:tcPr>
            <w:tcW w:w="4876" w:type="dxa"/>
          </w:tcPr>
          <w:p w14:paraId="2655DEAA" w14:textId="47104D72" w:rsidR="00C07E2E" w:rsidRPr="00900479" w:rsidRDefault="00C07E2E" w:rsidP="005D0728">
            <w:pPr>
              <w:pStyle w:val="ColumnHeading"/>
              <w:widowControl/>
            </w:pPr>
            <w:r w:rsidRPr="00900479">
              <w:t>Komission teksti</w:t>
            </w:r>
          </w:p>
        </w:tc>
        <w:tc>
          <w:tcPr>
            <w:tcW w:w="4876" w:type="dxa"/>
          </w:tcPr>
          <w:p w14:paraId="474BF39A" w14:textId="2DB13BD0" w:rsidR="00C07E2E" w:rsidRPr="00900479" w:rsidRDefault="00C07E2E" w:rsidP="005D0728">
            <w:pPr>
              <w:pStyle w:val="ColumnHeading"/>
              <w:widowControl/>
            </w:pPr>
            <w:r w:rsidRPr="00900479">
              <w:t>Tarkistus</w:t>
            </w:r>
          </w:p>
        </w:tc>
      </w:tr>
      <w:tr w:rsidR="00C07E2E" w:rsidRPr="00900479" w14:paraId="2C245617" w14:textId="50D8353E" w:rsidTr="00AA5E1E">
        <w:trPr>
          <w:jc w:val="center"/>
        </w:trPr>
        <w:tc>
          <w:tcPr>
            <w:tcW w:w="4876" w:type="dxa"/>
          </w:tcPr>
          <w:p w14:paraId="27E763C0" w14:textId="59D470A1" w:rsidR="00C07E2E" w:rsidRPr="00900479" w:rsidRDefault="00C07E2E" w:rsidP="005D0728">
            <w:pPr>
              <w:pStyle w:val="Normal6"/>
              <w:widowControl/>
              <w:rPr>
                <w:lang w:val="fi-FI"/>
              </w:rPr>
            </w:pPr>
            <w:r w:rsidRPr="00900479">
              <w:rPr>
                <w:lang w:val="fi-FI"/>
              </w:rPr>
              <w:t>11.</w:t>
            </w:r>
            <w:r w:rsidRPr="00900479">
              <w:rPr>
                <w:lang w:val="fi-FI"/>
              </w:rPr>
              <w:tab/>
              <w:t xml:space="preserve">Tuottajan tai tapauksen mukaan </w:t>
            </w:r>
            <w:r w:rsidRPr="00900479">
              <w:rPr>
                <w:b/>
                <w:bCs/>
                <w:i/>
                <w:iCs/>
                <w:lang w:val="fi-FI"/>
              </w:rPr>
              <w:t>tuottajan</w:t>
            </w:r>
            <w:r w:rsidRPr="00900479">
              <w:rPr>
                <w:lang w:val="fi-FI"/>
              </w:rPr>
              <w:t xml:space="preserve"> laajennettua tuottajan vastuuta varten </w:t>
            </w:r>
            <w:r w:rsidRPr="00900479">
              <w:rPr>
                <w:b/>
                <w:i/>
                <w:lang w:val="fi-FI"/>
              </w:rPr>
              <w:t>nimetyn</w:t>
            </w:r>
            <w:r w:rsidRPr="00900479">
              <w:rPr>
                <w:lang w:val="fi-FI"/>
              </w:rPr>
              <w:t xml:space="preserve"> edustajan tai edustamiensa tuottajien puolesta nimetyn tuottajayhteisön on ilman aiheetonta </w:t>
            </w:r>
            <w:r w:rsidRPr="00900479">
              <w:rPr>
                <w:lang w:val="fi-FI"/>
              </w:rPr>
              <w:lastRenderedPageBreak/>
              <w:t>viivytystä ilmoitettava toimivaltaiselle viranomaiselle kaikista rekisteröinnin sisältämien tietojen muutoksista ja ajoneuvojen, joita rekisteröinti koskee, markkinoilla saataville asettamisen pysyvästä lopettamisesta jäsenvaltion alueella.</w:t>
            </w:r>
          </w:p>
        </w:tc>
        <w:tc>
          <w:tcPr>
            <w:tcW w:w="4876" w:type="dxa"/>
          </w:tcPr>
          <w:p w14:paraId="72EA935D" w14:textId="183553B0" w:rsidR="00C07E2E" w:rsidRPr="00900479" w:rsidRDefault="00C07E2E" w:rsidP="005D0728">
            <w:pPr>
              <w:pStyle w:val="Normal6"/>
              <w:widowControl/>
              <w:rPr>
                <w:szCs w:val="24"/>
                <w:lang w:val="fi-FI"/>
              </w:rPr>
            </w:pPr>
            <w:r w:rsidRPr="00900479">
              <w:rPr>
                <w:lang w:val="fi-FI"/>
              </w:rPr>
              <w:lastRenderedPageBreak/>
              <w:t>11.</w:t>
            </w:r>
            <w:r w:rsidRPr="00900479">
              <w:rPr>
                <w:lang w:val="fi-FI"/>
              </w:rPr>
              <w:tab/>
              <w:t xml:space="preserve">Tuottajan tai tapauksen mukaan laajennettua tuottajan vastuuta varten </w:t>
            </w:r>
            <w:r w:rsidRPr="00900479">
              <w:rPr>
                <w:b/>
                <w:i/>
                <w:lang w:val="fi-FI"/>
              </w:rPr>
              <w:t>valtuutetun</w:t>
            </w:r>
            <w:r w:rsidRPr="00900479">
              <w:rPr>
                <w:lang w:val="fi-FI"/>
              </w:rPr>
              <w:t xml:space="preserve"> edustajan tai edustamiensa tuottajien puolesta nimetyn tuottajayhteisön on ilman aiheetonta </w:t>
            </w:r>
            <w:r w:rsidRPr="00900479">
              <w:rPr>
                <w:lang w:val="fi-FI"/>
              </w:rPr>
              <w:lastRenderedPageBreak/>
              <w:t xml:space="preserve">viivytystä ilmoitettava toimivaltaiselle viranomaiselle kaikista rekisteröinnin sisältämien tietojen muutoksista ja ajoneuvojen, joita rekisteröinti koskee, markkinoilla saataville asettamisen pysyvästä lopettamisesta jäsenvaltion alueella. </w:t>
            </w:r>
          </w:p>
        </w:tc>
      </w:tr>
    </w:tbl>
    <w:p w14:paraId="09077B36" w14:textId="117F6F1B" w:rsidR="00C07E2E" w:rsidRPr="00900479" w:rsidRDefault="00C07E2E" w:rsidP="005D0728">
      <w:pPr>
        <w:widowControl/>
      </w:pPr>
    </w:p>
    <w:p w14:paraId="7F0E8BB3" w14:textId="1AEBD89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207</w:t>
      </w:r>
    </w:p>
    <w:p w14:paraId="6C123DFF" w14:textId="297A1269" w:rsidR="00C07E2E" w:rsidRPr="00900479" w:rsidRDefault="00C07E2E" w:rsidP="005D0728">
      <w:pPr>
        <w:pStyle w:val="NormalBold"/>
        <w:widowControl/>
      </w:pPr>
      <w:r w:rsidRPr="00900479">
        <w:t>Ehdotus asetukseksi</w:t>
      </w:r>
    </w:p>
    <w:p w14:paraId="12E1561A" w14:textId="4C31ADA1" w:rsidR="00C07E2E" w:rsidRPr="00900479" w:rsidRDefault="00C07E2E" w:rsidP="005D0728">
      <w:pPr>
        <w:pStyle w:val="NormalBold"/>
        <w:widowControl/>
      </w:pPr>
      <w:r w:rsidRPr="00900479">
        <w:t>17 artikla – 12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134A1C4" w14:textId="096657C8" w:rsidTr="00AA5E1E">
        <w:trPr>
          <w:jc w:val="center"/>
        </w:trPr>
        <w:tc>
          <w:tcPr>
            <w:tcW w:w="9752" w:type="dxa"/>
            <w:gridSpan w:val="2"/>
          </w:tcPr>
          <w:p w14:paraId="69B0DDAA" w14:textId="28DEE0E4" w:rsidR="00C07E2E" w:rsidRPr="00900479" w:rsidRDefault="00C07E2E" w:rsidP="005D0728">
            <w:pPr>
              <w:widowControl/>
            </w:pPr>
          </w:p>
        </w:tc>
      </w:tr>
      <w:tr w:rsidR="00C07E2E" w:rsidRPr="00900479" w14:paraId="58387094" w14:textId="7599C767" w:rsidTr="00AA5E1E">
        <w:trPr>
          <w:jc w:val="center"/>
        </w:trPr>
        <w:tc>
          <w:tcPr>
            <w:tcW w:w="4876" w:type="dxa"/>
          </w:tcPr>
          <w:p w14:paraId="1B2EC255" w14:textId="2AD1B0F1" w:rsidR="00C07E2E" w:rsidRPr="00900479" w:rsidRDefault="00C07E2E" w:rsidP="005D0728">
            <w:pPr>
              <w:pStyle w:val="ColumnHeading"/>
              <w:widowControl/>
            </w:pPr>
            <w:r w:rsidRPr="00900479">
              <w:t>Komission teksti</w:t>
            </w:r>
          </w:p>
        </w:tc>
        <w:tc>
          <w:tcPr>
            <w:tcW w:w="4876" w:type="dxa"/>
          </w:tcPr>
          <w:p w14:paraId="6BE20075" w14:textId="7E3C97D5" w:rsidR="00C07E2E" w:rsidRPr="00900479" w:rsidRDefault="00C07E2E" w:rsidP="005D0728">
            <w:pPr>
              <w:pStyle w:val="ColumnHeading"/>
              <w:widowControl/>
            </w:pPr>
            <w:r w:rsidRPr="00900479">
              <w:t>Tarkistus</w:t>
            </w:r>
          </w:p>
        </w:tc>
      </w:tr>
      <w:tr w:rsidR="00C07E2E" w:rsidRPr="00900479" w14:paraId="2B8DD7BD" w14:textId="5AC91377" w:rsidTr="00AA5E1E">
        <w:trPr>
          <w:jc w:val="center"/>
        </w:trPr>
        <w:tc>
          <w:tcPr>
            <w:tcW w:w="4876" w:type="dxa"/>
          </w:tcPr>
          <w:p w14:paraId="0843C326" w14:textId="5202A06E" w:rsidR="00C07E2E" w:rsidRPr="00900479" w:rsidRDefault="00C07E2E" w:rsidP="005D0728">
            <w:pPr>
              <w:pStyle w:val="Normal6"/>
              <w:widowControl/>
              <w:rPr>
                <w:lang w:val="fi-FI"/>
              </w:rPr>
            </w:pPr>
            <w:r w:rsidRPr="00900479">
              <w:rPr>
                <w:lang w:val="fi-FI"/>
              </w:rPr>
              <w:t>12.</w:t>
            </w:r>
            <w:r w:rsidRPr="00900479">
              <w:rPr>
                <w:lang w:val="fi-FI"/>
              </w:rPr>
              <w:tab/>
              <w:t xml:space="preserve">Tuottajan tai tapauksen mukaan </w:t>
            </w:r>
            <w:r w:rsidRPr="00900479">
              <w:rPr>
                <w:b/>
                <w:bCs/>
                <w:i/>
                <w:iCs/>
                <w:lang w:val="fi-FI"/>
              </w:rPr>
              <w:t>tuottajan</w:t>
            </w:r>
            <w:r w:rsidRPr="00900479">
              <w:rPr>
                <w:lang w:val="fi-FI"/>
              </w:rPr>
              <w:t xml:space="preserve"> laajennettua tuottajan vastuuta varten </w:t>
            </w:r>
            <w:r w:rsidRPr="00900479">
              <w:rPr>
                <w:b/>
                <w:i/>
                <w:lang w:val="fi-FI"/>
              </w:rPr>
              <w:t>nimetyn</w:t>
            </w:r>
            <w:r w:rsidRPr="00900479">
              <w:rPr>
                <w:lang w:val="fi-FI"/>
              </w:rPr>
              <w:t xml:space="preserve"> edustajan tai tuottajayhteisön on raportoitava rekisteristä vastaavalle toimivaltaiselle viranomaiselle laajennettua tuottajan vastuuta koskevien velvoitteiden täyttämisestä.</w:t>
            </w:r>
          </w:p>
        </w:tc>
        <w:tc>
          <w:tcPr>
            <w:tcW w:w="4876" w:type="dxa"/>
          </w:tcPr>
          <w:p w14:paraId="2AA23311" w14:textId="474C7248" w:rsidR="00C07E2E" w:rsidRPr="00900479" w:rsidRDefault="00C07E2E" w:rsidP="005D0728">
            <w:pPr>
              <w:pStyle w:val="Normal6"/>
              <w:widowControl/>
              <w:rPr>
                <w:szCs w:val="24"/>
                <w:lang w:val="fi-FI"/>
              </w:rPr>
            </w:pPr>
            <w:r w:rsidRPr="00900479">
              <w:rPr>
                <w:lang w:val="fi-FI"/>
              </w:rPr>
              <w:t>12.</w:t>
            </w:r>
            <w:r w:rsidRPr="00900479">
              <w:rPr>
                <w:lang w:val="fi-FI"/>
              </w:rPr>
              <w:tab/>
              <w:t xml:space="preserve">Tuottajan tai tapauksen mukaan laajennettua tuottajan vastuuta varten </w:t>
            </w:r>
            <w:r w:rsidRPr="00900479">
              <w:rPr>
                <w:b/>
                <w:i/>
                <w:lang w:val="fi-FI"/>
              </w:rPr>
              <w:t>valtuutetun</w:t>
            </w:r>
            <w:r w:rsidRPr="00900479">
              <w:rPr>
                <w:lang w:val="fi-FI"/>
              </w:rPr>
              <w:t xml:space="preserve"> edustajan tai tuottajayhteisön on raportoitava rekisteristä vastaavalle toimivaltaiselle viranomaiselle laajennettua tuottajan vastuuta koskevien velvoitteiden täyttämisestä. </w:t>
            </w:r>
          </w:p>
        </w:tc>
      </w:tr>
      <w:tr w:rsidR="00C07E2E" w:rsidRPr="00900479" w14:paraId="72C1032A" w14:textId="2E5D7EA3" w:rsidTr="00AA5E1E">
        <w:trPr>
          <w:jc w:val="center"/>
        </w:trPr>
        <w:tc>
          <w:tcPr>
            <w:tcW w:w="4876" w:type="dxa"/>
          </w:tcPr>
          <w:p w14:paraId="7B9A28DA" w14:textId="6EFC97DD" w:rsidR="00C07E2E" w:rsidRPr="00900479" w:rsidRDefault="00C07E2E" w:rsidP="005D0728">
            <w:pPr>
              <w:pStyle w:val="Normal6"/>
              <w:widowControl/>
              <w:rPr>
                <w:lang w:val="fi-FI"/>
              </w:rPr>
            </w:pPr>
          </w:p>
        </w:tc>
        <w:tc>
          <w:tcPr>
            <w:tcW w:w="4876" w:type="dxa"/>
          </w:tcPr>
          <w:p w14:paraId="641E2010" w14:textId="1CF99889" w:rsidR="00C07E2E" w:rsidRPr="00900479" w:rsidRDefault="00C07E2E" w:rsidP="005D0728">
            <w:pPr>
              <w:pStyle w:val="Normal6"/>
              <w:widowControl/>
              <w:rPr>
                <w:szCs w:val="24"/>
                <w:lang w:val="fi-FI"/>
              </w:rPr>
            </w:pPr>
            <w:r w:rsidRPr="00900479">
              <w:rPr>
                <w:b/>
                <w:i/>
                <w:lang w:val="fi-FI"/>
              </w:rPr>
              <w:t>Jos tuottajarekisterin tiedot eivät ole julkisesti saatavilla, jäsenvaltioiden on varmistettava, että verkkoalustojen tarjoajat, jotka antavat kuluttajille mahdollisuuden tehdä etäsopimuksia tuottajien kanssa, voivat tarkastella näitä tietoja maksutta.</w:t>
            </w:r>
          </w:p>
        </w:tc>
      </w:tr>
    </w:tbl>
    <w:p w14:paraId="71A35E09" w14:textId="53CFF5E6" w:rsidR="00C07E2E" w:rsidRPr="00900479" w:rsidRDefault="00C07E2E" w:rsidP="005D0728">
      <w:pPr>
        <w:widowControl/>
      </w:pPr>
    </w:p>
    <w:p w14:paraId="235B822C" w14:textId="3B0BA41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208</w:t>
      </w:r>
    </w:p>
    <w:p w14:paraId="089D920D" w14:textId="45FF7EA0" w:rsidR="00C07E2E" w:rsidRPr="00900479" w:rsidRDefault="00C07E2E" w:rsidP="005D0728">
      <w:pPr>
        <w:pStyle w:val="NormalBold"/>
        <w:widowControl/>
      </w:pPr>
      <w:r w:rsidRPr="00900479">
        <w:t>Ehdotus asetukseksi</w:t>
      </w:r>
    </w:p>
    <w:p w14:paraId="1FF8BBD1" w14:textId="093C0B1C" w:rsidR="00C07E2E" w:rsidRPr="00900479" w:rsidRDefault="00C07E2E" w:rsidP="005D0728">
      <w:pPr>
        <w:pStyle w:val="NormalBold"/>
        <w:widowControl/>
      </w:pPr>
      <w:r w:rsidRPr="00900479">
        <w:t>18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3DBA8F8" w14:textId="3B7F067F" w:rsidTr="00AA5E1E">
        <w:trPr>
          <w:jc w:val="center"/>
        </w:trPr>
        <w:tc>
          <w:tcPr>
            <w:tcW w:w="9752" w:type="dxa"/>
            <w:gridSpan w:val="2"/>
          </w:tcPr>
          <w:p w14:paraId="2449F228" w14:textId="5F82E459" w:rsidR="00C07E2E" w:rsidRPr="00900479" w:rsidRDefault="00C07E2E" w:rsidP="005D0728">
            <w:pPr>
              <w:widowControl/>
            </w:pPr>
          </w:p>
        </w:tc>
      </w:tr>
      <w:tr w:rsidR="00C07E2E" w:rsidRPr="00900479" w14:paraId="23910AB8" w14:textId="50FD7554" w:rsidTr="00AA5E1E">
        <w:trPr>
          <w:jc w:val="center"/>
        </w:trPr>
        <w:tc>
          <w:tcPr>
            <w:tcW w:w="4876" w:type="dxa"/>
          </w:tcPr>
          <w:p w14:paraId="5CEE1406" w14:textId="216C66BF" w:rsidR="00C07E2E" w:rsidRPr="00900479" w:rsidRDefault="00C07E2E" w:rsidP="005D0728">
            <w:pPr>
              <w:pStyle w:val="ColumnHeading"/>
              <w:widowControl/>
            </w:pPr>
            <w:r w:rsidRPr="00900479">
              <w:t>Komission teksti</w:t>
            </w:r>
          </w:p>
        </w:tc>
        <w:tc>
          <w:tcPr>
            <w:tcW w:w="4876" w:type="dxa"/>
          </w:tcPr>
          <w:p w14:paraId="34831388" w14:textId="7F4D3BD6" w:rsidR="00C07E2E" w:rsidRPr="00900479" w:rsidRDefault="00C07E2E" w:rsidP="005D0728">
            <w:pPr>
              <w:pStyle w:val="ColumnHeading"/>
              <w:widowControl/>
            </w:pPr>
            <w:r w:rsidRPr="00900479">
              <w:t>Tarkistus</w:t>
            </w:r>
          </w:p>
        </w:tc>
      </w:tr>
      <w:tr w:rsidR="00C07E2E" w:rsidRPr="00900479" w14:paraId="0D16BF2A" w14:textId="68B82996" w:rsidTr="00AA5E1E">
        <w:trPr>
          <w:jc w:val="center"/>
        </w:trPr>
        <w:tc>
          <w:tcPr>
            <w:tcW w:w="4876" w:type="dxa"/>
          </w:tcPr>
          <w:p w14:paraId="0E55052C" w14:textId="02098C14" w:rsidR="00C07E2E" w:rsidRPr="00900479" w:rsidRDefault="00C07E2E" w:rsidP="005D0728">
            <w:pPr>
              <w:pStyle w:val="Normal6"/>
              <w:widowControl/>
              <w:rPr>
                <w:lang w:val="fi-FI"/>
              </w:rPr>
            </w:pPr>
            <w:r w:rsidRPr="00900479">
              <w:rPr>
                <w:lang w:val="fi-FI"/>
              </w:rPr>
              <w:t>2.</w:t>
            </w:r>
            <w:r w:rsidRPr="00900479">
              <w:rPr>
                <w:lang w:val="fi-FI"/>
              </w:rPr>
              <w:tab/>
              <w:t xml:space="preserve">Tuottajayhteisön on varmistettava hallussaan olevien tietojen luottamuksellisuus, kun on kyse yritysten sisäisistä tiedoista tai yksittäisiin tuottajiin tai niiden laajennettua tuottajan vastuuta varten </w:t>
            </w:r>
            <w:r w:rsidRPr="00900479">
              <w:rPr>
                <w:b/>
                <w:i/>
                <w:lang w:val="fi-FI"/>
              </w:rPr>
              <w:t>nimettyihin</w:t>
            </w:r>
            <w:r w:rsidRPr="00900479">
              <w:rPr>
                <w:lang w:val="fi-FI"/>
              </w:rPr>
              <w:t xml:space="preserve"> edustajiin suoraan liittyvistä tiedoista.</w:t>
            </w:r>
          </w:p>
        </w:tc>
        <w:tc>
          <w:tcPr>
            <w:tcW w:w="4876" w:type="dxa"/>
          </w:tcPr>
          <w:p w14:paraId="6EB411AB" w14:textId="279A6241" w:rsidR="00C07E2E" w:rsidRPr="00900479" w:rsidRDefault="00C07E2E" w:rsidP="005D0728">
            <w:pPr>
              <w:pStyle w:val="Normal6"/>
              <w:widowControl/>
              <w:rPr>
                <w:szCs w:val="24"/>
                <w:lang w:val="fi-FI"/>
              </w:rPr>
            </w:pPr>
            <w:r w:rsidRPr="00900479">
              <w:rPr>
                <w:lang w:val="fi-FI"/>
              </w:rPr>
              <w:t>2.</w:t>
            </w:r>
            <w:r w:rsidRPr="00900479">
              <w:rPr>
                <w:lang w:val="fi-FI"/>
              </w:rPr>
              <w:tab/>
              <w:t xml:space="preserve">Tuottajayhteisön on varmistettava hallussaan olevien tietojen luottamuksellisuus, kun on kyse yritysten sisäisistä tiedoista tai yksittäisiin tuottajiin tai niiden laajennettua tuottajan vastuuta varten </w:t>
            </w:r>
            <w:r w:rsidRPr="00900479">
              <w:rPr>
                <w:b/>
                <w:i/>
                <w:lang w:val="fi-FI"/>
              </w:rPr>
              <w:t>valtuutettuihin</w:t>
            </w:r>
            <w:r w:rsidRPr="00900479">
              <w:rPr>
                <w:lang w:val="fi-FI"/>
              </w:rPr>
              <w:t xml:space="preserve"> edustajiin suoraan liittyvistä tiedoista.</w:t>
            </w:r>
          </w:p>
        </w:tc>
      </w:tr>
    </w:tbl>
    <w:p w14:paraId="3CB0736B" w14:textId="7C204564" w:rsidR="00C07E2E" w:rsidRPr="00900479" w:rsidRDefault="00C07E2E" w:rsidP="005D0728">
      <w:pPr>
        <w:widowControl/>
      </w:pPr>
    </w:p>
    <w:p w14:paraId="58489C72" w14:textId="54450C4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209</w:t>
      </w:r>
    </w:p>
    <w:p w14:paraId="74A6B3AD" w14:textId="70B0B1FC" w:rsidR="00C07E2E" w:rsidRPr="00900479" w:rsidRDefault="00C07E2E" w:rsidP="005D0728">
      <w:pPr>
        <w:pStyle w:val="NormalBold"/>
        <w:widowControl/>
      </w:pPr>
      <w:r w:rsidRPr="00900479">
        <w:t>Ehdotus asetukseksi</w:t>
      </w:r>
    </w:p>
    <w:p w14:paraId="3A47F420" w14:textId="7E231377" w:rsidR="00C07E2E" w:rsidRPr="00900479" w:rsidRDefault="00C07E2E" w:rsidP="005D0728">
      <w:pPr>
        <w:pStyle w:val="NormalBold"/>
        <w:widowControl/>
      </w:pPr>
      <w:r w:rsidRPr="00900479">
        <w:t>18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C7A2DF8" w14:textId="22BC7474" w:rsidTr="00AA5E1E">
        <w:trPr>
          <w:jc w:val="center"/>
        </w:trPr>
        <w:tc>
          <w:tcPr>
            <w:tcW w:w="9752" w:type="dxa"/>
            <w:gridSpan w:val="2"/>
          </w:tcPr>
          <w:p w14:paraId="756D4843" w14:textId="22AEB0AC" w:rsidR="00C07E2E" w:rsidRPr="00900479" w:rsidRDefault="00C07E2E" w:rsidP="005D0728">
            <w:pPr>
              <w:widowControl/>
            </w:pPr>
          </w:p>
        </w:tc>
      </w:tr>
      <w:tr w:rsidR="00C07E2E" w:rsidRPr="00900479" w14:paraId="7BFE67AB" w14:textId="76BB4CA5" w:rsidTr="00AA5E1E">
        <w:trPr>
          <w:jc w:val="center"/>
        </w:trPr>
        <w:tc>
          <w:tcPr>
            <w:tcW w:w="4876" w:type="dxa"/>
          </w:tcPr>
          <w:p w14:paraId="76427834" w14:textId="610A45B7" w:rsidR="00C07E2E" w:rsidRPr="00900479" w:rsidRDefault="00C07E2E" w:rsidP="005D0728">
            <w:pPr>
              <w:pStyle w:val="ColumnHeading"/>
              <w:widowControl/>
            </w:pPr>
            <w:r w:rsidRPr="00900479">
              <w:lastRenderedPageBreak/>
              <w:t>Komission teksti</w:t>
            </w:r>
          </w:p>
        </w:tc>
        <w:tc>
          <w:tcPr>
            <w:tcW w:w="4876" w:type="dxa"/>
          </w:tcPr>
          <w:p w14:paraId="6F0A5F7E" w14:textId="347E9232" w:rsidR="00C07E2E" w:rsidRPr="00900479" w:rsidRDefault="00C07E2E" w:rsidP="005D0728">
            <w:pPr>
              <w:pStyle w:val="ColumnHeading"/>
              <w:widowControl/>
            </w:pPr>
            <w:r w:rsidRPr="00900479">
              <w:t>Tarkistus</w:t>
            </w:r>
          </w:p>
        </w:tc>
      </w:tr>
      <w:tr w:rsidR="00C07E2E" w:rsidRPr="00900479" w14:paraId="581B158B" w14:textId="49503F4B" w:rsidTr="00AA5E1E">
        <w:trPr>
          <w:jc w:val="center"/>
        </w:trPr>
        <w:tc>
          <w:tcPr>
            <w:tcW w:w="4876" w:type="dxa"/>
          </w:tcPr>
          <w:p w14:paraId="69DC17E9" w14:textId="334783B4" w:rsidR="00C07E2E" w:rsidRPr="00900479" w:rsidRDefault="00C07E2E" w:rsidP="005D0728">
            <w:pPr>
              <w:pStyle w:val="Normal6"/>
              <w:widowControl/>
              <w:rPr>
                <w:lang w:val="fi-FI"/>
              </w:rPr>
            </w:pPr>
            <w:r w:rsidRPr="00900479">
              <w:rPr>
                <w:lang w:val="fi-FI"/>
              </w:rPr>
              <w:t>3.</w:t>
            </w:r>
            <w:r w:rsidRPr="00900479">
              <w:rPr>
                <w:lang w:val="fi-FI"/>
              </w:rPr>
              <w:tab/>
              <w:t>Tuottajayhteisöjen on direktiivin 2008/98/EY 8 a artiklan 3 kohdan e alakohdassa tarkoitettujen tietojen lisäksi julkaistava verkkosivustoillaan vähintään kerran vuodessa tiedot tuottajayhteisön edustamien tuottajien suorittamasta romuajoneuvojen keräyksestä sekä uudelleenkäyttöä ja kierrätystä, uudelleenkäyttöä ja hyödyntämistä ja muovin kierrätystä koskevien tavoitteiden saavuttamisesta, jollei liikesalaisuudesta muuta johdu.</w:t>
            </w:r>
          </w:p>
        </w:tc>
        <w:tc>
          <w:tcPr>
            <w:tcW w:w="4876" w:type="dxa"/>
          </w:tcPr>
          <w:p w14:paraId="3B8E2B2C" w14:textId="38F5D099" w:rsidR="00C07E2E" w:rsidRPr="00900479" w:rsidRDefault="00C07E2E" w:rsidP="005D0728">
            <w:pPr>
              <w:pStyle w:val="Normal6"/>
              <w:widowControl/>
              <w:rPr>
                <w:szCs w:val="24"/>
                <w:lang w:val="fi-FI"/>
              </w:rPr>
            </w:pPr>
            <w:r w:rsidRPr="00900479">
              <w:rPr>
                <w:lang w:val="fi-FI"/>
              </w:rPr>
              <w:t>3.</w:t>
            </w:r>
            <w:r w:rsidRPr="00900479">
              <w:rPr>
                <w:lang w:val="fi-FI"/>
              </w:rPr>
              <w:tab/>
              <w:t xml:space="preserve">Tuottajayhteisöjen </w:t>
            </w:r>
            <w:r w:rsidRPr="00900479">
              <w:rPr>
                <w:b/>
                <w:i/>
                <w:lang w:val="fi-FI"/>
              </w:rPr>
              <w:t xml:space="preserve">tai yksittäisten tuottajien </w:t>
            </w:r>
            <w:r w:rsidRPr="00900479">
              <w:rPr>
                <w:lang w:val="fi-FI"/>
              </w:rPr>
              <w:t xml:space="preserve">on direktiivin 2008/98/EY 8 a artiklan 3 kohdan e alakohdassa tarkoitettujen tietojen lisäksi julkaistava verkkosivustoillaan vähintään kerran vuodessa tiedot tuottajayhteisön edustamien tuottajien </w:t>
            </w:r>
            <w:r w:rsidRPr="00900479">
              <w:rPr>
                <w:b/>
                <w:i/>
                <w:lang w:val="fi-FI"/>
              </w:rPr>
              <w:t xml:space="preserve">tai velvoitteet yksilöllisesti täyttävien tuottajien </w:t>
            </w:r>
            <w:r w:rsidRPr="00900479">
              <w:rPr>
                <w:lang w:val="fi-FI"/>
              </w:rPr>
              <w:t xml:space="preserve">suorittamasta romuajoneuvojen keräyksestä sekä uudelleenkäyttöä ja kierrätystä, uudelleenkäyttöä ja hyödyntämistä ja muovin kierrätystä koskevien tavoitteiden saavuttamisesta, jollei liikesalaisuudesta muuta johdu. </w:t>
            </w:r>
          </w:p>
        </w:tc>
      </w:tr>
    </w:tbl>
    <w:p w14:paraId="2216582E" w14:textId="2699058D" w:rsidR="00C07E2E" w:rsidRPr="00900479" w:rsidRDefault="00C07E2E" w:rsidP="005D0728">
      <w:pPr>
        <w:widowControl/>
      </w:pPr>
    </w:p>
    <w:p w14:paraId="4E4198A7" w14:textId="03B80C1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210</w:t>
      </w:r>
    </w:p>
    <w:p w14:paraId="458A247F" w14:textId="4281F83D" w:rsidR="00C07E2E" w:rsidRPr="00900479" w:rsidRDefault="00C07E2E" w:rsidP="005D0728">
      <w:pPr>
        <w:pStyle w:val="NormalBold"/>
        <w:widowControl/>
      </w:pPr>
      <w:r w:rsidRPr="00900479">
        <w:t>Ehdotus asetukseksi</w:t>
      </w:r>
    </w:p>
    <w:p w14:paraId="5FA6F034" w14:textId="6B09E259" w:rsidR="00C07E2E" w:rsidRPr="00900479" w:rsidRDefault="00C07E2E" w:rsidP="005D0728">
      <w:pPr>
        <w:pStyle w:val="NormalBold"/>
        <w:widowControl/>
      </w:pPr>
      <w:r w:rsidRPr="00900479">
        <w:t>18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FDD6694" w14:textId="50A2EE7C" w:rsidTr="00AA5E1E">
        <w:trPr>
          <w:jc w:val="center"/>
        </w:trPr>
        <w:tc>
          <w:tcPr>
            <w:tcW w:w="9752" w:type="dxa"/>
            <w:gridSpan w:val="2"/>
          </w:tcPr>
          <w:p w14:paraId="2259F374" w14:textId="753D6D9C" w:rsidR="00C07E2E" w:rsidRPr="00900479" w:rsidRDefault="00C07E2E" w:rsidP="005D0728">
            <w:pPr>
              <w:widowControl/>
            </w:pPr>
          </w:p>
        </w:tc>
      </w:tr>
      <w:tr w:rsidR="00C07E2E" w:rsidRPr="00900479" w14:paraId="6ABE0586" w14:textId="73E6E6F7" w:rsidTr="00AA5E1E">
        <w:trPr>
          <w:jc w:val="center"/>
        </w:trPr>
        <w:tc>
          <w:tcPr>
            <w:tcW w:w="4876" w:type="dxa"/>
          </w:tcPr>
          <w:p w14:paraId="1BB539DF" w14:textId="4C991E3D" w:rsidR="00C07E2E" w:rsidRPr="00900479" w:rsidRDefault="00C07E2E" w:rsidP="005D0728">
            <w:pPr>
              <w:pStyle w:val="ColumnHeading"/>
              <w:widowControl/>
            </w:pPr>
            <w:r w:rsidRPr="00900479">
              <w:t>Komission teksti</w:t>
            </w:r>
          </w:p>
        </w:tc>
        <w:tc>
          <w:tcPr>
            <w:tcW w:w="4876" w:type="dxa"/>
          </w:tcPr>
          <w:p w14:paraId="1279EE77" w14:textId="47B7DEB0" w:rsidR="00C07E2E" w:rsidRPr="00900479" w:rsidRDefault="00C07E2E" w:rsidP="005D0728">
            <w:pPr>
              <w:pStyle w:val="ColumnHeading"/>
              <w:widowControl/>
            </w:pPr>
            <w:r w:rsidRPr="00900479">
              <w:t>Tarkistus</w:t>
            </w:r>
          </w:p>
        </w:tc>
      </w:tr>
      <w:tr w:rsidR="00C07E2E" w:rsidRPr="00900479" w14:paraId="72301F96" w14:textId="71EC457E" w:rsidTr="00AA5E1E">
        <w:trPr>
          <w:jc w:val="center"/>
        </w:trPr>
        <w:tc>
          <w:tcPr>
            <w:tcW w:w="4876" w:type="dxa"/>
          </w:tcPr>
          <w:p w14:paraId="16E6CBA9" w14:textId="7C379A8C" w:rsidR="00C07E2E" w:rsidRPr="00900479" w:rsidRDefault="00C07E2E" w:rsidP="005D0728">
            <w:pPr>
              <w:pStyle w:val="Normal6"/>
              <w:widowControl/>
            </w:pPr>
          </w:p>
        </w:tc>
        <w:tc>
          <w:tcPr>
            <w:tcW w:w="4876" w:type="dxa"/>
          </w:tcPr>
          <w:p w14:paraId="2F1FCE0A" w14:textId="011A8851" w:rsidR="00C07E2E" w:rsidRPr="00900479" w:rsidRDefault="00C07E2E" w:rsidP="005D0728">
            <w:pPr>
              <w:pStyle w:val="Normal6"/>
              <w:widowControl/>
              <w:rPr>
                <w:szCs w:val="24"/>
                <w:lang w:val="fi-FI"/>
              </w:rPr>
            </w:pPr>
            <w:r w:rsidRPr="00900479">
              <w:rPr>
                <w:b/>
                <w:i/>
                <w:lang w:val="fi-FI"/>
              </w:rPr>
              <w:t>3 a.</w:t>
            </w:r>
            <w:r w:rsidRPr="00900479">
              <w:rPr>
                <w:b/>
                <w:i/>
                <w:lang w:val="fi-FI"/>
              </w:rPr>
              <w:tab/>
              <w:t>Edellä 3 kohdassa tarkoitettujen tietojen lisäksi tuottajayhteisöjen on asetettava julkisesti saataville tiedot 4 a kohdan mukaisesti valittujen jätehuoltotoimijoiden valintamenettelystä.</w:t>
            </w:r>
          </w:p>
        </w:tc>
      </w:tr>
    </w:tbl>
    <w:p w14:paraId="3B38A20C" w14:textId="1032EA37" w:rsidR="00C07E2E" w:rsidRPr="00900479" w:rsidRDefault="00C07E2E" w:rsidP="005D0728">
      <w:pPr>
        <w:widowControl/>
      </w:pPr>
    </w:p>
    <w:p w14:paraId="06AD7736" w14:textId="1A5513E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211</w:t>
      </w:r>
    </w:p>
    <w:p w14:paraId="47C305B8" w14:textId="5568BA12" w:rsidR="00C07E2E" w:rsidRPr="00900479" w:rsidRDefault="00C07E2E" w:rsidP="005D0728">
      <w:pPr>
        <w:pStyle w:val="NormalBold"/>
        <w:widowControl/>
      </w:pPr>
      <w:r w:rsidRPr="00900479">
        <w:t>Ehdotus asetukseksi</w:t>
      </w:r>
    </w:p>
    <w:p w14:paraId="1FBF390A" w14:textId="659C5AD4" w:rsidR="00C07E2E" w:rsidRPr="00900479" w:rsidRDefault="00C07E2E" w:rsidP="005D0728">
      <w:pPr>
        <w:pStyle w:val="NormalBold"/>
        <w:widowControl/>
      </w:pPr>
      <w:r w:rsidRPr="00900479">
        <w:t>18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F09890E" w14:textId="7B725505" w:rsidTr="00AA5E1E">
        <w:trPr>
          <w:jc w:val="center"/>
        </w:trPr>
        <w:tc>
          <w:tcPr>
            <w:tcW w:w="9752" w:type="dxa"/>
            <w:gridSpan w:val="2"/>
          </w:tcPr>
          <w:p w14:paraId="05FBFC45" w14:textId="3A5574E5" w:rsidR="00C07E2E" w:rsidRPr="00900479" w:rsidRDefault="00C07E2E" w:rsidP="005D0728">
            <w:pPr>
              <w:widowControl/>
            </w:pPr>
          </w:p>
        </w:tc>
      </w:tr>
      <w:tr w:rsidR="00C07E2E" w:rsidRPr="00900479" w14:paraId="05E25FD2" w14:textId="6C7CF238" w:rsidTr="00AA5E1E">
        <w:trPr>
          <w:jc w:val="center"/>
        </w:trPr>
        <w:tc>
          <w:tcPr>
            <w:tcW w:w="4876" w:type="dxa"/>
          </w:tcPr>
          <w:p w14:paraId="1BDBBB73" w14:textId="3BE6998F" w:rsidR="00C07E2E" w:rsidRPr="00900479" w:rsidRDefault="00C07E2E" w:rsidP="005D0728">
            <w:pPr>
              <w:pStyle w:val="ColumnHeading"/>
              <w:widowControl/>
            </w:pPr>
            <w:r w:rsidRPr="00900479">
              <w:t>Komission teksti</w:t>
            </w:r>
          </w:p>
        </w:tc>
        <w:tc>
          <w:tcPr>
            <w:tcW w:w="4876" w:type="dxa"/>
          </w:tcPr>
          <w:p w14:paraId="57B2EAB1" w14:textId="7A460D66" w:rsidR="00C07E2E" w:rsidRPr="00900479" w:rsidRDefault="00C07E2E" w:rsidP="005D0728">
            <w:pPr>
              <w:pStyle w:val="ColumnHeading"/>
              <w:widowControl/>
            </w:pPr>
            <w:r w:rsidRPr="00900479">
              <w:t>Tarkistus</w:t>
            </w:r>
          </w:p>
        </w:tc>
      </w:tr>
      <w:tr w:rsidR="00C07E2E" w:rsidRPr="00900479" w14:paraId="7DB39004" w14:textId="02CA59B9" w:rsidTr="00AA5E1E">
        <w:trPr>
          <w:jc w:val="center"/>
        </w:trPr>
        <w:tc>
          <w:tcPr>
            <w:tcW w:w="4876" w:type="dxa"/>
          </w:tcPr>
          <w:p w14:paraId="5882B4C2" w14:textId="6A0CBDB3" w:rsidR="00C07E2E" w:rsidRPr="00900479" w:rsidRDefault="00C07E2E" w:rsidP="005D0728">
            <w:pPr>
              <w:pStyle w:val="Normal6"/>
              <w:widowControl/>
              <w:rPr>
                <w:lang w:val="fi-FI"/>
              </w:rPr>
            </w:pPr>
            <w:r w:rsidRPr="00900479">
              <w:rPr>
                <w:lang w:val="fi-FI"/>
              </w:rPr>
              <w:t>4.</w:t>
            </w:r>
            <w:r w:rsidRPr="00900479">
              <w:rPr>
                <w:lang w:val="fi-FI"/>
              </w:rPr>
              <w:tab/>
              <w:t xml:space="preserve">Tuottajayhteisöjen on varmistettava tuottajien ja jätehuoltotoimijoiden </w:t>
            </w:r>
            <w:r w:rsidRPr="00900479">
              <w:rPr>
                <w:b/>
                <w:i/>
                <w:lang w:val="fi-FI"/>
              </w:rPr>
              <w:t>tasapuolinen</w:t>
            </w:r>
            <w:r w:rsidRPr="00900479">
              <w:rPr>
                <w:lang w:val="fi-FI"/>
              </w:rPr>
              <w:t xml:space="preserve"> edustus hallintoelimissään.</w:t>
            </w:r>
          </w:p>
        </w:tc>
        <w:tc>
          <w:tcPr>
            <w:tcW w:w="4876" w:type="dxa"/>
          </w:tcPr>
          <w:p w14:paraId="295D5C88" w14:textId="61728E4F" w:rsidR="00C07E2E" w:rsidRPr="00900479" w:rsidRDefault="00C07E2E" w:rsidP="005D0728">
            <w:pPr>
              <w:pStyle w:val="Normal6"/>
              <w:widowControl/>
              <w:rPr>
                <w:szCs w:val="24"/>
                <w:lang w:val="fi-FI"/>
              </w:rPr>
            </w:pPr>
            <w:r w:rsidRPr="00900479">
              <w:rPr>
                <w:lang w:val="fi-FI"/>
              </w:rPr>
              <w:t>4.</w:t>
            </w:r>
            <w:r w:rsidRPr="00900479">
              <w:rPr>
                <w:lang w:val="fi-FI"/>
              </w:rPr>
              <w:tab/>
              <w:t xml:space="preserve">Tuottajayhteisöjen on varmistettava tuottajien ja </w:t>
            </w:r>
            <w:r w:rsidRPr="00900479">
              <w:rPr>
                <w:b/>
                <w:i/>
                <w:lang w:val="fi-FI"/>
              </w:rPr>
              <w:t xml:space="preserve">romuajoneuvojen keräyksessä ja käsittelyssä toimivien </w:t>
            </w:r>
            <w:r w:rsidRPr="00900479">
              <w:rPr>
                <w:lang w:val="fi-FI"/>
              </w:rPr>
              <w:t xml:space="preserve">jätehuoltotoimijoiden </w:t>
            </w:r>
            <w:r w:rsidRPr="00900479">
              <w:rPr>
                <w:b/>
                <w:i/>
                <w:lang w:val="fi-FI"/>
              </w:rPr>
              <w:t>oikeasuhteinen</w:t>
            </w:r>
            <w:r w:rsidRPr="00900479">
              <w:rPr>
                <w:lang w:val="fi-FI"/>
              </w:rPr>
              <w:t xml:space="preserve"> edustus hallintoelimissään</w:t>
            </w:r>
            <w:r w:rsidRPr="00900479">
              <w:rPr>
                <w:b/>
                <w:i/>
                <w:lang w:val="fi-FI"/>
              </w:rPr>
              <w:t>, kuten johtokunnissa ja neuvoa-antavissa elimissä</w:t>
            </w:r>
            <w:r w:rsidRPr="00900479">
              <w:rPr>
                <w:lang w:val="fi-FI"/>
              </w:rPr>
              <w:t>.</w:t>
            </w:r>
          </w:p>
        </w:tc>
      </w:tr>
    </w:tbl>
    <w:p w14:paraId="6CA8D5A6" w14:textId="27E0CCB3" w:rsidR="00C07E2E" w:rsidRPr="00900479" w:rsidRDefault="00C07E2E" w:rsidP="005D0728">
      <w:pPr>
        <w:widowControl/>
      </w:pPr>
    </w:p>
    <w:p w14:paraId="2419263C" w14:textId="1EEF5F1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212</w:t>
      </w:r>
    </w:p>
    <w:p w14:paraId="73DC990C" w14:textId="652DCF44" w:rsidR="00C07E2E" w:rsidRPr="00900479" w:rsidRDefault="00C07E2E" w:rsidP="005D0728">
      <w:pPr>
        <w:pStyle w:val="NormalBold"/>
        <w:widowControl/>
      </w:pPr>
      <w:r w:rsidRPr="00900479">
        <w:t>Ehdotus asetukseksi</w:t>
      </w:r>
    </w:p>
    <w:p w14:paraId="70E8459C" w14:textId="12E0827F" w:rsidR="00C07E2E" w:rsidRPr="00900479" w:rsidRDefault="00C07E2E" w:rsidP="005D0728">
      <w:pPr>
        <w:pStyle w:val="NormalBold"/>
        <w:widowControl/>
      </w:pPr>
      <w:r w:rsidRPr="00900479">
        <w:t>18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A2DED88" w14:textId="3E53BB30" w:rsidTr="00AA5E1E">
        <w:trPr>
          <w:jc w:val="center"/>
        </w:trPr>
        <w:tc>
          <w:tcPr>
            <w:tcW w:w="9752" w:type="dxa"/>
            <w:gridSpan w:val="2"/>
          </w:tcPr>
          <w:p w14:paraId="19C37360" w14:textId="49FB074C" w:rsidR="00C07E2E" w:rsidRPr="00900479" w:rsidRDefault="00C07E2E" w:rsidP="005D0728">
            <w:pPr>
              <w:widowControl/>
            </w:pPr>
          </w:p>
        </w:tc>
      </w:tr>
      <w:tr w:rsidR="00C07E2E" w:rsidRPr="00900479" w14:paraId="7F9849E5" w14:textId="7A96B907" w:rsidTr="00AA5E1E">
        <w:trPr>
          <w:jc w:val="center"/>
        </w:trPr>
        <w:tc>
          <w:tcPr>
            <w:tcW w:w="4876" w:type="dxa"/>
          </w:tcPr>
          <w:p w14:paraId="4EFE7B6F" w14:textId="2EB79F85" w:rsidR="00C07E2E" w:rsidRPr="00900479" w:rsidRDefault="00C07E2E" w:rsidP="005D0728">
            <w:pPr>
              <w:pStyle w:val="ColumnHeading"/>
              <w:widowControl/>
            </w:pPr>
            <w:r w:rsidRPr="00900479">
              <w:lastRenderedPageBreak/>
              <w:t>Komission teksti</w:t>
            </w:r>
          </w:p>
        </w:tc>
        <w:tc>
          <w:tcPr>
            <w:tcW w:w="4876" w:type="dxa"/>
          </w:tcPr>
          <w:p w14:paraId="13D22313" w14:textId="330C5146" w:rsidR="00C07E2E" w:rsidRPr="00900479" w:rsidRDefault="00C07E2E" w:rsidP="005D0728">
            <w:pPr>
              <w:pStyle w:val="ColumnHeading"/>
              <w:widowControl/>
            </w:pPr>
            <w:r w:rsidRPr="00900479">
              <w:t>Tarkistus</w:t>
            </w:r>
          </w:p>
        </w:tc>
      </w:tr>
      <w:tr w:rsidR="00C07E2E" w:rsidRPr="00900479" w14:paraId="7CAF7601" w14:textId="167F9938" w:rsidTr="00AA5E1E">
        <w:trPr>
          <w:jc w:val="center"/>
        </w:trPr>
        <w:tc>
          <w:tcPr>
            <w:tcW w:w="4876" w:type="dxa"/>
          </w:tcPr>
          <w:p w14:paraId="1057C6A9" w14:textId="03453024" w:rsidR="00C07E2E" w:rsidRPr="00900479" w:rsidRDefault="00C07E2E" w:rsidP="005D0728">
            <w:pPr>
              <w:pStyle w:val="Normal6"/>
              <w:widowControl/>
            </w:pPr>
          </w:p>
        </w:tc>
        <w:tc>
          <w:tcPr>
            <w:tcW w:w="4876" w:type="dxa"/>
          </w:tcPr>
          <w:p w14:paraId="126D0D9A" w14:textId="1F4433B0" w:rsidR="00C07E2E" w:rsidRPr="00900479" w:rsidRDefault="00C07E2E" w:rsidP="005D0728">
            <w:pPr>
              <w:pStyle w:val="Normal6"/>
              <w:widowControl/>
              <w:rPr>
                <w:szCs w:val="24"/>
                <w:lang w:val="fi-FI"/>
              </w:rPr>
            </w:pPr>
            <w:r w:rsidRPr="00900479">
              <w:rPr>
                <w:b/>
                <w:i/>
                <w:lang w:val="fi-FI"/>
              </w:rPr>
              <w:t>4 a.</w:t>
            </w:r>
            <w:r w:rsidRPr="00900479">
              <w:rPr>
                <w:b/>
                <w:i/>
                <w:lang w:val="fi-FI"/>
              </w:rPr>
              <w:tab/>
              <w:t>Tuottajien tai tuottajayhteisöjen on sovellettava jätehuoltotoimijoihin syrjimätöntä valintamenettelyä, joka perustuu avoimiin sopimuksentekoperusteisiin eikä aiheuta kohtuutonta rasitetta pienille ja keskisuurille yrityksille.</w:t>
            </w:r>
          </w:p>
        </w:tc>
      </w:tr>
    </w:tbl>
    <w:p w14:paraId="724EF2E1" w14:textId="3825A840" w:rsidR="00C07E2E" w:rsidRPr="00900479" w:rsidRDefault="00C07E2E" w:rsidP="005D0728">
      <w:pPr>
        <w:widowControl/>
      </w:pPr>
    </w:p>
    <w:p w14:paraId="59C89EF1" w14:textId="3E8B92B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213</w:t>
      </w:r>
    </w:p>
    <w:p w14:paraId="0086717A" w14:textId="7F5A2938" w:rsidR="00C07E2E" w:rsidRPr="00900479" w:rsidRDefault="00C07E2E" w:rsidP="005D0728">
      <w:pPr>
        <w:pStyle w:val="NormalBold"/>
        <w:widowControl/>
      </w:pPr>
      <w:r w:rsidRPr="00900479">
        <w:t>Ehdotus asetukseksi</w:t>
      </w:r>
    </w:p>
    <w:p w14:paraId="40BBF457" w14:textId="430DBA32" w:rsidR="00C07E2E" w:rsidRPr="00900479" w:rsidRDefault="00C07E2E" w:rsidP="005D0728">
      <w:pPr>
        <w:pStyle w:val="NormalBold"/>
        <w:widowControl/>
      </w:pPr>
      <w:r w:rsidRPr="00900479">
        <w:t>20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F13305B" w14:textId="05AB0DC1" w:rsidTr="00AA5E1E">
        <w:trPr>
          <w:jc w:val="center"/>
        </w:trPr>
        <w:tc>
          <w:tcPr>
            <w:tcW w:w="9752" w:type="dxa"/>
            <w:gridSpan w:val="2"/>
          </w:tcPr>
          <w:p w14:paraId="05998F18" w14:textId="00ACF120" w:rsidR="00C07E2E" w:rsidRPr="00900479" w:rsidRDefault="00C07E2E" w:rsidP="005D0728">
            <w:pPr>
              <w:widowControl/>
            </w:pPr>
          </w:p>
        </w:tc>
      </w:tr>
      <w:tr w:rsidR="00C07E2E" w:rsidRPr="00900479" w14:paraId="6C1C7F6D" w14:textId="1F00B9C0" w:rsidTr="00AA5E1E">
        <w:trPr>
          <w:jc w:val="center"/>
        </w:trPr>
        <w:tc>
          <w:tcPr>
            <w:tcW w:w="4876" w:type="dxa"/>
          </w:tcPr>
          <w:p w14:paraId="4E330C71" w14:textId="14836462" w:rsidR="00C07E2E" w:rsidRPr="00900479" w:rsidRDefault="00C07E2E" w:rsidP="005D0728">
            <w:pPr>
              <w:pStyle w:val="ColumnHeading"/>
              <w:widowControl/>
            </w:pPr>
            <w:r w:rsidRPr="00900479">
              <w:t>Komission teksti</w:t>
            </w:r>
          </w:p>
        </w:tc>
        <w:tc>
          <w:tcPr>
            <w:tcW w:w="4876" w:type="dxa"/>
          </w:tcPr>
          <w:p w14:paraId="17712EC8" w14:textId="3D3E6DA2" w:rsidR="00C07E2E" w:rsidRPr="00900479" w:rsidRDefault="00C07E2E" w:rsidP="005D0728">
            <w:pPr>
              <w:pStyle w:val="ColumnHeading"/>
              <w:widowControl/>
            </w:pPr>
            <w:r w:rsidRPr="00900479">
              <w:t>Tarkistus</w:t>
            </w:r>
          </w:p>
        </w:tc>
      </w:tr>
      <w:tr w:rsidR="00C07E2E" w:rsidRPr="00900479" w14:paraId="22FD156B" w14:textId="5A73B8D2" w:rsidTr="00AA5E1E">
        <w:trPr>
          <w:jc w:val="center"/>
        </w:trPr>
        <w:tc>
          <w:tcPr>
            <w:tcW w:w="4876" w:type="dxa"/>
          </w:tcPr>
          <w:p w14:paraId="1C517176" w14:textId="1525BF3B" w:rsidR="00C07E2E" w:rsidRPr="00900479" w:rsidRDefault="00C07E2E" w:rsidP="005D0728">
            <w:pPr>
              <w:pStyle w:val="Normal6"/>
              <w:widowControl/>
              <w:rPr>
                <w:lang w:val="fi-FI"/>
              </w:rPr>
            </w:pPr>
            <w:r w:rsidRPr="00900479">
              <w:rPr>
                <w:lang w:val="fi-FI"/>
              </w:rPr>
              <w:t>a)</w:t>
            </w:r>
            <w:r w:rsidRPr="00900479">
              <w:rPr>
                <w:lang w:val="fi-FI"/>
              </w:rPr>
              <w:tab/>
              <w:t xml:space="preserve">kustannukset, jotka aiheutuvat 23–26 artiklan vaatimusten täyttämiseksi tarpeellisesta romuajoneuvojen keräyksestä, ja kustannukset, jotka aiheutuvat 27–30, 34 ja 35 artiklan vaatimusten täyttämiseksi tarpeellisesta romuajoneuvojen käsittelystä, </w:t>
            </w:r>
            <w:r w:rsidRPr="00900479">
              <w:rPr>
                <w:b/>
                <w:i/>
                <w:lang w:val="fi-FI"/>
              </w:rPr>
              <w:t>edellyttäen, että</w:t>
            </w:r>
            <w:r w:rsidRPr="00900479">
              <w:rPr>
                <w:lang w:val="fi-FI"/>
              </w:rPr>
              <w:t xml:space="preserve"> jätehuoltotoimijoiden tulot, jotka </w:t>
            </w:r>
            <w:r w:rsidRPr="00900479">
              <w:rPr>
                <w:b/>
                <w:i/>
                <w:lang w:val="fi-FI"/>
              </w:rPr>
              <w:t>liittyvät</w:t>
            </w:r>
            <w:r w:rsidRPr="00900479">
              <w:rPr>
                <w:lang w:val="fi-FI"/>
              </w:rPr>
              <w:t xml:space="preserve"> käytettyjen varaosien ja -komponenttien, puhdistettujen romuajoneuvojen tai romuajoneuvoista kierrätettyjen uusioraaka-aineiden </w:t>
            </w:r>
            <w:r w:rsidRPr="00900479">
              <w:rPr>
                <w:b/>
                <w:i/>
                <w:lang w:val="fi-FI"/>
              </w:rPr>
              <w:t>myyntiin, eivät niitä kata</w:t>
            </w:r>
            <w:r w:rsidRPr="00900479">
              <w:rPr>
                <w:lang w:val="fi-FI"/>
              </w:rPr>
              <w:t>;</w:t>
            </w:r>
          </w:p>
        </w:tc>
        <w:tc>
          <w:tcPr>
            <w:tcW w:w="4876" w:type="dxa"/>
          </w:tcPr>
          <w:p w14:paraId="7B7A6EE4" w14:textId="6F3B8BEB" w:rsidR="00C07E2E" w:rsidRPr="00900479" w:rsidRDefault="00C07E2E" w:rsidP="005D0728">
            <w:pPr>
              <w:pStyle w:val="Normal6"/>
              <w:widowControl/>
              <w:rPr>
                <w:szCs w:val="24"/>
                <w:lang w:val="fi-FI"/>
              </w:rPr>
            </w:pPr>
            <w:r w:rsidRPr="00900479">
              <w:rPr>
                <w:lang w:val="fi-FI"/>
              </w:rPr>
              <w:t>a)</w:t>
            </w:r>
            <w:r w:rsidRPr="00900479">
              <w:rPr>
                <w:lang w:val="fi-FI"/>
              </w:rPr>
              <w:tab/>
              <w:t xml:space="preserve">kustannukset, jotka aiheutuvat 23–26 artiklan vaatimusten täyttämiseksi tarpeellisesta romuajoneuvojen keräyksestä, ja kustannukset, jotka aiheutuvat 27–30, 34 ja 35 artiklan vaatimusten täyttämiseksi tarpeellisesta romuajoneuvojen käsittelystä, </w:t>
            </w:r>
            <w:r w:rsidRPr="00900479">
              <w:rPr>
                <w:b/>
                <w:i/>
                <w:lang w:val="fi-FI"/>
              </w:rPr>
              <w:t>ottaen huomioon</w:t>
            </w:r>
            <w:r w:rsidRPr="00900479">
              <w:rPr>
                <w:lang w:val="fi-FI"/>
              </w:rPr>
              <w:t xml:space="preserve"> jätehuoltotoimijoiden </w:t>
            </w:r>
            <w:r w:rsidRPr="00900479">
              <w:rPr>
                <w:b/>
                <w:i/>
                <w:lang w:val="fi-FI"/>
              </w:rPr>
              <w:t xml:space="preserve">mahdolliset </w:t>
            </w:r>
            <w:r w:rsidRPr="00900479">
              <w:rPr>
                <w:lang w:val="fi-FI"/>
              </w:rPr>
              <w:t xml:space="preserve">tulot, jotka </w:t>
            </w:r>
            <w:r w:rsidRPr="00900479">
              <w:rPr>
                <w:b/>
                <w:i/>
                <w:lang w:val="fi-FI"/>
              </w:rPr>
              <w:t>ovat peräisin</w:t>
            </w:r>
            <w:r w:rsidRPr="00900479">
              <w:rPr>
                <w:lang w:val="fi-FI"/>
              </w:rPr>
              <w:t xml:space="preserve"> käytettyjen varaosien ja -komponenttien, puhdistettujen romuajoneuvojen tai romuajoneuvoista kierrätettyjen uusioraaka-aineiden </w:t>
            </w:r>
            <w:r w:rsidRPr="00900479">
              <w:rPr>
                <w:b/>
                <w:i/>
                <w:lang w:val="fi-FI"/>
              </w:rPr>
              <w:t>myynnistä</w:t>
            </w:r>
            <w:r w:rsidRPr="00900479">
              <w:rPr>
                <w:lang w:val="fi-FI"/>
              </w:rPr>
              <w:t xml:space="preserve">; </w:t>
            </w:r>
          </w:p>
        </w:tc>
      </w:tr>
    </w:tbl>
    <w:p w14:paraId="622B759F" w14:textId="24863345" w:rsidR="00C07E2E" w:rsidRPr="00900479" w:rsidRDefault="00C07E2E" w:rsidP="005D0728">
      <w:pPr>
        <w:widowControl/>
      </w:pPr>
    </w:p>
    <w:p w14:paraId="384C471A" w14:textId="02169DA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214</w:t>
      </w:r>
    </w:p>
    <w:p w14:paraId="61509153" w14:textId="16308851" w:rsidR="00C07E2E" w:rsidRPr="00900479" w:rsidRDefault="00C07E2E" w:rsidP="005D0728">
      <w:pPr>
        <w:pStyle w:val="NormalBold"/>
        <w:widowControl/>
      </w:pPr>
      <w:r w:rsidRPr="00900479">
        <w:t>Ehdotus asetukseksi</w:t>
      </w:r>
    </w:p>
    <w:p w14:paraId="6AE41808" w14:textId="5E2816CF" w:rsidR="00C07E2E" w:rsidRPr="00900479" w:rsidRDefault="00C07E2E" w:rsidP="005D0728">
      <w:pPr>
        <w:pStyle w:val="NormalBold"/>
        <w:widowControl/>
      </w:pPr>
      <w:r w:rsidRPr="00900479">
        <w:t>20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4F96A29" w14:textId="6F3C7E5E" w:rsidTr="00AA5E1E">
        <w:trPr>
          <w:jc w:val="center"/>
        </w:trPr>
        <w:tc>
          <w:tcPr>
            <w:tcW w:w="9752" w:type="dxa"/>
            <w:gridSpan w:val="2"/>
          </w:tcPr>
          <w:p w14:paraId="4B7AE6EA" w14:textId="42FFED39" w:rsidR="00C07E2E" w:rsidRPr="00900479" w:rsidRDefault="00C07E2E" w:rsidP="005D0728">
            <w:pPr>
              <w:widowControl/>
            </w:pPr>
          </w:p>
        </w:tc>
      </w:tr>
      <w:tr w:rsidR="00C07E2E" w:rsidRPr="00900479" w14:paraId="55E3B818" w14:textId="33B179A0" w:rsidTr="00AA5E1E">
        <w:trPr>
          <w:jc w:val="center"/>
        </w:trPr>
        <w:tc>
          <w:tcPr>
            <w:tcW w:w="4876" w:type="dxa"/>
          </w:tcPr>
          <w:p w14:paraId="2F6A87DA" w14:textId="797E08AA" w:rsidR="00C07E2E" w:rsidRPr="00900479" w:rsidRDefault="00C07E2E" w:rsidP="005D0728">
            <w:pPr>
              <w:pStyle w:val="ColumnHeading"/>
              <w:widowControl/>
            </w:pPr>
            <w:r w:rsidRPr="00900479">
              <w:t>Komission teksti</w:t>
            </w:r>
          </w:p>
        </w:tc>
        <w:tc>
          <w:tcPr>
            <w:tcW w:w="4876" w:type="dxa"/>
          </w:tcPr>
          <w:p w14:paraId="24EA91AF" w14:textId="15ECACE5" w:rsidR="00C07E2E" w:rsidRPr="00900479" w:rsidRDefault="00C07E2E" w:rsidP="005D0728">
            <w:pPr>
              <w:pStyle w:val="ColumnHeading"/>
              <w:widowControl/>
            </w:pPr>
            <w:r w:rsidRPr="00900479">
              <w:t>Tarkistus</w:t>
            </w:r>
          </w:p>
        </w:tc>
      </w:tr>
      <w:tr w:rsidR="00C07E2E" w:rsidRPr="00900479" w14:paraId="133A072B" w14:textId="40139B7C" w:rsidTr="00AA5E1E">
        <w:trPr>
          <w:jc w:val="center"/>
        </w:trPr>
        <w:tc>
          <w:tcPr>
            <w:tcW w:w="4876" w:type="dxa"/>
          </w:tcPr>
          <w:p w14:paraId="1C1A628A" w14:textId="50EAF06A" w:rsidR="00C07E2E" w:rsidRPr="00900479" w:rsidRDefault="00C07E2E" w:rsidP="005D0728">
            <w:pPr>
              <w:pStyle w:val="Normal6"/>
              <w:widowControl/>
              <w:rPr>
                <w:lang w:val="fi-FI"/>
              </w:rPr>
            </w:pPr>
            <w:r w:rsidRPr="00900479">
              <w:rPr>
                <w:lang w:val="fi-FI"/>
              </w:rPr>
              <w:t>b)</w:t>
            </w:r>
            <w:r w:rsidRPr="00900479">
              <w:rPr>
                <w:lang w:val="fi-FI"/>
              </w:rPr>
              <w:tab/>
              <w:t>romuajoneuvojen keräyksen parantamiseen tähtäävien tiedotuskampanjoiden kustannukset;</w:t>
            </w:r>
          </w:p>
        </w:tc>
        <w:tc>
          <w:tcPr>
            <w:tcW w:w="4876" w:type="dxa"/>
          </w:tcPr>
          <w:p w14:paraId="3B42F83D" w14:textId="339396F9" w:rsidR="00C07E2E" w:rsidRPr="00900479" w:rsidRDefault="00C07E2E" w:rsidP="005D0728">
            <w:pPr>
              <w:pStyle w:val="Normal6"/>
              <w:widowControl/>
              <w:rPr>
                <w:szCs w:val="24"/>
                <w:lang w:val="fi-FI"/>
              </w:rPr>
            </w:pPr>
            <w:r w:rsidRPr="00900479">
              <w:rPr>
                <w:lang w:val="fi-FI"/>
              </w:rPr>
              <w:t>b)</w:t>
            </w:r>
            <w:r w:rsidRPr="00900479">
              <w:rPr>
                <w:lang w:val="fi-FI"/>
              </w:rPr>
              <w:tab/>
            </w:r>
            <w:r w:rsidRPr="00900479">
              <w:rPr>
                <w:b/>
                <w:bCs/>
                <w:i/>
                <w:iCs/>
                <w:lang w:val="fi-FI"/>
              </w:rPr>
              <w:t>suuren</w:t>
            </w:r>
            <w:r w:rsidRPr="00900479">
              <w:rPr>
                <w:lang w:val="fi-FI"/>
              </w:rPr>
              <w:t xml:space="preserve"> </w:t>
            </w:r>
            <w:r w:rsidRPr="00900479">
              <w:rPr>
                <w:b/>
                <w:i/>
                <w:lang w:val="fi-FI"/>
              </w:rPr>
              <w:t xml:space="preserve">yleisön valistamiseen ja </w:t>
            </w:r>
            <w:r w:rsidRPr="00900479">
              <w:rPr>
                <w:lang w:val="fi-FI"/>
              </w:rPr>
              <w:t xml:space="preserve">romuajoneuvojen keräyksen parantamiseen tähtäävien tiedotuskampanjoiden kustannukset; </w:t>
            </w:r>
          </w:p>
        </w:tc>
      </w:tr>
    </w:tbl>
    <w:p w14:paraId="3431A948" w14:textId="4B40B365" w:rsidR="00C07E2E" w:rsidRPr="00900479" w:rsidRDefault="00C07E2E" w:rsidP="005D0728">
      <w:pPr>
        <w:widowControl/>
      </w:pPr>
    </w:p>
    <w:p w14:paraId="7037EC85" w14:textId="727FE25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215</w:t>
      </w:r>
    </w:p>
    <w:p w14:paraId="2C79A174" w14:textId="5B03EDF0" w:rsidR="00C07E2E" w:rsidRPr="00900479" w:rsidRDefault="00C07E2E" w:rsidP="005D0728">
      <w:pPr>
        <w:pStyle w:val="NormalBold"/>
        <w:widowControl/>
      </w:pPr>
      <w:r w:rsidRPr="00900479">
        <w:t>Ehdotus asetukseksi</w:t>
      </w:r>
    </w:p>
    <w:p w14:paraId="5133B1C9" w14:textId="6CA3E045" w:rsidR="00C07E2E" w:rsidRPr="00900479" w:rsidRDefault="00C07E2E" w:rsidP="005D0728">
      <w:pPr>
        <w:pStyle w:val="NormalBold"/>
        <w:widowControl/>
      </w:pPr>
      <w:r w:rsidRPr="00900479">
        <w:t>20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6DF6371" w14:textId="4F64A7D2" w:rsidTr="00AA5E1E">
        <w:trPr>
          <w:jc w:val="center"/>
        </w:trPr>
        <w:tc>
          <w:tcPr>
            <w:tcW w:w="9752" w:type="dxa"/>
            <w:gridSpan w:val="2"/>
          </w:tcPr>
          <w:p w14:paraId="47385345" w14:textId="65DFA25D" w:rsidR="00C07E2E" w:rsidRPr="00900479" w:rsidRDefault="00C07E2E" w:rsidP="005D0728">
            <w:pPr>
              <w:widowControl/>
            </w:pPr>
          </w:p>
        </w:tc>
      </w:tr>
      <w:tr w:rsidR="00C07E2E" w:rsidRPr="00900479" w14:paraId="5557725B" w14:textId="72CF92E3" w:rsidTr="00AA5E1E">
        <w:trPr>
          <w:jc w:val="center"/>
        </w:trPr>
        <w:tc>
          <w:tcPr>
            <w:tcW w:w="4876" w:type="dxa"/>
          </w:tcPr>
          <w:p w14:paraId="52F6DD09" w14:textId="4C6D4F60" w:rsidR="00C07E2E" w:rsidRPr="00900479" w:rsidRDefault="00C07E2E" w:rsidP="005D0728">
            <w:pPr>
              <w:pStyle w:val="ColumnHeading"/>
              <w:widowControl/>
            </w:pPr>
            <w:r w:rsidRPr="00900479">
              <w:t>Komission teksti</w:t>
            </w:r>
          </w:p>
        </w:tc>
        <w:tc>
          <w:tcPr>
            <w:tcW w:w="4876" w:type="dxa"/>
          </w:tcPr>
          <w:p w14:paraId="638A8D31" w14:textId="268260FD" w:rsidR="00C07E2E" w:rsidRPr="00900479" w:rsidRDefault="00C07E2E" w:rsidP="005D0728">
            <w:pPr>
              <w:pStyle w:val="ColumnHeading"/>
              <w:widowControl/>
            </w:pPr>
            <w:r w:rsidRPr="00900479">
              <w:t>Tarkistus</w:t>
            </w:r>
          </w:p>
        </w:tc>
      </w:tr>
      <w:tr w:rsidR="00C07E2E" w:rsidRPr="00900479" w14:paraId="3512B5B0" w14:textId="0349FA9E" w:rsidTr="00AA5E1E">
        <w:trPr>
          <w:jc w:val="center"/>
        </w:trPr>
        <w:tc>
          <w:tcPr>
            <w:tcW w:w="4876" w:type="dxa"/>
          </w:tcPr>
          <w:p w14:paraId="16CAF9EF" w14:textId="5D59D099" w:rsidR="00C07E2E" w:rsidRPr="00900479" w:rsidRDefault="00C07E2E" w:rsidP="005D0728">
            <w:pPr>
              <w:pStyle w:val="Normal6"/>
              <w:widowControl/>
              <w:rPr>
                <w:lang w:val="fi-FI"/>
              </w:rPr>
            </w:pPr>
            <w:r w:rsidRPr="00900479">
              <w:rPr>
                <w:b/>
                <w:i/>
                <w:lang w:val="fi-FI"/>
              </w:rPr>
              <w:lastRenderedPageBreak/>
              <w:t>c)</w:t>
            </w:r>
            <w:r w:rsidRPr="00900479">
              <w:rPr>
                <w:b/>
                <w:i/>
                <w:lang w:val="fi-FI"/>
              </w:rPr>
              <w:tab/>
              <w:t>jäljempänä 25 artiklassa tarkoitetun ilmoitusjärjestelmän perustamisesta aiheutuvat kustannukset;</w:t>
            </w:r>
          </w:p>
        </w:tc>
        <w:tc>
          <w:tcPr>
            <w:tcW w:w="4876" w:type="dxa"/>
          </w:tcPr>
          <w:p w14:paraId="03E2F662" w14:textId="11C31003"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29D10199" w14:textId="4820235D" w:rsidR="00C07E2E" w:rsidRPr="00900479" w:rsidRDefault="00C07E2E" w:rsidP="005D0728">
      <w:pPr>
        <w:widowControl/>
      </w:pPr>
    </w:p>
    <w:p w14:paraId="52370A32" w14:textId="2578CEA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216</w:t>
      </w:r>
    </w:p>
    <w:p w14:paraId="248F022C" w14:textId="3BC8E66E" w:rsidR="00C07E2E" w:rsidRPr="00900479" w:rsidRDefault="00C07E2E" w:rsidP="005D0728">
      <w:pPr>
        <w:pStyle w:val="NormalBold"/>
        <w:widowControl/>
      </w:pPr>
      <w:r w:rsidRPr="00900479">
        <w:t>Ehdotus asetukseksi</w:t>
      </w:r>
    </w:p>
    <w:p w14:paraId="1D531BF1" w14:textId="2BDC6292" w:rsidR="00C07E2E" w:rsidRPr="00900479" w:rsidRDefault="00C07E2E" w:rsidP="005D0728">
      <w:pPr>
        <w:pStyle w:val="NormalBold"/>
        <w:widowControl/>
      </w:pPr>
      <w:r w:rsidRPr="00900479">
        <w:t>20 artikla – 1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29A0BB9" w14:textId="5C05645F" w:rsidTr="00AA5E1E">
        <w:trPr>
          <w:jc w:val="center"/>
        </w:trPr>
        <w:tc>
          <w:tcPr>
            <w:tcW w:w="9752" w:type="dxa"/>
            <w:gridSpan w:val="2"/>
          </w:tcPr>
          <w:p w14:paraId="1863AABE" w14:textId="40BE3509" w:rsidR="00C07E2E" w:rsidRPr="00900479" w:rsidRDefault="00C07E2E" w:rsidP="005D0728">
            <w:pPr>
              <w:widowControl/>
            </w:pPr>
          </w:p>
        </w:tc>
      </w:tr>
      <w:tr w:rsidR="00C07E2E" w:rsidRPr="00900479" w14:paraId="7F45132D" w14:textId="32D22093" w:rsidTr="00AA5E1E">
        <w:trPr>
          <w:jc w:val="center"/>
        </w:trPr>
        <w:tc>
          <w:tcPr>
            <w:tcW w:w="4876" w:type="dxa"/>
          </w:tcPr>
          <w:p w14:paraId="2AC083BD" w14:textId="53F685D1" w:rsidR="00C07E2E" w:rsidRPr="00900479" w:rsidRDefault="00C07E2E" w:rsidP="005D0728">
            <w:pPr>
              <w:pStyle w:val="ColumnHeading"/>
              <w:widowControl/>
            </w:pPr>
            <w:r w:rsidRPr="00900479">
              <w:t>Komission teksti</w:t>
            </w:r>
          </w:p>
        </w:tc>
        <w:tc>
          <w:tcPr>
            <w:tcW w:w="4876" w:type="dxa"/>
          </w:tcPr>
          <w:p w14:paraId="368AA0BC" w14:textId="340EB212" w:rsidR="00C07E2E" w:rsidRPr="00900479" w:rsidRDefault="00C07E2E" w:rsidP="005D0728">
            <w:pPr>
              <w:pStyle w:val="ColumnHeading"/>
              <w:widowControl/>
            </w:pPr>
            <w:r w:rsidRPr="00900479">
              <w:t>Tarkistus</w:t>
            </w:r>
          </w:p>
        </w:tc>
      </w:tr>
      <w:tr w:rsidR="00C07E2E" w:rsidRPr="00900479" w14:paraId="28C2EEDB" w14:textId="3D1CCBE4" w:rsidTr="00AA5E1E">
        <w:trPr>
          <w:jc w:val="center"/>
        </w:trPr>
        <w:tc>
          <w:tcPr>
            <w:tcW w:w="4876" w:type="dxa"/>
          </w:tcPr>
          <w:p w14:paraId="17FD9F1C" w14:textId="3D9EEA83" w:rsidR="00C07E2E" w:rsidRPr="00900479" w:rsidRDefault="00C07E2E" w:rsidP="005D0728">
            <w:pPr>
              <w:pStyle w:val="Normal6"/>
              <w:widowControl/>
              <w:rPr>
                <w:lang w:val="fi-FI"/>
              </w:rPr>
            </w:pPr>
            <w:r w:rsidRPr="00900479">
              <w:rPr>
                <w:lang w:val="fi-FI"/>
              </w:rPr>
              <w:t>d)</w:t>
            </w:r>
            <w:r w:rsidRPr="00900479">
              <w:rPr>
                <w:lang w:val="fi-FI"/>
              </w:rPr>
              <w:tab/>
              <w:t>tietojen keräämisestä ja toimivaltaisille viranomaisille raportoinnista aiheutuvat kustannukset</w:t>
            </w:r>
            <w:r w:rsidRPr="00900479">
              <w:rPr>
                <w:b/>
                <w:i/>
                <w:lang w:val="fi-FI"/>
              </w:rPr>
              <w:t>.</w:t>
            </w:r>
          </w:p>
        </w:tc>
        <w:tc>
          <w:tcPr>
            <w:tcW w:w="4876" w:type="dxa"/>
          </w:tcPr>
          <w:p w14:paraId="77CDAF17" w14:textId="3415A30C" w:rsidR="00C07E2E" w:rsidRPr="00900479" w:rsidRDefault="00C07E2E" w:rsidP="005D0728">
            <w:pPr>
              <w:pStyle w:val="Normal6"/>
              <w:widowControl/>
              <w:rPr>
                <w:szCs w:val="24"/>
                <w:lang w:val="fi-FI"/>
              </w:rPr>
            </w:pPr>
            <w:r w:rsidRPr="00900479">
              <w:rPr>
                <w:lang w:val="fi-FI"/>
              </w:rPr>
              <w:t>d)</w:t>
            </w:r>
            <w:r w:rsidRPr="00900479">
              <w:rPr>
                <w:lang w:val="fi-FI"/>
              </w:rPr>
              <w:tab/>
              <w:t xml:space="preserve">tietojen </w:t>
            </w:r>
            <w:r w:rsidRPr="00900479">
              <w:rPr>
                <w:b/>
                <w:i/>
                <w:lang w:val="fi-FI"/>
              </w:rPr>
              <w:t xml:space="preserve">saataville asettamisesta ja </w:t>
            </w:r>
            <w:r w:rsidRPr="00900479">
              <w:rPr>
                <w:lang w:val="fi-FI"/>
              </w:rPr>
              <w:t xml:space="preserve">keräämisestä ja toimivaltaisille viranomaisille raportoinnista aiheutuvat </w:t>
            </w:r>
            <w:r w:rsidRPr="00900479">
              <w:rPr>
                <w:b/>
                <w:i/>
                <w:lang w:val="fi-FI"/>
              </w:rPr>
              <w:t xml:space="preserve">hallinnolliset </w:t>
            </w:r>
            <w:r w:rsidRPr="00900479">
              <w:rPr>
                <w:lang w:val="fi-FI"/>
              </w:rPr>
              <w:t>kustannukset</w:t>
            </w:r>
            <w:r w:rsidRPr="00900479">
              <w:rPr>
                <w:b/>
                <w:i/>
                <w:lang w:val="fi-FI"/>
              </w:rPr>
              <w:t xml:space="preserve">; </w:t>
            </w:r>
          </w:p>
        </w:tc>
      </w:tr>
    </w:tbl>
    <w:p w14:paraId="595217CE" w14:textId="14C6BD14" w:rsidR="00C07E2E" w:rsidRPr="00900479" w:rsidRDefault="00C07E2E" w:rsidP="005D0728">
      <w:pPr>
        <w:widowControl/>
      </w:pPr>
    </w:p>
    <w:p w14:paraId="3D682848" w14:textId="1AE9D1D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217</w:t>
      </w:r>
    </w:p>
    <w:p w14:paraId="5FDE21F4" w14:textId="4EEC065A" w:rsidR="00C07E2E" w:rsidRPr="00900479" w:rsidRDefault="00C07E2E" w:rsidP="005D0728">
      <w:pPr>
        <w:pStyle w:val="NormalBold"/>
        <w:widowControl/>
      </w:pPr>
      <w:r w:rsidRPr="00900479">
        <w:t>Ehdotus asetukseksi</w:t>
      </w:r>
    </w:p>
    <w:p w14:paraId="67C978A3" w14:textId="0FA81CC3" w:rsidR="00C07E2E" w:rsidRPr="00900479" w:rsidRDefault="00C07E2E" w:rsidP="005D0728">
      <w:pPr>
        <w:pStyle w:val="NormalBold"/>
        <w:widowControl/>
      </w:pPr>
      <w:r w:rsidRPr="00900479">
        <w:t>20 artikla – 1 kohta – d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51E5469" w14:textId="7EC6446E" w:rsidTr="00AA5E1E">
        <w:trPr>
          <w:jc w:val="center"/>
        </w:trPr>
        <w:tc>
          <w:tcPr>
            <w:tcW w:w="9752" w:type="dxa"/>
            <w:gridSpan w:val="2"/>
          </w:tcPr>
          <w:p w14:paraId="3725EDBE" w14:textId="3F641D56" w:rsidR="00C07E2E" w:rsidRPr="00900479" w:rsidRDefault="00C07E2E" w:rsidP="005D0728">
            <w:pPr>
              <w:widowControl/>
            </w:pPr>
          </w:p>
        </w:tc>
      </w:tr>
      <w:tr w:rsidR="00C07E2E" w:rsidRPr="00900479" w14:paraId="2EE2EF74" w14:textId="14E44240" w:rsidTr="00AA5E1E">
        <w:trPr>
          <w:jc w:val="center"/>
        </w:trPr>
        <w:tc>
          <w:tcPr>
            <w:tcW w:w="4876" w:type="dxa"/>
          </w:tcPr>
          <w:p w14:paraId="37991770" w14:textId="79DCFAC4" w:rsidR="00C07E2E" w:rsidRPr="00900479" w:rsidRDefault="00C07E2E" w:rsidP="005D0728">
            <w:pPr>
              <w:pStyle w:val="ColumnHeading"/>
              <w:widowControl/>
            </w:pPr>
            <w:r w:rsidRPr="00900479">
              <w:t>Komission teksti</w:t>
            </w:r>
          </w:p>
        </w:tc>
        <w:tc>
          <w:tcPr>
            <w:tcW w:w="4876" w:type="dxa"/>
          </w:tcPr>
          <w:p w14:paraId="0724EE9F" w14:textId="19B376E1" w:rsidR="00C07E2E" w:rsidRPr="00900479" w:rsidRDefault="00C07E2E" w:rsidP="005D0728">
            <w:pPr>
              <w:pStyle w:val="ColumnHeading"/>
              <w:widowControl/>
            </w:pPr>
            <w:r w:rsidRPr="00900479">
              <w:t>Tarkistus</w:t>
            </w:r>
          </w:p>
        </w:tc>
      </w:tr>
      <w:tr w:rsidR="00C07E2E" w:rsidRPr="00900479" w14:paraId="4CE1307B" w14:textId="0A1AF84A" w:rsidTr="00AA5E1E">
        <w:trPr>
          <w:jc w:val="center"/>
        </w:trPr>
        <w:tc>
          <w:tcPr>
            <w:tcW w:w="4876" w:type="dxa"/>
          </w:tcPr>
          <w:p w14:paraId="5308F6A1" w14:textId="13CE40AF" w:rsidR="00C07E2E" w:rsidRPr="00900479" w:rsidRDefault="00C07E2E" w:rsidP="005D0728">
            <w:pPr>
              <w:pStyle w:val="Normal6"/>
              <w:widowControl/>
            </w:pPr>
          </w:p>
        </w:tc>
        <w:tc>
          <w:tcPr>
            <w:tcW w:w="4876" w:type="dxa"/>
          </w:tcPr>
          <w:p w14:paraId="19EA4EE4" w14:textId="51717ED1" w:rsidR="00C07E2E" w:rsidRPr="00900479" w:rsidRDefault="00C07E2E" w:rsidP="005D0728">
            <w:pPr>
              <w:pStyle w:val="Normal6"/>
              <w:widowControl/>
              <w:rPr>
                <w:szCs w:val="24"/>
                <w:lang w:val="fi-FI"/>
              </w:rPr>
            </w:pPr>
            <w:r w:rsidRPr="00900479">
              <w:rPr>
                <w:b/>
                <w:i/>
                <w:lang w:val="fi-FI"/>
              </w:rPr>
              <w:t>d a)</w:t>
            </w:r>
            <w:r w:rsidRPr="00900479">
              <w:rPr>
                <w:b/>
                <w:i/>
                <w:lang w:val="fi-FI"/>
              </w:rPr>
              <w:tab/>
              <w:t>keskimääräiset kustannukset romuajoneuvojen kuljettamisesta lähimpiin keräyspisteisiin tai valtuutettuun käsittelylaitokseen.</w:t>
            </w:r>
          </w:p>
        </w:tc>
      </w:tr>
    </w:tbl>
    <w:p w14:paraId="760DCC9A" w14:textId="47B3D2A0" w:rsidR="00C07E2E" w:rsidRPr="00900479" w:rsidRDefault="00C07E2E" w:rsidP="005D0728">
      <w:pPr>
        <w:widowControl/>
      </w:pPr>
    </w:p>
    <w:p w14:paraId="0A6F1BB2" w14:textId="33D2745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218</w:t>
      </w:r>
    </w:p>
    <w:p w14:paraId="638636EE" w14:textId="471822AA" w:rsidR="00C07E2E" w:rsidRPr="00900479" w:rsidRDefault="00C07E2E" w:rsidP="005D0728">
      <w:pPr>
        <w:pStyle w:val="NormalBold"/>
        <w:widowControl/>
      </w:pPr>
      <w:r w:rsidRPr="00900479">
        <w:t>Ehdotus asetukseksi</w:t>
      </w:r>
    </w:p>
    <w:p w14:paraId="2EF63C4D" w14:textId="2A3D8EF2" w:rsidR="00C07E2E" w:rsidRPr="00900479" w:rsidRDefault="00C07E2E" w:rsidP="005D0728">
      <w:pPr>
        <w:pStyle w:val="NormalBold"/>
        <w:widowControl/>
      </w:pPr>
      <w:r w:rsidRPr="00900479">
        <w:t>20 artikla – 4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E4CDC63" w14:textId="502FB630" w:rsidTr="00AA5E1E">
        <w:trPr>
          <w:jc w:val="center"/>
        </w:trPr>
        <w:tc>
          <w:tcPr>
            <w:tcW w:w="9752" w:type="dxa"/>
            <w:gridSpan w:val="2"/>
          </w:tcPr>
          <w:p w14:paraId="377428C5" w14:textId="16A19722" w:rsidR="00C07E2E" w:rsidRPr="00900479" w:rsidRDefault="00C07E2E" w:rsidP="005D0728">
            <w:pPr>
              <w:widowControl/>
            </w:pPr>
          </w:p>
        </w:tc>
      </w:tr>
      <w:tr w:rsidR="00C07E2E" w:rsidRPr="00900479" w14:paraId="185FD2B3" w14:textId="49F8AB17" w:rsidTr="00AA5E1E">
        <w:trPr>
          <w:jc w:val="center"/>
        </w:trPr>
        <w:tc>
          <w:tcPr>
            <w:tcW w:w="4876" w:type="dxa"/>
          </w:tcPr>
          <w:p w14:paraId="65AFC576" w14:textId="63F7D8E9" w:rsidR="00C07E2E" w:rsidRPr="00900479" w:rsidRDefault="00C07E2E" w:rsidP="005D0728">
            <w:pPr>
              <w:pStyle w:val="ColumnHeading"/>
              <w:widowControl/>
            </w:pPr>
            <w:r w:rsidRPr="00900479">
              <w:t>Komission teksti</w:t>
            </w:r>
          </w:p>
        </w:tc>
        <w:tc>
          <w:tcPr>
            <w:tcW w:w="4876" w:type="dxa"/>
          </w:tcPr>
          <w:p w14:paraId="233737AE" w14:textId="36A7446C" w:rsidR="00C07E2E" w:rsidRPr="00900479" w:rsidRDefault="00C07E2E" w:rsidP="005D0728">
            <w:pPr>
              <w:pStyle w:val="ColumnHeading"/>
              <w:widowControl/>
            </w:pPr>
            <w:r w:rsidRPr="00900479">
              <w:t>Tarkistus</w:t>
            </w:r>
          </w:p>
        </w:tc>
      </w:tr>
      <w:tr w:rsidR="00C07E2E" w:rsidRPr="00900479" w14:paraId="7018A210" w14:textId="637E6F7E" w:rsidTr="00AA5E1E">
        <w:trPr>
          <w:jc w:val="center"/>
        </w:trPr>
        <w:tc>
          <w:tcPr>
            <w:tcW w:w="4876" w:type="dxa"/>
          </w:tcPr>
          <w:p w14:paraId="2F22D141" w14:textId="1BE1C209" w:rsidR="00C07E2E" w:rsidRPr="00900479" w:rsidRDefault="00C07E2E" w:rsidP="005D0728">
            <w:pPr>
              <w:pStyle w:val="Normal6"/>
              <w:widowControl/>
              <w:rPr>
                <w:lang w:val="fi-FI"/>
              </w:rPr>
            </w:pPr>
            <w:r w:rsidRPr="00900479">
              <w:rPr>
                <w:lang w:val="fi-FI"/>
              </w:rPr>
              <w:t>Jos laajennettua tuottajan vastuuta koskevat velvoitteet täytetään yksin, tuottajien on annettava vakuudet ajoneuvoille, jotka ne asettavat ensimmäistä kertaa saataville markkinoilla jonkin jäsenvaltion alueella. Vakuuksilla on varmistettava sellaisten 1 kohdassa tarkoitettujen toimien rahoitus, jotka liittyvät kyseisiin ajoneuvoihin.</w:t>
            </w:r>
          </w:p>
        </w:tc>
        <w:tc>
          <w:tcPr>
            <w:tcW w:w="4876" w:type="dxa"/>
          </w:tcPr>
          <w:p w14:paraId="65C2753D" w14:textId="7A27CA07" w:rsidR="00C07E2E" w:rsidRPr="00900479" w:rsidRDefault="00C07E2E" w:rsidP="005D0728">
            <w:pPr>
              <w:pStyle w:val="Normal6"/>
              <w:widowControl/>
              <w:rPr>
                <w:szCs w:val="24"/>
                <w:lang w:val="fi-FI"/>
              </w:rPr>
            </w:pPr>
            <w:r w:rsidRPr="00900479">
              <w:rPr>
                <w:lang w:val="fi-FI"/>
              </w:rPr>
              <w:t>Jos laajennettua tuottajan vastuuta koskevat velvoitteet täytetään yksin, tuottajien on annettava vakuudet ajoneuvoille, jotka ne asettavat ensimmäistä kertaa saataville markkinoilla jonkin jäsenvaltion alueella. Vakuuksilla on varmistettava sellaisten 1 kohdassa tarkoitettujen toimien rahoitus, jotka liittyvät kyseisiin ajoneuvoihin</w:t>
            </w:r>
            <w:r w:rsidRPr="00900479">
              <w:rPr>
                <w:b/>
                <w:i/>
                <w:lang w:val="fi-FI"/>
              </w:rPr>
              <w:t>, myös kun on kyse tuottajan toimien pysyvästä lopettamisesta tai sen maksukyvyttömyydestä</w:t>
            </w:r>
            <w:r w:rsidRPr="00900479">
              <w:rPr>
                <w:lang w:val="fi-FI"/>
              </w:rPr>
              <w:t>.</w:t>
            </w:r>
          </w:p>
        </w:tc>
      </w:tr>
    </w:tbl>
    <w:p w14:paraId="7C0E3825" w14:textId="048825D8" w:rsidR="00C07E2E" w:rsidRPr="00900479" w:rsidRDefault="00C07E2E" w:rsidP="005D0728">
      <w:pPr>
        <w:widowControl/>
      </w:pPr>
    </w:p>
    <w:p w14:paraId="488CD8DB" w14:textId="7620869D" w:rsidR="00C07E2E" w:rsidRPr="00900479" w:rsidRDefault="00C07E2E" w:rsidP="005D0728">
      <w:pPr>
        <w:widowControl/>
      </w:pPr>
    </w:p>
    <w:p w14:paraId="5E68154F" w14:textId="5FDE373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219</w:t>
      </w:r>
    </w:p>
    <w:p w14:paraId="5A066A0A" w14:textId="14BAF0B0" w:rsidR="00C07E2E" w:rsidRPr="00900479" w:rsidRDefault="00C07E2E" w:rsidP="005D0728">
      <w:pPr>
        <w:pStyle w:val="NormalBold"/>
        <w:widowControl/>
      </w:pPr>
      <w:r w:rsidRPr="00900479">
        <w:t>Ehdotus asetukseksi</w:t>
      </w:r>
    </w:p>
    <w:p w14:paraId="431EE284" w14:textId="23445B13" w:rsidR="00C07E2E" w:rsidRPr="00900479" w:rsidRDefault="00C07E2E" w:rsidP="005D0728">
      <w:pPr>
        <w:pStyle w:val="NormalBold"/>
        <w:widowControl/>
      </w:pPr>
      <w:r w:rsidRPr="00900479">
        <w:t>21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E2E" w:rsidRPr="00900479" w14:paraId="6B391599" w14:textId="4B8BE819" w:rsidTr="00AA5E1E">
        <w:trPr>
          <w:jc w:val="center"/>
        </w:trPr>
        <w:tc>
          <w:tcPr>
            <w:tcW w:w="9752" w:type="dxa"/>
            <w:gridSpan w:val="2"/>
          </w:tcPr>
          <w:p w14:paraId="12E4B67A" w14:textId="10669C6E" w:rsidR="00C07E2E" w:rsidRPr="00900479" w:rsidRDefault="00C07E2E" w:rsidP="005D0728">
            <w:pPr>
              <w:widowControl/>
            </w:pPr>
          </w:p>
        </w:tc>
      </w:tr>
      <w:tr w:rsidR="00C07E2E" w:rsidRPr="00900479" w14:paraId="24EA50F9" w14:textId="649E86E1" w:rsidTr="00AA5E1E">
        <w:trPr>
          <w:jc w:val="center"/>
        </w:trPr>
        <w:tc>
          <w:tcPr>
            <w:tcW w:w="4876" w:type="dxa"/>
            <w:hideMark/>
          </w:tcPr>
          <w:p w14:paraId="07FE8007" w14:textId="1CB16F56" w:rsidR="00C07E2E" w:rsidRPr="00900479" w:rsidRDefault="00C07E2E" w:rsidP="005D0728">
            <w:pPr>
              <w:pStyle w:val="ColumnHeading"/>
              <w:widowControl/>
            </w:pPr>
            <w:r w:rsidRPr="00900479">
              <w:t>Komission teksti</w:t>
            </w:r>
          </w:p>
        </w:tc>
        <w:tc>
          <w:tcPr>
            <w:tcW w:w="4876" w:type="dxa"/>
            <w:hideMark/>
          </w:tcPr>
          <w:p w14:paraId="49824051" w14:textId="18FAB280" w:rsidR="00C07E2E" w:rsidRPr="00900479" w:rsidRDefault="00C07E2E" w:rsidP="005D0728">
            <w:pPr>
              <w:pStyle w:val="ColumnHeading"/>
              <w:widowControl/>
            </w:pPr>
            <w:r w:rsidRPr="00900479">
              <w:t>Tarkistus</w:t>
            </w:r>
          </w:p>
        </w:tc>
      </w:tr>
      <w:tr w:rsidR="00C07E2E" w:rsidRPr="00900479" w14:paraId="210FF342" w14:textId="7318B265" w:rsidTr="00AA5E1E">
        <w:trPr>
          <w:jc w:val="center"/>
        </w:trPr>
        <w:tc>
          <w:tcPr>
            <w:tcW w:w="4876" w:type="dxa"/>
            <w:hideMark/>
          </w:tcPr>
          <w:p w14:paraId="4C31295D" w14:textId="6169F9B1" w:rsidR="00C07E2E" w:rsidRPr="00900479" w:rsidRDefault="00C07E2E" w:rsidP="005D0728">
            <w:pPr>
              <w:pStyle w:val="Normal6"/>
              <w:widowControl/>
              <w:rPr>
                <w:lang w:val="fi-FI"/>
              </w:rPr>
            </w:pPr>
            <w:r w:rsidRPr="00900479">
              <w:rPr>
                <w:lang w:val="fi-FI"/>
              </w:rPr>
              <w:t>1.</w:t>
            </w:r>
            <w:r w:rsidRPr="00900479">
              <w:rPr>
                <w:lang w:val="fi-FI"/>
              </w:rPr>
              <w:tab/>
              <w:t>Jos laajennettua tuottajan vastuuta koskevat velvoitteet täytetään kollektiivisesti, tuottajayhteisöjen on varmistettava, että tuottajien niille maksamia maksuosuuksia mukautetaan ottamalla huomioon seuraavat seikat:</w:t>
            </w:r>
          </w:p>
        </w:tc>
        <w:tc>
          <w:tcPr>
            <w:tcW w:w="4876" w:type="dxa"/>
            <w:hideMark/>
          </w:tcPr>
          <w:p w14:paraId="150CA483" w14:textId="1EF9E025" w:rsidR="00C07E2E" w:rsidRPr="00900479" w:rsidRDefault="00C07E2E" w:rsidP="005D0728">
            <w:pPr>
              <w:pStyle w:val="Normal6"/>
              <w:widowControl/>
              <w:rPr>
                <w:szCs w:val="24"/>
                <w:lang w:val="fi-FI"/>
              </w:rPr>
            </w:pPr>
            <w:r w:rsidRPr="00900479">
              <w:rPr>
                <w:lang w:val="fi-FI"/>
              </w:rPr>
              <w:t>1.</w:t>
            </w:r>
            <w:r w:rsidRPr="00900479">
              <w:rPr>
                <w:lang w:val="fi-FI"/>
              </w:rPr>
              <w:tab/>
              <w:t xml:space="preserve">Jos laajennettua tuottajan vastuuta koskevat velvoitteet täytetään kollektiivisesti, tuottajayhteisöjen on varmistettava, että tuottajien niille maksamia maksuosuuksia mukautetaan </w:t>
            </w:r>
            <w:r w:rsidRPr="00900479">
              <w:rPr>
                <w:b/>
                <w:i/>
                <w:lang w:val="fi-FI"/>
              </w:rPr>
              <w:t xml:space="preserve">vähintään </w:t>
            </w:r>
            <w:r w:rsidRPr="00900479">
              <w:rPr>
                <w:lang w:val="fi-FI"/>
              </w:rPr>
              <w:t>ottamalla huomioon seuraavat seikat:</w:t>
            </w:r>
          </w:p>
        </w:tc>
      </w:tr>
    </w:tbl>
    <w:p w14:paraId="7BF3F142" w14:textId="1580CD6C" w:rsidR="00C07E2E" w:rsidRPr="00900479" w:rsidRDefault="00C07E2E" w:rsidP="005D0728">
      <w:pPr>
        <w:widowControl/>
      </w:pPr>
    </w:p>
    <w:p w14:paraId="587B595A" w14:textId="3D0A3CA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220</w:t>
      </w:r>
    </w:p>
    <w:p w14:paraId="0F1FAC96" w14:textId="4937E181" w:rsidR="00C07E2E" w:rsidRPr="00900479" w:rsidRDefault="00C07E2E" w:rsidP="005D0728">
      <w:pPr>
        <w:pStyle w:val="NormalBold"/>
        <w:widowControl/>
      </w:pPr>
      <w:r w:rsidRPr="00900479">
        <w:t>Ehdotus asetukseksi</w:t>
      </w:r>
    </w:p>
    <w:p w14:paraId="4D2CB6A1" w14:textId="58337AE0" w:rsidR="00C07E2E" w:rsidRPr="00900479" w:rsidRDefault="00C07E2E" w:rsidP="005D0728">
      <w:pPr>
        <w:pStyle w:val="NormalBold"/>
        <w:widowControl/>
      </w:pPr>
      <w:r w:rsidRPr="00900479">
        <w:t>21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BE6001D" w14:textId="260BBBC2" w:rsidTr="00AA5E1E">
        <w:trPr>
          <w:jc w:val="center"/>
        </w:trPr>
        <w:tc>
          <w:tcPr>
            <w:tcW w:w="9752" w:type="dxa"/>
            <w:gridSpan w:val="2"/>
          </w:tcPr>
          <w:p w14:paraId="47672AE9" w14:textId="49FDBB6A" w:rsidR="00C07E2E" w:rsidRPr="00900479" w:rsidRDefault="00C07E2E" w:rsidP="005D0728">
            <w:pPr>
              <w:widowControl/>
            </w:pPr>
          </w:p>
        </w:tc>
      </w:tr>
      <w:tr w:rsidR="00C07E2E" w:rsidRPr="00900479" w14:paraId="66999AC9" w14:textId="26F82F10" w:rsidTr="00AA5E1E">
        <w:trPr>
          <w:jc w:val="center"/>
        </w:trPr>
        <w:tc>
          <w:tcPr>
            <w:tcW w:w="4876" w:type="dxa"/>
          </w:tcPr>
          <w:p w14:paraId="219F3FB7" w14:textId="3D2260CF" w:rsidR="00C07E2E" w:rsidRPr="00900479" w:rsidRDefault="00C07E2E" w:rsidP="005D0728">
            <w:pPr>
              <w:pStyle w:val="ColumnHeading"/>
              <w:widowControl/>
            </w:pPr>
            <w:r w:rsidRPr="00900479">
              <w:t>Komission teksti</w:t>
            </w:r>
          </w:p>
        </w:tc>
        <w:tc>
          <w:tcPr>
            <w:tcW w:w="4876" w:type="dxa"/>
          </w:tcPr>
          <w:p w14:paraId="755C0786" w14:textId="7D043F2A" w:rsidR="00C07E2E" w:rsidRPr="00900479" w:rsidRDefault="00C07E2E" w:rsidP="005D0728">
            <w:pPr>
              <w:pStyle w:val="ColumnHeading"/>
              <w:widowControl/>
            </w:pPr>
            <w:r w:rsidRPr="00900479">
              <w:t>Tarkistus</w:t>
            </w:r>
          </w:p>
        </w:tc>
      </w:tr>
      <w:tr w:rsidR="00C07E2E" w:rsidRPr="00900479" w14:paraId="495D071E" w14:textId="56506804" w:rsidTr="00AA5E1E">
        <w:trPr>
          <w:jc w:val="center"/>
        </w:trPr>
        <w:tc>
          <w:tcPr>
            <w:tcW w:w="4876" w:type="dxa"/>
          </w:tcPr>
          <w:p w14:paraId="2DD3FBA5" w14:textId="133E5485" w:rsidR="00C07E2E" w:rsidRPr="00900479" w:rsidRDefault="00C07E2E" w:rsidP="005D0728">
            <w:pPr>
              <w:pStyle w:val="Normal6"/>
              <w:widowControl/>
            </w:pPr>
            <w:r w:rsidRPr="00900479">
              <w:t>a)</w:t>
            </w:r>
            <w:r w:rsidRPr="00900479">
              <w:tab/>
            </w:r>
            <w:proofErr w:type="spellStart"/>
            <w:r w:rsidRPr="00900479">
              <w:t>ajoneuvon</w:t>
            </w:r>
            <w:proofErr w:type="spellEnd"/>
            <w:r w:rsidRPr="00900479">
              <w:t xml:space="preserve"> </w:t>
            </w:r>
            <w:proofErr w:type="spellStart"/>
            <w:r w:rsidRPr="00900479">
              <w:t>paino</w:t>
            </w:r>
            <w:proofErr w:type="spellEnd"/>
            <w:r w:rsidRPr="00900479">
              <w:t>;</w:t>
            </w:r>
          </w:p>
        </w:tc>
        <w:tc>
          <w:tcPr>
            <w:tcW w:w="4876" w:type="dxa"/>
          </w:tcPr>
          <w:p w14:paraId="3869AEA0" w14:textId="17348EA1" w:rsidR="00C07E2E" w:rsidRPr="00900479" w:rsidRDefault="00C07E2E" w:rsidP="005D0728">
            <w:pPr>
              <w:pStyle w:val="Normal6"/>
              <w:widowControl/>
              <w:rPr>
                <w:szCs w:val="24"/>
                <w:lang w:val="fi-FI"/>
              </w:rPr>
            </w:pPr>
            <w:r w:rsidRPr="00900479">
              <w:rPr>
                <w:lang w:val="fi-FI"/>
              </w:rPr>
              <w:t>a)</w:t>
            </w:r>
            <w:r w:rsidRPr="00900479">
              <w:rPr>
                <w:lang w:val="fi-FI"/>
              </w:rPr>
              <w:tab/>
              <w:t>ajoneuvon paino</w:t>
            </w:r>
            <w:r w:rsidRPr="00900479">
              <w:rPr>
                <w:b/>
                <w:i/>
                <w:lang w:val="fi-FI"/>
              </w:rPr>
              <w:t>, akkujen painoa lukuun ottamatta</w:t>
            </w:r>
            <w:r w:rsidRPr="00900479">
              <w:rPr>
                <w:lang w:val="fi-FI"/>
              </w:rPr>
              <w:t xml:space="preserve">; </w:t>
            </w:r>
          </w:p>
        </w:tc>
      </w:tr>
    </w:tbl>
    <w:p w14:paraId="10E6DF52" w14:textId="65B33DC3" w:rsidR="00C07E2E" w:rsidRPr="00900479" w:rsidRDefault="00C07E2E" w:rsidP="005D0728">
      <w:pPr>
        <w:widowControl/>
      </w:pPr>
    </w:p>
    <w:p w14:paraId="041202F7" w14:textId="361EA72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221</w:t>
      </w:r>
    </w:p>
    <w:p w14:paraId="42087DB8" w14:textId="186AF18F" w:rsidR="00C07E2E" w:rsidRPr="00900479" w:rsidRDefault="00C07E2E" w:rsidP="005D0728">
      <w:pPr>
        <w:pStyle w:val="NormalBold"/>
        <w:widowControl/>
      </w:pPr>
      <w:r w:rsidRPr="00900479">
        <w:t>Ehdotus asetukseksi</w:t>
      </w:r>
    </w:p>
    <w:p w14:paraId="5ACBDA54" w14:textId="7A77CD49" w:rsidR="00C07E2E" w:rsidRPr="00900479" w:rsidRDefault="00C07E2E" w:rsidP="005D0728">
      <w:pPr>
        <w:pStyle w:val="NormalBold"/>
        <w:widowControl/>
      </w:pPr>
      <w:r w:rsidRPr="00900479">
        <w:t>21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A402B80" w14:textId="0EAA06F5" w:rsidTr="00AA5E1E">
        <w:trPr>
          <w:jc w:val="center"/>
        </w:trPr>
        <w:tc>
          <w:tcPr>
            <w:tcW w:w="9752" w:type="dxa"/>
            <w:gridSpan w:val="2"/>
          </w:tcPr>
          <w:p w14:paraId="5983A43A" w14:textId="610B6EE4" w:rsidR="00C07E2E" w:rsidRPr="00900479" w:rsidRDefault="00C07E2E" w:rsidP="005D0728">
            <w:pPr>
              <w:widowControl/>
            </w:pPr>
          </w:p>
        </w:tc>
      </w:tr>
      <w:tr w:rsidR="00C07E2E" w:rsidRPr="00900479" w14:paraId="51B3804A" w14:textId="718B75F8" w:rsidTr="00AA5E1E">
        <w:trPr>
          <w:jc w:val="center"/>
        </w:trPr>
        <w:tc>
          <w:tcPr>
            <w:tcW w:w="4876" w:type="dxa"/>
          </w:tcPr>
          <w:p w14:paraId="7AD18C96" w14:textId="590B7234" w:rsidR="00C07E2E" w:rsidRPr="00900479" w:rsidRDefault="00C07E2E" w:rsidP="005D0728">
            <w:pPr>
              <w:pStyle w:val="ColumnHeading"/>
              <w:widowControl/>
            </w:pPr>
            <w:r w:rsidRPr="00900479">
              <w:t>Komission teksti</w:t>
            </w:r>
          </w:p>
        </w:tc>
        <w:tc>
          <w:tcPr>
            <w:tcW w:w="4876" w:type="dxa"/>
          </w:tcPr>
          <w:p w14:paraId="540B5472" w14:textId="6EDEB9D1" w:rsidR="00C07E2E" w:rsidRPr="00900479" w:rsidRDefault="00C07E2E" w:rsidP="005D0728">
            <w:pPr>
              <w:pStyle w:val="ColumnHeading"/>
              <w:widowControl/>
            </w:pPr>
            <w:r w:rsidRPr="00900479">
              <w:t>Tarkistus</w:t>
            </w:r>
          </w:p>
        </w:tc>
      </w:tr>
      <w:tr w:rsidR="00C07E2E" w:rsidRPr="00900479" w14:paraId="692AC739" w14:textId="79466FEB" w:rsidTr="00AA5E1E">
        <w:trPr>
          <w:jc w:val="center"/>
        </w:trPr>
        <w:tc>
          <w:tcPr>
            <w:tcW w:w="4876" w:type="dxa"/>
          </w:tcPr>
          <w:p w14:paraId="6E4D7FC8" w14:textId="50CD09A3" w:rsidR="00C07E2E" w:rsidRPr="00900479" w:rsidRDefault="00C07E2E" w:rsidP="005D0728">
            <w:pPr>
              <w:pStyle w:val="Normal6"/>
              <w:widowControl/>
            </w:pPr>
            <w:r w:rsidRPr="00900479">
              <w:rPr>
                <w:b/>
                <w:i/>
              </w:rPr>
              <w:t>b)</w:t>
            </w:r>
            <w:r w:rsidRPr="00900479">
              <w:rPr>
                <w:b/>
                <w:i/>
              </w:rPr>
              <w:tab/>
            </w:r>
            <w:proofErr w:type="spellStart"/>
            <w:r w:rsidRPr="00900479">
              <w:rPr>
                <w:b/>
                <w:i/>
              </w:rPr>
              <w:t>voimansiirron</w:t>
            </w:r>
            <w:proofErr w:type="spellEnd"/>
            <w:r w:rsidRPr="00900479">
              <w:rPr>
                <w:b/>
                <w:i/>
              </w:rPr>
              <w:t xml:space="preserve"> </w:t>
            </w:r>
            <w:proofErr w:type="spellStart"/>
            <w:r w:rsidRPr="00900479">
              <w:rPr>
                <w:b/>
                <w:i/>
              </w:rPr>
              <w:t>tyyppi</w:t>
            </w:r>
            <w:proofErr w:type="spellEnd"/>
            <w:r w:rsidRPr="00900479">
              <w:rPr>
                <w:b/>
                <w:i/>
              </w:rPr>
              <w:t>;</w:t>
            </w:r>
          </w:p>
        </w:tc>
        <w:tc>
          <w:tcPr>
            <w:tcW w:w="4876" w:type="dxa"/>
          </w:tcPr>
          <w:p w14:paraId="2E2C00E3" w14:textId="0A3A4A70"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2929CFD8" w14:textId="1E408448" w:rsidR="00C07E2E" w:rsidRPr="00900479" w:rsidRDefault="00C07E2E" w:rsidP="005D0728">
      <w:pPr>
        <w:widowControl/>
      </w:pPr>
    </w:p>
    <w:p w14:paraId="441747CB" w14:textId="052C3AE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222</w:t>
      </w:r>
    </w:p>
    <w:p w14:paraId="4C2A04AC" w14:textId="18AE3689" w:rsidR="00C07E2E" w:rsidRPr="00900479" w:rsidRDefault="00C07E2E" w:rsidP="005D0728">
      <w:pPr>
        <w:pStyle w:val="NormalBold"/>
        <w:widowControl/>
      </w:pPr>
      <w:r w:rsidRPr="00900479">
        <w:t>Ehdotus asetukseksi</w:t>
      </w:r>
    </w:p>
    <w:p w14:paraId="030210BB" w14:textId="303D38C8" w:rsidR="00C07E2E" w:rsidRPr="00900479" w:rsidRDefault="00C07E2E" w:rsidP="005D0728">
      <w:pPr>
        <w:pStyle w:val="NormalBold"/>
        <w:widowControl/>
      </w:pPr>
      <w:r w:rsidRPr="00900479">
        <w:t>21 artikla – 1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730EE4B" w14:textId="2BF04217" w:rsidTr="00AA5E1E">
        <w:trPr>
          <w:jc w:val="center"/>
        </w:trPr>
        <w:tc>
          <w:tcPr>
            <w:tcW w:w="9752" w:type="dxa"/>
            <w:gridSpan w:val="2"/>
          </w:tcPr>
          <w:p w14:paraId="01488C09" w14:textId="37B81451" w:rsidR="00C07E2E" w:rsidRPr="00900479" w:rsidRDefault="00C07E2E" w:rsidP="005D0728">
            <w:pPr>
              <w:widowControl/>
            </w:pPr>
          </w:p>
        </w:tc>
      </w:tr>
      <w:tr w:rsidR="00C07E2E" w:rsidRPr="00900479" w14:paraId="33476DF7" w14:textId="375610CD" w:rsidTr="00AA5E1E">
        <w:trPr>
          <w:jc w:val="center"/>
        </w:trPr>
        <w:tc>
          <w:tcPr>
            <w:tcW w:w="4876" w:type="dxa"/>
          </w:tcPr>
          <w:p w14:paraId="0B32867D" w14:textId="78698C0F" w:rsidR="00C07E2E" w:rsidRPr="00900479" w:rsidRDefault="00C07E2E" w:rsidP="005D0728">
            <w:pPr>
              <w:pStyle w:val="ColumnHeading"/>
              <w:widowControl/>
            </w:pPr>
            <w:r w:rsidRPr="00900479">
              <w:t>Komission teksti</w:t>
            </w:r>
          </w:p>
        </w:tc>
        <w:tc>
          <w:tcPr>
            <w:tcW w:w="4876" w:type="dxa"/>
          </w:tcPr>
          <w:p w14:paraId="2C5E2894" w14:textId="1D25345A" w:rsidR="00C07E2E" w:rsidRPr="00900479" w:rsidRDefault="00C07E2E" w:rsidP="005D0728">
            <w:pPr>
              <w:pStyle w:val="ColumnHeading"/>
              <w:widowControl/>
            </w:pPr>
            <w:r w:rsidRPr="00900479">
              <w:t>Tarkistus</w:t>
            </w:r>
          </w:p>
        </w:tc>
      </w:tr>
      <w:tr w:rsidR="00C07E2E" w:rsidRPr="00900479" w14:paraId="16AC7697" w14:textId="6CE4DB5A" w:rsidTr="00AA5E1E">
        <w:trPr>
          <w:jc w:val="center"/>
        </w:trPr>
        <w:tc>
          <w:tcPr>
            <w:tcW w:w="4876" w:type="dxa"/>
          </w:tcPr>
          <w:p w14:paraId="5652590C" w14:textId="76CB2EF2" w:rsidR="00C07E2E" w:rsidRPr="00900479" w:rsidRDefault="00C07E2E" w:rsidP="005D0728">
            <w:pPr>
              <w:pStyle w:val="Normal6"/>
              <w:widowControl/>
              <w:rPr>
                <w:lang w:val="fi-FI"/>
              </w:rPr>
            </w:pPr>
            <w:r w:rsidRPr="00900479">
              <w:rPr>
                <w:lang w:val="fi-FI"/>
              </w:rPr>
              <w:t>e)</w:t>
            </w:r>
            <w:r w:rsidRPr="00900479">
              <w:rPr>
                <w:lang w:val="fi-FI"/>
              </w:rPr>
              <w:tab/>
              <w:t>korkealaatuisen kierrätysprosessin estävien materiaalien ja aineiden</w:t>
            </w:r>
            <w:r w:rsidRPr="00900479">
              <w:rPr>
                <w:b/>
                <w:i/>
                <w:lang w:val="fi-FI"/>
              </w:rPr>
              <w:t>, kuten liimojen, komposiittimuovien tai hiilivahvisteisten materiaalien,</w:t>
            </w:r>
            <w:r w:rsidRPr="00900479">
              <w:rPr>
                <w:lang w:val="fi-FI"/>
              </w:rPr>
              <w:t xml:space="preserve"> osuus;</w:t>
            </w:r>
          </w:p>
        </w:tc>
        <w:tc>
          <w:tcPr>
            <w:tcW w:w="4876" w:type="dxa"/>
          </w:tcPr>
          <w:p w14:paraId="302F03AB" w14:textId="64780F03" w:rsidR="00C07E2E" w:rsidRPr="00900479" w:rsidRDefault="00C07E2E" w:rsidP="005D0728">
            <w:pPr>
              <w:pStyle w:val="Normal6"/>
              <w:widowControl/>
              <w:rPr>
                <w:szCs w:val="24"/>
                <w:lang w:val="fi-FI"/>
              </w:rPr>
            </w:pPr>
            <w:r w:rsidRPr="00900479">
              <w:rPr>
                <w:lang w:val="fi-FI"/>
              </w:rPr>
              <w:t>e)</w:t>
            </w:r>
            <w:r w:rsidRPr="00900479">
              <w:rPr>
                <w:lang w:val="fi-FI"/>
              </w:rPr>
              <w:tab/>
              <w:t>korkealaatuisen kierrätysprosessin estävien materiaalien ja aineiden osuus;</w:t>
            </w:r>
          </w:p>
        </w:tc>
      </w:tr>
    </w:tbl>
    <w:p w14:paraId="714E2C8F" w14:textId="22BFEFCD" w:rsidR="00C07E2E" w:rsidRPr="00900479" w:rsidRDefault="00C07E2E" w:rsidP="005D0728">
      <w:pPr>
        <w:widowControl/>
      </w:pPr>
    </w:p>
    <w:p w14:paraId="5F106282" w14:textId="0E0C141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223</w:t>
      </w:r>
    </w:p>
    <w:p w14:paraId="129FF91C" w14:textId="455797C9" w:rsidR="00C07E2E" w:rsidRPr="00900479" w:rsidRDefault="00C07E2E" w:rsidP="005D0728">
      <w:pPr>
        <w:pStyle w:val="NormalBold"/>
        <w:widowControl/>
      </w:pPr>
      <w:r w:rsidRPr="00900479">
        <w:t>Ehdotus asetukseksi</w:t>
      </w:r>
    </w:p>
    <w:p w14:paraId="1E245F85" w14:textId="1FBDBD5A" w:rsidR="00C07E2E" w:rsidRPr="00900479" w:rsidRDefault="00C07E2E" w:rsidP="005D0728">
      <w:pPr>
        <w:pStyle w:val="NormalBold"/>
        <w:widowControl/>
      </w:pPr>
      <w:r w:rsidRPr="00900479">
        <w:t>22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7072A1B" w14:textId="5F216624" w:rsidTr="00AA5E1E">
        <w:trPr>
          <w:jc w:val="center"/>
        </w:trPr>
        <w:tc>
          <w:tcPr>
            <w:tcW w:w="9752" w:type="dxa"/>
            <w:gridSpan w:val="2"/>
          </w:tcPr>
          <w:p w14:paraId="74713B91" w14:textId="4D15F9EA" w:rsidR="00C07E2E" w:rsidRPr="00900479" w:rsidRDefault="00C07E2E" w:rsidP="005D0728">
            <w:pPr>
              <w:widowControl/>
            </w:pPr>
          </w:p>
        </w:tc>
      </w:tr>
      <w:tr w:rsidR="00C07E2E" w:rsidRPr="00900479" w14:paraId="78ED9962" w14:textId="71B1010A" w:rsidTr="00AA5E1E">
        <w:trPr>
          <w:jc w:val="center"/>
        </w:trPr>
        <w:tc>
          <w:tcPr>
            <w:tcW w:w="4876" w:type="dxa"/>
          </w:tcPr>
          <w:p w14:paraId="28E70E2C" w14:textId="19CDC212" w:rsidR="00C07E2E" w:rsidRPr="00900479" w:rsidRDefault="00C07E2E" w:rsidP="005D0728">
            <w:pPr>
              <w:pStyle w:val="ColumnHeading"/>
              <w:widowControl/>
            </w:pPr>
            <w:r w:rsidRPr="00900479">
              <w:lastRenderedPageBreak/>
              <w:t>Komission teksti</w:t>
            </w:r>
          </w:p>
        </w:tc>
        <w:tc>
          <w:tcPr>
            <w:tcW w:w="4876" w:type="dxa"/>
          </w:tcPr>
          <w:p w14:paraId="431788F3" w14:textId="248A88DB" w:rsidR="00C07E2E" w:rsidRPr="00900479" w:rsidRDefault="00C07E2E" w:rsidP="005D0728">
            <w:pPr>
              <w:pStyle w:val="ColumnHeading"/>
              <w:widowControl/>
            </w:pPr>
            <w:r w:rsidRPr="00900479">
              <w:t>Tarkistus</w:t>
            </w:r>
          </w:p>
        </w:tc>
      </w:tr>
      <w:tr w:rsidR="00C07E2E" w:rsidRPr="00900479" w14:paraId="6D7CB57E" w14:textId="46C671C6" w:rsidTr="00AA5E1E">
        <w:trPr>
          <w:jc w:val="center"/>
        </w:trPr>
        <w:tc>
          <w:tcPr>
            <w:tcW w:w="4876" w:type="dxa"/>
          </w:tcPr>
          <w:p w14:paraId="4E222CE7" w14:textId="76CB7B74" w:rsidR="00C07E2E" w:rsidRPr="00900479" w:rsidRDefault="00C07E2E" w:rsidP="005D0728">
            <w:pPr>
              <w:pStyle w:val="Normal6"/>
              <w:widowControl/>
              <w:rPr>
                <w:lang w:val="fi-FI"/>
              </w:rPr>
            </w:pPr>
            <w:r w:rsidRPr="00900479">
              <w:rPr>
                <w:lang w:val="fi-FI"/>
              </w:rPr>
              <w:t>a)</w:t>
            </w:r>
            <w:r w:rsidRPr="00900479">
              <w:rPr>
                <w:lang w:val="fi-FI"/>
              </w:rPr>
              <w:tab/>
              <w:t xml:space="preserve">nimettävä kirjallisella toimeksiannolla edustaja laajennettua tuottajan vastuuta </w:t>
            </w:r>
            <w:r w:rsidRPr="00900479">
              <w:rPr>
                <w:b/>
                <w:i/>
                <w:lang w:val="fi-FI"/>
              </w:rPr>
              <w:t>varten</w:t>
            </w:r>
            <w:r w:rsidRPr="00900479">
              <w:rPr>
                <w:lang w:val="fi-FI"/>
              </w:rPr>
              <w:t xml:space="preserve"> kussakin jäsenvaltiossa;</w:t>
            </w:r>
          </w:p>
        </w:tc>
        <w:tc>
          <w:tcPr>
            <w:tcW w:w="4876" w:type="dxa"/>
          </w:tcPr>
          <w:p w14:paraId="10216DC4" w14:textId="51AF225F" w:rsidR="00C07E2E" w:rsidRPr="00900479" w:rsidRDefault="00C07E2E" w:rsidP="005D0728">
            <w:pPr>
              <w:pStyle w:val="Normal6"/>
              <w:widowControl/>
              <w:rPr>
                <w:szCs w:val="24"/>
                <w:lang w:val="fi-FI"/>
              </w:rPr>
            </w:pPr>
            <w:r w:rsidRPr="00900479">
              <w:rPr>
                <w:lang w:val="fi-FI"/>
              </w:rPr>
              <w:t>a)</w:t>
            </w:r>
            <w:r w:rsidRPr="00900479">
              <w:rPr>
                <w:lang w:val="fi-FI"/>
              </w:rPr>
              <w:tab/>
              <w:t xml:space="preserve">nimettävä kirjallisella toimeksiannolla </w:t>
            </w:r>
            <w:r w:rsidRPr="00900479">
              <w:rPr>
                <w:b/>
                <w:i/>
                <w:lang w:val="fi-FI"/>
              </w:rPr>
              <w:t xml:space="preserve">valtuutettu </w:t>
            </w:r>
            <w:r w:rsidRPr="00900479">
              <w:rPr>
                <w:lang w:val="fi-FI"/>
              </w:rPr>
              <w:t xml:space="preserve">edustaja </w:t>
            </w:r>
            <w:r w:rsidRPr="00900479">
              <w:rPr>
                <w:b/>
                <w:i/>
                <w:lang w:val="fi-FI"/>
              </w:rPr>
              <w:t xml:space="preserve">hoitamaan puolestaan tietyt tehtävät, jotka liittyvät </w:t>
            </w:r>
            <w:r w:rsidRPr="00900479">
              <w:rPr>
                <w:lang w:val="fi-FI"/>
              </w:rPr>
              <w:t xml:space="preserve">laajennettua tuottajan vastuuta </w:t>
            </w:r>
            <w:r w:rsidRPr="00900479">
              <w:rPr>
                <w:b/>
                <w:i/>
                <w:lang w:val="fi-FI"/>
              </w:rPr>
              <w:t>koskeviin tuottajan velvoitteisiin</w:t>
            </w:r>
            <w:r w:rsidRPr="00900479">
              <w:rPr>
                <w:lang w:val="fi-FI"/>
              </w:rPr>
              <w:t xml:space="preserve"> kussakin jäsenvaltiossa;</w:t>
            </w:r>
          </w:p>
        </w:tc>
      </w:tr>
    </w:tbl>
    <w:p w14:paraId="644B92F0" w14:textId="46079BE9" w:rsidR="00C07E2E" w:rsidRPr="00900479" w:rsidRDefault="00C07E2E" w:rsidP="005D0728">
      <w:pPr>
        <w:widowControl/>
      </w:pPr>
    </w:p>
    <w:p w14:paraId="4250FE3E" w14:textId="3457078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224</w:t>
      </w:r>
    </w:p>
    <w:p w14:paraId="3836706F" w14:textId="0E0D0055" w:rsidR="00C07E2E" w:rsidRPr="00900479" w:rsidRDefault="00C07E2E" w:rsidP="005D0728">
      <w:pPr>
        <w:pStyle w:val="NormalBold"/>
        <w:widowControl/>
      </w:pPr>
      <w:r w:rsidRPr="00900479">
        <w:t>Ehdotus asetukseksi</w:t>
      </w:r>
    </w:p>
    <w:p w14:paraId="1B8418FC" w14:textId="34EC68DE" w:rsidR="00C07E2E" w:rsidRPr="00900479" w:rsidRDefault="00C07E2E" w:rsidP="005D0728">
      <w:pPr>
        <w:pStyle w:val="NormalBold"/>
        <w:widowControl/>
      </w:pPr>
      <w:r w:rsidRPr="00900479">
        <w:t>22 artikla – 2 kohta – 1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42257D8" w14:textId="01DC9989" w:rsidTr="00AA5E1E">
        <w:trPr>
          <w:jc w:val="center"/>
        </w:trPr>
        <w:tc>
          <w:tcPr>
            <w:tcW w:w="9752" w:type="dxa"/>
            <w:gridSpan w:val="2"/>
          </w:tcPr>
          <w:p w14:paraId="35BF3A0A" w14:textId="6C7FE762" w:rsidR="00C07E2E" w:rsidRPr="00900479" w:rsidRDefault="00C07E2E" w:rsidP="005D0728">
            <w:pPr>
              <w:widowControl/>
            </w:pPr>
          </w:p>
        </w:tc>
      </w:tr>
      <w:tr w:rsidR="00C07E2E" w:rsidRPr="00900479" w14:paraId="2F70C7D7" w14:textId="0D68E64B" w:rsidTr="00AA5E1E">
        <w:trPr>
          <w:jc w:val="center"/>
        </w:trPr>
        <w:tc>
          <w:tcPr>
            <w:tcW w:w="4876" w:type="dxa"/>
          </w:tcPr>
          <w:p w14:paraId="3490B483" w14:textId="5D5EE638" w:rsidR="00C07E2E" w:rsidRPr="00900479" w:rsidRDefault="00C07E2E" w:rsidP="005D0728">
            <w:pPr>
              <w:pStyle w:val="ColumnHeading"/>
              <w:widowControl/>
            </w:pPr>
            <w:r w:rsidRPr="00900479">
              <w:t>Komission teksti</w:t>
            </w:r>
          </w:p>
        </w:tc>
        <w:tc>
          <w:tcPr>
            <w:tcW w:w="4876" w:type="dxa"/>
          </w:tcPr>
          <w:p w14:paraId="2E69E486" w14:textId="11D4024C" w:rsidR="00C07E2E" w:rsidRPr="00900479" w:rsidRDefault="00C07E2E" w:rsidP="005D0728">
            <w:pPr>
              <w:pStyle w:val="ColumnHeading"/>
              <w:widowControl/>
            </w:pPr>
            <w:r w:rsidRPr="00900479">
              <w:t>Tarkistus</w:t>
            </w:r>
          </w:p>
        </w:tc>
      </w:tr>
      <w:tr w:rsidR="00C07E2E" w:rsidRPr="00900479" w14:paraId="55222E98" w14:textId="5094F115" w:rsidTr="00AA5E1E">
        <w:trPr>
          <w:jc w:val="center"/>
        </w:trPr>
        <w:tc>
          <w:tcPr>
            <w:tcW w:w="4876" w:type="dxa"/>
          </w:tcPr>
          <w:p w14:paraId="14AF50CF" w14:textId="0C578611" w:rsidR="00C07E2E" w:rsidRPr="00900479" w:rsidRDefault="00C07E2E" w:rsidP="005D0728">
            <w:pPr>
              <w:pStyle w:val="Normal6"/>
              <w:widowControl/>
            </w:pPr>
          </w:p>
        </w:tc>
        <w:tc>
          <w:tcPr>
            <w:tcW w:w="4876" w:type="dxa"/>
          </w:tcPr>
          <w:p w14:paraId="24BBD68A" w14:textId="7F112A69" w:rsidR="00C07E2E" w:rsidRPr="00900479" w:rsidRDefault="00C07E2E" w:rsidP="005D0728">
            <w:pPr>
              <w:pStyle w:val="Normal6"/>
              <w:widowControl/>
              <w:rPr>
                <w:szCs w:val="24"/>
              </w:rPr>
            </w:pPr>
            <w:r w:rsidRPr="00900479">
              <w:rPr>
                <w:b/>
                <w:i/>
                <w:lang w:val="fi-FI"/>
              </w:rPr>
              <w:t xml:space="preserve">Tuottajan, joka myy ajoneuvoja loppukäyttäjille etäsopimuksilla ja on sijoittautunut kolmanteen maahan, on nimettävä laajennettua tuottajan vastuuta varten valtuutettu edustaja jokaiseen jäsenvaltioon, jossa se saattaa ajoneuvoja markkinoille. </w:t>
            </w:r>
            <w:proofErr w:type="spellStart"/>
            <w:r w:rsidRPr="00900479">
              <w:rPr>
                <w:b/>
                <w:i/>
              </w:rPr>
              <w:t>Nimitys</w:t>
            </w:r>
            <w:proofErr w:type="spellEnd"/>
            <w:r w:rsidRPr="00900479">
              <w:rPr>
                <w:b/>
                <w:i/>
              </w:rPr>
              <w:t xml:space="preserve"> on </w:t>
            </w:r>
            <w:proofErr w:type="spellStart"/>
            <w:r w:rsidRPr="00900479">
              <w:rPr>
                <w:b/>
                <w:i/>
              </w:rPr>
              <w:t>tehtävä</w:t>
            </w:r>
            <w:proofErr w:type="spellEnd"/>
            <w:r w:rsidRPr="00900479">
              <w:rPr>
                <w:b/>
                <w:i/>
              </w:rPr>
              <w:t xml:space="preserve"> </w:t>
            </w:r>
            <w:proofErr w:type="spellStart"/>
            <w:r w:rsidRPr="00900479">
              <w:rPr>
                <w:b/>
                <w:i/>
              </w:rPr>
              <w:t>kirjallisella</w:t>
            </w:r>
            <w:proofErr w:type="spellEnd"/>
            <w:r w:rsidRPr="00900479">
              <w:rPr>
                <w:b/>
                <w:i/>
              </w:rPr>
              <w:t xml:space="preserve"> </w:t>
            </w:r>
            <w:proofErr w:type="spellStart"/>
            <w:r w:rsidRPr="00900479">
              <w:rPr>
                <w:b/>
                <w:i/>
              </w:rPr>
              <w:t>toimeksiannolla</w:t>
            </w:r>
            <w:proofErr w:type="spellEnd"/>
            <w:r w:rsidRPr="00900479">
              <w:rPr>
                <w:b/>
                <w:i/>
              </w:rPr>
              <w:t>.</w:t>
            </w:r>
          </w:p>
        </w:tc>
      </w:tr>
    </w:tbl>
    <w:p w14:paraId="1B625B7B" w14:textId="7CF1A50A" w:rsidR="00C07E2E" w:rsidRPr="00900479" w:rsidRDefault="00C07E2E" w:rsidP="005D0728">
      <w:pPr>
        <w:widowControl/>
      </w:pPr>
    </w:p>
    <w:p w14:paraId="275C447E" w14:textId="36AD097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225</w:t>
      </w:r>
    </w:p>
    <w:p w14:paraId="19BC6234" w14:textId="7BBB215C" w:rsidR="00C07E2E" w:rsidRPr="00900479" w:rsidRDefault="00C07E2E" w:rsidP="005D0728">
      <w:pPr>
        <w:pStyle w:val="NormalBold"/>
        <w:widowControl/>
      </w:pPr>
      <w:r w:rsidRPr="00900479">
        <w:t>Ehdotus asetukseksi</w:t>
      </w:r>
    </w:p>
    <w:p w14:paraId="6B1022DB" w14:textId="5B614A0A" w:rsidR="00C07E2E" w:rsidRPr="00900479" w:rsidRDefault="00C07E2E" w:rsidP="005D0728">
      <w:pPr>
        <w:pStyle w:val="NormalBold"/>
        <w:widowControl/>
      </w:pPr>
      <w:r w:rsidRPr="00900479">
        <w:t>23 artikla – 1 kohta – -1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A18FD86" w14:textId="5A5C7972" w:rsidTr="00AA5E1E">
        <w:trPr>
          <w:jc w:val="center"/>
        </w:trPr>
        <w:tc>
          <w:tcPr>
            <w:tcW w:w="9752" w:type="dxa"/>
            <w:gridSpan w:val="2"/>
          </w:tcPr>
          <w:p w14:paraId="65160DB6" w14:textId="3E6240CB" w:rsidR="00C07E2E" w:rsidRPr="00900479" w:rsidRDefault="00C07E2E" w:rsidP="005D0728">
            <w:pPr>
              <w:widowControl/>
            </w:pPr>
          </w:p>
        </w:tc>
      </w:tr>
      <w:tr w:rsidR="00C07E2E" w:rsidRPr="00900479" w14:paraId="5990C356" w14:textId="085B721B" w:rsidTr="00AA5E1E">
        <w:trPr>
          <w:jc w:val="center"/>
        </w:trPr>
        <w:tc>
          <w:tcPr>
            <w:tcW w:w="4876" w:type="dxa"/>
          </w:tcPr>
          <w:p w14:paraId="4BC2C190" w14:textId="67742B5C" w:rsidR="00C07E2E" w:rsidRPr="00900479" w:rsidRDefault="00C07E2E" w:rsidP="005D0728">
            <w:pPr>
              <w:pStyle w:val="ColumnHeading"/>
              <w:widowControl/>
            </w:pPr>
            <w:r w:rsidRPr="00900479">
              <w:t>Komission teksti</w:t>
            </w:r>
          </w:p>
        </w:tc>
        <w:tc>
          <w:tcPr>
            <w:tcW w:w="4876" w:type="dxa"/>
          </w:tcPr>
          <w:p w14:paraId="0988A0E2" w14:textId="7B946E61" w:rsidR="00C07E2E" w:rsidRPr="00900479" w:rsidRDefault="00C07E2E" w:rsidP="005D0728">
            <w:pPr>
              <w:pStyle w:val="ColumnHeading"/>
              <w:widowControl/>
            </w:pPr>
            <w:r w:rsidRPr="00900479">
              <w:t>Tarkistus</w:t>
            </w:r>
          </w:p>
        </w:tc>
      </w:tr>
      <w:tr w:rsidR="00C07E2E" w:rsidRPr="00900479" w14:paraId="7B5E938B" w14:textId="4AFC3ECA" w:rsidTr="00AA5E1E">
        <w:trPr>
          <w:jc w:val="center"/>
        </w:trPr>
        <w:tc>
          <w:tcPr>
            <w:tcW w:w="4876" w:type="dxa"/>
          </w:tcPr>
          <w:p w14:paraId="21A28DCA" w14:textId="37353AD2" w:rsidR="00C07E2E" w:rsidRPr="00900479" w:rsidRDefault="00C07E2E" w:rsidP="005D0728">
            <w:pPr>
              <w:pStyle w:val="Normal6"/>
              <w:widowControl/>
            </w:pPr>
          </w:p>
        </w:tc>
        <w:tc>
          <w:tcPr>
            <w:tcW w:w="4876" w:type="dxa"/>
          </w:tcPr>
          <w:p w14:paraId="74264629" w14:textId="69646179" w:rsidR="00C07E2E" w:rsidRPr="00900479" w:rsidRDefault="00C07E2E" w:rsidP="005D0728">
            <w:pPr>
              <w:pStyle w:val="Normal6"/>
              <w:widowControl/>
              <w:rPr>
                <w:szCs w:val="24"/>
                <w:lang w:val="fi-FI"/>
              </w:rPr>
            </w:pPr>
            <w:r w:rsidRPr="00900479">
              <w:rPr>
                <w:b/>
                <w:i/>
                <w:lang w:val="fi-FI"/>
              </w:rPr>
              <w:t>Tuottajien on varmistettava, että kaikki romuajoneuvot, jotka ne ovat saattaneet markkinoille jäsenvaltion alueella, kerätään, kun kyseisistä ajoneuvoista tulee romuajoneuvoja.</w:t>
            </w:r>
          </w:p>
        </w:tc>
      </w:tr>
    </w:tbl>
    <w:p w14:paraId="764F370D" w14:textId="4A01B16F" w:rsidR="00C07E2E" w:rsidRPr="00900479" w:rsidRDefault="00C07E2E" w:rsidP="005D0728">
      <w:pPr>
        <w:widowControl/>
      </w:pPr>
    </w:p>
    <w:p w14:paraId="57FFDBCB" w14:textId="092F426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226</w:t>
      </w:r>
    </w:p>
    <w:p w14:paraId="0D9FCE25" w14:textId="5D0DD3FD" w:rsidR="00C07E2E" w:rsidRPr="00900479" w:rsidRDefault="00C07E2E" w:rsidP="005D0728">
      <w:pPr>
        <w:pStyle w:val="NormalBold"/>
        <w:widowControl/>
      </w:pPr>
      <w:r w:rsidRPr="00900479">
        <w:t>Ehdotus asetukseksi</w:t>
      </w:r>
    </w:p>
    <w:p w14:paraId="46B41B49" w14:textId="37731652" w:rsidR="00C07E2E" w:rsidRPr="00900479" w:rsidRDefault="00C07E2E" w:rsidP="005D0728">
      <w:pPr>
        <w:pStyle w:val="NormalBold"/>
        <w:widowControl/>
      </w:pPr>
      <w:r w:rsidRPr="00900479">
        <w:t>23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C60A118" w14:textId="15B495F6" w:rsidTr="00AA5E1E">
        <w:trPr>
          <w:jc w:val="center"/>
        </w:trPr>
        <w:tc>
          <w:tcPr>
            <w:tcW w:w="9752" w:type="dxa"/>
            <w:gridSpan w:val="2"/>
          </w:tcPr>
          <w:p w14:paraId="0687A20E" w14:textId="552C0B26" w:rsidR="00C07E2E" w:rsidRPr="00900479" w:rsidRDefault="00C07E2E" w:rsidP="005D0728">
            <w:pPr>
              <w:widowControl/>
            </w:pPr>
          </w:p>
        </w:tc>
      </w:tr>
      <w:tr w:rsidR="00C07E2E" w:rsidRPr="00900479" w14:paraId="7E1E1D9B" w14:textId="1810F9AF" w:rsidTr="00AA5E1E">
        <w:trPr>
          <w:jc w:val="center"/>
        </w:trPr>
        <w:tc>
          <w:tcPr>
            <w:tcW w:w="4876" w:type="dxa"/>
          </w:tcPr>
          <w:p w14:paraId="4210DD6D" w14:textId="43072771" w:rsidR="00C07E2E" w:rsidRPr="00900479" w:rsidRDefault="00C07E2E" w:rsidP="005D0728">
            <w:pPr>
              <w:pStyle w:val="ColumnHeading"/>
              <w:widowControl/>
            </w:pPr>
            <w:r w:rsidRPr="00900479">
              <w:t>Komission teksti</w:t>
            </w:r>
          </w:p>
        </w:tc>
        <w:tc>
          <w:tcPr>
            <w:tcW w:w="4876" w:type="dxa"/>
          </w:tcPr>
          <w:p w14:paraId="1C0B71EC" w14:textId="60C8F2A1" w:rsidR="00C07E2E" w:rsidRPr="00900479" w:rsidRDefault="00C07E2E" w:rsidP="005D0728">
            <w:pPr>
              <w:pStyle w:val="ColumnHeading"/>
              <w:widowControl/>
            </w:pPr>
            <w:r w:rsidRPr="00900479">
              <w:t>Tarkistus</w:t>
            </w:r>
          </w:p>
        </w:tc>
      </w:tr>
      <w:tr w:rsidR="00C07E2E" w:rsidRPr="00900479" w14:paraId="288340C7" w14:textId="14BB43EA" w:rsidTr="00AA5E1E">
        <w:trPr>
          <w:jc w:val="center"/>
        </w:trPr>
        <w:tc>
          <w:tcPr>
            <w:tcW w:w="4876" w:type="dxa"/>
          </w:tcPr>
          <w:p w14:paraId="6462D052" w14:textId="4301EA5C" w:rsidR="00C07E2E" w:rsidRPr="00900479" w:rsidRDefault="00C07E2E" w:rsidP="005D0728">
            <w:pPr>
              <w:pStyle w:val="Normal6"/>
              <w:widowControl/>
              <w:rPr>
                <w:lang w:val="fi-FI"/>
              </w:rPr>
            </w:pPr>
            <w:r w:rsidRPr="00900479">
              <w:rPr>
                <w:lang w:val="fi-FI"/>
              </w:rPr>
              <w:t xml:space="preserve">Tuottajien tai tuottajayhteisöjen, jos sellaisia on nimetty 18 artiklan mukaisesti, on perustettava keräysjärjestelmiä, joihin kuuluu keräyspisteitä, </w:t>
            </w:r>
            <w:r w:rsidRPr="00900479">
              <w:rPr>
                <w:b/>
                <w:i/>
                <w:lang w:val="fi-FI"/>
              </w:rPr>
              <w:t xml:space="preserve">kaikille sellaisiin ajoneuvoluokkiin kuuluville romuajoneuvoille, jotka ne ovat asettaneet </w:t>
            </w:r>
            <w:r w:rsidRPr="00900479">
              <w:rPr>
                <w:b/>
                <w:i/>
                <w:lang w:val="fi-FI"/>
              </w:rPr>
              <w:lastRenderedPageBreak/>
              <w:t xml:space="preserve">ensimmäistä kertaa saataville jäsenvaltion alueella, </w:t>
            </w:r>
            <w:r w:rsidRPr="00900479">
              <w:rPr>
                <w:lang w:val="fi-FI"/>
              </w:rPr>
              <w:t>tai osallistuttava näiden</w:t>
            </w:r>
            <w:r w:rsidRPr="00900479">
              <w:rPr>
                <w:b/>
                <w:i/>
                <w:lang w:val="fi-FI"/>
              </w:rPr>
              <w:t xml:space="preserve"> järjestelmien</w:t>
            </w:r>
            <w:r w:rsidRPr="00900479">
              <w:rPr>
                <w:lang w:val="fi-FI"/>
              </w:rPr>
              <w:t xml:space="preserve"> perustamiseen.</w:t>
            </w:r>
          </w:p>
        </w:tc>
        <w:tc>
          <w:tcPr>
            <w:tcW w:w="4876" w:type="dxa"/>
          </w:tcPr>
          <w:p w14:paraId="3DDED44C" w14:textId="016B8433" w:rsidR="00C07E2E" w:rsidRPr="00900479" w:rsidRDefault="00C07E2E" w:rsidP="005D0728">
            <w:pPr>
              <w:pStyle w:val="Normal6"/>
              <w:widowControl/>
              <w:rPr>
                <w:szCs w:val="24"/>
                <w:lang w:val="fi-FI"/>
              </w:rPr>
            </w:pPr>
            <w:r w:rsidRPr="00900479">
              <w:rPr>
                <w:b/>
                <w:i/>
                <w:lang w:val="fi-FI"/>
              </w:rPr>
              <w:lastRenderedPageBreak/>
              <w:t xml:space="preserve">Tätä varten </w:t>
            </w:r>
            <w:r w:rsidRPr="00900479">
              <w:rPr>
                <w:lang w:val="fi-FI"/>
              </w:rPr>
              <w:t xml:space="preserve">tuottajien tai tuottajayhteisöjen, jos sellaisia on nimetty 18 artiklan mukaisesti, on perustettava keräysjärjestelmiä, joihin kuuluu </w:t>
            </w:r>
            <w:r w:rsidRPr="00900479">
              <w:rPr>
                <w:lang w:val="fi-FI"/>
              </w:rPr>
              <w:lastRenderedPageBreak/>
              <w:t>keräyspisteitä, tai osallistuttava näiden perustamiseen.</w:t>
            </w:r>
          </w:p>
        </w:tc>
      </w:tr>
    </w:tbl>
    <w:p w14:paraId="4E58CB9D" w14:textId="6F292200" w:rsidR="00C07E2E" w:rsidRPr="00900479" w:rsidRDefault="00C07E2E" w:rsidP="005D0728">
      <w:pPr>
        <w:widowControl/>
      </w:pPr>
    </w:p>
    <w:p w14:paraId="3F881E27" w14:textId="58C789F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227</w:t>
      </w:r>
    </w:p>
    <w:p w14:paraId="63F98905" w14:textId="4BE725FC" w:rsidR="00C07E2E" w:rsidRPr="00900479" w:rsidRDefault="00C07E2E" w:rsidP="005D0728">
      <w:pPr>
        <w:pStyle w:val="NormalBold"/>
        <w:widowControl/>
      </w:pPr>
      <w:r w:rsidRPr="00900479">
        <w:t>Ehdotus asetukseksi</w:t>
      </w:r>
    </w:p>
    <w:p w14:paraId="770A7043" w14:textId="5A4BF59E" w:rsidR="00C07E2E" w:rsidRPr="00900479" w:rsidRDefault="00C07E2E" w:rsidP="005D0728">
      <w:pPr>
        <w:pStyle w:val="NormalBold"/>
        <w:widowControl/>
      </w:pPr>
      <w:r w:rsidRPr="00900479">
        <w:t>23 artikla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6D61B2A" w14:textId="29CC481B" w:rsidTr="00AA5E1E">
        <w:trPr>
          <w:jc w:val="center"/>
        </w:trPr>
        <w:tc>
          <w:tcPr>
            <w:tcW w:w="9752" w:type="dxa"/>
            <w:gridSpan w:val="2"/>
          </w:tcPr>
          <w:p w14:paraId="6681A64F" w14:textId="2F1A94D4" w:rsidR="00C07E2E" w:rsidRPr="00900479" w:rsidRDefault="00C07E2E" w:rsidP="005D0728">
            <w:pPr>
              <w:widowControl/>
            </w:pPr>
          </w:p>
        </w:tc>
      </w:tr>
      <w:tr w:rsidR="00C07E2E" w:rsidRPr="00900479" w14:paraId="26D4B1C1" w14:textId="7D6B004C" w:rsidTr="00AA5E1E">
        <w:trPr>
          <w:jc w:val="center"/>
        </w:trPr>
        <w:tc>
          <w:tcPr>
            <w:tcW w:w="4876" w:type="dxa"/>
          </w:tcPr>
          <w:p w14:paraId="2EDCD467" w14:textId="4C7D2EDB" w:rsidR="00C07E2E" w:rsidRPr="00900479" w:rsidRDefault="00C07E2E" w:rsidP="005D0728">
            <w:pPr>
              <w:pStyle w:val="ColumnHeading"/>
              <w:widowControl/>
            </w:pPr>
            <w:r w:rsidRPr="00900479">
              <w:t>Komission teksti</w:t>
            </w:r>
          </w:p>
        </w:tc>
        <w:tc>
          <w:tcPr>
            <w:tcW w:w="4876" w:type="dxa"/>
          </w:tcPr>
          <w:p w14:paraId="68CD4B75" w14:textId="0E8AC9C3" w:rsidR="00C07E2E" w:rsidRPr="00900479" w:rsidRDefault="00C07E2E" w:rsidP="005D0728">
            <w:pPr>
              <w:pStyle w:val="ColumnHeading"/>
              <w:widowControl/>
            </w:pPr>
            <w:r w:rsidRPr="00900479">
              <w:t>Tarkistus</w:t>
            </w:r>
          </w:p>
        </w:tc>
      </w:tr>
      <w:tr w:rsidR="00C07E2E" w:rsidRPr="00900479" w14:paraId="2431BEBA" w14:textId="3E88246D" w:rsidTr="00AA5E1E">
        <w:trPr>
          <w:jc w:val="center"/>
        </w:trPr>
        <w:tc>
          <w:tcPr>
            <w:tcW w:w="4876" w:type="dxa"/>
          </w:tcPr>
          <w:p w14:paraId="48B40251" w14:textId="1B32A27B" w:rsidR="00C07E2E" w:rsidRPr="00900479" w:rsidRDefault="00C07E2E" w:rsidP="005D0728">
            <w:pPr>
              <w:pStyle w:val="Normal6"/>
              <w:widowControl/>
              <w:rPr>
                <w:lang w:val="fi-FI"/>
              </w:rPr>
            </w:pPr>
            <w:r w:rsidRPr="00900479">
              <w:rPr>
                <w:lang w:val="fi-FI"/>
              </w:rPr>
              <w:t>b)</w:t>
            </w:r>
            <w:r w:rsidRPr="00900479">
              <w:rPr>
                <w:lang w:val="fi-FI"/>
              </w:rPr>
              <w:tab/>
              <w:t>varmistetaan valtuutettujen käsittelylaitosten riittävä saatavuus, kun otetaan huomioon väestön koko ja väestötiheys sekä romuajoneuvojen odotettavissa oleva määrä, siten, että laitoksia ei ole ainoastaan alueilla, joilla keräys ja sitä seuraava käsittely ovat kannattavimpia;</w:t>
            </w:r>
          </w:p>
        </w:tc>
        <w:tc>
          <w:tcPr>
            <w:tcW w:w="4876" w:type="dxa"/>
          </w:tcPr>
          <w:p w14:paraId="3CC9C906" w14:textId="7AB9A1FB" w:rsidR="00C07E2E" w:rsidRPr="00900479" w:rsidRDefault="00C07E2E" w:rsidP="005D0728">
            <w:pPr>
              <w:pStyle w:val="Normal6"/>
              <w:widowControl/>
              <w:rPr>
                <w:szCs w:val="24"/>
                <w:lang w:val="fi-FI"/>
              </w:rPr>
            </w:pPr>
            <w:r w:rsidRPr="00900479">
              <w:rPr>
                <w:lang w:val="fi-FI"/>
              </w:rPr>
              <w:t>b)</w:t>
            </w:r>
            <w:r w:rsidRPr="00900479">
              <w:rPr>
                <w:lang w:val="fi-FI"/>
              </w:rPr>
              <w:tab/>
              <w:t xml:space="preserve">varmistetaan valtuutettujen käsittelylaitosten </w:t>
            </w:r>
            <w:r w:rsidRPr="00900479">
              <w:rPr>
                <w:b/>
                <w:i/>
                <w:lang w:val="fi-FI"/>
              </w:rPr>
              <w:t xml:space="preserve">ja keräyspisteiden </w:t>
            </w:r>
            <w:r w:rsidRPr="00900479">
              <w:rPr>
                <w:lang w:val="fi-FI"/>
              </w:rPr>
              <w:t>riittävä saatavuus, kun otetaan huomioon väestön koko ja väestötiheys sekä romuajoneuvojen odotettavissa oleva määrä, siten, että laitoksia ei ole ainoastaan alueilla, joilla keräys ja sitä seuraava käsittely ovat kannattavimpia;</w:t>
            </w:r>
          </w:p>
        </w:tc>
      </w:tr>
    </w:tbl>
    <w:p w14:paraId="236EAD5B" w14:textId="07EA4863" w:rsidR="00C07E2E" w:rsidRPr="00900479" w:rsidRDefault="00C07E2E" w:rsidP="005D0728">
      <w:pPr>
        <w:widowControl/>
      </w:pPr>
    </w:p>
    <w:p w14:paraId="67FD2FFB" w14:textId="332EF3A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228</w:t>
      </w:r>
    </w:p>
    <w:p w14:paraId="7726ABAA" w14:textId="2994FC29" w:rsidR="00C07E2E" w:rsidRPr="00900479" w:rsidRDefault="00C07E2E" w:rsidP="005D0728">
      <w:pPr>
        <w:pStyle w:val="NormalBold"/>
        <w:widowControl/>
      </w:pPr>
      <w:r w:rsidRPr="00900479">
        <w:t>Ehdotus asetukseksi</w:t>
      </w:r>
    </w:p>
    <w:p w14:paraId="21947FC9" w14:textId="686A9B41" w:rsidR="00C07E2E" w:rsidRPr="00900479" w:rsidRDefault="00C07E2E" w:rsidP="005D0728">
      <w:pPr>
        <w:pStyle w:val="NormalBold"/>
        <w:widowControl/>
      </w:pPr>
      <w:r w:rsidRPr="00900479">
        <w:t>23 artikla – 2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99028A2" w14:textId="25A2B67D" w:rsidTr="00AA5E1E">
        <w:trPr>
          <w:jc w:val="center"/>
        </w:trPr>
        <w:tc>
          <w:tcPr>
            <w:tcW w:w="9752" w:type="dxa"/>
            <w:gridSpan w:val="2"/>
          </w:tcPr>
          <w:p w14:paraId="58F71291" w14:textId="5CD2FF8D" w:rsidR="00C07E2E" w:rsidRPr="00900479" w:rsidRDefault="00C07E2E" w:rsidP="005D0728">
            <w:pPr>
              <w:widowControl/>
            </w:pPr>
          </w:p>
        </w:tc>
      </w:tr>
      <w:tr w:rsidR="00C07E2E" w:rsidRPr="00900479" w14:paraId="01DF3F8E" w14:textId="405BA735" w:rsidTr="00AA5E1E">
        <w:trPr>
          <w:jc w:val="center"/>
        </w:trPr>
        <w:tc>
          <w:tcPr>
            <w:tcW w:w="4876" w:type="dxa"/>
          </w:tcPr>
          <w:p w14:paraId="4A738E2A" w14:textId="1CCF4FCC" w:rsidR="00C07E2E" w:rsidRPr="00900479" w:rsidRDefault="00C07E2E" w:rsidP="005D0728">
            <w:pPr>
              <w:pStyle w:val="ColumnHeading"/>
              <w:widowControl/>
            </w:pPr>
            <w:r w:rsidRPr="00900479">
              <w:t>Komission teksti</w:t>
            </w:r>
          </w:p>
        </w:tc>
        <w:tc>
          <w:tcPr>
            <w:tcW w:w="4876" w:type="dxa"/>
          </w:tcPr>
          <w:p w14:paraId="4E21CDC1" w14:textId="0284EBED" w:rsidR="00C07E2E" w:rsidRPr="00900479" w:rsidRDefault="00C07E2E" w:rsidP="005D0728">
            <w:pPr>
              <w:pStyle w:val="ColumnHeading"/>
              <w:widowControl/>
            </w:pPr>
            <w:r w:rsidRPr="00900479">
              <w:t>Tarkistus</w:t>
            </w:r>
          </w:p>
        </w:tc>
      </w:tr>
      <w:tr w:rsidR="00C07E2E" w:rsidRPr="00900479" w14:paraId="3636AEFE" w14:textId="1CD68293" w:rsidTr="00AA5E1E">
        <w:trPr>
          <w:jc w:val="center"/>
        </w:trPr>
        <w:tc>
          <w:tcPr>
            <w:tcW w:w="4876" w:type="dxa"/>
          </w:tcPr>
          <w:p w14:paraId="6C95E747" w14:textId="53A53805" w:rsidR="00C07E2E" w:rsidRPr="00900479" w:rsidRDefault="00C07E2E" w:rsidP="005D0728">
            <w:pPr>
              <w:pStyle w:val="Normal6"/>
              <w:widowControl/>
              <w:rPr>
                <w:lang w:val="fi-FI"/>
              </w:rPr>
            </w:pPr>
            <w:r w:rsidRPr="00900479">
              <w:rPr>
                <w:b/>
                <w:i/>
                <w:lang w:val="fi-FI"/>
              </w:rPr>
              <w:t>c)</w:t>
            </w:r>
            <w:r w:rsidRPr="00900479">
              <w:rPr>
                <w:b/>
                <w:i/>
                <w:lang w:val="fi-FI"/>
              </w:rPr>
              <w:tab/>
              <w:t>varmistetaan ajoneuvojen korjauksista peräisin olevien jäteosien keräys;</w:t>
            </w:r>
          </w:p>
        </w:tc>
        <w:tc>
          <w:tcPr>
            <w:tcW w:w="4876" w:type="dxa"/>
          </w:tcPr>
          <w:p w14:paraId="4DD66D94" w14:textId="667B220F"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6AE41326" w14:textId="6C5C152B" w:rsidR="00C07E2E" w:rsidRPr="00900479" w:rsidRDefault="00C07E2E" w:rsidP="005D0728">
      <w:pPr>
        <w:widowControl/>
      </w:pPr>
    </w:p>
    <w:p w14:paraId="4ABF8094" w14:textId="529EC35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229</w:t>
      </w:r>
    </w:p>
    <w:p w14:paraId="2FB49DA3" w14:textId="3F5717A1" w:rsidR="00C07E2E" w:rsidRPr="00900479" w:rsidRDefault="00C07E2E" w:rsidP="005D0728">
      <w:pPr>
        <w:pStyle w:val="NormalBold"/>
        <w:widowControl/>
      </w:pPr>
      <w:r w:rsidRPr="00900479">
        <w:t>Ehdotus asetukseksi</w:t>
      </w:r>
    </w:p>
    <w:p w14:paraId="3F1030F6" w14:textId="21F26C5E" w:rsidR="00C07E2E" w:rsidRPr="00900479" w:rsidRDefault="00C07E2E" w:rsidP="005D0728">
      <w:pPr>
        <w:pStyle w:val="NormalBold"/>
        <w:widowControl/>
      </w:pPr>
      <w:r w:rsidRPr="00900479">
        <w:t>23 artikla – 2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10A153E" w14:textId="23F94F17" w:rsidTr="00AA5E1E">
        <w:trPr>
          <w:jc w:val="center"/>
        </w:trPr>
        <w:tc>
          <w:tcPr>
            <w:tcW w:w="9752" w:type="dxa"/>
            <w:gridSpan w:val="2"/>
          </w:tcPr>
          <w:p w14:paraId="6B33106D" w14:textId="6C340D90" w:rsidR="00C07E2E" w:rsidRPr="00900479" w:rsidRDefault="00C07E2E" w:rsidP="005D0728">
            <w:pPr>
              <w:widowControl/>
            </w:pPr>
          </w:p>
        </w:tc>
      </w:tr>
      <w:tr w:rsidR="00C07E2E" w:rsidRPr="00900479" w14:paraId="308AB793" w14:textId="6431253E" w:rsidTr="00AA5E1E">
        <w:trPr>
          <w:jc w:val="center"/>
        </w:trPr>
        <w:tc>
          <w:tcPr>
            <w:tcW w:w="4876" w:type="dxa"/>
          </w:tcPr>
          <w:p w14:paraId="1ADDB7E1" w14:textId="180F8D39" w:rsidR="00C07E2E" w:rsidRPr="00900479" w:rsidRDefault="00C07E2E" w:rsidP="005D0728">
            <w:pPr>
              <w:pStyle w:val="ColumnHeading"/>
              <w:widowControl/>
            </w:pPr>
            <w:r w:rsidRPr="00900479">
              <w:t>Komission teksti</w:t>
            </w:r>
          </w:p>
        </w:tc>
        <w:tc>
          <w:tcPr>
            <w:tcW w:w="4876" w:type="dxa"/>
          </w:tcPr>
          <w:p w14:paraId="46E3E9BC" w14:textId="2ABE5E37" w:rsidR="00C07E2E" w:rsidRPr="00900479" w:rsidRDefault="00C07E2E" w:rsidP="005D0728">
            <w:pPr>
              <w:pStyle w:val="ColumnHeading"/>
              <w:widowControl/>
            </w:pPr>
            <w:r w:rsidRPr="00900479">
              <w:t>Tarkistus</w:t>
            </w:r>
          </w:p>
        </w:tc>
      </w:tr>
      <w:tr w:rsidR="00C07E2E" w:rsidRPr="00900479" w14:paraId="73EAECF1" w14:textId="0959646A" w:rsidTr="00AA5E1E">
        <w:trPr>
          <w:jc w:val="center"/>
        </w:trPr>
        <w:tc>
          <w:tcPr>
            <w:tcW w:w="4876" w:type="dxa"/>
          </w:tcPr>
          <w:p w14:paraId="54B159EB" w14:textId="3A607F18" w:rsidR="00C07E2E" w:rsidRPr="00900479" w:rsidRDefault="00C07E2E" w:rsidP="005D0728">
            <w:pPr>
              <w:pStyle w:val="Normal6"/>
              <w:widowControl/>
              <w:rPr>
                <w:lang w:val="fi-FI"/>
              </w:rPr>
            </w:pPr>
            <w:r w:rsidRPr="00900479">
              <w:rPr>
                <w:lang w:val="fi-FI"/>
              </w:rPr>
              <w:t>d)</w:t>
            </w:r>
            <w:r w:rsidRPr="00900479">
              <w:rPr>
                <w:lang w:val="fi-FI"/>
              </w:rPr>
              <w:tab/>
              <w:t xml:space="preserve">mahdollistetaan </w:t>
            </w:r>
            <w:proofErr w:type="spellStart"/>
            <w:r w:rsidRPr="00900479">
              <w:rPr>
                <w:b/>
                <w:i/>
                <w:lang w:val="fi-FI"/>
              </w:rPr>
              <w:t>kaikenmerkkisten</w:t>
            </w:r>
            <w:proofErr w:type="spellEnd"/>
            <w:r w:rsidRPr="00900479">
              <w:rPr>
                <w:lang w:val="fi-FI"/>
              </w:rPr>
              <w:t xml:space="preserve"> romuajoneuvojen keräys </w:t>
            </w:r>
            <w:r w:rsidRPr="00900479">
              <w:rPr>
                <w:b/>
                <w:bCs/>
                <w:i/>
                <w:iCs/>
                <w:lang w:val="fi-FI"/>
              </w:rPr>
              <w:t>niiden</w:t>
            </w:r>
            <w:r w:rsidRPr="00900479">
              <w:rPr>
                <w:lang w:val="fi-FI"/>
              </w:rPr>
              <w:t xml:space="preserve"> alkuperästä riippumatta;</w:t>
            </w:r>
          </w:p>
        </w:tc>
        <w:tc>
          <w:tcPr>
            <w:tcW w:w="4876" w:type="dxa"/>
          </w:tcPr>
          <w:p w14:paraId="32D36C35" w14:textId="107C3DBE" w:rsidR="00C07E2E" w:rsidRPr="00900479" w:rsidRDefault="00C07E2E" w:rsidP="005D0728">
            <w:pPr>
              <w:pStyle w:val="Normal6"/>
              <w:widowControl/>
              <w:rPr>
                <w:szCs w:val="24"/>
                <w:lang w:val="fi-FI"/>
              </w:rPr>
            </w:pPr>
            <w:r w:rsidRPr="00900479">
              <w:rPr>
                <w:lang w:val="fi-FI"/>
              </w:rPr>
              <w:t>d)</w:t>
            </w:r>
            <w:r w:rsidRPr="00900479">
              <w:rPr>
                <w:lang w:val="fi-FI"/>
              </w:rPr>
              <w:tab/>
              <w:t xml:space="preserve">mahdollistetaan </w:t>
            </w:r>
            <w:r w:rsidRPr="00900479">
              <w:rPr>
                <w:b/>
                <w:i/>
                <w:lang w:val="fi-FI"/>
              </w:rPr>
              <w:t>niiden markkinoille saattamien</w:t>
            </w:r>
            <w:r w:rsidRPr="00900479">
              <w:rPr>
                <w:lang w:val="fi-FI"/>
              </w:rPr>
              <w:t xml:space="preserve"> romuajoneuvojen keräys </w:t>
            </w:r>
            <w:r w:rsidRPr="00900479">
              <w:rPr>
                <w:b/>
                <w:bCs/>
                <w:i/>
                <w:iCs/>
                <w:lang w:val="fi-FI"/>
              </w:rPr>
              <w:t>näiden</w:t>
            </w:r>
            <w:r w:rsidRPr="00900479">
              <w:rPr>
                <w:lang w:val="fi-FI"/>
              </w:rPr>
              <w:t xml:space="preserve"> alkuperästä riippumatta;</w:t>
            </w:r>
          </w:p>
        </w:tc>
      </w:tr>
    </w:tbl>
    <w:p w14:paraId="1690C287" w14:textId="456DE770" w:rsidR="00C07E2E" w:rsidRPr="00900479" w:rsidRDefault="00C07E2E" w:rsidP="005D0728">
      <w:pPr>
        <w:widowControl/>
      </w:pPr>
    </w:p>
    <w:p w14:paraId="4A837AF3" w14:textId="04581EE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230</w:t>
      </w:r>
    </w:p>
    <w:p w14:paraId="3110A82D" w14:textId="48D61C9A" w:rsidR="00C07E2E" w:rsidRPr="00900479" w:rsidRDefault="00C07E2E" w:rsidP="005D0728">
      <w:pPr>
        <w:pStyle w:val="NormalBold"/>
        <w:widowControl/>
      </w:pPr>
      <w:r w:rsidRPr="00900479">
        <w:t>Ehdotus asetukseksi</w:t>
      </w:r>
    </w:p>
    <w:p w14:paraId="67108F67" w14:textId="75DD06C8" w:rsidR="00C07E2E" w:rsidRPr="00900479" w:rsidRDefault="00C07E2E" w:rsidP="005D0728">
      <w:pPr>
        <w:pStyle w:val="NormalBold"/>
        <w:widowControl/>
      </w:pPr>
      <w:r w:rsidRPr="00900479">
        <w:t>23 artikla – 2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E591B0D" w14:textId="08A0A4FE" w:rsidTr="00AA5E1E">
        <w:trPr>
          <w:jc w:val="center"/>
        </w:trPr>
        <w:tc>
          <w:tcPr>
            <w:tcW w:w="9752" w:type="dxa"/>
            <w:gridSpan w:val="2"/>
          </w:tcPr>
          <w:p w14:paraId="015A4015" w14:textId="3B5A0C8F" w:rsidR="00C07E2E" w:rsidRPr="00900479" w:rsidRDefault="00C07E2E" w:rsidP="005D0728">
            <w:pPr>
              <w:widowControl/>
            </w:pPr>
          </w:p>
        </w:tc>
      </w:tr>
      <w:tr w:rsidR="00C07E2E" w:rsidRPr="00900479" w14:paraId="3643A27C" w14:textId="760C1D83" w:rsidTr="00AA5E1E">
        <w:trPr>
          <w:jc w:val="center"/>
        </w:trPr>
        <w:tc>
          <w:tcPr>
            <w:tcW w:w="4876" w:type="dxa"/>
          </w:tcPr>
          <w:p w14:paraId="3B6FAF1F" w14:textId="3EFDE6BA" w:rsidR="00C07E2E" w:rsidRPr="00900479" w:rsidRDefault="00C07E2E" w:rsidP="005D0728">
            <w:pPr>
              <w:pStyle w:val="ColumnHeading"/>
              <w:widowControl/>
            </w:pPr>
            <w:r w:rsidRPr="00900479">
              <w:t>Komission teksti</w:t>
            </w:r>
          </w:p>
        </w:tc>
        <w:tc>
          <w:tcPr>
            <w:tcW w:w="4876" w:type="dxa"/>
          </w:tcPr>
          <w:p w14:paraId="469DFEC5" w14:textId="05ADC285" w:rsidR="00C07E2E" w:rsidRPr="00900479" w:rsidRDefault="00C07E2E" w:rsidP="005D0728">
            <w:pPr>
              <w:pStyle w:val="ColumnHeading"/>
              <w:widowControl/>
            </w:pPr>
            <w:r w:rsidRPr="00900479">
              <w:t>Tarkistus</w:t>
            </w:r>
          </w:p>
        </w:tc>
      </w:tr>
      <w:tr w:rsidR="00C07E2E" w:rsidRPr="00900479" w14:paraId="72D07EB9" w14:textId="4D1ECC78" w:rsidTr="00AA5E1E">
        <w:trPr>
          <w:jc w:val="center"/>
        </w:trPr>
        <w:tc>
          <w:tcPr>
            <w:tcW w:w="4876" w:type="dxa"/>
          </w:tcPr>
          <w:p w14:paraId="5BBD3D7F" w14:textId="524F7319" w:rsidR="00C07E2E" w:rsidRPr="00900479" w:rsidRDefault="00C07E2E" w:rsidP="005D0728">
            <w:pPr>
              <w:pStyle w:val="Normal6"/>
              <w:widowControl/>
              <w:rPr>
                <w:lang w:val="fi-FI"/>
              </w:rPr>
            </w:pPr>
            <w:r w:rsidRPr="00900479">
              <w:rPr>
                <w:lang w:val="fi-FI"/>
              </w:rPr>
              <w:t>e)</w:t>
            </w:r>
            <w:r w:rsidRPr="00900479">
              <w:rPr>
                <w:lang w:val="fi-FI"/>
              </w:rPr>
              <w:tab/>
              <w:t xml:space="preserve">mahdollistetaan kaikkien romuajoneuvojen toimittaminen </w:t>
            </w:r>
            <w:r w:rsidRPr="00900479">
              <w:rPr>
                <w:lang w:val="fi-FI"/>
              </w:rPr>
              <w:lastRenderedPageBreak/>
              <w:t>valtuutettuihin käsittelylaitoksiin maksutta 24 artiklan 2 kohdan mukaisesti.</w:t>
            </w:r>
          </w:p>
        </w:tc>
        <w:tc>
          <w:tcPr>
            <w:tcW w:w="4876" w:type="dxa"/>
          </w:tcPr>
          <w:p w14:paraId="05ED11CC" w14:textId="34D0E646" w:rsidR="00C07E2E" w:rsidRPr="00900479" w:rsidRDefault="00C07E2E" w:rsidP="005D0728">
            <w:pPr>
              <w:pStyle w:val="Normal6"/>
              <w:widowControl/>
              <w:rPr>
                <w:szCs w:val="24"/>
                <w:lang w:val="fi-FI"/>
              </w:rPr>
            </w:pPr>
            <w:r w:rsidRPr="00900479">
              <w:rPr>
                <w:lang w:val="fi-FI"/>
              </w:rPr>
              <w:lastRenderedPageBreak/>
              <w:t>e)</w:t>
            </w:r>
            <w:r w:rsidRPr="00900479">
              <w:rPr>
                <w:lang w:val="fi-FI"/>
              </w:rPr>
              <w:tab/>
              <w:t xml:space="preserve">mahdollistetaan kaikkien romuajoneuvojen toimittaminen </w:t>
            </w:r>
            <w:r w:rsidRPr="00900479">
              <w:rPr>
                <w:lang w:val="fi-FI"/>
              </w:rPr>
              <w:lastRenderedPageBreak/>
              <w:t xml:space="preserve">valtuutettuihin käsittelylaitoksiin </w:t>
            </w:r>
            <w:r w:rsidRPr="00900479">
              <w:rPr>
                <w:b/>
                <w:i/>
                <w:lang w:val="fi-FI"/>
              </w:rPr>
              <w:t xml:space="preserve">tai keräyspisteisiin </w:t>
            </w:r>
            <w:r w:rsidRPr="00900479">
              <w:rPr>
                <w:lang w:val="fi-FI"/>
              </w:rPr>
              <w:t>maksutta 24 artiklan 2 kohdan mukaisesti.</w:t>
            </w:r>
          </w:p>
        </w:tc>
      </w:tr>
    </w:tbl>
    <w:p w14:paraId="439A6137" w14:textId="3196E48C" w:rsidR="00C07E2E" w:rsidRPr="00900479" w:rsidRDefault="00C07E2E" w:rsidP="005D0728">
      <w:pPr>
        <w:widowControl/>
      </w:pPr>
    </w:p>
    <w:p w14:paraId="149044F0" w14:textId="31025FD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231</w:t>
      </w:r>
    </w:p>
    <w:p w14:paraId="7DB16960" w14:textId="0FCB0DBE" w:rsidR="00C07E2E" w:rsidRPr="00900479" w:rsidRDefault="00C07E2E" w:rsidP="005D0728">
      <w:pPr>
        <w:pStyle w:val="NormalBold"/>
        <w:widowControl/>
      </w:pPr>
      <w:r w:rsidRPr="00900479">
        <w:t>Ehdotus asetukseksi</w:t>
      </w:r>
    </w:p>
    <w:p w14:paraId="1A247EF0" w14:textId="1683BE1B" w:rsidR="00C07E2E" w:rsidRPr="00900479" w:rsidRDefault="00C07E2E" w:rsidP="005D0728">
      <w:pPr>
        <w:pStyle w:val="NormalBold"/>
        <w:widowControl/>
      </w:pPr>
      <w:r w:rsidRPr="00900479">
        <w:t>23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25A91CA" w14:textId="23762291" w:rsidTr="00AA5E1E">
        <w:trPr>
          <w:jc w:val="center"/>
        </w:trPr>
        <w:tc>
          <w:tcPr>
            <w:tcW w:w="9752" w:type="dxa"/>
            <w:gridSpan w:val="2"/>
          </w:tcPr>
          <w:p w14:paraId="052688CB" w14:textId="5720E175" w:rsidR="00C07E2E" w:rsidRPr="00900479" w:rsidRDefault="00C07E2E" w:rsidP="005D0728">
            <w:pPr>
              <w:widowControl/>
            </w:pPr>
          </w:p>
        </w:tc>
      </w:tr>
      <w:tr w:rsidR="00C07E2E" w:rsidRPr="00900479" w14:paraId="7C99944D" w14:textId="3FB8ED74" w:rsidTr="00AA5E1E">
        <w:trPr>
          <w:jc w:val="center"/>
        </w:trPr>
        <w:tc>
          <w:tcPr>
            <w:tcW w:w="4876" w:type="dxa"/>
          </w:tcPr>
          <w:p w14:paraId="5797B525" w14:textId="0332EA45" w:rsidR="00C07E2E" w:rsidRPr="00900479" w:rsidRDefault="00C07E2E" w:rsidP="005D0728">
            <w:pPr>
              <w:pStyle w:val="ColumnHeading"/>
              <w:widowControl/>
            </w:pPr>
            <w:r w:rsidRPr="00900479">
              <w:t>Komission teksti</w:t>
            </w:r>
          </w:p>
        </w:tc>
        <w:tc>
          <w:tcPr>
            <w:tcW w:w="4876" w:type="dxa"/>
          </w:tcPr>
          <w:p w14:paraId="720D2035" w14:textId="0E647A6A" w:rsidR="00C07E2E" w:rsidRPr="00900479" w:rsidRDefault="00C07E2E" w:rsidP="005D0728">
            <w:pPr>
              <w:pStyle w:val="ColumnHeading"/>
              <w:widowControl/>
            </w:pPr>
            <w:r w:rsidRPr="00900479">
              <w:t>Tarkistus</w:t>
            </w:r>
          </w:p>
        </w:tc>
      </w:tr>
      <w:tr w:rsidR="00C07E2E" w:rsidRPr="00900479" w14:paraId="09DCAC5B" w14:textId="652A489D" w:rsidTr="00AA5E1E">
        <w:trPr>
          <w:jc w:val="center"/>
        </w:trPr>
        <w:tc>
          <w:tcPr>
            <w:tcW w:w="4876" w:type="dxa"/>
          </w:tcPr>
          <w:p w14:paraId="2ADB4257" w14:textId="545FEFC0" w:rsidR="00C07E2E" w:rsidRPr="00900479" w:rsidRDefault="00C07E2E" w:rsidP="005D0728">
            <w:pPr>
              <w:pStyle w:val="Normal6"/>
              <w:widowControl/>
              <w:rPr>
                <w:lang w:val="fi-FI"/>
              </w:rPr>
            </w:pPr>
            <w:r w:rsidRPr="00900479">
              <w:rPr>
                <w:lang w:val="fi-FI"/>
              </w:rPr>
              <w:t>3.</w:t>
            </w:r>
            <w:r w:rsidRPr="00900479">
              <w:rPr>
                <w:lang w:val="fi-FI"/>
              </w:rPr>
              <w:tab/>
              <w:t>Tuottajien tai tuottajayhteisöjen, jos sellaisia on nimetty 18 artiklan mukaisesti, on toteutettava tiedotuskampanjoita, joilla lisätään romuajoneuvojen keräysjärjestelmän tunnettuutta ja tiedotetaan romuajoneuvojen epäasianmukaisen keräyksen ja käsittelyn ympäristövaikutuksista.</w:t>
            </w:r>
          </w:p>
        </w:tc>
        <w:tc>
          <w:tcPr>
            <w:tcW w:w="4876" w:type="dxa"/>
          </w:tcPr>
          <w:p w14:paraId="388CBA87" w14:textId="10353B22" w:rsidR="00C07E2E" w:rsidRPr="00900479" w:rsidRDefault="00C07E2E" w:rsidP="005D0728">
            <w:pPr>
              <w:pStyle w:val="Normal6"/>
              <w:widowControl/>
              <w:rPr>
                <w:szCs w:val="24"/>
                <w:lang w:val="fi-FI"/>
              </w:rPr>
            </w:pPr>
            <w:r w:rsidRPr="00900479">
              <w:rPr>
                <w:lang w:val="fi-FI"/>
              </w:rPr>
              <w:t>3.</w:t>
            </w:r>
            <w:r w:rsidRPr="00900479">
              <w:rPr>
                <w:lang w:val="fi-FI"/>
              </w:rPr>
              <w:tab/>
              <w:t xml:space="preserve">Tuottajien tai tuottajayhteisöjen, jos sellaisia on nimetty 18 artiklan mukaisesti, on </w:t>
            </w:r>
            <w:r w:rsidRPr="00900479">
              <w:rPr>
                <w:b/>
                <w:i/>
                <w:lang w:val="fi-FI"/>
              </w:rPr>
              <w:t xml:space="preserve">julkaistava verkkosivustoillaan luettelo keräyspisteistä ja valtuutetuista käsittelylaitoksista ja päivitettävä sitä säännöllisesti sekä </w:t>
            </w:r>
            <w:r w:rsidRPr="00900479">
              <w:rPr>
                <w:lang w:val="fi-FI"/>
              </w:rPr>
              <w:t>toteutettava tiedotuskampanjoita, joilla lisätään romuajoneuvojen keräysjärjestelmän tunnettuutta ja tiedotetaan romuajoneuvojen epäasianmukaisen keräyksen ja käsittelyn ympäristövaikutuksista.</w:t>
            </w:r>
          </w:p>
        </w:tc>
      </w:tr>
    </w:tbl>
    <w:p w14:paraId="71CCD454" w14:textId="223090E5" w:rsidR="00C07E2E" w:rsidRPr="00900479" w:rsidRDefault="00C07E2E" w:rsidP="005D0728">
      <w:pPr>
        <w:widowControl/>
      </w:pPr>
    </w:p>
    <w:p w14:paraId="59FAA056" w14:textId="6240320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232</w:t>
      </w:r>
    </w:p>
    <w:p w14:paraId="7EE5ECF6" w14:textId="7FD2B6A5" w:rsidR="00C07E2E" w:rsidRPr="00900479" w:rsidRDefault="00C07E2E" w:rsidP="005D0728">
      <w:pPr>
        <w:pStyle w:val="NormalBold"/>
        <w:widowControl/>
      </w:pPr>
      <w:r w:rsidRPr="00900479">
        <w:t>Ehdotus asetukseksi</w:t>
      </w:r>
    </w:p>
    <w:p w14:paraId="55C0A4E2" w14:textId="46C1E5BE" w:rsidR="00C07E2E" w:rsidRPr="00900479" w:rsidRDefault="00C07E2E" w:rsidP="005D0728">
      <w:pPr>
        <w:pStyle w:val="NormalBold"/>
        <w:widowControl/>
      </w:pPr>
      <w:r w:rsidRPr="00900479">
        <w:t>23 artikla – 4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4EA1FBD" w14:textId="2A34AC43" w:rsidTr="00AA5E1E">
        <w:trPr>
          <w:jc w:val="center"/>
        </w:trPr>
        <w:tc>
          <w:tcPr>
            <w:tcW w:w="9752" w:type="dxa"/>
            <w:gridSpan w:val="2"/>
          </w:tcPr>
          <w:p w14:paraId="5A825455" w14:textId="179780CB" w:rsidR="00C07E2E" w:rsidRPr="00900479" w:rsidRDefault="00C07E2E" w:rsidP="005D0728">
            <w:pPr>
              <w:widowControl/>
            </w:pPr>
          </w:p>
        </w:tc>
      </w:tr>
      <w:tr w:rsidR="00C07E2E" w:rsidRPr="00900479" w14:paraId="66407EC7" w14:textId="7C40B291" w:rsidTr="00AA5E1E">
        <w:trPr>
          <w:jc w:val="center"/>
        </w:trPr>
        <w:tc>
          <w:tcPr>
            <w:tcW w:w="4876" w:type="dxa"/>
          </w:tcPr>
          <w:p w14:paraId="34D06DDA" w14:textId="2F159E9B" w:rsidR="00C07E2E" w:rsidRPr="00900479" w:rsidRDefault="00C07E2E" w:rsidP="005D0728">
            <w:pPr>
              <w:pStyle w:val="ColumnHeading"/>
              <w:widowControl/>
            </w:pPr>
            <w:r w:rsidRPr="00900479">
              <w:t>Komission teksti</w:t>
            </w:r>
          </w:p>
        </w:tc>
        <w:tc>
          <w:tcPr>
            <w:tcW w:w="4876" w:type="dxa"/>
          </w:tcPr>
          <w:p w14:paraId="3B131605" w14:textId="1E4C9D71" w:rsidR="00C07E2E" w:rsidRPr="00900479" w:rsidRDefault="00C07E2E" w:rsidP="005D0728">
            <w:pPr>
              <w:pStyle w:val="ColumnHeading"/>
              <w:widowControl/>
            </w:pPr>
            <w:r w:rsidRPr="00900479">
              <w:t>Tarkistus</w:t>
            </w:r>
          </w:p>
        </w:tc>
      </w:tr>
      <w:tr w:rsidR="00C07E2E" w:rsidRPr="00900479" w14:paraId="646B6E90" w14:textId="16CD6E05" w:rsidTr="00AA5E1E">
        <w:trPr>
          <w:jc w:val="center"/>
        </w:trPr>
        <w:tc>
          <w:tcPr>
            <w:tcW w:w="4876" w:type="dxa"/>
          </w:tcPr>
          <w:p w14:paraId="534C84A3" w14:textId="726E6740" w:rsidR="00C07E2E" w:rsidRPr="00900479" w:rsidRDefault="00C07E2E" w:rsidP="005D0728">
            <w:pPr>
              <w:pStyle w:val="Normal6"/>
              <w:widowControl/>
              <w:rPr>
                <w:lang w:val="fi-FI"/>
              </w:rPr>
            </w:pPr>
            <w:r w:rsidRPr="00900479">
              <w:rPr>
                <w:b/>
                <w:i/>
                <w:lang w:val="fi-FI"/>
              </w:rPr>
              <w:t>Jäsenvaltiot voivat antaa muille jätehuoltotoimijoille</w:t>
            </w:r>
            <w:r w:rsidRPr="00900479">
              <w:rPr>
                <w:lang w:val="fi-FI"/>
              </w:rPr>
              <w:t xml:space="preserve"> kuin </w:t>
            </w:r>
            <w:r w:rsidRPr="00900479">
              <w:rPr>
                <w:b/>
                <w:i/>
                <w:lang w:val="fi-FI"/>
              </w:rPr>
              <w:t>valtuutetuille käsittelylaitoksille luvan perustaa keräyspisteitä</w:t>
            </w:r>
            <w:r w:rsidRPr="00900479">
              <w:rPr>
                <w:lang w:val="fi-FI"/>
              </w:rPr>
              <w:t xml:space="preserve"> romuajoneuvoja</w:t>
            </w:r>
            <w:r w:rsidRPr="00900479">
              <w:rPr>
                <w:b/>
                <w:i/>
                <w:lang w:val="fi-FI"/>
              </w:rPr>
              <w:t xml:space="preserve"> varten</w:t>
            </w:r>
            <w:r w:rsidRPr="00900479">
              <w:rPr>
                <w:lang w:val="fi-FI"/>
              </w:rPr>
              <w:t>.</w:t>
            </w:r>
          </w:p>
        </w:tc>
        <w:tc>
          <w:tcPr>
            <w:tcW w:w="4876" w:type="dxa"/>
          </w:tcPr>
          <w:p w14:paraId="39895415" w14:textId="192E0DA0" w:rsidR="00C07E2E" w:rsidRPr="00900479" w:rsidRDefault="00C07E2E" w:rsidP="005D0728">
            <w:pPr>
              <w:pStyle w:val="Normal6"/>
              <w:widowControl/>
              <w:rPr>
                <w:szCs w:val="24"/>
                <w:lang w:val="fi-FI"/>
              </w:rPr>
            </w:pPr>
            <w:r w:rsidRPr="00900479">
              <w:rPr>
                <w:b/>
                <w:i/>
                <w:lang w:val="fi-FI"/>
              </w:rPr>
              <w:t>Muut keräyspisteet</w:t>
            </w:r>
            <w:r w:rsidRPr="00900479">
              <w:rPr>
                <w:lang w:val="fi-FI"/>
              </w:rPr>
              <w:t xml:space="preserve"> kuin </w:t>
            </w:r>
            <w:r w:rsidRPr="00900479">
              <w:rPr>
                <w:b/>
                <w:i/>
                <w:lang w:val="fi-FI"/>
              </w:rPr>
              <w:t>valtuutetut käsittelylaitokset voivat kerätä</w:t>
            </w:r>
            <w:r w:rsidRPr="00900479">
              <w:rPr>
                <w:lang w:val="fi-FI"/>
              </w:rPr>
              <w:t xml:space="preserve"> romuajoneuvoja.</w:t>
            </w:r>
          </w:p>
        </w:tc>
      </w:tr>
    </w:tbl>
    <w:p w14:paraId="087D685A" w14:textId="620286D0" w:rsidR="00C07E2E" w:rsidRPr="00900479" w:rsidRDefault="00C07E2E" w:rsidP="005D0728">
      <w:pPr>
        <w:widowControl/>
      </w:pPr>
    </w:p>
    <w:p w14:paraId="4E18F699" w14:textId="2714E95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233</w:t>
      </w:r>
    </w:p>
    <w:p w14:paraId="2EB92460" w14:textId="1983146E" w:rsidR="00C07E2E" w:rsidRPr="00900479" w:rsidRDefault="00C07E2E" w:rsidP="005D0728">
      <w:pPr>
        <w:pStyle w:val="NormalBold"/>
        <w:widowControl/>
      </w:pPr>
      <w:r w:rsidRPr="00900479">
        <w:t>Ehdotus asetukseksi</w:t>
      </w:r>
    </w:p>
    <w:p w14:paraId="0FB533B8" w14:textId="07E3ED60" w:rsidR="00C07E2E" w:rsidRPr="00900479" w:rsidRDefault="00C07E2E" w:rsidP="005D0728">
      <w:pPr>
        <w:pStyle w:val="NormalBold"/>
        <w:widowControl/>
      </w:pPr>
      <w:r w:rsidRPr="00900479">
        <w:t>23 artikla – 4 kohta – 2 alakohta – b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EDEF3E0" w14:textId="4303EE4D" w:rsidTr="00AA5E1E">
        <w:trPr>
          <w:jc w:val="center"/>
        </w:trPr>
        <w:tc>
          <w:tcPr>
            <w:tcW w:w="9752" w:type="dxa"/>
            <w:gridSpan w:val="2"/>
          </w:tcPr>
          <w:p w14:paraId="358DE034" w14:textId="4E1627DB" w:rsidR="00C07E2E" w:rsidRPr="00900479" w:rsidRDefault="00C07E2E" w:rsidP="005D0728">
            <w:pPr>
              <w:widowControl/>
            </w:pPr>
          </w:p>
        </w:tc>
      </w:tr>
      <w:tr w:rsidR="00C07E2E" w:rsidRPr="00900479" w14:paraId="7048EDA1" w14:textId="101DB898" w:rsidTr="00AA5E1E">
        <w:trPr>
          <w:jc w:val="center"/>
        </w:trPr>
        <w:tc>
          <w:tcPr>
            <w:tcW w:w="4876" w:type="dxa"/>
          </w:tcPr>
          <w:p w14:paraId="6A3E88B4" w14:textId="26F92415" w:rsidR="00C07E2E" w:rsidRPr="00900479" w:rsidRDefault="00C07E2E" w:rsidP="005D0728">
            <w:pPr>
              <w:pStyle w:val="ColumnHeading"/>
              <w:widowControl/>
            </w:pPr>
            <w:r w:rsidRPr="00900479">
              <w:t>Komission teksti</w:t>
            </w:r>
          </w:p>
        </w:tc>
        <w:tc>
          <w:tcPr>
            <w:tcW w:w="4876" w:type="dxa"/>
          </w:tcPr>
          <w:p w14:paraId="7C0F414C" w14:textId="33E5C0AF" w:rsidR="00C07E2E" w:rsidRPr="00900479" w:rsidRDefault="00C07E2E" w:rsidP="005D0728">
            <w:pPr>
              <w:pStyle w:val="ColumnHeading"/>
              <w:widowControl/>
            </w:pPr>
            <w:r w:rsidRPr="00900479">
              <w:t>Tarkistus</w:t>
            </w:r>
          </w:p>
        </w:tc>
      </w:tr>
      <w:tr w:rsidR="00C07E2E" w:rsidRPr="00900479" w14:paraId="1DA5D585" w14:textId="0D44F5A3" w:rsidTr="00AA5E1E">
        <w:trPr>
          <w:jc w:val="center"/>
        </w:trPr>
        <w:tc>
          <w:tcPr>
            <w:tcW w:w="4876" w:type="dxa"/>
          </w:tcPr>
          <w:p w14:paraId="38D11E6B" w14:textId="5F3F497A" w:rsidR="00C07E2E" w:rsidRPr="00900479" w:rsidRDefault="00C07E2E" w:rsidP="005D0728">
            <w:pPr>
              <w:pStyle w:val="Normal6"/>
              <w:widowControl/>
            </w:pPr>
          </w:p>
        </w:tc>
        <w:tc>
          <w:tcPr>
            <w:tcW w:w="4876" w:type="dxa"/>
          </w:tcPr>
          <w:p w14:paraId="4988BC1F" w14:textId="16106024" w:rsidR="00C07E2E" w:rsidRPr="00900479" w:rsidRDefault="00C07E2E" w:rsidP="005D0728">
            <w:pPr>
              <w:pStyle w:val="Normal6"/>
              <w:widowControl/>
              <w:rPr>
                <w:szCs w:val="24"/>
                <w:lang w:val="fi-FI"/>
              </w:rPr>
            </w:pPr>
            <w:r w:rsidRPr="00900479">
              <w:rPr>
                <w:b/>
                <w:i/>
                <w:lang w:val="fi-FI"/>
              </w:rPr>
              <w:t>b a)</w:t>
            </w:r>
            <w:r w:rsidRPr="00900479">
              <w:rPr>
                <w:b/>
                <w:i/>
                <w:lang w:val="fi-FI"/>
              </w:rPr>
              <w:tab/>
              <w:t>saatava lupa direktiivin 2008/98/EC 23 artiklan mukaisesti;</w:t>
            </w:r>
          </w:p>
        </w:tc>
      </w:tr>
    </w:tbl>
    <w:p w14:paraId="7DFD0423" w14:textId="2990164E" w:rsidR="00C07E2E" w:rsidRPr="00900479" w:rsidRDefault="00C07E2E" w:rsidP="005D0728">
      <w:pPr>
        <w:widowControl/>
      </w:pPr>
    </w:p>
    <w:p w14:paraId="6E94B516" w14:textId="43AE271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234</w:t>
      </w:r>
    </w:p>
    <w:p w14:paraId="59F40F4B" w14:textId="4EE90B0D" w:rsidR="00C07E2E" w:rsidRPr="00900479" w:rsidRDefault="00C07E2E" w:rsidP="005D0728">
      <w:pPr>
        <w:pStyle w:val="NormalBold"/>
        <w:widowControl/>
      </w:pPr>
      <w:r w:rsidRPr="00900479">
        <w:t>Ehdotus asetukseksi</w:t>
      </w:r>
    </w:p>
    <w:p w14:paraId="02FB854B" w14:textId="5C7DDB78" w:rsidR="00C07E2E" w:rsidRPr="00900479" w:rsidRDefault="00C07E2E" w:rsidP="005D0728">
      <w:pPr>
        <w:pStyle w:val="NormalBold"/>
        <w:widowControl/>
      </w:pPr>
      <w:r w:rsidRPr="00900479">
        <w:t xml:space="preserve">23 artikla – 4 kohta – 2 alakohta – b </w:t>
      </w:r>
      <w:proofErr w:type="spellStart"/>
      <w:r w:rsidRPr="00900479">
        <w:t>b</w:t>
      </w:r>
      <w:proofErr w:type="spellEnd"/>
      <w:r w:rsidRPr="00900479">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515BD26" w14:textId="7A57467F" w:rsidTr="00AA5E1E">
        <w:trPr>
          <w:jc w:val="center"/>
        </w:trPr>
        <w:tc>
          <w:tcPr>
            <w:tcW w:w="9752" w:type="dxa"/>
            <w:gridSpan w:val="2"/>
          </w:tcPr>
          <w:p w14:paraId="063547F2" w14:textId="635977D6" w:rsidR="00C07E2E" w:rsidRPr="00900479" w:rsidRDefault="00C07E2E" w:rsidP="005D0728">
            <w:pPr>
              <w:widowControl/>
            </w:pPr>
          </w:p>
        </w:tc>
      </w:tr>
      <w:tr w:rsidR="00C07E2E" w:rsidRPr="00900479" w14:paraId="61AD54C1" w14:textId="2A8C1B2D" w:rsidTr="00AA5E1E">
        <w:trPr>
          <w:jc w:val="center"/>
        </w:trPr>
        <w:tc>
          <w:tcPr>
            <w:tcW w:w="4876" w:type="dxa"/>
          </w:tcPr>
          <w:p w14:paraId="6E06280B" w14:textId="6F150E48" w:rsidR="00C07E2E" w:rsidRPr="00900479" w:rsidRDefault="00C07E2E" w:rsidP="005D0728">
            <w:pPr>
              <w:pStyle w:val="ColumnHeading"/>
              <w:widowControl/>
            </w:pPr>
            <w:r w:rsidRPr="00900479">
              <w:t>Komission teksti</w:t>
            </w:r>
          </w:p>
        </w:tc>
        <w:tc>
          <w:tcPr>
            <w:tcW w:w="4876" w:type="dxa"/>
          </w:tcPr>
          <w:p w14:paraId="7D3B2953" w14:textId="2EC73013" w:rsidR="00C07E2E" w:rsidRPr="00900479" w:rsidRDefault="00C07E2E" w:rsidP="005D0728">
            <w:pPr>
              <w:pStyle w:val="ColumnHeading"/>
              <w:widowControl/>
            </w:pPr>
            <w:r w:rsidRPr="00900479">
              <w:t>Tarkistus</w:t>
            </w:r>
          </w:p>
        </w:tc>
      </w:tr>
      <w:tr w:rsidR="00C07E2E" w:rsidRPr="00900479" w14:paraId="1B23E6A6" w14:textId="2802258C" w:rsidTr="00AA5E1E">
        <w:trPr>
          <w:jc w:val="center"/>
        </w:trPr>
        <w:tc>
          <w:tcPr>
            <w:tcW w:w="4876" w:type="dxa"/>
          </w:tcPr>
          <w:p w14:paraId="519956D7" w14:textId="5BFB51C1" w:rsidR="00C07E2E" w:rsidRPr="00900479" w:rsidRDefault="00C07E2E" w:rsidP="005D0728">
            <w:pPr>
              <w:pStyle w:val="Normal6"/>
              <w:widowControl/>
            </w:pPr>
          </w:p>
        </w:tc>
        <w:tc>
          <w:tcPr>
            <w:tcW w:w="4876" w:type="dxa"/>
          </w:tcPr>
          <w:p w14:paraId="02A55113" w14:textId="638CB4D4" w:rsidR="00C07E2E" w:rsidRPr="00900479" w:rsidRDefault="00C07E2E" w:rsidP="005D0728">
            <w:pPr>
              <w:pStyle w:val="Normal6"/>
              <w:widowControl/>
              <w:rPr>
                <w:szCs w:val="24"/>
                <w:lang w:val="fi-FI"/>
              </w:rPr>
            </w:pPr>
            <w:r w:rsidRPr="00900479">
              <w:rPr>
                <w:b/>
                <w:i/>
                <w:lang w:val="fi-FI"/>
              </w:rPr>
              <w:t>b b)</w:t>
            </w:r>
            <w:r w:rsidRPr="00900479">
              <w:rPr>
                <w:b/>
                <w:i/>
                <w:lang w:val="fi-FI"/>
              </w:rPr>
              <w:tab/>
              <w:t>siirrettävä kerätyt romuajoneuvot valtuutettuihin käsittelylaitoksiin;</w:t>
            </w:r>
          </w:p>
        </w:tc>
      </w:tr>
    </w:tbl>
    <w:p w14:paraId="4B54303E" w14:textId="7567415A" w:rsidR="00C07E2E" w:rsidRPr="00900479" w:rsidRDefault="00C07E2E" w:rsidP="005D0728">
      <w:pPr>
        <w:widowControl/>
      </w:pPr>
    </w:p>
    <w:p w14:paraId="77CBA55E" w14:textId="5E1E6F6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235</w:t>
      </w:r>
    </w:p>
    <w:p w14:paraId="5A940819" w14:textId="02D5BDC6" w:rsidR="00C07E2E" w:rsidRPr="00900479" w:rsidRDefault="00C07E2E" w:rsidP="005D0728">
      <w:pPr>
        <w:pStyle w:val="NormalBold"/>
        <w:widowControl/>
      </w:pPr>
      <w:r w:rsidRPr="00900479">
        <w:t>Ehdotus asetukseksi</w:t>
      </w:r>
    </w:p>
    <w:p w14:paraId="7C079825" w14:textId="49FB91BA" w:rsidR="00C07E2E" w:rsidRPr="00900479" w:rsidRDefault="00C07E2E" w:rsidP="005D0728">
      <w:pPr>
        <w:pStyle w:val="NormalBold"/>
        <w:widowControl/>
      </w:pPr>
      <w:r w:rsidRPr="00900479">
        <w:t>23 artikla – 4 kohta – 2 alakohta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73F3C47" w14:textId="04401833" w:rsidTr="00AA5E1E">
        <w:trPr>
          <w:jc w:val="center"/>
        </w:trPr>
        <w:tc>
          <w:tcPr>
            <w:tcW w:w="9752" w:type="dxa"/>
            <w:gridSpan w:val="2"/>
          </w:tcPr>
          <w:p w14:paraId="4A64C751" w14:textId="53126882" w:rsidR="00C07E2E" w:rsidRPr="00900479" w:rsidRDefault="00C07E2E" w:rsidP="005D0728">
            <w:pPr>
              <w:widowControl/>
            </w:pPr>
          </w:p>
        </w:tc>
      </w:tr>
      <w:tr w:rsidR="00C07E2E" w:rsidRPr="00900479" w14:paraId="6B38A48F" w14:textId="12A65CFA" w:rsidTr="00AA5E1E">
        <w:trPr>
          <w:jc w:val="center"/>
        </w:trPr>
        <w:tc>
          <w:tcPr>
            <w:tcW w:w="4876" w:type="dxa"/>
          </w:tcPr>
          <w:p w14:paraId="6FF83F11" w14:textId="066F0955" w:rsidR="00C07E2E" w:rsidRPr="00900479" w:rsidRDefault="00C07E2E" w:rsidP="005D0728">
            <w:pPr>
              <w:pStyle w:val="ColumnHeading"/>
              <w:widowControl/>
            </w:pPr>
            <w:r w:rsidRPr="00900479">
              <w:t>Komission teksti</w:t>
            </w:r>
          </w:p>
        </w:tc>
        <w:tc>
          <w:tcPr>
            <w:tcW w:w="4876" w:type="dxa"/>
          </w:tcPr>
          <w:p w14:paraId="21984FC3" w14:textId="78273197" w:rsidR="00C07E2E" w:rsidRPr="00900479" w:rsidRDefault="00C07E2E" w:rsidP="005D0728">
            <w:pPr>
              <w:pStyle w:val="ColumnHeading"/>
              <w:widowControl/>
            </w:pPr>
            <w:r w:rsidRPr="00900479">
              <w:t>Tarkistus</w:t>
            </w:r>
          </w:p>
        </w:tc>
      </w:tr>
      <w:tr w:rsidR="00C07E2E" w:rsidRPr="00900479" w14:paraId="2D608E74" w14:textId="00F33EE8" w:rsidTr="00AA5E1E">
        <w:trPr>
          <w:jc w:val="center"/>
        </w:trPr>
        <w:tc>
          <w:tcPr>
            <w:tcW w:w="4876" w:type="dxa"/>
          </w:tcPr>
          <w:p w14:paraId="770DEF0B" w14:textId="03021D99" w:rsidR="00C07E2E" w:rsidRPr="00900479" w:rsidRDefault="00C07E2E" w:rsidP="005D0728">
            <w:pPr>
              <w:pStyle w:val="Normal6"/>
              <w:widowControl/>
              <w:rPr>
                <w:lang w:val="fi-FI"/>
              </w:rPr>
            </w:pPr>
            <w:r w:rsidRPr="00900479">
              <w:rPr>
                <w:lang w:val="fi-FI"/>
              </w:rPr>
              <w:t>c)</w:t>
            </w:r>
            <w:r w:rsidRPr="00900479">
              <w:rPr>
                <w:lang w:val="fi-FI"/>
              </w:rPr>
              <w:tab/>
              <w:t xml:space="preserve">taattava, että kaikki kerätyt romuajoneuvot siirretään valtuutettuun käsittelylaitokseen </w:t>
            </w:r>
            <w:r w:rsidRPr="00900479">
              <w:rPr>
                <w:b/>
                <w:i/>
                <w:lang w:val="fi-FI"/>
              </w:rPr>
              <w:t>vuoden</w:t>
            </w:r>
            <w:r w:rsidRPr="00900479">
              <w:rPr>
                <w:lang w:val="fi-FI"/>
              </w:rPr>
              <w:t xml:space="preserve"> kuluessa romuajoneuvon vastaanottamisesta; ja</w:t>
            </w:r>
          </w:p>
        </w:tc>
        <w:tc>
          <w:tcPr>
            <w:tcW w:w="4876" w:type="dxa"/>
          </w:tcPr>
          <w:p w14:paraId="6C9864D1" w14:textId="63AD0DB2" w:rsidR="00C07E2E" w:rsidRPr="00900479" w:rsidRDefault="00C07E2E" w:rsidP="005D0728">
            <w:pPr>
              <w:pStyle w:val="Normal6"/>
              <w:widowControl/>
              <w:rPr>
                <w:szCs w:val="24"/>
                <w:lang w:val="fi-FI"/>
              </w:rPr>
            </w:pPr>
            <w:r w:rsidRPr="00900479">
              <w:rPr>
                <w:lang w:val="fi-FI"/>
              </w:rPr>
              <w:t>c)</w:t>
            </w:r>
            <w:r w:rsidRPr="00900479">
              <w:rPr>
                <w:lang w:val="fi-FI"/>
              </w:rPr>
              <w:tab/>
              <w:t xml:space="preserve">taattava, että kaikki kerätyt romuajoneuvot siirretään valtuutettuun käsittelylaitokseen </w:t>
            </w:r>
            <w:r w:rsidRPr="00900479">
              <w:rPr>
                <w:b/>
                <w:i/>
                <w:lang w:val="fi-FI"/>
              </w:rPr>
              <w:t>kuuden kuukauden</w:t>
            </w:r>
            <w:r w:rsidRPr="00900479">
              <w:rPr>
                <w:lang w:val="fi-FI"/>
              </w:rPr>
              <w:t xml:space="preserve"> kuluessa romuajoneuvon vastaanottamisesta; ja</w:t>
            </w:r>
          </w:p>
        </w:tc>
      </w:tr>
    </w:tbl>
    <w:p w14:paraId="6C45BA9A" w14:textId="0EC10A93" w:rsidR="00C07E2E" w:rsidRPr="00900479" w:rsidRDefault="00C07E2E" w:rsidP="005D0728">
      <w:pPr>
        <w:widowControl/>
      </w:pPr>
    </w:p>
    <w:p w14:paraId="4A148434" w14:textId="27E4E26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236</w:t>
      </w:r>
    </w:p>
    <w:p w14:paraId="1020AC37" w14:textId="08EF7DD0" w:rsidR="00C07E2E" w:rsidRPr="00900479" w:rsidRDefault="00C07E2E" w:rsidP="005D0728">
      <w:pPr>
        <w:pStyle w:val="NormalBold"/>
        <w:widowControl/>
      </w:pPr>
      <w:r w:rsidRPr="00900479">
        <w:t>Ehdotus asetukseksi</w:t>
      </w:r>
    </w:p>
    <w:p w14:paraId="507B6DFB" w14:textId="13509A79" w:rsidR="00C07E2E" w:rsidRPr="00900479" w:rsidRDefault="00C07E2E" w:rsidP="005D0728">
      <w:pPr>
        <w:pStyle w:val="NormalBold"/>
        <w:widowControl/>
      </w:pPr>
      <w:r w:rsidRPr="00900479">
        <w:t>23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DC4C3F9" w14:textId="1AA7A1F9" w:rsidTr="00AA5E1E">
        <w:trPr>
          <w:jc w:val="center"/>
        </w:trPr>
        <w:tc>
          <w:tcPr>
            <w:tcW w:w="9752" w:type="dxa"/>
            <w:gridSpan w:val="2"/>
          </w:tcPr>
          <w:p w14:paraId="2A371246" w14:textId="1642C5B6" w:rsidR="00C07E2E" w:rsidRPr="00900479" w:rsidRDefault="00C07E2E" w:rsidP="005D0728">
            <w:pPr>
              <w:widowControl/>
            </w:pPr>
          </w:p>
        </w:tc>
      </w:tr>
      <w:tr w:rsidR="00C07E2E" w:rsidRPr="00900479" w14:paraId="19540AAB" w14:textId="1C306E89" w:rsidTr="00AA5E1E">
        <w:trPr>
          <w:jc w:val="center"/>
        </w:trPr>
        <w:tc>
          <w:tcPr>
            <w:tcW w:w="4876" w:type="dxa"/>
          </w:tcPr>
          <w:p w14:paraId="209EF84F" w14:textId="39EBA41B" w:rsidR="00C07E2E" w:rsidRPr="00900479" w:rsidRDefault="00C07E2E" w:rsidP="005D0728">
            <w:pPr>
              <w:pStyle w:val="ColumnHeading"/>
              <w:widowControl/>
            </w:pPr>
            <w:r w:rsidRPr="00900479">
              <w:t>Komission teksti</w:t>
            </w:r>
          </w:p>
        </w:tc>
        <w:tc>
          <w:tcPr>
            <w:tcW w:w="4876" w:type="dxa"/>
          </w:tcPr>
          <w:p w14:paraId="0DA8A1CE" w14:textId="3EE617EB" w:rsidR="00C07E2E" w:rsidRPr="00900479" w:rsidRDefault="00C07E2E" w:rsidP="005D0728">
            <w:pPr>
              <w:pStyle w:val="ColumnHeading"/>
              <w:widowControl/>
            </w:pPr>
            <w:r w:rsidRPr="00900479">
              <w:t>Tarkistus</w:t>
            </w:r>
          </w:p>
        </w:tc>
      </w:tr>
      <w:tr w:rsidR="00C07E2E" w:rsidRPr="00900479" w14:paraId="133C9B98" w14:textId="15B26C16" w:rsidTr="00AA5E1E">
        <w:trPr>
          <w:jc w:val="center"/>
        </w:trPr>
        <w:tc>
          <w:tcPr>
            <w:tcW w:w="4876" w:type="dxa"/>
          </w:tcPr>
          <w:p w14:paraId="482A09C1" w14:textId="6C0ABE4E" w:rsidR="00C07E2E" w:rsidRPr="00900479" w:rsidRDefault="00C07E2E" w:rsidP="005D0728">
            <w:pPr>
              <w:pStyle w:val="Normal6"/>
              <w:widowControl/>
              <w:rPr>
                <w:lang w:val="fi-FI"/>
              </w:rPr>
            </w:pPr>
            <w:r w:rsidRPr="00900479">
              <w:rPr>
                <w:lang w:val="fi-FI"/>
              </w:rPr>
              <w:t>5.</w:t>
            </w:r>
            <w:r w:rsidRPr="00900479">
              <w:rPr>
                <w:lang w:val="fi-FI"/>
              </w:rPr>
              <w:tab/>
            </w:r>
            <w:r w:rsidRPr="00900479">
              <w:rPr>
                <w:b/>
                <w:i/>
                <w:lang w:val="fi-FI"/>
              </w:rPr>
              <w:t>Jätehuoltotoimijoiden, myös</w:t>
            </w:r>
            <w:r w:rsidRPr="00900479">
              <w:rPr>
                <w:lang w:val="fi-FI"/>
              </w:rPr>
              <w:t xml:space="preserve"> valtuutettujen käsittelylaitosten</w:t>
            </w:r>
            <w:r w:rsidRPr="00900479">
              <w:rPr>
                <w:b/>
                <w:i/>
                <w:lang w:val="fi-FI"/>
              </w:rPr>
              <w:t>,</w:t>
            </w:r>
            <w:r w:rsidRPr="00900479">
              <w:rPr>
                <w:lang w:val="fi-FI"/>
              </w:rPr>
              <w:t xml:space="preserve"> on annettava ajoneuvon omistajalle sähköisessä muodossa oleva asiakirja, jossa vahvistetaan romuajoneuvon vastaanottaminen, ja toimitettava se 25 artiklan 2 kohdan mukaisesti perustetun sähköisen ilmoitusmenettelyn kautta jäsenvaltion asianomaisille viranomaisille, mukaan lukien 14 artiklan mukaisesti nimetyt toimivaltaiset viranomaiset.</w:t>
            </w:r>
          </w:p>
        </w:tc>
        <w:tc>
          <w:tcPr>
            <w:tcW w:w="4876" w:type="dxa"/>
          </w:tcPr>
          <w:p w14:paraId="0FC4FD78" w14:textId="6AC7FFEF" w:rsidR="00C07E2E" w:rsidRPr="00900479" w:rsidRDefault="00C07E2E" w:rsidP="005D0728">
            <w:pPr>
              <w:pStyle w:val="Normal6"/>
              <w:widowControl/>
              <w:rPr>
                <w:szCs w:val="24"/>
                <w:lang w:val="fi-FI"/>
              </w:rPr>
            </w:pPr>
            <w:r w:rsidRPr="00900479">
              <w:rPr>
                <w:lang w:val="fi-FI"/>
              </w:rPr>
              <w:t>5.</w:t>
            </w:r>
            <w:r w:rsidRPr="00900479">
              <w:rPr>
                <w:lang w:val="fi-FI"/>
              </w:rPr>
              <w:tab/>
            </w:r>
            <w:r w:rsidRPr="00900479">
              <w:rPr>
                <w:b/>
                <w:i/>
                <w:lang w:val="fi-FI"/>
              </w:rPr>
              <w:t>Keräyspisteiden tai</w:t>
            </w:r>
            <w:r w:rsidRPr="00900479">
              <w:rPr>
                <w:lang w:val="fi-FI"/>
              </w:rPr>
              <w:t xml:space="preserve"> valtuutettujen käsittelylaitosten on annettava ajoneuvon omistajalle sähköisessä muodossa oleva asiakirja, jossa vahvistetaan romuajoneuvon vastaanottaminen, ja toimitettava se 25 artiklan 2 kohdan mukaisesti perustetun sähköisen ilmoitusmenettelyn kautta jäsenvaltion asianomaisille viranomaisille, mukaan lukien 14 artiklan mukaisesti nimetyt toimivaltaiset viranomaiset.</w:t>
            </w:r>
          </w:p>
        </w:tc>
      </w:tr>
    </w:tbl>
    <w:p w14:paraId="1729D623" w14:textId="78E94FFF" w:rsidR="00C07E2E" w:rsidRPr="00900479" w:rsidRDefault="00C07E2E" w:rsidP="005D0728">
      <w:pPr>
        <w:widowControl/>
      </w:pPr>
    </w:p>
    <w:p w14:paraId="3B08ADDE" w14:textId="30D1A6C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237</w:t>
      </w:r>
    </w:p>
    <w:p w14:paraId="5702FD7B" w14:textId="3C790149" w:rsidR="00C07E2E" w:rsidRPr="00900479" w:rsidRDefault="00C07E2E" w:rsidP="005D0728">
      <w:pPr>
        <w:pStyle w:val="NormalBold"/>
        <w:widowControl/>
      </w:pPr>
      <w:r w:rsidRPr="00900479">
        <w:t>Ehdotus asetukseksi</w:t>
      </w:r>
    </w:p>
    <w:p w14:paraId="28C33DBD" w14:textId="0B0F3F5F" w:rsidR="00C07E2E" w:rsidRPr="00900479" w:rsidRDefault="00C07E2E" w:rsidP="005D0728">
      <w:pPr>
        <w:pStyle w:val="NormalBold"/>
        <w:widowControl/>
      </w:pPr>
      <w:r w:rsidRPr="00900479">
        <w:t>23 artikla – 5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A75C943" w14:textId="67412AF0" w:rsidTr="00AA5E1E">
        <w:trPr>
          <w:jc w:val="center"/>
        </w:trPr>
        <w:tc>
          <w:tcPr>
            <w:tcW w:w="9752" w:type="dxa"/>
            <w:gridSpan w:val="2"/>
          </w:tcPr>
          <w:p w14:paraId="65243E45" w14:textId="62FEE26C" w:rsidR="00C07E2E" w:rsidRPr="00900479" w:rsidRDefault="00C07E2E" w:rsidP="005D0728">
            <w:pPr>
              <w:widowControl/>
            </w:pPr>
          </w:p>
        </w:tc>
      </w:tr>
      <w:tr w:rsidR="00C07E2E" w:rsidRPr="00900479" w14:paraId="3A9FCFCF" w14:textId="2646D2C6" w:rsidTr="00AA5E1E">
        <w:trPr>
          <w:jc w:val="center"/>
        </w:trPr>
        <w:tc>
          <w:tcPr>
            <w:tcW w:w="4876" w:type="dxa"/>
          </w:tcPr>
          <w:p w14:paraId="53B6F444" w14:textId="43EC8C50" w:rsidR="00C07E2E" w:rsidRPr="00900479" w:rsidRDefault="00C07E2E" w:rsidP="005D0728">
            <w:pPr>
              <w:pStyle w:val="ColumnHeading"/>
              <w:widowControl/>
            </w:pPr>
            <w:r w:rsidRPr="00900479">
              <w:t>Komission teksti</w:t>
            </w:r>
          </w:p>
        </w:tc>
        <w:tc>
          <w:tcPr>
            <w:tcW w:w="4876" w:type="dxa"/>
          </w:tcPr>
          <w:p w14:paraId="2CC5C83E" w14:textId="0D76EBF5" w:rsidR="00C07E2E" w:rsidRPr="00900479" w:rsidRDefault="00C07E2E" w:rsidP="005D0728">
            <w:pPr>
              <w:pStyle w:val="ColumnHeading"/>
              <w:widowControl/>
            </w:pPr>
            <w:r w:rsidRPr="00900479">
              <w:t>Tarkistus</w:t>
            </w:r>
          </w:p>
        </w:tc>
      </w:tr>
      <w:tr w:rsidR="00C07E2E" w:rsidRPr="00900479" w14:paraId="37524ABF" w14:textId="06FD3847" w:rsidTr="00AA5E1E">
        <w:trPr>
          <w:jc w:val="center"/>
        </w:trPr>
        <w:tc>
          <w:tcPr>
            <w:tcW w:w="4876" w:type="dxa"/>
          </w:tcPr>
          <w:p w14:paraId="1FF41783" w14:textId="0610B553" w:rsidR="00C07E2E" w:rsidRPr="00900479" w:rsidRDefault="00C07E2E" w:rsidP="005D0728">
            <w:pPr>
              <w:pStyle w:val="Normal6"/>
              <w:widowControl/>
            </w:pPr>
          </w:p>
        </w:tc>
        <w:tc>
          <w:tcPr>
            <w:tcW w:w="4876" w:type="dxa"/>
          </w:tcPr>
          <w:p w14:paraId="7236B1DC" w14:textId="05F79AE0" w:rsidR="00C07E2E" w:rsidRPr="00900479" w:rsidRDefault="00C07E2E" w:rsidP="005D0728">
            <w:pPr>
              <w:pStyle w:val="Normal6"/>
              <w:widowControl/>
              <w:rPr>
                <w:szCs w:val="24"/>
                <w:lang w:val="fi-FI"/>
              </w:rPr>
            </w:pPr>
            <w:r w:rsidRPr="00900479">
              <w:rPr>
                <w:b/>
                <w:i/>
                <w:lang w:val="fi-FI"/>
              </w:rPr>
              <w:t>5 a.</w:t>
            </w:r>
            <w:r w:rsidRPr="00900479">
              <w:rPr>
                <w:b/>
                <w:i/>
                <w:lang w:val="fi-FI"/>
              </w:rPr>
              <w:tab/>
              <w:t xml:space="preserve">Jäsenvaltiot voivat toteuttaa toimenpiteitä, joilla edellytetään, että keräyspisteet tekevät yhteistyötä tuottajien tai tuottajayhteisöjen, jos sellaisia on </w:t>
            </w:r>
            <w:r w:rsidRPr="00900479">
              <w:rPr>
                <w:b/>
                <w:i/>
                <w:lang w:val="fi-FI"/>
              </w:rPr>
              <w:lastRenderedPageBreak/>
              <w:t>nimetty 18 artiklan 1 kohdan mukaisesti, kanssa.</w:t>
            </w:r>
          </w:p>
        </w:tc>
      </w:tr>
    </w:tbl>
    <w:p w14:paraId="6B0A44BF" w14:textId="3B64B869" w:rsidR="00C07E2E" w:rsidRPr="00900479" w:rsidRDefault="00C07E2E" w:rsidP="005D0728">
      <w:pPr>
        <w:widowControl/>
      </w:pPr>
    </w:p>
    <w:p w14:paraId="03FC388B" w14:textId="4BD2CC3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238</w:t>
      </w:r>
    </w:p>
    <w:p w14:paraId="7E11E85C" w14:textId="565C7C7B" w:rsidR="00C07E2E" w:rsidRPr="00900479" w:rsidRDefault="00C07E2E" w:rsidP="005D0728">
      <w:pPr>
        <w:pStyle w:val="NormalBold"/>
        <w:widowControl/>
      </w:pPr>
      <w:r w:rsidRPr="00900479">
        <w:t>Ehdotus asetukseksi</w:t>
      </w:r>
    </w:p>
    <w:p w14:paraId="100C16A6" w14:textId="331578D6" w:rsidR="00C07E2E" w:rsidRPr="00900479" w:rsidRDefault="00C07E2E" w:rsidP="005D0728">
      <w:pPr>
        <w:pStyle w:val="NormalBold"/>
        <w:widowControl/>
      </w:pPr>
      <w:r w:rsidRPr="00900479">
        <w:t>24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B24F9E9" w14:textId="22E67B82" w:rsidTr="00AA5E1E">
        <w:trPr>
          <w:jc w:val="center"/>
        </w:trPr>
        <w:tc>
          <w:tcPr>
            <w:tcW w:w="9752" w:type="dxa"/>
            <w:gridSpan w:val="2"/>
          </w:tcPr>
          <w:p w14:paraId="3ACD9048" w14:textId="59C98454" w:rsidR="00C07E2E" w:rsidRPr="00900479" w:rsidRDefault="00C07E2E" w:rsidP="005D0728">
            <w:pPr>
              <w:widowControl/>
            </w:pPr>
          </w:p>
        </w:tc>
      </w:tr>
      <w:tr w:rsidR="00C07E2E" w:rsidRPr="00900479" w14:paraId="3041D779" w14:textId="6F2F4745" w:rsidTr="00AA5E1E">
        <w:trPr>
          <w:jc w:val="center"/>
        </w:trPr>
        <w:tc>
          <w:tcPr>
            <w:tcW w:w="4876" w:type="dxa"/>
          </w:tcPr>
          <w:p w14:paraId="54946517" w14:textId="16B3578A" w:rsidR="00C07E2E" w:rsidRPr="00900479" w:rsidRDefault="00C07E2E" w:rsidP="005D0728">
            <w:pPr>
              <w:pStyle w:val="ColumnHeading"/>
              <w:widowControl/>
            </w:pPr>
            <w:r w:rsidRPr="00900479">
              <w:t>Komission teksti</w:t>
            </w:r>
          </w:p>
        </w:tc>
        <w:tc>
          <w:tcPr>
            <w:tcW w:w="4876" w:type="dxa"/>
          </w:tcPr>
          <w:p w14:paraId="5BF71086" w14:textId="11D68EC1" w:rsidR="00C07E2E" w:rsidRPr="00900479" w:rsidRDefault="00C07E2E" w:rsidP="005D0728">
            <w:pPr>
              <w:pStyle w:val="ColumnHeading"/>
              <w:widowControl/>
            </w:pPr>
            <w:r w:rsidRPr="00900479">
              <w:t>Tarkistus</w:t>
            </w:r>
          </w:p>
        </w:tc>
      </w:tr>
      <w:tr w:rsidR="00C07E2E" w:rsidRPr="00900479" w14:paraId="32312FB8" w14:textId="60E2C404" w:rsidTr="00AA5E1E">
        <w:trPr>
          <w:jc w:val="center"/>
        </w:trPr>
        <w:tc>
          <w:tcPr>
            <w:tcW w:w="4876" w:type="dxa"/>
          </w:tcPr>
          <w:p w14:paraId="68F3FAEC" w14:textId="7FEBC41F" w:rsidR="00C07E2E" w:rsidRPr="00900479" w:rsidRDefault="00C07E2E" w:rsidP="005D0728">
            <w:pPr>
              <w:pStyle w:val="Normal6"/>
              <w:widowControl/>
              <w:rPr>
                <w:lang w:val="fi-FI"/>
              </w:rPr>
            </w:pPr>
            <w:r w:rsidRPr="00900479">
              <w:rPr>
                <w:lang w:val="fi-FI"/>
              </w:rPr>
              <w:t>2.</w:t>
            </w:r>
            <w:r w:rsidRPr="00900479">
              <w:rPr>
                <w:lang w:val="fi-FI"/>
              </w:rPr>
              <w:tab/>
              <w:t>Romuajoneuvon toimittamisen valtuutettuun käsittelylaitokseen on oltava maksutonta ajoneuvon viimeiselle omistajalle, paitsi jos romuajoneuvosta puuttuu ajoneuvon olennaisia osia tai komponentteja</w:t>
            </w:r>
            <w:r w:rsidRPr="00900479">
              <w:rPr>
                <w:b/>
                <w:i/>
                <w:lang w:val="fi-FI"/>
              </w:rPr>
              <w:t>, sähköajoneuvon ajovoima-akkua lukuun ottamatta,</w:t>
            </w:r>
            <w:r w:rsidRPr="00900479">
              <w:rPr>
                <w:lang w:val="fi-FI"/>
              </w:rPr>
              <w:t xml:space="preserve"> tai jos se sisältää romuajoneuvoon lisättyä jätettä.</w:t>
            </w:r>
          </w:p>
        </w:tc>
        <w:tc>
          <w:tcPr>
            <w:tcW w:w="4876" w:type="dxa"/>
          </w:tcPr>
          <w:p w14:paraId="72EE11E3" w14:textId="30C06B57" w:rsidR="00C07E2E" w:rsidRPr="00900479" w:rsidRDefault="00C07E2E" w:rsidP="005D0728">
            <w:pPr>
              <w:pStyle w:val="Normal6"/>
              <w:widowControl/>
              <w:rPr>
                <w:szCs w:val="24"/>
                <w:lang w:val="fi-FI"/>
              </w:rPr>
            </w:pPr>
            <w:r w:rsidRPr="00900479">
              <w:rPr>
                <w:lang w:val="fi-FI"/>
              </w:rPr>
              <w:t>2.</w:t>
            </w:r>
            <w:r w:rsidRPr="00900479">
              <w:rPr>
                <w:lang w:val="fi-FI"/>
              </w:rPr>
              <w:tab/>
              <w:t xml:space="preserve">Romuajoneuvon toimittamisen valtuutettuun käsittelylaitokseen </w:t>
            </w:r>
            <w:r w:rsidRPr="00900479">
              <w:rPr>
                <w:b/>
                <w:i/>
                <w:lang w:val="fi-FI"/>
              </w:rPr>
              <w:t xml:space="preserve">tai keräyspisteeseen </w:t>
            </w:r>
            <w:r w:rsidRPr="00900479">
              <w:rPr>
                <w:lang w:val="fi-FI"/>
              </w:rPr>
              <w:t>on oltava maksutonta ajoneuvon viimeiselle omistajalle, paitsi jos romuajoneuvosta puuttuu ajoneuvon olennaisia osia tai komponentteja tai jos se sisältää romuajoneuvoon lisättyä jätettä.</w:t>
            </w:r>
          </w:p>
        </w:tc>
      </w:tr>
    </w:tbl>
    <w:p w14:paraId="2400823B" w14:textId="7686BE5E" w:rsidR="00C07E2E" w:rsidRPr="00900479" w:rsidRDefault="00C07E2E" w:rsidP="005D0728">
      <w:pPr>
        <w:widowControl/>
      </w:pPr>
    </w:p>
    <w:p w14:paraId="4290E9D9" w14:textId="7E82015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239</w:t>
      </w:r>
    </w:p>
    <w:p w14:paraId="4C68108F" w14:textId="77162CE1" w:rsidR="00C07E2E" w:rsidRPr="00900479" w:rsidRDefault="00C07E2E" w:rsidP="005D0728">
      <w:pPr>
        <w:pStyle w:val="NormalBold"/>
        <w:widowControl/>
      </w:pPr>
      <w:r w:rsidRPr="00900479">
        <w:t>Ehdotus asetukseksi</w:t>
      </w:r>
    </w:p>
    <w:p w14:paraId="4F5018E9" w14:textId="1742A850" w:rsidR="00C07E2E" w:rsidRPr="00900479" w:rsidRDefault="00C07E2E" w:rsidP="005D0728">
      <w:pPr>
        <w:pStyle w:val="NormalBold"/>
        <w:widowControl/>
      </w:pPr>
      <w:r w:rsidRPr="00900479">
        <w:t>24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51D90D5" w14:textId="71EFF143" w:rsidTr="00AA5E1E">
        <w:trPr>
          <w:jc w:val="center"/>
        </w:trPr>
        <w:tc>
          <w:tcPr>
            <w:tcW w:w="9752" w:type="dxa"/>
            <w:gridSpan w:val="2"/>
          </w:tcPr>
          <w:p w14:paraId="4ED8901D" w14:textId="733FCEDD" w:rsidR="00C07E2E" w:rsidRPr="00900479" w:rsidRDefault="00C07E2E" w:rsidP="005D0728">
            <w:pPr>
              <w:widowControl/>
            </w:pPr>
          </w:p>
        </w:tc>
      </w:tr>
      <w:tr w:rsidR="00C07E2E" w:rsidRPr="00900479" w14:paraId="4F443E9C" w14:textId="54222BF4" w:rsidTr="00AA5E1E">
        <w:trPr>
          <w:jc w:val="center"/>
        </w:trPr>
        <w:tc>
          <w:tcPr>
            <w:tcW w:w="4876" w:type="dxa"/>
          </w:tcPr>
          <w:p w14:paraId="3A4A3596" w14:textId="472B02CB" w:rsidR="00C07E2E" w:rsidRPr="00900479" w:rsidRDefault="00C07E2E" w:rsidP="005D0728">
            <w:pPr>
              <w:pStyle w:val="ColumnHeading"/>
              <w:widowControl/>
            </w:pPr>
            <w:r w:rsidRPr="00900479">
              <w:t>Komission teksti</w:t>
            </w:r>
          </w:p>
        </w:tc>
        <w:tc>
          <w:tcPr>
            <w:tcW w:w="4876" w:type="dxa"/>
          </w:tcPr>
          <w:p w14:paraId="4BF69F25" w14:textId="07FB70C7" w:rsidR="00C07E2E" w:rsidRPr="00900479" w:rsidRDefault="00C07E2E" w:rsidP="005D0728">
            <w:pPr>
              <w:pStyle w:val="ColumnHeading"/>
              <w:widowControl/>
            </w:pPr>
            <w:r w:rsidRPr="00900479">
              <w:t>Tarkistus</w:t>
            </w:r>
          </w:p>
        </w:tc>
      </w:tr>
      <w:tr w:rsidR="00C07E2E" w:rsidRPr="00900479" w14:paraId="0C27A16F" w14:textId="42B64231" w:rsidTr="00AA5E1E">
        <w:trPr>
          <w:jc w:val="center"/>
        </w:trPr>
        <w:tc>
          <w:tcPr>
            <w:tcW w:w="4876" w:type="dxa"/>
          </w:tcPr>
          <w:p w14:paraId="0822BD4B" w14:textId="3DFD092E" w:rsidR="00C07E2E" w:rsidRPr="00900479" w:rsidRDefault="00C07E2E" w:rsidP="005D0728">
            <w:pPr>
              <w:pStyle w:val="Normal6"/>
              <w:widowControl/>
            </w:pPr>
          </w:p>
        </w:tc>
        <w:tc>
          <w:tcPr>
            <w:tcW w:w="4876" w:type="dxa"/>
          </w:tcPr>
          <w:p w14:paraId="37C498D3" w14:textId="122C25E3" w:rsidR="00C07E2E" w:rsidRPr="00900479" w:rsidRDefault="00C07E2E" w:rsidP="005D0728">
            <w:pPr>
              <w:pStyle w:val="Normal6"/>
              <w:widowControl/>
              <w:rPr>
                <w:szCs w:val="24"/>
                <w:lang w:val="fi-FI"/>
              </w:rPr>
            </w:pPr>
            <w:r w:rsidRPr="00900479">
              <w:rPr>
                <w:b/>
                <w:i/>
                <w:lang w:val="fi-FI"/>
              </w:rPr>
              <w:t>2 a.</w:t>
            </w:r>
            <w:r w:rsidRPr="00900479">
              <w:rPr>
                <w:b/>
                <w:i/>
                <w:lang w:val="fi-FI"/>
              </w:rPr>
              <w:tab/>
              <w:t>Jos romuajoneuvosta puuttuu ajovoima-akku, romuajoneuvon toimittaminen on maksutonta, mikäli ajoneuvon viimeinen omistaja toimittaa asiakirjat, jotka osoittavat, että ammattimainen toimija on ottanut ajovoima-akun käsittelyyn asetuksen (EU) 2023/1542 mukaisesti.</w:t>
            </w:r>
          </w:p>
        </w:tc>
      </w:tr>
    </w:tbl>
    <w:p w14:paraId="6768DD70" w14:textId="65162BA3" w:rsidR="00C07E2E" w:rsidRPr="00900479" w:rsidRDefault="00C07E2E" w:rsidP="005D0728">
      <w:pPr>
        <w:widowControl/>
      </w:pPr>
    </w:p>
    <w:p w14:paraId="3D0401C8" w14:textId="397CEB9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240</w:t>
      </w:r>
    </w:p>
    <w:p w14:paraId="5DC5254E" w14:textId="6AA68B42" w:rsidR="00C07E2E" w:rsidRPr="00900479" w:rsidRDefault="00C07E2E" w:rsidP="005D0728">
      <w:pPr>
        <w:pStyle w:val="NormalBold"/>
        <w:widowControl/>
      </w:pPr>
      <w:r w:rsidRPr="00900479">
        <w:t>Ehdotus asetukseksi</w:t>
      </w:r>
    </w:p>
    <w:p w14:paraId="6F34FE65" w14:textId="3DD29691" w:rsidR="00C07E2E" w:rsidRPr="00900479" w:rsidRDefault="00C07E2E" w:rsidP="005D0728">
      <w:pPr>
        <w:pStyle w:val="NormalBold"/>
        <w:widowControl/>
      </w:pPr>
      <w:r w:rsidRPr="00900479">
        <w:t>25 artikla – 5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144C595" w14:textId="0387DD1B" w:rsidTr="00AA5E1E">
        <w:trPr>
          <w:jc w:val="center"/>
        </w:trPr>
        <w:tc>
          <w:tcPr>
            <w:tcW w:w="9752" w:type="dxa"/>
            <w:gridSpan w:val="2"/>
          </w:tcPr>
          <w:p w14:paraId="5F105975" w14:textId="52E703C1" w:rsidR="00C07E2E" w:rsidRPr="00900479" w:rsidRDefault="00C07E2E" w:rsidP="005D0728">
            <w:pPr>
              <w:widowControl/>
            </w:pPr>
          </w:p>
        </w:tc>
      </w:tr>
      <w:tr w:rsidR="00C07E2E" w:rsidRPr="00900479" w14:paraId="0BED16D9" w14:textId="1B0B38B6" w:rsidTr="00AA5E1E">
        <w:trPr>
          <w:jc w:val="center"/>
        </w:trPr>
        <w:tc>
          <w:tcPr>
            <w:tcW w:w="4876" w:type="dxa"/>
          </w:tcPr>
          <w:p w14:paraId="165CA412" w14:textId="643A003B" w:rsidR="00C07E2E" w:rsidRPr="00900479" w:rsidRDefault="00C07E2E" w:rsidP="005D0728">
            <w:pPr>
              <w:pStyle w:val="ColumnHeading"/>
              <w:widowControl/>
            </w:pPr>
            <w:r w:rsidRPr="00900479">
              <w:t>Komission teksti</w:t>
            </w:r>
          </w:p>
        </w:tc>
        <w:tc>
          <w:tcPr>
            <w:tcW w:w="4876" w:type="dxa"/>
          </w:tcPr>
          <w:p w14:paraId="7B0F1031" w14:textId="31E78CA4" w:rsidR="00C07E2E" w:rsidRPr="00900479" w:rsidRDefault="00C07E2E" w:rsidP="005D0728">
            <w:pPr>
              <w:pStyle w:val="ColumnHeading"/>
              <w:widowControl/>
            </w:pPr>
            <w:r w:rsidRPr="00900479">
              <w:t>Tarkistus</w:t>
            </w:r>
          </w:p>
        </w:tc>
      </w:tr>
      <w:tr w:rsidR="00C07E2E" w:rsidRPr="00900479" w14:paraId="472BE0F8" w14:textId="315F38EE" w:rsidTr="00AA5E1E">
        <w:trPr>
          <w:jc w:val="center"/>
        </w:trPr>
        <w:tc>
          <w:tcPr>
            <w:tcW w:w="4876" w:type="dxa"/>
          </w:tcPr>
          <w:p w14:paraId="21923DCE" w14:textId="188B5C63" w:rsidR="00C07E2E" w:rsidRPr="00900479" w:rsidRDefault="00C07E2E" w:rsidP="005D0728">
            <w:pPr>
              <w:pStyle w:val="Normal6"/>
              <w:widowControl/>
            </w:pPr>
          </w:p>
        </w:tc>
        <w:tc>
          <w:tcPr>
            <w:tcW w:w="4876" w:type="dxa"/>
          </w:tcPr>
          <w:p w14:paraId="0259B971" w14:textId="63D9B0C4" w:rsidR="00C07E2E" w:rsidRPr="00900479" w:rsidRDefault="00C07E2E" w:rsidP="005D0728">
            <w:pPr>
              <w:pStyle w:val="Normal6"/>
              <w:widowControl/>
              <w:rPr>
                <w:szCs w:val="24"/>
                <w:lang w:val="fi-FI"/>
              </w:rPr>
            </w:pPr>
            <w:r w:rsidRPr="00900479">
              <w:rPr>
                <w:b/>
                <w:i/>
                <w:lang w:val="fi-FI"/>
              </w:rPr>
              <w:t>5 a.</w:t>
            </w:r>
            <w:r w:rsidRPr="00900479">
              <w:rPr>
                <w:b/>
                <w:i/>
                <w:lang w:val="fi-FI"/>
              </w:rPr>
              <w:tab/>
              <w:t>Jäsenvaltioiden, joiden kansallisessa lainsäädännössä säädetään mahdollisuudesta poistaa ajoneuvot väliaikaisesti rekisteristä, on</w:t>
            </w:r>
          </w:p>
        </w:tc>
      </w:tr>
      <w:tr w:rsidR="00C07E2E" w:rsidRPr="00900479" w14:paraId="15B0DB3C" w14:textId="649A97E7" w:rsidTr="00AA5E1E">
        <w:trPr>
          <w:jc w:val="center"/>
        </w:trPr>
        <w:tc>
          <w:tcPr>
            <w:tcW w:w="4876" w:type="dxa"/>
          </w:tcPr>
          <w:p w14:paraId="7962576B" w14:textId="2D17C141" w:rsidR="00C07E2E" w:rsidRPr="00900479" w:rsidRDefault="00C07E2E" w:rsidP="005D0728">
            <w:pPr>
              <w:pStyle w:val="Normal6"/>
              <w:widowControl/>
              <w:rPr>
                <w:lang w:val="fi-FI"/>
              </w:rPr>
            </w:pPr>
          </w:p>
        </w:tc>
        <w:tc>
          <w:tcPr>
            <w:tcW w:w="4876" w:type="dxa"/>
          </w:tcPr>
          <w:p w14:paraId="4CC0A619" w14:textId="385D0BCD" w:rsidR="00C07E2E" w:rsidRPr="00900479" w:rsidRDefault="00C07E2E" w:rsidP="005D0728">
            <w:pPr>
              <w:pStyle w:val="Normal6"/>
              <w:widowControl/>
              <w:rPr>
                <w:szCs w:val="24"/>
                <w:lang w:val="fi-FI"/>
              </w:rPr>
            </w:pPr>
            <w:r w:rsidRPr="00900479">
              <w:rPr>
                <w:b/>
                <w:i/>
                <w:lang w:val="fi-FI"/>
              </w:rPr>
              <w:t>a) vahvistettava enimmäisaika, joksi tällainen rekisteristä poistaminen voidaan myöntää ja joka voi olla enintään neljä vuotta;</w:t>
            </w:r>
          </w:p>
        </w:tc>
      </w:tr>
      <w:tr w:rsidR="00C07E2E" w:rsidRPr="00900479" w14:paraId="590D3E94" w14:textId="0C46297C" w:rsidTr="00AA5E1E">
        <w:trPr>
          <w:jc w:val="center"/>
        </w:trPr>
        <w:tc>
          <w:tcPr>
            <w:tcW w:w="4876" w:type="dxa"/>
          </w:tcPr>
          <w:p w14:paraId="3CD75195" w14:textId="19C2705B" w:rsidR="00C07E2E" w:rsidRPr="00900479" w:rsidRDefault="00C07E2E" w:rsidP="005D0728">
            <w:pPr>
              <w:pStyle w:val="Normal6"/>
              <w:widowControl/>
              <w:rPr>
                <w:lang w:val="fi-FI"/>
              </w:rPr>
            </w:pPr>
          </w:p>
        </w:tc>
        <w:tc>
          <w:tcPr>
            <w:tcW w:w="4876" w:type="dxa"/>
          </w:tcPr>
          <w:p w14:paraId="2B61913B" w14:textId="35E42402" w:rsidR="00C07E2E" w:rsidRPr="00900479" w:rsidRDefault="00C07E2E" w:rsidP="005D0728">
            <w:pPr>
              <w:pStyle w:val="Normal6"/>
              <w:widowControl/>
              <w:rPr>
                <w:szCs w:val="24"/>
                <w:lang w:val="fi-FI"/>
              </w:rPr>
            </w:pPr>
            <w:r w:rsidRPr="00900479">
              <w:rPr>
                <w:b/>
                <w:i/>
                <w:lang w:val="fi-FI"/>
              </w:rPr>
              <w:t>b) varmistettava, että väliaikaisen rekisteristä poistamisen uusiminen myönnetään vain määritellyksi ja rajoitetuksi ajaksi ja vain, jos voidaan osoittaa, että rekisteristä poistettu ajoneuvo on edelleen olemassa.</w:t>
            </w:r>
          </w:p>
        </w:tc>
      </w:tr>
    </w:tbl>
    <w:p w14:paraId="6C268BCE" w14:textId="7AB23BD5" w:rsidR="00C07E2E" w:rsidRPr="00900479" w:rsidRDefault="00C07E2E" w:rsidP="005D0728">
      <w:pPr>
        <w:widowControl/>
      </w:pPr>
    </w:p>
    <w:p w14:paraId="1DCE4816" w14:textId="60237C7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241</w:t>
      </w:r>
    </w:p>
    <w:p w14:paraId="0DB03D5A" w14:textId="35F08F34" w:rsidR="00C07E2E" w:rsidRPr="00900479" w:rsidRDefault="00C07E2E" w:rsidP="005D0728">
      <w:pPr>
        <w:pStyle w:val="NormalBold"/>
        <w:widowControl/>
      </w:pPr>
      <w:r w:rsidRPr="00900479">
        <w:t>Ehdotus asetukseksi</w:t>
      </w:r>
    </w:p>
    <w:p w14:paraId="3D2E5281" w14:textId="247CA93D" w:rsidR="00C07E2E" w:rsidRPr="00900479" w:rsidRDefault="00C07E2E" w:rsidP="005D0728">
      <w:pPr>
        <w:pStyle w:val="NormalBold"/>
        <w:widowControl/>
      </w:pPr>
      <w:r w:rsidRPr="00900479">
        <w:t>26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4673C27" w14:textId="7A2A76C4" w:rsidTr="00AA5E1E">
        <w:trPr>
          <w:jc w:val="center"/>
        </w:trPr>
        <w:tc>
          <w:tcPr>
            <w:tcW w:w="9752" w:type="dxa"/>
            <w:gridSpan w:val="2"/>
          </w:tcPr>
          <w:p w14:paraId="351FEA2B" w14:textId="5D755AD5" w:rsidR="00C07E2E" w:rsidRPr="00900479" w:rsidRDefault="00C07E2E" w:rsidP="005D0728">
            <w:pPr>
              <w:widowControl/>
            </w:pPr>
          </w:p>
        </w:tc>
      </w:tr>
      <w:tr w:rsidR="00C07E2E" w:rsidRPr="00900479" w14:paraId="271B9011" w14:textId="33E3E269" w:rsidTr="00AA5E1E">
        <w:trPr>
          <w:jc w:val="center"/>
        </w:trPr>
        <w:tc>
          <w:tcPr>
            <w:tcW w:w="4876" w:type="dxa"/>
          </w:tcPr>
          <w:p w14:paraId="277B776A" w14:textId="10520480" w:rsidR="00C07E2E" w:rsidRPr="00900479" w:rsidRDefault="00C07E2E" w:rsidP="005D0728">
            <w:pPr>
              <w:pStyle w:val="ColumnHeading"/>
              <w:widowControl/>
            </w:pPr>
            <w:r w:rsidRPr="00900479">
              <w:t>Komission teksti</w:t>
            </w:r>
          </w:p>
        </w:tc>
        <w:tc>
          <w:tcPr>
            <w:tcW w:w="4876" w:type="dxa"/>
          </w:tcPr>
          <w:p w14:paraId="46A0EFC7" w14:textId="0E321F35" w:rsidR="00C07E2E" w:rsidRPr="00900479" w:rsidRDefault="00C07E2E" w:rsidP="005D0728">
            <w:pPr>
              <w:pStyle w:val="ColumnHeading"/>
              <w:widowControl/>
            </w:pPr>
            <w:r w:rsidRPr="00900479">
              <w:t>Tarkistus</w:t>
            </w:r>
          </w:p>
        </w:tc>
      </w:tr>
      <w:tr w:rsidR="00C07E2E" w:rsidRPr="00900479" w14:paraId="5F6E1516" w14:textId="4F248D62" w:rsidTr="00AA5E1E">
        <w:trPr>
          <w:jc w:val="center"/>
        </w:trPr>
        <w:tc>
          <w:tcPr>
            <w:tcW w:w="4876" w:type="dxa"/>
          </w:tcPr>
          <w:p w14:paraId="6772AFCB" w14:textId="2D4442C5" w:rsidR="00C07E2E" w:rsidRPr="00900479" w:rsidRDefault="00C07E2E" w:rsidP="005D0728">
            <w:pPr>
              <w:pStyle w:val="Normal6"/>
              <w:widowControl/>
              <w:rPr>
                <w:lang w:val="fi-FI"/>
              </w:rPr>
            </w:pPr>
            <w:r w:rsidRPr="00900479">
              <w:rPr>
                <w:lang w:val="fi-FI"/>
              </w:rPr>
              <w:t>a)</w:t>
            </w:r>
            <w:r w:rsidRPr="00900479">
              <w:rPr>
                <w:lang w:val="fi-FI"/>
              </w:rPr>
              <w:tab/>
              <w:t xml:space="preserve">toimitettava romuajoneuvo valtuutettuun käsittelylaitokseen tai 23 artiklan 4 kohdassa tarkoitetuissa tapauksissa keräyspisteeseen ilman aiheetonta viivytystä saatuaan tiedon siitä, että ajoneuvo täyttää jonkin liitteessä I olevan A osan 1 </w:t>
            </w:r>
            <w:r w:rsidRPr="00900479">
              <w:rPr>
                <w:b/>
                <w:i/>
                <w:lang w:val="fi-FI"/>
              </w:rPr>
              <w:t>ja 2 </w:t>
            </w:r>
            <w:r w:rsidRPr="00900479">
              <w:rPr>
                <w:lang w:val="fi-FI"/>
              </w:rPr>
              <w:t>kohdassa vahvistetuista korjauskelvottomuuden kriteereistä;</w:t>
            </w:r>
          </w:p>
        </w:tc>
        <w:tc>
          <w:tcPr>
            <w:tcW w:w="4876" w:type="dxa"/>
          </w:tcPr>
          <w:p w14:paraId="35CEF3DC" w14:textId="6F4BEF34" w:rsidR="00C07E2E" w:rsidRPr="00900479" w:rsidRDefault="00C07E2E" w:rsidP="005D0728">
            <w:pPr>
              <w:pStyle w:val="Normal6"/>
              <w:widowControl/>
              <w:rPr>
                <w:szCs w:val="24"/>
                <w:lang w:val="fi-FI"/>
              </w:rPr>
            </w:pPr>
            <w:r w:rsidRPr="00900479">
              <w:rPr>
                <w:lang w:val="fi-FI"/>
              </w:rPr>
              <w:t>a)</w:t>
            </w:r>
            <w:r w:rsidRPr="00900479">
              <w:rPr>
                <w:lang w:val="fi-FI"/>
              </w:rPr>
              <w:tab/>
              <w:t>toimitettava romuajoneuvo valtuutettuun käsittelylaitokseen tai 23 artiklan 4 kohdassa tarkoitetuissa tapauksissa keräyspisteeseen ilman aiheetonta viivytystä saatuaan tiedon siitä, että ajoneuvo täyttää jonkin liitteessä I olevan A osan 1 kohdassa vahvistetuista korjauskelvottomuuden kriteereistä;</w:t>
            </w:r>
          </w:p>
        </w:tc>
      </w:tr>
    </w:tbl>
    <w:p w14:paraId="1D2BE8DA" w14:textId="4850CD3B" w:rsidR="00C07E2E" w:rsidRPr="00900479" w:rsidRDefault="00C07E2E" w:rsidP="005D0728">
      <w:pPr>
        <w:widowControl/>
      </w:pPr>
    </w:p>
    <w:p w14:paraId="3890B056" w14:textId="0197A91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242</w:t>
      </w:r>
    </w:p>
    <w:p w14:paraId="21C9B57A" w14:textId="2612EB87" w:rsidR="00C07E2E" w:rsidRPr="00900479" w:rsidRDefault="00C07E2E" w:rsidP="005D0728">
      <w:pPr>
        <w:pStyle w:val="NormalBold"/>
        <w:widowControl/>
      </w:pPr>
      <w:r w:rsidRPr="00900479">
        <w:t>Ehdotus asetukseksi</w:t>
      </w:r>
    </w:p>
    <w:p w14:paraId="5243C1D1" w14:textId="0B27E488" w:rsidR="00C07E2E" w:rsidRPr="00900479" w:rsidRDefault="00C07E2E" w:rsidP="005D0728">
      <w:pPr>
        <w:pStyle w:val="NormalBold"/>
        <w:widowControl/>
      </w:pPr>
      <w:r w:rsidRPr="00900479">
        <w:t>26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4081BB9" w14:textId="2F91E621" w:rsidTr="00AA5E1E">
        <w:trPr>
          <w:jc w:val="center"/>
        </w:trPr>
        <w:tc>
          <w:tcPr>
            <w:tcW w:w="9752" w:type="dxa"/>
            <w:gridSpan w:val="2"/>
          </w:tcPr>
          <w:p w14:paraId="0C6F471F" w14:textId="1476E091" w:rsidR="00C07E2E" w:rsidRPr="00900479" w:rsidRDefault="00C07E2E" w:rsidP="005D0728">
            <w:pPr>
              <w:widowControl/>
            </w:pPr>
          </w:p>
        </w:tc>
      </w:tr>
      <w:tr w:rsidR="00C07E2E" w:rsidRPr="00900479" w14:paraId="56231098" w14:textId="0012152D" w:rsidTr="00AA5E1E">
        <w:trPr>
          <w:jc w:val="center"/>
        </w:trPr>
        <w:tc>
          <w:tcPr>
            <w:tcW w:w="4876" w:type="dxa"/>
          </w:tcPr>
          <w:p w14:paraId="661C492B" w14:textId="3E9F9182" w:rsidR="00C07E2E" w:rsidRPr="00900479" w:rsidRDefault="00C07E2E" w:rsidP="005D0728">
            <w:pPr>
              <w:pStyle w:val="ColumnHeading"/>
              <w:widowControl/>
            </w:pPr>
            <w:r w:rsidRPr="00900479">
              <w:t>Komission teksti</w:t>
            </w:r>
          </w:p>
        </w:tc>
        <w:tc>
          <w:tcPr>
            <w:tcW w:w="4876" w:type="dxa"/>
          </w:tcPr>
          <w:p w14:paraId="662FE2F7" w14:textId="69BC839D" w:rsidR="00C07E2E" w:rsidRPr="00900479" w:rsidRDefault="00C07E2E" w:rsidP="005D0728">
            <w:pPr>
              <w:pStyle w:val="ColumnHeading"/>
              <w:widowControl/>
            </w:pPr>
            <w:r w:rsidRPr="00900479">
              <w:t>Tarkistus</w:t>
            </w:r>
          </w:p>
        </w:tc>
      </w:tr>
      <w:tr w:rsidR="00C07E2E" w:rsidRPr="00900479" w14:paraId="092CC52E" w14:textId="07BA0125" w:rsidTr="00AA5E1E">
        <w:trPr>
          <w:jc w:val="center"/>
        </w:trPr>
        <w:tc>
          <w:tcPr>
            <w:tcW w:w="4876" w:type="dxa"/>
          </w:tcPr>
          <w:p w14:paraId="1A408285" w14:textId="375C9FE5" w:rsidR="00C07E2E" w:rsidRPr="00900479" w:rsidRDefault="00C07E2E" w:rsidP="005D0728">
            <w:pPr>
              <w:pStyle w:val="Normal6"/>
              <w:widowControl/>
              <w:rPr>
                <w:lang w:val="fi-FI"/>
              </w:rPr>
            </w:pPr>
            <w:r w:rsidRPr="00900479">
              <w:rPr>
                <w:lang w:val="fi-FI"/>
              </w:rPr>
              <w:t>b)</w:t>
            </w:r>
            <w:r w:rsidRPr="00900479">
              <w:rPr>
                <w:lang w:val="fi-FI"/>
              </w:rPr>
              <w:tab/>
              <w:t>esitettävä asianomaiselle rekisteröintiviranomaiselle romutustodistus.</w:t>
            </w:r>
          </w:p>
        </w:tc>
        <w:tc>
          <w:tcPr>
            <w:tcW w:w="4876" w:type="dxa"/>
          </w:tcPr>
          <w:p w14:paraId="37DBDFFD" w14:textId="0C3C7DFD" w:rsidR="00C07E2E" w:rsidRPr="00900479" w:rsidRDefault="00C07E2E" w:rsidP="005D0728">
            <w:pPr>
              <w:pStyle w:val="Normal6"/>
              <w:widowControl/>
              <w:rPr>
                <w:szCs w:val="24"/>
                <w:lang w:val="fi-FI"/>
              </w:rPr>
            </w:pPr>
            <w:r w:rsidRPr="00900479">
              <w:rPr>
                <w:lang w:val="fi-FI"/>
              </w:rPr>
              <w:t>b)</w:t>
            </w:r>
            <w:r w:rsidRPr="00900479">
              <w:rPr>
                <w:lang w:val="fi-FI"/>
              </w:rPr>
              <w:tab/>
              <w:t>esitettävä asianomaiselle rekisteröintiviranomaiselle romutustodistus</w:t>
            </w:r>
            <w:r w:rsidRPr="00900479">
              <w:rPr>
                <w:b/>
                <w:bCs/>
                <w:i/>
                <w:iCs/>
                <w:lang w:val="fi-FI"/>
              </w:rPr>
              <w:t>,</w:t>
            </w:r>
            <w:r w:rsidRPr="00900479">
              <w:rPr>
                <w:b/>
                <w:i/>
                <w:lang w:val="fi-FI"/>
              </w:rPr>
              <w:t xml:space="preserve"> lukuun ottamatta tapauksia, joissa romuajoneuvon rekisteristä poistamisesta on mahdollista ilmoittaa tai se voidaan käsitellä valtuutetuista käsittelylaitoksista käsin käyttäen sähköistä menettelyä</w:t>
            </w:r>
            <w:r w:rsidRPr="00900479">
              <w:rPr>
                <w:lang w:val="fi-FI"/>
              </w:rPr>
              <w:t>.</w:t>
            </w:r>
          </w:p>
        </w:tc>
      </w:tr>
    </w:tbl>
    <w:p w14:paraId="15952824" w14:textId="05CA9EB2" w:rsidR="00C07E2E" w:rsidRPr="00900479" w:rsidRDefault="00C07E2E" w:rsidP="005D0728">
      <w:pPr>
        <w:widowControl/>
      </w:pPr>
    </w:p>
    <w:p w14:paraId="1631A9EC" w14:textId="4F98473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243</w:t>
      </w:r>
    </w:p>
    <w:p w14:paraId="0A508918" w14:textId="6A61F7E8" w:rsidR="00C07E2E" w:rsidRPr="00900479" w:rsidRDefault="00C07E2E" w:rsidP="005D0728">
      <w:pPr>
        <w:pStyle w:val="NormalBold"/>
        <w:widowControl/>
      </w:pPr>
      <w:r w:rsidRPr="00900479">
        <w:t>Ehdotus asetukseksi</w:t>
      </w:r>
    </w:p>
    <w:p w14:paraId="4EA826B3" w14:textId="352551BD" w:rsidR="00C07E2E" w:rsidRPr="00900479" w:rsidRDefault="00C07E2E" w:rsidP="005D0728">
      <w:pPr>
        <w:pStyle w:val="NormalBold"/>
        <w:widowControl/>
      </w:pPr>
      <w:r w:rsidRPr="00900479">
        <w:t>26 artikla – 1 kohta – 1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BBAADC1" w14:textId="49B12C73" w:rsidTr="00AA5E1E">
        <w:trPr>
          <w:jc w:val="center"/>
        </w:trPr>
        <w:tc>
          <w:tcPr>
            <w:tcW w:w="9752" w:type="dxa"/>
            <w:gridSpan w:val="2"/>
          </w:tcPr>
          <w:p w14:paraId="23E177B9" w14:textId="73BD8C02" w:rsidR="00C07E2E" w:rsidRPr="00900479" w:rsidRDefault="00C07E2E" w:rsidP="005D0728">
            <w:pPr>
              <w:widowControl/>
            </w:pPr>
          </w:p>
        </w:tc>
      </w:tr>
      <w:tr w:rsidR="00C07E2E" w:rsidRPr="00900479" w14:paraId="28359A72" w14:textId="483C788D" w:rsidTr="00AA5E1E">
        <w:trPr>
          <w:jc w:val="center"/>
        </w:trPr>
        <w:tc>
          <w:tcPr>
            <w:tcW w:w="4876" w:type="dxa"/>
          </w:tcPr>
          <w:p w14:paraId="63A88BC5" w14:textId="6BAA9657" w:rsidR="00C07E2E" w:rsidRPr="00900479" w:rsidRDefault="00C07E2E" w:rsidP="005D0728">
            <w:pPr>
              <w:pStyle w:val="ColumnHeading"/>
              <w:widowControl/>
            </w:pPr>
            <w:r w:rsidRPr="00900479">
              <w:t>Komission teksti</w:t>
            </w:r>
          </w:p>
        </w:tc>
        <w:tc>
          <w:tcPr>
            <w:tcW w:w="4876" w:type="dxa"/>
          </w:tcPr>
          <w:p w14:paraId="5406E96B" w14:textId="344EA5D4" w:rsidR="00C07E2E" w:rsidRPr="00900479" w:rsidRDefault="00C07E2E" w:rsidP="005D0728">
            <w:pPr>
              <w:pStyle w:val="ColumnHeading"/>
              <w:widowControl/>
            </w:pPr>
            <w:r w:rsidRPr="00900479">
              <w:t>Tarkistus</w:t>
            </w:r>
          </w:p>
        </w:tc>
      </w:tr>
      <w:tr w:rsidR="00C07E2E" w:rsidRPr="00900479" w14:paraId="0CC764DA" w14:textId="5B2139BB" w:rsidTr="00AA5E1E">
        <w:trPr>
          <w:jc w:val="center"/>
        </w:trPr>
        <w:tc>
          <w:tcPr>
            <w:tcW w:w="4876" w:type="dxa"/>
          </w:tcPr>
          <w:p w14:paraId="2B72C276" w14:textId="52E99E73" w:rsidR="00C07E2E" w:rsidRPr="00900479" w:rsidRDefault="00C07E2E" w:rsidP="005D0728">
            <w:pPr>
              <w:pStyle w:val="Normal6"/>
              <w:widowControl/>
            </w:pPr>
          </w:p>
        </w:tc>
        <w:tc>
          <w:tcPr>
            <w:tcW w:w="4876" w:type="dxa"/>
          </w:tcPr>
          <w:p w14:paraId="6C9AE170" w14:textId="638AB3D1" w:rsidR="00C07E2E" w:rsidRPr="00900479" w:rsidRDefault="00C07E2E" w:rsidP="005D0728">
            <w:pPr>
              <w:pStyle w:val="Normal6"/>
              <w:widowControl/>
              <w:rPr>
                <w:szCs w:val="24"/>
                <w:lang w:val="fi-FI"/>
              </w:rPr>
            </w:pPr>
            <w:r w:rsidRPr="00900479">
              <w:rPr>
                <w:b/>
                <w:i/>
                <w:lang w:val="fi-FI"/>
              </w:rPr>
              <w:t xml:space="preserve">Jos talouden toimija siirtää käytetyn ajoneuvon omistusoikeuden, talouden toimijan on ilmoitettava hankkijalle, että ajoneuvo ei ole liitteessä I olevan A osan </w:t>
            </w:r>
            <w:r w:rsidRPr="00900479">
              <w:rPr>
                <w:b/>
                <w:i/>
                <w:lang w:val="fi-FI"/>
              </w:rPr>
              <w:lastRenderedPageBreak/>
              <w:t xml:space="preserve">mukainen romuajoneuvo, tai toimitettava katsastustodistus. </w:t>
            </w:r>
          </w:p>
        </w:tc>
      </w:tr>
    </w:tbl>
    <w:p w14:paraId="5874A6AE" w14:textId="24B0AEDA" w:rsidR="00C07E2E" w:rsidRPr="00900479" w:rsidRDefault="00C07E2E" w:rsidP="005D0728">
      <w:pPr>
        <w:widowControl/>
      </w:pPr>
    </w:p>
    <w:p w14:paraId="0E2B56DA" w14:textId="2EBE32C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244</w:t>
      </w:r>
    </w:p>
    <w:p w14:paraId="2FAFA36A" w14:textId="7CA48CE2" w:rsidR="00C07E2E" w:rsidRPr="00900479" w:rsidRDefault="00C07E2E" w:rsidP="005D0728">
      <w:pPr>
        <w:pStyle w:val="NormalBold"/>
        <w:widowControl/>
      </w:pPr>
      <w:r w:rsidRPr="00900479">
        <w:t>Ehdotus asetukseksi</w:t>
      </w:r>
    </w:p>
    <w:p w14:paraId="001CF885" w14:textId="3E787EE0" w:rsidR="00C07E2E" w:rsidRPr="00900479" w:rsidRDefault="00C07E2E" w:rsidP="005D0728">
      <w:pPr>
        <w:pStyle w:val="NormalBold"/>
        <w:widowControl/>
      </w:pPr>
      <w:r w:rsidRPr="00900479">
        <w:t>26 artikla – 1 kohta – 1 b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199DD36" w14:textId="5FE29A44" w:rsidTr="00AA5E1E">
        <w:trPr>
          <w:jc w:val="center"/>
        </w:trPr>
        <w:tc>
          <w:tcPr>
            <w:tcW w:w="9752" w:type="dxa"/>
            <w:gridSpan w:val="2"/>
          </w:tcPr>
          <w:p w14:paraId="7276C614" w14:textId="2FA8200F" w:rsidR="00C07E2E" w:rsidRPr="00900479" w:rsidRDefault="00C07E2E" w:rsidP="005D0728">
            <w:pPr>
              <w:widowControl/>
            </w:pPr>
          </w:p>
        </w:tc>
      </w:tr>
      <w:tr w:rsidR="00C07E2E" w:rsidRPr="00900479" w14:paraId="72BC0DF3" w14:textId="473FA33F" w:rsidTr="00AA5E1E">
        <w:trPr>
          <w:jc w:val="center"/>
        </w:trPr>
        <w:tc>
          <w:tcPr>
            <w:tcW w:w="4876" w:type="dxa"/>
          </w:tcPr>
          <w:p w14:paraId="16C830B8" w14:textId="5BFA6B3D" w:rsidR="00C07E2E" w:rsidRPr="00900479" w:rsidRDefault="00C07E2E" w:rsidP="005D0728">
            <w:pPr>
              <w:pStyle w:val="ColumnHeading"/>
              <w:widowControl/>
            </w:pPr>
            <w:r w:rsidRPr="00900479">
              <w:t>Komission teksti</w:t>
            </w:r>
          </w:p>
        </w:tc>
        <w:tc>
          <w:tcPr>
            <w:tcW w:w="4876" w:type="dxa"/>
          </w:tcPr>
          <w:p w14:paraId="1901BCFE" w14:textId="271E0F59" w:rsidR="00C07E2E" w:rsidRPr="00900479" w:rsidRDefault="00C07E2E" w:rsidP="005D0728">
            <w:pPr>
              <w:pStyle w:val="ColumnHeading"/>
              <w:widowControl/>
            </w:pPr>
            <w:r w:rsidRPr="00900479">
              <w:t>Tarkistus</w:t>
            </w:r>
          </w:p>
        </w:tc>
      </w:tr>
      <w:tr w:rsidR="00C07E2E" w:rsidRPr="00900479" w14:paraId="2C45C53A" w14:textId="0815D0BC" w:rsidTr="00AA5E1E">
        <w:trPr>
          <w:jc w:val="center"/>
        </w:trPr>
        <w:tc>
          <w:tcPr>
            <w:tcW w:w="4876" w:type="dxa"/>
          </w:tcPr>
          <w:p w14:paraId="33700D87" w14:textId="6F668086" w:rsidR="00C07E2E" w:rsidRPr="00900479" w:rsidRDefault="00C07E2E" w:rsidP="005D0728">
            <w:pPr>
              <w:pStyle w:val="Normal6"/>
              <w:widowControl/>
            </w:pPr>
          </w:p>
        </w:tc>
        <w:tc>
          <w:tcPr>
            <w:tcW w:w="4876" w:type="dxa"/>
          </w:tcPr>
          <w:p w14:paraId="6CC3BD65" w14:textId="02761BD1" w:rsidR="00C07E2E" w:rsidRPr="00900479" w:rsidRDefault="00C07E2E" w:rsidP="005D0728">
            <w:pPr>
              <w:pStyle w:val="Normal6"/>
              <w:widowControl/>
              <w:rPr>
                <w:szCs w:val="24"/>
                <w:lang w:val="fi-FI"/>
              </w:rPr>
            </w:pPr>
            <w:r w:rsidRPr="00900479">
              <w:rPr>
                <w:b/>
                <w:i/>
                <w:lang w:val="fi-FI"/>
              </w:rPr>
              <w:t>Romuajoneuvojen osalta talouden toimijan on varmistettava, että kyseiset ajoneuvot siirretään ainoastaan valtuutettuun käsittelylaitokseen.</w:t>
            </w:r>
          </w:p>
        </w:tc>
      </w:tr>
    </w:tbl>
    <w:p w14:paraId="0BAC0D87" w14:textId="47F56B6E" w:rsidR="00C07E2E" w:rsidRPr="00900479" w:rsidRDefault="00C07E2E" w:rsidP="005D0728">
      <w:pPr>
        <w:widowControl/>
      </w:pPr>
    </w:p>
    <w:p w14:paraId="628FA425" w14:textId="05BCAA7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245</w:t>
      </w:r>
    </w:p>
    <w:p w14:paraId="3B9910CF" w14:textId="655CC36A" w:rsidR="00C07E2E" w:rsidRPr="00900479" w:rsidRDefault="00C07E2E" w:rsidP="005D0728">
      <w:pPr>
        <w:pStyle w:val="NormalBold"/>
        <w:widowControl/>
      </w:pPr>
      <w:r w:rsidRPr="00900479">
        <w:t>Ehdotus asetukseksi</w:t>
      </w:r>
    </w:p>
    <w:p w14:paraId="7A26A837" w14:textId="4BBF3B25" w:rsidR="00C07E2E" w:rsidRPr="00900479" w:rsidRDefault="00C07E2E" w:rsidP="005D0728">
      <w:pPr>
        <w:pStyle w:val="NormalBold"/>
        <w:widowControl/>
      </w:pPr>
      <w:r w:rsidRPr="00900479">
        <w:t>27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4DCB9C0" w14:textId="57F745A6" w:rsidTr="00AA5E1E">
        <w:trPr>
          <w:jc w:val="center"/>
        </w:trPr>
        <w:tc>
          <w:tcPr>
            <w:tcW w:w="9752" w:type="dxa"/>
            <w:gridSpan w:val="2"/>
          </w:tcPr>
          <w:p w14:paraId="38105013" w14:textId="024CD0EA" w:rsidR="00C07E2E" w:rsidRPr="00900479" w:rsidRDefault="00C07E2E" w:rsidP="005D0728">
            <w:pPr>
              <w:widowControl/>
            </w:pPr>
          </w:p>
        </w:tc>
      </w:tr>
      <w:tr w:rsidR="00C07E2E" w:rsidRPr="00900479" w14:paraId="2575E0FC" w14:textId="4D14AA93" w:rsidTr="00AA5E1E">
        <w:trPr>
          <w:jc w:val="center"/>
        </w:trPr>
        <w:tc>
          <w:tcPr>
            <w:tcW w:w="4876" w:type="dxa"/>
          </w:tcPr>
          <w:p w14:paraId="02CED438" w14:textId="2A739EE3" w:rsidR="00C07E2E" w:rsidRPr="00900479" w:rsidRDefault="00C07E2E" w:rsidP="005D0728">
            <w:pPr>
              <w:pStyle w:val="ColumnHeading"/>
              <w:widowControl/>
            </w:pPr>
            <w:r w:rsidRPr="00900479">
              <w:t>Komission teksti</w:t>
            </w:r>
          </w:p>
        </w:tc>
        <w:tc>
          <w:tcPr>
            <w:tcW w:w="4876" w:type="dxa"/>
          </w:tcPr>
          <w:p w14:paraId="53B0172C" w14:textId="7FC8954D" w:rsidR="00C07E2E" w:rsidRPr="00900479" w:rsidRDefault="00C07E2E" w:rsidP="005D0728">
            <w:pPr>
              <w:pStyle w:val="ColumnHeading"/>
              <w:widowControl/>
            </w:pPr>
            <w:r w:rsidRPr="00900479">
              <w:t>Tarkistus</w:t>
            </w:r>
          </w:p>
        </w:tc>
      </w:tr>
      <w:tr w:rsidR="00C07E2E" w:rsidRPr="00900479" w14:paraId="050956B4" w14:textId="1A1E7A36" w:rsidTr="00AA5E1E">
        <w:trPr>
          <w:jc w:val="center"/>
        </w:trPr>
        <w:tc>
          <w:tcPr>
            <w:tcW w:w="4876" w:type="dxa"/>
          </w:tcPr>
          <w:p w14:paraId="3644E08A" w14:textId="42D1BCF4" w:rsidR="00C07E2E" w:rsidRPr="00900479" w:rsidRDefault="00C07E2E" w:rsidP="005D0728">
            <w:pPr>
              <w:pStyle w:val="Normal6"/>
              <w:widowControl/>
              <w:rPr>
                <w:lang w:val="fi-FI"/>
              </w:rPr>
            </w:pPr>
            <w:r w:rsidRPr="00900479">
              <w:rPr>
                <w:lang w:val="fi-FI"/>
              </w:rPr>
              <w:t>2.</w:t>
            </w:r>
            <w:r w:rsidRPr="00900479">
              <w:rPr>
                <w:lang w:val="fi-FI"/>
              </w:rPr>
              <w:tab/>
              <w:t>Valtuutettujen käsittelylaitosten on varmistettava, että romuajoneuvojen kaikessa käsittelyssä noudatetaan vähintään tämän asetuksen 28, 29, 30, 31, 34 ja 35 artiklaa ja liitettä VII, ja sovellettava direktiivin 2010/75/EU 3 artiklan 10 alakohdassa määriteltyä parasta käytettävissä olevaa tekniikkaa.</w:t>
            </w:r>
          </w:p>
        </w:tc>
        <w:tc>
          <w:tcPr>
            <w:tcW w:w="4876" w:type="dxa"/>
          </w:tcPr>
          <w:p w14:paraId="0B66E26E" w14:textId="6E4CF9F7" w:rsidR="00C07E2E" w:rsidRPr="00900479" w:rsidRDefault="00C07E2E" w:rsidP="005D0728">
            <w:pPr>
              <w:pStyle w:val="Normal6"/>
              <w:widowControl/>
              <w:rPr>
                <w:szCs w:val="24"/>
                <w:lang w:val="fi-FI"/>
              </w:rPr>
            </w:pPr>
            <w:r w:rsidRPr="00900479">
              <w:rPr>
                <w:lang w:val="fi-FI"/>
              </w:rPr>
              <w:t>2.</w:t>
            </w:r>
            <w:r w:rsidRPr="00900479">
              <w:rPr>
                <w:lang w:val="fi-FI"/>
              </w:rPr>
              <w:tab/>
              <w:t xml:space="preserve">Valtuutettujen käsittelylaitosten on varmistettava, että romuajoneuvojen kaikessa käsittelyssä noudatetaan vähintään tämän asetuksen 28, 29, 30, 31, </w:t>
            </w:r>
            <w:r w:rsidRPr="00900479">
              <w:rPr>
                <w:b/>
                <w:i/>
                <w:lang w:val="fi-FI"/>
              </w:rPr>
              <w:t xml:space="preserve">32, </w:t>
            </w:r>
            <w:r w:rsidRPr="00900479">
              <w:rPr>
                <w:lang w:val="fi-FI"/>
              </w:rPr>
              <w:t>34</w:t>
            </w:r>
            <w:r w:rsidRPr="00900479">
              <w:rPr>
                <w:b/>
                <w:i/>
                <w:lang w:val="fi-FI"/>
              </w:rPr>
              <w:t xml:space="preserve">, </w:t>
            </w:r>
            <w:r w:rsidRPr="00900479">
              <w:rPr>
                <w:lang w:val="fi-FI"/>
              </w:rPr>
              <w:t xml:space="preserve">35 ja </w:t>
            </w:r>
            <w:r w:rsidRPr="00900479">
              <w:rPr>
                <w:b/>
                <w:i/>
                <w:lang w:val="fi-FI"/>
              </w:rPr>
              <w:t>36</w:t>
            </w:r>
            <w:r w:rsidRPr="00900479">
              <w:rPr>
                <w:lang w:val="fi-FI"/>
              </w:rPr>
              <w:t xml:space="preserve"> artiklaa ja liitettä VII, ja sovellettava direktiivin 2010/75/EU 3 artiklan 10 alakohdassa määriteltyä parasta käytettävissä olevaa tekniikkaa.</w:t>
            </w:r>
          </w:p>
        </w:tc>
      </w:tr>
    </w:tbl>
    <w:p w14:paraId="524FE878" w14:textId="1E43184D" w:rsidR="00C07E2E" w:rsidRPr="00900479" w:rsidRDefault="00C07E2E" w:rsidP="005D0728">
      <w:pPr>
        <w:widowControl/>
      </w:pPr>
    </w:p>
    <w:p w14:paraId="5E961C75" w14:textId="1C9DDFA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246</w:t>
      </w:r>
    </w:p>
    <w:p w14:paraId="3FCE9EAD" w14:textId="204C55B5" w:rsidR="00C07E2E" w:rsidRPr="00900479" w:rsidRDefault="00C07E2E" w:rsidP="005D0728">
      <w:pPr>
        <w:pStyle w:val="NormalBold"/>
        <w:widowControl/>
      </w:pPr>
      <w:r w:rsidRPr="00900479">
        <w:t>Ehdotus asetukseksi</w:t>
      </w:r>
    </w:p>
    <w:p w14:paraId="74AA3B72" w14:textId="04EDBD55" w:rsidR="00C07E2E" w:rsidRPr="00900479" w:rsidRDefault="00C07E2E" w:rsidP="005D0728">
      <w:pPr>
        <w:pStyle w:val="NormalBold"/>
        <w:widowControl/>
      </w:pPr>
      <w:r w:rsidRPr="00900479">
        <w:t>27 artikla – 3 kohta – 1 alakohta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5EF0F99" w14:textId="1F7E117E" w:rsidTr="00AA5E1E">
        <w:trPr>
          <w:jc w:val="center"/>
        </w:trPr>
        <w:tc>
          <w:tcPr>
            <w:tcW w:w="9752" w:type="dxa"/>
            <w:gridSpan w:val="2"/>
          </w:tcPr>
          <w:p w14:paraId="41B77422" w14:textId="2F8514DC" w:rsidR="00C07E2E" w:rsidRPr="00900479" w:rsidRDefault="00C07E2E" w:rsidP="005D0728">
            <w:pPr>
              <w:widowControl/>
            </w:pPr>
          </w:p>
        </w:tc>
      </w:tr>
      <w:tr w:rsidR="00C07E2E" w:rsidRPr="00900479" w14:paraId="215660B7" w14:textId="4BD668DD" w:rsidTr="00AA5E1E">
        <w:trPr>
          <w:jc w:val="center"/>
        </w:trPr>
        <w:tc>
          <w:tcPr>
            <w:tcW w:w="4876" w:type="dxa"/>
          </w:tcPr>
          <w:p w14:paraId="2F3632DB" w14:textId="23B40637" w:rsidR="00C07E2E" w:rsidRPr="00900479" w:rsidRDefault="00C07E2E" w:rsidP="005D0728">
            <w:pPr>
              <w:pStyle w:val="ColumnHeading"/>
              <w:widowControl/>
            </w:pPr>
            <w:r w:rsidRPr="00900479">
              <w:t>Komission teksti</w:t>
            </w:r>
          </w:p>
        </w:tc>
        <w:tc>
          <w:tcPr>
            <w:tcW w:w="4876" w:type="dxa"/>
          </w:tcPr>
          <w:p w14:paraId="4D49BFF8" w14:textId="791593DC" w:rsidR="00C07E2E" w:rsidRPr="00900479" w:rsidRDefault="00C07E2E" w:rsidP="005D0728">
            <w:pPr>
              <w:pStyle w:val="ColumnHeading"/>
              <w:widowControl/>
            </w:pPr>
            <w:r w:rsidRPr="00900479">
              <w:t>Tarkistus</w:t>
            </w:r>
          </w:p>
        </w:tc>
      </w:tr>
      <w:tr w:rsidR="00C07E2E" w:rsidRPr="00900479" w14:paraId="7686F56F" w14:textId="1C7BF644" w:rsidTr="00AA5E1E">
        <w:trPr>
          <w:jc w:val="center"/>
        </w:trPr>
        <w:tc>
          <w:tcPr>
            <w:tcW w:w="4876" w:type="dxa"/>
          </w:tcPr>
          <w:p w14:paraId="09C91B3C" w14:textId="4E153B7A" w:rsidR="00C07E2E" w:rsidRPr="00900479" w:rsidRDefault="00C07E2E" w:rsidP="005D0728">
            <w:pPr>
              <w:pStyle w:val="Normal6"/>
              <w:widowControl/>
              <w:rPr>
                <w:lang w:val="fi-FI"/>
              </w:rPr>
            </w:pPr>
            <w:r w:rsidRPr="00900479">
              <w:rPr>
                <w:lang w:val="fi-FI"/>
              </w:rPr>
              <w:t>c)</w:t>
            </w:r>
            <w:r w:rsidRPr="00900479">
              <w:rPr>
                <w:lang w:val="fi-FI"/>
              </w:rPr>
              <w:tab/>
              <w:t>poistettava romuajoneuvosta ennen murskausta tai paalausta liitteessä VII olevassa C osassa luetellut osat ja komponentit, joilla on uudelleenkäyttö-, uudelleenvalmistus- tai kunnostuspotentiaalia, manuaalisesti tai (puoli)automatisoidusti purkamalla sekä tuotetta rikkomatta;</w:t>
            </w:r>
          </w:p>
        </w:tc>
        <w:tc>
          <w:tcPr>
            <w:tcW w:w="4876" w:type="dxa"/>
          </w:tcPr>
          <w:p w14:paraId="03267C9B" w14:textId="02EB6B31" w:rsidR="00C07E2E" w:rsidRPr="00900479" w:rsidRDefault="00C07E2E" w:rsidP="005D0728">
            <w:pPr>
              <w:pStyle w:val="Normal6"/>
              <w:widowControl/>
              <w:rPr>
                <w:szCs w:val="24"/>
                <w:lang w:val="fi-FI"/>
              </w:rPr>
            </w:pPr>
            <w:r w:rsidRPr="00900479">
              <w:rPr>
                <w:lang w:val="fi-FI"/>
              </w:rPr>
              <w:t>c)</w:t>
            </w:r>
            <w:r w:rsidRPr="00900479">
              <w:rPr>
                <w:lang w:val="fi-FI"/>
              </w:rPr>
              <w:tab/>
              <w:t>poistettava romuajoneuvosta ennen murskausta tai paalausta liitteessä VII olevassa C osassa luetellut osat ja komponentit, joilla on uudelleenkäyttö-, uudelleenvalmistus- tai kunnostuspotentiaalia, manuaalisesti tai (puoli)automatisoidusti purkamalla sekä tuotetta rikkomatta</w:t>
            </w:r>
            <w:r w:rsidRPr="00900479">
              <w:rPr>
                <w:b/>
                <w:i/>
                <w:lang w:val="fi-FI"/>
              </w:rPr>
              <w:t xml:space="preserve"> 30 ja 31 artiklan mukaisesti ottaen huomioon kyseisten osien ja komponenttien uudelleenkäytön, uudelleenvalmistuksen tai kunnostuksen </w:t>
            </w:r>
            <w:r w:rsidRPr="00900479">
              <w:rPr>
                <w:b/>
                <w:i/>
                <w:lang w:val="fi-FI"/>
              </w:rPr>
              <w:lastRenderedPageBreak/>
              <w:t>markkinapotentiaalin ja sen, että romun on oltava laadukasta</w:t>
            </w:r>
            <w:r w:rsidRPr="00900479">
              <w:rPr>
                <w:lang w:val="fi-FI"/>
              </w:rPr>
              <w:t>;</w:t>
            </w:r>
          </w:p>
        </w:tc>
      </w:tr>
    </w:tbl>
    <w:p w14:paraId="3282AD32" w14:textId="5AA362C6" w:rsidR="00C07E2E" w:rsidRPr="00900479" w:rsidRDefault="00C07E2E" w:rsidP="005D0728">
      <w:pPr>
        <w:widowControl/>
      </w:pPr>
    </w:p>
    <w:p w14:paraId="5A3B2A1C" w14:textId="33CFFC0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247</w:t>
      </w:r>
    </w:p>
    <w:p w14:paraId="2ACB50EF" w14:textId="2C549E35" w:rsidR="00C07E2E" w:rsidRPr="00900479" w:rsidRDefault="00C07E2E" w:rsidP="005D0728">
      <w:pPr>
        <w:pStyle w:val="NormalBold"/>
        <w:widowControl/>
      </w:pPr>
      <w:r w:rsidRPr="00900479">
        <w:t>Ehdotus asetukseksi</w:t>
      </w:r>
    </w:p>
    <w:p w14:paraId="54ECB5B8" w14:textId="2C330CCE" w:rsidR="00C07E2E" w:rsidRPr="00900479" w:rsidRDefault="00C07E2E" w:rsidP="005D0728">
      <w:pPr>
        <w:pStyle w:val="NormalBold"/>
        <w:widowControl/>
      </w:pPr>
      <w:r w:rsidRPr="00900479">
        <w:t>27 artikla – 3 kohta – 1 alakohta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2315190" w14:textId="4B918D53" w:rsidTr="00AA5E1E">
        <w:trPr>
          <w:jc w:val="center"/>
        </w:trPr>
        <w:tc>
          <w:tcPr>
            <w:tcW w:w="9752" w:type="dxa"/>
            <w:gridSpan w:val="2"/>
          </w:tcPr>
          <w:p w14:paraId="180425F8" w14:textId="3D7EFBE0" w:rsidR="00C07E2E" w:rsidRPr="00900479" w:rsidRDefault="00C07E2E" w:rsidP="005D0728">
            <w:pPr>
              <w:widowControl/>
            </w:pPr>
          </w:p>
        </w:tc>
      </w:tr>
      <w:tr w:rsidR="00C07E2E" w:rsidRPr="00900479" w14:paraId="34CE1C4E" w14:textId="64152A03" w:rsidTr="00AA5E1E">
        <w:trPr>
          <w:jc w:val="center"/>
        </w:trPr>
        <w:tc>
          <w:tcPr>
            <w:tcW w:w="4876" w:type="dxa"/>
          </w:tcPr>
          <w:p w14:paraId="69130389" w14:textId="34BB17DD" w:rsidR="00C07E2E" w:rsidRPr="00900479" w:rsidRDefault="00C07E2E" w:rsidP="005D0728">
            <w:pPr>
              <w:pStyle w:val="ColumnHeading"/>
              <w:widowControl/>
            </w:pPr>
            <w:r w:rsidRPr="00900479">
              <w:t>Komission teksti</w:t>
            </w:r>
          </w:p>
        </w:tc>
        <w:tc>
          <w:tcPr>
            <w:tcW w:w="4876" w:type="dxa"/>
          </w:tcPr>
          <w:p w14:paraId="197B9349" w14:textId="7D8EA321" w:rsidR="00C07E2E" w:rsidRPr="00900479" w:rsidRDefault="00C07E2E" w:rsidP="005D0728">
            <w:pPr>
              <w:pStyle w:val="ColumnHeading"/>
              <w:widowControl/>
            </w:pPr>
            <w:r w:rsidRPr="00900479">
              <w:t>Tarkistus</w:t>
            </w:r>
          </w:p>
        </w:tc>
      </w:tr>
      <w:tr w:rsidR="00C07E2E" w:rsidRPr="00900479" w14:paraId="54D4096B" w14:textId="33556156" w:rsidTr="00AA5E1E">
        <w:trPr>
          <w:jc w:val="center"/>
        </w:trPr>
        <w:tc>
          <w:tcPr>
            <w:tcW w:w="4876" w:type="dxa"/>
          </w:tcPr>
          <w:p w14:paraId="6220AC6F" w14:textId="292A81F3" w:rsidR="00C07E2E" w:rsidRPr="00900479" w:rsidRDefault="00C07E2E" w:rsidP="005D0728">
            <w:pPr>
              <w:pStyle w:val="Normal6"/>
              <w:widowControl/>
              <w:rPr>
                <w:lang w:val="fi-FI"/>
              </w:rPr>
            </w:pPr>
            <w:r w:rsidRPr="00900479">
              <w:rPr>
                <w:lang w:val="fi-FI"/>
              </w:rPr>
              <w:t>d)</w:t>
            </w:r>
            <w:r w:rsidRPr="00900479">
              <w:rPr>
                <w:lang w:val="fi-FI"/>
              </w:rPr>
              <w:tab/>
              <w:t xml:space="preserve">käsiteltävä kaikki romuajoneuvot ja niiden osat, komponentit ja materiaalit direktiivin 2008/98/EY 4 artiklassa säädettyjen jätehierarkian ja yleisten vaatimusten </w:t>
            </w:r>
            <w:r w:rsidRPr="00900479">
              <w:rPr>
                <w:b/>
                <w:i/>
                <w:lang w:val="fi-FI"/>
              </w:rPr>
              <w:t xml:space="preserve">sekä tämän asetuksen 32, 34, 35 ja 36 artiklan </w:t>
            </w:r>
            <w:r w:rsidRPr="00900479">
              <w:rPr>
                <w:lang w:val="fi-FI"/>
              </w:rPr>
              <w:t>mukaisesti</w:t>
            </w:r>
            <w:r w:rsidRPr="00900479">
              <w:rPr>
                <w:b/>
                <w:i/>
                <w:lang w:val="fi-FI"/>
              </w:rPr>
              <w:t>.</w:t>
            </w:r>
          </w:p>
        </w:tc>
        <w:tc>
          <w:tcPr>
            <w:tcW w:w="4876" w:type="dxa"/>
          </w:tcPr>
          <w:p w14:paraId="1A83FED6" w14:textId="23E2153C" w:rsidR="00C07E2E" w:rsidRPr="00900479" w:rsidRDefault="00C07E2E" w:rsidP="005D0728">
            <w:pPr>
              <w:pStyle w:val="Normal6"/>
              <w:widowControl/>
              <w:rPr>
                <w:szCs w:val="24"/>
                <w:lang w:val="fi-FI"/>
              </w:rPr>
            </w:pPr>
            <w:r w:rsidRPr="00900479">
              <w:rPr>
                <w:lang w:val="fi-FI"/>
              </w:rPr>
              <w:t>d)</w:t>
            </w:r>
            <w:r w:rsidRPr="00900479">
              <w:rPr>
                <w:lang w:val="fi-FI"/>
              </w:rPr>
              <w:tab/>
              <w:t>käsiteltävä kaikki romuajoneuvot ja niiden osat, komponentit ja materiaalit direktiivin 2008/98/EY 4 artiklassa säädettyjen jätehierarkian ja yleisten vaatimusten mukaisesti</w:t>
            </w:r>
            <w:r w:rsidRPr="00900479">
              <w:rPr>
                <w:b/>
                <w:i/>
                <w:lang w:val="fi-FI"/>
              </w:rPr>
              <w:t>;</w:t>
            </w:r>
          </w:p>
        </w:tc>
      </w:tr>
    </w:tbl>
    <w:p w14:paraId="657A381E" w14:textId="6D83DF1B" w:rsidR="00C07E2E" w:rsidRPr="00900479" w:rsidRDefault="00C07E2E" w:rsidP="005D0728">
      <w:pPr>
        <w:widowControl/>
      </w:pPr>
    </w:p>
    <w:p w14:paraId="1CC7C678" w14:textId="7232C3A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248</w:t>
      </w:r>
    </w:p>
    <w:p w14:paraId="3715AED4" w14:textId="3D304BB5" w:rsidR="00C07E2E" w:rsidRPr="00900479" w:rsidRDefault="00C07E2E" w:rsidP="005D0728">
      <w:pPr>
        <w:pStyle w:val="NormalBold"/>
        <w:widowControl/>
      </w:pPr>
      <w:r w:rsidRPr="00900479">
        <w:t>Ehdotus asetukseksi</w:t>
      </w:r>
    </w:p>
    <w:p w14:paraId="55E0CE8F" w14:textId="0F8CC986" w:rsidR="00C07E2E" w:rsidRPr="00900479" w:rsidRDefault="00C07E2E" w:rsidP="005D0728">
      <w:pPr>
        <w:pStyle w:val="NormalBold"/>
        <w:widowControl/>
      </w:pPr>
      <w:r w:rsidRPr="00900479">
        <w:t>27 artikla – 3 kohta – 1 alakohta – d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7CB9D02" w14:textId="6FD3FDA0" w:rsidTr="00AA5E1E">
        <w:trPr>
          <w:jc w:val="center"/>
        </w:trPr>
        <w:tc>
          <w:tcPr>
            <w:tcW w:w="9752" w:type="dxa"/>
            <w:gridSpan w:val="2"/>
          </w:tcPr>
          <w:p w14:paraId="2C613218" w14:textId="271BC7FD" w:rsidR="00C07E2E" w:rsidRPr="00900479" w:rsidRDefault="00C07E2E" w:rsidP="005D0728">
            <w:pPr>
              <w:widowControl/>
            </w:pPr>
          </w:p>
        </w:tc>
      </w:tr>
      <w:tr w:rsidR="00C07E2E" w:rsidRPr="00900479" w14:paraId="011DE39D" w14:textId="08620CBD" w:rsidTr="00AA5E1E">
        <w:trPr>
          <w:jc w:val="center"/>
        </w:trPr>
        <w:tc>
          <w:tcPr>
            <w:tcW w:w="4876" w:type="dxa"/>
          </w:tcPr>
          <w:p w14:paraId="49532AD8" w14:textId="059E5DA6" w:rsidR="00C07E2E" w:rsidRPr="00900479" w:rsidRDefault="00C07E2E" w:rsidP="005D0728">
            <w:pPr>
              <w:pStyle w:val="ColumnHeading"/>
              <w:widowControl/>
            </w:pPr>
            <w:r w:rsidRPr="00900479">
              <w:t>Komission teksti</w:t>
            </w:r>
          </w:p>
        </w:tc>
        <w:tc>
          <w:tcPr>
            <w:tcW w:w="4876" w:type="dxa"/>
          </w:tcPr>
          <w:p w14:paraId="169F877F" w14:textId="42F69294" w:rsidR="00C07E2E" w:rsidRPr="00900479" w:rsidRDefault="00C07E2E" w:rsidP="005D0728">
            <w:pPr>
              <w:pStyle w:val="ColumnHeading"/>
              <w:widowControl/>
            </w:pPr>
            <w:r w:rsidRPr="00900479">
              <w:t>Tarkistus</w:t>
            </w:r>
          </w:p>
        </w:tc>
      </w:tr>
      <w:tr w:rsidR="00C07E2E" w:rsidRPr="00900479" w14:paraId="2AB10EAD" w14:textId="47835C55" w:rsidTr="00AA5E1E">
        <w:trPr>
          <w:jc w:val="center"/>
        </w:trPr>
        <w:tc>
          <w:tcPr>
            <w:tcW w:w="4876" w:type="dxa"/>
          </w:tcPr>
          <w:p w14:paraId="72B1B4A8" w14:textId="348F6163" w:rsidR="00C07E2E" w:rsidRPr="00900479" w:rsidRDefault="00C07E2E" w:rsidP="005D0728">
            <w:pPr>
              <w:pStyle w:val="Normal6"/>
              <w:widowControl/>
            </w:pPr>
          </w:p>
        </w:tc>
        <w:tc>
          <w:tcPr>
            <w:tcW w:w="4876" w:type="dxa"/>
          </w:tcPr>
          <w:p w14:paraId="266C7AD5" w14:textId="0E394E73" w:rsidR="00C07E2E" w:rsidRPr="00900479" w:rsidRDefault="00C07E2E" w:rsidP="005D0728">
            <w:pPr>
              <w:pStyle w:val="Normal6"/>
              <w:widowControl/>
              <w:rPr>
                <w:szCs w:val="24"/>
                <w:lang w:val="fi-FI"/>
              </w:rPr>
            </w:pPr>
            <w:r w:rsidRPr="00900479">
              <w:rPr>
                <w:b/>
                <w:i/>
                <w:lang w:val="fi-FI"/>
              </w:rPr>
              <w:t>d a)</w:t>
            </w:r>
            <w:r w:rsidRPr="00900479">
              <w:rPr>
                <w:b/>
                <w:i/>
                <w:lang w:val="fi-FI"/>
              </w:rPr>
              <w:tab/>
              <w:t>lähetettävä kaikki romuajoneuvot puhdistamisen ja osien poistamisen jälkeen laitokseen, jossa ne murskataan;</w:t>
            </w:r>
          </w:p>
        </w:tc>
      </w:tr>
    </w:tbl>
    <w:p w14:paraId="658CDFC2" w14:textId="1579F875" w:rsidR="00C07E2E" w:rsidRPr="00900479" w:rsidRDefault="00C07E2E" w:rsidP="005D0728">
      <w:pPr>
        <w:widowControl/>
      </w:pPr>
    </w:p>
    <w:p w14:paraId="6870F84E" w14:textId="26F5645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249</w:t>
      </w:r>
    </w:p>
    <w:p w14:paraId="50F2B894" w14:textId="50E0F37D" w:rsidR="00C07E2E" w:rsidRPr="00900479" w:rsidRDefault="00C07E2E" w:rsidP="005D0728">
      <w:pPr>
        <w:pStyle w:val="NormalBold"/>
        <w:widowControl/>
      </w:pPr>
      <w:r w:rsidRPr="00900479">
        <w:t>Ehdotus asetukseksi</w:t>
      </w:r>
    </w:p>
    <w:p w14:paraId="0A9FE35B" w14:textId="05350620" w:rsidR="00C07E2E" w:rsidRPr="00900479" w:rsidRDefault="00C07E2E" w:rsidP="005D0728">
      <w:pPr>
        <w:pStyle w:val="NormalBold"/>
        <w:widowControl/>
      </w:pPr>
      <w:r w:rsidRPr="00900479">
        <w:t>27 artikla – 3 kohta – 1 alakohta – d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AD63B1C" w14:textId="40EADDE2" w:rsidTr="00AA5E1E">
        <w:trPr>
          <w:jc w:val="center"/>
        </w:trPr>
        <w:tc>
          <w:tcPr>
            <w:tcW w:w="9752" w:type="dxa"/>
            <w:gridSpan w:val="2"/>
          </w:tcPr>
          <w:p w14:paraId="32E1C884" w14:textId="5E38B7AA" w:rsidR="00C07E2E" w:rsidRPr="00900479" w:rsidRDefault="00C07E2E" w:rsidP="005D0728">
            <w:pPr>
              <w:widowControl/>
            </w:pPr>
          </w:p>
        </w:tc>
      </w:tr>
      <w:tr w:rsidR="00C07E2E" w:rsidRPr="00900479" w14:paraId="15E6DCD3" w14:textId="5CF0E590" w:rsidTr="00AA5E1E">
        <w:trPr>
          <w:jc w:val="center"/>
        </w:trPr>
        <w:tc>
          <w:tcPr>
            <w:tcW w:w="4876" w:type="dxa"/>
          </w:tcPr>
          <w:p w14:paraId="27A65BC5" w14:textId="29FB19B3" w:rsidR="00C07E2E" w:rsidRPr="00900479" w:rsidRDefault="00C07E2E" w:rsidP="005D0728">
            <w:pPr>
              <w:pStyle w:val="ColumnHeading"/>
              <w:widowControl/>
            </w:pPr>
            <w:r w:rsidRPr="00900479">
              <w:t>Komission teksti</w:t>
            </w:r>
          </w:p>
        </w:tc>
        <w:tc>
          <w:tcPr>
            <w:tcW w:w="4876" w:type="dxa"/>
          </w:tcPr>
          <w:p w14:paraId="341B49B1" w14:textId="58F227E2" w:rsidR="00C07E2E" w:rsidRPr="00900479" w:rsidRDefault="00C07E2E" w:rsidP="005D0728">
            <w:pPr>
              <w:pStyle w:val="ColumnHeading"/>
              <w:widowControl/>
            </w:pPr>
            <w:r w:rsidRPr="00900479">
              <w:t>Tarkistus</w:t>
            </w:r>
          </w:p>
        </w:tc>
      </w:tr>
      <w:tr w:rsidR="00C07E2E" w:rsidRPr="00900479" w14:paraId="45490ECC" w14:textId="42E9FE5E" w:rsidTr="00AA5E1E">
        <w:trPr>
          <w:jc w:val="center"/>
        </w:trPr>
        <w:tc>
          <w:tcPr>
            <w:tcW w:w="4876" w:type="dxa"/>
          </w:tcPr>
          <w:p w14:paraId="54B2561B" w14:textId="20A3A4B3" w:rsidR="00C07E2E" w:rsidRPr="00900479" w:rsidRDefault="00C07E2E" w:rsidP="005D0728">
            <w:pPr>
              <w:pStyle w:val="Normal6"/>
              <w:widowControl/>
            </w:pPr>
          </w:p>
        </w:tc>
        <w:tc>
          <w:tcPr>
            <w:tcW w:w="4876" w:type="dxa"/>
          </w:tcPr>
          <w:p w14:paraId="589E2046" w14:textId="243FE968" w:rsidR="00C07E2E" w:rsidRPr="00900479" w:rsidRDefault="00C07E2E" w:rsidP="005D0728">
            <w:pPr>
              <w:pStyle w:val="Normal6"/>
              <w:widowControl/>
              <w:rPr>
                <w:szCs w:val="24"/>
                <w:lang w:val="fi-FI"/>
              </w:rPr>
            </w:pPr>
            <w:r w:rsidRPr="00900479">
              <w:rPr>
                <w:b/>
                <w:i/>
                <w:lang w:val="fi-FI"/>
              </w:rPr>
              <w:t>d b)</w:t>
            </w:r>
            <w:r w:rsidRPr="00900479">
              <w:rPr>
                <w:b/>
                <w:i/>
                <w:lang w:val="fi-FI"/>
              </w:rPr>
              <w:tab/>
              <w:t>käsiteltävä vastaanotettu romuajoneuvo kuuden kuukauden kuluessa toimituspäivästä.</w:t>
            </w:r>
          </w:p>
        </w:tc>
      </w:tr>
    </w:tbl>
    <w:p w14:paraId="1EC97B22" w14:textId="25D02FD8" w:rsidR="00C07E2E" w:rsidRPr="00900479" w:rsidRDefault="00C07E2E" w:rsidP="005D0728">
      <w:pPr>
        <w:widowControl/>
      </w:pPr>
    </w:p>
    <w:p w14:paraId="328584B8" w14:textId="1BA430F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250</w:t>
      </w:r>
    </w:p>
    <w:p w14:paraId="4741579E" w14:textId="44D1514A" w:rsidR="00C07E2E" w:rsidRPr="00900479" w:rsidRDefault="00C07E2E" w:rsidP="005D0728">
      <w:pPr>
        <w:pStyle w:val="NormalBold"/>
        <w:widowControl/>
      </w:pPr>
      <w:r w:rsidRPr="00900479">
        <w:t>Ehdotus asetukseksi</w:t>
      </w:r>
    </w:p>
    <w:p w14:paraId="30CB1AE5" w14:textId="7DBD951D" w:rsidR="00C07E2E" w:rsidRPr="00900479" w:rsidRDefault="00C07E2E" w:rsidP="005D0728">
      <w:pPr>
        <w:pStyle w:val="NormalBold"/>
        <w:widowControl/>
      </w:pPr>
      <w:r w:rsidRPr="00900479">
        <w:t>27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327EE7C" w14:textId="5D0E141A" w:rsidTr="00AA5E1E">
        <w:trPr>
          <w:jc w:val="center"/>
        </w:trPr>
        <w:tc>
          <w:tcPr>
            <w:tcW w:w="9752" w:type="dxa"/>
            <w:gridSpan w:val="2"/>
          </w:tcPr>
          <w:p w14:paraId="7AD39C81" w14:textId="6D0E6A3A" w:rsidR="00C07E2E" w:rsidRPr="00900479" w:rsidRDefault="00C07E2E" w:rsidP="005D0728">
            <w:pPr>
              <w:widowControl/>
            </w:pPr>
          </w:p>
        </w:tc>
      </w:tr>
      <w:tr w:rsidR="00C07E2E" w:rsidRPr="00900479" w14:paraId="3026408A" w14:textId="7358DA44" w:rsidTr="00AA5E1E">
        <w:trPr>
          <w:jc w:val="center"/>
        </w:trPr>
        <w:tc>
          <w:tcPr>
            <w:tcW w:w="4876" w:type="dxa"/>
          </w:tcPr>
          <w:p w14:paraId="4DF4DAFF" w14:textId="4EA64A30" w:rsidR="00C07E2E" w:rsidRPr="00900479" w:rsidRDefault="00C07E2E" w:rsidP="005D0728">
            <w:pPr>
              <w:pStyle w:val="ColumnHeading"/>
              <w:widowControl/>
            </w:pPr>
            <w:r w:rsidRPr="00900479">
              <w:t>Komission teksti</w:t>
            </w:r>
          </w:p>
        </w:tc>
        <w:tc>
          <w:tcPr>
            <w:tcW w:w="4876" w:type="dxa"/>
          </w:tcPr>
          <w:p w14:paraId="45823B35" w14:textId="293BB9EF" w:rsidR="00C07E2E" w:rsidRPr="00900479" w:rsidRDefault="00C07E2E" w:rsidP="005D0728">
            <w:pPr>
              <w:pStyle w:val="ColumnHeading"/>
              <w:widowControl/>
            </w:pPr>
            <w:r w:rsidRPr="00900479">
              <w:t>Tarkistus</w:t>
            </w:r>
          </w:p>
        </w:tc>
      </w:tr>
      <w:tr w:rsidR="00C07E2E" w:rsidRPr="00900479" w14:paraId="41BA0F82" w14:textId="4FB823DA" w:rsidTr="00AA5E1E">
        <w:trPr>
          <w:jc w:val="center"/>
        </w:trPr>
        <w:tc>
          <w:tcPr>
            <w:tcW w:w="4876" w:type="dxa"/>
          </w:tcPr>
          <w:p w14:paraId="4686B145" w14:textId="69C9BD34" w:rsidR="00C07E2E" w:rsidRPr="00900479" w:rsidRDefault="00C07E2E" w:rsidP="005D0728">
            <w:pPr>
              <w:pStyle w:val="Normal6"/>
              <w:widowControl/>
              <w:rPr>
                <w:lang w:val="fi-FI"/>
              </w:rPr>
            </w:pPr>
            <w:r w:rsidRPr="00900479">
              <w:rPr>
                <w:lang w:val="fi-FI"/>
              </w:rPr>
              <w:t>4.</w:t>
            </w:r>
            <w:r w:rsidRPr="00900479">
              <w:rPr>
                <w:lang w:val="fi-FI"/>
              </w:rPr>
              <w:tab/>
              <w:t xml:space="preserve">Siirretään komissiolle valta antaa 50 artiklan mukaisesti delegoituja säädöksiä, joilla muutetaan liitettä VII mukauttamalla romuajoneuvojen käsittelyä </w:t>
            </w:r>
            <w:r w:rsidRPr="00900479">
              <w:rPr>
                <w:lang w:val="fi-FI"/>
              </w:rPr>
              <w:lastRenderedPageBreak/>
              <w:t xml:space="preserve">koskevia vähimmäisvaatimuksia </w:t>
            </w:r>
            <w:r w:rsidRPr="00900479">
              <w:rPr>
                <w:b/>
                <w:i/>
                <w:lang w:val="fi-FI"/>
              </w:rPr>
              <w:t>tieteen</w:t>
            </w:r>
            <w:r w:rsidRPr="00900479">
              <w:rPr>
                <w:lang w:val="fi-FI"/>
              </w:rPr>
              <w:t xml:space="preserve"> ja </w:t>
            </w:r>
            <w:r w:rsidRPr="00900479">
              <w:rPr>
                <w:b/>
                <w:i/>
                <w:lang w:val="fi-FI"/>
              </w:rPr>
              <w:t>tekniikan</w:t>
            </w:r>
            <w:r w:rsidRPr="00900479">
              <w:rPr>
                <w:lang w:val="fi-FI"/>
              </w:rPr>
              <w:t xml:space="preserve"> kehitykseen</w:t>
            </w:r>
            <w:r w:rsidRPr="00900479">
              <w:rPr>
                <w:b/>
                <w:i/>
                <w:lang w:val="fi-FI"/>
              </w:rPr>
              <w:t>.</w:t>
            </w:r>
          </w:p>
        </w:tc>
        <w:tc>
          <w:tcPr>
            <w:tcW w:w="4876" w:type="dxa"/>
          </w:tcPr>
          <w:p w14:paraId="384B7451" w14:textId="794B102A" w:rsidR="00C07E2E" w:rsidRPr="00900479" w:rsidRDefault="00C07E2E" w:rsidP="005D0728">
            <w:pPr>
              <w:pStyle w:val="Normal6"/>
              <w:widowControl/>
              <w:rPr>
                <w:szCs w:val="24"/>
                <w:lang w:val="fi-FI"/>
              </w:rPr>
            </w:pPr>
            <w:r w:rsidRPr="00900479">
              <w:rPr>
                <w:lang w:val="fi-FI"/>
              </w:rPr>
              <w:lastRenderedPageBreak/>
              <w:t>4.</w:t>
            </w:r>
            <w:r w:rsidRPr="00900479">
              <w:rPr>
                <w:lang w:val="fi-FI"/>
              </w:rPr>
              <w:tab/>
              <w:t xml:space="preserve">Siirretään komissiolle valta antaa 50 artiklan mukaisesti delegoituja säädöksiä, joilla muutetaan liitettä VII mukauttamalla romuajoneuvojen käsittelyä koskevia vähimmäisvaatimuksia </w:t>
            </w:r>
            <w:r w:rsidRPr="00900479">
              <w:rPr>
                <w:b/>
                <w:i/>
                <w:lang w:val="fi-FI"/>
              </w:rPr>
              <w:lastRenderedPageBreak/>
              <w:t>käsittelyteknologioiden tieteelliseen</w:t>
            </w:r>
            <w:r w:rsidRPr="00900479">
              <w:rPr>
                <w:lang w:val="fi-FI"/>
              </w:rPr>
              <w:t xml:space="preserve"> ja </w:t>
            </w:r>
            <w:r w:rsidRPr="00900479">
              <w:rPr>
                <w:b/>
                <w:i/>
                <w:lang w:val="fi-FI"/>
              </w:rPr>
              <w:t>tekniseen</w:t>
            </w:r>
            <w:r w:rsidRPr="00900479">
              <w:rPr>
                <w:lang w:val="fi-FI"/>
              </w:rPr>
              <w:t xml:space="preserve"> kehitykseen</w:t>
            </w:r>
            <w:r w:rsidRPr="00900479">
              <w:rPr>
                <w:b/>
                <w:i/>
                <w:lang w:val="fi-FI"/>
              </w:rPr>
              <w:t>, esimerkiksi:</w:t>
            </w:r>
          </w:p>
        </w:tc>
      </w:tr>
      <w:tr w:rsidR="00C07E2E" w:rsidRPr="00900479" w14:paraId="1632C1E0" w14:textId="6C19BD90" w:rsidTr="00AA5E1E">
        <w:trPr>
          <w:jc w:val="center"/>
        </w:trPr>
        <w:tc>
          <w:tcPr>
            <w:tcW w:w="4876" w:type="dxa"/>
          </w:tcPr>
          <w:p w14:paraId="19F1BE07" w14:textId="66444121" w:rsidR="00C07E2E" w:rsidRPr="00900479" w:rsidRDefault="00C07E2E" w:rsidP="005D0728">
            <w:pPr>
              <w:pStyle w:val="Normal6"/>
              <w:widowControl/>
              <w:rPr>
                <w:lang w:val="fi-FI"/>
              </w:rPr>
            </w:pPr>
          </w:p>
        </w:tc>
        <w:tc>
          <w:tcPr>
            <w:tcW w:w="4876" w:type="dxa"/>
          </w:tcPr>
          <w:p w14:paraId="6A13D72D" w14:textId="44257581" w:rsidR="00C07E2E" w:rsidRPr="00900479" w:rsidRDefault="00C07E2E" w:rsidP="005D0728">
            <w:pPr>
              <w:pStyle w:val="Normal6"/>
              <w:widowControl/>
              <w:rPr>
                <w:szCs w:val="24"/>
                <w:lang w:val="fi-FI"/>
              </w:rPr>
            </w:pPr>
            <w:r w:rsidRPr="00900479">
              <w:rPr>
                <w:b/>
                <w:i/>
                <w:lang w:val="fi-FI"/>
              </w:rPr>
              <w:t>a) lisäämällä, poistamalla tai tarkistamalla liitteessä VII olevassa C osassa lueteltuja osia ja komponentteja;</w:t>
            </w:r>
          </w:p>
        </w:tc>
      </w:tr>
      <w:tr w:rsidR="00C07E2E" w:rsidRPr="00900479" w14:paraId="5825A347" w14:textId="200039F5" w:rsidTr="00AA5E1E">
        <w:trPr>
          <w:jc w:val="center"/>
        </w:trPr>
        <w:tc>
          <w:tcPr>
            <w:tcW w:w="4876" w:type="dxa"/>
          </w:tcPr>
          <w:p w14:paraId="344470C3" w14:textId="328A2623" w:rsidR="00C07E2E" w:rsidRPr="00900479" w:rsidRDefault="00C07E2E" w:rsidP="005D0728">
            <w:pPr>
              <w:pStyle w:val="Normal6"/>
              <w:widowControl/>
              <w:rPr>
                <w:lang w:val="fi-FI"/>
              </w:rPr>
            </w:pPr>
          </w:p>
        </w:tc>
        <w:tc>
          <w:tcPr>
            <w:tcW w:w="4876" w:type="dxa"/>
          </w:tcPr>
          <w:p w14:paraId="40A6C022" w14:textId="27771F80" w:rsidR="00C07E2E" w:rsidRPr="00900479" w:rsidRDefault="00C07E2E" w:rsidP="005D0728">
            <w:pPr>
              <w:pStyle w:val="Normal6"/>
              <w:widowControl/>
              <w:rPr>
                <w:szCs w:val="24"/>
                <w:lang w:val="fi-FI"/>
              </w:rPr>
            </w:pPr>
            <w:r w:rsidRPr="00900479">
              <w:rPr>
                <w:b/>
                <w:i/>
                <w:lang w:val="fi-FI"/>
              </w:rPr>
              <w:t>b) tarkistamalla tai täydentämällä liitteessä VII olevan G osassa lueteltuja vaatimuksia.</w:t>
            </w:r>
          </w:p>
        </w:tc>
      </w:tr>
    </w:tbl>
    <w:p w14:paraId="36F5CD36" w14:textId="43BC3848" w:rsidR="00C07E2E" w:rsidRPr="00900479" w:rsidRDefault="00C07E2E" w:rsidP="005D0728">
      <w:pPr>
        <w:widowControl/>
      </w:pPr>
    </w:p>
    <w:p w14:paraId="0ECE521C" w14:textId="646AF64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251</w:t>
      </w:r>
    </w:p>
    <w:p w14:paraId="1C30A636" w14:textId="25817E62" w:rsidR="00C07E2E" w:rsidRPr="00900479" w:rsidRDefault="00C07E2E" w:rsidP="005D0728">
      <w:pPr>
        <w:pStyle w:val="NormalBold"/>
        <w:widowControl/>
      </w:pPr>
      <w:r w:rsidRPr="00900479">
        <w:t>Ehdotus asetukseksi</w:t>
      </w:r>
    </w:p>
    <w:p w14:paraId="11651546" w14:textId="18CA77DD" w:rsidR="00C07E2E" w:rsidRPr="00900479" w:rsidRDefault="00C07E2E" w:rsidP="005D0728">
      <w:pPr>
        <w:pStyle w:val="NormalBold"/>
        <w:widowControl/>
      </w:pPr>
      <w:r w:rsidRPr="00900479">
        <w:t>27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A9CE04B" w14:textId="041FCA10" w:rsidTr="00AA5E1E">
        <w:trPr>
          <w:jc w:val="center"/>
        </w:trPr>
        <w:tc>
          <w:tcPr>
            <w:tcW w:w="9752" w:type="dxa"/>
            <w:gridSpan w:val="2"/>
          </w:tcPr>
          <w:p w14:paraId="6DEDE5FC" w14:textId="2A651D3F" w:rsidR="00C07E2E" w:rsidRPr="00900479" w:rsidRDefault="00C07E2E" w:rsidP="005D0728">
            <w:pPr>
              <w:widowControl/>
            </w:pPr>
          </w:p>
        </w:tc>
      </w:tr>
      <w:tr w:rsidR="00C07E2E" w:rsidRPr="00900479" w14:paraId="4CDF4FC7" w14:textId="3533D945" w:rsidTr="00AA5E1E">
        <w:trPr>
          <w:jc w:val="center"/>
        </w:trPr>
        <w:tc>
          <w:tcPr>
            <w:tcW w:w="4876" w:type="dxa"/>
          </w:tcPr>
          <w:p w14:paraId="4F557EE1" w14:textId="1A6CC005" w:rsidR="00C07E2E" w:rsidRPr="00900479" w:rsidRDefault="00C07E2E" w:rsidP="005D0728">
            <w:pPr>
              <w:pStyle w:val="ColumnHeading"/>
              <w:widowControl/>
            </w:pPr>
            <w:r w:rsidRPr="00900479">
              <w:t>Komission teksti</w:t>
            </w:r>
          </w:p>
        </w:tc>
        <w:tc>
          <w:tcPr>
            <w:tcW w:w="4876" w:type="dxa"/>
          </w:tcPr>
          <w:p w14:paraId="1DF14B37" w14:textId="39B378F3" w:rsidR="00C07E2E" w:rsidRPr="00900479" w:rsidRDefault="00C07E2E" w:rsidP="005D0728">
            <w:pPr>
              <w:pStyle w:val="ColumnHeading"/>
              <w:widowControl/>
            </w:pPr>
            <w:r w:rsidRPr="00900479">
              <w:t>Tarkistus</w:t>
            </w:r>
          </w:p>
        </w:tc>
      </w:tr>
      <w:tr w:rsidR="00C07E2E" w:rsidRPr="00900479" w14:paraId="036E8AA5" w14:textId="30056720" w:rsidTr="00AA5E1E">
        <w:trPr>
          <w:jc w:val="center"/>
        </w:trPr>
        <w:tc>
          <w:tcPr>
            <w:tcW w:w="4876" w:type="dxa"/>
          </w:tcPr>
          <w:p w14:paraId="2E04541E" w14:textId="56FCCE95" w:rsidR="00C07E2E" w:rsidRPr="00900479" w:rsidRDefault="00C07E2E" w:rsidP="005D0728">
            <w:pPr>
              <w:pStyle w:val="Normal6"/>
              <w:widowControl/>
              <w:rPr>
                <w:lang w:val="fi-FI"/>
              </w:rPr>
            </w:pPr>
            <w:r w:rsidRPr="00900479">
              <w:rPr>
                <w:lang w:val="fi-FI"/>
              </w:rPr>
              <w:t>5.</w:t>
            </w:r>
            <w:r w:rsidRPr="00900479">
              <w:rPr>
                <w:lang w:val="fi-FI"/>
              </w:rPr>
              <w:tab/>
              <w:t>Jäsenvaltioiden on kannustettava valtuutettuja käsittelylaitoksia ottamaan käyttöön sertifioituja ympäristöjärjestelmiä asetuksen (EY) N:o 1221/2009 mukaisesti.</w:t>
            </w:r>
          </w:p>
        </w:tc>
        <w:tc>
          <w:tcPr>
            <w:tcW w:w="4876" w:type="dxa"/>
          </w:tcPr>
          <w:p w14:paraId="771BE008" w14:textId="70CAD2C9" w:rsidR="00C07E2E" w:rsidRPr="00900479" w:rsidRDefault="00C07E2E" w:rsidP="005D0728">
            <w:pPr>
              <w:pStyle w:val="Normal6"/>
              <w:widowControl/>
              <w:rPr>
                <w:szCs w:val="24"/>
                <w:lang w:val="fi-FI"/>
              </w:rPr>
            </w:pPr>
            <w:r w:rsidRPr="00900479">
              <w:rPr>
                <w:lang w:val="fi-FI"/>
              </w:rPr>
              <w:t>5.</w:t>
            </w:r>
            <w:r w:rsidRPr="00900479">
              <w:rPr>
                <w:lang w:val="fi-FI"/>
              </w:rPr>
              <w:tab/>
              <w:t xml:space="preserve">Jäsenvaltioiden on kannustettava valtuutettuja käsittelylaitoksia ottamaan käyttöön sertifioituja ympäristöjärjestelmiä </w:t>
            </w:r>
            <w:r w:rsidRPr="00900479">
              <w:rPr>
                <w:b/>
                <w:i/>
                <w:lang w:val="fi-FI"/>
              </w:rPr>
              <w:t xml:space="preserve">ja suorittamaan tarkastuksia </w:t>
            </w:r>
            <w:r w:rsidRPr="00900479">
              <w:rPr>
                <w:lang w:val="fi-FI"/>
              </w:rPr>
              <w:t>asetuksen (EY) N:o 1221/2009 mukaisesti.</w:t>
            </w:r>
          </w:p>
        </w:tc>
      </w:tr>
    </w:tbl>
    <w:p w14:paraId="42C9999C" w14:textId="5A520513" w:rsidR="00C07E2E" w:rsidRPr="00900479" w:rsidRDefault="00C07E2E" w:rsidP="005D0728">
      <w:pPr>
        <w:widowControl/>
      </w:pPr>
    </w:p>
    <w:p w14:paraId="4B16BBF4" w14:textId="64D3C0C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252</w:t>
      </w:r>
    </w:p>
    <w:p w14:paraId="42356804" w14:textId="78B83C63" w:rsidR="00C07E2E" w:rsidRPr="00900479" w:rsidRDefault="00C07E2E" w:rsidP="005D0728">
      <w:pPr>
        <w:pStyle w:val="NormalBold"/>
        <w:widowControl/>
      </w:pPr>
      <w:r w:rsidRPr="00900479">
        <w:t>Ehdotus asetukseksi</w:t>
      </w:r>
    </w:p>
    <w:p w14:paraId="15E43C45" w14:textId="24C215FF" w:rsidR="00C07E2E" w:rsidRPr="00900479" w:rsidRDefault="00C07E2E" w:rsidP="005D0728">
      <w:pPr>
        <w:pStyle w:val="NormalBold"/>
        <w:widowControl/>
      </w:pPr>
      <w:r w:rsidRPr="00900479">
        <w:t>28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355DA57" w14:textId="5F1827B6" w:rsidTr="00AA5E1E">
        <w:trPr>
          <w:jc w:val="center"/>
        </w:trPr>
        <w:tc>
          <w:tcPr>
            <w:tcW w:w="9752" w:type="dxa"/>
            <w:gridSpan w:val="2"/>
          </w:tcPr>
          <w:p w14:paraId="6FE8DC3C" w14:textId="44D29E85" w:rsidR="00C07E2E" w:rsidRPr="00900479" w:rsidRDefault="00C07E2E" w:rsidP="005D0728">
            <w:pPr>
              <w:widowControl/>
            </w:pPr>
          </w:p>
        </w:tc>
      </w:tr>
      <w:tr w:rsidR="00C07E2E" w:rsidRPr="00900479" w14:paraId="1EEA2701" w14:textId="5D799615" w:rsidTr="00AA5E1E">
        <w:trPr>
          <w:jc w:val="center"/>
        </w:trPr>
        <w:tc>
          <w:tcPr>
            <w:tcW w:w="4876" w:type="dxa"/>
          </w:tcPr>
          <w:p w14:paraId="1FA60EDA" w14:textId="0614BFB0" w:rsidR="00C07E2E" w:rsidRPr="00900479" w:rsidRDefault="00C07E2E" w:rsidP="005D0728">
            <w:pPr>
              <w:pStyle w:val="ColumnHeading"/>
              <w:widowControl/>
            </w:pPr>
            <w:r w:rsidRPr="00900479">
              <w:t>Komission teksti</w:t>
            </w:r>
          </w:p>
        </w:tc>
        <w:tc>
          <w:tcPr>
            <w:tcW w:w="4876" w:type="dxa"/>
          </w:tcPr>
          <w:p w14:paraId="40949378" w14:textId="5C9BBB9E" w:rsidR="00C07E2E" w:rsidRPr="00900479" w:rsidRDefault="00C07E2E" w:rsidP="005D0728">
            <w:pPr>
              <w:pStyle w:val="ColumnHeading"/>
              <w:widowControl/>
            </w:pPr>
            <w:r w:rsidRPr="00900479">
              <w:t>Tarkistus</w:t>
            </w:r>
          </w:p>
        </w:tc>
      </w:tr>
      <w:tr w:rsidR="00C07E2E" w:rsidRPr="00900479" w14:paraId="443287C7" w14:textId="68C85756" w:rsidTr="00AA5E1E">
        <w:trPr>
          <w:jc w:val="center"/>
        </w:trPr>
        <w:tc>
          <w:tcPr>
            <w:tcW w:w="4876" w:type="dxa"/>
          </w:tcPr>
          <w:p w14:paraId="17E724FC" w14:textId="25DE4AB7" w:rsidR="00C07E2E" w:rsidRPr="00900479" w:rsidRDefault="00C07E2E" w:rsidP="005D0728">
            <w:pPr>
              <w:pStyle w:val="Normal6"/>
              <w:widowControl/>
              <w:rPr>
                <w:lang w:val="fi-FI"/>
              </w:rPr>
            </w:pPr>
            <w:r w:rsidRPr="00900479">
              <w:rPr>
                <w:lang w:val="fi-FI"/>
              </w:rPr>
              <w:t>1.</w:t>
            </w:r>
            <w:r w:rsidRPr="00900479">
              <w:rPr>
                <w:lang w:val="fi-FI"/>
              </w:rPr>
              <w:tab/>
              <w:t xml:space="preserve">Valtuutettujen käsittelylaitosten ja muiden jätehuoltotoimijoiden on [julkaisutoimisto: lisätään päivämäärä, joka on seuraavan kuukauden ensimmäinen päivä sen jälkeen, kun tämän asetuksen voimaantulosta on kulunut 36 kuukautta] alkaen pyydettävä, että niille murskausta varten </w:t>
            </w:r>
            <w:r w:rsidRPr="00900479">
              <w:rPr>
                <w:b/>
                <w:i/>
                <w:lang w:val="fi-FI"/>
              </w:rPr>
              <w:t>toimitettujen romuajoneuvojen</w:t>
            </w:r>
            <w:r w:rsidRPr="00900479">
              <w:rPr>
                <w:lang w:val="fi-FI"/>
              </w:rPr>
              <w:t xml:space="preserve"> mukana on seuraavat tiedot:</w:t>
            </w:r>
          </w:p>
        </w:tc>
        <w:tc>
          <w:tcPr>
            <w:tcW w:w="4876" w:type="dxa"/>
          </w:tcPr>
          <w:p w14:paraId="1982A64D" w14:textId="53330EB7" w:rsidR="00C07E2E" w:rsidRPr="00900479" w:rsidRDefault="00C07E2E" w:rsidP="005D0728">
            <w:pPr>
              <w:pStyle w:val="Normal6"/>
              <w:widowControl/>
              <w:rPr>
                <w:szCs w:val="24"/>
                <w:lang w:val="fi-FI"/>
              </w:rPr>
            </w:pPr>
            <w:r w:rsidRPr="00900479">
              <w:rPr>
                <w:lang w:val="fi-FI"/>
              </w:rPr>
              <w:t>1.</w:t>
            </w:r>
            <w:r w:rsidRPr="00900479">
              <w:rPr>
                <w:lang w:val="fi-FI"/>
              </w:rPr>
              <w:tab/>
              <w:t xml:space="preserve">Valtuutettujen käsittelylaitosten ja muiden jätehuoltotoimijoiden on [julkaisutoimisto: lisätään päivämäärä, joka on seuraavan kuukauden ensimmäinen päivä sen jälkeen, kun tämän asetuksen voimaantulosta on kulunut 36 kuukautta] alkaen pyydettävä, että niille murskausta varten </w:t>
            </w:r>
            <w:r w:rsidRPr="00900479">
              <w:rPr>
                <w:b/>
                <w:i/>
                <w:lang w:val="fi-FI"/>
              </w:rPr>
              <w:t>toimitetut romuajoneuvot puhdistetaan 29 artiklan mukaisesti, niiden osat ja komponentit poistetaan 30 artiklan mukaisesti ja niiden</w:t>
            </w:r>
            <w:r w:rsidRPr="00900479">
              <w:rPr>
                <w:lang w:val="fi-FI"/>
              </w:rPr>
              <w:t xml:space="preserve"> mukana on seuraavat tiedot:</w:t>
            </w:r>
          </w:p>
        </w:tc>
      </w:tr>
    </w:tbl>
    <w:p w14:paraId="618FB2C9" w14:textId="68CB6019" w:rsidR="00C07E2E" w:rsidRPr="00900479" w:rsidRDefault="00C07E2E" w:rsidP="005D0728">
      <w:pPr>
        <w:widowControl/>
      </w:pPr>
    </w:p>
    <w:p w14:paraId="60CAAC86" w14:textId="4921AF6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253</w:t>
      </w:r>
    </w:p>
    <w:p w14:paraId="5A4972E9" w14:textId="7E1B6CB6" w:rsidR="00C07E2E" w:rsidRPr="00900479" w:rsidRDefault="00C07E2E" w:rsidP="005D0728">
      <w:pPr>
        <w:pStyle w:val="NormalBold"/>
        <w:widowControl/>
      </w:pPr>
      <w:r w:rsidRPr="00900479">
        <w:t>Ehdotus asetukseksi</w:t>
      </w:r>
    </w:p>
    <w:p w14:paraId="4ECA3381" w14:textId="4800C55E" w:rsidR="00C07E2E" w:rsidRPr="00900479" w:rsidRDefault="00C07E2E" w:rsidP="005D0728">
      <w:pPr>
        <w:pStyle w:val="NormalBold"/>
        <w:widowControl/>
      </w:pPr>
      <w:r w:rsidRPr="00900479">
        <w:t>28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DD64EE8" w14:textId="09AC2E23" w:rsidTr="00AA5E1E">
        <w:trPr>
          <w:jc w:val="center"/>
        </w:trPr>
        <w:tc>
          <w:tcPr>
            <w:tcW w:w="9752" w:type="dxa"/>
            <w:gridSpan w:val="2"/>
          </w:tcPr>
          <w:p w14:paraId="3E26B40E" w14:textId="60A088C7" w:rsidR="00C07E2E" w:rsidRPr="00900479" w:rsidRDefault="00C07E2E" w:rsidP="005D0728">
            <w:pPr>
              <w:widowControl/>
            </w:pPr>
          </w:p>
        </w:tc>
      </w:tr>
      <w:tr w:rsidR="00C07E2E" w:rsidRPr="00900479" w14:paraId="4FBA7067" w14:textId="242C4105" w:rsidTr="00AA5E1E">
        <w:trPr>
          <w:jc w:val="center"/>
        </w:trPr>
        <w:tc>
          <w:tcPr>
            <w:tcW w:w="4876" w:type="dxa"/>
          </w:tcPr>
          <w:p w14:paraId="519E019B" w14:textId="219CFDA2" w:rsidR="00C07E2E" w:rsidRPr="00900479" w:rsidRDefault="00C07E2E" w:rsidP="005D0728">
            <w:pPr>
              <w:pStyle w:val="ColumnHeading"/>
              <w:widowControl/>
            </w:pPr>
            <w:r w:rsidRPr="00900479">
              <w:t>Komission teksti</w:t>
            </w:r>
          </w:p>
        </w:tc>
        <w:tc>
          <w:tcPr>
            <w:tcW w:w="4876" w:type="dxa"/>
          </w:tcPr>
          <w:p w14:paraId="35B083BB" w14:textId="032E5980" w:rsidR="00C07E2E" w:rsidRPr="00900479" w:rsidRDefault="00C07E2E" w:rsidP="005D0728">
            <w:pPr>
              <w:pStyle w:val="ColumnHeading"/>
              <w:widowControl/>
            </w:pPr>
            <w:r w:rsidRPr="00900479">
              <w:t>Tarkistus</w:t>
            </w:r>
          </w:p>
        </w:tc>
      </w:tr>
      <w:tr w:rsidR="00C07E2E" w:rsidRPr="00900479" w14:paraId="26779C3C" w14:textId="6E127E03" w:rsidTr="00AA5E1E">
        <w:trPr>
          <w:jc w:val="center"/>
        </w:trPr>
        <w:tc>
          <w:tcPr>
            <w:tcW w:w="4876" w:type="dxa"/>
          </w:tcPr>
          <w:p w14:paraId="3E770698" w14:textId="4A282DDA" w:rsidR="00C07E2E" w:rsidRPr="00900479" w:rsidRDefault="00C07E2E" w:rsidP="005D0728">
            <w:pPr>
              <w:pStyle w:val="Normal6"/>
              <w:widowControl/>
              <w:rPr>
                <w:lang w:val="fi-FI"/>
              </w:rPr>
            </w:pPr>
            <w:r w:rsidRPr="00900479">
              <w:rPr>
                <w:lang w:val="fi-FI"/>
              </w:rPr>
              <w:lastRenderedPageBreak/>
              <w:t>3.</w:t>
            </w:r>
            <w:r w:rsidRPr="00900479">
              <w:rPr>
                <w:lang w:val="fi-FI"/>
              </w:rPr>
              <w:tab/>
              <w:t xml:space="preserve">Romuajoneuvojen murskausta harjoittavat jätehuoltotoimijat </w:t>
            </w:r>
            <w:r w:rsidRPr="00900479">
              <w:rPr>
                <w:b/>
                <w:i/>
                <w:lang w:val="fi-FI"/>
              </w:rPr>
              <w:t>eivät saa</w:t>
            </w:r>
            <w:r w:rsidRPr="00900479">
              <w:rPr>
                <w:lang w:val="fi-FI"/>
              </w:rPr>
              <w:t xml:space="preserve"> sekoittaa romuajoneuvoja, niiden osia, komponentteja ja materiaaleja pakkausjätteeseen </w:t>
            </w:r>
            <w:r w:rsidRPr="00900479">
              <w:rPr>
                <w:b/>
                <w:i/>
                <w:lang w:val="fi-FI"/>
              </w:rPr>
              <w:t>tai</w:t>
            </w:r>
            <w:r w:rsidRPr="00900479">
              <w:rPr>
                <w:lang w:val="fi-FI"/>
              </w:rPr>
              <w:t xml:space="preserve"> sähkö- ja elektroniikkalaiteromuun.</w:t>
            </w:r>
          </w:p>
        </w:tc>
        <w:tc>
          <w:tcPr>
            <w:tcW w:w="4876" w:type="dxa"/>
          </w:tcPr>
          <w:p w14:paraId="7744D3A0" w14:textId="726D819E" w:rsidR="00C07E2E" w:rsidRPr="00900479" w:rsidRDefault="00C07E2E" w:rsidP="005D0728">
            <w:pPr>
              <w:pStyle w:val="Normal6"/>
              <w:widowControl/>
              <w:rPr>
                <w:szCs w:val="24"/>
                <w:lang w:val="fi-FI"/>
              </w:rPr>
            </w:pPr>
            <w:r w:rsidRPr="00900479">
              <w:rPr>
                <w:lang w:val="fi-FI"/>
              </w:rPr>
              <w:t>3.</w:t>
            </w:r>
            <w:r w:rsidRPr="00900479">
              <w:rPr>
                <w:lang w:val="fi-FI"/>
              </w:rPr>
              <w:tab/>
              <w:t xml:space="preserve">Romuajoneuvojen murskausta harjoittavat </w:t>
            </w:r>
            <w:r w:rsidRPr="00900479">
              <w:rPr>
                <w:b/>
                <w:i/>
                <w:lang w:val="fi-FI"/>
              </w:rPr>
              <w:t>valtuutetut käsittelylaitokset ja</w:t>
            </w:r>
            <w:r w:rsidRPr="00900479">
              <w:rPr>
                <w:lang w:val="fi-FI"/>
              </w:rPr>
              <w:t xml:space="preserve"> jätehuoltotoimijat </w:t>
            </w:r>
            <w:r w:rsidRPr="00900479">
              <w:rPr>
                <w:b/>
                <w:i/>
                <w:lang w:val="fi-FI"/>
              </w:rPr>
              <w:t>voivat</w:t>
            </w:r>
            <w:r w:rsidRPr="00900479">
              <w:rPr>
                <w:lang w:val="fi-FI"/>
              </w:rPr>
              <w:t xml:space="preserve"> sekoittaa romuajoneuvoja, niiden osia, komponentteja ja materiaaleja pakkausjätteeseen </w:t>
            </w:r>
            <w:r w:rsidRPr="00900479">
              <w:rPr>
                <w:b/>
                <w:i/>
                <w:lang w:val="fi-FI"/>
              </w:rPr>
              <w:t>ja</w:t>
            </w:r>
            <w:r w:rsidRPr="00900479">
              <w:rPr>
                <w:lang w:val="fi-FI"/>
              </w:rPr>
              <w:t xml:space="preserve"> sähkö- ja elektroniikkalaiteromuun</w:t>
            </w:r>
            <w:r w:rsidRPr="00900479">
              <w:rPr>
                <w:b/>
                <w:i/>
                <w:lang w:val="fi-FI"/>
              </w:rPr>
              <w:t xml:space="preserve"> edellyttäen, että liitteessä VII olevan G osan kriteerit ja raja-arvot täyttyvät ja raportointiin liittyvä jäljitettävyys varmistetaan, että murskausprosessi ei heikennä jätevirtojen laatua erilliskäsittelyyn verrattuna ja että tuotos täyttää korkeat laatuvaatimukset</w:t>
            </w:r>
            <w:r w:rsidRPr="00900479">
              <w:rPr>
                <w:lang w:val="fi-FI"/>
              </w:rPr>
              <w:t>.</w:t>
            </w:r>
          </w:p>
        </w:tc>
      </w:tr>
    </w:tbl>
    <w:p w14:paraId="55B16E0E" w14:textId="56791D6B" w:rsidR="00C07E2E" w:rsidRPr="00900479" w:rsidRDefault="00C07E2E" w:rsidP="005D0728">
      <w:pPr>
        <w:widowControl/>
      </w:pPr>
    </w:p>
    <w:p w14:paraId="12D7FB23" w14:textId="37D25C9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254</w:t>
      </w:r>
    </w:p>
    <w:p w14:paraId="02CA1E59" w14:textId="19053A6D" w:rsidR="00C07E2E" w:rsidRPr="00900479" w:rsidRDefault="00C07E2E" w:rsidP="005D0728">
      <w:pPr>
        <w:pStyle w:val="NormalBold"/>
        <w:widowControl/>
      </w:pPr>
      <w:r w:rsidRPr="00900479">
        <w:t>Ehdotus asetukseksi</w:t>
      </w:r>
    </w:p>
    <w:p w14:paraId="1EFAEB64" w14:textId="0D905A8A" w:rsidR="00C07E2E" w:rsidRPr="00900479" w:rsidRDefault="00C07E2E" w:rsidP="005D0728">
      <w:pPr>
        <w:pStyle w:val="NormalBold"/>
        <w:widowControl/>
      </w:pPr>
      <w:r w:rsidRPr="00900479">
        <w:t>28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81D58DA" w14:textId="4AA98B60" w:rsidTr="00AA5E1E">
        <w:trPr>
          <w:jc w:val="center"/>
        </w:trPr>
        <w:tc>
          <w:tcPr>
            <w:tcW w:w="9752" w:type="dxa"/>
            <w:gridSpan w:val="2"/>
          </w:tcPr>
          <w:p w14:paraId="1B251182" w14:textId="75EE1BB3" w:rsidR="00C07E2E" w:rsidRPr="00900479" w:rsidRDefault="00C07E2E" w:rsidP="005D0728">
            <w:pPr>
              <w:widowControl/>
            </w:pPr>
          </w:p>
        </w:tc>
      </w:tr>
      <w:tr w:rsidR="00C07E2E" w:rsidRPr="00900479" w14:paraId="266CBE6A" w14:textId="1A107D5E" w:rsidTr="00AA5E1E">
        <w:trPr>
          <w:jc w:val="center"/>
        </w:trPr>
        <w:tc>
          <w:tcPr>
            <w:tcW w:w="4876" w:type="dxa"/>
          </w:tcPr>
          <w:p w14:paraId="18E69EFB" w14:textId="00F1134B" w:rsidR="00C07E2E" w:rsidRPr="00900479" w:rsidRDefault="00C07E2E" w:rsidP="005D0728">
            <w:pPr>
              <w:pStyle w:val="ColumnHeading"/>
              <w:widowControl/>
            </w:pPr>
            <w:r w:rsidRPr="00900479">
              <w:t>Komission teksti</w:t>
            </w:r>
          </w:p>
        </w:tc>
        <w:tc>
          <w:tcPr>
            <w:tcW w:w="4876" w:type="dxa"/>
          </w:tcPr>
          <w:p w14:paraId="626DB95B" w14:textId="62EF86BA" w:rsidR="00C07E2E" w:rsidRPr="00900479" w:rsidRDefault="00C07E2E" w:rsidP="005D0728">
            <w:pPr>
              <w:pStyle w:val="ColumnHeading"/>
              <w:widowControl/>
            </w:pPr>
            <w:r w:rsidRPr="00900479">
              <w:t>Tarkistus</w:t>
            </w:r>
          </w:p>
        </w:tc>
      </w:tr>
      <w:tr w:rsidR="00C07E2E" w:rsidRPr="00900479" w14:paraId="10A2B6F5" w14:textId="59E560CC" w:rsidTr="00AA5E1E">
        <w:trPr>
          <w:jc w:val="center"/>
        </w:trPr>
        <w:tc>
          <w:tcPr>
            <w:tcW w:w="4876" w:type="dxa"/>
          </w:tcPr>
          <w:p w14:paraId="34D1A0A1" w14:textId="05A632EE" w:rsidR="00C07E2E" w:rsidRPr="00900479" w:rsidRDefault="00C07E2E" w:rsidP="005D0728">
            <w:pPr>
              <w:pStyle w:val="Normal6"/>
              <w:widowControl/>
            </w:pPr>
          </w:p>
        </w:tc>
        <w:tc>
          <w:tcPr>
            <w:tcW w:w="4876" w:type="dxa"/>
          </w:tcPr>
          <w:p w14:paraId="690C1C33" w14:textId="110A798A" w:rsidR="00C07E2E" w:rsidRPr="00900479" w:rsidRDefault="00C07E2E" w:rsidP="005D0728">
            <w:pPr>
              <w:pStyle w:val="Normal6"/>
              <w:widowControl/>
              <w:rPr>
                <w:szCs w:val="24"/>
                <w:lang w:val="fi-FI"/>
              </w:rPr>
            </w:pPr>
            <w:r w:rsidRPr="00900479">
              <w:rPr>
                <w:b/>
                <w:i/>
                <w:lang w:val="fi-FI"/>
              </w:rPr>
              <w:t>3 a.</w:t>
            </w:r>
            <w:r w:rsidRPr="00900479">
              <w:rPr>
                <w:b/>
                <w:i/>
                <w:lang w:val="fi-FI"/>
              </w:rPr>
              <w:tab/>
              <w:t>Jätehuoltotoimijoiden on murskausta suorittaessaan varmistettava, että teräs-, alumiini- ja kuparituotos on 3 b kohdassa (uusi) tarkoitetussa delegoidussa säädöksessä määriteltyjen korkeiden laatuvaatimusten mukaista.</w:t>
            </w:r>
          </w:p>
        </w:tc>
      </w:tr>
    </w:tbl>
    <w:p w14:paraId="4D519418" w14:textId="4FBF5EC1" w:rsidR="00C07E2E" w:rsidRPr="00900479" w:rsidRDefault="00C07E2E" w:rsidP="005D0728">
      <w:pPr>
        <w:widowControl/>
      </w:pPr>
    </w:p>
    <w:p w14:paraId="4DAB344F" w14:textId="72A33EB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255</w:t>
      </w:r>
    </w:p>
    <w:p w14:paraId="3C02A180" w14:textId="69F2D0FB" w:rsidR="00C07E2E" w:rsidRPr="00900479" w:rsidRDefault="00C07E2E" w:rsidP="005D0728">
      <w:pPr>
        <w:pStyle w:val="NormalBold"/>
        <w:widowControl/>
      </w:pPr>
      <w:r w:rsidRPr="00900479">
        <w:t>Ehdotus asetukseksi</w:t>
      </w:r>
    </w:p>
    <w:p w14:paraId="4BFA8D6E" w14:textId="2263E7C0" w:rsidR="00C07E2E" w:rsidRPr="00900479" w:rsidRDefault="00C07E2E" w:rsidP="005D0728">
      <w:pPr>
        <w:pStyle w:val="NormalBold"/>
        <w:widowControl/>
      </w:pPr>
      <w:r w:rsidRPr="00900479">
        <w:t>28 artikla – 3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6962560" w14:textId="413F3B62" w:rsidTr="00AA5E1E">
        <w:trPr>
          <w:jc w:val="center"/>
        </w:trPr>
        <w:tc>
          <w:tcPr>
            <w:tcW w:w="9752" w:type="dxa"/>
            <w:gridSpan w:val="2"/>
          </w:tcPr>
          <w:p w14:paraId="66109E4F" w14:textId="6DBE869E" w:rsidR="00C07E2E" w:rsidRPr="00900479" w:rsidRDefault="00C07E2E" w:rsidP="005D0728">
            <w:pPr>
              <w:widowControl/>
            </w:pPr>
          </w:p>
        </w:tc>
      </w:tr>
      <w:tr w:rsidR="00C07E2E" w:rsidRPr="00900479" w14:paraId="717B8471" w14:textId="13D4300C" w:rsidTr="00AA5E1E">
        <w:trPr>
          <w:jc w:val="center"/>
        </w:trPr>
        <w:tc>
          <w:tcPr>
            <w:tcW w:w="4876" w:type="dxa"/>
          </w:tcPr>
          <w:p w14:paraId="6924A432" w14:textId="76D72DAC" w:rsidR="00C07E2E" w:rsidRPr="00900479" w:rsidRDefault="00C07E2E" w:rsidP="005D0728">
            <w:pPr>
              <w:pStyle w:val="ColumnHeading"/>
              <w:widowControl/>
            </w:pPr>
            <w:r w:rsidRPr="00900479">
              <w:t>Komission teksti</w:t>
            </w:r>
          </w:p>
        </w:tc>
        <w:tc>
          <w:tcPr>
            <w:tcW w:w="4876" w:type="dxa"/>
          </w:tcPr>
          <w:p w14:paraId="3DBC0794" w14:textId="744B9D08" w:rsidR="00C07E2E" w:rsidRPr="00900479" w:rsidRDefault="00C07E2E" w:rsidP="005D0728">
            <w:pPr>
              <w:pStyle w:val="ColumnHeading"/>
              <w:widowControl/>
            </w:pPr>
            <w:r w:rsidRPr="00900479">
              <w:t>Tarkistus</w:t>
            </w:r>
          </w:p>
        </w:tc>
      </w:tr>
      <w:tr w:rsidR="00C07E2E" w:rsidRPr="00900479" w14:paraId="428CDA2D" w14:textId="41B9D38E" w:rsidTr="00AA5E1E">
        <w:trPr>
          <w:jc w:val="center"/>
        </w:trPr>
        <w:tc>
          <w:tcPr>
            <w:tcW w:w="4876" w:type="dxa"/>
          </w:tcPr>
          <w:p w14:paraId="2A94CE6D" w14:textId="4E4404D1" w:rsidR="00C07E2E" w:rsidRPr="00900479" w:rsidRDefault="00C07E2E" w:rsidP="005D0728">
            <w:pPr>
              <w:pStyle w:val="Normal6"/>
              <w:widowControl/>
            </w:pPr>
          </w:p>
        </w:tc>
        <w:tc>
          <w:tcPr>
            <w:tcW w:w="4876" w:type="dxa"/>
          </w:tcPr>
          <w:p w14:paraId="29BFEA50" w14:textId="2CEAAB49" w:rsidR="00C07E2E" w:rsidRPr="00900479" w:rsidRDefault="00C07E2E" w:rsidP="005D0728">
            <w:pPr>
              <w:pStyle w:val="Normal6"/>
              <w:widowControl/>
              <w:rPr>
                <w:szCs w:val="24"/>
                <w:lang w:val="fi-FI"/>
              </w:rPr>
            </w:pPr>
            <w:r w:rsidRPr="00900479">
              <w:rPr>
                <w:b/>
                <w:i/>
                <w:lang w:val="fi-FI"/>
              </w:rPr>
              <w:t>3 b.</w:t>
            </w:r>
            <w:r w:rsidRPr="00900479">
              <w:rPr>
                <w:b/>
                <w:i/>
                <w:lang w:val="fi-FI"/>
              </w:rPr>
              <w:tab/>
              <w:t>Komissio antaa viimeistään [ [julkaisutoimisto: lisätään päivämäärä, joka on seuraavan kuukauden ensimmäinen päivä sen jälkeen, kun tämän asetuksen voimaantulosta on kulunut 12 kuukautta] 50 artiklan mukaisesti delegoituja säädöksiä, joilla täydennetään tätä asetusta vahvistamalla laatuvaatimukset murskaustuotoksille, kuten</w:t>
            </w:r>
          </w:p>
        </w:tc>
      </w:tr>
      <w:tr w:rsidR="00C07E2E" w:rsidRPr="00900479" w14:paraId="7ED8438E" w14:textId="06AB066F" w:rsidTr="00AA5E1E">
        <w:trPr>
          <w:jc w:val="center"/>
        </w:trPr>
        <w:tc>
          <w:tcPr>
            <w:tcW w:w="4876" w:type="dxa"/>
          </w:tcPr>
          <w:p w14:paraId="309AC564" w14:textId="10F5C5BB" w:rsidR="00C07E2E" w:rsidRPr="00900479" w:rsidRDefault="00C07E2E" w:rsidP="005D0728">
            <w:pPr>
              <w:pStyle w:val="Normal6"/>
              <w:widowControl/>
              <w:rPr>
                <w:lang w:val="fi-FI"/>
              </w:rPr>
            </w:pPr>
          </w:p>
        </w:tc>
        <w:tc>
          <w:tcPr>
            <w:tcW w:w="4876" w:type="dxa"/>
          </w:tcPr>
          <w:p w14:paraId="3C936D63" w14:textId="44337F64" w:rsidR="00C07E2E" w:rsidRPr="00900479" w:rsidRDefault="00C07E2E" w:rsidP="005D0728">
            <w:pPr>
              <w:pStyle w:val="Normal6"/>
              <w:widowControl/>
              <w:rPr>
                <w:szCs w:val="24"/>
              </w:rPr>
            </w:pPr>
            <w:r w:rsidRPr="00900479">
              <w:rPr>
                <w:b/>
                <w:i/>
              </w:rPr>
              <w:t xml:space="preserve">a) </w:t>
            </w:r>
            <w:proofErr w:type="spellStart"/>
            <w:r w:rsidRPr="00900479">
              <w:rPr>
                <w:b/>
                <w:i/>
              </w:rPr>
              <w:t>pääteräsjakeen</w:t>
            </w:r>
            <w:proofErr w:type="spellEnd"/>
            <w:r w:rsidRPr="00900479">
              <w:rPr>
                <w:b/>
                <w:i/>
              </w:rPr>
              <w:t xml:space="preserve"> </w:t>
            </w:r>
            <w:proofErr w:type="spellStart"/>
            <w:r w:rsidRPr="00900479">
              <w:rPr>
                <w:b/>
                <w:i/>
              </w:rPr>
              <w:t>kuparin</w:t>
            </w:r>
            <w:proofErr w:type="spellEnd"/>
            <w:r w:rsidRPr="00900479">
              <w:rPr>
                <w:b/>
                <w:i/>
              </w:rPr>
              <w:t xml:space="preserve"> </w:t>
            </w:r>
            <w:proofErr w:type="spellStart"/>
            <w:r w:rsidRPr="00900479">
              <w:rPr>
                <w:b/>
                <w:i/>
              </w:rPr>
              <w:t>kokonaispitoisuus</w:t>
            </w:r>
            <w:proofErr w:type="spellEnd"/>
            <w:r w:rsidRPr="00900479">
              <w:rPr>
                <w:b/>
                <w:i/>
              </w:rPr>
              <w:t>;</w:t>
            </w:r>
          </w:p>
        </w:tc>
      </w:tr>
      <w:tr w:rsidR="00C07E2E" w:rsidRPr="00900479" w14:paraId="0C33A96F" w14:textId="6D8E7840" w:rsidTr="00AA5E1E">
        <w:trPr>
          <w:jc w:val="center"/>
        </w:trPr>
        <w:tc>
          <w:tcPr>
            <w:tcW w:w="4876" w:type="dxa"/>
          </w:tcPr>
          <w:p w14:paraId="49A4A18F" w14:textId="6A228166" w:rsidR="00C07E2E" w:rsidRPr="00900479" w:rsidRDefault="00C07E2E" w:rsidP="005D0728">
            <w:pPr>
              <w:pStyle w:val="Normal6"/>
              <w:widowControl/>
            </w:pPr>
          </w:p>
        </w:tc>
        <w:tc>
          <w:tcPr>
            <w:tcW w:w="4876" w:type="dxa"/>
          </w:tcPr>
          <w:p w14:paraId="4BD6D845" w14:textId="343EF01E" w:rsidR="00C07E2E" w:rsidRPr="00900479" w:rsidRDefault="00C07E2E" w:rsidP="005D0728">
            <w:pPr>
              <w:pStyle w:val="Normal6"/>
              <w:widowControl/>
              <w:rPr>
                <w:szCs w:val="24"/>
                <w:lang w:val="fi-FI"/>
              </w:rPr>
            </w:pPr>
            <w:r w:rsidRPr="00900479">
              <w:rPr>
                <w:b/>
                <w:i/>
                <w:lang w:val="fi-FI"/>
              </w:rPr>
              <w:t>b) alumiinivalumetallijakeet ja muokattu metalliseosjae;</w:t>
            </w:r>
          </w:p>
        </w:tc>
      </w:tr>
      <w:tr w:rsidR="00C07E2E" w:rsidRPr="00900479" w14:paraId="1D72F98E" w14:textId="4329BA9A" w:rsidTr="00AA5E1E">
        <w:trPr>
          <w:jc w:val="center"/>
        </w:trPr>
        <w:tc>
          <w:tcPr>
            <w:tcW w:w="4876" w:type="dxa"/>
          </w:tcPr>
          <w:p w14:paraId="34F7BD0C" w14:textId="0DA828C9" w:rsidR="00C07E2E" w:rsidRPr="00900479" w:rsidRDefault="00C07E2E" w:rsidP="005D0728">
            <w:pPr>
              <w:pStyle w:val="Normal6"/>
              <w:widowControl/>
              <w:rPr>
                <w:lang w:val="fi-FI"/>
              </w:rPr>
            </w:pPr>
          </w:p>
        </w:tc>
        <w:tc>
          <w:tcPr>
            <w:tcW w:w="4876" w:type="dxa"/>
          </w:tcPr>
          <w:p w14:paraId="1F1C5844" w14:textId="0F01626D" w:rsidR="00C07E2E" w:rsidRPr="00900479" w:rsidRDefault="00C07E2E" w:rsidP="005D0728">
            <w:pPr>
              <w:pStyle w:val="Normal6"/>
              <w:widowControl/>
              <w:rPr>
                <w:szCs w:val="24"/>
                <w:lang w:val="fi-FI"/>
              </w:rPr>
            </w:pPr>
            <w:r w:rsidRPr="00900479">
              <w:rPr>
                <w:b/>
                <w:i/>
                <w:lang w:val="fi-FI"/>
              </w:rPr>
              <w:t>c) tarvittavat erotusprosessit ja näiden prosessien jäännösjae.</w:t>
            </w:r>
          </w:p>
        </w:tc>
      </w:tr>
    </w:tbl>
    <w:p w14:paraId="5EDC6FAF" w14:textId="32E878F8" w:rsidR="00C07E2E" w:rsidRPr="00900479" w:rsidRDefault="00C07E2E" w:rsidP="005D0728">
      <w:pPr>
        <w:widowControl/>
      </w:pPr>
    </w:p>
    <w:p w14:paraId="49B58821" w14:textId="1601F23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256</w:t>
      </w:r>
    </w:p>
    <w:p w14:paraId="543447FB" w14:textId="5B6784D1" w:rsidR="00C07E2E" w:rsidRPr="00900479" w:rsidRDefault="00C07E2E" w:rsidP="005D0728">
      <w:pPr>
        <w:pStyle w:val="NormalBold"/>
        <w:widowControl/>
      </w:pPr>
      <w:r w:rsidRPr="00900479">
        <w:t>Ehdotus asetukseksi</w:t>
      </w:r>
    </w:p>
    <w:p w14:paraId="74BA5AE5" w14:textId="38F00A3C" w:rsidR="00C07E2E" w:rsidRPr="00900479" w:rsidRDefault="00C07E2E" w:rsidP="005D0728">
      <w:pPr>
        <w:pStyle w:val="NormalBold"/>
        <w:widowControl/>
      </w:pPr>
      <w:r w:rsidRPr="00900479">
        <w:t>29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29C256F" w14:textId="0E62DBB9" w:rsidTr="00AA5E1E">
        <w:trPr>
          <w:jc w:val="center"/>
        </w:trPr>
        <w:tc>
          <w:tcPr>
            <w:tcW w:w="9752" w:type="dxa"/>
            <w:gridSpan w:val="2"/>
          </w:tcPr>
          <w:p w14:paraId="2C3E06EB" w14:textId="6BC5628E" w:rsidR="00C07E2E" w:rsidRPr="00900479" w:rsidRDefault="00C07E2E" w:rsidP="005D0728">
            <w:pPr>
              <w:widowControl/>
            </w:pPr>
          </w:p>
        </w:tc>
      </w:tr>
      <w:tr w:rsidR="00C07E2E" w:rsidRPr="00900479" w14:paraId="0792E1E8" w14:textId="34A31471" w:rsidTr="00AA5E1E">
        <w:trPr>
          <w:jc w:val="center"/>
        </w:trPr>
        <w:tc>
          <w:tcPr>
            <w:tcW w:w="4876" w:type="dxa"/>
          </w:tcPr>
          <w:p w14:paraId="1B54F8C8" w14:textId="259E3513" w:rsidR="00C07E2E" w:rsidRPr="00900479" w:rsidRDefault="00C07E2E" w:rsidP="005D0728">
            <w:pPr>
              <w:pStyle w:val="ColumnHeading"/>
              <w:widowControl/>
            </w:pPr>
            <w:r w:rsidRPr="00900479">
              <w:t>Komission teksti</w:t>
            </w:r>
          </w:p>
        </w:tc>
        <w:tc>
          <w:tcPr>
            <w:tcW w:w="4876" w:type="dxa"/>
          </w:tcPr>
          <w:p w14:paraId="25D8C1E3" w14:textId="23DB71A2" w:rsidR="00C07E2E" w:rsidRPr="00900479" w:rsidRDefault="00C07E2E" w:rsidP="005D0728">
            <w:pPr>
              <w:pStyle w:val="ColumnHeading"/>
              <w:widowControl/>
            </w:pPr>
            <w:r w:rsidRPr="00900479">
              <w:t>Tarkistus</w:t>
            </w:r>
          </w:p>
        </w:tc>
      </w:tr>
      <w:tr w:rsidR="00C07E2E" w:rsidRPr="00900479" w14:paraId="3B9CDF63" w14:textId="763C6640" w:rsidTr="00AA5E1E">
        <w:trPr>
          <w:jc w:val="center"/>
        </w:trPr>
        <w:tc>
          <w:tcPr>
            <w:tcW w:w="4876" w:type="dxa"/>
          </w:tcPr>
          <w:p w14:paraId="28F13CDA" w14:textId="1EAB2A8D" w:rsidR="00C07E2E" w:rsidRPr="00900479" w:rsidRDefault="00C07E2E" w:rsidP="005D0728">
            <w:pPr>
              <w:pStyle w:val="Normal6"/>
              <w:widowControl/>
              <w:rPr>
                <w:lang w:val="fi-FI"/>
              </w:rPr>
            </w:pPr>
            <w:r w:rsidRPr="00900479">
              <w:rPr>
                <w:lang w:val="fi-FI"/>
              </w:rPr>
              <w:t>1.</w:t>
            </w:r>
            <w:r w:rsidRPr="00900479">
              <w:rPr>
                <w:lang w:val="fi-FI"/>
              </w:rPr>
              <w:tab/>
              <w:t xml:space="preserve">Valtuutetun käsittelylaitoksen on puhdistettava sinne toimitetut romuajoneuvot </w:t>
            </w:r>
            <w:r w:rsidRPr="00900479">
              <w:rPr>
                <w:b/>
                <w:i/>
                <w:lang w:val="fi-FI"/>
              </w:rPr>
              <w:t>mahdollisimman pian</w:t>
            </w:r>
            <w:r w:rsidRPr="00900479">
              <w:rPr>
                <w:lang w:val="fi-FI"/>
              </w:rPr>
              <w:t xml:space="preserve"> ennen niiden jatkokäsittelyä ja liitteessä VII olevassa B osassa vahvistettujen vähimmäisvaatimusten mukaisesti.</w:t>
            </w:r>
          </w:p>
        </w:tc>
        <w:tc>
          <w:tcPr>
            <w:tcW w:w="4876" w:type="dxa"/>
          </w:tcPr>
          <w:p w14:paraId="49B83A2E" w14:textId="42313EA0" w:rsidR="00C07E2E" w:rsidRPr="00900479" w:rsidRDefault="00C07E2E" w:rsidP="005D0728">
            <w:pPr>
              <w:pStyle w:val="Normal6"/>
              <w:widowControl/>
              <w:rPr>
                <w:szCs w:val="24"/>
                <w:lang w:val="fi-FI"/>
              </w:rPr>
            </w:pPr>
            <w:r w:rsidRPr="00900479">
              <w:rPr>
                <w:lang w:val="fi-FI"/>
              </w:rPr>
              <w:t>1.</w:t>
            </w:r>
            <w:r w:rsidRPr="00900479">
              <w:rPr>
                <w:lang w:val="fi-FI"/>
              </w:rPr>
              <w:tab/>
              <w:t xml:space="preserve">Valtuutetun käsittelylaitoksen on puhdistettava sinne toimitetut romuajoneuvot </w:t>
            </w:r>
            <w:r w:rsidRPr="00900479">
              <w:rPr>
                <w:b/>
                <w:i/>
                <w:lang w:val="fi-FI"/>
              </w:rPr>
              <w:t>30 päivän kuluessa</w:t>
            </w:r>
            <w:r w:rsidRPr="00900479">
              <w:rPr>
                <w:lang w:val="fi-FI"/>
              </w:rPr>
              <w:t xml:space="preserve"> ennen niiden jatkokäsittelyä ja liitteessä VII olevassa B osassa vahvistettujen vähimmäisvaatimusten mukaisesti.</w:t>
            </w:r>
          </w:p>
        </w:tc>
      </w:tr>
    </w:tbl>
    <w:p w14:paraId="0C32A94B" w14:textId="062B9532" w:rsidR="00C07E2E" w:rsidRPr="00900479" w:rsidRDefault="00C07E2E" w:rsidP="005D0728">
      <w:pPr>
        <w:widowControl/>
      </w:pPr>
    </w:p>
    <w:p w14:paraId="0E954AEF" w14:textId="6A4A1FB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257</w:t>
      </w:r>
    </w:p>
    <w:p w14:paraId="10687E81" w14:textId="5DFE14DE" w:rsidR="00C07E2E" w:rsidRPr="00900479" w:rsidRDefault="00C07E2E" w:rsidP="005D0728">
      <w:pPr>
        <w:pStyle w:val="NormalBold"/>
        <w:widowControl/>
      </w:pPr>
      <w:r w:rsidRPr="00900479">
        <w:t>Ehdotus asetukseksi</w:t>
      </w:r>
    </w:p>
    <w:p w14:paraId="13C9DFE0" w14:textId="23CC4219" w:rsidR="00C07E2E" w:rsidRPr="00900479" w:rsidRDefault="00C07E2E" w:rsidP="005D0728">
      <w:pPr>
        <w:pStyle w:val="NormalBold"/>
        <w:widowControl/>
      </w:pPr>
      <w:r w:rsidRPr="00900479">
        <w:t>29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EE39499" w14:textId="08A86A09" w:rsidTr="00AA5E1E">
        <w:trPr>
          <w:jc w:val="center"/>
        </w:trPr>
        <w:tc>
          <w:tcPr>
            <w:tcW w:w="9752" w:type="dxa"/>
            <w:gridSpan w:val="2"/>
          </w:tcPr>
          <w:p w14:paraId="429E5304" w14:textId="6E1076BF" w:rsidR="00C07E2E" w:rsidRPr="00900479" w:rsidRDefault="00C07E2E" w:rsidP="005D0728">
            <w:pPr>
              <w:widowControl/>
            </w:pPr>
          </w:p>
        </w:tc>
      </w:tr>
      <w:tr w:rsidR="00C07E2E" w:rsidRPr="00900479" w14:paraId="665307A7" w14:textId="0E3495F5" w:rsidTr="00AA5E1E">
        <w:trPr>
          <w:jc w:val="center"/>
        </w:trPr>
        <w:tc>
          <w:tcPr>
            <w:tcW w:w="4876" w:type="dxa"/>
          </w:tcPr>
          <w:p w14:paraId="0BC88AC0" w14:textId="3FBC6DB6" w:rsidR="00C07E2E" w:rsidRPr="00900479" w:rsidRDefault="00C07E2E" w:rsidP="005D0728">
            <w:pPr>
              <w:pStyle w:val="ColumnHeading"/>
              <w:widowControl/>
            </w:pPr>
            <w:r w:rsidRPr="00900479">
              <w:t>Komission teksti</w:t>
            </w:r>
          </w:p>
        </w:tc>
        <w:tc>
          <w:tcPr>
            <w:tcW w:w="4876" w:type="dxa"/>
          </w:tcPr>
          <w:p w14:paraId="277FA112" w14:textId="6767A512" w:rsidR="00C07E2E" w:rsidRPr="00900479" w:rsidRDefault="00C07E2E" w:rsidP="005D0728">
            <w:pPr>
              <w:pStyle w:val="ColumnHeading"/>
              <w:widowControl/>
            </w:pPr>
            <w:r w:rsidRPr="00900479">
              <w:t>Tarkistus</w:t>
            </w:r>
          </w:p>
        </w:tc>
      </w:tr>
      <w:tr w:rsidR="00C07E2E" w:rsidRPr="00900479" w14:paraId="3037FDD5" w14:textId="3EBA20F9" w:rsidTr="00AA5E1E">
        <w:trPr>
          <w:jc w:val="center"/>
        </w:trPr>
        <w:tc>
          <w:tcPr>
            <w:tcW w:w="4876" w:type="dxa"/>
          </w:tcPr>
          <w:p w14:paraId="1A5982E3" w14:textId="7832472B" w:rsidR="00C07E2E" w:rsidRPr="00900479" w:rsidRDefault="00C07E2E" w:rsidP="005D0728">
            <w:pPr>
              <w:pStyle w:val="Normal6"/>
              <w:widowControl/>
              <w:rPr>
                <w:lang w:val="fi-FI"/>
              </w:rPr>
            </w:pPr>
            <w:r w:rsidRPr="00900479">
              <w:rPr>
                <w:lang w:val="fi-FI"/>
              </w:rPr>
              <w:t>2.</w:t>
            </w:r>
            <w:r w:rsidRPr="00900479">
              <w:rPr>
                <w:lang w:val="fi-FI"/>
              </w:rPr>
              <w:tab/>
              <w:t>Liitteessä VII olevassa B osassa luetellut nesteet on kerättävä ja varastoitava erikseen liitteessä VII olevassa A osassa vahvistettujen vaatimusten mukaisesti. Jäteöljyt on kerättävä ja varastoitava erillään muista nesteistä, ja ne on käsiteltävä direktiivin 2008/98/EY 21 artiklan mukaisesti.</w:t>
            </w:r>
          </w:p>
        </w:tc>
        <w:tc>
          <w:tcPr>
            <w:tcW w:w="4876" w:type="dxa"/>
          </w:tcPr>
          <w:p w14:paraId="76FF038C" w14:textId="4528A567" w:rsidR="00C07E2E" w:rsidRPr="00900479" w:rsidRDefault="00C07E2E" w:rsidP="005D0728">
            <w:pPr>
              <w:pStyle w:val="Normal6"/>
              <w:widowControl/>
              <w:rPr>
                <w:szCs w:val="24"/>
                <w:lang w:val="fi-FI"/>
              </w:rPr>
            </w:pPr>
            <w:r w:rsidRPr="00900479">
              <w:rPr>
                <w:lang w:val="fi-FI"/>
              </w:rPr>
              <w:t>2.</w:t>
            </w:r>
            <w:r w:rsidRPr="00900479">
              <w:rPr>
                <w:lang w:val="fi-FI"/>
              </w:rPr>
              <w:tab/>
              <w:t xml:space="preserve">Liitteessä VII olevassa B osassa luetellut nesteet on kerättävä ja varastoitava erikseen liitteessä VII olevassa A osassa vahvistettujen vaatimusten mukaisesti. Jäteöljyt on kerättävä ja varastoitava erillään muista nesteistä, ja ne on käsiteltävä direktiivin 2008/98/EY 21 artiklan mukaisesti. </w:t>
            </w:r>
            <w:r w:rsidRPr="00900479">
              <w:rPr>
                <w:b/>
                <w:i/>
                <w:lang w:val="fi-FI"/>
              </w:rPr>
              <w:t>Lämmönsäätöjärjestelmissä käytettävät ilmastointijärjestelmien nesteet on kerättävä ja varastoitava erillään muista nesteistä, ja ne on hyödynnettävä Euroopan parlamentin ja neuvoston asetuksen (EU) 2024/573</w:t>
            </w:r>
            <w:r w:rsidRPr="00900479">
              <w:rPr>
                <w:b/>
                <w:i/>
                <w:vertAlign w:val="superscript"/>
                <w:lang w:val="fi-FI"/>
              </w:rPr>
              <w:t>1 a</w:t>
            </w:r>
            <w:r w:rsidRPr="00900479">
              <w:rPr>
                <w:b/>
                <w:i/>
                <w:lang w:val="fi-FI"/>
              </w:rPr>
              <w:t xml:space="preserve"> mukaisesti ja kierrätettävä tai regeneroitava ja käytettävä uudelleen, jos se on teknisesti ja taloudellisesti mahdollista.</w:t>
            </w:r>
          </w:p>
        </w:tc>
      </w:tr>
      <w:tr w:rsidR="00C07E2E" w:rsidRPr="00900479" w14:paraId="2C5BE90F" w14:textId="5BCECB24" w:rsidTr="00AA5E1E">
        <w:trPr>
          <w:jc w:val="center"/>
        </w:trPr>
        <w:tc>
          <w:tcPr>
            <w:tcW w:w="4876" w:type="dxa"/>
          </w:tcPr>
          <w:p w14:paraId="6F11A47A" w14:textId="058FD4A4" w:rsidR="00C07E2E" w:rsidRPr="00900479" w:rsidRDefault="00C07E2E" w:rsidP="005D0728">
            <w:pPr>
              <w:pStyle w:val="Normal6"/>
              <w:widowControl/>
              <w:rPr>
                <w:lang w:val="fi-FI"/>
              </w:rPr>
            </w:pPr>
          </w:p>
        </w:tc>
        <w:tc>
          <w:tcPr>
            <w:tcW w:w="4876" w:type="dxa"/>
          </w:tcPr>
          <w:p w14:paraId="12DFBCD5" w14:textId="38BD9375" w:rsidR="00C07E2E" w:rsidRPr="00900479" w:rsidRDefault="00C07E2E" w:rsidP="005D0728">
            <w:pPr>
              <w:pStyle w:val="Normal6"/>
              <w:widowControl/>
            </w:pPr>
            <w:r w:rsidRPr="00900479">
              <w:t>__________________</w:t>
            </w:r>
          </w:p>
        </w:tc>
      </w:tr>
      <w:tr w:rsidR="00C07E2E" w:rsidRPr="00900479" w14:paraId="0ACD6504" w14:textId="330F413B" w:rsidTr="00AA5E1E">
        <w:trPr>
          <w:jc w:val="center"/>
        </w:trPr>
        <w:tc>
          <w:tcPr>
            <w:tcW w:w="4876" w:type="dxa"/>
          </w:tcPr>
          <w:p w14:paraId="5D08A855" w14:textId="2754038A" w:rsidR="00C07E2E" w:rsidRPr="00900479" w:rsidRDefault="00C07E2E" w:rsidP="005D0728">
            <w:pPr>
              <w:pStyle w:val="Normal6"/>
              <w:widowControl/>
            </w:pPr>
          </w:p>
        </w:tc>
        <w:tc>
          <w:tcPr>
            <w:tcW w:w="4876" w:type="dxa"/>
          </w:tcPr>
          <w:p w14:paraId="302EB473" w14:textId="7D3D4865" w:rsidR="00C07E2E" w:rsidRPr="00900479" w:rsidRDefault="00C07E2E" w:rsidP="005D0728">
            <w:pPr>
              <w:pStyle w:val="Normal6"/>
              <w:widowControl/>
              <w:rPr>
                <w:b/>
                <w:i/>
                <w:lang w:val="fi-FI"/>
              </w:rPr>
            </w:pPr>
            <w:r w:rsidRPr="00900479">
              <w:rPr>
                <w:b/>
                <w:i/>
                <w:vertAlign w:val="superscript"/>
                <w:lang w:val="fi-FI"/>
              </w:rPr>
              <w:t>1 a</w:t>
            </w:r>
            <w:r w:rsidRPr="00900479">
              <w:rPr>
                <w:b/>
                <w:i/>
                <w:lang w:val="fi-FI"/>
              </w:rPr>
              <w:t xml:space="preserve"> Euroopan parlamentin ja neuvoston asetus (EU) 2024/573, annettu 7 päivänä helmikuuta 2024, fluoratuista kasvihuonekaasuista, direktiivin (EU) 2019/1937 muuttamisesta ja asetuksen (EU) N:o 517/2014 kumoamisesta (EUVL L, 2024/573, 20.2.2024, ELI: http://data.europa.eu/eli/reg/2024/573/oj).</w:t>
            </w:r>
          </w:p>
        </w:tc>
      </w:tr>
    </w:tbl>
    <w:p w14:paraId="04A8F7A4" w14:textId="6B4635B2" w:rsidR="00C07E2E" w:rsidRPr="00900479" w:rsidRDefault="00C07E2E" w:rsidP="005D0728">
      <w:pPr>
        <w:widowControl/>
      </w:pPr>
    </w:p>
    <w:p w14:paraId="6130EFFF" w14:textId="5874228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258</w:t>
      </w:r>
    </w:p>
    <w:p w14:paraId="2D73E3ED" w14:textId="03E8A320" w:rsidR="00C07E2E" w:rsidRPr="00900479" w:rsidRDefault="00C07E2E" w:rsidP="005D0728">
      <w:pPr>
        <w:pStyle w:val="NormalBold"/>
        <w:widowControl/>
      </w:pPr>
      <w:r w:rsidRPr="00900479">
        <w:t>Ehdotus asetukseksi</w:t>
      </w:r>
    </w:p>
    <w:p w14:paraId="51FBD037" w14:textId="791F4B49" w:rsidR="00C07E2E" w:rsidRPr="00900479" w:rsidRDefault="00C07E2E" w:rsidP="005D0728">
      <w:pPr>
        <w:pStyle w:val="NormalBold"/>
        <w:widowControl/>
      </w:pPr>
      <w:r w:rsidRPr="00900479">
        <w:t>30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C7FDE34" w14:textId="2868E998" w:rsidTr="00AA5E1E">
        <w:trPr>
          <w:jc w:val="center"/>
        </w:trPr>
        <w:tc>
          <w:tcPr>
            <w:tcW w:w="9752" w:type="dxa"/>
            <w:gridSpan w:val="2"/>
          </w:tcPr>
          <w:p w14:paraId="446FB502" w14:textId="409828FB" w:rsidR="00C07E2E" w:rsidRPr="00900479" w:rsidRDefault="00C07E2E" w:rsidP="005D0728">
            <w:pPr>
              <w:widowControl/>
            </w:pPr>
          </w:p>
        </w:tc>
      </w:tr>
      <w:tr w:rsidR="00C07E2E" w:rsidRPr="00900479" w14:paraId="0DD5E017" w14:textId="5BADB664" w:rsidTr="00AA5E1E">
        <w:trPr>
          <w:jc w:val="center"/>
        </w:trPr>
        <w:tc>
          <w:tcPr>
            <w:tcW w:w="4876" w:type="dxa"/>
          </w:tcPr>
          <w:p w14:paraId="207C2784" w14:textId="455BE9DB" w:rsidR="00C07E2E" w:rsidRPr="00900479" w:rsidRDefault="00C07E2E" w:rsidP="005D0728">
            <w:pPr>
              <w:pStyle w:val="ColumnHeading"/>
              <w:widowControl/>
            </w:pPr>
            <w:r w:rsidRPr="00900479">
              <w:t>Komission teksti</w:t>
            </w:r>
          </w:p>
        </w:tc>
        <w:tc>
          <w:tcPr>
            <w:tcW w:w="4876" w:type="dxa"/>
          </w:tcPr>
          <w:p w14:paraId="5604B663" w14:textId="68B75110" w:rsidR="00C07E2E" w:rsidRPr="00900479" w:rsidRDefault="00C07E2E" w:rsidP="005D0728">
            <w:pPr>
              <w:pStyle w:val="ColumnHeading"/>
              <w:widowControl/>
            </w:pPr>
            <w:r w:rsidRPr="00900479">
              <w:t>Tarkistus</w:t>
            </w:r>
          </w:p>
        </w:tc>
      </w:tr>
      <w:tr w:rsidR="00C07E2E" w:rsidRPr="00900479" w14:paraId="11A9A21A" w14:textId="27ECB01C" w:rsidTr="00AA5E1E">
        <w:trPr>
          <w:jc w:val="center"/>
        </w:trPr>
        <w:tc>
          <w:tcPr>
            <w:tcW w:w="4876" w:type="dxa"/>
          </w:tcPr>
          <w:p w14:paraId="610289F3" w14:textId="1D032CC9" w:rsidR="00C07E2E" w:rsidRPr="00900479" w:rsidRDefault="00C07E2E" w:rsidP="005D0728">
            <w:pPr>
              <w:pStyle w:val="Normal6"/>
              <w:widowControl/>
              <w:rPr>
                <w:lang w:val="fi-FI"/>
              </w:rPr>
            </w:pPr>
            <w:r w:rsidRPr="00900479">
              <w:rPr>
                <w:lang w:val="fi-FI"/>
              </w:rPr>
              <w:t>Osien ja komponenttien pakollinen poistaminen uudelleenkäyttöä ja kierrätystä varten ennen murskausta</w:t>
            </w:r>
          </w:p>
        </w:tc>
        <w:tc>
          <w:tcPr>
            <w:tcW w:w="4876" w:type="dxa"/>
          </w:tcPr>
          <w:p w14:paraId="397326F0" w14:textId="035D28A3" w:rsidR="00C07E2E" w:rsidRPr="00900479" w:rsidRDefault="00C07E2E" w:rsidP="005D0728">
            <w:pPr>
              <w:pStyle w:val="Normal6"/>
              <w:widowControl/>
              <w:rPr>
                <w:szCs w:val="24"/>
                <w:lang w:val="fi-FI"/>
              </w:rPr>
            </w:pPr>
            <w:r w:rsidRPr="00900479">
              <w:rPr>
                <w:lang w:val="fi-FI"/>
              </w:rPr>
              <w:t>Osien ja komponenttien pakollinen poistaminen uudelleenkäyttöä</w:t>
            </w:r>
            <w:r w:rsidRPr="00900479">
              <w:rPr>
                <w:b/>
                <w:i/>
                <w:lang w:val="fi-FI"/>
              </w:rPr>
              <w:t>, uudelleenvalmistusta, korjausta</w:t>
            </w:r>
            <w:r w:rsidRPr="00900479">
              <w:rPr>
                <w:lang w:val="fi-FI"/>
              </w:rPr>
              <w:t xml:space="preserve"> ja kierrätystä varten ennen murskausta</w:t>
            </w:r>
          </w:p>
        </w:tc>
      </w:tr>
    </w:tbl>
    <w:p w14:paraId="33BC7BEA" w14:textId="3E2CF32B" w:rsidR="00C07E2E" w:rsidRPr="00900479" w:rsidRDefault="00C07E2E" w:rsidP="005D0728">
      <w:pPr>
        <w:widowControl/>
      </w:pPr>
    </w:p>
    <w:p w14:paraId="60EA89E3" w14:textId="382FFC9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259</w:t>
      </w:r>
    </w:p>
    <w:p w14:paraId="20B8A70D" w14:textId="60F88250" w:rsidR="00C07E2E" w:rsidRPr="00900479" w:rsidRDefault="00C07E2E" w:rsidP="005D0728">
      <w:pPr>
        <w:pStyle w:val="NormalBold"/>
        <w:widowControl/>
      </w:pPr>
      <w:r w:rsidRPr="00900479">
        <w:t>Ehdotus asetukseksi</w:t>
      </w:r>
    </w:p>
    <w:p w14:paraId="66ED728A" w14:textId="3C30DE2B" w:rsidR="00C07E2E" w:rsidRPr="00900479" w:rsidRDefault="00C07E2E" w:rsidP="005D0728">
      <w:pPr>
        <w:pStyle w:val="NormalBold"/>
        <w:widowControl/>
      </w:pPr>
      <w:r w:rsidRPr="00900479">
        <w:t>30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F8F0644" w14:textId="456A7A58" w:rsidTr="00AA5E1E">
        <w:trPr>
          <w:jc w:val="center"/>
        </w:trPr>
        <w:tc>
          <w:tcPr>
            <w:tcW w:w="9752" w:type="dxa"/>
            <w:gridSpan w:val="2"/>
          </w:tcPr>
          <w:p w14:paraId="3E5009A6" w14:textId="39C7EA0B" w:rsidR="00C07E2E" w:rsidRPr="00900479" w:rsidRDefault="00C07E2E" w:rsidP="005D0728">
            <w:pPr>
              <w:widowControl/>
            </w:pPr>
          </w:p>
        </w:tc>
      </w:tr>
      <w:tr w:rsidR="00C07E2E" w:rsidRPr="00900479" w14:paraId="6C1DE295" w14:textId="25D12D7B" w:rsidTr="00AA5E1E">
        <w:trPr>
          <w:jc w:val="center"/>
        </w:trPr>
        <w:tc>
          <w:tcPr>
            <w:tcW w:w="4876" w:type="dxa"/>
          </w:tcPr>
          <w:p w14:paraId="4CF013D4" w14:textId="71781ED4" w:rsidR="00C07E2E" w:rsidRPr="00900479" w:rsidRDefault="00C07E2E" w:rsidP="005D0728">
            <w:pPr>
              <w:pStyle w:val="ColumnHeading"/>
              <w:widowControl/>
            </w:pPr>
            <w:r w:rsidRPr="00900479">
              <w:t>Komission teksti</w:t>
            </w:r>
          </w:p>
        </w:tc>
        <w:tc>
          <w:tcPr>
            <w:tcW w:w="4876" w:type="dxa"/>
          </w:tcPr>
          <w:p w14:paraId="31357D8A" w14:textId="45714782" w:rsidR="00C07E2E" w:rsidRPr="00900479" w:rsidRDefault="00C07E2E" w:rsidP="005D0728">
            <w:pPr>
              <w:pStyle w:val="ColumnHeading"/>
              <w:widowControl/>
            </w:pPr>
            <w:r w:rsidRPr="00900479">
              <w:t>Tarkistus</w:t>
            </w:r>
          </w:p>
        </w:tc>
      </w:tr>
      <w:tr w:rsidR="00C07E2E" w:rsidRPr="00900479" w14:paraId="270A1147" w14:textId="26B1BCD1" w:rsidTr="00AA5E1E">
        <w:trPr>
          <w:jc w:val="center"/>
        </w:trPr>
        <w:tc>
          <w:tcPr>
            <w:tcW w:w="4876" w:type="dxa"/>
          </w:tcPr>
          <w:p w14:paraId="518A6AF5" w14:textId="7CAF3839" w:rsidR="00C07E2E" w:rsidRPr="00900479" w:rsidRDefault="00C07E2E" w:rsidP="005D0728">
            <w:pPr>
              <w:pStyle w:val="Normal6"/>
              <w:widowControl/>
              <w:rPr>
                <w:lang w:val="fi-FI"/>
              </w:rPr>
            </w:pPr>
            <w:r w:rsidRPr="00900479">
              <w:rPr>
                <w:lang w:val="fi-FI"/>
              </w:rPr>
              <w:t>1.</w:t>
            </w:r>
            <w:r w:rsidRPr="00900479">
              <w:rPr>
                <w:lang w:val="fi-FI"/>
              </w:rPr>
              <w:tab/>
              <w:t>Valtuutettujen käsittelylaitosten on [julkaisutoimisto: lisätään päivämäärä, joka on seuraavan kuukauden ensimmäinen päivä sen jälkeen, kun tämän asetuksen voimaantulosta on kulunut 36 kuukautta] alkaen varmistettava, että liitteessä VII olevassa C osassa luetellut osat ja komponentit poistetaan romuajoneuvosta ennen murskausta sen jälkeen, kun 29 artiklassa tarkoitetut puhdistustoimet on saatettu päätökseen.</w:t>
            </w:r>
          </w:p>
        </w:tc>
        <w:tc>
          <w:tcPr>
            <w:tcW w:w="4876" w:type="dxa"/>
          </w:tcPr>
          <w:p w14:paraId="46362A85" w14:textId="6E149554" w:rsidR="00C07E2E" w:rsidRPr="00900479" w:rsidRDefault="00C07E2E" w:rsidP="005D0728">
            <w:pPr>
              <w:pStyle w:val="Normal6"/>
              <w:widowControl/>
              <w:rPr>
                <w:szCs w:val="24"/>
                <w:lang w:val="fi-FI"/>
              </w:rPr>
            </w:pPr>
            <w:r w:rsidRPr="00900479">
              <w:rPr>
                <w:lang w:val="fi-FI"/>
              </w:rPr>
              <w:t>1.</w:t>
            </w:r>
            <w:r w:rsidRPr="00900479">
              <w:rPr>
                <w:lang w:val="fi-FI"/>
              </w:rPr>
              <w:tab/>
              <w:t>Valtuutettujen käsittelylaitosten on [julkaisutoimisto: lisätään päivämäärä, joka on seuraavan kuukauden ensimmäinen päivä sen jälkeen, kun tämän asetuksen voimaantulosta on kulunut 36 kuukautta] alkaen varmistettava, että liitteessä VII olevassa C osassa luetellut osat ja komponentit poistetaan romuajoneuvosta ennen murskausta</w:t>
            </w:r>
            <w:r w:rsidRPr="00900479">
              <w:rPr>
                <w:b/>
                <w:i/>
                <w:lang w:val="fi-FI"/>
              </w:rPr>
              <w:t>. Jotta voidaan varmentaa ajoneuvon uudelleenkäytön, uudelleenvalmistuksen ja korjauksen markkinapotentiaali, kyseiset osat on arvioitava 31 artiklan mukaisesti ennen purkamista. Tämä arviointi suoritetaan</w:t>
            </w:r>
            <w:r w:rsidRPr="00900479">
              <w:rPr>
                <w:lang w:val="fi-FI"/>
              </w:rPr>
              <w:t xml:space="preserve"> sen jälkeen, kun 29 artiklassa tarkoitetut puhdistustoimet on saatettu päätökseen.</w:t>
            </w:r>
          </w:p>
        </w:tc>
      </w:tr>
    </w:tbl>
    <w:p w14:paraId="484585EB" w14:textId="0BA556CD" w:rsidR="00C07E2E" w:rsidRPr="00900479" w:rsidRDefault="00C07E2E" w:rsidP="005D0728">
      <w:pPr>
        <w:widowControl/>
      </w:pPr>
    </w:p>
    <w:p w14:paraId="2E2F59E5" w14:textId="0BA8C75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260</w:t>
      </w:r>
    </w:p>
    <w:p w14:paraId="699871A4" w14:textId="1D74B66D" w:rsidR="00C07E2E" w:rsidRPr="00900479" w:rsidRDefault="00C07E2E" w:rsidP="005D0728">
      <w:pPr>
        <w:pStyle w:val="NormalBold"/>
        <w:widowControl/>
      </w:pPr>
      <w:r w:rsidRPr="00900479">
        <w:t>Ehdotus asetukseksi</w:t>
      </w:r>
    </w:p>
    <w:p w14:paraId="184C9D69" w14:textId="5DA17FA5" w:rsidR="00C07E2E" w:rsidRPr="00900479" w:rsidRDefault="00C07E2E" w:rsidP="005D0728">
      <w:pPr>
        <w:pStyle w:val="NormalBold"/>
        <w:widowControl/>
      </w:pPr>
      <w:r w:rsidRPr="00900479">
        <w:t>30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789D4D2" w14:textId="0C4F7B87" w:rsidTr="00AA5E1E">
        <w:trPr>
          <w:jc w:val="center"/>
        </w:trPr>
        <w:tc>
          <w:tcPr>
            <w:tcW w:w="9752" w:type="dxa"/>
            <w:gridSpan w:val="2"/>
          </w:tcPr>
          <w:p w14:paraId="4E3F9026" w14:textId="17AABE33" w:rsidR="00C07E2E" w:rsidRPr="00900479" w:rsidRDefault="00C07E2E" w:rsidP="005D0728">
            <w:pPr>
              <w:widowControl/>
            </w:pPr>
          </w:p>
        </w:tc>
      </w:tr>
      <w:tr w:rsidR="00C07E2E" w:rsidRPr="00900479" w14:paraId="7858CB50" w14:textId="1EF570D0" w:rsidTr="00AA5E1E">
        <w:trPr>
          <w:jc w:val="center"/>
        </w:trPr>
        <w:tc>
          <w:tcPr>
            <w:tcW w:w="4876" w:type="dxa"/>
          </w:tcPr>
          <w:p w14:paraId="7DB68661" w14:textId="78AA1194" w:rsidR="00C07E2E" w:rsidRPr="00900479" w:rsidRDefault="00C07E2E" w:rsidP="005D0728">
            <w:pPr>
              <w:pStyle w:val="ColumnHeading"/>
              <w:widowControl/>
            </w:pPr>
            <w:r w:rsidRPr="00900479">
              <w:t>Komission teksti</w:t>
            </w:r>
          </w:p>
        </w:tc>
        <w:tc>
          <w:tcPr>
            <w:tcW w:w="4876" w:type="dxa"/>
          </w:tcPr>
          <w:p w14:paraId="5E4E2E73" w14:textId="281DEC0D" w:rsidR="00C07E2E" w:rsidRPr="00900479" w:rsidRDefault="00C07E2E" w:rsidP="005D0728">
            <w:pPr>
              <w:pStyle w:val="ColumnHeading"/>
              <w:widowControl/>
            </w:pPr>
            <w:r w:rsidRPr="00900479">
              <w:t>Tarkistus</w:t>
            </w:r>
          </w:p>
        </w:tc>
      </w:tr>
      <w:tr w:rsidR="00C07E2E" w:rsidRPr="00900479" w14:paraId="3D0B249E" w14:textId="12344921" w:rsidTr="00AA5E1E">
        <w:trPr>
          <w:jc w:val="center"/>
        </w:trPr>
        <w:tc>
          <w:tcPr>
            <w:tcW w:w="4876" w:type="dxa"/>
          </w:tcPr>
          <w:p w14:paraId="017CBE97" w14:textId="48F596FB" w:rsidR="00C07E2E" w:rsidRPr="00900479" w:rsidRDefault="00C07E2E" w:rsidP="005D0728">
            <w:pPr>
              <w:pStyle w:val="Normal6"/>
              <w:widowControl/>
            </w:pPr>
          </w:p>
        </w:tc>
        <w:tc>
          <w:tcPr>
            <w:tcW w:w="4876" w:type="dxa"/>
          </w:tcPr>
          <w:p w14:paraId="29A86A84" w14:textId="55900C4A" w:rsidR="00C07E2E" w:rsidRPr="00900479" w:rsidRDefault="00C07E2E" w:rsidP="005D0728">
            <w:pPr>
              <w:pStyle w:val="Normal6"/>
              <w:widowControl/>
              <w:rPr>
                <w:szCs w:val="24"/>
                <w:lang w:val="fi-FI"/>
              </w:rPr>
            </w:pPr>
            <w:r w:rsidRPr="00900479">
              <w:rPr>
                <w:b/>
                <w:i/>
                <w:lang w:val="fi-FI"/>
              </w:rPr>
              <w:t>1 a.</w:t>
            </w:r>
            <w:r w:rsidRPr="00900479">
              <w:rPr>
                <w:b/>
                <w:i/>
                <w:lang w:val="fi-FI"/>
              </w:rPr>
              <w:tab/>
              <w:t xml:space="preserve">Valtuutettujen käsittelylaitosten on varmistettava, että 1 kohdan mukaisesti poistetut osat ja komponentit, joilla ei ole uudelleenkäyttöön, uudelleenvalmistukseen tai korjaukseen liittyvää markkinapotentiaalia, lähetetään kierrätettäväksi liitteessä VII olevassa F </w:t>
            </w:r>
            <w:r w:rsidRPr="00900479">
              <w:rPr>
                <w:b/>
                <w:i/>
                <w:lang w:val="fi-FI"/>
              </w:rPr>
              <w:lastRenderedPageBreak/>
              <w:t xml:space="preserve">osassa esitettyjen käsittelyvaatimusten mukaisesti. </w:t>
            </w:r>
          </w:p>
        </w:tc>
      </w:tr>
    </w:tbl>
    <w:p w14:paraId="6F889E7F" w14:textId="7AE62D15" w:rsidR="00C07E2E" w:rsidRPr="00900479" w:rsidRDefault="00C07E2E" w:rsidP="005D0728">
      <w:pPr>
        <w:widowControl/>
      </w:pPr>
    </w:p>
    <w:p w14:paraId="67354F3E" w14:textId="19F9968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261</w:t>
      </w:r>
    </w:p>
    <w:p w14:paraId="032DE6F4" w14:textId="70644AD7" w:rsidR="00C07E2E" w:rsidRPr="00900479" w:rsidRDefault="00C07E2E" w:rsidP="005D0728">
      <w:pPr>
        <w:pStyle w:val="NormalBold"/>
        <w:widowControl/>
      </w:pPr>
      <w:r w:rsidRPr="00900479">
        <w:t>Ehdotus asetukseksi</w:t>
      </w:r>
    </w:p>
    <w:p w14:paraId="1301C18F" w14:textId="312D4F53" w:rsidR="00C07E2E" w:rsidRPr="00900479" w:rsidRDefault="00C07E2E" w:rsidP="005D0728">
      <w:pPr>
        <w:pStyle w:val="NormalBold"/>
        <w:widowControl/>
      </w:pPr>
      <w:r w:rsidRPr="00900479">
        <w:t>30 artikla – 2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1FB5998" w14:textId="34B9D279" w:rsidTr="00AA5E1E">
        <w:trPr>
          <w:jc w:val="center"/>
        </w:trPr>
        <w:tc>
          <w:tcPr>
            <w:tcW w:w="9752" w:type="dxa"/>
            <w:gridSpan w:val="2"/>
          </w:tcPr>
          <w:p w14:paraId="456B5727" w14:textId="3248FA5F" w:rsidR="00C07E2E" w:rsidRPr="00900479" w:rsidRDefault="00C07E2E" w:rsidP="005D0728">
            <w:pPr>
              <w:widowControl/>
            </w:pPr>
          </w:p>
        </w:tc>
      </w:tr>
      <w:tr w:rsidR="00C07E2E" w:rsidRPr="00900479" w14:paraId="2EF9EEB5" w14:textId="66A1D7A4" w:rsidTr="00AA5E1E">
        <w:trPr>
          <w:jc w:val="center"/>
        </w:trPr>
        <w:tc>
          <w:tcPr>
            <w:tcW w:w="4876" w:type="dxa"/>
          </w:tcPr>
          <w:p w14:paraId="62A901AB" w14:textId="512BA577" w:rsidR="00C07E2E" w:rsidRPr="00900479" w:rsidRDefault="00C07E2E" w:rsidP="005D0728">
            <w:pPr>
              <w:pStyle w:val="ColumnHeading"/>
              <w:widowControl/>
            </w:pPr>
            <w:r w:rsidRPr="00900479">
              <w:t>Komission teksti</w:t>
            </w:r>
          </w:p>
        </w:tc>
        <w:tc>
          <w:tcPr>
            <w:tcW w:w="4876" w:type="dxa"/>
          </w:tcPr>
          <w:p w14:paraId="08B1FB14" w14:textId="11618E6E" w:rsidR="00C07E2E" w:rsidRPr="00900479" w:rsidRDefault="00C07E2E" w:rsidP="005D0728">
            <w:pPr>
              <w:pStyle w:val="ColumnHeading"/>
              <w:widowControl/>
            </w:pPr>
            <w:r w:rsidRPr="00900479">
              <w:t>Tarkistus</w:t>
            </w:r>
          </w:p>
        </w:tc>
      </w:tr>
      <w:tr w:rsidR="00C07E2E" w:rsidRPr="00900479" w14:paraId="2B974764" w14:textId="61B2C795" w:rsidTr="00AA5E1E">
        <w:trPr>
          <w:jc w:val="center"/>
        </w:trPr>
        <w:tc>
          <w:tcPr>
            <w:tcW w:w="4876" w:type="dxa"/>
          </w:tcPr>
          <w:p w14:paraId="45475152" w14:textId="49ECB5B7" w:rsidR="00C07E2E" w:rsidRPr="00900479" w:rsidRDefault="00C07E2E" w:rsidP="005D0728">
            <w:pPr>
              <w:pStyle w:val="Normal6"/>
              <w:widowControl/>
              <w:rPr>
                <w:lang w:val="fi-FI"/>
              </w:rPr>
            </w:pPr>
            <w:r w:rsidRPr="00900479">
              <w:rPr>
                <w:b/>
                <w:i/>
                <w:lang w:val="fi-FI"/>
              </w:rPr>
              <w:t>Edellä olevaa 1 kohtaa</w:t>
            </w:r>
            <w:r w:rsidRPr="00900479">
              <w:rPr>
                <w:lang w:val="fi-FI"/>
              </w:rPr>
              <w:t xml:space="preserve"> ei </w:t>
            </w:r>
            <w:r w:rsidRPr="00900479">
              <w:rPr>
                <w:b/>
                <w:i/>
                <w:lang w:val="fi-FI"/>
              </w:rPr>
              <w:t>sovelleta</w:t>
            </w:r>
            <w:r w:rsidRPr="00900479">
              <w:rPr>
                <w:lang w:val="fi-FI"/>
              </w:rPr>
              <w:t>, jos valtuutettu käsittelylaitos osoittaa, että murskauksen jälkeiseen käsittelyyn käytettävä teknologia erottaa materiaalit liitteessä VII olevan C osan 13–19 kohdassa luetelluista osista ja komponenteista yhtä tehokkaasti kuin manuaaliset tai puoliautomaattiset purkamisprosessit.</w:t>
            </w:r>
          </w:p>
        </w:tc>
        <w:tc>
          <w:tcPr>
            <w:tcW w:w="4876" w:type="dxa"/>
          </w:tcPr>
          <w:p w14:paraId="5C07A023" w14:textId="06395D09" w:rsidR="00C07E2E" w:rsidRPr="00900479" w:rsidRDefault="00C07E2E" w:rsidP="005D0728">
            <w:pPr>
              <w:pStyle w:val="Normal6"/>
              <w:widowControl/>
              <w:rPr>
                <w:szCs w:val="24"/>
                <w:lang w:val="fi-FI"/>
              </w:rPr>
            </w:pPr>
            <w:r w:rsidRPr="00900479">
              <w:rPr>
                <w:b/>
                <w:i/>
                <w:lang w:val="fi-FI"/>
              </w:rPr>
              <w:t>Jos osilla ja komponenteilla</w:t>
            </w:r>
            <w:r w:rsidRPr="00900479">
              <w:rPr>
                <w:lang w:val="fi-FI"/>
              </w:rPr>
              <w:t xml:space="preserve"> ei </w:t>
            </w:r>
            <w:r w:rsidRPr="00900479">
              <w:rPr>
                <w:b/>
                <w:i/>
                <w:lang w:val="fi-FI"/>
              </w:rPr>
              <w:t>ole uudelleenkäyttöön, uudelleenvalmistukseen ja korjaukseen liittyvää markkinapotentiaalia, niiden poistaminen ennen murskaamista ei ole pakollista</w:t>
            </w:r>
            <w:r w:rsidRPr="00900479">
              <w:rPr>
                <w:lang w:val="fi-FI"/>
              </w:rPr>
              <w:t xml:space="preserve">, jos valtuutettu käsittelylaitos osoittaa, että murskauksen jälkeiseen käsittelyyn käytettävä teknologia erottaa materiaalit liitteessä VII olevan C osan </w:t>
            </w:r>
            <w:r w:rsidRPr="00900479">
              <w:rPr>
                <w:b/>
                <w:i/>
                <w:lang w:val="fi-FI"/>
              </w:rPr>
              <w:t xml:space="preserve">6 ja </w:t>
            </w:r>
            <w:r w:rsidRPr="00900479">
              <w:rPr>
                <w:lang w:val="fi-FI"/>
              </w:rPr>
              <w:t>13–19 kohdassa luetelluista osista ja komponenteista yhtä tehokkaasti</w:t>
            </w:r>
            <w:r w:rsidRPr="00900479">
              <w:rPr>
                <w:b/>
                <w:i/>
                <w:lang w:val="fi-FI"/>
              </w:rPr>
              <w:t xml:space="preserve"> ja tuottaa vastaavaa kierrätysmateriaalia</w:t>
            </w:r>
            <w:r w:rsidRPr="00900479">
              <w:rPr>
                <w:lang w:val="fi-FI"/>
              </w:rPr>
              <w:t xml:space="preserve"> kuin manuaaliset tai puoliautomaattiset purkamisprosessit.</w:t>
            </w:r>
          </w:p>
        </w:tc>
      </w:tr>
    </w:tbl>
    <w:p w14:paraId="659A97A6" w14:textId="229F8A81" w:rsidR="00C07E2E" w:rsidRPr="00900479" w:rsidRDefault="00C07E2E" w:rsidP="005D0728">
      <w:pPr>
        <w:widowControl/>
      </w:pPr>
    </w:p>
    <w:p w14:paraId="76B8B0B7" w14:textId="7836B58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262</w:t>
      </w:r>
    </w:p>
    <w:p w14:paraId="26604E86" w14:textId="1981DC8E" w:rsidR="00C07E2E" w:rsidRPr="00900479" w:rsidRDefault="00C07E2E" w:rsidP="005D0728">
      <w:pPr>
        <w:pStyle w:val="NormalBold"/>
        <w:widowControl/>
      </w:pPr>
      <w:r w:rsidRPr="00900479">
        <w:t>Ehdotus asetukseksi</w:t>
      </w:r>
    </w:p>
    <w:p w14:paraId="57B12FD6" w14:textId="0F1BDF2F" w:rsidR="00C07E2E" w:rsidRPr="00900479" w:rsidRDefault="00C07E2E" w:rsidP="005D0728">
      <w:pPr>
        <w:pStyle w:val="NormalBold"/>
        <w:widowControl/>
      </w:pPr>
      <w:r w:rsidRPr="00900479">
        <w:t>30 artikla – 2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3EA607A" w14:textId="2F15C645" w:rsidTr="00AA5E1E">
        <w:trPr>
          <w:jc w:val="center"/>
        </w:trPr>
        <w:tc>
          <w:tcPr>
            <w:tcW w:w="9752" w:type="dxa"/>
            <w:gridSpan w:val="2"/>
          </w:tcPr>
          <w:p w14:paraId="438517AF" w14:textId="3B4DB497" w:rsidR="00C07E2E" w:rsidRPr="00900479" w:rsidRDefault="00C07E2E" w:rsidP="005D0728">
            <w:pPr>
              <w:widowControl/>
            </w:pPr>
          </w:p>
        </w:tc>
      </w:tr>
      <w:tr w:rsidR="00C07E2E" w:rsidRPr="00900479" w14:paraId="03EFEDF6" w14:textId="4F2F0E2F" w:rsidTr="00AA5E1E">
        <w:trPr>
          <w:jc w:val="center"/>
        </w:trPr>
        <w:tc>
          <w:tcPr>
            <w:tcW w:w="4876" w:type="dxa"/>
          </w:tcPr>
          <w:p w14:paraId="3184023C" w14:textId="268CF847" w:rsidR="00C07E2E" w:rsidRPr="00900479" w:rsidRDefault="00C07E2E" w:rsidP="005D0728">
            <w:pPr>
              <w:pStyle w:val="ColumnHeading"/>
              <w:widowControl/>
            </w:pPr>
            <w:r w:rsidRPr="00900479">
              <w:t>Komission teksti</w:t>
            </w:r>
          </w:p>
        </w:tc>
        <w:tc>
          <w:tcPr>
            <w:tcW w:w="4876" w:type="dxa"/>
          </w:tcPr>
          <w:p w14:paraId="30569070" w14:textId="4C395999" w:rsidR="00C07E2E" w:rsidRPr="00900479" w:rsidRDefault="00C07E2E" w:rsidP="005D0728">
            <w:pPr>
              <w:pStyle w:val="ColumnHeading"/>
              <w:widowControl/>
            </w:pPr>
            <w:r w:rsidRPr="00900479">
              <w:t>Tarkistus</w:t>
            </w:r>
          </w:p>
        </w:tc>
      </w:tr>
      <w:tr w:rsidR="00C07E2E" w:rsidRPr="00900479" w14:paraId="4F6C53DE" w14:textId="49819315" w:rsidTr="00AA5E1E">
        <w:trPr>
          <w:jc w:val="center"/>
        </w:trPr>
        <w:tc>
          <w:tcPr>
            <w:tcW w:w="4876" w:type="dxa"/>
          </w:tcPr>
          <w:p w14:paraId="26889E9B" w14:textId="421F0272" w:rsidR="00C07E2E" w:rsidRPr="00900479" w:rsidRDefault="00C07E2E" w:rsidP="005D0728">
            <w:pPr>
              <w:pStyle w:val="Normal6"/>
              <w:widowControl/>
              <w:rPr>
                <w:lang w:val="fi-FI"/>
              </w:rPr>
            </w:pPr>
            <w:r w:rsidRPr="00900479">
              <w:rPr>
                <w:lang w:val="fi-FI"/>
              </w:rPr>
              <w:t>Valtuutetun käsittelylaitoksen on ensimmäisen alakohdan soveltamiseksi toimitettava liitteessä VII olevassa G osassa luetellut tiedot.</w:t>
            </w:r>
          </w:p>
        </w:tc>
        <w:tc>
          <w:tcPr>
            <w:tcW w:w="4876" w:type="dxa"/>
          </w:tcPr>
          <w:p w14:paraId="6239688A" w14:textId="5B4036C2" w:rsidR="00C07E2E" w:rsidRPr="00900479" w:rsidRDefault="00C07E2E" w:rsidP="005D0728">
            <w:pPr>
              <w:pStyle w:val="Normal6"/>
              <w:widowControl/>
              <w:rPr>
                <w:szCs w:val="24"/>
                <w:lang w:val="fi-FI"/>
              </w:rPr>
            </w:pPr>
            <w:r w:rsidRPr="00900479">
              <w:rPr>
                <w:lang w:val="fi-FI"/>
              </w:rPr>
              <w:t xml:space="preserve">Valtuutetun käsittelylaitoksen on ensimmäisen alakohdan soveltamiseksi </w:t>
            </w:r>
            <w:r w:rsidRPr="00900479">
              <w:rPr>
                <w:b/>
                <w:bCs/>
                <w:i/>
                <w:iCs/>
                <w:lang w:val="fi-FI"/>
              </w:rPr>
              <w:t>vasta</w:t>
            </w:r>
            <w:r w:rsidRPr="00900479">
              <w:rPr>
                <w:b/>
                <w:i/>
                <w:lang w:val="fi-FI"/>
              </w:rPr>
              <w:t xml:space="preserve">ttava 28 artiklan 4 kohdassa tarkoitetussa delegoidussa säädöksessä vahvistettua korkealaatuista murskaustuotosta ja </w:t>
            </w:r>
            <w:r w:rsidRPr="00900479">
              <w:rPr>
                <w:lang w:val="fi-FI"/>
              </w:rPr>
              <w:t>toimitettava liitteessä VII olevassa G osassa luetellut tiedot.</w:t>
            </w:r>
          </w:p>
        </w:tc>
      </w:tr>
    </w:tbl>
    <w:p w14:paraId="09DA4E68" w14:textId="0AF467F8" w:rsidR="00C07E2E" w:rsidRPr="00900479" w:rsidRDefault="00C07E2E" w:rsidP="005D0728">
      <w:pPr>
        <w:widowControl/>
      </w:pPr>
    </w:p>
    <w:p w14:paraId="16FEAEB2" w14:textId="36A7120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263</w:t>
      </w:r>
    </w:p>
    <w:p w14:paraId="43809E02" w14:textId="4AE98D0E" w:rsidR="00C07E2E" w:rsidRPr="00900479" w:rsidRDefault="00C07E2E" w:rsidP="005D0728">
      <w:pPr>
        <w:pStyle w:val="NormalBold"/>
        <w:widowControl/>
      </w:pPr>
      <w:r w:rsidRPr="00900479">
        <w:t>Ehdotus asetukseksi</w:t>
      </w:r>
    </w:p>
    <w:p w14:paraId="383A872C" w14:textId="172E69DA" w:rsidR="00C07E2E" w:rsidRPr="00900479" w:rsidRDefault="00C07E2E" w:rsidP="005D0728">
      <w:pPr>
        <w:pStyle w:val="NormalBold"/>
        <w:widowControl/>
      </w:pPr>
      <w:r w:rsidRPr="00900479">
        <w:t>31 artikla – 1 kohta – 2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6F52F97" w14:textId="076B0E0D" w:rsidTr="00AA5E1E">
        <w:trPr>
          <w:jc w:val="center"/>
        </w:trPr>
        <w:tc>
          <w:tcPr>
            <w:tcW w:w="9752" w:type="dxa"/>
            <w:gridSpan w:val="2"/>
          </w:tcPr>
          <w:p w14:paraId="386071A9" w14:textId="6A9F96DA" w:rsidR="00C07E2E" w:rsidRPr="00900479" w:rsidRDefault="00C07E2E" w:rsidP="005D0728">
            <w:pPr>
              <w:widowControl/>
            </w:pPr>
          </w:p>
        </w:tc>
      </w:tr>
      <w:tr w:rsidR="00C07E2E" w:rsidRPr="00900479" w14:paraId="6995C1FA" w14:textId="3D81AB74" w:rsidTr="00AA5E1E">
        <w:trPr>
          <w:jc w:val="center"/>
        </w:trPr>
        <w:tc>
          <w:tcPr>
            <w:tcW w:w="4876" w:type="dxa"/>
          </w:tcPr>
          <w:p w14:paraId="672FB3D5" w14:textId="6D3D61DE" w:rsidR="00C07E2E" w:rsidRPr="00900479" w:rsidRDefault="00C07E2E" w:rsidP="005D0728">
            <w:pPr>
              <w:pStyle w:val="ColumnHeading"/>
              <w:widowControl/>
            </w:pPr>
            <w:r w:rsidRPr="00900479">
              <w:t>Komission teksti</w:t>
            </w:r>
          </w:p>
        </w:tc>
        <w:tc>
          <w:tcPr>
            <w:tcW w:w="4876" w:type="dxa"/>
          </w:tcPr>
          <w:p w14:paraId="2C12D583" w14:textId="48E6135D" w:rsidR="00C07E2E" w:rsidRPr="00900479" w:rsidRDefault="00C07E2E" w:rsidP="005D0728">
            <w:pPr>
              <w:pStyle w:val="ColumnHeading"/>
              <w:widowControl/>
            </w:pPr>
            <w:r w:rsidRPr="00900479">
              <w:t>Tarkistus</w:t>
            </w:r>
          </w:p>
        </w:tc>
      </w:tr>
      <w:tr w:rsidR="00C07E2E" w:rsidRPr="00900479" w14:paraId="44BFE22C" w14:textId="3551F096" w:rsidTr="00AA5E1E">
        <w:trPr>
          <w:jc w:val="center"/>
        </w:trPr>
        <w:tc>
          <w:tcPr>
            <w:tcW w:w="4876" w:type="dxa"/>
          </w:tcPr>
          <w:p w14:paraId="313F8749" w14:textId="329B64B9" w:rsidR="00C07E2E" w:rsidRPr="00900479" w:rsidRDefault="00C07E2E" w:rsidP="005D0728">
            <w:pPr>
              <w:pStyle w:val="Normal6"/>
              <w:widowControl/>
            </w:pPr>
          </w:p>
        </w:tc>
        <w:tc>
          <w:tcPr>
            <w:tcW w:w="4876" w:type="dxa"/>
          </w:tcPr>
          <w:p w14:paraId="6D35D1D6" w14:textId="1FEBD4DD" w:rsidR="00C07E2E" w:rsidRPr="00900479" w:rsidRDefault="00C07E2E" w:rsidP="005D0728">
            <w:pPr>
              <w:pStyle w:val="Normal6"/>
              <w:widowControl/>
              <w:rPr>
                <w:szCs w:val="24"/>
                <w:lang w:val="fi-FI"/>
              </w:rPr>
            </w:pPr>
            <w:r w:rsidRPr="00900479">
              <w:rPr>
                <w:b/>
                <w:i/>
                <w:lang w:val="fi-FI"/>
              </w:rPr>
              <w:t xml:space="preserve">Korjaus- ja huoltotoimen aikana poistettavia osia ja komponentteja, lukuun ottamatta liitteessä VII olevassa E osassa lueteltuja osia ja komponentteja, ei pidetä </w:t>
            </w:r>
            <w:r w:rsidRPr="00900479">
              <w:rPr>
                <w:b/>
                <w:i/>
                <w:lang w:val="fi-FI"/>
              </w:rPr>
              <w:lastRenderedPageBreak/>
              <w:t>jätteenä, ja on arvioitava, soveltuvatko ne uudelleenkäytettäviksi, uudelleenvalmistettaviksi tai kunnostettaviksi.</w:t>
            </w:r>
          </w:p>
        </w:tc>
      </w:tr>
    </w:tbl>
    <w:p w14:paraId="10548D53" w14:textId="23877D37" w:rsidR="00C07E2E" w:rsidRPr="00900479" w:rsidRDefault="00C07E2E" w:rsidP="005D0728">
      <w:pPr>
        <w:widowControl/>
      </w:pPr>
    </w:p>
    <w:p w14:paraId="16BE6CBE" w14:textId="5FA59F0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264</w:t>
      </w:r>
    </w:p>
    <w:p w14:paraId="225E625B" w14:textId="0F09B5E0" w:rsidR="00C07E2E" w:rsidRPr="00900479" w:rsidRDefault="00C07E2E" w:rsidP="005D0728">
      <w:pPr>
        <w:pStyle w:val="NormalBold"/>
        <w:widowControl/>
      </w:pPr>
      <w:r w:rsidRPr="00900479">
        <w:t>Ehdotus asetukseksi</w:t>
      </w:r>
    </w:p>
    <w:p w14:paraId="19F012C7" w14:textId="60062ED4" w:rsidR="00C07E2E" w:rsidRPr="00900479" w:rsidRDefault="00C07E2E" w:rsidP="005D0728">
      <w:pPr>
        <w:pStyle w:val="NormalBold"/>
        <w:widowControl/>
      </w:pPr>
      <w:r w:rsidRPr="00900479">
        <w:t>32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6B79579" w14:textId="61D7F086" w:rsidTr="00AA5E1E">
        <w:trPr>
          <w:jc w:val="center"/>
        </w:trPr>
        <w:tc>
          <w:tcPr>
            <w:tcW w:w="9752" w:type="dxa"/>
            <w:gridSpan w:val="2"/>
          </w:tcPr>
          <w:p w14:paraId="2A0D2E57" w14:textId="683F5CCC" w:rsidR="00C07E2E" w:rsidRPr="00900479" w:rsidRDefault="00C07E2E" w:rsidP="005D0728">
            <w:pPr>
              <w:widowControl/>
            </w:pPr>
          </w:p>
        </w:tc>
      </w:tr>
      <w:tr w:rsidR="00C07E2E" w:rsidRPr="00900479" w14:paraId="19CDB015" w14:textId="2134A183" w:rsidTr="00AA5E1E">
        <w:trPr>
          <w:jc w:val="center"/>
        </w:trPr>
        <w:tc>
          <w:tcPr>
            <w:tcW w:w="4876" w:type="dxa"/>
          </w:tcPr>
          <w:p w14:paraId="5BEE22F0" w14:textId="7B2A0DDA" w:rsidR="00C07E2E" w:rsidRPr="00900479" w:rsidRDefault="00C07E2E" w:rsidP="005D0728">
            <w:pPr>
              <w:pStyle w:val="ColumnHeading"/>
              <w:widowControl/>
            </w:pPr>
            <w:r w:rsidRPr="00900479">
              <w:t>Komission teksti</w:t>
            </w:r>
          </w:p>
        </w:tc>
        <w:tc>
          <w:tcPr>
            <w:tcW w:w="4876" w:type="dxa"/>
          </w:tcPr>
          <w:p w14:paraId="59BF452D" w14:textId="31F50E5C" w:rsidR="00C07E2E" w:rsidRPr="00900479" w:rsidRDefault="00C07E2E" w:rsidP="005D0728">
            <w:pPr>
              <w:pStyle w:val="ColumnHeading"/>
              <w:widowControl/>
            </w:pPr>
            <w:r w:rsidRPr="00900479">
              <w:t>Tarkistus</w:t>
            </w:r>
          </w:p>
        </w:tc>
      </w:tr>
      <w:tr w:rsidR="00C07E2E" w:rsidRPr="00900479" w14:paraId="655BDC31" w14:textId="1BF3BAB9" w:rsidTr="00AA5E1E">
        <w:trPr>
          <w:jc w:val="center"/>
        </w:trPr>
        <w:tc>
          <w:tcPr>
            <w:tcW w:w="4876" w:type="dxa"/>
          </w:tcPr>
          <w:p w14:paraId="02E8DC37" w14:textId="6FFF8B66" w:rsidR="00C07E2E" w:rsidRPr="00900479" w:rsidRDefault="00C07E2E" w:rsidP="005D0728">
            <w:pPr>
              <w:pStyle w:val="Normal6"/>
              <w:widowControl/>
              <w:rPr>
                <w:lang w:val="fi-FI"/>
              </w:rPr>
            </w:pPr>
            <w:r w:rsidRPr="00900479">
              <w:rPr>
                <w:lang w:val="fi-FI"/>
              </w:rPr>
              <w:t xml:space="preserve">Kaikkien </w:t>
            </w:r>
            <w:r w:rsidRPr="00900479">
              <w:rPr>
                <w:b/>
                <w:i/>
                <w:lang w:val="fi-FI"/>
              </w:rPr>
              <w:t>henkilöiden</w:t>
            </w:r>
            <w:r w:rsidRPr="00900479">
              <w:rPr>
                <w:lang w:val="fi-FI"/>
              </w:rPr>
              <w:t xml:space="preserve">, jotka </w:t>
            </w:r>
            <w:r w:rsidRPr="00900479">
              <w:rPr>
                <w:b/>
                <w:i/>
                <w:lang w:val="fi-FI"/>
              </w:rPr>
              <w:t>käyvät</w:t>
            </w:r>
            <w:r w:rsidRPr="00900479">
              <w:rPr>
                <w:lang w:val="fi-FI"/>
              </w:rPr>
              <w:t xml:space="preserve"> [julkaisutoimisto: lisätään päivämäärä, joka on seuraavan kuukauden ensimmäinen päivä sen jälkeen, kun tämän asetuksen voimaantulosta on kulunut 36 kuukautta] alkaen </w:t>
            </w:r>
            <w:r w:rsidRPr="00900479">
              <w:rPr>
                <w:b/>
                <w:i/>
                <w:lang w:val="fi-FI"/>
              </w:rPr>
              <w:t>kauppaa käytetyillä</w:t>
            </w:r>
            <w:r w:rsidRPr="00900479">
              <w:rPr>
                <w:lang w:val="fi-FI"/>
              </w:rPr>
              <w:t xml:space="preserve">, </w:t>
            </w:r>
            <w:r w:rsidRPr="00900479">
              <w:rPr>
                <w:b/>
                <w:i/>
                <w:lang w:val="fi-FI"/>
              </w:rPr>
              <w:t>uudelleenvalmistetuilla</w:t>
            </w:r>
            <w:r w:rsidRPr="00900479">
              <w:rPr>
                <w:lang w:val="fi-FI"/>
              </w:rPr>
              <w:t xml:space="preserve"> tai </w:t>
            </w:r>
            <w:r w:rsidRPr="00900479">
              <w:rPr>
                <w:b/>
                <w:i/>
                <w:lang w:val="fi-FI"/>
              </w:rPr>
              <w:t>kunnostetuilla varaosilla</w:t>
            </w:r>
            <w:r w:rsidRPr="00900479">
              <w:rPr>
                <w:lang w:val="fi-FI"/>
              </w:rPr>
              <w:t xml:space="preserve"> ja </w:t>
            </w:r>
            <w:r w:rsidRPr="00900479">
              <w:rPr>
                <w:b/>
                <w:i/>
                <w:lang w:val="fi-FI"/>
              </w:rPr>
              <w:t>-komponenteilla</w:t>
            </w:r>
            <w:r w:rsidRPr="00900479">
              <w:rPr>
                <w:lang w:val="fi-FI"/>
              </w:rPr>
              <w:t>, on</w:t>
            </w:r>
            <w:r w:rsidRPr="00900479">
              <w:rPr>
                <w:b/>
                <w:i/>
                <w:lang w:val="fi-FI"/>
              </w:rPr>
              <w:t xml:space="preserve"> niiden myyntipaikassa</w:t>
            </w:r>
          </w:p>
        </w:tc>
        <w:tc>
          <w:tcPr>
            <w:tcW w:w="4876" w:type="dxa"/>
          </w:tcPr>
          <w:p w14:paraId="3A54E181" w14:textId="5222CBDD" w:rsidR="00C07E2E" w:rsidRPr="00900479" w:rsidRDefault="00C07E2E" w:rsidP="005D0728">
            <w:pPr>
              <w:pStyle w:val="Normal6"/>
              <w:widowControl/>
              <w:rPr>
                <w:szCs w:val="24"/>
                <w:lang w:val="fi-FI"/>
              </w:rPr>
            </w:pPr>
            <w:r w:rsidRPr="00900479">
              <w:rPr>
                <w:lang w:val="fi-FI"/>
              </w:rPr>
              <w:t xml:space="preserve">Kaikkien </w:t>
            </w:r>
            <w:r w:rsidRPr="00900479">
              <w:rPr>
                <w:b/>
                <w:i/>
                <w:lang w:val="fi-FI"/>
              </w:rPr>
              <w:t>talouden toimijoiden</w:t>
            </w:r>
            <w:r w:rsidRPr="00900479">
              <w:rPr>
                <w:lang w:val="fi-FI"/>
              </w:rPr>
              <w:t xml:space="preserve">, jotka </w:t>
            </w:r>
            <w:r w:rsidRPr="00900479">
              <w:rPr>
                <w:b/>
                <w:i/>
                <w:lang w:val="fi-FI"/>
              </w:rPr>
              <w:t>myyvät</w:t>
            </w:r>
            <w:r w:rsidRPr="00900479">
              <w:rPr>
                <w:lang w:val="fi-FI"/>
              </w:rPr>
              <w:t xml:space="preserve"> [julkaisutoimisto: lisätään päivämäärä, joka on seuraavan kuukauden ensimmäinen päivä sen jälkeen, kun tämän asetuksen voimaantulosta on kulunut 36 kuukautta] alkaen </w:t>
            </w:r>
            <w:r w:rsidRPr="00900479">
              <w:rPr>
                <w:b/>
                <w:i/>
                <w:lang w:val="fi-FI"/>
              </w:rPr>
              <w:t>käytettyjä</w:t>
            </w:r>
            <w:r w:rsidRPr="00900479">
              <w:rPr>
                <w:lang w:val="fi-FI"/>
              </w:rPr>
              <w:t xml:space="preserve">, </w:t>
            </w:r>
            <w:r w:rsidRPr="00900479">
              <w:rPr>
                <w:b/>
                <w:i/>
                <w:lang w:val="fi-FI"/>
              </w:rPr>
              <w:t>uudelleenvalmistettuja</w:t>
            </w:r>
            <w:r w:rsidRPr="00900479">
              <w:rPr>
                <w:lang w:val="fi-FI"/>
              </w:rPr>
              <w:t xml:space="preserve"> tai </w:t>
            </w:r>
            <w:r w:rsidRPr="00900479">
              <w:rPr>
                <w:b/>
                <w:i/>
                <w:lang w:val="fi-FI"/>
              </w:rPr>
              <w:t>kunnostettuja varaosia</w:t>
            </w:r>
            <w:r w:rsidRPr="00900479">
              <w:rPr>
                <w:lang w:val="fi-FI"/>
              </w:rPr>
              <w:t xml:space="preserve"> ja </w:t>
            </w:r>
            <w:r w:rsidRPr="00900479">
              <w:rPr>
                <w:b/>
                <w:i/>
                <w:lang w:val="fi-FI"/>
              </w:rPr>
              <w:t>-komponentteja</w:t>
            </w:r>
            <w:r w:rsidRPr="00900479">
              <w:rPr>
                <w:lang w:val="fi-FI"/>
              </w:rPr>
              <w:t>, on</w:t>
            </w:r>
          </w:p>
        </w:tc>
      </w:tr>
    </w:tbl>
    <w:p w14:paraId="101B3BD7" w14:textId="704F1216" w:rsidR="00C07E2E" w:rsidRPr="00900479" w:rsidRDefault="00C07E2E" w:rsidP="005D0728">
      <w:pPr>
        <w:widowControl/>
      </w:pPr>
    </w:p>
    <w:p w14:paraId="7FD35A21" w14:textId="51AAF30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265</w:t>
      </w:r>
    </w:p>
    <w:p w14:paraId="6A359893" w14:textId="240256B6" w:rsidR="00C07E2E" w:rsidRPr="00900479" w:rsidRDefault="00C07E2E" w:rsidP="005D0728">
      <w:pPr>
        <w:pStyle w:val="NormalBold"/>
        <w:widowControl/>
      </w:pPr>
      <w:r w:rsidRPr="00900479">
        <w:t>Ehdotus asetukseksi</w:t>
      </w:r>
    </w:p>
    <w:p w14:paraId="252B3185" w14:textId="1384D647" w:rsidR="00C07E2E" w:rsidRPr="00900479" w:rsidRDefault="00C07E2E" w:rsidP="005D0728">
      <w:pPr>
        <w:pStyle w:val="NormalBold"/>
        <w:widowControl/>
      </w:pPr>
      <w:r w:rsidRPr="00900479">
        <w:t>32 artikla – 1 kohta – b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2AE2920" w14:textId="7B01D000" w:rsidTr="00AA5E1E">
        <w:trPr>
          <w:jc w:val="center"/>
        </w:trPr>
        <w:tc>
          <w:tcPr>
            <w:tcW w:w="9752" w:type="dxa"/>
            <w:gridSpan w:val="2"/>
          </w:tcPr>
          <w:p w14:paraId="0517874C" w14:textId="6A1D242D" w:rsidR="00C07E2E" w:rsidRPr="00900479" w:rsidRDefault="00C07E2E" w:rsidP="005D0728">
            <w:pPr>
              <w:widowControl/>
            </w:pPr>
          </w:p>
        </w:tc>
      </w:tr>
      <w:tr w:rsidR="00C07E2E" w:rsidRPr="00900479" w14:paraId="745C8916" w14:textId="5FF24A76" w:rsidTr="00AA5E1E">
        <w:trPr>
          <w:jc w:val="center"/>
        </w:trPr>
        <w:tc>
          <w:tcPr>
            <w:tcW w:w="4876" w:type="dxa"/>
          </w:tcPr>
          <w:p w14:paraId="1E6CAB83" w14:textId="758DE64C" w:rsidR="00C07E2E" w:rsidRPr="00900479" w:rsidRDefault="00C07E2E" w:rsidP="005D0728">
            <w:pPr>
              <w:pStyle w:val="ColumnHeading"/>
              <w:widowControl/>
            </w:pPr>
            <w:r w:rsidRPr="00900479">
              <w:t>Komission teksti</w:t>
            </w:r>
          </w:p>
        </w:tc>
        <w:tc>
          <w:tcPr>
            <w:tcW w:w="4876" w:type="dxa"/>
          </w:tcPr>
          <w:p w14:paraId="49FC6FDF" w14:textId="374B546A" w:rsidR="00C07E2E" w:rsidRPr="00900479" w:rsidRDefault="00C07E2E" w:rsidP="005D0728">
            <w:pPr>
              <w:pStyle w:val="ColumnHeading"/>
              <w:widowControl/>
            </w:pPr>
            <w:r w:rsidRPr="00900479">
              <w:t>Tarkistus</w:t>
            </w:r>
          </w:p>
        </w:tc>
      </w:tr>
      <w:tr w:rsidR="00C07E2E" w:rsidRPr="00900479" w14:paraId="4995AAC9" w14:textId="1B510BB8" w:rsidTr="00AA5E1E">
        <w:trPr>
          <w:jc w:val="center"/>
        </w:trPr>
        <w:tc>
          <w:tcPr>
            <w:tcW w:w="4876" w:type="dxa"/>
          </w:tcPr>
          <w:p w14:paraId="1D041159" w14:textId="6D1F768B" w:rsidR="00C07E2E" w:rsidRPr="00900479" w:rsidRDefault="00C07E2E" w:rsidP="005D0728">
            <w:pPr>
              <w:pStyle w:val="Normal6"/>
              <w:widowControl/>
            </w:pPr>
          </w:p>
        </w:tc>
        <w:tc>
          <w:tcPr>
            <w:tcW w:w="4876" w:type="dxa"/>
          </w:tcPr>
          <w:p w14:paraId="401A3CA7" w14:textId="7B70393E" w:rsidR="00C07E2E" w:rsidRPr="00900479" w:rsidRDefault="00C07E2E" w:rsidP="005D0728">
            <w:pPr>
              <w:pStyle w:val="Normal6"/>
              <w:widowControl/>
              <w:rPr>
                <w:szCs w:val="24"/>
                <w:lang w:val="fi-FI"/>
              </w:rPr>
            </w:pPr>
            <w:r w:rsidRPr="00900479">
              <w:rPr>
                <w:b/>
                <w:i/>
                <w:lang w:val="fi-FI"/>
              </w:rPr>
              <w:t>b a)</w:t>
            </w:r>
            <w:r w:rsidRPr="00900479">
              <w:rPr>
                <w:b/>
                <w:i/>
                <w:lang w:val="fi-FI"/>
              </w:rPr>
              <w:tab/>
              <w:t>osoitettava, että osat ja komponentit on hankittu valtuutetulta talouden toimijalta.</w:t>
            </w:r>
          </w:p>
        </w:tc>
      </w:tr>
    </w:tbl>
    <w:p w14:paraId="0DC5ABE0" w14:textId="0F3B3FA1" w:rsidR="00C07E2E" w:rsidRPr="00900479" w:rsidRDefault="00C07E2E" w:rsidP="005D0728">
      <w:pPr>
        <w:widowControl/>
      </w:pPr>
    </w:p>
    <w:p w14:paraId="735F7575" w14:textId="741ED47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266</w:t>
      </w:r>
    </w:p>
    <w:p w14:paraId="3029F57A" w14:textId="25ACB1CB" w:rsidR="00C07E2E" w:rsidRPr="00900479" w:rsidRDefault="00C07E2E" w:rsidP="005D0728">
      <w:pPr>
        <w:pStyle w:val="NormalBold"/>
        <w:widowControl/>
      </w:pPr>
      <w:r w:rsidRPr="00900479">
        <w:t>Ehdotus asetukseksi</w:t>
      </w:r>
    </w:p>
    <w:p w14:paraId="54BB196B" w14:textId="07690129" w:rsidR="00C07E2E" w:rsidRPr="00900479" w:rsidRDefault="00C07E2E" w:rsidP="005D0728">
      <w:pPr>
        <w:pStyle w:val="NormalBold"/>
        <w:widowControl/>
      </w:pPr>
      <w:r w:rsidRPr="00900479">
        <w:t>32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E8DA748" w14:textId="53E4872A" w:rsidTr="00AA5E1E">
        <w:trPr>
          <w:jc w:val="center"/>
        </w:trPr>
        <w:tc>
          <w:tcPr>
            <w:tcW w:w="9752" w:type="dxa"/>
            <w:gridSpan w:val="2"/>
          </w:tcPr>
          <w:p w14:paraId="28CAFE61" w14:textId="625E3A04" w:rsidR="00C07E2E" w:rsidRPr="00900479" w:rsidRDefault="00C07E2E" w:rsidP="005D0728">
            <w:pPr>
              <w:widowControl/>
            </w:pPr>
          </w:p>
        </w:tc>
      </w:tr>
      <w:tr w:rsidR="00C07E2E" w:rsidRPr="00900479" w14:paraId="475DA433" w14:textId="117E3440" w:rsidTr="00AA5E1E">
        <w:trPr>
          <w:jc w:val="center"/>
        </w:trPr>
        <w:tc>
          <w:tcPr>
            <w:tcW w:w="4876" w:type="dxa"/>
          </w:tcPr>
          <w:p w14:paraId="6B57390A" w14:textId="197EEB08" w:rsidR="00C07E2E" w:rsidRPr="00900479" w:rsidRDefault="00C07E2E" w:rsidP="005D0728">
            <w:pPr>
              <w:pStyle w:val="ColumnHeading"/>
              <w:widowControl/>
            </w:pPr>
            <w:r w:rsidRPr="00900479">
              <w:t>Komission teksti</w:t>
            </w:r>
          </w:p>
        </w:tc>
        <w:tc>
          <w:tcPr>
            <w:tcW w:w="4876" w:type="dxa"/>
          </w:tcPr>
          <w:p w14:paraId="0C342434" w14:textId="0C1B61A8" w:rsidR="00C07E2E" w:rsidRPr="00900479" w:rsidRDefault="00C07E2E" w:rsidP="005D0728">
            <w:pPr>
              <w:pStyle w:val="ColumnHeading"/>
              <w:widowControl/>
            </w:pPr>
            <w:r w:rsidRPr="00900479">
              <w:t>Tarkistus</w:t>
            </w:r>
          </w:p>
        </w:tc>
      </w:tr>
      <w:tr w:rsidR="00C07E2E" w:rsidRPr="00900479" w14:paraId="71C717C4" w14:textId="12628066" w:rsidTr="00AA5E1E">
        <w:trPr>
          <w:jc w:val="center"/>
        </w:trPr>
        <w:tc>
          <w:tcPr>
            <w:tcW w:w="4876" w:type="dxa"/>
          </w:tcPr>
          <w:p w14:paraId="6E71130A" w14:textId="31A73EA6" w:rsidR="00C07E2E" w:rsidRPr="00900479" w:rsidRDefault="00C07E2E" w:rsidP="005D0728">
            <w:pPr>
              <w:pStyle w:val="Normal6"/>
              <w:widowControl/>
            </w:pPr>
          </w:p>
        </w:tc>
        <w:tc>
          <w:tcPr>
            <w:tcW w:w="4876" w:type="dxa"/>
          </w:tcPr>
          <w:p w14:paraId="02F450A9" w14:textId="2319085C" w:rsidR="00C07E2E" w:rsidRPr="00900479" w:rsidRDefault="00C07E2E" w:rsidP="005D0728">
            <w:pPr>
              <w:pStyle w:val="Normal6"/>
              <w:widowControl/>
              <w:rPr>
                <w:szCs w:val="24"/>
                <w:lang w:val="fi-FI"/>
              </w:rPr>
            </w:pPr>
            <w:r w:rsidRPr="00900479">
              <w:rPr>
                <w:b/>
                <w:i/>
                <w:lang w:val="fi-FI"/>
              </w:rPr>
              <w:t>Näitä talouden toimijoita koskevia vaatimuksia sovelletaan käytetystä kaupankäyntitekniikasta riippumatta, myös verkkomyyntiin.</w:t>
            </w:r>
          </w:p>
        </w:tc>
      </w:tr>
    </w:tbl>
    <w:p w14:paraId="7DE7B921" w14:textId="67E48DC3" w:rsidR="00C07E2E" w:rsidRPr="00900479" w:rsidRDefault="00C07E2E" w:rsidP="005D0728">
      <w:pPr>
        <w:widowControl/>
      </w:pPr>
    </w:p>
    <w:p w14:paraId="3DB632BB" w14:textId="697A309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267</w:t>
      </w:r>
    </w:p>
    <w:p w14:paraId="11C500A2" w14:textId="1D9E550E" w:rsidR="00C07E2E" w:rsidRPr="00900479" w:rsidRDefault="00C07E2E" w:rsidP="005D0728">
      <w:pPr>
        <w:pStyle w:val="NormalBold"/>
        <w:widowControl/>
      </w:pPr>
      <w:r w:rsidRPr="00900479">
        <w:t>Ehdotus asetukseksi</w:t>
      </w:r>
    </w:p>
    <w:p w14:paraId="4DB61261" w14:textId="348E4B75" w:rsidR="00C07E2E" w:rsidRPr="00900479" w:rsidRDefault="00C07E2E" w:rsidP="005D0728">
      <w:pPr>
        <w:pStyle w:val="NormalBold"/>
        <w:widowControl/>
      </w:pPr>
      <w:r w:rsidRPr="00900479">
        <w:t>33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27CE3BA" w14:textId="3C716E08" w:rsidTr="00AA5E1E">
        <w:trPr>
          <w:jc w:val="center"/>
        </w:trPr>
        <w:tc>
          <w:tcPr>
            <w:tcW w:w="9752" w:type="dxa"/>
            <w:gridSpan w:val="2"/>
          </w:tcPr>
          <w:p w14:paraId="5CEBF0AC" w14:textId="51F1986D" w:rsidR="00C07E2E" w:rsidRPr="00900479" w:rsidRDefault="00C07E2E" w:rsidP="005D0728">
            <w:pPr>
              <w:widowControl/>
            </w:pPr>
          </w:p>
        </w:tc>
      </w:tr>
      <w:tr w:rsidR="00C07E2E" w:rsidRPr="00900479" w14:paraId="33FC49BD" w14:textId="3B95F776" w:rsidTr="00AA5E1E">
        <w:trPr>
          <w:jc w:val="center"/>
        </w:trPr>
        <w:tc>
          <w:tcPr>
            <w:tcW w:w="4876" w:type="dxa"/>
          </w:tcPr>
          <w:p w14:paraId="6C395054" w14:textId="4900DA31" w:rsidR="00C07E2E" w:rsidRPr="00900479" w:rsidRDefault="00C07E2E" w:rsidP="005D0728">
            <w:pPr>
              <w:pStyle w:val="ColumnHeading"/>
              <w:widowControl/>
            </w:pPr>
            <w:r w:rsidRPr="00900479">
              <w:lastRenderedPageBreak/>
              <w:t>Komission teksti</w:t>
            </w:r>
          </w:p>
        </w:tc>
        <w:tc>
          <w:tcPr>
            <w:tcW w:w="4876" w:type="dxa"/>
          </w:tcPr>
          <w:p w14:paraId="6DCB86B9" w14:textId="06D1D99C" w:rsidR="00C07E2E" w:rsidRPr="00900479" w:rsidRDefault="00C07E2E" w:rsidP="005D0728">
            <w:pPr>
              <w:pStyle w:val="ColumnHeading"/>
              <w:widowControl/>
            </w:pPr>
            <w:r w:rsidRPr="00900479">
              <w:t>Tarkistus</w:t>
            </w:r>
          </w:p>
        </w:tc>
      </w:tr>
      <w:tr w:rsidR="00C07E2E" w:rsidRPr="00900479" w14:paraId="06AAA266" w14:textId="2C722EFE" w:rsidTr="00AA5E1E">
        <w:trPr>
          <w:jc w:val="center"/>
        </w:trPr>
        <w:tc>
          <w:tcPr>
            <w:tcW w:w="4876" w:type="dxa"/>
          </w:tcPr>
          <w:p w14:paraId="70A5AC1A" w14:textId="06825014" w:rsidR="00C07E2E" w:rsidRPr="00900479" w:rsidRDefault="00C07E2E" w:rsidP="005D0728">
            <w:pPr>
              <w:pStyle w:val="Normal6"/>
              <w:widowControl/>
              <w:rPr>
                <w:lang w:val="fi-FI"/>
              </w:rPr>
            </w:pPr>
            <w:r w:rsidRPr="00900479">
              <w:rPr>
                <w:lang w:val="fi-FI"/>
              </w:rPr>
              <w:t>Jäsenvaltioiden on [julkaisutoimisto: lisätään päivämäärä, joka on seuraavan kuukauden ensimmäinen päivä sen jälkeen, kun tämän asetuksen voimaantulosta on kulunut 36 kuukautta] alkaen otettava käyttöön tarvittavat kannustimet, joilla edistetään osien ja komponenttien uudelleenkäyttöä, uudelleenvalmistusta ja kunnostamista riippumatta siitä, onko ne poistettu ajoneuvon käyttövaiheessa vai käyttöiän loppuvaiheessa.</w:t>
            </w:r>
          </w:p>
        </w:tc>
        <w:tc>
          <w:tcPr>
            <w:tcW w:w="4876" w:type="dxa"/>
          </w:tcPr>
          <w:p w14:paraId="1EC8567C" w14:textId="1E653A16" w:rsidR="00C07E2E" w:rsidRPr="00900479" w:rsidRDefault="00C07E2E" w:rsidP="005D0728">
            <w:pPr>
              <w:pStyle w:val="Normal6"/>
              <w:widowControl/>
              <w:rPr>
                <w:szCs w:val="24"/>
                <w:lang w:val="fi-FI"/>
              </w:rPr>
            </w:pPr>
            <w:r w:rsidRPr="00900479">
              <w:rPr>
                <w:lang w:val="fi-FI"/>
              </w:rPr>
              <w:t>Jäsenvaltioiden on [julkaisutoimisto: lisätään päivämäärä, joka on seuraavan kuukauden ensimmäinen päivä sen jälkeen, kun tämän asetuksen voimaantulosta on kulunut 36 kuukautta] alkaen otettava käyttöön tarvittavat kannustimet, joilla edistetään osien ja komponenttien uudelleenkäyttöä, uudelleenvalmistusta</w:t>
            </w:r>
            <w:r w:rsidRPr="00900479">
              <w:rPr>
                <w:b/>
                <w:i/>
                <w:lang w:val="fi-FI"/>
              </w:rPr>
              <w:t>, jälkiasennusta</w:t>
            </w:r>
            <w:r w:rsidRPr="00900479">
              <w:rPr>
                <w:lang w:val="fi-FI"/>
              </w:rPr>
              <w:t xml:space="preserve"> ja kunnostamista riippumatta siitä, onko ne poistettu ajoneuvon käyttövaiheessa vai käyttöiän loppuvaiheessa.</w:t>
            </w:r>
          </w:p>
        </w:tc>
      </w:tr>
    </w:tbl>
    <w:p w14:paraId="5B24E43E" w14:textId="33818750" w:rsidR="00C07E2E" w:rsidRPr="00900479" w:rsidRDefault="00C07E2E" w:rsidP="005D0728">
      <w:pPr>
        <w:widowControl/>
      </w:pPr>
    </w:p>
    <w:p w14:paraId="3154F96A" w14:textId="0CBD3A5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268</w:t>
      </w:r>
    </w:p>
    <w:p w14:paraId="23F117A6" w14:textId="1B1631D8" w:rsidR="00C07E2E" w:rsidRPr="00900479" w:rsidRDefault="00C07E2E" w:rsidP="005D0728">
      <w:pPr>
        <w:pStyle w:val="NormalBold"/>
        <w:widowControl/>
      </w:pPr>
      <w:r w:rsidRPr="00900479">
        <w:t>Ehdotus asetukseksi</w:t>
      </w:r>
    </w:p>
    <w:p w14:paraId="7325015C" w14:textId="6541A6F3" w:rsidR="00C07E2E" w:rsidRPr="00900479" w:rsidRDefault="00C07E2E" w:rsidP="005D0728">
      <w:pPr>
        <w:pStyle w:val="NormalBold"/>
        <w:widowControl/>
      </w:pPr>
      <w:r w:rsidRPr="00900479">
        <w:t>33 artikla – 1 kohta – 2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58C44F0" w14:textId="1FB228DB" w:rsidTr="00AA5E1E">
        <w:trPr>
          <w:jc w:val="center"/>
        </w:trPr>
        <w:tc>
          <w:tcPr>
            <w:tcW w:w="9752" w:type="dxa"/>
            <w:gridSpan w:val="2"/>
          </w:tcPr>
          <w:p w14:paraId="6DB22041" w14:textId="22AE9C62" w:rsidR="00C07E2E" w:rsidRPr="00900479" w:rsidRDefault="00C07E2E" w:rsidP="005D0728">
            <w:pPr>
              <w:widowControl/>
            </w:pPr>
          </w:p>
        </w:tc>
      </w:tr>
      <w:tr w:rsidR="00C07E2E" w:rsidRPr="00900479" w14:paraId="41C7BF41" w14:textId="154890BA" w:rsidTr="00AA5E1E">
        <w:trPr>
          <w:jc w:val="center"/>
        </w:trPr>
        <w:tc>
          <w:tcPr>
            <w:tcW w:w="4876" w:type="dxa"/>
          </w:tcPr>
          <w:p w14:paraId="513D979C" w14:textId="004E71F8" w:rsidR="00C07E2E" w:rsidRPr="00900479" w:rsidRDefault="00C07E2E" w:rsidP="005D0728">
            <w:pPr>
              <w:pStyle w:val="ColumnHeading"/>
              <w:widowControl/>
            </w:pPr>
            <w:r w:rsidRPr="00900479">
              <w:t>Komission teksti</w:t>
            </w:r>
          </w:p>
        </w:tc>
        <w:tc>
          <w:tcPr>
            <w:tcW w:w="4876" w:type="dxa"/>
          </w:tcPr>
          <w:p w14:paraId="42EE0F24" w14:textId="596510F6" w:rsidR="00C07E2E" w:rsidRPr="00900479" w:rsidRDefault="00C07E2E" w:rsidP="005D0728">
            <w:pPr>
              <w:pStyle w:val="ColumnHeading"/>
              <w:widowControl/>
            </w:pPr>
            <w:r w:rsidRPr="00900479">
              <w:t>Tarkistus</w:t>
            </w:r>
          </w:p>
        </w:tc>
      </w:tr>
      <w:tr w:rsidR="00C07E2E" w:rsidRPr="00900479" w14:paraId="15D41149" w14:textId="33820448" w:rsidTr="00AA5E1E">
        <w:trPr>
          <w:jc w:val="center"/>
        </w:trPr>
        <w:tc>
          <w:tcPr>
            <w:tcW w:w="4876" w:type="dxa"/>
          </w:tcPr>
          <w:p w14:paraId="2700FF06" w14:textId="2418938A" w:rsidR="00C07E2E" w:rsidRPr="00900479" w:rsidRDefault="00C07E2E" w:rsidP="005D0728">
            <w:pPr>
              <w:pStyle w:val="Normal6"/>
              <w:widowControl/>
              <w:rPr>
                <w:lang w:val="fi-FI"/>
              </w:rPr>
            </w:pPr>
            <w:r w:rsidRPr="00900479">
              <w:rPr>
                <w:lang w:val="fi-FI"/>
              </w:rPr>
              <w:t>b)</w:t>
            </w:r>
            <w:r w:rsidRPr="00900479">
              <w:rPr>
                <w:lang w:val="fi-FI"/>
              </w:rPr>
              <w:tab/>
              <w:t xml:space="preserve">taloudellisten kannustimien käyttö, </w:t>
            </w:r>
            <w:r w:rsidRPr="00900479">
              <w:rPr>
                <w:b/>
                <w:i/>
                <w:lang w:val="fi-FI"/>
              </w:rPr>
              <w:t>mukaan lukien alennetun arvonlisäverokannan vahvistaminen käytetyille</w:t>
            </w:r>
            <w:r w:rsidRPr="00900479">
              <w:rPr>
                <w:lang w:val="fi-FI"/>
              </w:rPr>
              <w:t xml:space="preserve">, </w:t>
            </w:r>
            <w:r w:rsidRPr="00900479">
              <w:rPr>
                <w:b/>
                <w:i/>
                <w:lang w:val="fi-FI"/>
              </w:rPr>
              <w:t>uudelleenvalmistetuille</w:t>
            </w:r>
            <w:r w:rsidRPr="00900479">
              <w:rPr>
                <w:lang w:val="fi-FI"/>
              </w:rPr>
              <w:t xml:space="preserve"> tai </w:t>
            </w:r>
            <w:r w:rsidRPr="00900479">
              <w:rPr>
                <w:b/>
                <w:i/>
                <w:lang w:val="fi-FI"/>
              </w:rPr>
              <w:t>kunnostetuille varaosille</w:t>
            </w:r>
            <w:r w:rsidRPr="00900479">
              <w:rPr>
                <w:lang w:val="fi-FI"/>
              </w:rPr>
              <w:t xml:space="preserve"> ja </w:t>
            </w:r>
            <w:r w:rsidRPr="00900479">
              <w:rPr>
                <w:b/>
                <w:i/>
                <w:lang w:val="fi-FI"/>
              </w:rPr>
              <w:t>-komponenteille</w:t>
            </w:r>
            <w:r w:rsidRPr="00900479">
              <w:rPr>
                <w:lang w:val="fi-FI"/>
              </w:rPr>
              <w:t>.</w:t>
            </w:r>
          </w:p>
        </w:tc>
        <w:tc>
          <w:tcPr>
            <w:tcW w:w="4876" w:type="dxa"/>
          </w:tcPr>
          <w:p w14:paraId="6C445DEC" w14:textId="29BF85F0" w:rsidR="00C07E2E" w:rsidRPr="00900479" w:rsidRDefault="00C07E2E" w:rsidP="005D0728">
            <w:pPr>
              <w:pStyle w:val="Normal6"/>
              <w:widowControl/>
              <w:rPr>
                <w:szCs w:val="24"/>
                <w:lang w:val="fi-FI"/>
              </w:rPr>
            </w:pPr>
            <w:r w:rsidRPr="00900479">
              <w:rPr>
                <w:lang w:val="fi-FI"/>
              </w:rPr>
              <w:t>b)</w:t>
            </w:r>
            <w:r w:rsidRPr="00900479">
              <w:rPr>
                <w:lang w:val="fi-FI"/>
              </w:rPr>
              <w:tab/>
            </w:r>
            <w:r w:rsidRPr="00900479">
              <w:rPr>
                <w:b/>
                <w:i/>
                <w:lang w:val="fi-FI"/>
              </w:rPr>
              <w:t xml:space="preserve">sellaisten </w:t>
            </w:r>
            <w:r w:rsidRPr="00900479">
              <w:rPr>
                <w:lang w:val="fi-FI"/>
              </w:rPr>
              <w:t xml:space="preserve">taloudellisten kannustimien käyttö, </w:t>
            </w:r>
            <w:r w:rsidRPr="00900479">
              <w:rPr>
                <w:b/>
                <w:i/>
                <w:lang w:val="fi-FI"/>
              </w:rPr>
              <w:t>joiden tarkoituksena on palkita vähimmäisvaatimukset ylittäviä valmistajia, jotta voidaan edistää entisestään käytettyjä</w:t>
            </w:r>
            <w:r w:rsidRPr="00900479">
              <w:rPr>
                <w:lang w:val="fi-FI"/>
              </w:rPr>
              <w:t xml:space="preserve">, </w:t>
            </w:r>
            <w:r w:rsidRPr="00900479">
              <w:rPr>
                <w:b/>
                <w:i/>
                <w:lang w:val="fi-FI"/>
              </w:rPr>
              <w:t>uudelleenvalmistettuja</w:t>
            </w:r>
            <w:r w:rsidRPr="00900479">
              <w:rPr>
                <w:lang w:val="fi-FI"/>
              </w:rPr>
              <w:t xml:space="preserve"> tai </w:t>
            </w:r>
            <w:r w:rsidRPr="00900479">
              <w:rPr>
                <w:b/>
                <w:i/>
                <w:lang w:val="fi-FI"/>
              </w:rPr>
              <w:t>kunnostettuja varaosia</w:t>
            </w:r>
            <w:r w:rsidRPr="00900479">
              <w:rPr>
                <w:lang w:val="fi-FI"/>
              </w:rPr>
              <w:t xml:space="preserve"> ja -</w:t>
            </w:r>
            <w:r w:rsidRPr="00900479">
              <w:rPr>
                <w:b/>
                <w:i/>
                <w:lang w:val="fi-FI"/>
              </w:rPr>
              <w:t>komponentteja</w:t>
            </w:r>
            <w:r w:rsidRPr="00900479">
              <w:rPr>
                <w:lang w:val="fi-FI"/>
              </w:rPr>
              <w:t>.</w:t>
            </w:r>
          </w:p>
        </w:tc>
      </w:tr>
    </w:tbl>
    <w:p w14:paraId="03A7DC63" w14:textId="1DEB0B8F" w:rsidR="00C07E2E" w:rsidRPr="00900479" w:rsidRDefault="00C07E2E" w:rsidP="005D0728">
      <w:pPr>
        <w:widowControl/>
      </w:pPr>
    </w:p>
    <w:p w14:paraId="59BE84A6" w14:textId="3EFED7A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269</w:t>
      </w:r>
    </w:p>
    <w:p w14:paraId="7CF3C777" w14:textId="774DF681" w:rsidR="00C07E2E" w:rsidRPr="00900479" w:rsidRDefault="00C07E2E" w:rsidP="005D0728">
      <w:pPr>
        <w:pStyle w:val="NormalBold"/>
        <w:widowControl/>
      </w:pPr>
      <w:r w:rsidRPr="00900479">
        <w:t>Ehdotus asetukseksi</w:t>
      </w:r>
    </w:p>
    <w:p w14:paraId="2F382767" w14:textId="078E0182" w:rsidR="00C07E2E" w:rsidRPr="00900479" w:rsidRDefault="00C07E2E" w:rsidP="005D0728">
      <w:pPr>
        <w:pStyle w:val="NormalBold"/>
        <w:widowControl/>
      </w:pPr>
      <w:r w:rsidRPr="00900479">
        <w:t>33 artikla – 1 kohta – 2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63D6EDC" w14:textId="43804C30" w:rsidTr="00AA5E1E">
        <w:trPr>
          <w:jc w:val="center"/>
        </w:trPr>
        <w:tc>
          <w:tcPr>
            <w:tcW w:w="9752" w:type="dxa"/>
            <w:gridSpan w:val="2"/>
          </w:tcPr>
          <w:p w14:paraId="184C67F9" w14:textId="6DDC9D02" w:rsidR="00C07E2E" w:rsidRPr="00900479" w:rsidRDefault="00C07E2E" w:rsidP="005D0728">
            <w:pPr>
              <w:widowControl/>
            </w:pPr>
          </w:p>
        </w:tc>
      </w:tr>
      <w:tr w:rsidR="00C07E2E" w:rsidRPr="00900479" w14:paraId="53BBCE11" w14:textId="32BD27E0" w:rsidTr="00AA5E1E">
        <w:trPr>
          <w:jc w:val="center"/>
        </w:trPr>
        <w:tc>
          <w:tcPr>
            <w:tcW w:w="4876" w:type="dxa"/>
          </w:tcPr>
          <w:p w14:paraId="3DD2B8A0" w14:textId="57DBD4D3" w:rsidR="00C07E2E" w:rsidRPr="00900479" w:rsidRDefault="00C07E2E" w:rsidP="005D0728">
            <w:pPr>
              <w:pStyle w:val="ColumnHeading"/>
              <w:widowControl/>
            </w:pPr>
            <w:r w:rsidRPr="00900479">
              <w:t>Komission teksti</w:t>
            </w:r>
          </w:p>
        </w:tc>
        <w:tc>
          <w:tcPr>
            <w:tcW w:w="4876" w:type="dxa"/>
          </w:tcPr>
          <w:p w14:paraId="5801AFA2" w14:textId="090C2A3D" w:rsidR="00C07E2E" w:rsidRPr="00900479" w:rsidRDefault="00C07E2E" w:rsidP="005D0728">
            <w:pPr>
              <w:pStyle w:val="ColumnHeading"/>
              <w:widowControl/>
            </w:pPr>
            <w:r w:rsidRPr="00900479">
              <w:t>Tarkistus</w:t>
            </w:r>
          </w:p>
        </w:tc>
      </w:tr>
      <w:tr w:rsidR="00C07E2E" w:rsidRPr="00900479" w14:paraId="0D0B4D6F" w14:textId="40F5CCDF" w:rsidTr="00AA5E1E">
        <w:trPr>
          <w:jc w:val="center"/>
        </w:trPr>
        <w:tc>
          <w:tcPr>
            <w:tcW w:w="4876" w:type="dxa"/>
          </w:tcPr>
          <w:p w14:paraId="66DD3173" w14:textId="1DAF7B51" w:rsidR="00C07E2E" w:rsidRPr="00900479" w:rsidRDefault="00C07E2E" w:rsidP="005D0728">
            <w:pPr>
              <w:pStyle w:val="Normal6"/>
              <w:widowControl/>
            </w:pPr>
          </w:p>
        </w:tc>
        <w:tc>
          <w:tcPr>
            <w:tcW w:w="4876" w:type="dxa"/>
          </w:tcPr>
          <w:p w14:paraId="4EBEE95C" w14:textId="5B46AA08" w:rsidR="00C07E2E" w:rsidRPr="00900479" w:rsidRDefault="00C07E2E" w:rsidP="005D0728">
            <w:pPr>
              <w:pStyle w:val="Normal6"/>
              <w:widowControl/>
              <w:rPr>
                <w:szCs w:val="24"/>
                <w:lang w:val="fi-FI"/>
              </w:rPr>
            </w:pPr>
            <w:r w:rsidRPr="00900479">
              <w:rPr>
                <w:b/>
                <w:i/>
                <w:lang w:val="fi-FI"/>
              </w:rPr>
              <w:t>Jäsenvaltioiden on ilmoitettava komissiolle tämän artiklan mukaisesti hyväksytyistä kannustimista ilman aiheetonta viivytystä.</w:t>
            </w:r>
          </w:p>
        </w:tc>
      </w:tr>
    </w:tbl>
    <w:p w14:paraId="05A65B18" w14:textId="30C16A4B" w:rsidR="00C07E2E" w:rsidRPr="00900479" w:rsidRDefault="00C07E2E" w:rsidP="005D0728">
      <w:pPr>
        <w:widowControl/>
      </w:pPr>
    </w:p>
    <w:p w14:paraId="5A014AEF" w14:textId="7796172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270</w:t>
      </w:r>
    </w:p>
    <w:p w14:paraId="7EA49AE5" w14:textId="2ADF30FF" w:rsidR="00C07E2E" w:rsidRPr="00900479" w:rsidRDefault="00C07E2E" w:rsidP="005D0728">
      <w:pPr>
        <w:pStyle w:val="NormalBold"/>
        <w:widowControl/>
      </w:pPr>
      <w:r w:rsidRPr="00900479">
        <w:t>Ehdotus asetukseksi</w:t>
      </w:r>
    </w:p>
    <w:p w14:paraId="0BD74EDC" w14:textId="50E3B80D" w:rsidR="00C07E2E" w:rsidRPr="00900479" w:rsidRDefault="00C07E2E" w:rsidP="005D0728">
      <w:pPr>
        <w:pStyle w:val="NormalBold"/>
        <w:widowControl/>
      </w:pPr>
      <w:r w:rsidRPr="00900479">
        <w:t>34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80A5172" w14:textId="0D98C107" w:rsidTr="00AA5E1E">
        <w:trPr>
          <w:jc w:val="center"/>
        </w:trPr>
        <w:tc>
          <w:tcPr>
            <w:tcW w:w="9752" w:type="dxa"/>
            <w:gridSpan w:val="2"/>
          </w:tcPr>
          <w:p w14:paraId="5DF91793" w14:textId="4B18B306" w:rsidR="00C07E2E" w:rsidRPr="00900479" w:rsidRDefault="00C07E2E" w:rsidP="005D0728">
            <w:pPr>
              <w:widowControl/>
            </w:pPr>
          </w:p>
        </w:tc>
      </w:tr>
      <w:tr w:rsidR="00C07E2E" w:rsidRPr="00900479" w14:paraId="21E78232" w14:textId="1064F81F" w:rsidTr="00AA5E1E">
        <w:trPr>
          <w:jc w:val="center"/>
        </w:trPr>
        <w:tc>
          <w:tcPr>
            <w:tcW w:w="4876" w:type="dxa"/>
          </w:tcPr>
          <w:p w14:paraId="7EE36398" w14:textId="6D71698B" w:rsidR="00C07E2E" w:rsidRPr="00900479" w:rsidRDefault="00C07E2E" w:rsidP="005D0728">
            <w:pPr>
              <w:pStyle w:val="ColumnHeading"/>
              <w:widowControl/>
            </w:pPr>
            <w:r w:rsidRPr="00900479">
              <w:t>Komission teksti</w:t>
            </w:r>
          </w:p>
        </w:tc>
        <w:tc>
          <w:tcPr>
            <w:tcW w:w="4876" w:type="dxa"/>
          </w:tcPr>
          <w:p w14:paraId="7470AE9C" w14:textId="7AFE7F42" w:rsidR="00C07E2E" w:rsidRPr="00900479" w:rsidRDefault="00C07E2E" w:rsidP="005D0728">
            <w:pPr>
              <w:pStyle w:val="ColumnHeading"/>
              <w:widowControl/>
            </w:pPr>
            <w:r w:rsidRPr="00900479">
              <w:t>Tarkistus</w:t>
            </w:r>
          </w:p>
        </w:tc>
      </w:tr>
      <w:tr w:rsidR="00C07E2E" w:rsidRPr="00900479" w14:paraId="28321FE7" w14:textId="7E5428FB" w:rsidTr="00AA5E1E">
        <w:trPr>
          <w:jc w:val="center"/>
        </w:trPr>
        <w:tc>
          <w:tcPr>
            <w:tcW w:w="4876" w:type="dxa"/>
          </w:tcPr>
          <w:p w14:paraId="497A84D1" w14:textId="00676915" w:rsidR="00C07E2E" w:rsidRPr="00900479" w:rsidRDefault="00C07E2E" w:rsidP="005D0728">
            <w:pPr>
              <w:pStyle w:val="Normal6"/>
              <w:widowControl/>
              <w:rPr>
                <w:lang w:val="fi-FI"/>
              </w:rPr>
            </w:pPr>
            <w:r w:rsidRPr="00900479">
              <w:rPr>
                <w:lang w:val="fi-FI"/>
              </w:rPr>
              <w:t>1.</w:t>
            </w:r>
            <w:r w:rsidRPr="00900479">
              <w:rPr>
                <w:lang w:val="fi-FI"/>
              </w:rPr>
              <w:tab/>
              <w:t xml:space="preserve">Jäsenvaltioiden on [julkaisutoimisto: lisätään päivämäärä, joka </w:t>
            </w:r>
            <w:r w:rsidRPr="00900479">
              <w:rPr>
                <w:lang w:val="fi-FI"/>
              </w:rPr>
              <w:lastRenderedPageBreak/>
              <w:t xml:space="preserve">on seuraavan kuukauden ensimmäinen päivä sen jälkeen, kun tämän asetuksen voimaantulosta on kulunut 36 kuukautta] alkaen </w:t>
            </w:r>
            <w:r w:rsidRPr="00900479">
              <w:rPr>
                <w:b/>
                <w:i/>
                <w:lang w:val="fi-FI"/>
              </w:rPr>
              <w:t>varmistettava</w:t>
            </w:r>
            <w:r w:rsidRPr="00900479">
              <w:rPr>
                <w:lang w:val="fi-FI"/>
              </w:rPr>
              <w:t>, että jätehuoltotoimijat saavuttavat seuraavat tavoitteet:</w:t>
            </w:r>
          </w:p>
        </w:tc>
        <w:tc>
          <w:tcPr>
            <w:tcW w:w="4876" w:type="dxa"/>
          </w:tcPr>
          <w:p w14:paraId="7C4618CB" w14:textId="7584AFAB" w:rsidR="00C07E2E" w:rsidRPr="00900479" w:rsidRDefault="00C07E2E" w:rsidP="005D0728">
            <w:pPr>
              <w:pStyle w:val="Normal6"/>
              <w:widowControl/>
              <w:rPr>
                <w:szCs w:val="24"/>
                <w:lang w:val="fi-FI"/>
              </w:rPr>
            </w:pPr>
            <w:r w:rsidRPr="00900479">
              <w:rPr>
                <w:lang w:val="fi-FI"/>
              </w:rPr>
              <w:lastRenderedPageBreak/>
              <w:t>1.</w:t>
            </w:r>
            <w:r w:rsidRPr="00900479">
              <w:rPr>
                <w:lang w:val="fi-FI"/>
              </w:rPr>
              <w:tab/>
              <w:t xml:space="preserve">Jäsenvaltioiden on [julkaisutoimisto: lisätään päivämäärä, joka </w:t>
            </w:r>
            <w:r w:rsidRPr="00900479">
              <w:rPr>
                <w:lang w:val="fi-FI"/>
              </w:rPr>
              <w:lastRenderedPageBreak/>
              <w:t xml:space="preserve">on seuraavan kuukauden ensimmäinen päivä sen jälkeen, kun tämän asetuksen voimaantulosta on kulunut 36 kuukautta] alkaen </w:t>
            </w:r>
            <w:r w:rsidRPr="00900479">
              <w:rPr>
                <w:b/>
                <w:i/>
                <w:lang w:val="fi-FI"/>
              </w:rPr>
              <w:t>hyväksyttävä tarvittavat toimenpiteet sen varmistamiseksi</w:t>
            </w:r>
            <w:r w:rsidRPr="00900479">
              <w:rPr>
                <w:lang w:val="fi-FI"/>
              </w:rPr>
              <w:t>, että jätehuoltotoimijat saavuttavat seuraavat tavoitteet:</w:t>
            </w:r>
          </w:p>
        </w:tc>
      </w:tr>
    </w:tbl>
    <w:p w14:paraId="25FEBA02" w14:textId="7DB51ABE" w:rsidR="00C07E2E" w:rsidRPr="00900479" w:rsidRDefault="00C07E2E" w:rsidP="005D0728">
      <w:pPr>
        <w:widowControl/>
      </w:pPr>
    </w:p>
    <w:p w14:paraId="3832B771" w14:textId="0D7DED3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271</w:t>
      </w:r>
    </w:p>
    <w:p w14:paraId="0CB4464A" w14:textId="7AD7A341" w:rsidR="00C07E2E" w:rsidRPr="00900479" w:rsidRDefault="00C07E2E" w:rsidP="005D0728">
      <w:pPr>
        <w:pStyle w:val="NormalBold"/>
        <w:widowControl/>
      </w:pPr>
      <w:r w:rsidRPr="00900479">
        <w:t>Ehdotus asetukseksi</w:t>
      </w:r>
    </w:p>
    <w:p w14:paraId="7AF94F5C" w14:textId="138AC57A" w:rsidR="00C07E2E" w:rsidRPr="00900479" w:rsidRDefault="00C07E2E" w:rsidP="005D0728">
      <w:pPr>
        <w:pStyle w:val="NormalBold"/>
        <w:widowControl/>
      </w:pPr>
      <w:r w:rsidRPr="00900479">
        <w:t>34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932B59D" w14:textId="53F1ECD8" w:rsidTr="00AA5E1E">
        <w:trPr>
          <w:jc w:val="center"/>
        </w:trPr>
        <w:tc>
          <w:tcPr>
            <w:tcW w:w="9752" w:type="dxa"/>
            <w:gridSpan w:val="2"/>
          </w:tcPr>
          <w:p w14:paraId="49666B64" w14:textId="4DC6853A" w:rsidR="00C07E2E" w:rsidRPr="00900479" w:rsidRDefault="00C07E2E" w:rsidP="005D0728">
            <w:pPr>
              <w:widowControl/>
            </w:pPr>
          </w:p>
        </w:tc>
      </w:tr>
      <w:tr w:rsidR="00C07E2E" w:rsidRPr="00900479" w14:paraId="3BEF3EA8" w14:textId="40DB30DD" w:rsidTr="00AA5E1E">
        <w:trPr>
          <w:jc w:val="center"/>
        </w:trPr>
        <w:tc>
          <w:tcPr>
            <w:tcW w:w="4876" w:type="dxa"/>
          </w:tcPr>
          <w:p w14:paraId="296E4385" w14:textId="4815B71B" w:rsidR="00C07E2E" w:rsidRPr="00900479" w:rsidRDefault="00C07E2E" w:rsidP="005D0728">
            <w:pPr>
              <w:pStyle w:val="ColumnHeading"/>
              <w:widowControl/>
            </w:pPr>
            <w:r w:rsidRPr="00900479">
              <w:t>Komission teksti</w:t>
            </w:r>
          </w:p>
        </w:tc>
        <w:tc>
          <w:tcPr>
            <w:tcW w:w="4876" w:type="dxa"/>
          </w:tcPr>
          <w:p w14:paraId="062105FC" w14:textId="1BE1CF52" w:rsidR="00C07E2E" w:rsidRPr="00900479" w:rsidRDefault="00C07E2E" w:rsidP="005D0728">
            <w:pPr>
              <w:pStyle w:val="ColumnHeading"/>
              <w:widowControl/>
            </w:pPr>
            <w:r w:rsidRPr="00900479">
              <w:t>Tarkistus</w:t>
            </w:r>
          </w:p>
        </w:tc>
      </w:tr>
      <w:tr w:rsidR="00C07E2E" w:rsidRPr="00900479" w14:paraId="7ACD2A5E" w14:textId="77D99919" w:rsidTr="00AA5E1E">
        <w:trPr>
          <w:jc w:val="center"/>
        </w:trPr>
        <w:tc>
          <w:tcPr>
            <w:tcW w:w="4876" w:type="dxa"/>
          </w:tcPr>
          <w:p w14:paraId="64439004" w14:textId="3523AB36" w:rsidR="00C07E2E" w:rsidRPr="00900479" w:rsidRDefault="00C07E2E" w:rsidP="005D0728">
            <w:pPr>
              <w:pStyle w:val="Normal6"/>
              <w:widowControl/>
              <w:rPr>
                <w:lang w:val="fi-FI"/>
              </w:rPr>
            </w:pPr>
            <w:r w:rsidRPr="00900479">
              <w:rPr>
                <w:lang w:val="fi-FI"/>
              </w:rPr>
              <w:t>2.</w:t>
            </w:r>
            <w:r w:rsidRPr="00900479">
              <w:rPr>
                <w:lang w:val="fi-FI"/>
              </w:rPr>
              <w:tab/>
              <w:t xml:space="preserve">Jäsenvaltioiden on [julkaisutoimisto: lisätään päivämäärä, joka on seuraavan kuukauden ensimmäinen päivä sen jälkeen, kun tämän asetuksen voimaantulosta on kulunut 60 kuukautta] alkaen varmistettava, että jätehuoltotoimijat saavuttavat vuotuisen tavoitteen, jonka mukaan vähintään 30 prosenttia </w:t>
            </w:r>
            <w:r w:rsidRPr="00900479">
              <w:rPr>
                <w:b/>
                <w:i/>
                <w:lang w:val="fi-FI"/>
              </w:rPr>
              <w:t>jätehuoltotoimijoille toimitetuissa ajoneuvoissa</w:t>
            </w:r>
            <w:r w:rsidRPr="00900479">
              <w:rPr>
                <w:lang w:val="fi-FI"/>
              </w:rPr>
              <w:t xml:space="preserve"> olevien muovien kokonaispainosta kierrätetään.</w:t>
            </w:r>
          </w:p>
        </w:tc>
        <w:tc>
          <w:tcPr>
            <w:tcW w:w="4876" w:type="dxa"/>
          </w:tcPr>
          <w:p w14:paraId="0EF8D341" w14:textId="4508A61E" w:rsidR="00C07E2E" w:rsidRPr="00900479" w:rsidRDefault="00C07E2E" w:rsidP="005D0728">
            <w:pPr>
              <w:pStyle w:val="Normal6"/>
              <w:widowControl/>
              <w:rPr>
                <w:szCs w:val="24"/>
                <w:lang w:val="fi-FI"/>
              </w:rPr>
            </w:pPr>
            <w:r w:rsidRPr="00900479">
              <w:rPr>
                <w:lang w:val="fi-FI"/>
              </w:rPr>
              <w:t>2.</w:t>
            </w:r>
            <w:r w:rsidRPr="00900479">
              <w:rPr>
                <w:lang w:val="fi-FI"/>
              </w:rPr>
              <w:tab/>
              <w:t xml:space="preserve">Jäsenvaltioiden on [julkaisutoimisto: lisätään päivämäärä, joka on seuraavan kuukauden ensimmäinen päivä sen jälkeen, kun tämän asetuksen voimaantulosta on kulunut 60 kuukautta] alkaen varmistettava, että jätehuoltotoimijat saavuttavat vuotuisen tavoitteen, jonka mukaan vähintään 30 prosenttia </w:t>
            </w:r>
            <w:r w:rsidRPr="00900479">
              <w:rPr>
                <w:b/>
                <w:i/>
                <w:lang w:val="fi-FI"/>
              </w:rPr>
              <w:t>romuajoneuvoissa</w:t>
            </w:r>
            <w:r w:rsidRPr="00900479">
              <w:rPr>
                <w:lang w:val="fi-FI"/>
              </w:rPr>
              <w:t xml:space="preserve"> olevien muovien kokonaispainosta kierrätetään.</w:t>
            </w:r>
          </w:p>
        </w:tc>
      </w:tr>
    </w:tbl>
    <w:p w14:paraId="2BDF5C79" w14:textId="71D349DE" w:rsidR="00C07E2E" w:rsidRPr="00900479" w:rsidRDefault="00C07E2E" w:rsidP="005D0728">
      <w:pPr>
        <w:widowControl/>
      </w:pPr>
    </w:p>
    <w:p w14:paraId="32EB5F68" w14:textId="6F56F6E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272</w:t>
      </w:r>
    </w:p>
    <w:p w14:paraId="0AB7DD45" w14:textId="263B1547" w:rsidR="00C07E2E" w:rsidRPr="00900479" w:rsidRDefault="00C07E2E" w:rsidP="005D0728">
      <w:pPr>
        <w:pStyle w:val="NormalBold"/>
        <w:widowControl/>
      </w:pPr>
      <w:r w:rsidRPr="00900479">
        <w:t>Ehdotus asetukseksi</w:t>
      </w:r>
    </w:p>
    <w:p w14:paraId="4AB0544B" w14:textId="38183876" w:rsidR="00C07E2E" w:rsidRPr="00900479" w:rsidRDefault="00C07E2E" w:rsidP="005D0728">
      <w:pPr>
        <w:pStyle w:val="NormalBold"/>
        <w:widowControl/>
      </w:pPr>
      <w:r w:rsidRPr="00900479">
        <w:t>34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268E6EC" w14:textId="327209ED" w:rsidTr="00AA5E1E">
        <w:trPr>
          <w:jc w:val="center"/>
        </w:trPr>
        <w:tc>
          <w:tcPr>
            <w:tcW w:w="9752" w:type="dxa"/>
            <w:gridSpan w:val="2"/>
          </w:tcPr>
          <w:p w14:paraId="699E8BDF" w14:textId="143AE50E" w:rsidR="00C07E2E" w:rsidRPr="00900479" w:rsidRDefault="00C07E2E" w:rsidP="005D0728">
            <w:pPr>
              <w:widowControl/>
            </w:pPr>
          </w:p>
        </w:tc>
      </w:tr>
      <w:tr w:rsidR="00C07E2E" w:rsidRPr="00900479" w14:paraId="676C14C1" w14:textId="58E292E1" w:rsidTr="00AA5E1E">
        <w:trPr>
          <w:jc w:val="center"/>
        </w:trPr>
        <w:tc>
          <w:tcPr>
            <w:tcW w:w="4876" w:type="dxa"/>
          </w:tcPr>
          <w:p w14:paraId="0D6F9759" w14:textId="2B5A32E6" w:rsidR="00C07E2E" w:rsidRPr="00900479" w:rsidRDefault="00C07E2E" w:rsidP="005D0728">
            <w:pPr>
              <w:pStyle w:val="ColumnHeading"/>
              <w:widowControl/>
            </w:pPr>
            <w:r w:rsidRPr="00900479">
              <w:t>Komission teksti</w:t>
            </w:r>
          </w:p>
        </w:tc>
        <w:tc>
          <w:tcPr>
            <w:tcW w:w="4876" w:type="dxa"/>
          </w:tcPr>
          <w:p w14:paraId="0D0DD9E0" w14:textId="6C141124" w:rsidR="00C07E2E" w:rsidRPr="00900479" w:rsidRDefault="00C07E2E" w:rsidP="005D0728">
            <w:pPr>
              <w:pStyle w:val="ColumnHeading"/>
              <w:widowControl/>
            </w:pPr>
            <w:r w:rsidRPr="00900479">
              <w:t>Tarkistus</w:t>
            </w:r>
          </w:p>
        </w:tc>
      </w:tr>
      <w:tr w:rsidR="00C07E2E" w:rsidRPr="00900479" w14:paraId="75E4BF11" w14:textId="3F7BBEA2" w:rsidTr="00AA5E1E">
        <w:trPr>
          <w:jc w:val="center"/>
        </w:trPr>
        <w:tc>
          <w:tcPr>
            <w:tcW w:w="4876" w:type="dxa"/>
          </w:tcPr>
          <w:p w14:paraId="38651AA9" w14:textId="0729A4DF" w:rsidR="00C07E2E" w:rsidRPr="00900479" w:rsidRDefault="00C07E2E" w:rsidP="005D0728">
            <w:pPr>
              <w:pStyle w:val="Normal6"/>
              <w:widowControl/>
            </w:pPr>
          </w:p>
        </w:tc>
        <w:tc>
          <w:tcPr>
            <w:tcW w:w="4876" w:type="dxa"/>
          </w:tcPr>
          <w:p w14:paraId="19BCAA7A" w14:textId="0EE34286" w:rsidR="00C07E2E" w:rsidRPr="00900479" w:rsidRDefault="00C07E2E" w:rsidP="005D0728">
            <w:pPr>
              <w:pStyle w:val="Normal6"/>
              <w:widowControl/>
              <w:rPr>
                <w:szCs w:val="24"/>
                <w:lang w:val="fi-FI"/>
              </w:rPr>
            </w:pPr>
            <w:r w:rsidRPr="00900479">
              <w:rPr>
                <w:b/>
                <w:i/>
                <w:lang w:val="fi-FI"/>
              </w:rPr>
              <w:t>2 a.</w:t>
            </w:r>
            <w:r w:rsidRPr="00900479">
              <w:rPr>
                <w:b/>
                <w:i/>
                <w:lang w:val="fi-FI"/>
              </w:rPr>
              <w:tab/>
              <w:t xml:space="preserve">Edellä 1 ja 2 kohdassa tarkoitettuun kierrätetyn muovin painoon ja muovien kokonaispainoon ei lasketa </w:t>
            </w:r>
            <w:proofErr w:type="spellStart"/>
            <w:r w:rsidRPr="00900479">
              <w:rPr>
                <w:b/>
                <w:i/>
                <w:lang w:val="fi-FI"/>
              </w:rPr>
              <w:t>elastomeerejä</w:t>
            </w:r>
            <w:proofErr w:type="spellEnd"/>
            <w:r w:rsidRPr="00900479">
              <w:rPr>
                <w:b/>
                <w:i/>
                <w:lang w:val="fi-FI"/>
              </w:rPr>
              <w:t xml:space="preserve"> eikä muita kertamuoveja kuin polyuretaanivaahdot.</w:t>
            </w:r>
          </w:p>
        </w:tc>
      </w:tr>
    </w:tbl>
    <w:p w14:paraId="6382EA95" w14:textId="094D3049" w:rsidR="00C07E2E" w:rsidRPr="00900479" w:rsidRDefault="00C07E2E" w:rsidP="005D0728">
      <w:pPr>
        <w:widowControl/>
      </w:pPr>
    </w:p>
    <w:p w14:paraId="306E3643" w14:textId="59F0AB4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273</w:t>
      </w:r>
    </w:p>
    <w:p w14:paraId="0F2483E8" w14:textId="776D0380" w:rsidR="00C07E2E" w:rsidRPr="00900479" w:rsidRDefault="00C07E2E" w:rsidP="005D0728">
      <w:pPr>
        <w:pStyle w:val="NormalBold"/>
        <w:widowControl/>
      </w:pPr>
      <w:r w:rsidRPr="00900479">
        <w:t>Ehdotus asetukseksi</w:t>
      </w:r>
    </w:p>
    <w:p w14:paraId="06E50D69" w14:textId="3997A662" w:rsidR="00C07E2E" w:rsidRPr="00900479" w:rsidRDefault="00C07E2E" w:rsidP="005D0728">
      <w:pPr>
        <w:pStyle w:val="NormalBold"/>
        <w:widowControl/>
      </w:pPr>
      <w:r w:rsidRPr="00900479">
        <w:t>36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75CEB29" w14:textId="12787733" w:rsidTr="00AA5E1E">
        <w:trPr>
          <w:jc w:val="center"/>
        </w:trPr>
        <w:tc>
          <w:tcPr>
            <w:tcW w:w="9752" w:type="dxa"/>
            <w:gridSpan w:val="2"/>
          </w:tcPr>
          <w:p w14:paraId="1C403C7B" w14:textId="09D6DA11" w:rsidR="00C07E2E" w:rsidRPr="00900479" w:rsidRDefault="00C07E2E" w:rsidP="005D0728">
            <w:pPr>
              <w:widowControl/>
            </w:pPr>
          </w:p>
        </w:tc>
      </w:tr>
      <w:tr w:rsidR="00C07E2E" w:rsidRPr="00900479" w14:paraId="28EC625E" w14:textId="7E6527AF" w:rsidTr="00AA5E1E">
        <w:trPr>
          <w:jc w:val="center"/>
        </w:trPr>
        <w:tc>
          <w:tcPr>
            <w:tcW w:w="4876" w:type="dxa"/>
          </w:tcPr>
          <w:p w14:paraId="72B671BD" w14:textId="3141AFE8" w:rsidR="00C07E2E" w:rsidRPr="00900479" w:rsidRDefault="00C07E2E" w:rsidP="005D0728">
            <w:pPr>
              <w:pStyle w:val="ColumnHeading"/>
              <w:widowControl/>
            </w:pPr>
            <w:r w:rsidRPr="00900479">
              <w:t>Komission teksti</w:t>
            </w:r>
          </w:p>
        </w:tc>
        <w:tc>
          <w:tcPr>
            <w:tcW w:w="4876" w:type="dxa"/>
          </w:tcPr>
          <w:p w14:paraId="5C364470" w14:textId="45418A58" w:rsidR="00C07E2E" w:rsidRPr="00900479" w:rsidRDefault="00C07E2E" w:rsidP="005D0728">
            <w:pPr>
              <w:pStyle w:val="ColumnHeading"/>
              <w:widowControl/>
            </w:pPr>
            <w:r w:rsidRPr="00900479">
              <w:t>Tarkistus</w:t>
            </w:r>
          </w:p>
        </w:tc>
      </w:tr>
      <w:tr w:rsidR="00C07E2E" w:rsidRPr="00900479" w14:paraId="74C2E445" w14:textId="584608EA" w:rsidTr="00AA5E1E">
        <w:trPr>
          <w:jc w:val="center"/>
        </w:trPr>
        <w:tc>
          <w:tcPr>
            <w:tcW w:w="4876" w:type="dxa"/>
          </w:tcPr>
          <w:p w14:paraId="0F867649" w14:textId="5704AB16" w:rsidR="00C07E2E" w:rsidRPr="00900479" w:rsidRDefault="00C07E2E" w:rsidP="005D0728">
            <w:pPr>
              <w:pStyle w:val="Normal6"/>
              <w:widowControl/>
              <w:rPr>
                <w:lang w:val="fi-FI"/>
              </w:rPr>
            </w:pPr>
            <w:r w:rsidRPr="00900479">
              <w:rPr>
                <w:lang w:val="fi-FI"/>
              </w:rPr>
              <w:t>1.</w:t>
            </w:r>
            <w:r w:rsidRPr="00900479">
              <w:rPr>
                <w:lang w:val="fi-FI"/>
              </w:rPr>
              <w:tab/>
              <w:t xml:space="preserve">Romuajoneuvoja voidaan käsitellä unionin ulkopuolella edellyttäen, että </w:t>
            </w:r>
            <w:r w:rsidRPr="00900479">
              <w:rPr>
                <w:lang w:val="fi-FI"/>
              </w:rPr>
              <w:lastRenderedPageBreak/>
              <w:t>romuajoneuvojen siirrot ovat asetuksen (</w:t>
            </w:r>
            <w:r w:rsidRPr="00900479">
              <w:rPr>
                <w:b/>
                <w:i/>
                <w:lang w:val="fi-FI"/>
              </w:rPr>
              <w:t>EY</w:t>
            </w:r>
            <w:r w:rsidRPr="00900479">
              <w:rPr>
                <w:lang w:val="fi-FI"/>
              </w:rPr>
              <w:t xml:space="preserve">) </w:t>
            </w:r>
            <w:r w:rsidRPr="00900479">
              <w:rPr>
                <w:b/>
                <w:i/>
                <w:lang w:val="fi-FI"/>
              </w:rPr>
              <w:t>N:o 1013</w:t>
            </w:r>
            <w:r w:rsidRPr="00900479">
              <w:rPr>
                <w:lang w:val="fi-FI"/>
              </w:rPr>
              <w:t>/</w:t>
            </w:r>
            <w:r w:rsidRPr="00900479">
              <w:rPr>
                <w:b/>
                <w:i/>
                <w:lang w:val="fi-FI"/>
              </w:rPr>
              <w:t>2006</w:t>
            </w:r>
            <w:r w:rsidRPr="00900479">
              <w:rPr>
                <w:lang w:val="fi-FI"/>
              </w:rPr>
              <w:t xml:space="preserve"> mukaisia.</w:t>
            </w:r>
          </w:p>
        </w:tc>
        <w:tc>
          <w:tcPr>
            <w:tcW w:w="4876" w:type="dxa"/>
          </w:tcPr>
          <w:p w14:paraId="34748299" w14:textId="19B88EAC" w:rsidR="00C07E2E" w:rsidRPr="00900479" w:rsidRDefault="00C07E2E" w:rsidP="005D0728">
            <w:pPr>
              <w:pStyle w:val="Normal6"/>
              <w:widowControl/>
              <w:rPr>
                <w:szCs w:val="24"/>
                <w:lang w:val="fi-FI"/>
              </w:rPr>
            </w:pPr>
            <w:r w:rsidRPr="00900479">
              <w:rPr>
                <w:lang w:val="fi-FI"/>
              </w:rPr>
              <w:lastRenderedPageBreak/>
              <w:t>1.</w:t>
            </w:r>
            <w:r w:rsidRPr="00900479">
              <w:rPr>
                <w:lang w:val="fi-FI"/>
              </w:rPr>
              <w:tab/>
              <w:t xml:space="preserve">Romuajoneuvoja voidaan käsitellä unionin ulkopuolella edellyttäen, että </w:t>
            </w:r>
            <w:r w:rsidRPr="00900479">
              <w:rPr>
                <w:lang w:val="fi-FI"/>
              </w:rPr>
              <w:lastRenderedPageBreak/>
              <w:t>romuajoneuvojen siirrot ovat asetuksen (</w:t>
            </w:r>
            <w:r w:rsidRPr="00900479">
              <w:rPr>
                <w:b/>
                <w:i/>
                <w:lang w:val="fi-FI"/>
              </w:rPr>
              <w:t>EU</w:t>
            </w:r>
            <w:r w:rsidRPr="00900479">
              <w:rPr>
                <w:lang w:val="fi-FI"/>
              </w:rPr>
              <w:t xml:space="preserve">) </w:t>
            </w:r>
            <w:r w:rsidRPr="00900479">
              <w:rPr>
                <w:b/>
                <w:i/>
                <w:lang w:val="fi-FI"/>
              </w:rPr>
              <w:t>2024</w:t>
            </w:r>
            <w:r w:rsidRPr="00900479">
              <w:rPr>
                <w:lang w:val="fi-FI"/>
              </w:rPr>
              <w:t>/</w:t>
            </w:r>
            <w:r w:rsidRPr="00900479">
              <w:rPr>
                <w:b/>
                <w:i/>
                <w:lang w:val="fi-FI"/>
              </w:rPr>
              <w:t>1157</w:t>
            </w:r>
            <w:r w:rsidRPr="00900479">
              <w:rPr>
                <w:lang w:val="fi-FI"/>
              </w:rPr>
              <w:t xml:space="preserve"> mukaisia.</w:t>
            </w:r>
          </w:p>
        </w:tc>
      </w:tr>
    </w:tbl>
    <w:p w14:paraId="73BC3036" w14:textId="11D0EE33" w:rsidR="00C07E2E" w:rsidRPr="00900479" w:rsidRDefault="00C07E2E" w:rsidP="005D0728">
      <w:pPr>
        <w:widowControl/>
      </w:pPr>
    </w:p>
    <w:p w14:paraId="15927F48" w14:textId="4398D28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274</w:t>
      </w:r>
    </w:p>
    <w:p w14:paraId="3029A3C8" w14:textId="07DAE7D1" w:rsidR="00C07E2E" w:rsidRPr="00900479" w:rsidRDefault="00C07E2E" w:rsidP="005D0728">
      <w:pPr>
        <w:pStyle w:val="NormalBold"/>
        <w:widowControl/>
      </w:pPr>
      <w:r w:rsidRPr="00900479">
        <w:t>Ehdotus asetukseksi</w:t>
      </w:r>
    </w:p>
    <w:p w14:paraId="487CF317" w14:textId="252B1B1B" w:rsidR="00C07E2E" w:rsidRPr="00900479" w:rsidRDefault="00C07E2E" w:rsidP="005D0728">
      <w:pPr>
        <w:pStyle w:val="NormalBold"/>
        <w:widowControl/>
      </w:pPr>
      <w:r w:rsidRPr="00900479">
        <w:t>36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4871748" w14:textId="177BA816" w:rsidTr="00AA5E1E">
        <w:trPr>
          <w:jc w:val="center"/>
        </w:trPr>
        <w:tc>
          <w:tcPr>
            <w:tcW w:w="9752" w:type="dxa"/>
            <w:gridSpan w:val="2"/>
          </w:tcPr>
          <w:p w14:paraId="7C86A579" w14:textId="01BBAA29" w:rsidR="00C07E2E" w:rsidRPr="00900479" w:rsidRDefault="00C07E2E" w:rsidP="005D0728">
            <w:pPr>
              <w:widowControl/>
            </w:pPr>
          </w:p>
        </w:tc>
      </w:tr>
      <w:tr w:rsidR="00C07E2E" w:rsidRPr="00900479" w14:paraId="4C85B255" w14:textId="0F9E0F20" w:rsidTr="00AA5E1E">
        <w:trPr>
          <w:jc w:val="center"/>
        </w:trPr>
        <w:tc>
          <w:tcPr>
            <w:tcW w:w="4876" w:type="dxa"/>
          </w:tcPr>
          <w:p w14:paraId="5D94F69A" w14:textId="630FAD75" w:rsidR="00C07E2E" w:rsidRPr="00900479" w:rsidRDefault="00C07E2E" w:rsidP="005D0728">
            <w:pPr>
              <w:pStyle w:val="ColumnHeading"/>
              <w:widowControl/>
            </w:pPr>
            <w:r w:rsidRPr="00900479">
              <w:t>Komission teksti</w:t>
            </w:r>
          </w:p>
        </w:tc>
        <w:tc>
          <w:tcPr>
            <w:tcW w:w="4876" w:type="dxa"/>
          </w:tcPr>
          <w:p w14:paraId="36C55CCB" w14:textId="66276016" w:rsidR="00C07E2E" w:rsidRPr="00900479" w:rsidRDefault="00C07E2E" w:rsidP="005D0728">
            <w:pPr>
              <w:pStyle w:val="ColumnHeading"/>
              <w:widowControl/>
            </w:pPr>
            <w:r w:rsidRPr="00900479">
              <w:t>Tarkistus</w:t>
            </w:r>
          </w:p>
        </w:tc>
      </w:tr>
      <w:tr w:rsidR="00C07E2E" w:rsidRPr="00900479" w14:paraId="4F24058F" w14:textId="3799482A" w:rsidTr="00AA5E1E">
        <w:trPr>
          <w:jc w:val="center"/>
        </w:trPr>
        <w:tc>
          <w:tcPr>
            <w:tcW w:w="4876" w:type="dxa"/>
          </w:tcPr>
          <w:p w14:paraId="401757DF" w14:textId="7C3E2FAB" w:rsidR="00C07E2E" w:rsidRPr="00900479" w:rsidRDefault="00C07E2E" w:rsidP="005D0728">
            <w:pPr>
              <w:pStyle w:val="Normal6"/>
              <w:widowControl/>
              <w:rPr>
                <w:lang w:val="fi-FI"/>
              </w:rPr>
            </w:pPr>
            <w:r w:rsidRPr="00900479">
              <w:rPr>
                <w:lang w:val="fi-FI"/>
              </w:rPr>
              <w:t>2.</w:t>
            </w:r>
            <w:r w:rsidRPr="00900479">
              <w:rPr>
                <w:lang w:val="fi-FI"/>
              </w:rPr>
              <w:tab/>
              <w:t xml:space="preserve">Romuajoneuvojen siirrot unionista kolmanteen maahan 1 kohdan mukaisesti otetaan huomioon 34 artiklassa säädettyjen velvoitteiden ja tavoitteiden täyttämisessä ainoastaan, jos romuajoneuvojen viejä toimittaa vastaanottomaan toimivaltaisen viranomaisen hyväksymät asiakirjatodisteet, jotka osoittavat, että käsittely on tapahtunut olosuhteissa, </w:t>
            </w:r>
            <w:r w:rsidRPr="00900479">
              <w:rPr>
                <w:b/>
                <w:i/>
                <w:lang w:val="fi-FI"/>
              </w:rPr>
              <w:t>jotka vastaavat pääpiirteissään</w:t>
            </w:r>
            <w:r w:rsidRPr="00900479">
              <w:rPr>
                <w:lang w:val="fi-FI"/>
              </w:rPr>
              <w:t xml:space="preserve"> tässä asetuksessa säädettyjä vaatimuksia ja muussa unionin lainsäädännössä vahvistettuja ihmisten terveyden ja ympäristön suojelua koskevia vaatimuksia.</w:t>
            </w:r>
          </w:p>
        </w:tc>
        <w:tc>
          <w:tcPr>
            <w:tcW w:w="4876" w:type="dxa"/>
          </w:tcPr>
          <w:p w14:paraId="5A92DC8D" w14:textId="704C3BA6" w:rsidR="00C07E2E" w:rsidRPr="00900479" w:rsidRDefault="00C07E2E" w:rsidP="005D0728">
            <w:pPr>
              <w:pStyle w:val="Normal6"/>
              <w:widowControl/>
              <w:rPr>
                <w:szCs w:val="24"/>
                <w:lang w:val="fi-FI"/>
              </w:rPr>
            </w:pPr>
            <w:r w:rsidRPr="00900479">
              <w:rPr>
                <w:lang w:val="fi-FI"/>
              </w:rPr>
              <w:t>2.</w:t>
            </w:r>
            <w:r w:rsidRPr="00900479">
              <w:rPr>
                <w:lang w:val="fi-FI"/>
              </w:rPr>
              <w:tab/>
              <w:t xml:space="preserve">Romuajoneuvojen siirrot unionista kolmanteen maahan 1 kohdan mukaisesti otetaan huomioon 34 artiklassa säädettyjen velvoitteiden ja tavoitteiden täyttämisessä ainoastaan, jos romuajoneuvojen viejä toimittaa vastaanottomaan toimivaltaisen viranomaisen hyväksymät asiakirjatodisteet, jotka osoittavat, että käsittely on tapahtunut olosuhteissa, </w:t>
            </w:r>
            <w:r w:rsidRPr="00900479">
              <w:rPr>
                <w:b/>
                <w:i/>
                <w:lang w:val="fi-FI"/>
              </w:rPr>
              <w:t>joiden katsotaan vastaavan</w:t>
            </w:r>
            <w:r w:rsidRPr="00900479">
              <w:rPr>
                <w:lang w:val="fi-FI"/>
              </w:rPr>
              <w:t xml:space="preserve"> tässä asetuksessa säädettyjä vaatimuksia ja muussa unionin lainsäädännössä vahvistettuja ihmisten terveyden ja ympäristön suojelua koskevia vaatimuksia.</w:t>
            </w:r>
          </w:p>
        </w:tc>
      </w:tr>
    </w:tbl>
    <w:p w14:paraId="33F60DDA" w14:textId="0E724CA7" w:rsidR="00C07E2E" w:rsidRPr="00900479" w:rsidRDefault="00C07E2E" w:rsidP="005D0728">
      <w:pPr>
        <w:widowControl/>
      </w:pPr>
    </w:p>
    <w:p w14:paraId="017E21F1" w14:textId="4885430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275</w:t>
      </w:r>
    </w:p>
    <w:p w14:paraId="5EE8C170" w14:textId="67AE328A" w:rsidR="00C07E2E" w:rsidRPr="00900479" w:rsidRDefault="00C07E2E" w:rsidP="005D0728">
      <w:pPr>
        <w:pStyle w:val="NormalBold"/>
        <w:widowControl/>
      </w:pPr>
      <w:r w:rsidRPr="00900479">
        <w:t>Ehdotus asetukseksi</w:t>
      </w:r>
    </w:p>
    <w:p w14:paraId="2251C9F2" w14:textId="44BFA519" w:rsidR="00C07E2E" w:rsidRPr="00900479" w:rsidRDefault="00C07E2E" w:rsidP="005D0728">
      <w:pPr>
        <w:pStyle w:val="NormalBold"/>
        <w:widowControl/>
      </w:pPr>
      <w:r w:rsidRPr="00900479">
        <w:t>36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D16E3E4" w14:textId="79810F5C" w:rsidTr="00AA5E1E">
        <w:trPr>
          <w:jc w:val="center"/>
        </w:trPr>
        <w:tc>
          <w:tcPr>
            <w:tcW w:w="9752" w:type="dxa"/>
            <w:gridSpan w:val="2"/>
          </w:tcPr>
          <w:p w14:paraId="36BD0934" w14:textId="072D8CD9" w:rsidR="00C07E2E" w:rsidRPr="00900479" w:rsidRDefault="00C07E2E" w:rsidP="005D0728">
            <w:pPr>
              <w:widowControl/>
            </w:pPr>
          </w:p>
        </w:tc>
      </w:tr>
      <w:tr w:rsidR="00C07E2E" w:rsidRPr="00900479" w14:paraId="661A746F" w14:textId="571A8651" w:rsidTr="00AA5E1E">
        <w:trPr>
          <w:jc w:val="center"/>
        </w:trPr>
        <w:tc>
          <w:tcPr>
            <w:tcW w:w="4876" w:type="dxa"/>
          </w:tcPr>
          <w:p w14:paraId="423146B1" w14:textId="4BF5851E" w:rsidR="00C07E2E" w:rsidRPr="00900479" w:rsidRDefault="00C07E2E" w:rsidP="005D0728">
            <w:pPr>
              <w:pStyle w:val="ColumnHeading"/>
              <w:widowControl/>
            </w:pPr>
            <w:r w:rsidRPr="00900479">
              <w:t>Komission teksti</w:t>
            </w:r>
          </w:p>
        </w:tc>
        <w:tc>
          <w:tcPr>
            <w:tcW w:w="4876" w:type="dxa"/>
          </w:tcPr>
          <w:p w14:paraId="7771DC39" w14:textId="25CA25D8" w:rsidR="00C07E2E" w:rsidRPr="00900479" w:rsidRDefault="00C07E2E" w:rsidP="005D0728">
            <w:pPr>
              <w:pStyle w:val="ColumnHeading"/>
              <w:widowControl/>
            </w:pPr>
            <w:r w:rsidRPr="00900479">
              <w:t>Tarkistus</w:t>
            </w:r>
          </w:p>
        </w:tc>
      </w:tr>
      <w:tr w:rsidR="00C07E2E" w:rsidRPr="00900479" w14:paraId="5F59133D" w14:textId="2586A9D6" w:rsidTr="00AA5E1E">
        <w:trPr>
          <w:jc w:val="center"/>
        </w:trPr>
        <w:tc>
          <w:tcPr>
            <w:tcW w:w="4876" w:type="dxa"/>
          </w:tcPr>
          <w:p w14:paraId="1FF1BEBC" w14:textId="2F9FA9C4" w:rsidR="00C07E2E" w:rsidRPr="00900479" w:rsidRDefault="00C07E2E" w:rsidP="005D0728">
            <w:pPr>
              <w:pStyle w:val="Normal6"/>
              <w:widowControl/>
            </w:pPr>
          </w:p>
        </w:tc>
        <w:tc>
          <w:tcPr>
            <w:tcW w:w="4876" w:type="dxa"/>
          </w:tcPr>
          <w:p w14:paraId="182F082B" w14:textId="192E6FE0" w:rsidR="00C07E2E" w:rsidRPr="00900479" w:rsidRDefault="00C07E2E" w:rsidP="005D0728">
            <w:pPr>
              <w:pStyle w:val="Normal6"/>
              <w:widowControl/>
              <w:rPr>
                <w:szCs w:val="24"/>
                <w:lang w:val="fi-FI"/>
              </w:rPr>
            </w:pPr>
            <w:r w:rsidRPr="00900479">
              <w:rPr>
                <w:b/>
                <w:i/>
                <w:lang w:val="fi-FI"/>
              </w:rPr>
              <w:t>2 a.</w:t>
            </w:r>
            <w:r w:rsidRPr="00900479">
              <w:rPr>
                <w:b/>
                <w:i/>
                <w:lang w:val="fi-FI"/>
              </w:rPr>
              <w:tab/>
              <w:t>Käytettyjen ajoneuvojen ja romuajoneuvojen siirtojen erottamiseksi toisistaan jäsenvaltioiden toimivaltaiset viranomaiset voivat tehdä tarkastuksia ja todentaa, ovatko romuajoneuvoiksi epäillyt käytetyt ajoneuvot liitteessä I vahvistettujen vähimmäisvaatimusten mukaisia.</w:t>
            </w:r>
          </w:p>
        </w:tc>
      </w:tr>
      <w:tr w:rsidR="00C07E2E" w:rsidRPr="00900479" w14:paraId="4B32B5CA" w14:textId="7958E63B" w:rsidTr="00AA5E1E">
        <w:trPr>
          <w:jc w:val="center"/>
        </w:trPr>
        <w:tc>
          <w:tcPr>
            <w:tcW w:w="4876" w:type="dxa"/>
          </w:tcPr>
          <w:p w14:paraId="7743FF25" w14:textId="3A2E38D4" w:rsidR="00C07E2E" w:rsidRPr="00900479" w:rsidRDefault="00C07E2E" w:rsidP="005D0728">
            <w:pPr>
              <w:pStyle w:val="Normal6"/>
              <w:widowControl/>
              <w:rPr>
                <w:lang w:val="fi-FI"/>
              </w:rPr>
            </w:pPr>
          </w:p>
        </w:tc>
        <w:tc>
          <w:tcPr>
            <w:tcW w:w="4876" w:type="dxa"/>
          </w:tcPr>
          <w:p w14:paraId="06A0358A" w14:textId="30A9B386" w:rsidR="00C07E2E" w:rsidRPr="00900479" w:rsidRDefault="00C07E2E" w:rsidP="005D0728">
            <w:pPr>
              <w:pStyle w:val="Normal6"/>
              <w:widowControl/>
              <w:rPr>
                <w:szCs w:val="24"/>
                <w:lang w:val="fi-FI"/>
              </w:rPr>
            </w:pPr>
            <w:r w:rsidRPr="00900479">
              <w:rPr>
                <w:b/>
                <w:i/>
                <w:lang w:val="fi-FI"/>
              </w:rPr>
              <w:t>Jos tarkastuksissa vahvistetaan, että kyseiset ajoneuvot ovat romuajoneuvoja, tarkastuksesta ja siihen liittyvästä varastoinnista aiheutuvat kustannukset voidaan veloittaa siirrosta vastaavalta talouden toimijalta.</w:t>
            </w:r>
          </w:p>
        </w:tc>
      </w:tr>
    </w:tbl>
    <w:p w14:paraId="7374EB3C" w14:textId="62855B5E" w:rsidR="00C07E2E" w:rsidRPr="00900479" w:rsidRDefault="00C07E2E" w:rsidP="005D0728">
      <w:pPr>
        <w:widowControl/>
      </w:pPr>
    </w:p>
    <w:p w14:paraId="6771495E" w14:textId="03863CA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276</w:t>
      </w:r>
    </w:p>
    <w:p w14:paraId="00187CA2" w14:textId="11CF15D2" w:rsidR="00C07E2E" w:rsidRPr="00900479" w:rsidRDefault="00C07E2E" w:rsidP="005D0728">
      <w:pPr>
        <w:pStyle w:val="NormalBold"/>
        <w:widowControl/>
      </w:pPr>
      <w:r w:rsidRPr="00900479">
        <w:t>Ehdotus asetukseksi</w:t>
      </w:r>
    </w:p>
    <w:p w14:paraId="46721264" w14:textId="10C4977C" w:rsidR="00C07E2E" w:rsidRPr="00900479" w:rsidRDefault="00C07E2E" w:rsidP="005D0728">
      <w:pPr>
        <w:pStyle w:val="NormalBold"/>
        <w:widowControl/>
      </w:pPr>
      <w:r w:rsidRPr="00900479">
        <w:lastRenderedPageBreak/>
        <w:t>V luku – 1 jakso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AFC2EDD" w14:textId="0FD8AACE" w:rsidTr="00AA5E1E">
        <w:trPr>
          <w:jc w:val="center"/>
        </w:trPr>
        <w:tc>
          <w:tcPr>
            <w:tcW w:w="9752" w:type="dxa"/>
            <w:gridSpan w:val="2"/>
          </w:tcPr>
          <w:p w14:paraId="2138615F" w14:textId="60F41BBA" w:rsidR="00C07E2E" w:rsidRPr="00900479" w:rsidRDefault="00C07E2E" w:rsidP="005D0728">
            <w:pPr>
              <w:widowControl/>
            </w:pPr>
          </w:p>
        </w:tc>
      </w:tr>
      <w:tr w:rsidR="00C07E2E" w:rsidRPr="00900479" w14:paraId="533A999C" w14:textId="3CB75045" w:rsidTr="00AA5E1E">
        <w:trPr>
          <w:jc w:val="center"/>
        </w:trPr>
        <w:tc>
          <w:tcPr>
            <w:tcW w:w="4876" w:type="dxa"/>
          </w:tcPr>
          <w:p w14:paraId="079E945A" w14:textId="2F240822" w:rsidR="00C07E2E" w:rsidRPr="00900479" w:rsidRDefault="00C07E2E" w:rsidP="005D0728">
            <w:pPr>
              <w:pStyle w:val="ColumnHeading"/>
              <w:widowControl/>
            </w:pPr>
            <w:r w:rsidRPr="00900479">
              <w:t>Komission teksti</w:t>
            </w:r>
          </w:p>
        </w:tc>
        <w:tc>
          <w:tcPr>
            <w:tcW w:w="4876" w:type="dxa"/>
          </w:tcPr>
          <w:p w14:paraId="69ADFFC8" w14:textId="2B0011CB" w:rsidR="00C07E2E" w:rsidRPr="00900479" w:rsidRDefault="00C07E2E" w:rsidP="005D0728">
            <w:pPr>
              <w:pStyle w:val="ColumnHeading"/>
              <w:widowControl/>
            </w:pPr>
            <w:r w:rsidRPr="00900479">
              <w:t>Tarkistus</w:t>
            </w:r>
          </w:p>
        </w:tc>
      </w:tr>
      <w:tr w:rsidR="00C07E2E" w:rsidRPr="00900479" w14:paraId="6A89D43C" w14:textId="500B455B" w:rsidTr="00AA5E1E">
        <w:trPr>
          <w:jc w:val="center"/>
        </w:trPr>
        <w:tc>
          <w:tcPr>
            <w:tcW w:w="4876" w:type="dxa"/>
          </w:tcPr>
          <w:p w14:paraId="0A23DC7A" w14:textId="1366D0BA" w:rsidR="00C07E2E" w:rsidRPr="00900479" w:rsidRDefault="00C07E2E" w:rsidP="005D0728">
            <w:pPr>
              <w:pStyle w:val="Normal6"/>
              <w:widowControl/>
              <w:rPr>
                <w:b/>
                <w:i/>
              </w:rPr>
            </w:pPr>
            <w:r w:rsidRPr="00900479">
              <w:rPr>
                <w:b/>
                <w:i/>
              </w:rPr>
              <w:t>1 JAKSO</w:t>
            </w:r>
          </w:p>
          <w:p w14:paraId="1CCDEFE4" w14:textId="3C577EB9" w:rsidR="00C07E2E" w:rsidRPr="00900479" w:rsidRDefault="00C07E2E" w:rsidP="005D0728">
            <w:pPr>
              <w:pStyle w:val="Normal6"/>
              <w:widowControl/>
            </w:pPr>
            <w:proofErr w:type="spellStart"/>
            <w:r w:rsidRPr="00900479">
              <w:rPr>
                <w:b/>
                <w:i/>
              </w:rPr>
              <w:t>Käytettyjen</w:t>
            </w:r>
            <w:proofErr w:type="spellEnd"/>
            <w:r w:rsidRPr="00900479">
              <w:rPr>
                <w:b/>
                <w:i/>
              </w:rPr>
              <w:t xml:space="preserve"> </w:t>
            </w:r>
            <w:proofErr w:type="spellStart"/>
            <w:r w:rsidRPr="00900479">
              <w:rPr>
                <w:b/>
                <w:i/>
              </w:rPr>
              <w:t>ajoneuvojen</w:t>
            </w:r>
            <w:proofErr w:type="spellEnd"/>
            <w:r w:rsidRPr="00900479">
              <w:rPr>
                <w:b/>
                <w:i/>
              </w:rPr>
              <w:t xml:space="preserve"> </w:t>
            </w:r>
            <w:proofErr w:type="spellStart"/>
            <w:r w:rsidRPr="00900479">
              <w:rPr>
                <w:b/>
                <w:i/>
              </w:rPr>
              <w:t>tila</w:t>
            </w:r>
            <w:proofErr w:type="spellEnd"/>
          </w:p>
        </w:tc>
        <w:tc>
          <w:tcPr>
            <w:tcW w:w="4876" w:type="dxa"/>
          </w:tcPr>
          <w:p w14:paraId="2378C0D1" w14:textId="784D7EED" w:rsidR="00C07E2E" w:rsidRPr="00900479" w:rsidRDefault="00C07E2E" w:rsidP="005D0728">
            <w:pPr>
              <w:pStyle w:val="Normal6"/>
              <w:widowControl/>
              <w:rPr>
                <w:b/>
                <w:i/>
              </w:rPr>
            </w:pPr>
            <w:proofErr w:type="spellStart"/>
            <w:r w:rsidRPr="00900479">
              <w:rPr>
                <w:b/>
                <w:i/>
              </w:rPr>
              <w:t>Poistetaan</w:t>
            </w:r>
            <w:proofErr w:type="spellEnd"/>
            <w:r w:rsidRPr="00900479">
              <w:rPr>
                <w:b/>
                <w:i/>
              </w:rPr>
              <w:t>.</w:t>
            </w:r>
          </w:p>
        </w:tc>
      </w:tr>
    </w:tbl>
    <w:p w14:paraId="449FF87C" w14:textId="5B708641" w:rsidR="00C07E2E" w:rsidRPr="00900479" w:rsidRDefault="00C07E2E" w:rsidP="005D0728">
      <w:pPr>
        <w:widowControl/>
      </w:pPr>
    </w:p>
    <w:p w14:paraId="480C7C19" w14:textId="2BF9E1D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277</w:t>
      </w:r>
    </w:p>
    <w:p w14:paraId="220196C3" w14:textId="035813D4" w:rsidR="00C07E2E" w:rsidRPr="00900479" w:rsidRDefault="00C07E2E" w:rsidP="005D0728">
      <w:pPr>
        <w:pStyle w:val="NormalBold"/>
        <w:widowControl/>
      </w:pPr>
      <w:r w:rsidRPr="00900479">
        <w:t>Ehdotus asetukseksi</w:t>
      </w:r>
    </w:p>
    <w:p w14:paraId="32017BDA" w14:textId="64CCD2E5" w:rsidR="00C07E2E" w:rsidRPr="00900479" w:rsidRDefault="00C07E2E" w:rsidP="005D0728">
      <w:pPr>
        <w:pStyle w:val="NormalBold"/>
        <w:widowControl/>
      </w:pPr>
      <w:r w:rsidRPr="00900479">
        <w:t>37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83A9DE3" w14:textId="08FF9C75" w:rsidTr="00AA5E1E">
        <w:trPr>
          <w:jc w:val="center"/>
        </w:trPr>
        <w:tc>
          <w:tcPr>
            <w:tcW w:w="9752" w:type="dxa"/>
            <w:gridSpan w:val="2"/>
          </w:tcPr>
          <w:p w14:paraId="7DF918D5" w14:textId="20C38CDC" w:rsidR="00C07E2E" w:rsidRPr="00900479" w:rsidRDefault="00C07E2E" w:rsidP="005D0728">
            <w:pPr>
              <w:widowControl/>
            </w:pPr>
          </w:p>
        </w:tc>
      </w:tr>
      <w:tr w:rsidR="00C07E2E" w:rsidRPr="00900479" w14:paraId="228C6FFE" w14:textId="3EEEA725" w:rsidTr="00AA5E1E">
        <w:trPr>
          <w:jc w:val="center"/>
        </w:trPr>
        <w:tc>
          <w:tcPr>
            <w:tcW w:w="4876" w:type="dxa"/>
          </w:tcPr>
          <w:p w14:paraId="5BC7E6B4" w14:textId="1BD0653D" w:rsidR="00C07E2E" w:rsidRPr="00900479" w:rsidRDefault="00C07E2E" w:rsidP="005D0728">
            <w:pPr>
              <w:pStyle w:val="ColumnHeading"/>
              <w:widowControl/>
            </w:pPr>
            <w:r w:rsidRPr="00900479">
              <w:t>Komission teksti</w:t>
            </w:r>
          </w:p>
        </w:tc>
        <w:tc>
          <w:tcPr>
            <w:tcW w:w="4876" w:type="dxa"/>
          </w:tcPr>
          <w:p w14:paraId="1EEA6E0B" w14:textId="3EB849A9" w:rsidR="00C07E2E" w:rsidRPr="00900479" w:rsidRDefault="00C07E2E" w:rsidP="005D0728">
            <w:pPr>
              <w:pStyle w:val="ColumnHeading"/>
              <w:widowControl/>
            </w:pPr>
            <w:r w:rsidRPr="00900479">
              <w:t>Tarkistus</w:t>
            </w:r>
          </w:p>
        </w:tc>
      </w:tr>
      <w:tr w:rsidR="00C07E2E" w:rsidRPr="00900479" w14:paraId="651C48F7" w14:textId="017557CA" w:rsidTr="00AA5E1E">
        <w:trPr>
          <w:jc w:val="center"/>
        </w:trPr>
        <w:tc>
          <w:tcPr>
            <w:tcW w:w="4876" w:type="dxa"/>
          </w:tcPr>
          <w:p w14:paraId="00B12E81" w14:textId="5EE3922A" w:rsidR="00C07E2E" w:rsidRPr="00900479" w:rsidRDefault="00C07E2E" w:rsidP="005D0728">
            <w:pPr>
              <w:pStyle w:val="Normal6"/>
              <w:widowControl/>
              <w:rPr>
                <w:lang w:val="fi-FI"/>
              </w:rPr>
            </w:pPr>
            <w:r w:rsidRPr="00900479">
              <w:rPr>
                <w:lang w:val="fi-FI"/>
              </w:rPr>
              <w:t>Käytettyjen ajoneuvojen ja romuajoneuvojen erottaminen toisistaan</w:t>
            </w:r>
          </w:p>
        </w:tc>
        <w:tc>
          <w:tcPr>
            <w:tcW w:w="4876" w:type="dxa"/>
          </w:tcPr>
          <w:p w14:paraId="2851CC6D" w14:textId="03201940" w:rsidR="00C07E2E" w:rsidRPr="00900479" w:rsidRDefault="00C07E2E" w:rsidP="005D0728">
            <w:pPr>
              <w:pStyle w:val="Normal6"/>
              <w:widowControl/>
              <w:rPr>
                <w:szCs w:val="24"/>
                <w:lang w:val="fi-FI"/>
              </w:rPr>
            </w:pPr>
            <w:r w:rsidRPr="00900479">
              <w:rPr>
                <w:lang w:val="fi-FI"/>
              </w:rPr>
              <w:t>Käytettyjen ajoneuvojen ja romuajoneuvojen erottaminen toisistaan</w:t>
            </w:r>
            <w:r w:rsidRPr="00900479">
              <w:rPr>
                <w:b/>
                <w:i/>
                <w:lang w:val="fi-FI"/>
              </w:rPr>
              <w:t xml:space="preserve"> vientiä varten</w:t>
            </w:r>
          </w:p>
        </w:tc>
      </w:tr>
    </w:tbl>
    <w:p w14:paraId="09280922" w14:textId="0DB581F5" w:rsidR="00C07E2E" w:rsidRPr="00900479" w:rsidRDefault="00C07E2E" w:rsidP="005D0728">
      <w:pPr>
        <w:widowControl/>
      </w:pPr>
    </w:p>
    <w:p w14:paraId="5FF30D9B" w14:textId="2D61C9C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278</w:t>
      </w:r>
    </w:p>
    <w:p w14:paraId="0A5DCC41" w14:textId="144430B5" w:rsidR="00C07E2E" w:rsidRPr="00900479" w:rsidRDefault="00C07E2E" w:rsidP="005D0728">
      <w:pPr>
        <w:pStyle w:val="NormalBold"/>
        <w:widowControl/>
      </w:pPr>
      <w:r w:rsidRPr="00900479">
        <w:t>Ehdotus asetukseksi</w:t>
      </w:r>
    </w:p>
    <w:p w14:paraId="4B717E07" w14:textId="724386D4" w:rsidR="00C07E2E" w:rsidRPr="00900479" w:rsidRDefault="00C07E2E" w:rsidP="005D0728">
      <w:pPr>
        <w:pStyle w:val="NormalBold"/>
        <w:widowControl/>
      </w:pPr>
      <w:r w:rsidRPr="00900479">
        <w:t>37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9062AEA" w14:textId="28165949" w:rsidTr="00AA5E1E">
        <w:trPr>
          <w:jc w:val="center"/>
        </w:trPr>
        <w:tc>
          <w:tcPr>
            <w:tcW w:w="9752" w:type="dxa"/>
            <w:gridSpan w:val="2"/>
          </w:tcPr>
          <w:p w14:paraId="5BFCB705" w14:textId="239862E3" w:rsidR="00C07E2E" w:rsidRPr="00900479" w:rsidRDefault="00C07E2E" w:rsidP="005D0728">
            <w:pPr>
              <w:widowControl/>
            </w:pPr>
          </w:p>
        </w:tc>
      </w:tr>
      <w:tr w:rsidR="00C07E2E" w:rsidRPr="00900479" w14:paraId="7D6FEF19" w14:textId="666CD3D6" w:rsidTr="00AA5E1E">
        <w:trPr>
          <w:jc w:val="center"/>
        </w:trPr>
        <w:tc>
          <w:tcPr>
            <w:tcW w:w="4876" w:type="dxa"/>
          </w:tcPr>
          <w:p w14:paraId="4CA8FC4B" w14:textId="589D5961" w:rsidR="00C07E2E" w:rsidRPr="00900479" w:rsidRDefault="00C07E2E" w:rsidP="005D0728">
            <w:pPr>
              <w:pStyle w:val="ColumnHeading"/>
              <w:widowControl/>
            </w:pPr>
            <w:r w:rsidRPr="00900479">
              <w:t>Komission teksti</w:t>
            </w:r>
          </w:p>
        </w:tc>
        <w:tc>
          <w:tcPr>
            <w:tcW w:w="4876" w:type="dxa"/>
          </w:tcPr>
          <w:p w14:paraId="09E3A650" w14:textId="2DBA7D7C" w:rsidR="00C07E2E" w:rsidRPr="00900479" w:rsidRDefault="00C07E2E" w:rsidP="005D0728">
            <w:pPr>
              <w:pStyle w:val="ColumnHeading"/>
              <w:widowControl/>
            </w:pPr>
            <w:r w:rsidRPr="00900479">
              <w:t>Tarkistus</w:t>
            </w:r>
          </w:p>
        </w:tc>
      </w:tr>
      <w:tr w:rsidR="00C07E2E" w:rsidRPr="00900479" w14:paraId="648E7A86" w14:textId="0A18ED54" w:rsidTr="00AA5E1E">
        <w:trPr>
          <w:jc w:val="center"/>
        </w:trPr>
        <w:tc>
          <w:tcPr>
            <w:tcW w:w="4876" w:type="dxa"/>
          </w:tcPr>
          <w:p w14:paraId="4A34A072" w14:textId="0AFC7711" w:rsidR="00C07E2E" w:rsidRPr="00900479" w:rsidRDefault="00C07E2E" w:rsidP="005D0728">
            <w:pPr>
              <w:pStyle w:val="Normal6"/>
              <w:widowControl/>
              <w:rPr>
                <w:lang w:val="fi-FI"/>
              </w:rPr>
            </w:pPr>
            <w:r w:rsidRPr="00900479">
              <w:rPr>
                <w:lang w:val="fi-FI"/>
              </w:rPr>
              <w:t xml:space="preserve">Voidakseen </w:t>
            </w:r>
            <w:r w:rsidRPr="00900479">
              <w:rPr>
                <w:b/>
                <w:i/>
                <w:lang w:val="fi-FI"/>
              </w:rPr>
              <w:t>siirtää</w:t>
            </w:r>
            <w:r w:rsidRPr="00900479">
              <w:rPr>
                <w:lang w:val="fi-FI"/>
              </w:rPr>
              <w:t xml:space="preserve"> käytetyn ajoneuvon </w:t>
            </w:r>
            <w:r w:rsidRPr="00900479">
              <w:rPr>
                <w:b/>
                <w:i/>
                <w:lang w:val="fi-FI"/>
              </w:rPr>
              <w:t>omistusoikeuden</w:t>
            </w:r>
            <w:r w:rsidRPr="00900479">
              <w:rPr>
                <w:lang w:val="fi-FI"/>
              </w:rPr>
              <w:t xml:space="preserve"> ajoneuvon omistajan on voitava </w:t>
            </w:r>
            <w:r w:rsidRPr="00900479">
              <w:rPr>
                <w:b/>
                <w:i/>
                <w:lang w:val="fi-FI"/>
              </w:rPr>
              <w:t>osoittaa</w:t>
            </w:r>
            <w:r w:rsidRPr="00900479">
              <w:rPr>
                <w:lang w:val="fi-FI"/>
              </w:rPr>
              <w:t xml:space="preserve"> kenelle tahansa luonnolliselle henkilölle tai oikeushenkilölle, joka haluaa </w:t>
            </w:r>
            <w:r w:rsidRPr="00900479">
              <w:rPr>
                <w:b/>
                <w:i/>
                <w:lang w:val="fi-FI"/>
              </w:rPr>
              <w:t>hankkia</w:t>
            </w:r>
            <w:r w:rsidRPr="00900479">
              <w:rPr>
                <w:lang w:val="fi-FI"/>
              </w:rPr>
              <w:t xml:space="preserve"> kyseisen ajoneuvon </w:t>
            </w:r>
            <w:r w:rsidRPr="00900479">
              <w:rPr>
                <w:b/>
                <w:i/>
                <w:lang w:val="fi-FI"/>
              </w:rPr>
              <w:t>omistusoikeuden</w:t>
            </w:r>
            <w:r w:rsidRPr="00900479">
              <w:rPr>
                <w:lang w:val="fi-FI"/>
              </w:rPr>
              <w:t xml:space="preserve">, </w:t>
            </w:r>
            <w:r w:rsidRPr="00900479">
              <w:rPr>
                <w:b/>
                <w:i/>
                <w:lang w:val="fi-FI"/>
              </w:rPr>
              <w:t>tai toimivaltaisille viranomaisille,</w:t>
            </w:r>
            <w:r w:rsidRPr="00900479">
              <w:rPr>
                <w:lang w:val="fi-FI"/>
              </w:rPr>
              <w:t xml:space="preserve"> että ajoneuvo ei ole romuajoneuvo. </w:t>
            </w:r>
            <w:r w:rsidRPr="00900479">
              <w:rPr>
                <w:b/>
                <w:i/>
                <w:lang w:val="fi-FI"/>
              </w:rPr>
              <w:t>Ajoneuvon omistajan</w:t>
            </w:r>
            <w:r w:rsidRPr="00900479">
              <w:rPr>
                <w:lang w:val="fi-FI"/>
              </w:rPr>
              <w:t xml:space="preserve">, </w:t>
            </w:r>
            <w:r w:rsidRPr="00900479">
              <w:rPr>
                <w:b/>
                <w:i/>
                <w:lang w:val="fi-FI"/>
              </w:rPr>
              <w:t>muiden talouden toimijoiden ja</w:t>
            </w:r>
            <w:r w:rsidRPr="00900479">
              <w:rPr>
                <w:lang w:val="fi-FI"/>
              </w:rPr>
              <w:t xml:space="preserve"> toimivaltaisten viranomaisten </w:t>
            </w:r>
            <w:r w:rsidRPr="00900479">
              <w:rPr>
                <w:b/>
                <w:i/>
                <w:lang w:val="fi-FI"/>
              </w:rPr>
              <w:t>on käytetyn ajoneuvon tilaa arvioidessaan tarkistettava</w:t>
            </w:r>
            <w:r w:rsidRPr="00900479">
              <w:rPr>
                <w:lang w:val="fi-FI"/>
              </w:rPr>
              <w:t xml:space="preserve">, </w:t>
            </w:r>
            <w:r w:rsidRPr="00900479">
              <w:rPr>
                <w:b/>
                <w:i/>
                <w:lang w:val="fi-FI"/>
              </w:rPr>
              <w:t>täyttyvätkö</w:t>
            </w:r>
            <w:r w:rsidRPr="00900479">
              <w:rPr>
                <w:lang w:val="fi-FI"/>
              </w:rPr>
              <w:t xml:space="preserve"> liitteessä I </w:t>
            </w:r>
            <w:r w:rsidRPr="00900479">
              <w:rPr>
                <w:b/>
                <w:i/>
                <w:lang w:val="fi-FI"/>
              </w:rPr>
              <w:t>vahvistetut kriteerit</w:t>
            </w:r>
            <w:r w:rsidRPr="00900479">
              <w:rPr>
                <w:lang w:val="fi-FI"/>
              </w:rPr>
              <w:t xml:space="preserve">, </w:t>
            </w:r>
            <w:r w:rsidRPr="00900479">
              <w:rPr>
                <w:b/>
                <w:i/>
                <w:lang w:val="fi-FI"/>
              </w:rPr>
              <w:t>sen määrittämiseksi</w:t>
            </w:r>
            <w:r w:rsidRPr="00900479">
              <w:rPr>
                <w:lang w:val="fi-FI"/>
              </w:rPr>
              <w:t xml:space="preserve">, </w:t>
            </w:r>
            <w:r w:rsidRPr="00900479">
              <w:rPr>
                <w:b/>
                <w:i/>
                <w:lang w:val="fi-FI"/>
              </w:rPr>
              <w:t>onko</w:t>
            </w:r>
            <w:r w:rsidRPr="00900479">
              <w:rPr>
                <w:lang w:val="fi-FI"/>
              </w:rPr>
              <w:t xml:space="preserve"> ajoneuvo romuajoneuvo.</w:t>
            </w:r>
          </w:p>
        </w:tc>
        <w:tc>
          <w:tcPr>
            <w:tcW w:w="4876" w:type="dxa"/>
          </w:tcPr>
          <w:p w14:paraId="5FFC13BF" w14:textId="4C0F82C7" w:rsidR="00C07E2E" w:rsidRPr="00900479" w:rsidRDefault="00C07E2E" w:rsidP="005D0728">
            <w:pPr>
              <w:pStyle w:val="Normal6"/>
              <w:widowControl/>
              <w:rPr>
                <w:szCs w:val="24"/>
                <w:lang w:val="fi-FI"/>
              </w:rPr>
            </w:pPr>
            <w:r w:rsidRPr="00900479">
              <w:rPr>
                <w:lang w:val="fi-FI"/>
              </w:rPr>
              <w:t xml:space="preserve">Voidakseen </w:t>
            </w:r>
            <w:r w:rsidRPr="00900479">
              <w:rPr>
                <w:b/>
                <w:i/>
                <w:lang w:val="fi-FI"/>
              </w:rPr>
              <w:t>viedä</w:t>
            </w:r>
            <w:r w:rsidRPr="00900479">
              <w:rPr>
                <w:lang w:val="fi-FI"/>
              </w:rPr>
              <w:t xml:space="preserve"> käytetyn ajoneuvon </w:t>
            </w:r>
            <w:r w:rsidRPr="00900479">
              <w:rPr>
                <w:b/>
                <w:i/>
                <w:lang w:val="fi-FI"/>
              </w:rPr>
              <w:t>maasta</w:t>
            </w:r>
            <w:r w:rsidRPr="00900479">
              <w:rPr>
                <w:lang w:val="fi-FI"/>
              </w:rPr>
              <w:t xml:space="preserve"> ajoneuvon omistajan on voitava </w:t>
            </w:r>
            <w:r w:rsidRPr="00900479">
              <w:rPr>
                <w:b/>
                <w:i/>
                <w:lang w:val="fi-FI"/>
              </w:rPr>
              <w:t>toimittaa tulliviranomaisille ja</w:t>
            </w:r>
            <w:r w:rsidRPr="00900479">
              <w:rPr>
                <w:lang w:val="fi-FI"/>
              </w:rPr>
              <w:t xml:space="preserve"> kenelle tahansa luonnolliselle henkilölle tai oikeushenkilölle, joka haluaa </w:t>
            </w:r>
            <w:r w:rsidRPr="00900479">
              <w:rPr>
                <w:b/>
                <w:i/>
                <w:lang w:val="fi-FI"/>
              </w:rPr>
              <w:t>tuoda</w:t>
            </w:r>
            <w:r w:rsidRPr="00900479">
              <w:rPr>
                <w:lang w:val="fi-FI"/>
              </w:rPr>
              <w:t xml:space="preserve"> kyseisen ajoneuvon </w:t>
            </w:r>
            <w:r w:rsidRPr="00900479">
              <w:rPr>
                <w:b/>
                <w:i/>
                <w:lang w:val="fi-FI"/>
              </w:rPr>
              <w:t>maahan</w:t>
            </w:r>
            <w:r w:rsidRPr="00900479">
              <w:rPr>
                <w:lang w:val="fi-FI"/>
              </w:rPr>
              <w:t xml:space="preserve">, </w:t>
            </w:r>
            <w:r w:rsidRPr="00900479">
              <w:rPr>
                <w:b/>
                <w:i/>
                <w:lang w:val="fi-FI"/>
              </w:rPr>
              <w:t>asiakirjat, joista käy ilmi,</w:t>
            </w:r>
            <w:r w:rsidRPr="00900479">
              <w:rPr>
                <w:lang w:val="fi-FI"/>
              </w:rPr>
              <w:t xml:space="preserve"> että ajoneuvo ei ole romuajoneuvo. </w:t>
            </w:r>
            <w:r w:rsidRPr="00900479">
              <w:rPr>
                <w:b/>
                <w:i/>
                <w:lang w:val="fi-FI"/>
              </w:rPr>
              <w:t>Näillä asiakirjoilla tarkoitetaan voimassa olevaa katsastustodistusta tai</w:t>
            </w:r>
            <w:r w:rsidRPr="00900479">
              <w:rPr>
                <w:lang w:val="fi-FI"/>
              </w:rPr>
              <w:t xml:space="preserve">, </w:t>
            </w:r>
            <w:r w:rsidRPr="00900479">
              <w:rPr>
                <w:b/>
                <w:i/>
                <w:lang w:val="fi-FI"/>
              </w:rPr>
              <w:t>jos sellaista ei ole saatavilla, katsastustodistuksista vastuussa olevien</w:t>
            </w:r>
            <w:r w:rsidRPr="00900479">
              <w:rPr>
                <w:lang w:val="fi-FI"/>
              </w:rPr>
              <w:t xml:space="preserve"> toimivaltaisten viranomaisten </w:t>
            </w:r>
            <w:r w:rsidRPr="00900479">
              <w:rPr>
                <w:b/>
                <w:i/>
                <w:lang w:val="fi-FI"/>
              </w:rPr>
              <w:t>toimittamaa arviointia</w:t>
            </w:r>
            <w:r w:rsidRPr="00900479">
              <w:rPr>
                <w:lang w:val="fi-FI"/>
              </w:rPr>
              <w:t xml:space="preserve"> liitteessä I </w:t>
            </w:r>
            <w:r w:rsidRPr="00900479">
              <w:rPr>
                <w:b/>
                <w:i/>
                <w:lang w:val="fi-FI"/>
              </w:rPr>
              <w:t>vahvistettujen kriteerien perusteella. Jos epäillään</w:t>
            </w:r>
            <w:r w:rsidRPr="00900479">
              <w:rPr>
                <w:lang w:val="fi-FI"/>
              </w:rPr>
              <w:t xml:space="preserve">, </w:t>
            </w:r>
            <w:r w:rsidRPr="00900479">
              <w:rPr>
                <w:b/>
                <w:i/>
                <w:lang w:val="fi-FI"/>
              </w:rPr>
              <w:t>että käytetty ajoneuvo voi olla romuajoneuvo</w:t>
            </w:r>
            <w:r w:rsidRPr="00900479">
              <w:rPr>
                <w:lang w:val="fi-FI"/>
              </w:rPr>
              <w:t xml:space="preserve">, </w:t>
            </w:r>
            <w:r w:rsidRPr="00900479">
              <w:rPr>
                <w:b/>
                <w:i/>
                <w:lang w:val="fi-FI"/>
              </w:rPr>
              <w:t>toimivaltaiset viranomaiset voivat vaatia ajoneuvon omistajaa esittämään lisäasiakirjoja siitä</w:t>
            </w:r>
            <w:r w:rsidRPr="00900479">
              <w:rPr>
                <w:lang w:val="fi-FI"/>
              </w:rPr>
              <w:t xml:space="preserve">, </w:t>
            </w:r>
            <w:r w:rsidRPr="00900479">
              <w:rPr>
                <w:b/>
                <w:i/>
                <w:lang w:val="fi-FI"/>
              </w:rPr>
              <w:t>että kyseinen</w:t>
            </w:r>
            <w:r w:rsidRPr="00900479">
              <w:rPr>
                <w:lang w:val="fi-FI"/>
              </w:rPr>
              <w:t xml:space="preserve"> ajoneuvo</w:t>
            </w:r>
            <w:r w:rsidRPr="00900479">
              <w:rPr>
                <w:b/>
                <w:i/>
                <w:lang w:val="fi-FI"/>
              </w:rPr>
              <w:t xml:space="preserve"> ei ole</w:t>
            </w:r>
            <w:r w:rsidRPr="00900479">
              <w:rPr>
                <w:lang w:val="fi-FI"/>
              </w:rPr>
              <w:t xml:space="preserve"> romuajoneuvo.</w:t>
            </w:r>
          </w:p>
        </w:tc>
      </w:tr>
      <w:tr w:rsidR="00C07E2E" w:rsidRPr="00900479" w14:paraId="159263E8" w14:textId="64D381BF" w:rsidTr="00AA5E1E">
        <w:trPr>
          <w:jc w:val="center"/>
        </w:trPr>
        <w:tc>
          <w:tcPr>
            <w:tcW w:w="4876" w:type="dxa"/>
          </w:tcPr>
          <w:p w14:paraId="48FF5559" w14:textId="79556B9B" w:rsidR="00C07E2E" w:rsidRPr="00900479" w:rsidRDefault="00C07E2E" w:rsidP="005D0728">
            <w:pPr>
              <w:pStyle w:val="Normal6"/>
              <w:widowControl/>
              <w:rPr>
                <w:lang w:val="fi-FI"/>
              </w:rPr>
            </w:pPr>
          </w:p>
        </w:tc>
        <w:tc>
          <w:tcPr>
            <w:tcW w:w="4876" w:type="dxa"/>
          </w:tcPr>
          <w:p w14:paraId="067A1C0A" w14:textId="7F185DCD" w:rsidR="00C07E2E" w:rsidRPr="00900479" w:rsidRDefault="00C07E2E" w:rsidP="005D0728">
            <w:pPr>
              <w:pStyle w:val="Normal6"/>
              <w:widowControl/>
              <w:rPr>
                <w:szCs w:val="24"/>
                <w:lang w:val="fi-FI"/>
              </w:rPr>
            </w:pPr>
            <w:r w:rsidRPr="00900479">
              <w:rPr>
                <w:b/>
                <w:i/>
                <w:lang w:val="fi-FI"/>
              </w:rPr>
              <w:t xml:space="preserve">Jäsenvaltioiden on viimeistään ... päivänä ...kuuta ... [julkaisutoimisto: lisätään tämän asetuksen soveltamispäivä] julkaistava luettelo, jossa on yksi tai useampi toimivaltainen viranomainen, </w:t>
            </w:r>
            <w:r w:rsidRPr="00900479">
              <w:rPr>
                <w:b/>
                <w:i/>
                <w:lang w:val="fi-FI"/>
              </w:rPr>
              <w:lastRenderedPageBreak/>
              <w:t>joka voi tehdä 1 kohdassa tarkoitetun arvioinnin.</w:t>
            </w:r>
          </w:p>
        </w:tc>
      </w:tr>
    </w:tbl>
    <w:p w14:paraId="2C0F7E92" w14:textId="21257B64" w:rsidR="00C07E2E" w:rsidRPr="00900479" w:rsidRDefault="00C07E2E" w:rsidP="005D0728">
      <w:pPr>
        <w:widowControl/>
      </w:pPr>
    </w:p>
    <w:p w14:paraId="69775EDC" w14:textId="6162511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279</w:t>
      </w:r>
    </w:p>
    <w:p w14:paraId="237F0420" w14:textId="3ADDE085" w:rsidR="00C07E2E" w:rsidRPr="00900479" w:rsidRDefault="00C07E2E" w:rsidP="005D0728">
      <w:pPr>
        <w:pStyle w:val="NormalBold"/>
        <w:widowControl/>
      </w:pPr>
      <w:r w:rsidRPr="00900479">
        <w:t>Ehdotus asetukseksi</w:t>
      </w:r>
    </w:p>
    <w:p w14:paraId="5ACE102C" w14:textId="7B6E2A9F" w:rsidR="00C07E2E" w:rsidRPr="00900479" w:rsidRDefault="00C07E2E" w:rsidP="005D0728">
      <w:pPr>
        <w:pStyle w:val="NormalBold"/>
        <w:widowControl/>
        <w:rPr>
          <w:rStyle w:val="HideTWBExt"/>
          <w:b w:val="0"/>
          <w:vanish w:val="0"/>
        </w:rPr>
      </w:pPr>
      <w:r w:rsidRPr="00900479">
        <w:t>38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E2E" w:rsidRPr="00900479" w14:paraId="33211BDE" w14:textId="01BC099F" w:rsidTr="00AA5E1E">
        <w:trPr>
          <w:jc w:val="center"/>
        </w:trPr>
        <w:tc>
          <w:tcPr>
            <w:tcW w:w="9752" w:type="dxa"/>
            <w:gridSpan w:val="2"/>
          </w:tcPr>
          <w:p w14:paraId="2E4F4BF1" w14:textId="4C660AE0" w:rsidR="00C07E2E" w:rsidRPr="00900479" w:rsidRDefault="00C07E2E" w:rsidP="005D0728">
            <w:pPr>
              <w:widowControl/>
            </w:pPr>
          </w:p>
        </w:tc>
      </w:tr>
      <w:tr w:rsidR="00C07E2E" w:rsidRPr="00900479" w14:paraId="3D3683C6" w14:textId="2FCF05D9" w:rsidTr="00AA5E1E">
        <w:trPr>
          <w:jc w:val="center"/>
        </w:trPr>
        <w:tc>
          <w:tcPr>
            <w:tcW w:w="4876" w:type="dxa"/>
            <w:hideMark/>
          </w:tcPr>
          <w:p w14:paraId="1836D9C9" w14:textId="4A11AD4F" w:rsidR="00C07E2E" w:rsidRPr="00900479" w:rsidRDefault="00C07E2E" w:rsidP="005D0728">
            <w:pPr>
              <w:pStyle w:val="ColumnHeading"/>
              <w:widowControl/>
            </w:pPr>
            <w:r w:rsidRPr="00900479">
              <w:t>Komission teksti</w:t>
            </w:r>
          </w:p>
        </w:tc>
        <w:tc>
          <w:tcPr>
            <w:tcW w:w="4876" w:type="dxa"/>
            <w:hideMark/>
          </w:tcPr>
          <w:p w14:paraId="0B4DA819" w14:textId="63D6502F" w:rsidR="00C07E2E" w:rsidRPr="00900479" w:rsidRDefault="00C07E2E" w:rsidP="005D0728">
            <w:pPr>
              <w:pStyle w:val="ColumnHeading"/>
              <w:widowControl/>
            </w:pPr>
            <w:r w:rsidRPr="00900479">
              <w:t>Tarkistus</w:t>
            </w:r>
          </w:p>
        </w:tc>
      </w:tr>
      <w:tr w:rsidR="00C07E2E" w:rsidRPr="00900479" w14:paraId="6584E155" w14:textId="37447034" w:rsidTr="00AA5E1E">
        <w:trPr>
          <w:jc w:val="center"/>
        </w:trPr>
        <w:tc>
          <w:tcPr>
            <w:tcW w:w="4876" w:type="dxa"/>
            <w:hideMark/>
          </w:tcPr>
          <w:p w14:paraId="6F6A21B6" w14:textId="67239A7E" w:rsidR="00C07E2E" w:rsidRPr="00900479" w:rsidRDefault="00C07E2E" w:rsidP="005D0728">
            <w:pPr>
              <w:pStyle w:val="Normal6"/>
              <w:widowControl/>
              <w:rPr>
                <w:lang w:val="fi-FI"/>
              </w:rPr>
            </w:pPr>
            <w:r w:rsidRPr="00900479">
              <w:rPr>
                <w:lang w:val="fi-FI"/>
              </w:rPr>
              <w:t>1.</w:t>
            </w:r>
            <w:r w:rsidRPr="00900479">
              <w:rPr>
                <w:lang w:val="fi-FI"/>
              </w:rPr>
              <w:tab/>
              <w:t xml:space="preserve">Vientiin tarkoitettuihin käytettyihin ajoneuvoihin on [julkaisutoimisto: lisätään päivämäärä, joka on seuraavan kuukauden ensimmäinen päivä sen jälkeen, kun tämän asetuksen voimaantulosta on kulunut </w:t>
            </w:r>
            <w:r w:rsidRPr="00900479">
              <w:rPr>
                <w:b/>
                <w:i/>
                <w:lang w:val="fi-FI"/>
              </w:rPr>
              <w:t>36</w:t>
            </w:r>
            <w:r w:rsidRPr="00900479">
              <w:rPr>
                <w:lang w:val="fi-FI"/>
              </w:rPr>
              <w:t xml:space="preserve"> kuukautta] alkaen sovellettava tässä jaksossa säädettyjä tarkastuksia ja vaatimuksia.</w:t>
            </w:r>
          </w:p>
        </w:tc>
        <w:tc>
          <w:tcPr>
            <w:tcW w:w="4876" w:type="dxa"/>
            <w:hideMark/>
          </w:tcPr>
          <w:p w14:paraId="559C3AB4" w14:textId="5F2F5E60" w:rsidR="00C07E2E" w:rsidRPr="00900479" w:rsidRDefault="00C07E2E" w:rsidP="005D0728">
            <w:pPr>
              <w:pStyle w:val="Normal6"/>
              <w:widowControl/>
              <w:rPr>
                <w:szCs w:val="24"/>
                <w:lang w:val="fi-FI"/>
              </w:rPr>
            </w:pPr>
            <w:r w:rsidRPr="00900479">
              <w:rPr>
                <w:lang w:val="fi-FI"/>
              </w:rPr>
              <w:t>1.</w:t>
            </w:r>
            <w:r w:rsidRPr="00900479">
              <w:rPr>
                <w:lang w:val="fi-FI"/>
              </w:rPr>
              <w:tab/>
              <w:t xml:space="preserve">Vientiin tarkoitettuihin käytettyihin ajoneuvoihin on [julkaisutoimisto: lisätään päivämäärä, joka on seuraavan kuukauden ensimmäinen päivä sen jälkeen, kun tämän asetuksen voimaantulosta on kulunut </w:t>
            </w:r>
            <w:r w:rsidRPr="00900479">
              <w:rPr>
                <w:b/>
                <w:i/>
                <w:lang w:val="fi-FI"/>
              </w:rPr>
              <w:t>24</w:t>
            </w:r>
            <w:r w:rsidRPr="00900479">
              <w:rPr>
                <w:lang w:val="fi-FI"/>
              </w:rPr>
              <w:t xml:space="preserve"> kuukautta] alkaen sovellettava tässä jaksossa säädettyjä tarkastuksia ja vaatimuksia.</w:t>
            </w:r>
          </w:p>
        </w:tc>
      </w:tr>
    </w:tbl>
    <w:p w14:paraId="35C560D5" w14:textId="579140DF" w:rsidR="00C07E2E" w:rsidRPr="00900479" w:rsidRDefault="00C07E2E" w:rsidP="005D0728">
      <w:pPr>
        <w:widowControl/>
      </w:pPr>
    </w:p>
    <w:p w14:paraId="702094E2" w14:textId="3772C79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280</w:t>
      </w:r>
    </w:p>
    <w:p w14:paraId="2CFC8336" w14:textId="6E885593" w:rsidR="00C07E2E" w:rsidRPr="00900479" w:rsidRDefault="00C07E2E" w:rsidP="005D0728">
      <w:pPr>
        <w:pStyle w:val="NormalBold"/>
        <w:widowControl/>
      </w:pPr>
      <w:r w:rsidRPr="00900479">
        <w:t>Ehdotus asetukseksi</w:t>
      </w:r>
    </w:p>
    <w:p w14:paraId="6E4271AD" w14:textId="01C7F5AF" w:rsidR="00C07E2E" w:rsidRPr="00900479" w:rsidRDefault="00C07E2E" w:rsidP="005D0728">
      <w:pPr>
        <w:pStyle w:val="NormalBold"/>
        <w:widowControl/>
      </w:pPr>
      <w:r w:rsidRPr="00900479">
        <w:t>38 artikla – 3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B7D5320" w14:textId="10D6B3AD" w:rsidTr="00AA5E1E">
        <w:trPr>
          <w:jc w:val="center"/>
        </w:trPr>
        <w:tc>
          <w:tcPr>
            <w:tcW w:w="9752" w:type="dxa"/>
            <w:gridSpan w:val="2"/>
          </w:tcPr>
          <w:p w14:paraId="060FE97F" w14:textId="6F28F1F2" w:rsidR="00C07E2E" w:rsidRPr="00900479" w:rsidRDefault="00C07E2E" w:rsidP="005D0728">
            <w:pPr>
              <w:widowControl/>
            </w:pPr>
          </w:p>
        </w:tc>
      </w:tr>
      <w:tr w:rsidR="00C07E2E" w:rsidRPr="00900479" w14:paraId="4ED9622C" w14:textId="4ABADD11" w:rsidTr="00AA5E1E">
        <w:trPr>
          <w:jc w:val="center"/>
        </w:trPr>
        <w:tc>
          <w:tcPr>
            <w:tcW w:w="4876" w:type="dxa"/>
          </w:tcPr>
          <w:p w14:paraId="01EACFFD" w14:textId="7BA0AC90" w:rsidR="00C07E2E" w:rsidRPr="00900479" w:rsidRDefault="00C07E2E" w:rsidP="005D0728">
            <w:pPr>
              <w:pStyle w:val="ColumnHeading"/>
              <w:widowControl/>
            </w:pPr>
            <w:r w:rsidRPr="00900479">
              <w:t>Komission teksti</w:t>
            </w:r>
          </w:p>
        </w:tc>
        <w:tc>
          <w:tcPr>
            <w:tcW w:w="4876" w:type="dxa"/>
          </w:tcPr>
          <w:p w14:paraId="2839DCD3" w14:textId="1B7DF8B4" w:rsidR="00C07E2E" w:rsidRPr="00900479" w:rsidRDefault="00C07E2E" w:rsidP="005D0728">
            <w:pPr>
              <w:pStyle w:val="ColumnHeading"/>
              <w:widowControl/>
            </w:pPr>
            <w:r w:rsidRPr="00900479">
              <w:t>Tarkistus</w:t>
            </w:r>
          </w:p>
        </w:tc>
      </w:tr>
      <w:tr w:rsidR="00C07E2E" w:rsidRPr="00900479" w14:paraId="4AFBE835" w14:textId="471894D3" w:rsidTr="00AA5E1E">
        <w:trPr>
          <w:jc w:val="center"/>
        </w:trPr>
        <w:tc>
          <w:tcPr>
            <w:tcW w:w="4876" w:type="dxa"/>
          </w:tcPr>
          <w:p w14:paraId="04980276" w14:textId="7FB4161F" w:rsidR="00C07E2E" w:rsidRPr="00900479" w:rsidRDefault="00C07E2E" w:rsidP="005D0728">
            <w:pPr>
              <w:pStyle w:val="Normal6"/>
              <w:widowControl/>
              <w:rPr>
                <w:lang w:val="fi-FI"/>
              </w:rPr>
            </w:pPr>
            <w:r w:rsidRPr="00900479">
              <w:rPr>
                <w:lang w:val="fi-FI"/>
              </w:rPr>
              <w:t>a)</w:t>
            </w:r>
            <w:r w:rsidRPr="00900479">
              <w:rPr>
                <w:lang w:val="fi-FI"/>
              </w:rPr>
              <w:tab/>
              <w:t xml:space="preserve">eivät ole romuajoneuvoja </w:t>
            </w:r>
            <w:r w:rsidRPr="00900479">
              <w:rPr>
                <w:b/>
                <w:i/>
                <w:lang w:val="fi-FI"/>
              </w:rPr>
              <w:t>liitteessä I lueteltujen kriteerien perusteella</w:t>
            </w:r>
            <w:r w:rsidRPr="00900479">
              <w:rPr>
                <w:lang w:val="fi-FI"/>
              </w:rPr>
              <w:t>;</w:t>
            </w:r>
          </w:p>
        </w:tc>
        <w:tc>
          <w:tcPr>
            <w:tcW w:w="4876" w:type="dxa"/>
          </w:tcPr>
          <w:p w14:paraId="56A31F7D" w14:textId="5E56E83F" w:rsidR="00C07E2E" w:rsidRPr="00900479" w:rsidRDefault="00C07E2E" w:rsidP="005D0728">
            <w:pPr>
              <w:pStyle w:val="Normal6"/>
              <w:widowControl/>
              <w:rPr>
                <w:szCs w:val="24"/>
                <w:lang w:val="fi-FI"/>
              </w:rPr>
            </w:pPr>
            <w:r w:rsidRPr="00900479">
              <w:rPr>
                <w:lang w:val="fi-FI"/>
              </w:rPr>
              <w:t>a)</w:t>
            </w:r>
            <w:r w:rsidRPr="00900479">
              <w:rPr>
                <w:lang w:val="fi-FI"/>
              </w:rPr>
              <w:tab/>
              <w:t xml:space="preserve">eivät ole </w:t>
            </w:r>
            <w:r w:rsidRPr="00900479">
              <w:rPr>
                <w:b/>
                <w:i/>
                <w:lang w:val="fi-FI"/>
              </w:rPr>
              <w:t xml:space="preserve">37 artiklassa määritettyjä </w:t>
            </w:r>
            <w:r w:rsidRPr="00900479">
              <w:rPr>
                <w:bCs/>
                <w:iCs/>
                <w:lang w:val="fi-FI"/>
              </w:rPr>
              <w:t>romuajoneuvoja</w:t>
            </w:r>
            <w:r w:rsidRPr="00900479">
              <w:rPr>
                <w:lang w:val="fi-FI"/>
              </w:rPr>
              <w:t>;</w:t>
            </w:r>
          </w:p>
        </w:tc>
      </w:tr>
    </w:tbl>
    <w:p w14:paraId="3D082560" w14:textId="151237A0" w:rsidR="00C07E2E" w:rsidRPr="00900479" w:rsidRDefault="00C07E2E" w:rsidP="005D0728">
      <w:pPr>
        <w:widowControl/>
      </w:pPr>
    </w:p>
    <w:p w14:paraId="7C8EB1D5" w14:textId="1A77B4A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281</w:t>
      </w:r>
    </w:p>
    <w:p w14:paraId="0949300B" w14:textId="0F3BD046" w:rsidR="00C07E2E" w:rsidRPr="00900479" w:rsidRDefault="00C07E2E" w:rsidP="005D0728">
      <w:pPr>
        <w:pStyle w:val="NormalBold"/>
        <w:widowControl/>
      </w:pPr>
      <w:r w:rsidRPr="00900479">
        <w:t>Ehdotus asetukseksi</w:t>
      </w:r>
    </w:p>
    <w:p w14:paraId="57C4CC9E" w14:textId="35B7AE1F" w:rsidR="00C07E2E" w:rsidRPr="00900479" w:rsidRDefault="00C07E2E" w:rsidP="005D0728">
      <w:pPr>
        <w:pStyle w:val="NormalBold"/>
        <w:widowControl/>
      </w:pPr>
      <w:r w:rsidRPr="00900479">
        <w:t>38 artikla – 3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DE97149" w14:textId="2363BE96" w:rsidTr="00AA5E1E">
        <w:trPr>
          <w:jc w:val="center"/>
        </w:trPr>
        <w:tc>
          <w:tcPr>
            <w:tcW w:w="9752" w:type="dxa"/>
            <w:gridSpan w:val="2"/>
          </w:tcPr>
          <w:p w14:paraId="33EAB333" w14:textId="629FB15A" w:rsidR="00C07E2E" w:rsidRPr="00900479" w:rsidRDefault="00C07E2E" w:rsidP="005D0728">
            <w:pPr>
              <w:widowControl/>
            </w:pPr>
          </w:p>
        </w:tc>
      </w:tr>
      <w:tr w:rsidR="00C07E2E" w:rsidRPr="00900479" w14:paraId="2C845019" w14:textId="55055010" w:rsidTr="00AA5E1E">
        <w:trPr>
          <w:jc w:val="center"/>
        </w:trPr>
        <w:tc>
          <w:tcPr>
            <w:tcW w:w="4876" w:type="dxa"/>
          </w:tcPr>
          <w:p w14:paraId="0FABDB7C" w14:textId="604E6AF8" w:rsidR="00C07E2E" w:rsidRPr="00900479" w:rsidRDefault="00C07E2E" w:rsidP="005D0728">
            <w:pPr>
              <w:pStyle w:val="ColumnHeading"/>
              <w:widowControl/>
            </w:pPr>
            <w:r w:rsidRPr="00900479">
              <w:t>Komission teksti</w:t>
            </w:r>
          </w:p>
        </w:tc>
        <w:tc>
          <w:tcPr>
            <w:tcW w:w="4876" w:type="dxa"/>
          </w:tcPr>
          <w:p w14:paraId="4F0FCEFB" w14:textId="01E8A4C2" w:rsidR="00C07E2E" w:rsidRPr="00900479" w:rsidRDefault="00C07E2E" w:rsidP="005D0728">
            <w:pPr>
              <w:pStyle w:val="ColumnHeading"/>
              <w:widowControl/>
            </w:pPr>
            <w:r w:rsidRPr="00900479">
              <w:t>Tarkistus</w:t>
            </w:r>
          </w:p>
        </w:tc>
      </w:tr>
      <w:tr w:rsidR="00C07E2E" w:rsidRPr="00900479" w14:paraId="5C1A452E" w14:textId="7A6242F7" w:rsidTr="00AA5E1E">
        <w:trPr>
          <w:jc w:val="center"/>
        </w:trPr>
        <w:tc>
          <w:tcPr>
            <w:tcW w:w="4876" w:type="dxa"/>
          </w:tcPr>
          <w:p w14:paraId="6B018B8C" w14:textId="11C3BAE7" w:rsidR="00C07E2E" w:rsidRPr="00900479" w:rsidRDefault="00C07E2E" w:rsidP="005D0728">
            <w:pPr>
              <w:pStyle w:val="Normal6"/>
              <w:widowControl/>
              <w:rPr>
                <w:lang w:val="fi-FI"/>
              </w:rPr>
            </w:pPr>
            <w:r w:rsidRPr="00900479">
              <w:rPr>
                <w:b/>
                <w:i/>
                <w:lang w:val="fi-FI"/>
              </w:rPr>
              <w:t>b)</w:t>
            </w:r>
            <w:r w:rsidRPr="00900479">
              <w:rPr>
                <w:b/>
                <w:i/>
                <w:lang w:val="fi-FI"/>
              </w:rPr>
              <w:tab/>
              <w:t>katsotaan liikennekelpoisiksi siinä jäsenvaltiossa, jossa ajoneuvot on viimeksi rekisteröity, direktiivin 2014/45/EU 5 artiklan 1 kohdan a ja b alakohdan ja 8 artiklan mukaisesti.</w:t>
            </w:r>
          </w:p>
        </w:tc>
        <w:tc>
          <w:tcPr>
            <w:tcW w:w="4876" w:type="dxa"/>
          </w:tcPr>
          <w:p w14:paraId="35536A1A" w14:textId="39011A7F"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76DCD877" w14:textId="26AFECDA" w:rsidR="00C07E2E" w:rsidRPr="00900479" w:rsidRDefault="00C07E2E" w:rsidP="005D0728">
      <w:pPr>
        <w:widowControl/>
      </w:pPr>
    </w:p>
    <w:p w14:paraId="11693682" w14:textId="3E9A47E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282</w:t>
      </w:r>
    </w:p>
    <w:p w14:paraId="0C5CD4A6" w14:textId="7C6B2446" w:rsidR="00C07E2E" w:rsidRPr="00900479" w:rsidRDefault="00C07E2E" w:rsidP="005D0728">
      <w:pPr>
        <w:pStyle w:val="NormalBold"/>
        <w:widowControl/>
      </w:pPr>
      <w:r w:rsidRPr="00900479">
        <w:t>Ehdotus asetukseksi</w:t>
      </w:r>
    </w:p>
    <w:p w14:paraId="6056995A" w14:textId="126522D4" w:rsidR="00C07E2E" w:rsidRPr="00900479" w:rsidRDefault="00C07E2E" w:rsidP="005D0728">
      <w:pPr>
        <w:pStyle w:val="NormalBold"/>
        <w:widowControl/>
      </w:pPr>
      <w:r w:rsidRPr="00900479">
        <w:t>38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9DF109D" w14:textId="102B3FD5" w:rsidTr="00AA5E1E">
        <w:trPr>
          <w:jc w:val="center"/>
        </w:trPr>
        <w:tc>
          <w:tcPr>
            <w:tcW w:w="9752" w:type="dxa"/>
            <w:gridSpan w:val="2"/>
          </w:tcPr>
          <w:p w14:paraId="7546029C" w14:textId="4CF5E3A6" w:rsidR="00C07E2E" w:rsidRPr="00900479" w:rsidRDefault="00C07E2E" w:rsidP="005D0728">
            <w:pPr>
              <w:widowControl/>
            </w:pPr>
          </w:p>
        </w:tc>
      </w:tr>
      <w:tr w:rsidR="00C07E2E" w:rsidRPr="00900479" w14:paraId="63DDA9FA" w14:textId="47E0D9EC" w:rsidTr="00AA5E1E">
        <w:trPr>
          <w:jc w:val="center"/>
        </w:trPr>
        <w:tc>
          <w:tcPr>
            <w:tcW w:w="4876" w:type="dxa"/>
          </w:tcPr>
          <w:p w14:paraId="1D8D06EB" w14:textId="3C8A867F" w:rsidR="00C07E2E" w:rsidRPr="00900479" w:rsidRDefault="00C07E2E" w:rsidP="005D0728">
            <w:pPr>
              <w:pStyle w:val="ColumnHeading"/>
              <w:widowControl/>
            </w:pPr>
            <w:r w:rsidRPr="00900479">
              <w:t>Komission teksti</w:t>
            </w:r>
          </w:p>
        </w:tc>
        <w:tc>
          <w:tcPr>
            <w:tcW w:w="4876" w:type="dxa"/>
          </w:tcPr>
          <w:p w14:paraId="464F1B78" w14:textId="76A2353A" w:rsidR="00C07E2E" w:rsidRPr="00900479" w:rsidRDefault="00C07E2E" w:rsidP="005D0728">
            <w:pPr>
              <w:pStyle w:val="ColumnHeading"/>
              <w:widowControl/>
            </w:pPr>
            <w:r w:rsidRPr="00900479">
              <w:t>Tarkistus</w:t>
            </w:r>
          </w:p>
        </w:tc>
      </w:tr>
      <w:tr w:rsidR="00C07E2E" w:rsidRPr="00900479" w14:paraId="218458C6" w14:textId="59BC8E96" w:rsidTr="00AA5E1E">
        <w:trPr>
          <w:jc w:val="center"/>
        </w:trPr>
        <w:tc>
          <w:tcPr>
            <w:tcW w:w="4876" w:type="dxa"/>
          </w:tcPr>
          <w:p w14:paraId="49CEBE6D" w14:textId="1F35A8DA" w:rsidR="00C07E2E" w:rsidRPr="00900479" w:rsidRDefault="00C07E2E" w:rsidP="005D0728">
            <w:pPr>
              <w:pStyle w:val="Normal6"/>
              <w:widowControl/>
              <w:rPr>
                <w:lang w:val="fi-FI"/>
              </w:rPr>
            </w:pPr>
            <w:r w:rsidRPr="00900479">
              <w:rPr>
                <w:b/>
                <w:i/>
                <w:lang w:val="fi-FI"/>
              </w:rPr>
              <w:t>7.</w:t>
            </w:r>
            <w:r w:rsidRPr="00900479">
              <w:rPr>
                <w:b/>
                <w:i/>
                <w:lang w:val="fi-FI"/>
              </w:rPr>
              <w:tab/>
              <w:t xml:space="preserve">Siirretään komissiolle valta antaa tämän asetuksen 50 artiklan mukaisesti </w:t>
            </w:r>
            <w:r w:rsidRPr="00900479">
              <w:rPr>
                <w:b/>
                <w:i/>
                <w:lang w:val="fi-FI"/>
              </w:rPr>
              <w:lastRenderedPageBreak/>
              <w:t>delegoituja säädöksiä, joilla muutetaan liitteessä I lueteltuja kriteerejä, jotka määrittävät, onko käytetty ajoneuvo romuajoneuvo.</w:t>
            </w:r>
          </w:p>
        </w:tc>
        <w:tc>
          <w:tcPr>
            <w:tcW w:w="4876" w:type="dxa"/>
          </w:tcPr>
          <w:p w14:paraId="1B6C36F0" w14:textId="2F8D45D3" w:rsidR="00C07E2E" w:rsidRPr="00900479" w:rsidRDefault="00C07E2E" w:rsidP="005D0728">
            <w:pPr>
              <w:pStyle w:val="Normal6"/>
              <w:widowControl/>
              <w:rPr>
                <w:szCs w:val="24"/>
              </w:rPr>
            </w:pPr>
            <w:proofErr w:type="spellStart"/>
            <w:r w:rsidRPr="00900479">
              <w:rPr>
                <w:b/>
                <w:i/>
              </w:rPr>
              <w:lastRenderedPageBreak/>
              <w:t>Poistetaan</w:t>
            </w:r>
            <w:proofErr w:type="spellEnd"/>
            <w:r w:rsidRPr="00900479">
              <w:rPr>
                <w:b/>
                <w:i/>
              </w:rPr>
              <w:t>.</w:t>
            </w:r>
          </w:p>
        </w:tc>
      </w:tr>
    </w:tbl>
    <w:p w14:paraId="6D4E779F" w14:textId="31B6EFA7" w:rsidR="00C07E2E" w:rsidRPr="00900479" w:rsidRDefault="00C07E2E" w:rsidP="005D0728">
      <w:pPr>
        <w:widowControl/>
      </w:pPr>
    </w:p>
    <w:p w14:paraId="76500AD7" w14:textId="12AD8C5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283</w:t>
      </w:r>
    </w:p>
    <w:p w14:paraId="77BCD283" w14:textId="3045AF68" w:rsidR="00C07E2E" w:rsidRPr="00900479" w:rsidRDefault="00C07E2E" w:rsidP="005D0728">
      <w:pPr>
        <w:pStyle w:val="NormalBold"/>
        <w:widowControl/>
      </w:pPr>
      <w:r w:rsidRPr="00900479">
        <w:t>Ehdotus asetukseksi</w:t>
      </w:r>
    </w:p>
    <w:p w14:paraId="21E4E7E6" w14:textId="12BD6EE6" w:rsidR="00C07E2E" w:rsidRPr="00900479" w:rsidRDefault="00C07E2E" w:rsidP="005D0728">
      <w:pPr>
        <w:pStyle w:val="NormalBold"/>
        <w:widowControl/>
      </w:pPr>
      <w:r w:rsidRPr="00900479">
        <w:t>39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1D0EBD0" w14:textId="20E5662A" w:rsidTr="00AA5E1E">
        <w:trPr>
          <w:jc w:val="center"/>
        </w:trPr>
        <w:tc>
          <w:tcPr>
            <w:tcW w:w="9752" w:type="dxa"/>
            <w:gridSpan w:val="2"/>
          </w:tcPr>
          <w:p w14:paraId="65A12337" w14:textId="085430EB" w:rsidR="00C07E2E" w:rsidRPr="00900479" w:rsidRDefault="00C07E2E" w:rsidP="005D0728">
            <w:pPr>
              <w:widowControl/>
            </w:pPr>
          </w:p>
        </w:tc>
      </w:tr>
      <w:tr w:rsidR="00C07E2E" w:rsidRPr="00900479" w14:paraId="7C4B741D" w14:textId="74038EC2" w:rsidTr="00AA5E1E">
        <w:trPr>
          <w:jc w:val="center"/>
        </w:trPr>
        <w:tc>
          <w:tcPr>
            <w:tcW w:w="4876" w:type="dxa"/>
          </w:tcPr>
          <w:p w14:paraId="76F38DE9" w14:textId="287FD875" w:rsidR="00C07E2E" w:rsidRPr="00900479" w:rsidRDefault="00C07E2E" w:rsidP="005D0728">
            <w:pPr>
              <w:pStyle w:val="ColumnHeading"/>
              <w:widowControl/>
            </w:pPr>
            <w:r w:rsidRPr="00900479">
              <w:t>Komission teksti</w:t>
            </w:r>
          </w:p>
        </w:tc>
        <w:tc>
          <w:tcPr>
            <w:tcW w:w="4876" w:type="dxa"/>
          </w:tcPr>
          <w:p w14:paraId="78980D84" w14:textId="4D37E2C5" w:rsidR="00C07E2E" w:rsidRPr="00900479" w:rsidRDefault="00C07E2E" w:rsidP="005D0728">
            <w:pPr>
              <w:pStyle w:val="ColumnHeading"/>
              <w:widowControl/>
            </w:pPr>
            <w:r w:rsidRPr="00900479">
              <w:t>Tarkistus</w:t>
            </w:r>
          </w:p>
        </w:tc>
      </w:tr>
      <w:tr w:rsidR="00C07E2E" w:rsidRPr="00900479" w14:paraId="44F0C7F0" w14:textId="7CEBAD54" w:rsidTr="00AA5E1E">
        <w:trPr>
          <w:jc w:val="center"/>
        </w:trPr>
        <w:tc>
          <w:tcPr>
            <w:tcW w:w="4876" w:type="dxa"/>
          </w:tcPr>
          <w:p w14:paraId="75B283C7" w14:textId="529406A9" w:rsidR="00C07E2E" w:rsidRPr="00900479" w:rsidRDefault="00C07E2E" w:rsidP="005D0728">
            <w:pPr>
              <w:pStyle w:val="Normal6"/>
              <w:widowControl/>
              <w:rPr>
                <w:lang w:val="fi-FI"/>
              </w:rPr>
            </w:pPr>
            <w:r w:rsidRPr="00900479">
              <w:rPr>
                <w:lang w:val="fi-FI"/>
              </w:rPr>
              <w:t>1.</w:t>
            </w:r>
            <w:r w:rsidRPr="00900479">
              <w:rPr>
                <w:lang w:val="fi-FI"/>
              </w:rPr>
              <w:tab/>
              <w:t xml:space="preserve">Ennen käytettyjen ajoneuvojen luovuttamista vientiin tullin on todennettava sähköisesti ja automaattisesti 45 artiklassa tarkoitettujen sähköisten järjestelmien kautta, että ajoneuvo </w:t>
            </w:r>
            <w:r w:rsidRPr="00900479">
              <w:rPr>
                <w:b/>
                <w:i/>
                <w:lang w:val="fi-FI"/>
              </w:rPr>
              <w:t>katsotaan</w:t>
            </w:r>
            <w:r w:rsidRPr="00900479">
              <w:rPr>
                <w:lang w:val="fi-FI"/>
              </w:rPr>
              <w:t xml:space="preserve"> ajoneuvon valmistenumeron ja viimeisimmän rekisteröintijäsenvaltion tietojen perusteella </w:t>
            </w:r>
            <w:r w:rsidRPr="00900479">
              <w:rPr>
                <w:b/>
                <w:i/>
                <w:lang w:val="fi-FI"/>
              </w:rPr>
              <w:t>liikennekelpoiseksi 38 artiklan 3 kohdan b alakohdan</w:t>
            </w:r>
            <w:r w:rsidRPr="00900479">
              <w:rPr>
                <w:lang w:val="fi-FI"/>
              </w:rPr>
              <w:t xml:space="preserve"> mukaisesti.</w:t>
            </w:r>
          </w:p>
        </w:tc>
        <w:tc>
          <w:tcPr>
            <w:tcW w:w="4876" w:type="dxa"/>
          </w:tcPr>
          <w:p w14:paraId="5C766440" w14:textId="1C54D13C" w:rsidR="00C07E2E" w:rsidRPr="00900479" w:rsidRDefault="00C07E2E" w:rsidP="005D0728">
            <w:pPr>
              <w:pStyle w:val="Normal6"/>
              <w:widowControl/>
              <w:rPr>
                <w:szCs w:val="24"/>
                <w:lang w:val="fi-FI"/>
              </w:rPr>
            </w:pPr>
            <w:r w:rsidRPr="00900479">
              <w:rPr>
                <w:lang w:val="fi-FI"/>
              </w:rPr>
              <w:t>1.</w:t>
            </w:r>
            <w:r w:rsidRPr="00900479">
              <w:rPr>
                <w:lang w:val="fi-FI"/>
              </w:rPr>
              <w:tab/>
              <w:t xml:space="preserve">Ennen käytettyjen ajoneuvojen luovuttamista vientiin tullin on todennettava sähköisesti ja automaattisesti 45 artiklassa tarkoitettujen sähköisten järjestelmien kautta, että ajoneuvo </w:t>
            </w:r>
            <w:r w:rsidRPr="00900479">
              <w:rPr>
                <w:b/>
                <w:i/>
                <w:lang w:val="fi-FI"/>
              </w:rPr>
              <w:t>on</w:t>
            </w:r>
            <w:r w:rsidRPr="00900479">
              <w:rPr>
                <w:lang w:val="fi-FI"/>
              </w:rPr>
              <w:t xml:space="preserve"> ajoneuvon valmistenumeron ja viimeisimmän rekisteröintijäsenvaltion tietojen perusteella </w:t>
            </w:r>
            <w:r w:rsidRPr="00900479">
              <w:rPr>
                <w:b/>
                <w:i/>
                <w:lang w:val="fi-FI"/>
              </w:rPr>
              <w:t>liikennekelpoinen eikä se ole romuajoneuvo 37 artiklan</w:t>
            </w:r>
            <w:r w:rsidRPr="00900479">
              <w:rPr>
                <w:lang w:val="fi-FI"/>
              </w:rPr>
              <w:t xml:space="preserve"> mukaisesti.</w:t>
            </w:r>
          </w:p>
        </w:tc>
      </w:tr>
    </w:tbl>
    <w:p w14:paraId="6433101C" w14:textId="78657B1B" w:rsidR="00C07E2E" w:rsidRPr="00900479" w:rsidRDefault="00C07E2E" w:rsidP="005D0728">
      <w:pPr>
        <w:widowControl/>
      </w:pPr>
    </w:p>
    <w:p w14:paraId="15FDFEC8" w14:textId="2F2A261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284</w:t>
      </w:r>
    </w:p>
    <w:p w14:paraId="4C23F4C1" w14:textId="6671A2F7" w:rsidR="00C07E2E" w:rsidRPr="00900479" w:rsidRDefault="00C07E2E" w:rsidP="005D0728">
      <w:pPr>
        <w:pStyle w:val="NormalBold"/>
        <w:widowControl/>
      </w:pPr>
      <w:r w:rsidRPr="00900479">
        <w:t>Ehdotus asetukseksi</w:t>
      </w:r>
    </w:p>
    <w:p w14:paraId="1A716F80" w14:textId="1861055D" w:rsidR="00C07E2E" w:rsidRPr="00900479" w:rsidRDefault="00C07E2E" w:rsidP="005D0728">
      <w:pPr>
        <w:pStyle w:val="NormalBold"/>
        <w:widowControl/>
      </w:pPr>
      <w:r w:rsidRPr="00900479">
        <w:t>39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5807D5D" w14:textId="6A8BA0B6" w:rsidTr="00AA5E1E">
        <w:trPr>
          <w:jc w:val="center"/>
        </w:trPr>
        <w:tc>
          <w:tcPr>
            <w:tcW w:w="9752" w:type="dxa"/>
            <w:gridSpan w:val="2"/>
          </w:tcPr>
          <w:p w14:paraId="0CCF3DBF" w14:textId="5D178664" w:rsidR="00C07E2E" w:rsidRPr="00900479" w:rsidRDefault="00C07E2E" w:rsidP="005D0728">
            <w:pPr>
              <w:widowControl/>
            </w:pPr>
          </w:p>
        </w:tc>
      </w:tr>
      <w:tr w:rsidR="00C07E2E" w:rsidRPr="00900479" w14:paraId="079192FA" w14:textId="7600782A" w:rsidTr="00AA5E1E">
        <w:trPr>
          <w:jc w:val="center"/>
        </w:trPr>
        <w:tc>
          <w:tcPr>
            <w:tcW w:w="4876" w:type="dxa"/>
          </w:tcPr>
          <w:p w14:paraId="2D561C5F" w14:textId="0FD3A9FB" w:rsidR="00C07E2E" w:rsidRPr="00900479" w:rsidRDefault="00C07E2E" w:rsidP="005D0728">
            <w:pPr>
              <w:pStyle w:val="ColumnHeading"/>
              <w:widowControl/>
            </w:pPr>
            <w:r w:rsidRPr="00900479">
              <w:t>Komission teksti</w:t>
            </w:r>
          </w:p>
        </w:tc>
        <w:tc>
          <w:tcPr>
            <w:tcW w:w="4876" w:type="dxa"/>
          </w:tcPr>
          <w:p w14:paraId="5B8B3C35" w14:textId="3EA90A64" w:rsidR="00C07E2E" w:rsidRPr="00900479" w:rsidRDefault="00C07E2E" w:rsidP="005D0728">
            <w:pPr>
              <w:pStyle w:val="ColumnHeading"/>
              <w:widowControl/>
            </w:pPr>
            <w:r w:rsidRPr="00900479">
              <w:t>Tarkistus</w:t>
            </w:r>
          </w:p>
        </w:tc>
      </w:tr>
      <w:tr w:rsidR="00C07E2E" w:rsidRPr="00900479" w14:paraId="2D72B411" w14:textId="7C273111" w:rsidTr="00AA5E1E">
        <w:trPr>
          <w:jc w:val="center"/>
        </w:trPr>
        <w:tc>
          <w:tcPr>
            <w:tcW w:w="4876" w:type="dxa"/>
          </w:tcPr>
          <w:p w14:paraId="76C02C80" w14:textId="12DD6939" w:rsidR="00C07E2E" w:rsidRPr="00900479" w:rsidRDefault="00C07E2E" w:rsidP="005D0728">
            <w:pPr>
              <w:pStyle w:val="Normal6"/>
              <w:widowControl/>
              <w:rPr>
                <w:lang w:val="fi-FI"/>
              </w:rPr>
            </w:pPr>
            <w:r w:rsidRPr="00900479">
              <w:rPr>
                <w:lang w:val="fi-FI"/>
              </w:rPr>
              <w:t>2.</w:t>
            </w:r>
            <w:r w:rsidRPr="00900479">
              <w:rPr>
                <w:lang w:val="fi-FI"/>
              </w:rPr>
              <w:tab/>
              <w:t xml:space="preserve">Jos tullille toimitetut tai sen saataville asetetut tiedot eivät vastaa kansallisissa ajoneuvorekistereissä ja liikennekelpoisuutta koskevissa kansallisissa sähköisissä järjestelmissä olevia tietoja 1 kohdan mukaisesti, tulliviranomaiset eivät saa luovuttaa kyseistä ajoneuvoa vientiin, ja niiden on ilmoitettava asiasta asianomaiselle </w:t>
            </w:r>
            <w:r w:rsidRPr="00900479">
              <w:rPr>
                <w:b/>
                <w:i/>
                <w:lang w:val="fi-FI"/>
              </w:rPr>
              <w:t>talouden toimijalle</w:t>
            </w:r>
            <w:r w:rsidRPr="00900479">
              <w:rPr>
                <w:lang w:val="fi-FI"/>
              </w:rPr>
              <w:t xml:space="preserve"> näiden järjestelmien kautta.</w:t>
            </w:r>
          </w:p>
        </w:tc>
        <w:tc>
          <w:tcPr>
            <w:tcW w:w="4876" w:type="dxa"/>
          </w:tcPr>
          <w:p w14:paraId="457826BB" w14:textId="06EAE386" w:rsidR="00C07E2E" w:rsidRPr="00900479" w:rsidRDefault="00C07E2E" w:rsidP="005D0728">
            <w:pPr>
              <w:pStyle w:val="Normal6"/>
              <w:widowControl/>
              <w:rPr>
                <w:szCs w:val="24"/>
                <w:lang w:val="fi-FI"/>
              </w:rPr>
            </w:pPr>
            <w:r w:rsidRPr="00900479">
              <w:rPr>
                <w:lang w:val="fi-FI"/>
              </w:rPr>
              <w:t>2.</w:t>
            </w:r>
            <w:r w:rsidRPr="00900479">
              <w:rPr>
                <w:lang w:val="fi-FI"/>
              </w:rPr>
              <w:tab/>
              <w:t xml:space="preserve">Jos tullille toimitetut tai sen saataville asetetut tiedot eivät vastaa kansallisissa ajoneuvorekistereissä ja liikennekelpoisuutta koskevissa kansallisissa sähköisissä järjestelmissä olevia tietoja 1 kohdan mukaisesti, tulliviranomaiset eivät saa luovuttaa kyseistä ajoneuvoa vientiin, ja niiden on ilmoitettava asiasta asianomaiselle </w:t>
            </w:r>
            <w:r w:rsidRPr="00900479">
              <w:rPr>
                <w:b/>
                <w:i/>
                <w:lang w:val="fi-FI"/>
              </w:rPr>
              <w:t>luonnolliselle henkilölle tai oikeushenkilölle</w:t>
            </w:r>
            <w:r w:rsidRPr="00900479">
              <w:rPr>
                <w:lang w:val="fi-FI"/>
              </w:rPr>
              <w:t xml:space="preserve"> näiden järjestelmien kautta.</w:t>
            </w:r>
          </w:p>
        </w:tc>
      </w:tr>
    </w:tbl>
    <w:p w14:paraId="2472CBBD" w14:textId="06924B85" w:rsidR="00C07E2E" w:rsidRPr="00900479" w:rsidRDefault="00C07E2E" w:rsidP="005D0728">
      <w:pPr>
        <w:widowControl/>
      </w:pPr>
    </w:p>
    <w:p w14:paraId="62FEEA26" w14:textId="10C24B1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285</w:t>
      </w:r>
    </w:p>
    <w:p w14:paraId="6869A17F" w14:textId="013885B9" w:rsidR="00C07E2E" w:rsidRPr="00900479" w:rsidRDefault="00C07E2E" w:rsidP="005D0728">
      <w:pPr>
        <w:pStyle w:val="NormalBold"/>
        <w:widowControl/>
      </w:pPr>
      <w:r w:rsidRPr="00900479">
        <w:t>Ehdotus asetukseksi</w:t>
      </w:r>
    </w:p>
    <w:p w14:paraId="37658258" w14:textId="6222433F" w:rsidR="00C07E2E" w:rsidRPr="00900479" w:rsidRDefault="00C07E2E" w:rsidP="005D0728">
      <w:pPr>
        <w:pStyle w:val="NormalBold"/>
        <w:widowControl/>
      </w:pPr>
      <w:r w:rsidRPr="00900479">
        <w:t>40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BE3ED8E" w14:textId="1AEAFC95" w:rsidTr="00AA5E1E">
        <w:trPr>
          <w:jc w:val="center"/>
        </w:trPr>
        <w:tc>
          <w:tcPr>
            <w:tcW w:w="9752" w:type="dxa"/>
            <w:gridSpan w:val="2"/>
          </w:tcPr>
          <w:p w14:paraId="4C463173" w14:textId="577ABE7F" w:rsidR="00C07E2E" w:rsidRPr="00900479" w:rsidRDefault="00C07E2E" w:rsidP="005D0728">
            <w:pPr>
              <w:widowControl/>
            </w:pPr>
          </w:p>
        </w:tc>
      </w:tr>
      <w:tr w:rsidR="00C07E2E" w:rsidRPr="00900479" w14:paraId="1C6BD64B" w14:textId="36F62EB9" w:rsidTr="00AA5E1E">
        <w:trPr>
          <w:jc w:val="center"/>
        </w:trPr>
        <w:tc>
          <w:tcPr>
            <w:tcW w:w="4876" w:type="dxa"/>
          </w:tcPr>
          <w:p w14:paraId="321D4631" w14:textId="50B20218" w:rsidR="00C07E2E" w:rsidRPr="00900479" w:rsidRDefault="00C07E2E" w:rsidP="005D0728">
            <w:pPr>
              <w:pStyle w:val="ColumnHeading"/>
              <w:widowControl/>
            </w:pPr>
            <w:r w:rsidRPr="00900479">
              <w:t>Komission teksti</w:t>
            </w:r>
          </w:p>
        </w:tc>
        <w:tc>
          <w:tcPr>
            <w:tcW w:w="4876" w:type="dxa"/>
          </w:tcPr>
          <w:p w14:paraId="281A84F8" w14:textId="2878A246" w:rsidR="00C07E2E" w:rsidRPr="00900479" w:rsidRDefault="00C07E2E" w:rsidP="005D0728">
            <w:pPr>
              <w:pStyle w:val="ColumnHeading"/>
              <w:widowControl/>
            </w:pPr>
            <w:r w:rsidRPr="00900479">
              <w:t>Tarkistus</w:t>
            </w:r>
          </w:p>
        </w:tc>
      </w:tr>
      <w:tr w:rsidR="00C07E2E" w:rsidRPr="00900479" w14:paraId="0320203B" w14:textId="18B63991" w:rsidTr="00AA5E1E">
        <w:trPr>
          <w:jc w:val="center"/>
        </w:trPr>
        <w:tc>
          <w:tcPr>
            <w:tcW w:w="4876" w:type="dxa"/>
          </w:tcPr>
          <w:p w14:paraId="7008B790" w14:textId="0CC18BC2" w:rsidR="00C07E2E" w:rsidRPr="00900479" w:rsidRDefault="00C07E2E" w:rsidP="005D0728">
            <w:pPr>
              <w:pStyle w:val="Normal6"/>
              <w:widowControl/>
              <w:rPr>
                <w:lang w:val="fi-FI"/>
              </w:rPr>
            </w:pPr>
            <w:r w:rsidRPr="00900479">
              <w:rPr>
                <w:lang w:val="fi-FI"/>
              </w:rPr>
              <w:lastRenderedPageBreak/>
              <w:t>3.</w:t>
            </w:r>
            <w:r w:rsidRPr="00900479">
              <w:rPr>
                <w:lang w:val="fi-FI"/>
              </w:rPr>
              <w:tab/>
              <w:t xml:space="preserve">Siirretään komissiolle valta antaa 50 artiklan mukaisesti delegoituja säädöksiä, joilla täydennetään tätä asetusta vahvistamalla 2 kohdassa tarkoitetut vaatimustenmukaisuusedellytykset, </w:t>
            </w:r>
            <w:r w:rsidRPr="00900479">
              <w:rPr>
                <w:b/>
                <w:i/>
                <w:lang w:val="fi-FI"/>
              </w:rPr>
              <w:t>mukaan lukien erityiset</w:t>
            </w:r>
            <w:r w:rsidRPr="00900479">
              <w:rPr>
                <w:lang w:val="fi-FI"/>
              </w:rPr>
              <w:t xml:space="preserve"> ympäristönsuojeluun ja liikenneturvallisuuteen </w:t>
            </w:r>
            <w:r w:rsidRPr="00900479">
              <w:rPr>
                <w:b/>
                <w:i/>
                <w:lang w:val="fi-FI"/>
              </w:rPr>
              <w:t>liittyvät edellytykset</w:t>
            </w:r>
            <w:r w:rsidRPr="00900479">
              <w:rPr>
                <w:lang w:val="fi-FI"/>
              </w:rPr>
              <w:t>, joita tuontimaana oleva kolmas maa soveltaa käytettyjen ajoneuvojen tuontiin, kun kyseinen kolmas maa on ilmoittanut tällaisista edellytyksistä komissiolle. Nämä edellytykset on voitava todentaa 45 artiklan 1 kohdassa tarkoitetuissa sähköisissä järjestelmissä saatavilla olevien tietojen perusteella.</w:t>
            </w:r>
          </w:p>
        </w:tc>
        <w:tc>
          <w:tcPr>
            <w:tcW w:w="4876" w:type="dxa"/>
          </w:tcPr>
          <w:p w14:paraId="1976F19F" w14:textId="104741DB" w:rsidR="00C07E2E" w:rsidRPr="00900479" w:rsidRDefault="00C07E2E" w:rsidP="005D0728">
            <w:pPr>
              <w:pStyle w:val="Normal6"/>
              <w:widowControl/>
              <w:rPr>
                <w:szCs w:val="24"/>
                <w:lang w:val="fi-FI"/>
              </w:rPr>
            </w:pPr>
            <w:r w:rsidRPr="00900479">
              <w:rPr>
                <w:lang w:val="fi-FI"/>
              </w:rPr>
              <w:t>3.</w:t>
            </w:r>
            <w:r w:rsidRPr="00900479">
              <w:rPr>
                <w:lang w:val="fi-FI"/>
              </w:rPr>
              <w:tab/>
              <w:t xml:space="preserve">Siirretään komissiolle valta antaa 50 artiklan mukaisesti delegoituja säädöksiä, joilla täydennetään tätä asetusta vahvistamalla 2 kohdassa tarkoitetut vaatimustenmukaisuusedellytykset, </w:t>
            </w:r>
            <w:r w:rsidRPr="00900479">
              <w:rPr>
                <w:b/>
                <w:i/>
                <w:lang w:val="fi-FI"/>
              </w:rPr>
              <w:t>jotka koskevat erityisiä</w:t>
            </w:r>
            <w:r w:rsidRPr="00900479">
              <w:rPr>
                <w:lang w:val="fi-FI"/>
              </w:rPr>
              <w:t xml:space="preserve"> ympäristönsuojeluun ja liikenneturvallisuuteen </w:t>
            </w:r>
            <w:r w:rsidRPr="00900479">
              <w:rPr>
                <w:b/>
                <w:i/>
                <w:lang w:val="fi-FI"/>
              </w:rPr>
              <w:t>liittyviä edellytyksiä</w:t>
            </w:r>
            <w:r w:rsidRPr="00900479">
              <w:rPr>
                <w:lang w:val="fi-FI"/>
              </w:rPr>
              <w:t>, joita tuontimaana oleva kolmas maa soveltaa käytettyjen ajoneuvojen tuontiin, kun kyseinen kolmas maa on ilmoittanut tällaisista edellytyksistä komissiolle. Nämä edellytykset on voitava todentaa 45 artiklan 1 kohdassa tarkoitetuissa sähköisissä järjestelmissä saatavilla olevien tietojen perusteella.</w:t>
            </w:r>
          </w:p>
        </w:tc>
      </w:tr>
    </w:tbl>
    <w:p w14:paraId="02812525" w14:textId="21CB1C56" w:rsidR="00C07E2E" w:rsidRPr="00900479" w:rsidRDefault="00C07E2E" w:rsidP="005D0728">
      <w:pPr>
        <w:widowControl/>
      </w:pPr>
    </w:p>
    <w:p w14:paraId="2F7AA847" w14:textId="378423F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286</w:t>
      </w:r>
    </w:p>
    <w:p w14:paraId="0F96803C" w14:textId="1C1BD900" w:rsidR="00C07E2E" w:rsidRPr="00900479" w:rsidRDefault="00C07E2E" w:rsidP="005D0728">
      <w:pPr>
        <w:pStyle w:val="NormalBold"/>
        <w:widowControl/>
      </w:pPr>
      <w:r w:rsidRPr="00900479">
        <w:t>Ehdotus asetukseksi</w:t>
      </w:r>
    </w:p>
    <w:p w14:paraId="1BC244D5" w14:textId="5CFE1859" w:rsidR="00C07E2E" w:rsidRPr="00900479" w:rsidRDefault="00C07E2E" w:rsidP="005D0728">
      <w:pPr>
        <w:pStyle w:val="NormalBold"/>
        <w:widowControl/>
      </w:pPr>
      <w:r w:rsidRPr="00900479">
        <w:t>40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EB1E04D" w14:textId="5C3A1746" w:rsidTr="00AA5E1E">
        <w:trPr>
          <w:jc w:val="center"/>
        </w:trPr>
        <w:tc>
          <w:tcPr>
            <w:tcW w:w="9752" w:type="dxa"/>
            <w:gridSpan w:val="2"/>
          </w:tcPr>
          <w:p w14:paraId="06D75A5A" w14:textId="1AF8F776" w:rsidR="00C07E2E" w:rsidRPr="00900479" w:rsidRDefault="00C07E2E" w:rsidP="005D0728">
            <w:pPr>
              <w:widowControl/>
            </w:pPr>
          </w:p>
        </w:tc>
      </w:tr>
      <w:tr w:rsidR="00C07E2E" w:rsidRPr="00900479" w14:paraId="40293164" w14:textId="4E2A940D" w:rsidTr="00AA5E1E">
        <w:trPr>
          <w:jc w:val="center"/>
        </w:trPr>
        <w:tc>
          <w:tcPr>
            <w:tcW w:w="4876" w:type="dxa"/>
          </w:tcPr>
          <w:p w14:paraId="58F6A6E3" w14:textId="5F800DD2" w:rsidR="00C07E2E" w:rsidRPr="00900479" w:rsidRDefault="00C07E2E" w:rsidP="005D0728">
            <w:pPr>
              <w:pStyle w:val="ColumnHeading"/>
              <w:widowControl/>
            </w:pPr>
            <w:r w:rsidRPr="00900479">
              <w:t>Komission teksti</w:t>
            </w:r>
          </w:p>
        </w:tc>
        <w:tc>
          <w:tcPr>
            <w:tcW w:w="4876" w:type="dxa"/>
          </w:tcPr>
          <w:p w14:paraId="096D4628" w14:textId="4BB086A7" w:rsidR="00C07E2E" w:rsidRPr="00900479" w:rsidRDefault="00C07E2E" w:rsidP="005D0728">
            <w:pPr>
              <w:pStyle w:val="ColumnHeading"/>
              <w:widowControl/>
            </w:pPr>
            <w:r w:rsidRPr="00900479">
              <w:t>Tarkistus</w:t>
            </w:r>
          </w:p>
        </w:tc>
      </w:tr>
      <w:tr w:rsidR="00C07E2E" w:rsidRPr="00900479" w14:paraId="2ECB1AAF" w14:textId="4754B26F" w:rsidTr="00AA5E1E">
        <w:trPr>
          <w:jc w:val="center"/>
        </w:trPr>
        <w:tc>
          <w:tcPr>
            <w:tcW w:w="4876" w:type="dxa"/>
          </w:tcPr>
          <w:p w14:paraId="0758A066" w14:textId="527E9954" w:rsidR="00C07E2E" w:rsidRPr="00900479" w:rsidRDefault="00C07E2E" w:rsidP="005D0728">
            <w:pPr>
              <w:pStyle w:val="Normal6"/>
              <w:widowControl/>
            </w:pPr>
          </w:p>
        </w:tc>
        <w:tc>
          <w:tcPr>
            <w:tcW w:w="4876" w:type="dxa"/>
          </w:tcPr>
          <w:p w14:paraId="6E0E1F13" w14:textId="3C273623" w:rsidR="00C07E2E" w:rsidRPr="00900479" w:rsidRDefault="00C07E2E" w:rsidP="005D0728">
            <w:pPr>
              <w:pStyle w:val="Normal6"/>
              <w:widowControl/>
              <w:rPr>
                <w:szCs w:val="24"/>
                <w:lang w:val="fi-FI"/>
              </w:rPr>
            </w:pPr>
            <w:r w:rsidRPr="00900479">
              <w:rPr>
                <w:b/>
                <w:i/>
                <w:lang w:val="fi-FI"/>
              </w:rPr>
              <w:t>3 a.</w:t>
            </w:r>
            <w:r w:rsidRPr="00900479">
              <w:rPr>
                <w:b/>
                <w:i/>
                <w:lang w:val="fi-FI"/>
              </w:rPr>
              <w:tab/>
              <w:t>Komissio julkaisee kolmansien maiden 3 kohdan mukaisesti asettamat ilmoitetut erityiset ympäristönsuojeluun tai liikenneturvallisuuteen liittyvät edellytykset asiaa koskevassa verkkoportaalissa ja päivittää niitä säännöllisesti.</w:t>
            </w:r>
          </w:p>
        </w:tc>
      </w:tr>
    </w:tbl>
    <w:p w14:paraId="40CB6BF0" w14:textId="174E1E60" w:rsidR="00C07E2E" w:rsidRPr="00900479" w:rsidRDefault="00C07E2E" w:rsidP="005D0728">
      <w:pPr>
        <w:widowControl/>
      </w:pPr>
    </w:p>
    <w:p w14:paraId="56F8B126" w14:textId="3164DE9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287</w:t>
      </w:r>
    </w:p>
    <w:p w14:paraId="1DB0EC47" w14:textId="3CDDB228" w:rsidR="00C07E2E" w:rsidRPr="00900479" w:rsidRDefault="00C07E2E" w:rsidP="005D0728">
      <w:pPr>
        <w:pStyle w:val="NormalBold"/>
        <w:widowControl/>
      </w:pPr>
      <w:r w:rsidRPr="00900479">
        <w:t>Ehdotus asetukseksi</w:t>
      </w:r>
    </w:p>
    <w:p w14:paraId="276521BB" w14:textId="7E8D2A10" w:rsidR="00C07E2E" w:rsidRPr="00900479" w:rsidRDefault="00C07E2E" w:rsidP="005D0728">
      <w:pPr>
        <w:pStyle w:val="NormalBold"/>
        <w:widowControl/>
      </w:pPr>
      <w:r w:rsidRPr="00900479">
        <w:t>41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FFB73F3" w14:textId="2464EA68" w:rsidTr="00AA5E1E">
        <w:trPr>
          <w:jc w:val="center"/>
        </w:trPr>
        <w:tc>
          <w:tcPr>
            <w:tcW w:w="9752" w:type="dxa"/>
            <w:gridSpan w:val="2"/>
          </w:tcPr>
          <w:p w14:paraId="6DCBD6C7" w14:textId="0893AD1D" w:rsidR="00C07E2E" w:rsidRPr="00900479" w:rsidRDefault="00C07E2E" w:rsidP="005D0728">
            <w:pPr>
              <w:widowControl/>
            </w:pPr>
          </w:p>
        </w:tc>
      </w:tr>
      <w:tr w:rsidR="00C07E2E" w:rsidRPr="00900479" w14:paraId="1FA0BC9C" w14:textId="6EBEFE0B" w:rsidTr="00AA5E1E">
        <w:trPr>
          <w:jc w:val="center"/>
        </w:trPr>
        <w:tc>
          <w:tcPr>
            <w:tcW w:w="4876" w:type="dxa"/>
          </w:tcPr>
          <w:p w14:paraId="2C9BFB3C" w14:textId="562A5B5B" w:rsidR="00C07E2E" w:rsidRPr="00900479" w:rsidRDefault="00C07E2E" w:rsidP="005D0728">
            <w:pPr>
              <w:pStyle w:val="ColumnHeading"/>
              <w:widowControl/>
            </w:pPr>
            <w:r w:rsidRPr="00900479">
              <w:t>Komission teksti</w:t>
            </w:r>
          </w:p>
        </w:tc>
        <w:tc>
          <w:tcPr>
            <w:tcW w:w="4876" w:type="dxa"/>
          </w:tcPr>
          <w:p w14:paraId="7701EAFC" w14:textId="35F40DB7" w:rsidR="00C07E2E" w:rsidRPr="00900479" w:rsidRDefault="00C07E2E" w:rsidP="005D0728">
            <w:pPr>
              <w:pStyle w:val="ColumnHeading"/>
              <w:widowControl/>
            </w:pPr>
            <w:r w:rsidRPr="00900479">
              <w:t>Tarkistus</w:t>
            </w:r>
          </w:p>
        </w:tc>
      </w:tr>
      <w:tr w:rsidR="00C07E2E" w:rsidRPr="00900479" w14:paraId="67F74980" w14:textId="2A53E4DB" w:rsidTr="00AA5E1E">
        <w:trPr>
          <w:jc w:val="center"/>
        </w:trPr>
        <w:tc>
          <w:tcPr>
            <w:tcW w:w="4876" w:type="dxa"/>
          </w:tcPr>
          <w:p w14:paraId="74707846" w14:textId="03C6AC00" w:rsidR="00C07E2E" w:rsidRPr="00900479" w:rsidRDefault="00C07E2E" w:rsidP="005D0728">
            <w:pPr>
              <w:pStyle w:val="Normal6"/>
              <w:widowControl/>
              <w:rPr>
                <w:lang w:val="fi-FI"/>
              </w:rPr>
            </w:pPr>
            <w:r w:rsidRPr="00900479">
              <w:rPr>
                <w:lang w:val="fi-FI"/>
              </w:rPr>
              <w:t>1.</w:t>
            </w:r>
            <w:r w:rsidRPr="00900479">
              <w:rPr>
                <w:lang w:val="fi-FI"/>
              </w:rPr>
              <w:tab/>
              <w:t xml:space="preserve">Jos </w:t>
            </w:r>
            <w:r w:rsidRPr="00900479">
              <w:rPr>
                <w:b/>
                <w:i/>
                <w:lang w:val="fi-FI"/>
              </w:rPr>
              <w:t>on perusteltua syytä uskoa</w:t>
            </w:r>
            <w:r w:rsidRPr="00900479">
              <w:rPr>
                <w:lang w:val="fi-FI"/>
              </w:rPr>
              <w:t xml:space="preserve">, että vientiin tarkoitettu käytetty ajoneuvo ei täytä tämän jakson vaatimuksia, </w:t>
            </w:r>
            <w:r w:rsidRPr="00900479">
              <w:rPr>
                <w:b/>
                <w:i/>
                <w:lang w:val="fi-FI"/>
              </w:rPr>
              <w:t>tulliviranomaisten</w:t>
            </w:r>
            <w:r w:rsidRPr="00900479">
              <w:rPr>
                <w:lang w:val="fi-FI"/>
              </w:rPr>
              <w:t xml:space="preserve"> on keskeytettävä kyseisen käytetyn ajoneuvon luovutus vientiin. Niiden on myös välittömästi ilmoitettava keskeyttämisestä toimivaltaisille viranomaisille ja toimitettava kaikki tarvittavat tiedot sen määrittämiseksi, täyttääkö käytetty </w:t>
            </w:r>
            <w:r w:rsidRPr="00900479">
              <w:rPr>
                <w:lang w:val="fi-FI"/>
              </w:rPr>
              <w:lastRenderedPageBreak/>
              <w:t>ajoneuvo tämän asetuksen vaatimukset ja voidaanko se luovuttaa vientiin.</w:t>
            </w:r>
          </w:p>
        </w:tc>
        <w:tc>
          <w:tcPr>
            <w:tcW w:w="4876" w:type="dxa"/>
          </w:tcPr>
          <w:p w14:paraId="19C2F9D6" w14:textId="11454AD1" w:rsidR="00C07E2E" w:rsidRPr="00900479" w:rsidRDefault="00C07E2E" w:rsidP="005D0728">
            <w:pPr>
              <w:pStyle w:val="Normal6"/>
              <w:widowControl/>
              <w:rPr>
                <w:szCs w:val="24"/>
                <w:lang w:val="fi-FI"/>
              </w:rPr>
            </w:pPr>
            <w:r w:rsidRPr="00900479">
              <w:rPr>
                <w:lang w:val="fi-FI"/>
              </w:rPr>
              <w:lastRenderedPageBreak/>
              <w:t>1.</w:t>
            </w:r>
            <w:r w:rsidRPr="00900479">
              <w:rPr>
                <w:lang w:val="fi-FI"/>
              </w:rPr>
              <w:tab/>
              <w:t xml:space="preserve">Jos </w:t>
            </w:r>
            <w:r w:rsidRPr="00900479">
              <w:rPr>
                <w:b/>
                <w:i/>
                <w:lang w:val="fi-FI"/>
              </w:rPr>
              <w:t>tulliviranomaiset epäilevät</w:t>
            </w:r>
            <w:r w:rsidRPr="00900479">
              <w:rPr>
                <w:lang w:val="fi-FI"/>
              </w:rPr>
              <w:t xml:space="preserve">, että vientiin tarkoitettu käytetty ajoneuvo ei täytä tämän jakson vaatimuksia, </w:t>
            </w:r>
            <w:r w:rsidRPr="00900479">
              <w:rPr>
                <w:b/>
                <w:i/>
                <w:lang w:val="fi-FI"/>
              </w:rPr>
              <w:t xml:space="preserve">niiden </w:t>
            </w:r>
            <w:r w:rsidRPr="00900479">
              <w:rPr>
                <w:lang w:val="fi-FI"/>
              </w:rPr>
              <w:t xml:space="preserve">on </w:t>
            </w:r>
            <w:r w:rsidRPr="00900479">
              <w:rPr>
                <w:b/>
                <w:i/>
                <w:lang w:val="fi-FI"/>
              </w:rPr>
              <w:t>välittömästi</w:t>
            </w:r>
            <w:r w:rsidRPr="00900479">
              <w:rPr>
                <w:lang w:val="fi-FI"/>
              </w:rPr>
              <w:t xml:space="preserve"> keskeytettävä kyseisen käytetyn ajoneuvon luovutus vientiin</w:t>
            </w:r>
            <w:r w:rsidRPr="00900479">
              <w:rPr>
                <w:b/>
                <w:i/>
                <w:lang w:val="fi-FI"/>
              </w:rPr>
              <w:t>, kunnes ne saavat kaikki tarvittavat tiedot lopullisen päätöksen tekemistä varten</w:t>
            </w:r>
            <w:r w:rsidRPr="00900479">
              <w:rPr>
                <w:lang w:val="fi-FI"/>
              </w:rPr>
              <w:t xml:space="preserve">. Niiden on myös välittömästi ilmoitettava keskeyttämisestä toimivaltaisille viranomaisille ja toimitettava kaikki tarvittavat tiedot sen määrittämiseksi, täyttääkö käytetty ajoneuvo tämän </w:t>
            </w:r>
            <w:r w:rsidRPr="00900479">
              <w:rPr>
                <w:lang w:val="fi-FI"/>
              </w:rPr>
              <w:lastRenderedPageBreak/>
              <w:t xml:space="preserve">asetuksen vaatimukset ja voidaanko se luovuttaa vientiin. </w:t>
            </w:r>
          </w:p>
        </w:tc>
      </w:tr>
    </w:tbl>
    <w:p w14:paraId="14CBADA3" w14:textId="6F7F707C" w:rsidR="00C07E2E" w:rsidRPr="00900479" w:rsidRDefault="00C07E2E" w:rsidP="005D0728">
      <w:pPr>
        <w:widowControl/>
      </w:pPr>
    </w:p>
    <w:p w14:paraId="64D0FC89" w14:textId="6AAC5A6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288</w:t>
      </w:r>
    </w:p>
    <w:p w14:paraId="4075080F" w14:textId="7846D1D6" w:rsidR="00C07E2E" w:rsidRPr="00900479" w:rsidRDefault="00C07E2E" w:rsidP="005D0728">
      <w:pPr>
        <w:pStyle w:val="NormalBold"/>
        <w:widowControl/>
      </w:pPr>
      <w:r w:rsidRPr="00900479">
        <w:t>Ehdotus asetukseksi</w:t>
      </w:r>
    </w:p>
    <w:p w14:paraId="64C2FDB1" w14:textId="500EF1E7" w:rsidR="00C07E2E" w:rsidRPr="00900479" w:rsidRDefault="00C07E2E" w:rsidP="005D0728">
      <w:pPr>
        <w:pStyle w:val="NormalBold"/>
        <w:widowControl/>
      </w:pPr>
      <w:r w:rsidRPr="00900479">
        <w:t>42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5E6573A" w14:textId="3D71CD58" w:rsidTr="00AA5E1E">
        <w:trPr>
          <w:jc w:val="center"/>
        </w:trPr>
        <w:tc>
          <w:tcPr>
            <w:tcW w:w="9752" w:type="dxa"/>
            <w:gridSpan w:val="2"/>
          </w:tcPr>
          <w:p w14:paraId="278B4BC4" w14:textId="68631D8E" w:rsidR="00C07E2E" w:rsidRPr="00900479" w:rsidRDefault="00C07E2E" w:rsidP="005D0728">
            <w:pPr>
              <w:widowControl/>
            </w:pPr>
          </w:p>
        </w:tc>
      </w:tr>
      <w:tr w:rsidR="00C07E2E" w:rsidRPr="00900479" w14:paraId="71F5F300" w14:textId="05FA9265" w:rsidTr="00AA5E1E">
        <w:trPr>
          <w:jc w:val="center"/>
        </w:trPr>
        <w:tc>
          <w:tcPr>
            <w:tcW w:w="4876" w:type="dxa"/>
          </w:tcPr>
          <w:p w14:paraId="10AD0851" w14:textId="03659682" w:rsidR="00C07E2E" w:rsidRPr="00900479" w:rsidRDefault="00C07E2E" w:rsidP="005D0728">
            <w:pPr>
              <w:pStyle w:val="ColumnHeading"/>
              <w:widowControl/>
            </w:pPr>
            <w:r w:rsidRPr="00900479">
              <w:t>Komission teksti</w:t>
            </w:r>
          </w:p>
        </w:tc>
        <w:tc>
          <w:tcPr>
            <w:tcW w:w="4876" w:type="dxa"/>
          </w:tcPr>
          <w:p w14:paraId="5924C066" w14:textId="529A56A3" w:rsidR="00C07E2E" w:rsidRPr="00900479" w:rsidRDefault="00C07E2E" w:rsidP="005D0728">
            <w:pPr>
              <w:pStyle w:val="ColumnHeading"/>
              <w:widowControl/>
            </w:pPr>
            <w:r w:rsidRPr="00900479">
              <w:t>Tarkistus</w:t>
            </w:r>
          </w:p>
        </w:tc>
      </w:tr>
      <w:tr w:rsidR="00C07E2E" w:rsidRPr="00900479" w14:paraId="2D16CD8A" w14:textId="23137D3D" w:rsidTr="00AA5E1E">
        <w:trPr>
          <w:jc w:val="center"/>
        </w:trPr>
        <w:tc>
          <w:tcPr>
            <w:tcW w:w="4876" w:type="dxa"/>
          </w:tcPr>
          <w:p w14:paraId="03784110" w14:textId="499E890A" w:rsidR="00C07E2E" w:rsidRPr="00900479" w:rsidRDefault="00C07E2E" w:rsidP="005D0728">
            <w:pPr>
              <w:pStyle w:val="Normal6"/>
              <w:widowControl/>
              <w:rPr>
                <w:lang w:val="fi-FI"/>
              </w:rPr>
            </w:pPr>
            <w:r w:rsidRPr="00900479">
              <w:rPr>
                <w:lang w:val="fi-FI"/>
              </w:rPr>
              <w:t>3.</w:t>
            </w:r>
            <w:r w:rsidRPr="00900479">
              <w:rPr>
                <w:lang w:val="fi-FI"/>
              </w:rPr>
              <w:tab/>
              <w:t>Kun käytetty ajoneuvo on luovutettu vientiin, tulliviranomaisten on ilmoitettava luovutuksesta sen jäsenvaltion toimivaltaiselle viranomaiselle, jossa kyseinen ajoneuvo oli rekisteröity vientihetkellä.</w:t>
            </w:r>
          </w:p>
        </w:tc>
        <w:tc>
          <w:tcPr>
            <w:tcW w:w="4876" w:type="dxa"/>
          </w:tcPr>
          <w:p w14:paraId="3764B23E" w14:textId="2D65524F" w:rsidR="00C07E2E" w:rsidRPr="00900479" w:rsidRDefault="00C07E2E" w:rsidP="005D0728">
            <w:pPr>
              <w:pStyle w:val="Normal6"/>
              <w:widowControl/>
              <w:rPr>
                <w:szCs w:val="24"/>
                <w:lang w:val="fi-FI"/>
              </w:rPr>
            </w:pPr>
            <w:r w:rsidRPr="00900479">
              <w:rPr>
                <w:lang w:val="fi-FI"/>
              </w:rPr>
              <w:t>3.</w:t>
            </w:r>
            <w:r w:rsidRPr="00900479">
              <w:rPr>
                <w:lang w:val="fi-FI"/>
              </w:rPr>
              <w:tab/>
              <w:t>Kun käytetty ajoneuvo on luovutettu vientiin, tulliviranomaisten on ilmoitettava luovutuksesta sen jäsenvaltion toimivaltaiselle viranomaiselle, jossa kyseinen ajoneuvo oli rekisteröity vientihetkellä.</w:t>
            </w:r>
            <w:r w:rsidRPr="00900479">
              <w:rPr>
                <w:b/>
                <w:i/>
                <w:lang w:val="fi-FI"/>
              </w:rPr>
              <w:t xml:space="preserve"> Kyseisen jäsenvaltion toimivaltaisen viranomaisen on kirjattava nämä tiedot kansalliseen ajoneuvorekisteriinsä.</w:t>
            </w:r>
          </w:p>
        </w:tc>
      </w:tr>
    </w:tbl>
    <w:p w14:paraId="5ED7F8E1" w14:textId="3DB84D26" w:rsidR="00C07E2E" w:rsidRPr="00900479" w:rsidRDefault="00C07E2E" w:rsidP="005D0728">
      <w:pPr>
        <w:widowControl/>
      </w:pPr>
    </w:p>
    <w:p w14:paraId="1E73B019" w14:textId="268F276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289</w:t>
      </w:r>
    </w:p>
    <w:p w14:paraId="5737792F" w14:textId="2A8E21F6" w:rsidR="00C07E2E" w:rsidRPr="00900479" w:rsidRDefault="00C07E2E" w:rsidP="005D0728">
      <w:pPr>
        <w:pStyle w:val="NormalBold"/>
        <w:widowControl/>
      </w:pPr>
      <w:r w:rsidRPr="00900479">
        <w:t>Ehdotus asetukseksi</w:t>
      </w:r>
    </w:p>
    <w:p w14:paraId="0630F292" w14:textId="4FB9DB2C" w:rsidR="00C07E2E" w:rsidRPr="00900479" w:rsidRDefault="00C07E2E" w:rsidP="005D0728">
      <w:pPr>
        <w:pStyle w:val="NormalBold"/>
        <w:widowControl/>
      </w:pPr>
      <w:r w:rsidRPr="00900479">
        <w:t>45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3257DA1" w14:textId="0AD796B9" w:rsidTr="00AA5E1E">
        <w:trPr>
          <w:jc w:val="center"/>
        </w:trPr>
        <w:tc>
          <w:tcPr>
            <w:tcW w:w="9752" w:type="dxa"/>
            <w:gridSpan w:val="2"/>
          </w:tcPr>
          <w:p w14:paraId="1ED66D22" w14:textId="281A0FA9" w:rsidR="00C07E2E" w:rsidRPr="00900479" w:rsidRDefault="00C07E2E" w:rsidP="005D0728">
            <w:pPr>
              <w:widowControl/>
            </w:pPr>
          </w:p>
        </w:tc>
      </w:tr>
      <w:tr w:rsidR="00C07E2E" w:rsidRPr="00900479" w14:paraId="0B1586DC" w14:textId="7AB42B6E" w:rsidTr="00AA5E1E">
        <w:trPr>
          <w:jc w:val="center"/>
        </w:trPr>
        <w:tc>
          <w:tcPr>
            <w:tcW w:w="4876" w:type="dxa"/>
          </w:tcPr>
          <w:p w14:paraId="70515FE1" w14:textId="0E431FDF" w:rsidR="00C07E2E" w:rsidRPr="00900479" w:rsidRDefault="00C07E2E" w:rsidP="005D0728">
            <w:pPr>
              <w:pStyle w:val="ColumnHeading"/>
              <w:widowControl/>
            </w:pPr>
            <w:r w:rsidRPr="00900479">
              <w:t>Komission teksti</w:t>
            </w:r>
          </w:p>
        </w:tc>
        <w:tc>
          <w:tcPr>
            <w:tcW w:w="4876" w:type="dxa"/>
          </w:tcPr>
          <w:p w14:paraId="7CD82522" w14:textId="378B6BD2" w:rsidR="00C07E2E" w:rsidRPr="00900479" w:rsidRDefault="00C07E2E" w:rsidP="005D0728">
            <w:pPr>
              <w:pStyle w:val="ColumnHeading"/>
              <w:widowControl/>
            </w:pPr>
            <w:r w:rsidRPr="00900479">
              <w:t>Tarkistus</w:t>
            </w:r>
          </w:p>
        </w:tc>
      </w:tr>
      <w:tr w:rsidR="00C07E2E" w:rsidRPr="00900479" w14:paraId="60A4FDF7" w14:textId="2E2A4B03" w:rsidTr="00AA5E1E">
        <w:trPr>
          <w:jc w:val="center"/>
        </w:trPr>
        <w:tc>
          <w:tcPr>
            <w:tcW w:w="4876" w:type="dxa"/>
          </w:tcPr>
          <w:p w14:paraId="53E362FD" w14:textId="454C0D3E" w:rsidR="00C07E2E" w:rsidRPr="00900479" w:rsidRDefault="00C07E2E" w:rsidP="005D0728">
            <w:pPr>
              <w:pStyle w:val="Normal6"/>
              <w:widowControl/>
              <w:rPr>
                <w:lang w:val="fi-FI"/>
              </w:rPr>
            </w:pPr>
            <w:r w:rsidRPr="00900479">
              <w:rPr>
                <w:lang w:val="fi-FI"/>
              </w:rPr>
              <w:t>1.</w:t>
            </w:r>
            <w:r w:rsidRPr="00900479">
              <w:rPr>
                <w:lang w:val="fi-FI"/>
              </w:rPr>
              <w:tab/>
              <w:t xml:space="preserve">Komission kehittämää sähköistä MOVE-HUB-järjestelmää on käytettävä ajoneuvojen valmistenumeroiden sekä ajoneuvojen rekisteröintiä ja liikennekelpoisuutta koskevien tietojen vaihtoon kansallisten ajoneuvorekisterien ja jäsenvaltioiden sähköisten liikennekelpoisuusjärjestelmien välillä sekä </w:t>
            </w:r>
            <w:proofErr w:type="spellStart"/>
            <w:r w:rsidRPr="00900479">
              <w:rPr>
                <w:lang w:val="fi-FI"/>
              </w:rPr>
              <w:t>yhteenliitännän</w:t>
            </w:r>
            <w:proofErr w:type="spellEnd"/>
            <w:r w:rsidRPr="00900479">
              <w:rPr>
                <w:lang w:val="fi-FI"/>
              </w:rPr>
              <w:t xml:space="preserve"> muodostamiseen EU:n tullialan yhdennetyn palveluympäristön kanssa, jos se on tarpeen tässä jaksossa säädettyjen tarkastusten ja vaatimusten kannalta.</w:t>
            </w:r>
          </w:p>
        </w:tc>
        <w:tc>
          <w:tcPr>
            <w:tcW w:w="4876" w:type="dxa"/>
          </w:tcPr>
          <w:p w14:paraId="55595F2C" w14:textId="67E097BE" w:rsidR="00C07E2E" w:rsidRPr="00900479" w:rsidRDefault="00C07E2E" w:rsidP="005D0728">
            <w:pPr>
              <w:pStyle w:val="Normal6"/>
              <w:widowControl/>
              <w:rPr>
                <w:szCs w:val="24"/>
                <w:lang w:val="fi-FI"/>
              </w:rPr>
            </w:pPr>
            <w:r w:rsidRPr="00900479">
              <w:rPr>
                <w:lang w:val="fi-FI"/>
              </w:rPr>
              <w:t>1.</w:t>
            </w:r>
            <w:r w:rsidRPr="00900479">
              <w:rPr>
                <w:lang w:val="fi-FI"/>
              </w:rPr>
              <w:tab/>
              <w:t xml:space="preserve">Komission kehittämää sähköistä MOVE-HUB-järjestelmää on käytettävä ajoneuvojen valmistenumeroiden sekä ajoneuvojen rekisteröintiä ja liikennekelpoisuutta koskevien tietojen vaihtoon </w:t>
            </w:r>
            <w:r w:rsidRPr="00900479">
              <w:rPr>
                <w:b/>
                <w:i/>
                <w:lang w:val="fi-FI"/>
              </w:rPr>
              <w:t xml:space="preserve">ja todentamiseen </w:t>
            </w:r>
            <w:r w:rsidRPr="00900479">
              <w:rPr>
                <w:lang w:val="fi-FI"/>
              </w:rPr>
              <w:t xml:space="preserve">kansallisten ajoneuvorekisterien ja jäsenvaltioiden sähköisten liikennekelpoisuusjärjestelmien välillä sekä </w:t>
            </w:r>
            <w:proofErr w:type="spellStart"/>
            <w:r w:rsidRPr="00900479">
              <w:rPr>
                <w:lang w:val="fi-FI"/>
              </w:rPr>
              <w:t>yhteenliitännän</w:t>
            </w:r>
            <w:proofErr w:type="spellEnd"/>
            <w:r w:rsidRPr="00900479">
              <w:rPr>
                <w:lang w:val="fi-FI"/>
              </w:rPr>
              <w:t xml:space="preserve"> muodostamiseen EU:n tullialan yhdennetyn palveluympäristön kanssa, jos se on tarpeen tässä jaksossa säädettyjen tarkastusten ja vaatimusten kannalta.</w:t>
            </w:r>
          </w:p>
        </w:tc>
      </w:tr>
    </w:tbl>
    <w:p w14:paraId="34AFC48C" w14:textId="278C76A7" w:rsidR="00C07E2E" w:rsidRPr="00900479" w:rsidRDefault="00C07E2E" w:rsidP="005D0728">
      <w:pPr>
        <w:widowControl/>
      </w:pPr>
    </w:p>
    <w:p w14:paraId="56140434" w14:textId="60B0613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290</w:t>
      </w:r>
    </w:p>
    <w:p w14:paraId="58F21475" w14:textId="09DEE6A0" w:rsidR="00C07E2E" w:rsidRPr="00900479" w:rsidRDefault="00C07E2E" w:rsidP="005D0728">
      <w:pPr>
        <w:pStyle w:val="NormalBold"/>
        <w:widowControl/>
      </w:pPr>
      <w:r w:rsidRPr="00900479">
        <w:t>Ehdotus asetukseksi</w:t>
      </w:r>
    </w:p>
    <w:p w14:paraId="5A07B6FA" w14:textId="542EA685" w:rsidR="00C07E2E" w:rsidRPr="00900479" w:rsidRDefault="00C07E2E" w:rsidP="005D0728">
      <w:pPr>
        <w:pStyle w:val="NormalBold"/>
        <w:widowControl/>
      </w:pPr>
      <w:r w:rsidRPr="00900479">
        <w:t>45 artikla – 3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05CF3B2" w14:textId="3874DBB6" w:rsidTr="00AA5E1E">
        <w:trPr>
          <w:jc w:val="center"/>
        </w:trPr>
        <w:tc>
          <w:tcPr>
            <w:tcW w:w="9752" w:type="dxa"/>
            <w:gridSpan w:val="2"/>
          </w:tcPr>
          <w:p w14:paraId="750372ED" w14:textId="1CB720DF" w:rsidR="00C07E2E" w:rsidRPr="00900479" w:rsidRDefault="00C07E2E" w:rsidP="005D0728">
            <w:pPr>
              <w:widowControl/>
            </w:pPr>
          </w:p>
        </w:tc>
      </w:tr>
      <w:tr w:rsidR="00C07E2E" w:rsidRPr="00900479" w14:paraId="735E0397" w14:textId="4D5A7221" w:rsidTr="00AA5E1E">
        <w:trPr>
          <w:jc w:val="center"/>
        </w:trPr>
        <w:tc>
          <w:tcPr>
            <w:tcW w:w="4876" w:type="dxa"/>
          </w:tcPr>
          <w:p w14:paraId="28FDC869" w14:textId="69A8B760" w:rsidR="00C07E2E" w:rsidRPr="00900479" w:rsidRDefault="00C07E2E" w:rsidP="005D0728">
            <w:pPr>
              <w:pStyle w:val="ColumnHeading"/>
              <w:widowControl/>
            </w:pPr>
            <w:r w:rsidRPr="00900479">
              <w:t>Komission teksti</w:t>
            </w:r>
          </w:p>
        </w:tc>
        <w:tc>
          <w:tcPr>
            <w:tcW w:w="4876" w:type="dxa"/>
          </w:tcPr>
          <w:p w14:paraId="2AFE2855" w14:textId="0F731788" w:rsidR="00C07E2E" w:rsidRPr="00900479" w:rsidRDefault="00C07E2E" w:rsidP="005D0728">
            <w:pPr>
              <w:pStyle w:val="ColumnHeading"/>
              <w:widowControl/>
            </w:pPr>
            <w:r w:rsidRPr="00900479">
              <w:t>Tarkistus</w:t>
            </w:r>
          </w:p>
        </w:tc>
      </w:tr>
      <w:tr w:rsidR="00C07E2E" w:rsidRPr="00900479" w14:paraId="66C22BDE" w14:textId="09B85CA4" w:rsidTr="00AA5E1E">
        <w:trPr>
          <w:jc w:val="center"/>
        </w:trPr>
        <w:tc>
          <w:tcPr>
            <w:tcW w:w="4876" w:type="dxa"/>
          </w:tcPr>
          <w:p w14:paraId="78BCB954" w14:textId="21D93EE5" w:rsidR="00C07E2E" w:rsidRPr="00900479" w:rsidRDefault="00C07E2E" w:rsidP="005D0728">
            <w:pPr>
              <w:pStyle w:val="Normal6"/>
              <w:widowControl/>
            </w:pPr>
          </w:p>
        </w:tc>
        <w:tc>
          <w:tcPr>
            <w:tcW w:w="4876" w:type="dxa"/>
          </w:tcPr>
          <w:p w14:paraId="7B1EC6EB" w14:textId="596819F3" w:rsidR="00C07E2E" w:rsidRPr="00900479" w:rsidRDefault="00C07E2E" w:rsidP="005D0728">
            <w:pPr>
              <w:pStyle w:val="Normal6"/>
              <w:widowControl/>
              <w:rPr>
                <w:szCs w:val="24"/>
                <w:lang w:val="fi-FI"/>
              </w:rPr>
            </w:pPr>
            <w:r w:rsidRPr="00900479">
              <w:rPr>
                <w:b/>
                <w:i/>
                <w:lang w:val="fi-FI"/>
              </w:rPr>
              <w:t>3 a.</w:t>
            </w:r>
            <w:r w:rsidRPr="00900479">
              <w:rPr>
                <w:lang w:val="fi-FI"/>
              </w:rPr>
              <w:tab/>
            </w:r>
            <w:r w:rsidRPr="00900479">
              <w:rPr>
                <w:b/>
                <w:i/>
                <w:lang w:val="fi-FI"/>
              </w:rPr>
              <w:t xml:space="preserve">Edellä 1 kohdassa vahvistettu velvollisuus täyttyy, jos jäsenvaltiot käyttävät eurooppalaista ajoneuvo- ja </w:t>
            </w:r>
            <w:r w:rsidRPr="00900479">
              <w:rPr>
                <w:b/>
                <w:i/>
                <w:lang w:val="fi-FI"/>
              </w:rPr>
              <w:lastRenderedPageBreak/>
              <w:t xml:space="preserve">ajokorttitietojärjestelmää (EUCARIS) </w:t>
            </w:r>
            <w:proofErr w:type="spellStart"/>
            <w:r w:rsidRPr="00900479">
              <w:rPr>
                <w:b/>
                <w:i/>
                <w:lang w:val="fi-FI"/>
              </w:rPr>
              <w:t>yhteenliitännän</w:t>
            </w:r>
            <w:proofErr w:type="spellEnd"/>
            <w:r w:rsidRPr="00900479">
              <w:rPr>
                <w:b/>
                <w:i/>
                <w:lang w:val="fi-FI"/>
              </w:rPr>
              <w:t xml:space="preserve"> muodostamiseen sähköiseen MOVE-HUB-järjestelmään.</w:t>
            </w:r>
          </w:p>
        </w:tc>
      </w:tr>
    </w:tbl>
    <w:p w14:paraId="4219BF49" w14:textId="00C6BF7F" w:rsidR="00C07E2E" w:rsidRPr="00900479" w:rsidRDefault="00C07E2E" w:rsidP="005D0728">
      <w:pPr>
        <w:widowControl/>
      </w:pPr>
    </w:p>
    <w:p w14:paraId="70CC32FA" w14:textId="3B5A929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291</w:t>
      </w:r>
    </w:p>
    <w:p w14:paraId="64CC8A64" w14:textId="2A81C572" w:rsidR="00C07E2E" w:rsidRPr="00900479" w:rsidRDefault="00C07E2E" w:rsidP="005D0728">
      <w:pPr>
        <w:pStyle w:val="NormalBold"/>
        <w:widowControl/>
      </w:pPr>
      <w:r w:rsidRPr="00900479">
        <w:t>Ehdotus asetukseksi</w:t>
      </w:r>
    </w:p>
    <w:p w14:paraId="15E61BFC" w14:textId="0D1EADCF" w:rsidR="00C07E2E" w:rsidRPr="00900479" w:rsidRDefault="00C07E2E" w:rsidP="005D0728">
      <w:pPr>
        <w:pStyle w:val="NormalBold"/>
        <w:widowControl/>
      </w:pPr>
      <w:r w:rsidRPr="00900479">
        <w:t>45 artikla – 5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62ADD60" w14:textId="7F1B9503" w:rsidTr="00AA5E1E">
        <w:trPr>
          <w:jc w:val="center"/>
        </w:trPr>
        <w:tc>
          <w:tcPr>
            <w:tcW w:w="9752" w:type="dxa"/>
            <w:gridSpan w:val="2"/>
          </w:tcPr>
          <w:p w14:paraId="37CC5D7A" w14:textId="6CFE9EB6" w:rsidR="00C07E2E" w:rsidRPr="00900479" w:rsidRDefault="00C07E2E" w:rsidP="005D0728">
            <w:pPr>
              <w:widowControl/>
            </w:pPr>
          </w:p>
        </w:tc>
      </w:tr>
      <w:tr w:rsidR="00C07E2E" w:rsidRPr="00900479" w14:paraId="4CAD3617" w14:textId="5D53BD38" w:rsidTr="00AA5E1E">
        <w:trPr>
          <w:jc w:val="center"/>
        </w:trPr>
        <w:tc>
          <w:tcPr>
            <w:tcW w:w="4876" w:type="dxa"/>
          </w:tcPr>
          <w:p w14:paraId="257B6D5D" w14:textId="446ABF56" w:rsidR="00C07E2E" w:rsidRPr="00900479" w:rsidRDefault="00C07E2E" w:rsidP="005D0728">
            <w:pPr>
              <w:pStyle w:val="ColumnHeading"/>
              <w:widowControl/>
            </w:pPr>
            <w:r w:rsidRPr="00900479">
              <w:t>Komission teksti</w:t>
            </w:r>
          </w:p>
        </w:tc>
        <w:tc>
          <w:tcPr>
            <w:tcW w:w="4876" w:type="dxa"/>
          </w:tcPr>
          <w:p w14:paraId="0B1F5930" w14:textId="4C61C1C7" w:rsidR="00C07E2E" w:rsidRPr="00900479" w:rsidRDefault="00C07E2E" w:rsidP="005D0728">
            <w:pPr>
              <w:pStyle w:val="ColumnHeading"/>
              <w:widowControl/>
            </w:pPr>
            <w:r w:rsidRPr="00900479">
              <w:t>Tarkistus</w:t>
            </w:r>
          </w:p>
        </w:tc>
      </w:tr>
      <w:tr w:rsidR="00C07E2E" w:rsidRPr="00900479" w14:paraId="367832D5" w14:textId="51F55F2C" w:rsidTr="00AA5E1E">
        <w:trPr>
          <w:jc w:val="center"/>
        </w:trPr>
        <w:tc>
          <w:tcPr>
            <w:tcW w:w="4876" w:type="dxa"/>
          </w:tcPr>
          <w:p w14:paraId="2C00FE47" w14:textId="7092E92C" w:rsidR="00C07E2E" w:rsidRPr="00900479" w:rsidRDefault="00C07E2E" w:rsidP="005D0728">
            <w:pPr>
              <w:pStyle w:val="Normal6"/>
              <w:widowControl/>
              <w:rPr>
                <w:lang w:val="fi-FI"/>
              </w:rPr>
            </w:pPr>
            <w:r w:rsidRPr="00900479">
              <w:rPr>
                <w:lang w:val="fi-FI"/>
              </w:rPr>
              <w:t>Komissio hyväksyy täytäntöönpanosäädökset, joissa vahvistetaan tarvittavat järjestelyt 2 kohdassa tarkoitettujen MOVE-</w:t>
            </w:r>
            <w:proofErr w:type="spellStart"/>
            <w:r w:rsidRPr="00900479">
              <w:rPr>
                <w:lang w:val="fi-FI"/>
              </w:rPr>
              <w:t>HUBin</w:t>
            </w:r>
            <w:proofErr w:type="spellEnd"/>
            <w:r w:rsidRPr="00900479">
              <w:rPr>
                <w:lang w:val="fi-FI"/>
              </w:rPr>
              <w:t xml:space="preserve"> toimintojen toteuttamista varten, mukaan lukien tekniset näkökohdat, jotka ovat tarpeen kansallisten sähköisten järjestelmien liittämiseksi MOVE-</w:t>
            </w:r>
            <w:proofErr w:type="spellStart"/>
            <w:r w:rsidRPr="00900479">
              <w:rPr>
                <w:lang w:val="fi-FI"/>
              </w:rPr>
              <w:t>HUBiin</w:t>
            </w:r>
            <w:proofErr w:type="spellEnd"/>
            <w:r w:rsidRPr="00900479">
              <w:rPr>
                <w:lang w:val="fi-FI"/>
              </w:rPr>
              <w:t>, MOVE-</w:t>
            </w:r>
            <w:proofErr w:type="spellStart"/>
            <w:r w:rsidRPr="00900479">
              <w:rPr>
                <w:lang w:val="fi-FI"/>
              </w:rPr>
              <w:t>HUBiin</w:t>
            </w:r>
            <w:proofErr w:type="spellEnd"/>
            <w:r w:rsidRPr="00900479">
              <w:rPr>
                <w:lang w:val="fi-FI"/>
              </w:rPr>
              <w:t xml:space="preserve"> liittämistä koskevat ehdot, tiedot, jotka kansallisten järjestelmien on toimitettava, ja muoto, jossa kyseiset tiedot siirretään </w:t>
            </w:r>
            <w:proofErr w:type="spellStart"/>
            <w:r w:rsidRPr="00900479">
              <w:rPr>
                <w:lang w:val="fi-FI"/>
              </w:rPr>
              <w:t>yhteenliitettyjen</w:t>
            </w:r>
            <w:proofErr w:type="spellEnd"/>
            <w:r w:rsidRPr="00900479">
              <w:rPr>
                <w:lang w:val="fi-FI"/>
              </w:rPr>
              <w:t xml:space="preserve"> kansallisten järjestelmien kautta.</w:t>
            </w:r>
          </w:p>
        </w:tc>
        <w:tc>
          <w:tcPr>
            <w:tcW w:w="4876" w:type="dxa"/>
          </w:tcPr>
          <w:p w14:paraId="3D27AF2D" w14:textId="2AF346F1" w:rsidR="00C07E2E" w:rsidRPr="00900479" w:rsidRDefault="00C07E2E" w:rsidP="005D0728">
            <w:pPr>
              <w:pStyle w:val="Normal6"/>
              <w:widowControl/>
              <w:rPr>
                <w:szCs w:val="24"/>
                <w:lang w:val="fi-FI"/>
              </w:rPr>
            </w:pPr>
            <w:r w:rsidRPr="00900479">
              <w:rPr>
                <w:lang w:val="fi-FI"/>
              </w:rPr>
              <w:t xml:space="preserve">Komissio hyväksyy </w:t>
            </w:r>
            <w:r w:rsidRPr="00900479">
              <w:rPr>
                <w:b/>
                <w:i/>
                <w:lang w:val="fi-FI"/>
              </w:rPr>
              <w:t xml:space="preserve">viimeistään ... päivänä ...kuuta ... [julkaisutoimisto: lisätään päivämäärä, joka on seuraavan kuukauden viimeinen päivä sen jälkeen, kun tämän asetuksen voimaantulosta on kulunut 18 kuukautta] </w:t>
            </w:r>
            <w:r w:rsidRPr="00900479">
              <w:rPr>
                <w:lang w:val="fi-FI"/>
              </w:rPr>
              <w:t>täytäntöönpanosäädökset, joissa vahvistetaan tarvittavat järjestelyt 2 kohdassa tarkoitettujen MOVE-</w:t>
            </w:r>
            <w:proofErr w:type="spellStart"/>
            <w:r w:rsidRPr="00900479">
              <w:rPr>
                <w:lang w:val="fi-FI"/>
              </w:rPr>
              <w:t>HUBin</w:t>
            </w:r>
            <w:proofErr w:type="spellEnd"/>
            <w:r w:rsidRPr="00900479">
              <w:rPr>
                <w:lang w:val="fi-FI"/>
              </w:rPr>
              <w:t xml:space="preserve"> toimintojen toteuttamista varten, mukaan lukien tekniset näkökohdat, jotka ovat tarpeen kansallisten sähköisten järjestelmien liittämiseksi MOVE-</w:t>
            </w:r>
            <w:proofErr w:type="spellStart"/>
            <w:r w:rsidRPr="00900479">
              <w:rPr>
                <w:lang w:val="fi-FI"/>
              </w:rPr>
              <w:t>HUBiin</w:t>
            </w:r>
            <w:proofErr w:type="spellEnd"/>
            <w:r w:rsidRPr="00900479">
              <w:rPr>
                <w:lang w:val="fi-FI"/>
              </w:rPr>
              <w:t>, MOVE-</w:t>
            </w:r>
            <w:proofErr w:type="spellStart"/>
            <w:r w:rsidRPr="00900479">
              <w:rPr>
                <w:lang w:val="fi-FI"/>
              </w:rPr>
              <w:t>HUBiin</w:t>
            </w:r>
            <w:proofErr w:type="spellEnd"/>
            <w:r w:rsidRPr="00900479">
              <w:rPr>
                <w:lang w:val="fi-FI"/>
              </w:rPr>
              <w:t xml:space="preserve"> liittämistä koskevat ehdot, tiedot, jotka kansallisten järjestelmien on toimitettava, ja muoto, jossa kyseiset tiedot siirretään </w:t>
            </w:r>
            <w:proofErr w:type="spellStart"/>
            <w:r w:rsidRPr="00900479">
              <w:rPr>
                <w:lang w:val="fi-FI"/>
              </w:rPr>
              <w:t>yhteenliitettyjen</w:t>
            </w:r>
            <w:proofErr w:type="spellEnd"/>
            <w:r w:rsidRPr="00900479">
              <w:rPr>
                <w:lang w:val="fi-FI"/>
              </w:rPr>
              <w:t xml:space="preserve"> kansallisten järjestelmien kautta.</w:t>
            </w:r>
          </w:p>
        </w:tc>
      </w:tr>
    </w:tbl>
    <w:p w14:paraId="3C42D4EB" w14:textId="4D50E9BC" w:rsidR="00C07E2E" w:rsidRPr="00900479" w:rsidRDefault="00C07E2E" w:rsidP="005D0728">
      <w:pPr>
        <w:widowControl/>
      </w:pPr>
    </w:p>
    <w:p w14:paraId="6AEF1668" w14:textId="48D0915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292</w:t>
      </w:r>
    </w:p>
    <w:p w14:paraId="713B8838" w14:textId="2D4649FE" w:rsidR="00C07E2E" w:rsidRPr="00900479" w:rsidRDefault="00C07E2E" w:rsidP="005D0728">
      <w:pPr>
        <w:pStyle w:val="NormalBold"/>
        <w:widowControl/>
      </w:pPr>
      <w:r w:rsidRPr="00900479">
        <w:t>Ehdotus asetukseksi</w:t>
      </w:r>
    </w:p>
    <w:p w14:paraId="13E5B0AD" w14:textId="712CEB0B" w:rsidR="00C07E2E" w:rsidRPr="00900479" w:rsidRDefault="00C07E2E" w:rsidP="005D0728">
      <w:pPr>
        <w:pStyle w:val="NormalBold"/>
        <w:widowControl/>
      </w:pPr>
      <w:r w:rsidRPr="00900479">
        <w:t xml:space="preserve">46 artikla – 1 kohta – a </w:t>
      </w:r>
      <w:proofErr w:type="spellStart"/>
      <w:r w:rsidRPr="00900479">
        <w:t>a</w:t>
      </w:r>
      <w:proofErr w:type="spellEnd"/>
      <w:r w:rsidRPr="00900479">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76A8357" w14:textId="73D7696A" w:rsidTr="00AA5E1E">
        <w:trPr>
          <w:jc w:val="center"/>
        </w:trPr>
        <w:tc>
          <w:tcPr>
            <w:tcW w:w="9752" w:type="dxa"/>
            <w:gridSpan w:val="2"/>
          </w:tcPr>
          <w:p w14:paraId="6DB798B7" w14:textId="6341F16A" w:rsidR="00C07E2E" w:rsidRPr="00900479" w:rsidRDefault="00C07E2E" w:rsidP="005D0728">
            <w:pPr>
              <w:widowControl/>
            </w:pPr>
          </w:p>
        </w:tc>
      </w:tr>
      <w:tr w:rsidR="00C07E2E" w:rsidRPr="00900479" w14:paraId="4D0D9491" w14:textId="3A96B4D6" w:rsidTr="00AA5E1E">
        <w:trPr>
          <w:jc w:val="center"/>
        </w:trPr>
        <w:tc>
          <w:tcPr>
            <w:tcW w:w="4876" w:type="dxa"/>
          </w:tcPr>
          <w:p w14:paraId="0C3D78F3" w14:textId="0F23E21C" w:rsidR="00C07E2E" w:rsidRPr="00900479" w:rsidRDefault="00C07E2E" w:rsidP="005D0728">
            <w:pPr>
              <w:pStyle w:val="ColumnHeading"/>
              <w:widowControl/>
            </w:pPr>
            <w:r w:rsidRPr="00900479">
              <w:t>Komission teksti</w:t>
            </w:r>
          </w:p>
        </w:tc>
        <w:tc>
          <w:tcPr>
            <w:tcW w:w="4876" w:type="dxa"/>
          </w:tcPr>
          <w:p w14:paraId="2D55BBAD" w14:textId="72AEE511" w:rsidR="00C07E2E" w:rsidRPr="00900479" w:rsidRDefault="00C07E2E" w:rsidP="005D0728">
            <w:pPr>
              <w:pStyle w:val="ColumnHeading"/>
              <w:widowControl/>
            </w:pPr>
            <w:r w:rsidRPr="00900479">
              <w:t>Tarkistus</w:t>
            </w:r>
          </w:p>
        </w:tc>
      </w:tr>
      <w:tr w:rsidR="00C07E2E" w:rsidRPr="00900479" w14:paraId="5BB0CE6A" w14:textId="1FE35A07" w:rsidTr="00AA5E1E">
        <w:trPr>
          <w:jc w:val="center"/>
        </w:trPr>
        <w:tc>
          <w:tcPr>
            <w:tcW w:w="4876" w:type="dxa"/>
          </w:tcPr>
          <w:p w14:paraId="1D096BC6" w14:textId="42A452BA" w:rsidR="00C07E2E" w:rsidRPr="00900479" w:rsidRDefault="00C07E2E" w:rsidP="005D0728">
            <w:pPr>
              <w:pStyle w:val="Normal6"/>
              <w:widowControl/>
            </w:pPr>
          </w:p>
        </w:tc>
        <w:tc>
          <w:tcPr>
            <w:tcW w:w="4876" w:type="dxa"/>
          </w:tcPr>
          <w:p w14:paraId="0D785064" w14:textId="58506945" w:rsidR="00C07E2E" w:rsidRPr="00900479" w:rsidRDefault="00C07E2E" w:rsidP="005D0728">
            <w:pPr>
              <w:pStyle w:val="Normal6"/>
              <w:widowControl/>
              <w:rPr>
                <w:szCs w:val="24"/>
              </w:rPr>
            </w:pPr>
            <w:proofErr w:type="spellStart"/>
            <w:r w:rsidRPr="00900479">
              <w:rPr>
                <w:b/>
                <w:i/>
              </w:rPr>
              <w:t>a</w:t>
            </w:r>
            <w:proofErr w:type="spellEnd"/>
            <w:r w:rsidRPr="00900479">
              <w:rPr>
                <w:b/>
                <w:i/>
              </w:rPr>
              <w:t xml:space="preserve"> a)</w:t>
            </w:r>
            <w:r w:rsidRPr="00900479">
              <w:rPr>
                <w:b/>
                <w:i/>
              </w:rPr>
              <w:tab/>
            </w:r>
            <w:proofErr w:type="spellStart"/>
            <w:r w:rsidRPr="00900479">
              <w:rPr>
                <w:b/>
                <w:i/>
              </w:rPr>
              <w:t>keräyspisteet</w:t>
            </w:r>
            <w:proofErr w:type="spellEnd"/>
            <w:r w:rsidRPr="00900479">
              <w:rPr>
                <w:b/>
                <w:i/>
              </w:rPr>
              <w:t>;</w:t>
            </w:r>
          </w:p>
        </w:tc>
      </w:tr>
    </w:tbl>
    <w:p w14:paraId="28EB9A4A" w14:textId="70018FD6" w:rsidR="00C07E2E" w:rsidRPr="00900479" w:rsidRDefault="00C07E2E" w:rsidP="005D0728">
      <w:pPr>
        <w:widowControl/>
      </w:pPr>
    </w:p>
    <w:p w14:paraId="718AE44B" w14:textId="2F913CC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293</w:t>
      </w:r>
    </w:p>
    <w:p w14:paraId="78650229" w14:textId="3806ABDC" w:rsidR="00C07E2E" w:rsidRPr="00900479" w:rsidRDefault="00C07E2E" w:rsidP="005D0728">
      <w:pPr>
        <w:pStyle w:val="NormalBold"/>
        <w:widowControl/>
      </w:pPr>
      <w:r w:rsidRPr="00900479">
        <w:t>Ehdotus asetukseksi</w:t>
      </w:r>
    </w:p>
    <w:p w14:paraId="5610D4E8" w14:textId="46E5B3C9" w:rsidR="00C07E2E" w:rsidRPr="00900479" w:rsidRDefault="00C07E2E" w:rsidP="005D0728">
      <w:pPr>
        <w:pStyle w:val="NormalBold"/>
        <w:widowControl/>
      </w:pPr>
      <w:r w:rsidRPr="00900479">
        <w:t>46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90ACB3E" w14:textId="297051B2" w:rsidTr="00AA5E1E">
        <w:trPr>
          <w:jc w:val="center"/>
        </w:trPr>
        <w:tc>
          <w:tcPr>
            <w:tcW w:w="9752" w:type="dxa"/>
            <w:gridSpan w:val="2"/>
          </w:tcPr>
          <w:p w14:paraId="5EC4A56A" w14:textId="752F0F71" w:rsidR="00C07E2E" w:rsidRPr="00900479" w:rsidRDefault="00C07E2E" w:rsidP="005D0728">
            <w:pPr>
              <w:widowControl/>
            </w:pPr>
          </w:p>
        </w:tc>
      </w:tr>
      <w:tr w:rsidR="00C07E2E" w:rsidRPr="00900479" w14:paraId="7B1C273D" w14:textId="18B69399" w:rsidTr="00AA5E1E">
        <w:trPr>
          <w:jc w:val="center"/>
        </w:trPr>
        <w:tc>
          <w:tcPr>
            <w:tcW w:w="4876" w:type="dxa"/>
          </w:tcPr>
          <w:p w14:paraId="6E23ED66" w14:textId="385704D1" w:rsidR="00C07E2E" w:rsidRPr="00900479" w:rsidRDefault="00C07E2E" w:rsidP="005D0728">
            <w:pPr>
              <w:pStyle w:val="ColumnHeading"/>
              <w:widowControl/>
            </w:pPr>
            <w:r w:rsidRPr="00900479">
              <w:t>Komission teksti</w:t>
            </w:r>
          </w:p>
        </w:tc>
        <w:tc>
          <w:tcPr>
            <w:tcW w:w="4876" w:type="dxa"/>
          </w:tcPr>
          <w:p w14:paraId="73576720" w14:textId="7AFB609E" w:rsidR="00C07E2E" w:rsidRPr="00900479" w:rsidRDefault="00C07E2E" w:rsidP="005D0728">
            <w:pPr>
              <w:pStyle w:val="ColumnHeading"/>
              <w:widowControl/>
            </w:pPr>
            <w:r w:rsidRPr="00900479">
              <w:t>Tarkistus</w:t>
            </w:r>
          </w:p>
        </w:tc>
      </w:tr>
      <w:tr w:rsidR="00C07E2E" w:rsidRPr="00900479" w14:paraId="29940D55" w14:textId="48F53F1A" w:rsidTr="00AA5E1E">
        <w:trPr>
          <w:jc w:val="center"/>
        </w:trPr>
        <w:tc>
          <w:tcPr>
            <w:tcW w:w="4876" w:type="dxa"/>
          </w:tcPr>
          <w:p w14:paraId="021A4FAB" w14:textId="546BC9B8" w:rsidR="00C07E2E" w:rsidRPr="00900479" w:rsidRDefault="00C07E2E" w:rsidP="005D0728">
            <w:pPr>
              <w:pStyle w:val="Normal6"/>
              <w:widowControl/>
              <w:rPr>
                <w:lang w:val="fi-FI"/>
              </w:rPr>
            </w:pPr>
            <w:r w:rsidRPr="00900479">
              <w:rPr>
                <w:lang w:val="fi-FI"/>
              </w:rPr>
              <w:t>c)</w:t>
            </w:r>
            <w:r w:rsidRPr="00900479">
              <w:rPr>
                <w:lang w:val="fi-FI"/>
              </w:rPr>
              <w:tab/>
              <w:t>muut laitokset ja talouden toimijat, jotka voivat käsitellä romuajoneuvoja.</w:t>
            </w:r>
          </w:p>
        </w:tc>
        <w:tc>
          <w:tcPr>
            <w:tcW w:w="4876" w:type="dxa"/>
          </w:tcPr>
          <w:p w14:paraId="466EF404" w14:textId="1D971B0B" w:rsidR="00C07E2E" w:rsidRPr="00900479" w:rsidRDefault="00C07E2E" w:rsidP="005D0728">
            <w:pPr>
              <w:pStyle w:val="Normal6"/>
              <w:widowControl/>
              <w:rPr>
                <w:szCs w:val="24"/>
                <w:lang w:val="fi-FI"/>
              </w:rPr>
            </w:pPr>
            <w:r w:rsidRPr="00900479">
              <w:rPr>
                <w:lang w:val="fi-FI"/>
              </w:rPr>
              <w:t>c)</w:t>
            </w:r>
            <w:r w:rsidRPr="00900479">
              <w:rPr>
                <w:lang w:val="fi-FI"/>
              </w:rPr>
              <w:tab/>
              <w:t>muut laitokset ja talouden toimijat, jotka voivat käsitellä romuajoneuvoja</w:t>
            </w:r>
            <w:r w:rsidRPr="00900479">
              <w:rPr>
                <w:b/>
                <w:i/>
                <w:lang w:val="fi-FI"/>
              </w:rPr>
              <w:t xml:space="preserve"> tai myydä romuajoneuvoista poistettuja käytettyjä varaosia ja -komponentteja</w:t>
            </w:r>
            <w:r w:rsidRPr="00900479">
              <w:rPr>
                <w:lang w:val="fi-FI"/>
              </w:rPr>
              <w:t>.</w:t>
            </w:r>
          </w:p>
        </w:tc>
      </w:tr>
    </w:tbl>
    <w:p w14:paraId="2FD0321F" w14:textId="03829494" w:rsidR="00C07E2E" w:rsidRPr="00900479" w:rsidRDefault="00C07E2E" w:rsidP="005D0728">
      <w:pPr>
        <w:widowControl/>
      </w:pPr>
    </w:p>
    <w:p w14:paraId="611FAA99" w14:textId="15EC36C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294</w:t>
      </w:r>
    </w:p>
    <w:p w14:paraId="16E09989" w14:textId="2787D51C" w:rsidR="00C07E2E" w:rsidRPr="00900479" w:rsidRDefault="00C07E2E" w:rsidP="005D0728">
      <w:pPr>
        <w:pStyle w:val="NormalBold"/>
        <w:widowControl/>
      </w:pPr>
      <w:r w:rsidRPr="00900479">
        <w:t>Ehdotus asetukseksi</w:t>
      </w:r>
    </w:p>
    <w:p w14:paraId="416ECA1A" w14:textId="34192755" w:rsidR="00C07E2E" w:rsidRPr="00900479" w:rsidRDefault="00C07E2E" w:rsidP="005D0728">
      <w:pPr>
        <w:pStyle w:val="NormalBold"/>
        <w:widowControl/>
      </w:pPr>
      <w:r w:rsidRPr="00900479">
        <w:t>46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D07A64E" w14:textId="51E685A7" w:rsidTr="00AA5E1E">
        <w:trPr>
          <w:jc w:val="center"/>
        </w:trPr>
        <w:tc>
          <w:tcPr>
            <w:tcW w:w="9752" w:type="dxa"/>
            <w:gridSpan w:val="2"/>
          </w:tcPr>
          <w:p w14:paraId="524C1D2A" w14:textId="4406BF52" w:rsidR="00C07E2E" w:rsidRPr="00900479" w:rsidRDefault="00C07E2E" w:rsidP="005D0728">
            <w:pPr>
              <w:widowControl/>
            </w:pPr>
          </w:p>
        </w:tc>
      </w:tr>
      <w:tr w:rsidR="00C07E2E" w:rsidRPr="00900479" w14:paraId="2AF19501" w14:textId="2FE16E46" w:rsidTr="00AA5E1E">
        <w:trPr>
          <w:jc w:val="center"/>
        </w:trPr>
        <w:tc>
          <w:tcPr>
            <w:tcW w:w="4876" w:type="dxa"/>
          </w:tcPr>
          <w:p w14:paraId="3983D434" w14:textId="52C4BDB4" w:rsidR="00C07E2E" w:rsidRPr="00900479" w:rsidRDefault="00C07E2E" w:rsidP="005D0728">
            <w:pPr>
              <w:pStyle w:val="ColumnHeading"/>
              <w:widowControl/>
            </w:pPr>
            <w:r w:rsidRPr="00900479">
              <w:t>Komission teksti</w:t>
            </w:r>
          </w:p>
        </w:tc>
        <w:tc>
          <w:tcPr>
            <w:tcW w:w="4876" w:type="dxa"/>
          </w:tcPr>
          <w:p w14:paraId="1170AEE0" w14:textId="24280F58" w:rsidR="00C07E2E" w:rsidRPr="00900479" w:rsidRDefault="00C07E2E" w:rsidP="005D0728">
            <w:pPr>
              <w:pStyle w:val="ColumnHeading"/>
              <w:widowControl/>
            </w:pPr>
            <w:r w:rsidRPr="00900479">
              <w:t>Tarkistus</w:t>
            </w:r>
          </w:p>
        </w:tc>
      </w:tr>
      <w:tr w:rsidR="00C07E2E" w:rsidRPr="00900479" w14:paraId="4D96489F" w14:textId="5831DC89" w:rsidTr="00AA5E1E">
        <w:trPr>
          <w:jc w:val="center"/>
        </w:trPr>
        <w:tc>
          <w:tcPr>
            <w:tcW w:w="4876" w:type="dxa"/>
          </w:tcPr>
          <w:p w14:paraId="10EE01BC" w14:textId="01DE9C63" w:rsidR="00C07E2E" w:rsidRPr="00900479" w:rsidRDefault="00C07E2E" w:rsidP="005D0728">
            <w:pPr>
              <w:pStyle w:val="Normal6"/>
              <w:widowControl/>
              <w:rPr>
                <w:lang w:val="fi-FI"/>
              </w:rPr>
            </w:pPr>
            <w:r w:rsidRPr="00900479">
              <w:rPr>
                <w:lang w:val="fi-FI"/>
              </w:rPr>
              <w:t>3.</w:t>
            </w:r>
            <w:r w:rsidRPr="00900479">
              <w:rPr>
                <w:lang w:val="fi-FI"/>
              </w:rPr>
              <w:tab/>
              <w:t>Jäsenvaltioiden on myös tehtävä käytettyjen ajoneuvojen vientiä koskevia tarkastuksia 38 artiklan noudattamisen todentamiseksi.</w:t>
            </w:r>
          </w:p>
        </w:tc>
        <w:tc>
          <w:tcPr>
            <w:tcW w:w="4876" w:type="dxa"/>
          </w:tcPr>
          <w:p w14:paraId="15C54FE2" w14:textId="16F1E02D" w:rsidR="00C07E2E" w:rsidRPr="00900479" w:rsidRDefault="00C07E2E" w:rsidP="005D0728">
            <w:pPr>
              <w:pStyle w:val="Normal6"/>
              <w:widowControl/>
              <w:rPr>
                <w:szCs w:val="24"/>
                <w:lang w:val="fi-FI"/>
              </w:rPr>
            </w:pPr>
            <w:r w:rsidRPr="00900479">
              <w:rPr>
                <w:lang w:val="fi-FI"/>
              </w:rPr>
              <w:t>3.</w:t>
            </w:r>
            <w:r w:rsidRPr="00900479">
              <w:rPr>
                <w:lang w:val="fi-FI"/>
              </w:rPr>
              <w:tab/>
              <w:t xml:space="preserve">Jäsenvaltioiden on myös tehtävä käytettyjen ajoneuvojen vientiä koskevia </w:t>
            </w:r>
            <w:r w:rsidRPr="00900479">
              <w:rPr>
                <w:b/>
                <w:i/>
                <w:lang w:val="fi-FI"/>
              </w:rPr>
              <w:t xml:space="preserve">säännöllisiä </w:t>
            </w:r>
            <w:r w:rsidRPr="00900479">
              <w:rPr>
                <w:lang w:val="fi-FI"/>
              </w:rPr>
              <w:t>tarkastuksia 38 artiklan noudattamisen todentamiseksi.</w:t>
            </w:r>
          </w:p>
        </w:tc>
      </w:tr>
    </w:tbl>
    <w:p w14:paraId="196CEC75" w14:textId="0BE66AD6" w:rsidR="00C07E2E" w:rsidRPr="00900479" w:rsidRDefault="00C07E2E" w:rsidP="005D0728">
      <w:pPr>
        <w:widowControl/>
      </w:pPr>
    </w:p>
    <w:p w14:paraId="02B7FF2D" w14:textId="3B1B88F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295</w:t>
      </w:r>
    </w:p>
    <w:p w14:paraId="67C51D70" w14:textId="180818B9" w:rsidR="00C07E2E" w:rsidRPr="00900479" w:rsidRDefault="00C07E2E" w:rsidP="005D0728">
      <w:pPr>
        <w:pStyle w:val="NormalBold"/>
        <w:widowControl/>
      </w:pPr>
      <w:r w:rsidRPr="00900479">
        <w:t>Ehdotus asetukseksi</w:t>
      </w:r>
    </w:p>
    <w:p w14:paraId="10074575" w14:textId="381F48B0" w:rsidR="00C07E2E" w:rsidRPr="00900479" w:rsidRDefault="00C07E2E" w:rsidP="005D0728">
      <w:pPr>
        <w:pStyle w:val="NormalBold"/>
        <w:widowControl/>
      </w:pPr>
      <w:r w:rsidRPr="00900479">
        <w:t>46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1EEFB56" w14:textId="2A9DCC38" w:rsidTr="00AA5E1E">
        <w:trPr>
          <w:jc w:val="center"/>
        </w:trPr>
        <w:tc>
          <w:tcPr>
            <w:tcW w:w="9752" w:type="dxa"/>
            <w:gridSpan w:val="2"/>
          </w:tcPr>
          <w:p w14:paraId="020055FA" w14:textId="23345B43" w:rsidR="00C07E2E" w:rsidRPr="00900479" w:rsidRDefault="00C07E2E" w:rsidP="005D0728">
            <w:pPr>
              <w:widowControl/>
            </w:pPr>
          </w:p>
        </w:tc>
      </w:tr>
      <w:tr w:rsidR="00C07E2E" w:rsidRPr="00900479" w14:paraId="25439132" w14:textId="3B2A6FB0" w:rsidTr="00AA5E1E">
        <w:trPr>
          <w:jc w:val="center"/>
        </w:trPr>
        <w:tc>
          <w:tcPr>
            <w:tcW w:w="4876" w:type="dxa"/>
          </w:tcPr>
          <w:p w14:paraId="282CEFD5" w14:textId="3EAC5AD9" w:rsidR="00C07E2E" w:rsidRPr="00900479" w:rsidRDefault="00C07E2E" w:rsidP="005D0728">
            <w:pPr>
              <w:pStyle w:val="ColumnHeading"/>
              <w:widowControl/>
            </w:pPr>
            <w:r w:rsidRPr="00900479">
              <w:t>Komission teksti</w:t>
            </w:r>
          </w:p>
        </w:tc>
        <w:tc>
          <w:tcPr>
            <w:tcW w:w="4876" w:type="dxa"/>
          </w:tcPr>
          <w:p w14:paraId="5EF983D6" w14:textId="4E29F861" w:rsidR="00C07E2E" w:rsidRPr="00900479" w:rsidRDefault="00C07E2E" w:rsidP="005D0728">
            <w:pPr>
              <w:pStyle w:val="ColumnHeading"/>
              <w:widowControl/>
            </w:pPr>
            <w:r w:rsidRPr="00900479">
              <w:t>Tarkistus</w:t>
            </w:r>
          </w:p>
        </w:tc>
      </w:tr>
      <w:tr w:rsidR="00C07E2E" w:rsidRPr="00900479" w14:paraId="6E73480C" w14:textId="6287F5F0" w:rsidTr="00AA5E1E">
        <w:trPr>
          <w:jc w:val="center"/>
        </w:trPr>
        <w:tc>
          <w:tcPr>
            <w:tcW w:w="4876" w:type="dxa"/>
          </w:tcPr>
          <w:p w14:paraId="2C25E695" w14:textId="660B9398" w:rsidR="00C07E2E" w:rsidRPr="00900479" w:rsidRDefault="00C07E2E" w:rsidP="005D0728">
            <w:pPr>
              <w:pStyle w:val="Normal6"/>
              <w:widowControl/>
            </w:pPr>
          </w:p>
        </w:tc>
        <w:tc>
          <w:tcPr>
            <w:tcW w:w="4876" w:type="dxa"/>
          </w:tcPr>
          <w:p w14:paraId="450BBD8B" w14:textId="1A55A42C" w:rsidR="00C07E2E" w:rsidRPr="00900479" w:rsidRDefault="00C07E2E" w:rsidP="005D0728">
            <w:pPr>
              <w:pStyle w:val="Normal6"/>
              <w:widowControl/>
              <w:rPr>
                <w:szCs w:val="24"/>
                <w:lang w:val="fi-FI"/>
              </w:rPr>
            </w:pPr>
            <w:r w:rsidRPr="00900479">
              <w:rPr>
                <w:b/>
                <w:i/>
                <w:lang w:val="fi-FI"/>
              </w:rPr>
              <w:t>3 a.</w:t>
            </w:r>
            <w:r w:rsidRPr="00900479">
              <w:rPr>
                <w:b/>
                <w:i/>
                <w:lang w:val="fi-FI"/>
              </w:rPr>
              <w:tab/>
              <w:t>Jäsenvaltioiden on laadittava tarkastussuunnitelma, jotta ne voivat tunnistaa romuajoneuvojen laittoman käsittelyn ja seurata sitä.</w:t>
            </w:r>
          </w:p>
        </w:tc>
      </w:tr>
    </w:tbl>
    <w:p w14:paraId="579FEA4C" w14:textId="14F2DCBF" w:rsidR="00C07E2E" w:rsidRPr="00900479" w:rsidRDefault="00C07E2E" w:rsidP="005D0728">
      <w:pPr>
        <w:widowControl/>
      </w:pPr>
    </w:p>
    <w:p w14:paraId="2CEC3BDA" w14:textId="0D4AE54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296</w:t>
      </w:r>
    </w:p>
    <w:p w14:paraId="7DC0F6A7" w14:textId="62AFFAE8" w:rsidR="00C07E2E" w:rsidRPr="00900479" w:rsidRDefault="00C07E2E" w:rsidP="005D0728">
      <w:pPr>
        <w:pStyle w:val="NormalBold"/>
        <w:widowControl/>
      </w:pPr>
      <w:r w:rsidRPr="00900479">
        <w:t>Ehdotus asetukseksi</w:t>
      </w:r>
    </w:p>
    <w:p w14:paraId="6EC36A6A" w14:textId="7BEAF748" w:rsidR="00C07E2E" w:rsidRPr="00900479" w:rsidRDefault="00C07E2E" w:rsidP="005D0728">
      <w:pPr>
        <w:pStyle w:val="NormalBold"/>
        <w:widowControl/>
      </w:pPr>
      <w:r w:rsidRPr="00900479">
        <w:t>47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C75DED2" w14:textId="07838CE5" w:rsidTr="00AA5E1E">
        <w:trPr>
          <w:jc w:val="center"/>
        </w:trPr>
        <w:tc>
          <w:tcPr>
            <w:tcW w:w="9752" w:type="dxa"/>
            <w:gridSpan w:val="2"/>
          </w:tcPr>
          <w:p w14:paraId="59D64730" w14:textId="001D84FD" w:rsidR="00C07E2E" w:rsidRPr="00900479" w:rsidRDefault="00C07E2E" w:rsidP="005D0728">
            <w:pPr>
              <w:widowControl/>
            </w:pPr>
          </w:p>
        </w:tc>
      </w:tr>
      <w:tr w:rsidR="00C07E2E" w:rsidRPr="00900479" w14:paraId="0C629A1B" w14:textId="07F24F72" w:rsidTr="00AA5E1E">
        <w:trPr>
          <w:jc w:val="center"/>
        </w:trPr>
        <w:tc>
          <w:tcPr>
            <w:tcW w:w="4876" w:type="dxa"/>
          </w:tcPr>
          <w:p w14:paraId="20F1E4B9" w14:textId="7A322986" w:rsidR="00C07E2E" w:rsidRPr="00900479" w:rsidRDefault="00C07E2E" w:rsidP="005D0728">
            <w:pPr>
              <w:pStyle w:val="ColumnHeading"/>
              <w:widowControl/>
            </w:pPr>
            <w:r w:rsidRPr="00900479">
              <w:t>Komission teksti</w:t>
            </w:r>
          </w:p>
        </w:tc>
        <w:tc>
          <w:tcPr>
            <w:tcW w:w="4876" w:type="dxa"/>
          </w:tcPr>
          <w:p w14:paraId="7AE05D27" w14:textId="6CB8C88A" w:rsidR="00C07E2E" w:rsidRPr="00900479" w:rsidRDefault="00C07E2E" w:rsidP="005D0728">
            <w:pPr>
              <w:pStyle w:val="ColumnHeading"/>
              <w:widowControl/>
            </w:pPr>
            <w:r w:rsidRPr="00900479">
              <w:t>Tarkistus</w:t>
            </w:r>
          </w:p>
        </w:tc>
      </w:tr>
      <w:tr w:rsidR="00C07E2E" w:rsidRPr="00900479" w14:paraId="341C0A92" w14:textId="02A8402D" w:rsidTr="00AA5E1E">
        <w:trPr>
          <w:jc w:val="center"/>
        </w:trPr>
        <w:tc>
          <w:tcPr>
            <w:tcW w:w="4876" w:type="dxa"/>
          </w:tcPr>
          <w:p w14:paraId="3DBEB7E1" w14:textId="4117B2AB" w:rsidR="00C07E2E" w:rsidRPr="00900479" w:rsidRDefault="00C07E2E" w:rsidP="005D0728">
            <w:pPr>
              <w:pStyle w:val="Normal6"/>
              <w:widowControl/>
              <w:rPr>
                <w:lang w:val="fi-FI"/>
              </w:rPr>
            </w:pPr>
            <w:r w:rsidRPr="00900479">
              <w:rPr>
                <w:lang w:val="fi-FI"/>
              </w:rPr>
              <w:t>1.</w:t>
            </w:r>
            <w:r w:rsidRPr="00900479">
              <w:rPr>
                <w:lang w:val="fi-FI"/>
              </w:rPr>
              <w:tab/>
              <w:t>Jäsenvaltioiden on perustettava kaikkien tämän asetuksen täytäntöönpanoon osallistuvien asianomaisten toimivaltaisten viranomaisten osalta tehokkaat mekanismit, joiden avulla kyseiset viranomaiset voivat tehdä yhteistyötä ja koordinoida toimintaansa kansallisella tasolla sellaisten täytäntöönpanopolitiikkojen ja -toimien kehittämisessä ja toteuttamisessa, jotka liittyvät ajoneuvojen rekisteröinnin valvontaan, rekisteristä poistamiseen, rekisteröinnin väliaikaiseen tai lopulliseen peruuttamiseen sekä romuajoneuvojen laittoman käsittelyn estämiseen.</w:t>
            </w:r>
          </w:p>
        </w:tc>
        <w:tc>
          <w:tcPr>
            <w:tcW w:w="4876" w:type="dxa"/>
          </w:tcPr>
          <w:p w14:paraId="58A103CF" w14:textId="02D6B9F3" w:rsidR="00C07E2E" w:rsidRPr="00900479" w:rsidRDefault="00C07E2E" w:rsidP="005D0728">
            <w:pPr>
              <w:pStyle w:val="Normal6"/>
              <w:widowControl/>
              <w:rPr>
                <w:szCs w:val="24"/>
                <w:lang w:val="fi-FI"/>
              </w:rPr>
            </w:pPr>
            <w:r w:rsidRPr="00900479">
              <w:rPr>
                <w:lang w:val="fi-FI"/>
              </w:rPr>
              <w:t>1.</w:t>
            </w:r>
            <w:r w:rsidRPr="00900479">
              <w:rPr>
                <w:lang w:val="fi-FI"/>
              </w:rPr>
              <w:tab/>
              <w:t>Jäsenvaltioiden on perustettava kaikkien tämän asetuksen täytäntöönpanoon osallistuvien asianomaisten toimivaltaisten viranomaisten osalta tehokkaat mekanismit, joiden avulla kyseiset viranomaiset voivat tehdä yhteistyötä ja koordinoida toimintaansa kansallisella tasolla sellaisten täytäntöönpanopolitiikkojen ja -toimien kehittämisessä ja toteuttamisessa, jotka liittyvät ajoneuvojen rekisteröinnin valvontaan, rekisteristä poistamiseen, rekisteröinnin väliaikaiseen tai lopulliseen peruuttamiseen</w:t>
            </w:r>
            <w:r w:rsidRPr="00900479">
              <w:rPr>
                <w:b/>
                <w:i/>
                <w:lang w:val="fi-FI"/>
              </w:rPr>
              <w:t>, kadonneisiin ajoneuvoihin, romutustodistusten antamiseen, käytettyjen ajoneuvojen vientiin</w:t>
            </w:r>
            <w:r w:rsidRPr="00900479">
              <w:rPr>
                <w:lang w:val="fi-FI"/>
              </w:rPr>
              <w:t xml:space="preserve"> sekä romuajoneuvojen laittoman käsittelyn</w:t>
            </w:r>
            <w:r w:rsidRPr="00900479">
              <w:rPr>
                <w:b/>
                <w:i/>
                <w:lang w:val="fi-FI"/>
              </w:rPr>
              <w:t xml:space="preserve"> ja viennin</w:t>
            </w:r>
            <w:r w:rsidRPr="00900479">
              <w:rPr>
                <w:lang w:val="fi-FI"/>
              </w:rPr>
              <w:t xml:space="preserve"> estämiseen.</w:t>
            </w:r>
          </w:p>
        </w:tc>
      </w:tr>
    </w:tbl>
    <w:p w14:paraId="32CE4BDF" w14:textId="0BB2A7DD" w:rsidR="00C07E2E" w:rsidRPr="00900479" w:rsidRDefault="00C07E2E" w:rsidP="005D0728">
      <w:pPr>
        <w:widowControl/>
      </w:pPr>
    </w:p>
    <w:p w14:paraId="2F4172C5" w14:textId="204694D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297</w:t>
      </w:r>
    </w:p>
    <w:p w14:paraId="7CDCB15A" w14:textId="11923CB5" w:rsidR="00C07E2E" w:rsidRPr="00900479" w:rsidRDefault="00C07E2E" w:rsidP="005D0728">
      <w:pPr>
        <w:pStyle w:val="NormalBold"/>
        <w:widowControl/>
      </w:pPr>
      <w:r w:rsidRPr="00900479">
        <w:t>Ehdotus asetukseksi</w:t>
      </w:r>
    </w:p>
    <w:p w14:paraId="398CB5F8" w14:textId="69E2363F" w:rsidR="00C07E2E" w:rsidRPr="00900479" w:rsidRDefault="00C07E2E" w:rsidP="005D0728">
      <w:pPr>
        <w:pStyle w:val="NormalBold"/>
        <w:widowControl/>
      </w:pPr>
      <w:r w:rsidRPr="00900479">
        <w:t>47 artikla – 2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1E0B96B" w14:textId="34836205" w:rsidTr="00AA5E1E">
        <w:trPr>
          <w:jc w:val="center"/>
        </w:trPr>
        <w:tc>
          <w:tcPr>
            <w:tcW w:w="9752" w:type="dxa"/>
            <w:gridSpan w:val="2"/>
          </w:tcPr>
          <w:p w14:paraId="662DB0B3" w14:textId="264808B9" w:rsidR="00C07E2E" w:rsidRPr="00900479" w:rsidRDefault="00C07E2E" w:rsidP="005D0728">
            <w:pPr>
              <w:widowControl/>
            </w:pPr>
          </w:p>
        </w:tc>
      </w:tr>
      <w:tr w:rsidR="00C07E2E" w:rsidRPr="00900479" w14:paraId="75AB3031" w14:textId="422E645D" w:rsidTr="00AA5E1E">
        <w:trPr>
          <w:jc w:val="center"/>
        </w:trPr>
        <w:tc>
          <w:tcPr>
            <w:tcW w:w="4876" w:type="dxa"/>
          </w:tcPr>
          <w:p w14:paraId="2535F10D" w14:textId="4CFDDDD0" w:rsidR="00C07E2E" w:rsidRPr="00900479" w:rsidRDefault="00C07E2E" w:rsidP="005D0728">
            <w:pPr>
              <w:pStyle w:val="ColumnHeading"/>
              <w:widowControl/>
            </w:pPr>
            <w:r w:rsidRPr="00900479">
              <w:t>Komission teksti</w:t>
            </w:r>
          </w:p>
        </w:tc>
        <w:tc>
          <w:tcPr>
            <w:tcW w:w="4876" w:type="dxa"/>
          </w:tcPr>
          <w:p w14:paraId="216D3587" w14:textId="47D49A40" w:rsidR="00C07E2E" w:rsidRPr="00900479" w:rsidRDefault="00C07E2E" w:rsidP="005D0728">
            <w:pPr>
              <w:pStyle w:val="ColumnHeading"/>
              <w:widowControl/>
            </w:pPr>
            <w:r w:rsidRPr="00900479">
              <w:t>Tarkistus</w:t>
            </w:r>
          </w:p>
        </w:tc>
      </w:tr>
      <w:tr w:rsidR="00C07E2E" w:rsidRPr="00900479" w14:paraId="63F5C2E4" w14:textId="4E54A73F" w:rsidTr="00AA5E1E">
        <w:trPr>
          <w:jc w:val="center"/>
        </w:trPr>
        <w:tc>
          <w:tcPr>
            <w:tcW w:w="4876" w:type="dxa"/>
          </w:tcPr>
          <w:p w14:paraId="4364B1D3" w14:textId="591FC2BF" w:rsidR="00C07E2E" w:rsidRPr="00900479" w:rsidRDefault="00C07E2E" w:rsidP="005D0728">
            <w:pPr>
              <w:pStyle w:val="Normal6"/>
              <w:widowControl/>
              <w:rPr>
                <w:lang w:val="fi-FI"/>
              </w:rPr>
            </w:pPr>
            <w:r w:rsidRPr="00900479">
              <w:rPr>
                <w:lang w:val="fi-FI"/>
              </w:rPr>
              <w:t>Jäsenvaltioiden on tehtävä kahden- ja monenvälistä yhteistyötä keskenään, jotta romuajoneuvojen laittoman käsittelyn ehkäisemistä ja havaitsemista voidaan helpottaa. Niiden on vaihdettava ajoneuvojen rekisteröintiä, rekisteristä poistamista sekä rekisteröinnin väliaikaista tai lopullista peruuttamista koskevia tarvittavia tietoja 45 artiklassa tarkoitetun sähköisen tiedonvaihtojärjestelmän kautta. Niiden on myös vaihdettava tarvittavia tietoja valtuutetuista käsittelylaitoksista ja korjaus- ja huoltotoiminnan harjoittajista, jotka eivät ole valtuutettuja käsittelylaitoksia, sekä muista laitoksista ja talouden toimijoista, jotka voivat suorittaa romuajoneuvojen käsittelyyn liittyviä toimia. Niiden on vaihdettava täytäntöönpanotoimenpiteitä koskevia kokemuksia ja tietoja olemassa olevien rakenteiden puitteissa.</w:t>
            </w:r>
          </w:p>
        </w:tc>
        <w:tc>
          <w:tcPr>
            <w:tcW w:w="4876" w:type="dxa"/>
          </w:tcPr>
          <w:p w14:paraId="0906C665" w14:textId="560D1111" w:rsidR="00C07E2E" w:rsidRPr="00900479" w:rsidRDefault="00C07E2E" w:rsidP="005D0728">
            <w:pPr>
              <w:pStyle w:val="Normal6"/>
              <w:widowControl/>
              <w:rPr>
                <w:szCs w:val="24"/>
                <w:lang w:val="fi-FI"/>
              </w:rPr>
            </w:pPr>
            <w:r w:rsidRPr="00900479">
              <w:rPr>
                <w:lang w:val="fi-FI"/>
              </w:rPr>
              <w:t xml:space="preserve">Jäsenvaltioiden on tehtävä kahden- ja monenvälistä yhteistyötä keskenään, jotta romuajoneuvojen laittoman käsittelyn </w:t>
            </w:r>
            <w:r w:rsidRPr="00900479">
              <w:rPr>
                <w:b/>
                <w:i/>
                <w:lang w:val="fi-FI"/>
              </w:rPr>
              <w:t xml:space="preserve">ja viennin </w:t>
            </w:r>
            <w:r w:rsidRPr="00900479">
              <w:rPr>
                <w:lang w:val="fi-FI"/>
              </w:rPr>
              <w:t>ehkäisemistä ja havaitsemista voidaan helpottaa</w:t>
            </w:r>
            <w:r w:rsidRPr="00900479">
              <w:rPr>
                <w:b/>
                <w:i/>
                <w:lang w:val="fi-FI"/>
              </w:rPr>
              <w:t xml:space="preserve"> ja puuttua kadonneita ajoneuvoja koskevaan ongelmaan</w:t>
            </w:r>
            <w:r w:rsidRPr="00900479">
              <w:rPr>
                <w:lang w:val="fi-FI"/>
              </w:rPr>
              <w:t xml:space="preserve">. Niiden on vaihdettava ajoneuvojen rekisteröintiä, rekisteristä poistamista sekä rekisteröinnin väliaikaista tai lopullista peruuttamista koskevia tarvittavia tietoja 45 artiklassa tarkoitetun sähköisen tiedonvaihtojärjestelmän kautta. Niiden on myös vaihdettava tarvittavia tietoja valtuutetuista käsittelylaitoksista ja korjaus- ja huoltotoiminnan harjoittajista, jotka eivät ole valtuutettuja käsittelylaitoksia, sekä muista laitoksista ja talouden toimijoista, jotka voivat suorittaa romuajoneuvojen käsittelyyn liittyviä toimia. Niiden on vaihdettava täytäntöönpanotoimenpiteitä koskevia kokemuksia ja tietoja olemassa olevien rakenteiden puitteissa. </w:t>
            </w:r>
          </w:p>
        </w:tc>
      </w:tr>
    </w:tbl>
    <w:p w14:paraId="6642997D" w14:textId="20A0EF36" w:rsidR="00C07E2E" w:rsidRPr="00900479" w:rsidRDefault="00C07E2E" w:rsidP="005D0728">
      <w:pPr>
        <w:widowControl/>
      </w:pPr>
    </w:p>
    <w:p w14:paraId="2407497F" w14:textId="4A31907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298</w:t>
      </w:r>
    </w:p>
    <w:p w14:paraId="469B54FE" w14:textId="30C6D9F9" w:rsidR="00C07E2E" w:rsidRPr="00900479" w:rsidRDefault="00C07E2E" w:rsidP="005D0728">
      <w:pPr>
        <w:pStyle w:val="NormalBold"/>
        <w:widowControl/>
      </w:pPr>
      <w:r w:rsidRPr="00900479">
        <w:t>Ehdotus asetukseksi</w:t>
      </w:r>
    </w:p>
    <w:p w14:paraId="50187588" w14:textId="6EB225FD" w:rsidR="00C07E2E" w:rsidRPr="00900479" w:rsidRDefault="00C07E2E" w:rsidP="005D0728">
      <w:pPr>
        <w:pStyle w:val="NormalBold"/>
        <w:widowControl/>
      </w:pPr>
      <w:r w:rsidRPr="00900479">
        <w:t>47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02C5DD2" w14:textId="11E462AB" w:rsidTr="00AA5E1E">
        <w:trPr>
          <w:jc w:val="center"/>
        </w:trPr>
        <w:tc>
          <w:tcPr>
            <w:tcW w:w="9752" w:type="dxa"/>
            <w:gridSpan w:val="2"/>
          </w:tcPr>
          <w:p w14:paraId="5561B367" w14:textId="43684323" w:rsidR="00C07E2E" w:rsidRPr="00900479" w:rsidRDefault="00C07E2E" w:rsidP="005D0728">
            <w:pPr>
              <w:widowControl/>
            </w:pPr>
          </w:p>
        </w:tc>
      </w:tr>
      <w:tr w:rsidR="00C07E2E" w:rsidRPr="00900479" w14:paraId="29191197" w14:textId="6D4D3BA4" w:rsidTr="00AA5E1E">
        <w:trPr>
          <w:jc w:val="center"/>
        </w:trPr>
        <w:tc>
          <w:tcPr>
            <w:tcW w:w="4876" w:type="dxa"/>
          </w:tcPr>
          <w:p w14:paraId="61180E3D" w14:textId="722ED42B" w:rsidR="00C07E2E" w:rsidRPr="00900479" w:rsidRDefault="00C07E2E" w:rsidP="005D0728">
            <w:pPr>
              <w:pStyle w:val="ColumnHeading"/>
              <w:widowControl/>
            </w:pPr>
            <w:r w:rsidRPr="00900479">
              <w:t>Komission teksti</w:t>
            </w:r>
          </w:p>
        </w:tc>
        <w:tc>
          <w:tcPr>
            <w:tcW w:w="4876" w:type="dxa"/>
          </w:tcPr>
          <w:p w14:paraId="72E728E7" w14:textId="3964DBB3" w:rsidR="00C07E2E" w:rsidRPr="00900479" w:rsidRDefault="00C07E2E" w:rsidP="005D0728">
            <w:pPr>
              <w:pStyle w:val="ColumnHeading"/>
              <w:widowControl/>
            </w:pPr>
            <w:r w:rsidRPr="00900479">
              <w:t>Tarkistus</w:t>
            </w:r>
          </w:p>
        </w:tc>
      </w:tr>
      <w:tr w:rsidR="00C07E2E" w:rsidRPr="00900479" w14:paraId="0F98C48B" w14:textId="049C64BA" w:rsidTr="00AA5E1E">
        <w:trPr>
          <w:jc w:val="center"/>
        </w:trPr>
        <w:tc>
          <w:tcPr>
            <w:tcW w:w="4876" w:type="dxa"/>
          </w:tcPr>
          <w:p w14:paraId="41C4A872" w14:textId="46F5E5B5" w:rsidR="00C07E2E" w:rsidRPr="00900479" w:rsidRDefault="00C07E2E" w:rsidP="005D0728">
            <w:pPr>
              <w:pStyle w:val="Normal6"/>
              <w:widowControl/>
            </w:pPr>
          </w:p>
        </w:tc>
        <w:tc>
          <w:tcPr>
            <w:tcW w:w="4876" w:type="dxa"/>
          </w:tcPr>
          <w:p w14:paraId="307EE80B" w14:textId="058CC634" w:rsidR="00C07E2E" w:rsidRPr="00900479" w:rsidRDefault="00C07E2E" w:rsidP="005D0728">
            <w:pPr>
              <w:pStyle w:val="Normal6"/>
              <w:widowControl/>
              <w:rPr>
                <w:szCs w:val="24"/>
              </w:rPr>
            </w:pPr>
            <w:r w:rsidRPr="00900479">
              <w:rPr>
                <w:b/>
                <w:i/>
                <w:lang w:val="fi-FI"/>
              </w:rPr>
              <w:t>3 a.</w:t>
            </w:r>
            <w:r w:rsidRPr="00900479">
              <w:rPr>
                <w:b/>
                <w:i/>
                <w:lang w:val="fi-FI"/>
              </w:rPr>
              <w:tab/>
              <w:t xml:space="preserve">Tämän artiklan soveltamiseksi ja jäsenvaltioiden välisen yhteistyön helpottamiseksi komissio perustaa koordinointiverkoston ja valvoo sitä, jotta voidaan varmistaa kansallisten täytäntöönpanopolitiikkojen tehokas koordinointi. </w:t>
            </w:r>
            <w:proofErr w:type="spellStart"/>
            <w:r w:rsidRPr="00900479">
              <w:rPr>
                <w:b/>
                <w:i/>
              </w:rPr>
              <w:t>Koordinointiverkosto</w:t>
            </w:r>
            <w:proofErr w:type="spellEnd"/>
            <w:r w:rsidRPr="00900479">
              <w:rPr>
                <w:b/>
                <w:i/>
              </w:rPr>
              <w:t xml:space="preserve"> </w:t>
            </w:r>
            <w:proofErr w:type="spellStart"/>
            <w:r w:rsidRPr="00900479">
              <w:rPr>
                <w:b/>
                <w:i/>
              </w:rPr>
              <w:t>koostuu</w:t>
            </w:r>
            <w:proofErr w:type="spellEnd"/>
            <w:r w:rsidRPr="00900479">
              <w:rPr>
                <w:b/>
                <w:i/>
              </w:rPr>
              <w:t xml:space="preserve"> </w:t>
            </w:r>
            <w:proofErr w:type="spellStart"/>
            <w:r w:rsidRPr="00900479">
              <w:rPr>
                <w:b/>
                <w:i/>
              </w:rPr>
              <w:t>kunkin</w:t>
            </w:r>
            <w:proofErr w:type="spellEnd"/>
            <w:r w:rsidRPr="00900479">
              <w:rPr>
                <w:b/>
                <w:i/>
              </w:rPr>
              <w:t xml:space="preserve"> </w:t>
            </w:r>
            <w:proofErr w:type="spellStart"/>
            <w:r w:rsidRPr="00900479">
              <w:rPr>
                <w:b/>
                <w:i/>
              </w:rPr>
              <w:t>jäsenvaltion</w:t>
            </w:r>
            <w:proofErr w:type="spellEnd"/>
            <w:r w:rsidRPr="00900479">
              <w:rPr>
                <w:b/>
                <w:i/>
              </w:rPr>
              <w:t xml:space="preserve"> </w:t>
            </w:r>
            <w:proofErr w:type="spellStart"/>
            <w:r w:rsidRPr="00900479">
              <w:rPr>
                <w:b/>
                <w:i/>
              </w:rPr>
              <w:t>ja</w:t>
            </w:r>
            <w:proofErr w:type="spellEnd"/>
            <w:r w:rsidRPr="00900479">
              <w:rPr>
                <w:b/>
                <w:i/>
              </w:rPr>
              <w:t xml:space="preserve"> </w:t>
            </w:r>
            <w:proofErr w:type="spellStart"/>
            <w:r w:rsidRPr="00900479">
              <w:rPr>
                <w:b/>
                <w:i/>
              </w:rPr>
              <w:t>komission</w:t>
            </w:r>
            <w:proofErr w:type="spellEnd"/>
            <w:r w:rsidRPr="00900479">
              <w:rPr>
                <w:b/>
                <w:i/>
              </w:rPr>
              <w:t xml:space="preserve"> </w:t>
            </w:r>
            <w:proofErr w:type="spellStart"/>
            <w:r w:rsidRPr="00900479">
              <w:rPr>
                <w:b/>
                <w:i/>
              </w:rPr>
              <w:t>edustajista</w:t>
            </w:r>
            <w:proofErr w:type="spellEnd"/>
            <w:r w:rsidRPr="00900479">
              <w:rPr>
                <w:b/>
                <w:i/>
              </w:rPr>
              <w:t>.</w:t>
            </w:r>
          </w:p>
        </w:tc>
      </w:tr>
    </w:tbl>
    <w:p w14:paraId="72B8B41A" w14:textId="7ED0F102" w:rsidR="00C07E2E" w:rsidRPr="00900479" w:rsidRDefault="00C07E2E" w:rsidP="005D0728">
      <w:pPr>
        <w:widowControl/>
      </w:pPr>
    </w:p>
    <w:p w14:paraId="32E23EB6" w14:textId="1D2D117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299</w:t>
      </w:r>
    </w:p>
    <w:p w14:paraId="2C8C89EF" w14:textId="5B980454" w:rsidR="00C07E2E" w:rsidRPr="00900479" w:rsidRDefault="00C07E2E" w:rsidP="005D0728">
      <w:pPr>
        <w:pStyle w:val="NormalBold"/>
        <w:widowControl/>
      </w:pPr>
      <w:r w:rsidRPr="00900479">
        <w:lastRenderedPageBreak/>
        <w:t>Ehdotus asetukseksi</w:t>
      </w:r>
    </w:p>
    <w:p w14:paraId="26946A0C" w14:textId="5CE2563C" w:rsidR="00C07E2E" w:rsidRPr="00900479" w:rsidRDefault="00C07E2E" w:rsidP="005D0728">
      <w:pPr>
        <w:pStyle w:val="NormalBold"/>
        <w:widowControl/>
      </w:pPr>
      <w:r w:rsidRPr="00900479">
        <w:t>47 artikla – 3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A05B58E" w14:textId="64CF763E" w:rsidTr="00AA5E1E">
        <w:trPr>
          <w:jc w:val="center"/>
        </w:trPr>
        <w:tc>
          <w:tcPr>
            <w:tcW w:w="9752" w:type="dxa"/>
            <w:gridSpan w:val="2"/>
          </w:tcPr>
          <w:p w14:paraId="26B50822" w14:textId="72132DC3" w:rsidR="00C07E2E" w:rsidRPr="00900479" w:rsidRDefault="00C07E2E" w:rsidP="005D0728">
            <w:pPr>
              <w:widowControl/>
            </w:pPr>
          </w:p>
        </w:tc>
      </w:tr>
      <w:tr w:rsidR="00C07E2E" w:rsidRPr="00900479" w14:paraId="705E9367" w14:textId="430D46E6" w:rsidTr="00AA5E1E">
        <w:trPr>
          <w:jc w:val="center"/>
        </w:trPr>
        <w:tc>
          <w:tcPr>
            <w:tcW w:w="4876" w:type="dxa"/>
          </w:tcPr>
          <w:p w14:paraId="1812BAB7" w14:textId="18C9E114" w:rsidR="00C07E2E" w:rsidRPr="00900479" w:rsidRDefault="00C07E2E" w:rsidP="005D0728">
            <w:pPr>
              <w:pStyle w:val="ColumnHeading"/>
              <w:widowControl/>
            </w:pPr>
            <w:r w:rsidRPr="00900479">
              <w:t>Komission teksti</w:t>
            </w:r>
          </w:p>
        </w:tc>
        <w:tc>
          <w:tcPr>
            <w:tcW w:w="4876" w:type="dxa"/>
          </w:tcPr>
          <w:p w14:paraId="2191C5D0" w14:textId="2554D8C8" w:rsidR="00C07E2E" w:rsidRPr="00900479" w:rsidRDefault="00C07E2E" w:rsidP="005D0728">
            <w:pPr>
              <w:pStyle w:val="ColumnHeading"/>
              <w:widowControl/>
            </w:pPr>
            <w:r w:rsidRPr="00900479">
              <w:t>Tarkistus</w:t>
            </w:r>
          </w:p>
        </w:tc>
      </w:tr>
      <w:tr w:rsidR="00C07E2E" w:rsidRPr="00900479" w14:paraId="3484DB52" w14:textId="6FCB0EF5" w:rsidTr="00AA5E1E">
        <w:trPr>
          <w:jc w:val="center"/>
        </w:trPr>
        <w:tc>
          <w:tcPr>
            <w:tcW w:w="4876" w:type="dxa"/>
          </w:tcPr>
          <w:p w14:paraId="7749C443" w14:textId="6F65C203" w:rsidR="00C07E2E" w:rsidRPr="00900479" w:rsidRDefault="00C07E2E" w:rsidP="005D0728">
            <w:pPr>
              <w:pStyle w:val="Normal6"/>
              <w:widowControl/>
            </w:pPr>
          </w:p>
        </w:tc>
        <w:tc>
          <w:tcPr>
            <w:tcW w:w="4876" w:type="dxa"/>
          </w:tcPr>
          <w:p w14:paraId="63FB2344" w14:textId="7061B78A" w:rsidR="00C07E2E" w:rsidRPr="00900479" w:rsidRDefault="00C07E2E" w:rsidP="005D0728">
            <w:pPr>
              <w:pStyle w:val="Normal6"/>
              <w:widowControl/>
              <w:rPr>
                <w:szCs w:val="24"/>
                <w:lang w:val="fi-FI"/>
              </w:rPr>
            </w:pPr>
            <w:r w:rsidRPr="00900479">
              <w:rPr>
                <w:b/>
                <w:i/>
                <w:lang w:val="fi-FI"/>
              </w:rPr>
              <w:t>3 b.</w:t>
            </w:r>
            <w:r w:rsidRPr="00900479">
              <w:rPr>
                <w:b/>
                <w:i/>
                <w:lang w:val="fi-FI"/>
              </w:rPr>
              <w:tab/>
              <w:t>Koordinointiverkosto edistää parhaiden käytäntöjen vaihtoa, helpottaa tämän asetuksen yhdenmukaista tulkintaa ja täytäntöönpanoa, vaihtaa tietoja täytäntöönpanotoimista, luo sähköisen tietojenvaihtomenettelyn ja käynnistää yhteisiä täytäntöönpanotoimia.</w:t>
            </w:r>
          </w:p>
        </w:tc>
      </w:tr>
    </w:tbl>
    <w:p w14:paraId="67DE96AD" w14:textId="5C09C783" w:rsidR="00C07E2E" w:rsidRPr="00900479" w:rsidRDefault="00C07E2E" w:rsidP="005D0728">
      <w:pPr>
        <w:widowControl/>
      </w:pPr>
    </w:p>
    <w:p w14:paraId="61476C66" w14:textId="7A9749D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300</w:t>
      </w:r>
    </w:p>
    <w:p w14:paraId="0C166112" w14:textId="3CE1FA12" w:rsidR="00C07E2E" w:rsidRPr="00900479" w:rsidRDefault="00C07E2E" w:rsidP="005D0728">
      <w:pPr>
        <w:pStyle w:val="NormalBold"/>
        <w:widowControl/>
      </w:pPr>
      <w:r w:rsidRPr="00900479">
        <w:t>Ehdotus asetukseksi</w:t>
      </w:r>
    </w:p>
    <w:p w14:paraId="5196A51D" w14:textId="6654EEBF" w:rsidR="00C07E2E" w:rsidRPr="00900479" w:rsidRDefault="00C07E2E" w:rsidP="005D0728">
      <w:pPr>
        <w:pStyle w:val="NormalBold"/>
        <w:widowControl/>
      </w:pPr>
      <w:r w:rsidRPr="00900479">
        <w:t>49 artikla – 1 kohta – 1 alakohta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F2413F4" w14:textId="424755CD" w:rsidTr="00AA5E1E">
        <w:trPr>
          <w:jc w:val="center"/>
        </w:trPr>
        <w:tc>
          <w:tcPr>
            <w:tcW w:w="9752" w:type="dxa"/>
            <w:gridSpan w:val="2"/>
          </w:tcPr>
          <w:p w14:paraId="1B491E82" w14:textId="635801BB" w:rsidR="00C07E2E" w:rsidRPr="00900479" w:rsidRDefault="00C07E2E" w:rsidP="005D0728">
            <w:pPr>
              <w:widowControl/>
            </w:pPr>
          </w:p>
        </w:tc>
      </w:tr>
      <w:tr w:rsidR="00C07E2E" w:rsidRPr="00900479" w14:paraId="416F2117" w14:textId="13EFEB23" w:rsidTr="00AA5E1E">
        <w:trPr>
          <w:jc w:val="center"/>
        </w:trPr>
        <w:tc>
          <w:tcPr>
            <w:tcW w:w="4876" w:type="dxa"/>
          </w:tcPr>
          <w:p w14:paraId="061E505C" w14:textId="0D3999D2" w:rsidR="00C07E2E" w:rsidRPr="00900479" w:rsidRDefault="00C07E2E" w:rsidP="005D0728">
            <w:pPr>
              <w:pStyle w:val="ColumnHeading"/>
              <w:widowControl/>
            </w:pPr>
            <w:r w:rsidRPr="00900479">
              <w:t>Komission teksti</w:t>
            </w:r>
          </w:p>
        </w:tc>
        <w:tc>
          <w:tcPr>
            <w:tcW w:w="4876" w:type="dxa"/>
          </w:tcPr>
          <w:p w14:paraId="53FD8F4B" w14:textId="17899398" w:rsidR="00C07E2E" w:rsidRPr="00900479" w:rsidRDefault="00C07E2E" w:rsidP="005D0728">
            <w:pPr>
              <w:pStyle w:val="ColumnHeading"/>
              <w:widowControl/>
            </w:pPr>
            <w:r w:rsidRPr="00900479">
              <w:t>Tarkistus</w:t>
            </w:r>
          </w:p>
        </w:tc>
      </w:tr>
      <w:tr w:rsidR="00C07E2E" w:rsidRPr="00900479" w14:paraId="29DFCC48" w14:textId="25C5F6E6" w:rsidTr="00AA5E1E">
        <w:trPr>
          <w:jc w:val="center"/>
        </w:trPr>
        <w:tc>
          <w:tcPr>
            <w:tcW w:w="4876" w:type="dxa"/>
          </w:tcPr>
          <w:p w14:paraId="5F5537F6" w14:textId="761C6B0A" w:rsidR="00C07E2E" w:rsidRPr="00900479" w:rsidRDefault="00C07E2E" w:rsidP="005D0728">
            <w:pPr>
              <w:pStyle w:val="Normal6"/>
              <w:widowControl/>
            </w:pPr>
          </w:p>
        </w:tc>
        <w:tc>
          <w:tcPr>
            <w:tcW w:w="4876" w:type="dxa"/>
          </w:tcPr>
          <w:p w14:paraId="6350B294" w14:textId="6D670F61" w:rsidR="00C07E2E" w:rsidRPr="00900479" w:rsidRDefault="00C07E2E" w:rsidP="005D0728">
            <w:pPr>
              <w:pStyle w:val="Normal6"/>
              <w:widowControl/>
              <w:rPr>
                <w:szCs w:val="24"/>
                <w:lang w:val="fi-FI"/>
              </w:rPr>
            </w:pPr>
            <w:r w:rsidRPr="00900479">
              <w:rPr>
                <w:b/>
                <w:i/>
                <w:lang w:val="fi-FI"/>
              </w:rPr>
              <w:t>e a)</w:t>
            </w:r>
            <w:r w:rsidRPr="00900479">
              <w:rPr>
                <w:b/>
                <w:i/>
                <w:lang w:val="fi-FI"/>
              </w:rPr>
              <w:tab/>
              <w:t>toisesta jäsenvaltiosta tai kolmannesta maasta jatkokäsittelyä varten tuotujen tai siirrettyjen romuajoneuvojen lukumäärä ja paino;</w:t>
            </w:r>
          </w:p>
        </w:tc>
      </w:tr>
    </w:tbl>
    <w:p w14:paraId="09ACAAF2" w14:textId="369D965E" w:rsidR="00C07E2E" w:rsidRPr="00900479" w:rsidRDefault="00C07E2E" w:rsidP="005D0728">
      <w:pPr>
        <w:widowControl/>
      </w:pPr>
    </w:p>
    <w:p w14:paraId="4026AFA6" w14:textId="19E925E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301</w:t>
      </w:r>
    </w:p>
    <w:p w14:paraId="272D53D0" w14:textId="26218586" w:rsidR="00C07E2E" w:rsidRPr="00900479" w:rsidRDefault="00C07E2E" w:rsidP="005D0728">
      <w:pPr>
        <w:pStyle w:val="NormalBold"/>
        <w:widowControl/>
      </w:pPr>
      <w:r w:rsidRPr="00900479">
        <w:t>Ehdotus asetukseksi</w:t>
      </w:r>
    </w:p>
    <w:p w14:paraId="10F52A9B" w14:textId="3F1C7A78" w:rsidR="00C07E2E" w:rsidRPr="00900479" w:rsidRDefault="00C07E2E" w:rsidP="005D0728">
      <w:pPr>
        <w:pStyle w:val="NormalBold"/>
        <w:widowControl/>
      </w:pPr>
      <w:r w:rsidRPr="00900479">
        <w:t>49 artikla – 1 kohta – 1 alakohta – e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55B875E" w14:textId="22C9DA15" w:rsidTr="00AA5E1E">
        <w:trPr>
          <w:jc w:val="center"/>
        </w:trPr>
        <w:tc>
          <w:tcPr>
            <w:tcW w:w="9752" w:type="dxa"/>
            <w:gridSpan w:val="2"/>
          </w:tcPr>
          <w:p w14:paraId="28704032" w14:textId="42932A48" w:rsidR="00C07E2E" w:rsidRPr="00900479" w:rsidRDefault="00C07E2E" w:rsidP="005D0728">
            <w:pPr>
              <w:widowControl/>
            </w:pPr>
          </w:p>
        </w:tc>
      </w:tr>
      <w:tr w:rsidR="00C07E2E" w:rsidRPr="00900479" w14:paraId="285D6E9B" w14:textId="71FB97F4" w:rsidTr="00AA5E1E">
        <w:trPr>
          <w:jc w:val="center"/>
        </w:trPr>
        <w:tc>
          <w:tcPr>
            <w:tcW w:w="4876" w:type="dxa"/>
          </w:tcPr>
          <w:p w14:paraId="53650CBF" w14:textId="4BACA079" w:rsidR="00C07E2E" w:rsidRPr="00900479" w:rsidRDefault="00C07E2E" w:rsidP="005D0728">
            <w:pPr>
              <w:pStyle w:val="ColumnHeading"/>
              <w:widowControl/>
            </w:pPr>
            <w:r w:rsidRPr="00900479">
              <w:t>Komission teksti</w:t>
            </w:r>
          </w:p>
        </w:tc>
        <w:tc>
          <w:tcPr>
            <w:tcW w:w="4876" w:type="dxa"/>
          </w:tcPr>
          <w:p w14:paraId="66A6CEEE" w14:textId="4C2CE936" w:rsidR="00C07E2E" w:rsidRPr="00900479" w:rsidRDefault="00C07E2E" w:rsidP="005D0728">
            <w:pPr>
              <w:pStyle w:val="ColumnHeading"/>
              <w:widowControl/>
            </w:pPr>
            <w:r w:rsidRPr="00900479">
              <w:t>Tarkistus</w:t>
            </w:r>
          </w:p>
        </w:tc>
      </w:tr>
      <w:tr w:rsidR="00C07E2E" w:rsidRPr="00900479" w14:paraId="15CC0E0F" w14:textId="4A80DE61" w:rsidTr="00AA5E1E">
        <w:trPr>
          <w:jc w:val="center"/>
        </w:trPr>
        <w:tc>
          <w:tcPr>
            <w:tcW w:w="4876" w:type="dxa"/>
          </w:tcPr>
          <w:p w14:paraId="23690A99" w14:textId="5C015596" w:rsidR="00C07E2E" w:rsidRPr="00900479" w:rsidRDefault="00C07E2E" w:rsidP="005D0728">
            <w:pPr>
              <w:pStyle w:val="Normal6"/>
              <w:widowControl/>
            </w:pPr>
          </w:p>
        </w:tc>
        <w:tc>
          <w:tcPr>
            <w:tcW w:w="4876" w:type="dxa"/>
          </w:tcPr>
          <w:p w14:paraId="0FC864B4" w14:textId="5E0D97AE" w:rsidR="00C07E2E" w:rsidRPr="00900479" w:rsidRDefault="00C07E2E" w:rsidP="005D0728">
            <w:pPr>
              <w:pStyle w:val="Normal6"/>
              <w:widowControl/>
              <w:rPr>
                <w:szCs w:val="24"/>
                <w:lang w:val="fi-FI"/>
              </w:rPr>
            </w:pPr>
            <w:r w:rsidRPr="00900479">
              <w:rPr>
                <w:b/>
                <w:i/>
                <w:lang w:val="fi-FI"/>
              </w:rPr>
              <w:t>e b)</w:t>
            </w:r>
            <w:r w:rsidRPr="00900479">
              <w:rPr>
                <w:b/>
                <w:i/>
                <w:lang w:val="fi-FI"/>
              </w:rPr>
              <w:tab/>
              <w:t>vietäväksi luovutettujen tai kolmannesta maasta tuotujen käytettyjen ajoneuvojen lukumäärä;</w:t>
            </w:r>
          </w:p>
        </w:tc>
      </w:tr>
    </w:tbl>
    <w:p w14:paraId="5043FF8F" w14:textId="4CE005DB" w:rsidR="00C07E2E" w:rsidRPr="00900479" w:rsidRDefault="00C07E2E" w:rsidP="005D0728">
      <w:pPr>
        <w:widowControl/>
      </w:pPr>
    </w:p>
    <w:p w14:paraId="5BAFEDEF" w14:textId="765E972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302</w:t>
      </w:r>
    </w:p>
    <w:p w14:paraId="0747D3A0" w14:textId="2FFBE4A2" w:rsidR="00C07E2E" w:rsidRPr="00900479" w:rsidRDefault="00C07E2E" w:rsidP="005D0728">
      <w:pPr>
        <w:pStyle w:val="NormalBold"/>
        <w:widowControl/>
      </w:pPr>
      <w:r w:rsidRPr="00900479">
        <w:t>Ehdotus asetukseksi</w:t>
      </w:r>
    </w:p>
    <w:p w14:paraId="698E66E2" w14:textId="39392A96" w:rsidR="00C07E2E" w:rsidRPr="00900479" w:rsidRDefault="00C07E2E" w:rsidP="005D0728">
      <w:pPr>
        <w:pStyle w:val="NormalBold"/>
        <w:widowControl/>
      </w:pPr>
      <w:r w:rsidRPr="00900479">
        <w:t>49 artikla – 1 kohta – 1 alakohta – m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70D991D" w14:textId="2E08C404" w:rsidTr="00AA5E1E">
        <w:trPr>
          <w:jc w:val="center"/>
        </w:trPr>
        <w:tc>
          <w:tcPr>
            <w:tcW w:w="9752" w:type="dxa"/>
            <w:gridSpan w:val="2"/>
          </w:tcPr>
          <w:p w14:paraId="170DCA11" w14:textId="61239B46" w:rsidR="00C07E2E" w:rsidRPr="00900479" w:rsidRDefault="00C07E2E" w:rsidP="005D0728">
            <w:pPr>
              <w:widowControl/>
            </w:pPr>
          </w:p>
        </w:tc>
      </w:tr>
      <w:tr w:rsidR="00C07E2E" w:rsidRPr="00900479" w14:paraId="386524BF" w14:textId="23F450BE" w:rsidTr="00AA5E1E">
        <w:trPr>
          <w:jc w:val="center"/>
        </w:trPr>
        <w:tc>
          <w:tcPr>
            <w:tcW w:w="4876" w:type="dxa"/>
          </w:tcPr>
          <w:p w14:paraId="2FB7A416" w14:textId="470D40A5" w:rsidR="00C07E2E" w:rsidRPr="00900479" w:rsidRDefault="00C07E2E" w:rsidP="005D0728">
            <w:pPr>
              <w:pStyle w:val="ColumnHeading"/>
              <w:widowControl/>
            </w:pPr>
            <w:r w:rsidRPr="00900479">
              <w:t>Komission teksti</w:t>
            </w:r>
          </w:p>
        </w:tc>
        <w:tc>
          <w:tcPr>
            <w:tcW w:w="4876" w:type="dxa"/>
          </w:tcPr>
          <w:p w14:paraId="331E9C76" w14:textId="5AD7CD85" w:rsidR="00C07E2E" w:rsidRPr="00900479" w:rsidRDefault="00C07E2E" w:rsidP="005D0728">
            <w:pPr>
              <w:pStyle w:val="ColumnHeading"/>
              <w:widowControl/>
            </w:pPr>
            <w:r w:rsidRPr="00900479">
              <w:t>Tarkistus</w:t>
            </w:r>
          </w:p>
        </w:tc>
      </w:tr>
      <w:tr w:rsidR="00C07E2E" w:rsidRPr="00900479" w14:paraId="3004EFF3" w14:textId="1CA674FA" w:rsidTr="00AA5E1E">
        <w:trPr>
          <w:jc w:val="center"/>
        </w:trPr>
        <w:tc>
          <w:tcPr>
            <w:tcW w:w="4876" w:type="dxa"/>
          </w:tcPr>
          <w:p w14:paraId="1B3F90FA" w14:textId="6ECA524D" w:rsidR="00C07E2E" w:rsidRPr="00900479" w:rsidRDefault="00C07E2E" w:rsidP="005D0728">
            <w:pPr>
              <w:pStyle w:val="Normal6"/>
              <w:widowControl/>
            </w:pPr>
          </w:p>
        </w:tc>
        <w:tc>
          <w:tcPr>
            <w:tcW w:w="4876" w:type="dxa"/>
          </w:tcPr>
          <w:p w14:paraId="70A97546" w14:textId="1ED2EBA2" w:rsidR="00C07E2E" w:rsidRPr="00900479" w:rsidRDefault="00C07E2E" w:rsidP="005D0728">
            <w:pPr>
              <w:pStyle w:val="Normal6"/>
              <w:widowControl/>
              <w:rPr>
                <w:szCs w:val="24"/>
                <w:lang w:val="fi-FI"/>
              </w:rPr>
            </w:pPr>
            <w:r w:rsidRPr="00900479">
              <w:rPr>
                <w:b/>
                <w:i/>
                <w:lang w:val="fi-FI"/>
              </w:rPr>
              <w:t>m a)</w:t>
            </w:r>
            <w:r w:rsidRPr="00900479">
              <w:rPr>
                <w:b/>
                <w:i/>
                <w:lang w:val="fi-FI"/>
              </w:rPr>
              <w:tab/>
              <w:t>romuajoneuvoista poistettujen ja hyödynnettyjen kriittisten raaka-aineiden määrät.</w:t>
            </w:r>
          </w:p>
        </w:tc>
      </w:tr>
    </w:tbl>
    <w:p w14:paraId="4875F7F2" w14:textId="38E26D78" w:rsidR="00C07E2E" w:rsidRPr="00900479" w:rsidRDefault="00C07E2E" w:rsidP="005D0728">
      <w:pPr>
        <w:widowControl/>
      </w:pPr>
    </w:p>
    <w:p w14:paraId="70B5E15E" w14:textId="7374C83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303</w:t>
      </w:r>
    </w:p>
    <w:p w14:paraId="0C93C6EB" w14:textId="58BEAE12" w:rsidR="00C07E2E" w:rsidRPr="00900479" w:rsidRDefault="00C07E2E" w:rsidP="005D0728">
      <w:pPr>
        <w:pStyle w:val="NormalBold"/>
        <w:widowControl/>
      </w:pPr>
      <w:r w:rsidRPr="00900479">
        <w:t>Ehdotus asetukseksi</w:t>
      </w:r>
    </w:p>
    <w:p w14:paraId="1C42CAEA" w14:textId="212495F7" w:rsidR="00C07E2E" w:rsidRPr="00900479" w:rsidRDefault="00C07E2E" w:rsidP="005D0728">
      <w:pPr>
        <w:pStyle w:val="NormalBold"/>
        <w:widowControl/>
      </w:pPr>
      <w:r w:rsidRPr="00900479">
        <w:t>49 artikla – 3 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8271497" w14:textId="10CBB223" w:rsidTr="00AA5E1E">
        <w:trPr>
          <w:jc w:val="center"/>
        </w:trPr>
        <w:tc>
          <w:tcPr>
            <w:tcW w:w="9752" w:type="dxa"/>
            <w:gridSpan w:val="2"/>
          </w:tcPr>
          <w:p w14:paraId="496F268F" w14:textId="1399DD4E" w:rsidR="00C07E2E" w:rsidRPr="00900479" w:rsidRDefault="00C07E2E" w:rsidP="005D0728">
            <w:pPr>
              <w:widowControl/>
            </w:pPr>
          </w:p>
        </w:tc>
      </w:tr>
      <w:tr w:rsidR="00C07E2E" w:rsidRPr="00900479" w14:paraId="00AF754E" w14:textId="56931FCB" w:rsidTr="00AA5E1E">
        <w:trPr>
          <w:jc w:val="center"/>
        </w:trPr>
        <w:tc>
          <w:tcPr>
            <w:tcW w:w="4876" w:type="dxa"/>
          </w:tcPr>
          <w:p w14:paraId="1E4DBA20" w14:textId="790C2A6C" w:rsidR="00C07E2E" w:rsidRPr="00900479" w:rsidRDefault="00C07E2E" w:rsidP="005D0728">
            <w:pPr>
              <w:pStyle w:val="ColumnHeading"/>
              <w:widowControl/>
            </w:pPr>
            <w:r w:rsidRPr="00900479">
              <w:t>Komission teksti</w:t>
            </w:r>
          </w:p>
        </w:tc>
        <w:tc>
          <w:tcPr>
            <w:tcW w:w="4876" w:type="dxa"/>
          </w:tcPr>
          <w:p w14:paraId="26EA2C3A" w14:textId="21BFCFC9" w:rsidR="00C07E2E" w:rsidRPr="00900479" w:rsidRDefault="00C07E2E" w:rsidP="005D0728">
            <w:pPr>
              <w:pStyle w:val="ColumnHeading"/>
              <w:widowControl/>
            </w:pPr>
            <w:r w:rsidRPr="00900479">
              <w:t>Tarkistus</w:t>
            </w:r>
          </w:p>
        </w:tc>
      </w:tr>
      <w:tr w:rsidR="00C07E2E" w:rsidRPr="00900479" w14:paraId="11FE51F8" w14:textId="1EAA7456" w:rsidTr="00AA5E1E">
        <w:trPr>
          <w:jc w:val="center"/>
        </w:trPr>
        <w:tc>
          <w:tcPr>
            <w:tcW w:w="4876" w:type="dxa"/>
          </w:tcPr>
          <w:p w14:paraId="6633E8B5" w14:textId="219ED037" w:rsidR="00C07E2E" w:rsidRPr="00900479" w:rsidRDefault="00C07E2E" w:rsidP="005D0728">
            <w:pPr>
              <w:pStyle w:val="Normal6"/>
              <w:widowControl/>
              <w:rPr>
                <w:lang w:val="fi-FI"/>
              </w:rPr>
            </w:pPr>
            <w:r w:rsidRPr="00900479">
              <w:rPr>
                <w:lang w:val="fi-FI"/>
              </w:rPr>
              <w:t>a)</w:t>
            </w:r>
            <w:r w:rsidRPr="00900479">
              <w:rPr>
                <w:lang w:val="fi-FI"/>
              </w:rPr>
              <w:tab/>
              <w:t>käyttöön otetuista kannustimista, joilla edistetään osien ja komponenttien uudelleenkäyttöä, uudelleenvalmistusta ja kunnostamista 33 artiklan mukaisesti;</w:t>
            </w:r>
          </w:p>
        </w:tc>
        <w:tc>
          <w:tcPr>
            <w:tcW w:w="4876" w:type="dxa"/>
          </w:tcPr>
          <w:p w14:paraId="70734A82" w14:textId="53AFE9D5" w:rsidR="00C07E2E" w:rsidRPr="00900479" w:rsidRDefault="00C07E2E" w:rsidP="005D0728">
            <w:pPr>
              <w:pStyle w:val="Normal6"/>
              <w:widowControl/>
              <w:rPr>
                <w:szCs w:val="24"/>
                <w:lang w:val="fi-FI"/>
              </w:rPr>
            </w:pPr>
            <w:r w:rsidRPr="00900479">
              <w:rPr>
                <w:lang w:val="fi-FI"/>
              </w:rPr>
              <w:t>a)</w:t>
            </w:r>
            <w:r w:rsidRPr="00900479">
              <w:rPr>
                <w:lang w:val="fi-FI"/>
              </w:rPr>
              <w:tab/>
              <w:t>käyttöön otetuista kannustimista, joilla edistetään osien ja komponenttien uudelleenkäyttöä, uudelleenvalmistusta ja kunnostamista 33 artiklan mukaisesti</w:t>
            </w:r>
            <w:r w:rsidRPr="00900479">
              <w:rPr>
                <w:b/>
                <w:i/>
                <w:lang w:val="fi-FI"/>
              </w:rPr>
              <w:t>, ja niiden vaikutuksista</w:t>
            </w:r>
            <w:r w:rsidRPr="00900479">
              <w:rPr>
                <w:lang w:val="fi-FI"/>
              </w:rPr>
              <w:t>;</w:t>
            </w:r>
          </w:p>
        </w:tc>
      </w:tr>
    </w:tbl>
    <w:p w14:paraId="649B4A91" w14:textId="0C3DC68F" w:rsidR="00C07E2E" w:rsidRPr="00900479" w:rsidRDefault="00C07E2E" w:rsidP="005D0728">
      <w:pPr>
        <w:widowControl/>
      </w:pPr>
    </w:p>
    <w:p w14:paraId="348894B6" w14:textId="7F1EB35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304</w:t>
      </w:r>
    </w:p>
    <w:p w14:paraId="76BDE381" w14:textId="7A83308C" w:rsidR="00C07E2E" w:rsidRPr="00900479" w:rsidRDefault="00C07E2E" w:rsidP="005D0728">
      <w:pPr>
        <w:pStyle w:val="NormalBold"/>
        <w:widowControl/>
      </w:pPr>
      <w:r w:rsidRPr="00900479">
        <w:t>Ehdotus asetukseksi</w:t>
      </w:r>
    </w:p>
    <w:p w14:paraId="6DCDC073" w14:textId="5B84C8DE" w:rsidR="00C07E2E" w:rsidRPr="00900479" w:rsidRDefault="00C07E2E" w:rsidP="005D0728">
      <w:pPr>
        <w:pStyle w:val="NormalBold"/>
        <w:widowControl/>
      </w:pPr>
      <w:r w:rsidRPr="00900479">
        <w:t>49 artikla – 3 kohta – 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D1F363E" w14:textId="711A7A1A" w:rsidTr="00AA5E1E">
        <w:trPr>
          <w:jc w:val="center"/>
        </w:trPr>
        <w:tc>
          <w:tcPr>
            <w:tcW w:w="9752" w:type="dxa"/>
            <w:gridSpan w:val="2"/>
          </w:tcPr>
          <w:p w14:paraId="095CEDE6" w14:textId="101AD999" w:rsidR="00C07E2E" w:rsidRPr="00900479" w:rsidRDefault="00C07E2E" w:rsidP="005D0728">
            <w:pPr>
              <w:widowControl/>
            </w:pPr>
          </w:p>
        </w:tc>
      </w:tr>
      <w:tr w:rsidR="00C07E2E" w:rsidRPr="00900479" w14:paraId="58AE2A72" w14:textId="545261EA" w:rsidTr="00AA5E1E">
        <w:trPr>
          <w:jc w:val="center"/>
        </w:trPr>
        <w:tc>
          <w:tcPr>
            <w:tcW w:w="4876" w:type="dxa"/>
          </w:tcPr>
          <w:p w14:paraId="4170D060" w14:textId="4FCFA7BF" w:rsidR="00C07E2E" w:rsidRPr="00900479" w:rsidRDefault="00C07E2E" w:rsidP="005D0728">
            <w:pPr>
              <w:pStyle w:val="ColumnHeading"/>
              <w:widowControl/>
            </w:pPr>
            <w:r w:rsidRPr="00900479">
              <w:t>Komission teksti</w:t>
            </w:r>
          </w:p>
        </w:tc>
        <w:tc>
          <w:tcPr>
            <w:tcW w:w="4876" w:type="dxa"/>
          </w:tcPr>
          <w:p w14:paraId="1FF6C346" w14:textId="33BC27DF" w:rsidR="00C07E2E" w:rsidRPr="00900479" w:rsidRDefault="00C07E2E" w:rsidP="005D0728">
            <w:pPr>
              <w:pStyle w:val="ColumnHeading"/>
              <w:widowControl/>
            </w:pPr>
            <w:r w:rsidRPr="00900479">
              <w:t>Tarkistus</w:t>
            </w:r>
          </w:p>
        </w:tc>
      </w:tr>
      <w:tr w:rsidR="00C07E2E" w:rsidRPr="00900479" w14:paraId="5C65109B" w14:textId="05323861" w:rsidTr="00AA5E1E">
        <w:trPr>
          <w:jc w:val="center"/>
        </w:trPr>
        <w:tc>
          <w:tcPr>
            <w:tcW w:w="4876" w:type="dxa"/>
          </w:tcPr>
          <w:p w14:paraId="2C9F4556" w14:textId="3B8231E6" w:rsidR="00C07E2E" w:rsidRPr="00900479" w:rsidRDefault="00C07E2E" w:rsidP="005D0728">
            <w:pPr>
              <w:pStyle w:val="Normal6"/>
              <w:widowControl/>
              <w:rPr>
                <w:lang w:val="fi-FI"/>
              </w:rPr>
            </w:pPr>
            <w:r w:rsidRPr="00900479">
              <w:rPr>
                <w:lang w:val="fi-FI"/>
              </w:rPr>
              <w:t xml:space="preserve">Komissio tarkastaa jäsenvaltioiden toimittamat kertomukset </w:t>
            </w:r>
            <w:r w:rsidRPr="00900479">
              <w:rPr>
                <w:b/>
                <w:bCs/>
                <w:i/>
                <w:iCs/>
                <w:lang w:val="fi-FI"/>
              </w:rPr>
              <w:t>ja</w:t>
            </w:r>
            <w:r w:rsidRPr="00900479">
              <w:rPr>
                <w:lang w:val="fi-FI"/>
              </w:rPr>
              <w:t xml:space="preserve"> laatii </w:t>
            </w:r>
            <w:r w:rsidRPr="00900479">
              <w:rPr>
                <w:b/>
                <w:i/>
                <w:lang w:val="fi-FI"/>
              </w:rPr>
              <w:t>tarvittaessa</w:t>
            </w:r>
            <w:r w:rsidRPr="00900479">
              <w:rPr>
                <w:lang w:val="fi-FI"/>
              </w:rPr>
              <w:t xml:space="preserve"> kertomuksia saaduista tiedoista, jotta tiedonvaihtoa jäsenvaltioissa sovellettavista parhaista käytännöistä voidaan helpottaa.</w:t>
            </w:r>
          </w:p>
        </w:tc>
        <w:tc>
          <w:tcPr>
            <w:tcW w:w="4876" w:type="dxa"/>
          </w:tcPr>
          <w:p w14:paraId="7533B99F" w14:textId="715FD9C4" w:rsidR="00C07E2E" w:rsidRPr="00900479" w:rsidRDefault="00C07E2E" w:rsidP="005D0728">
            <w:pPr>
              <w:pStyle w:val="Normal6"/>
              <w:widowControl/>
              <w:rPr>
                <w:szCs w:val="24"/>
                <w:lang w:val="fi-FI"/>
              </w:rPr>
            </w:pPr>
            <w:r w:rsidRPr="00900479">
              <w:rPr>
                <w:lang w:val="fi-FI"/>
              </w:rPr>
              <w:t xml:space="preserve">Komissio tarkastaa jäsenvaltioiden toimittamat kertomukset </w:t>
            </w:r>
            <w:r w:rsidRPr="00900479">
              <w:rPr>
                <w:b/>
                <w:bCs/>
                <w:i/>
                <w:iCs/>
                <w:lang w:val="fi-FI"/>
              </w:rPr>
              <w:t>sekä</w:t>
            </w:r>
            <w:r w:rsidRPr="00900479">
              <w:rPr>
                <w:lang w:val="fi-FI"/>
              </w:rPr>
              <w:t xml:space="preserve"> laatii </w:t>
            </w:r>
            <w:r w:rsidRPr="00900479">
              <w:rPr>
                <w:b/>
                <w:i/>
                <w:lang w:val="fi-FI"/>
              </w:rPr>
              <w:t>ja julkaisee</w:t>
            </w:r>
            <w:r w:rsidRPr="00900479">
              <w:rPr>
                <w:lang w:val="fi-FI"/>
              </w:rPr>
              <w:t xml:space="preserve"> kertomuksia saaduista tiedoista, jotta</w:t>
            </w:r>
            <w:r w:rsidRPr="00900479">
              <w:rPr>
                <w:b/>
                <w:i/>
                <w:lang w:val="fi-FI"/>
              </w:rPr>
              <w:t xml:space="preserve"> asetuksen täytäntöönpanoa jäsenvaltioissa voidaan arvioida ja</w:t>
            </w:r>
            <w:r w:rsidRPr="00900479">
              <w:rPr>
                <w:lang w:val="fi-FI"/>
              </w:rPr>
              <w:t xml:space="preserve"> tiedonvaihtoa jäsenvaltioissa sovellettavista parhaista käytännöistä voidaan helpottaa.</w:t>
            </w:r>
          </w:p>
        </w:tc>
      </w:tr>
    </w:tbl>
    <w:p w14:paraId="2C3AF04A" w14:textId="72A9A499" w:rsidR="00C07E2E" w:rsidRPr="00900479" w:rsidRDefault="00C07E2E" w:rsidP="005D0728">
      <w:pPr>
        <w:widowControl/>
      </w:pPr>
    </w:p>
    <w:p w14:paraId="6C210286" w14:textId="6BBE66F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305</w:t>
      </w:r>
    </w:p>
    <w:p w14:paraId="496ABEFF" w14:textId="3C0D1D9F" w:rsidR="00C07E2E" w:rsidRPr="00900479" w:rsidRDefault="00C07E2E" w:rsidP="005D0728">
      <w:pPr>
        <w:pStyle w:val="NormalBold"/>
        <w:widowControl/>
      </w:pPr>
      <w:r w:rsidRPr="00900479">
        <w:t>Ehdotus asetukseksi</w:t>
      </w:r>
    </w:p>
    <w:p w14:paraId="1F2E2145" w14:textId="5D27E52B" w:rsidR="00C07E2E" w:rsidRPr="00900479" w:rsidRDefault="00C07E2E" w:rsidP="005D0728">
      <w:pPr>
        <w:pStyle w:val="NormalBold"/>
        <w:widowControl/>
      </w:pPr>
      <w:r w:rsidRPr="00900479">
        <w:t>49 artikla – 5 kohta – 1 alakohta – a alakohta – 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63DD4EC" w14:textId="42308655" w:rsidTr="00AA5E1E">
        <w:trPr>
          <w:jc w:val="center"/>
        </w:trPr>
        <w:tc>
          <w:tcPr>
            <w:tcW w:w="9752" w:type="dxa"/>
            <w:gridSpan w:val="2"/>
          </w:tcPr>
          <w:p w14:paraId="47BF055E" w14:textId="5E8F800E" w:rsidR="00C07E2E" w:rsidRPr="00900479" w:rsidRDefault="00C07E2E" w:rsidP="005D0728">
            <w:pPr>
              <w:widowControl/>
            </w:pPr>
          </w:p>
        </w:tc>
      </w:tr>
      <w:tr w:rsidR="00C07E2E" w:rsidRPr="00900479" w14:paraId="0DF9FE7B" w14:textId="4228172F" w:rsidTr="00AA5E1E">
        <w:trPr>
          <w:jc w:val="center"/>
        </w:trPr>
        <w:tc>
          <w:tcPr>
            <w:tcW w:w="4876" w:type="dxa"/>
          </w:tcPr>
          <w:p w14:paraId="0D1E192F" w14:textId="03C7E3A4" w:rsidR="00C07E2E" w:rsidRPr="00900479" w:rsidRDefault="00C07E2E" w:rsidP="005D0728">
            <w:pPr>
              <w:pStyle w:val="ColumnHeading"/>
              <w:widowControl/>
            </w:pPr>
            <w:r w:rsidRPr="00900479">
              <w:t>Komission teksti</w:t>
            </w:r>
          </w:p>
        </w:tc>
        <w:tc>
          <w:tcPr>
            <w:tcW w:w="4876" w:type="dxa"/>
          </w:tcPr>
          <w:p w14:paraId="56B8E36F" w14:textId="68F961C1" w:rsidR="00C07E2E" w:rsidRPr="00900479" w:rsidRDefault="00C07E2E" w:rsidP="005D0728">
            <w:pPr>
              <w:pStyle w:val="ColumnHeading"/>
              <w:widowControl/>
            </w:pPr>
            <w:r w:rsidRPr="00900479">
              <w:t>Tarkistus</w:t>
            </w:r>
          </w:p>
        </w:tc>
      </w:tr>
      <w:tr w:rsidR="00C07E2E" w:rsidRPr="00900479" w14:paraId="37A91A0A" w14:textId="6E450F47" w:rsidTr="00AA5E1E">
        <w:trPr>
          <w:jc w:val="center"/>
        </w:trPr>
        <w:tc>
          <w:tcPr>
            <w:tcW w:w="4876" w:type="dxa"/>
          </w:tcPr>
          <w:p w14:paraId="4AA47067" w14:textId="72520987" w:rsidR="00C07E2E" w:rsidRPr="00900479" w:rsidRDefault="00C07E2E" w:rsidP="005D0728">
            <w:pPr>
              <w:pStyle w:val="Normal6"/>
              <w:widowControl/>
              <w:rPr>
                <w:lang w:val="fi-FI"/>
              </w:rPr>
            </w:pPr>
            <w:r w:rsidRPr="00900479">
              <w:rPr>
                <w:lang w:val="fi-FI"/>
              </w:rPr>
              <w:t>i)</w:t>
            </w:r>
            <w:r w:rsidRPr="00900479">
              <w:rPr>
                <w:lang w:val="fi-FI"/>
              </w:rPr>
              <w:tab/>
              <w:t xml:space="preserve">menetelmä, jolla määritetään 1 kohdan g, h </w:t>
            </w:r>
            <w:r w:rsidRPr="00900479">
              <w:rPr>
                <w:b/>
                <w:bCs/>
                <w:i/>
                <w:iCs/>
                <w:lang w:val="fi-FI"/>
              </w:rPr>
              <w:t>ja</w:t>
            </w:r>
            <w:r w:rsidRPr="00900479">
              <w:rPr>
                <w:lang w:val="fi-FI"/>
              </w:rPr>
              <w:t xml:space="preserve"> i alakohdassa tarkoitettuja tarkoituksia varten poistettujen osien, komponenttien ja materiaalien määrä ja paino;</w:t>
            </w:r>
          </w:p>
        </w:tc>
        <w:tc>
          <w:tcPr>
            <w:tcW w:w="4876" w:type="dxa"/>
          </w:tcPr>
          <w:p w14:paraId="2178F058" w14:textId="29F31A4F" w:rsidR="00C07E2E" w:rsidRPr="00900479" w:rsidRDefault="00C07E2E" w:rsidP="005D0728">
            <w:pPr>
              <w:pStyle w:val="Normal6"/>
              <w:widowControl/>
              <w:rPr>
                <w:szCs w:val="24"/>
                <w:lang w:val="fi-FI"/>
              </w:rPr>
            </w:pPr>
            <w:r w:rsidRPr="00900479">
              <w:rPr>
                <w:lang w:val="fi-FI"/>
              </w:rPr>
              <w:t>i)</w:t>
            </w:r>
            <w:r w:rsidRPr="00900479">
              <w:rPr>
                <w:lang w:val="fi-FI"/>
              </w:rPr>
              <w:tab/>
              <w:t>menetelmä, jolla määritetään 1 kohdan g, h</w:t>
            </w:r>
            <w:r w:rsidRPr="00900479">
              <w:rPr>
                <w:b/>
                <w:i/>
                <w:lang w:val="fi-FI"/>
              </w:rPr>
              <w:t xml:space="preserve">, </w:t>
            </w:r>
            <w:r w:rsidRPr="00900479">
              <w:rPr>
                <w:lang w:val="fi-FI"/>
              </w:rPr>
              <w:t xml:space="preserve">i </w:t>
            </w:r>
            <w:r w:rsidRPr="00900479">
              <w:rPr>
                <w:b/>
                <w:bCs/>
                <w:i/>
                <w:iCs/>
                <w:lang w:val="fi-FI"/>
              </w:rPr>
              <w:t>ja</w:t>
            </w:r>
            <w:r w:rsidRPr="00900479">
              <w:rPr>
                <w:lang w:val="fi-FI"/>
              </w:rPr>
              <w:t xml:space="preserve"> </w:t>
            </w:r>
            <w:r w:rsidRPr="00900479">
              <w:rPr>
                <w:b/>
                <w:i/>
                <w:lang w:val="fi-FI"/>
              </w:rPr>
              <w:t>m a</w:t>
            </w:r>
            <w:r w:rsidRPr="00900479">
              <w:rPr>
                <w:lang w:val="fi-FI"/>
              </w:rPr>
              <w:t xml:space="preserve"> alakohdassa tarkoitettuja tarkoituksia varten poistettujen osien, komponenttien ja materiaalien määrä ja paino;</w:t>
            </w:r>
          </w:p>
        </w:tc>
      </w:tr>
    </w:tbl>
    <w:p w14:paraId="6D58C2B4" w14:textId="6A681B0A" w:rsidR="00C07E2E" w:rsidRPr="00900479" w:rsidRDefault="00C07E2E" w:rsidP="005D0728">
      <w:pPr>
        <w:widowControl/>
      </w:pPr>
    </w:p>
    <w:p w14:paraId="013261C4" w14:textId="11296C0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306</w:t>
      </w:r>
    </w:p>
    <w:p w14:paraId="04DD3EC0" w14:textId="07EE4266" w:rsidR="00C07E2E" w:rsidRPr="00900479" w:rsidRDefault="00C07E2E" w:rsidP="005D0728">
      <w:pPr>
        <w:pStyle w:val="NormalBold"/>
        <w:widowControl/>
      </w:pPr>
      <w:r w:rsidRPr="00900479">
        <w:t>Ehdotus asetukseksi</w:t>
      </w:r>
    </w:p>
    <w:p w14:paraId="36BCF51D" w14:textId="7B3788CC" w:rsidR="00C07E2E" w:rsidRPr="00900479" w:rsidRDefault="00C07E2E" w:rsidP="005D0728">
      <w:pPr>
        <w:pStyle w:val="NormalBold"/>
        <w:widowControl/>
      </w:pPr>
      <w:r w:rsidRPr="00900479">
        <w:t>49 artikla – 5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183FA5B" w14:textId="2841594F" w:rsidTr="00AA5E1E">
        <w:trPr>
          <w:jc w:val="center"/>
        </w:trPr>
        <w:tc>
          <w:tcPr>
            <w:tcW w:w="9752" w:type="dxa"/>
            <w:gridSpan w:val="2"/>
          </w:tcPr>
          <w:p w14:paraId="0A1422B4" w14:textId="1C87FEA9" w:rsidR="00C07E2E" w:rsidRPr="00900479" w:rsidRDefault="00C07E2E" w:rsidP="005D0728">
            <w:pPr>
              <w:widowControl/>
            </w:pPr>
          </w:p>
        </w:tc>
      </w:tr>
      <w:tr w:rsidR="00C07E2E" w:rsidRPr="00900479" w14:paraId="2D507C3A" w14:textId="556BAFD0" w:rsidTr="00AA5E1E">
        <w:trPr>
          <w:jc w:val="center"/>
        </w:trPr>
        <w:tc>
          <w:tcPr>
            <w:tcW w:w="4876" w:type="dxa"/>
          </w:tcPr>
          <w:p w14:paraId="7F2839EA" w14:textId="5DE434D0" w:rsidR="00C07E2E" w:rsidRPr="00900479" w:rsidRDefault="00C07E2E" w:rsidP="005D0728">
            <w:pPr>
              <w:pStyle w:val="ColumnHeading"/>
              <w:widowControl/>
            </w:pPr>
            <w:r w:rsidRPr="00900479">
              <w:t>Komission teksti</w:t>
            </w:r>
          </w:p>
        </w:tc>
        <w:tc>
          <w:tcPr>
            <w:tcW w:w="4876" w:type="dxa"/>
          </w:tcPr>
          <w:p w14:paraId="4542C370" w14:textId="034050E2" w:rsidR="00C07E2E" w:rsidRPr="00900479" w:rsidRDefault="00C07E2E" w:rsidP="005D0728">
            <w:pPr>
              <w:pStyle w:val="ColumnHeading"/>
              <w:widowControl/>
            </w:pPr>
            <w:r w:rsidRPr="00900479">
              <w:t>Tarkistus</w:t>
            </w:r>
          </w:p>
        </w:tc>
      </w:tr>
      <w:tr w:rsidR="00C07E2E" w:rsidRPr="00900479" w14:paraId="0CB15A8A" w14:textId="3E593F82" w:rsidTr="00AA5E1E">
        <w:trPr>
          <w:jc w:val="center"/>
        </w:trPr>
        <w:tc>
          <w:tcPr>
            <w:tcW w:w="4876" w:type="dxa"/>
          </w:tcPr>
          <w:p w14:paraId="03BA7D10" w14:textId="274F5C4F" w:rsidR="00C07E2E" w:rsidRPr="00900479" w:rsidRDefault="00C07E2E" w:rsidP="005D0728">
            <w:pPr>
              <w:pStyle w:val="Normal6"/>
              <w:widowControl/>
              <w:rPr>
                <w:lang w:val="fi-FI"/>
              </w:rPr>
            </w:pPr>
            <w:r w:rsidRPr="00900479">
              <w:rPr>
                <w:lang w:val="fi-FI"/>
              </w:rPr>
              <w:t>b)</w:t>
            </w:r>
            <w:r w:rsidRPr="00900479">
              <w:rPr>
                <w:lang w:val="fi-FI"/>
              </w:rPr>
              <w:tab/>
              <w:t>edellä 1 kohdassa tarkoitetun komissiolle raportoinnin muoto sekä laaduntarkastusraportin muoto.</w:t>
            </w:r>
          </w:p>
        </w:tc>
        <w:tc>
          <w:tcPr>
            <w:tcW w:w="4876" w:type="dxa"/>
          </w:tcPr>
          <w:p w14:paraId="245C86F0" w14:textId="18E5AE37" w:rsidR="00C07E2E" w:rsidRPr="00900479" w:rsidRDefault="00C07E2E" w:rsidP="005D0728">
            <w:pPr>
              <w:pStyle w:val="Normal6"/>
              <w:widowControl/>
              <w:rPr>
                <w:szCs w:val="24"/>
                <w:lang w:val="fi-FI"/>
              </w:rPr>
            </w:pPr>
            <w:r w:rsidRPr="00900479">
              <w:rPr>
                <w:lang w:val="fi-FI"/>
              </w:rPr>
              <w:t>b)</w:t>
            </w:r>
            <w:r w:rsidRPr="00900479">
              <w:rPr>
                <w:lang w:val="fi-FI"/>
              </w:rPr>
              <w:tab/>
              <w:t>edellä 1</w:t>
            </w:r>
            <w:r w:rsidRPr="00900479">
              <w:rPr>
                <w:b/>
                <w:i/>
                <w:lang w:val="fi-FI"/>
              </w:rPr>
              <w:t>, 2 ja 3</w:t>
            </w:r>
            <w:r w:rsidRPr="00900479">
              <w:rPr>
                <w:lang w:val="fi-FI"/>
              </w:rPr>
              <w:t xml:space="preserve"> kohdassa tarkoitetun komissiolle raportoinnin muoto sekä laaduntarkastusraportin muoto.</w:t>
            </w:r>
          </w:p>
        </w:tc>
      </w:tr>
    </w:tbl>
    <w:p w14:paraId="0AEB2033" w14:textId="00E63BAB" w:rsidR="00C07E2E" w:rsidRPr="00900479" w:rsidRDefault="00C07E2E" w:rsidP="005D0728">
      <w:pPr>
        <w:widowControl/>
      </w:pPr>
    </w:p>
    <w:p w14:paraId="793F039D" w14:textId="5F58896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307</w:t>
      </w:r>
    </w:p>
    <w:p w14:paraId="017A9BFE" w14:textId="13B43B81" w:rsidR="00C07E2E" w:rsidRPr="00900479" w:rsidRDefault="00C07E2E" w:rsidP="005D0728">
      <w:pPr>
        <w:pStyle w:val="NormalBold"/>
        <w:widowControl/>
      </w:pPr>
      <w:r w:rsidRPr="00900479">
        <w:lastRenderedPageBreak/>
        <w:t>Ehdotus asetukseksi</w:t>
      </w:r>
    </w:p>
    <w:p w14:paraId="57BF1FC9" w14:textId="427727DE" w:rsidR="00C07E2E" w:rsidRPr="00900479" w:rsidRDefault="00C07E2E" w:rsidP="005D0728">
      <w:pPr>
        <w:pStyle w:val="NormalBold"/>
        <w:widowControl/>
      </w:pPr>
      <w:r w:rsidRPr="00900479">
        <w:t>49 artikla – 5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CCE0A0F" w14:textId="115CECBA" w:rsidTr="00AA5E1E">
        <w:trPr>
          <w:jc w:val="center"/>
        </w:trPr>
        <w:tc>
          <w:tcPr>
            <w:tcW w:w="9752" w:type="dxa"/>
            <w:gridSpan w:val="2"/>
          </w:tcPr>
          <w:p w14:paraId="5A334AEB" w14:textId="70413A0D" w:rsidR="00C07E2E" w:rsidRPr="00900479" w:rsidRDefault="00C07E2E" w:rsidP="005D0728">
            <w:pPr>
              <w:widowControl/>
            </w:pPr>
          </w:p>
        </w:tc>
      </w:tr>
      <w:tr w:rsidR="00C07E2E" w:rsidRPr="00900479" w14:paraId="17A5995F" w14:textId="6D2725A2" w:rsidTr="00AA5E1E">
        <w:trPr>
          <w:jc w:val="center"/>
        </w:trPr>
        <w:tc>
          <w:tcPr>
            <w:tcW w:w="4876" w:type="dxa"/>
          </w:tcPr>
          <w:p w14:paraId="0764E8D9" w14:textId="4F7BC945" w:rsidR="00C07E2E" w:rsidRPr="00900479" w:rsidRDefault="00C07E2E" w:rsidP="005D0728">
            <w:pPr>
              <w:pStyle w:val="ColumnHeading"/>
              <w:widowControl/>
            </w:pPr>
            <w:r w:rsidRPr="00900479">
              <w:t>Komission teksti</w:t>
            </w:r>
          </w:p>
        </w:tc>
        <w:tc>
          <w:tcPr>
            <w:tcW w:w="4876" w:type="dxa"/>
          </w:tcPr>
          <w:p w14:paraId="45458900" w14:textId="2970F301" w:rsidR="00C07E2E" w:rsidRPr="00900479" w:rsidRDefault="00C07E2E" w:rsidP="005D0728">
            <w:pPr>
              <w:pStyle w:val="ColumnHeading"/>
              <w:widowControl/>
            </w:pPr>
            <w:r w:rsidRPr="00900479">
              <w:t>Tarkistus</w:t>
            </w:r>
          </w:p>
        </w:tc>
      </w:tr>
      <w:tr w:rsidR="00C07E2E" w:rsidRPr="00900479" w14:paraId="3EF36EFF" w14:textId="56EEC371" w:rsidTr="00AA5E1E">
        <w:trPr>
          <w:jc w:val="center"/>
        </w:trPr>
        <w:tc>
          <w:tcPr>
            <w:tcW w:w="4876" w:type="dxa"/>
          </w:tcPr>
          <w:p w14:paraId="46F99938" w14:textId="01E7A486" w:rsidR="00C07E2E" w:rsidRPr="00900479" w:rsidRDefault="00C07E2E" w:rsidP="005D0728">
            <w:pPr>
              <w:pStyle w:val="Normal6"/>
              <w:widowControl/>
              <w:rPr>
                <w:lang w:val="fi-FI"/>
              </w:rPr>
            </w:pPr>
            <w:r w:rsidRPr="00900479">
              <w:rPr>
                <w:lang w:val="fi-FI"/>
              </w:rPr>
              <w:t>Nämä täytäntöönpanosäädökset hyväksytään 51 artiklan 2 kohdassa tarkoitettua tarkastelumenettelyä noudattaen.</w:t>
            </w:r>
          </w:p>
        </w:tc>
        <w:tc>
          <w:tcPr>
            <w:tcW w:w="4876" w:type="dxa"/>
          </w:tcPr>
          <w:p w14:paraId="7077CCA9" w14:textId="13F2713C" w:rsidR="00C07E2E" w:rsidRPr="00900479" w:rsidRDefault="00C07E2E" w:rsidP="005D0728">
            <w:pPr>
              <w:pStyle w:val="Normal6"/>
              <w:widowControl/>
              <w:rPr>
                <w:szCs w:val="24"/>
                <w:lang w:val="fi-FI"/>
              </w:rPr>
            </w:pPr>
            <w:r w:rsidRPr="00900479">
              <w:rPr>
                <w:lang w:val="fi-FI"/>
              </w:rPr>
              <w:t xml:space="preserve">Nämä täytäntöönpanosäädökset hyväksytään </w:t>
            </w:r>
            <w:r w:rsidRPr="00900479">
              <w:rPr>
                <w:b/>
                <w:i/>
                <w:lang w:val="fi-FI"/>
              </w:rPr>
              <w:t xml:space="preserve">viimeistään ... päivänä ...kuuta ...[julkaisutoimisto: lisätään päivämäärä, joka on seuraavan kuukauden ensimmäinen päivä sen jälkeen, kun tämän asetuksen voimaantulosta on kulunut 24 kuukautta] </w:t>
            </w:r>
            <w:r w:rsidRPr="00900479">
              <w:rPr>
                <w:lang w:val="fi-FI"/>
              </w:rPr>
              <w:t>51 artiklan 2 kohdassa tarkoitettua tarkastelumenettelyä noudattaen.</w:t>
            </w:r>
          </w:p>
        </w:tc>
      </w:tr>
    </w:tbl>
    <w:p w14:paraId="1BF6135E" w14:textId="20CCAC2E" w:rsidR="00C07E2E" w:rsidRPr="00900479" w:rsidRDefault="00C07E2E" w:rsidP="005D0728">
      <w:pPr>
        <w:widowControl/>
      </w:pPr>
    </w:p>
    <w:p w14:paraId="4A51B1BF" w14:textId="49418C5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308</w:t>
      </w:r>
    </w:p>
    <w:p w14:paraId="3B1CD9DC" w14:textId="3C79DEB7" w:rsidR="00C07E2E" w:rsidRPr="00900479" w:rsidRDefault="00C07E2E" w:rsidP="005D0728">
      <w:pPr>
        <w:pStyle w:val="NormalBold"/>
        <w:widowControl/>
      </w:pPr>
      <w:r w:rsidRPr="00900479">
        <w:t>Ehdotus asetukseksi</w:t>
      </w:r>
    </w:p>
    <w:p w14:paraId="5CDE8EDB" w14:textId="06BCF99B" w:rsidR="00C07E2E" w:rsidRPr="00900479" w:rsidRDefault="00C07E2E" w:rsidP="005D0728">
      <w:pPr>
        <w:pStyle w:val="NormalBold"/>
        <w:widowControl/>
      </w:pPr>
      <w:r w:rsidRPr="00900479">
        <w:t>49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2827FDB" w14:textId="639A33AB" w:rsidTr="00AA5E1E">
        <w:trPr>
          <w:jc w:val="center"/>
        </w:trPr>
        <w:tc>
          <w:tcPr>
            <w:tcW w:w="9752" w:type="dxa"/>
            <w:gridSpan w:val="2"/>
          </w:tcPr>
          <w:p w14:paraId="611B61C4" w14:textId="1AC07020" w:rsidR="00C07E2E" w:rsidRPr="00900479" w:rsidRDefault="00C07E2E" w:rsidP="005D0728">
            <w:pPr>
              <w:widowControl/>
            </w:pPr>
          </w:p>
        </w:tc>
      </w:tr>
      <w:tr w:rsidR="00C07E2E" w:rsidRPr="00900479" w14:paraId="7E130C3F" w14:textId="2BBA995F" w:rsidTr="00AA5E1E">
        <w:trPr>
          <w:jc w:val="center"/>
        </w:trPr>
        <w:tc>
          <w:tcPr>
            <w:tcW w:w="4876" w:type="dxa"/>
          </w:tcPr>
          <w:p w14:paraId="136FE4BB" w14:textId="4BD6F59E" w:rsidR="00C07E2E" w:rsidRPr="00900479" w:rsidRDefault="00C07E2E" w:rsidP="005D0728">
            <w:pPr>
              <w:pStyle w:val="ColumnHeading"/>
              <w:widowControl/>
            </w:pPr>
            <w:r w:rsidRPr="00900479">
              <w:t>Komission teksti</w:t>
            </w:r>
          </w:p>
        </w:tc>
        <w:tc>
          <w:tcPr>
            <w:tcW w:w="4876" w:type="dxa"/>
          </w:tcPr>
          <w:p w14:paraId="46A68A43" w14:textId="6EBB8A6E" w:rsidR="00C07E2E" w:rsidRPr="00900479" w:rsidRDefault="00C07E2E" w:rsidP="005D0728">
            <w:pPr>
              <w:pStyle w:val="ColumnHeading"/>
              <w:widowControl/>
            </w:pPr>
            <w:r w:rsidRPr="00900479">
              <w:t>Tarkistus</w:t>
            </w:r>
          </w:p>
        </w:tc>
      </w:tr>
      <w:tr w:rsidR="00C07E2E" w:rsidRPr="00900479" w14:paraId="74728ACA" w14:textId="3896D35E" w:rsidTr="00AA5E1E">
        <w:trPr>
          <w:jc w:val="center"/>
        </w:trPr>
        <w:tc>
          <w:tcPr>
            <w:tcW w:w="4876" w:type="dxa"/>
          </w:tcPr>
          <w:p w14:paraId="3BC9B9E8" w14:textId="6C337F55" w:rsidR="00C07E2E" w:rsidRPr="00900479" w:rsidRDefault="00C07E2E" w:rsidP="005D0728">
            <w:pPr>
              <w:pStyle w:val="Normal6"/>
              <w:widowControl/>
              <w:rPr>
                <w:lang w:val="fi-FI"/>
              </w:rPr>
            </w:pPr>
            <w:r w:rsidRPr="00900479">
              <w:rPr>
                <w:lang w:val="fi-FI"/>
              </w:rPr>
              <w:t>6.</w:t>
            </w:r>
            <w:r w:rsidRPr="00900479">
              <w:rPr>
                <w:lang w:val="fi-FI"/>
              </w:rPr>
              <w:tab/>
              <w:t>Tuottajien, tuottajayhteisöjen, jätehuoltotoimijoiden ja muiden asiaankuuluvien talouden toimijoiden on toimitettava toimivaltaisille viranomaisille tarkkoja ja luotettavia tietoja, joiden avulla jäsenvaltiot voivat täyttää tämän artiklan mukaiset raportointivelvoitteensa.</w:t>
            </w:r>
          </w:p>
        </w:tc>
        <w:tc>
          <w:tcPr>
            <w:tcW w:w="4876" w:type="dxa"/>
          </w:tcPr>
          <w:p w14:paraId="44EDDE36" w14:textId="7CE3573E" w:rsidR="00C07E2E" w:rsidRPr="00900479" w:rsidRDefault="00C07E2E" w:rsidP="005D0728">
            <w:pPr>
              <w:pStyle w:val="Normal6"/>
              <w:widowControl/>
              <w:rPr>
                <w:szCs w:val="24"/>
                <w:lang w:val="fi-FI"/>
              </w:rPr>
            </w:pPr>
            <w:r w:rsidRPr="00900479">
              <w:rPr>
                <w:i/>
                <w:lang w:val="fi-FI"/>
              </w:rPr>
              <w:t>(Tarkistus ei vaikuta suomenkieliseen versioon.)</w:t>
            </w:r>
          </w:p>
        </w:tc>
      </w:tr>
    </w:tbl>
    <w:p w14:paraId="69436B08" w14:textId="0D37A215" w:rsidR="00C07E2E" w:rsidRPr="00900479" w:rsidRDefault="00C07E2E" w:rsidP="005D0728">
      <w:pPr>
        <w:widowControl/>
      </w:pPr>
    </w:p>
    <w:p w14:paraId="5A6DF14A" w14:textId="3392E0D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309</w:t>
      </w:r>
    </w:p>
    <w:p w14:paraId="46CE867D" w14:textId="565E6DD0" w:rsidR="00C07E2E" w:rsidRPr="00900479" w:rsidRDefault="00C07E2E" w:rsidP="005D0728">
      <w:pPr>
        <w:pStyle w:val="NormalBold"/>
        <w:widowControl/>
      </w:pPr>
      <w:r w:rsidRPr="00900479">
        <w:t>Ehdotus asetukseksi</w:t>
      </w:r>
    </w:p>
    <w:p w14:paraId="7C0A44BF" w14:textId="5C100B9D" w:rsidR="00C07E2E" w:rsidRPr="00900479" w:rsidRDefault="00C07E2E" w:rsidP="005D0728">
      <w:pPr>
        <w:pStyle w:val="NormalBold"/>
        <w:widowControl/>
      </w:pPr>
      <w:r w:rsidRPr="00900479">
        <w:t>50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7C9E016" w14:textId="37ACB463" w:rsidTr="00AA5E1E">
        <w:trPr>
          <w:jc w:val="center"/>
        </w:trPr>
        <w:tc>
          <w:tcPr>
            <w:tcW w:w="9752" w:type="dxa"/>
            <w:gridSpan w:val="2"/>
          </w:tcPr>
          <w:p w14:paraId="30FC3D56" w14:textId="6E9A7CA5" w:rsidR="00C07E2E" w:rsidRPr="00900479" w:rsidRDefault="00C07E2E" w:rsidP="005D0728">
            <w:pPr>
              <w:widowControl/>
            </w:pPr>
          </w:p>
        </w:tc>
      </w:tr>
      <w:tr w:rsidR="00C07E2E" w:rsidRPr="00900479" w14:paraId="605511DD" w14:textId="3F1B22F4" w:rsidTr="00AA5E1E">
        <w:trPr>
          <w:jc w:val="center"/>
        </w:trPr>
        <w:tc>
          <w:tcPr>
            <w:tcW w:w="4876" w:type="dxa"/>
          </w:tcPr>
          <w:p w14:paraId="76A68FA5" w14:textId="12362895" w:rsidR="00C07E2E" w:rsidRPr="00900479" w:rsidRDefault="00C07E2E" w:rsidP="005D0728">
            <w:pPr>
              <w:pStyle w:val="ColumnHeading"/>
              <w:widowControl/>
            </w:pPr>
            <w:r w:rsidRPr="00900479">
              <w:t>Komission teksti</w:t>
            </w:r>
          </w:p>
        </w:tc>
        <w:tc>
          <w:tcPr>
            <w:tcW w:w="4876" w:type="dxa"/>
          </w:tcPr>
          <w:p w14:paraId="6EE19D1B" w14:textId="4AF1F399" w:rsidR="00C07E2E" w:rsidRPr="00900479" w:rsidRDefault="00C07E2E" w:rsidP="005D0728">
            <w:pPr>
              <w:pStyle w:val="ColumnHeading"/>
              <w:widowControl/>
            </w:pPr>
            <w:r w:rsidRPr="00900479">
              <w:t>Tarkistus</w:t>
            </w:r>
          </w:p>
        </w:tc>
      </w:tr>
      <w:tr w:rsidR="00C07E2E" w:rsidRPr="00900479" w14:paraId="097B3E09" w14:textId="10226D91" w:rsidTr="00AA5E1E">
        <w:trPr>
          <w:jc w:val="center"/>
        </w:trPr>
        <w:tc>
          <w:tcPr>
            <w:tcW w:w="4876" w:type="dxa"/>
          </w:tcPr>
          <w:p w14:paraId="3A9B2B45" w14:textId="2FAABB45" w:rsidR="00C07E2E" w:rsidRPr="00900479" w:rsidRDefault="00C07E2E" w:rsidP="005D0728">
            <w:pPr>
              <w:pStyle w:val="Normal6"/>
              <w:widowControl/>
              <w:rPr>
                <w:lang w:val="fi-FI"/>
              </w:rPr>
            </w:pPr>
            <w:r w:rsidRPr="00900479">
              <w:rPr>
                <w:lang w:val="fi-FI"/>
              </w:rPr>
              <w:t>2.</w:t>
            </w:r>
            <w:r w:rsidRPr="00900479">
              <w:rPr>
                <w:lang w:val="fi-FI"/>
              </w:rPr>
              <w:tab/>
              <w:t xml:space="preserve">Siirretään komissiolle [julkaisutoimisto: lisätään tämän asetuksen voimaantulopäivä] alkaen viiden vuoden ajaksi valta antaa 5 artiklan 4 kohdassa, 6 artiklan 3 kohdassa, 6 artiklan 4 kohdassa, 7 artiklan 3 kohdassa, 9 artiklan 7 kohdassa, 11 artiklan 3 kohdassa, 12 artiklan 3 kohdassa, 21 artiklan 2 kohdassa, 22 artiklan 4 kohdassa, 27 artiklan 4 kohdassa, 38 artiklan 7 kohdassa ja 40 artiklan 3 kohdassa tarkoitettuja delegoituja säädöksiä. Komissio laatii siirrettyä säädösvaltaa koskevan kertomuksen viimeistään yhdeksän </w:t>
            </w:r>
            <w:r w:rsidRPr="00900479">
              <w:rPr>
                <w:lang w:val="fi-FI"/>
              </w:rPr>
              <w:lastRenderedPageBreak/>
              <w:t>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c>
          <w:tcPr>
            <w:tcW w:w="4876" w:type="dxa"/>
          </w:tcPr>
          <w:p w14:paraId="6DD7C3B1" w14:textId="6DDE9C63" w:rsidR="00C07E2E" w:rsidRPr="00900479" w:rsidRDefault="00C07E2E" w:rsidP="005D0728">
            <w:pPr>
              <w:pStyle w:val="Normal6"/>
              <w:widowControl/>
              <w:rPr>
                <w:szCs w:val="24"/>
                <w:lang w:val="fi-FI"/>
              </w:rPr>
            </w:pPr>
            <w:r w:rsidRPr="00900479">
              <w:rPr>
                <w:lang w:val="fi-FI"/>
              </w:rPr>
              <w:lastRenderedPageBreak/>
              <w:t>2.</w:t>
            </w:r>
            <w:r w:rsidRPr="00900479">
              <w:rPr>
                <w:lang w:val="fi-FI"/>
              </w:rPr>
              <w:tab/>
              <w:t xml:space="preserve">Siirretään komissiolle [julkaisutoimisto: lisätään tämän asetuksen voimaantulopäivä] alkaen viiden vuoden ajaksi valta antaa 5 artiklan 4 kohdassa, </w:t>
            </w:r>
            <w:r w:rsidRPr="00900479">
              <w:rPr>
                <w:b/>
                <w:bCs/>
                <w:i/>
                <w:iCs/>
                <w:lang w:val="fi-FI"/>
              </w:rPr>
              <w:t>6 artiklan</w:t>
            </w:r>
            <w:r w:rsidRPr="00900479">
              <w:rPr>
                <w:lang w:val="fi-FI"/>
              </w:rPr>
              <w:t xml:space="preserve"> </w:t>
            </w:r>
            <w:r w:rsidRPr="00900479">
              <w:rPr>
                <w:b/>
                <w:i/>
                <w:lang w:val="fi-FI"/>
              </w:rPr>
              <w:t xml:space="preserve">2 kohdassa, </w:t>
            </w:r>
            <w:r w:rsidRPr="00900479">
              <w:rPr>
                <w:lang w:val="fi-FI"/>
              </w:rPr>
              <w:t>6 artiklan</w:t>
            </w:r>
            <w:r w:rsidRPr="00900479">
              <w:rPr>
                <w:b/>
                <w:i/>
                <w:lang w:val="fi-FI"/>
              </w:rPr>
              <w:t xml:space="preserve"> </w:t>
            </w:r>
            <w:r w:rsidRPr="00900479">
              <w:rPr>
                <w:lang w:val="fi-FI"/>
              </w:rPr>
              <w:t>3 kohdassa, 6 artiklan 4 kohdassa, 7 artiklan 3 kohdassa, 9 artiklan 7 kohdassa, 11 artiklan 3 kohdassa, 12 artiklan 3 kohdassa, 21 artiklan 2 kohdassa, 22 artiklan 4 kohdassa, 27 artiklan 4 kohdassa, 38 artiklan 7 kohdassa ja 40 artiklan 3 kohdassa</w:t>
            </w:r>
            <w:r w:rsidRPr="00900479">
              <w:rPr>
                <w:b/>
                <w:i/>
                <w:lang w:val="fi-FI"/>
              </w:rPr>
              <w:t xml:space="preserve"> [lopullinen luettelo päivitetään neuvottelujen päättyessä]</w:t>
            </w:r>
            <w:r w:rsidRPr="00900479">
              <w:rPr>
                <w:lang w:val="fi-FI"/>
              </w:rPr>
              <w:t xml:space="preserve"> tarkoitettuja delegoituja säädöksiä. Komissio laatii </w:t>
            </w:r>
            <w:r w:rsidRPr="00900479">
              <w:rPr>
                <w:lang w:val="fi-FI"/>
              </w:rPr>
              <w:lastRenderedPageBreak/>
              <w:t>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r>
    </w:tbl>
    <w:p w14:paraId="5807A5ED" w14:textId="13D200DC" w:rsidR="00C07E2E" w:rsidRPr="00900479" w:rsidRDefault="00C07E2E" w:rsidP="005D0728">
      <w:pPr>
        <w:widowControl/>
      </w:pPr>
    </w:p>
    <w:p w14:paraId="387559F4" w14:textId="43490B6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310</w:t>
      </w:r>
    </w:p>
    <w:p w14:paraId="0908ABDA" w14:textId="2CE5AE49" w:rsidR="00C07E2E" w:rsidRPr="00900479" w:rsidRDefault="00C07E2E" w:rsidP="005D0728">
      <w:pPr>
        <w:pStyle w:val="NormalBold"/>
        <w:widowControl/>
      </w:pPr>
      <w:r w:rsidRPr="00900479">
        <w:t>Ehdotus asetukseksi</w:t>
      </w:r>
    </w:p>
    <w:p w14:paraId="2CB5853E" w14:textId="1AA407D8" w:rsidR="00C07E2E" w:rsidRPr="00900479" w:rsidRDefault="00C07E2E" w:rsidP="005D0728">
      <w:pPr>
        <w:pStyle w:val="NormalBold"/>
        <w:widowControl/>
      </w:pPr>
      <w:r w:rsidRPr="00900479">
        <w:t>50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F37FBE2" w14:textId="68F0CE3E" w:rsidTr="00AA5E1E">
        <w:trPr>
          <w:jc w:val="center"/>
        </w:trPr>
        <w:tc>
          <w:tcPr>
            <w:tcW w:w="9752" w:type="dxa"/>
            <w:gridSpan w:val="2"/>
          </w:tcPr>
          <w:p w14:paraId="4AC55418" w14:textId="21CDA2F1" w:rsidR="00C07E2E" w:rsidRPr="00900479" w:rsidRDefault="00C07E2E" w:rsidP="005D0728">
            <w:pPr>
              <w:widowControl/>
            </w:pPr>
          </w:p>
        </w:tc>
      </w:tr>
      <w:tr w:rsidR="00C07E2E" w:rsidRPr="00900479" w14:paraId="30EC02CA" w14:textId="218AAE68" w:rsidTr="00AA5E1E">
        <w:trPr>
          <w:jc w:val="center"/>
        </w:trPr>
        <w:tc>
          <w:tcPr>
            <w:tcW w:w="4876" w:type="dxa"/>
          </w:tcPr>
          <w:p w14:paraId="71C6B470" w14:textId="1B8E68FC" w:rsidR="00C07E2E" w:rsidRPr="00900479" w:rsidRDefault="00C07E2E" w:rsidP="005D0728">
            <w:pPr>
              <w:pStyle w:val="ColumnHeading"/>
              <w:widowControl/>
            </w:pPr>
            <w:r w:rsidRPr="00900479">
              <w:t>Komission teksti</w:t>
            </w:r>
          </w:p>
        </w:tc>
        <w:tc>
          <w:tcPr>
            <w:tcW w:w="4876" w:type="dxa"/>
          </w:tcPr>
          <w:p w14:paraId="6F051463" w14:textId="594E07B6" w:rsidR="00C07E2E" w:rsidRPr="00900479" w:rsidRDefault="00C07E2E" w:rsidP="005D0728">
            <w:pPr>
              <w:pStyle w:val="ColumnHeading"/>
              <w:widowControl/>
            </w:pPr>
            <w:r w:rsidRPr="00900479">
              <w:t>Tarkistus</w:t>
            </w:r>
          </w:p>
        </w:tc>
      </w:tr>
      <w:tr w:rsidR="00C07E2E" w:rsidRPr="00900479" w14:paraId="3DF10111" w14:textId="530A40EF" w:rsidTr="00AA5E1E">
        <w:trPr>
          <w:jc w:val="center"/>
        </w:trPr>
        <w:tc>
          <w:tcPr>
            <w:tcW w:w="4876" w:type="dxa"/>
          </w:tcPr>
          <w:p w14:paraId="6933DDB7" w14:textId="4F1763B6" w:rsidR="00C07E2E" w:rsidRPr="00900479" w:rsidRDefault="00C07E2E" w:rsidP="005D0728">
            <w:pPr>
              <w:pStyle w:val="Normal6"/>
              <w:widowControl/>
            </w:pPr>
            <w:r w:rsidRPr="00900479">
              <w:rPr>
                <w:lang w:val="fi-FI"/>
              </w:rPr>
              <w:t>3.</w:t>
            </w:r>
            <w:r w:rsidRPr="00900479">
              <w:rPr>
                <w:lang w:val="fi-FI"/>
              </w:rPr>
              <w:tab/>
              <w:t xml:space="preserve">Euroopan parlamentti tai neuvosto voi milloin tahansa peruuttaa 5 artiklan 4 kohdassa, 6 artiklan 3 kohdassa, 6 artiklan 4 kohdassa, 7 artiklan 3 kohdassa, 9 artiklan 7 kohdassa, 11 artiklan 3 kohdassa, 12 artiklan 3 kohdassa, 21 artiklan 2 kohdassa, 22 artiklan 4 kohdassa, 27 artiklan 4 kohdassa, 38 artiklan 7 kohdassa ja 40 artiklan 3 kohdassa tarkoitetun säädösvallan siirron. Peruuttamispäätöksellä lopetetaan kyseisessä päätöksessä mainittu säädösvallan siirto. Peruuttaminen tulee voimaan sitä päivää seuraavana päivänä, jona sitä koskeva päätös julkaistaan Euroopan unionin virallisessa lehdessä, tai jonakin myöhempänä, kyseisessä päätöksessä mainittuna päivänä. </w:t>
            </w:r>
            <w:proofErr w:type="spellStart"/>
            <w:r w:rsidRPr="00900479">
              <w:t>Peruuttamispäätös</w:t>
            </w:r>
            <w:proofErr w:type="spellEnd"/>
            <w:r w:rsidRPr="00900479">
              <w:t xml:space="preserve"> </w:t>
            </w:r>
            <w:proofErr w:type="spellStart"/>
            <w:r w:rsidRPr="00900479">
              <w:t>ei</w:t>
            </w:r>
            <w:proofErr w:type="spellEnd"/>
            <w:r w:rsidRPr="00900479">
              <w:t xml:space="preserve"> </w:t>
            </w:r>
            <w:proofErr w:type="spellStart"/>
            <w:r w:rsidRPr="00900479">
              <w:t>vaikuta</w:t>
            </w:r>
            <w:proofErr w:type="spellEnd"/>
            <w:r w:rsidRPr="00900479">
              <w:t xml:space="preserve"> jo </w:t>
            </w:r>
            <w:proofErr w:type="spellStart"/>
            <w:r w:rsidRPr="00900479">
              <w:t>voimassa</w:t>
            </w:r>
            <w:proofErr w:type="spellEnd"/>
            <w:r w:rsidRPr="00900479">
              <w:t xml:space="preserve"> </w:t>
            </w:r>
            <w:proofErr w:type="spellStart"/>
            <w:r w:rsidRPr="00900479">
              <w:t>olevien</w:t>
            </w:r>
            <w:proofErr w:type="spellEnd"/>
            <w:r w:rsidRPr="00900479">
              <w:t xml:space="preserve"> </w:t>
            </w:r>
            <w:proofErr w:type="spellStart"/>
            <w:r w:rsidRPr="00900479">
              <w:t>delegoitujen</w:t>
            </w:r>
            <w:proofErr w:type="spellEnd"/>
            <w:r w:rsidRPr="00900479">
              <w:t xml:space="preserve"> </w:t>
            </w:r>
            <w:proofErr w:type="spellStart"/>
            <w:r w:rsidRPr="00900479">
              <w:t>säädösten</w:t>
            </w:r>
            <w:proofErr w:type="spellEnd"/>
            <w:r w:rsidRPr="00900479">
              <w:t xml:space="preserve"> </w:t>
            </w:r>
            <w:proofErr w:type="spellStart"/>
            <w:r w:rsidRPr="00900479">
              <w:t>pätevyyteen</w:t>
            </w:r>
            <w:proofErr w:type="spellEnd"/>
            <w:r w:rsidRPr="00900479">
              <w:t>.</w:t>
            </w:r>
          </w:p>
        </w:tc>
        <w:tc>
          <w:tcPr>
            <w:tcW w:w="4876" w:type="dxa"/>
          </w:tcPr>
          <w:p w14:paraId="05CDA9A0" w14:textId="4279BB11" w:rsidR="00C07E2E" w:rsidRPr="00900479" w:rsidRDefault="00C07E2E" w:rsidP="005D0728">
            <w:pPr>
              <w:pStyle w:val="Normal6"/>
              <w:widowControl/>
              <w:rPr>
                <w:szCs w:val="24"/>
              </w:rPr>
            </w:pPr>
            <w:r w:rsidRPr="00900479">
              <w:rPr>
                <w:lang w:val="fi-FI"/>
              </w:rPr>
              <w:t>3.</w:t>
            </w:r>
            <w:r w:rsidRPr="00900479">
              <w:rPr>
                <w:lang w:val="fi-FI"/>
              </w:rPr>
              <w:tab/>
              <w:t xml:space="preserve">Euroopan parlamentti tai neuvosto voi milloin tahansa peruuttaa 5 artiklan 4 kohdassa, </w:t>
            </w:r>
            <w:r w:rsidRPr="00900479">
              <w:rPr>
                <w:b/>
                <w:bCs/>
                <w:i/>
                <w:iCs/>
                <w:lang w:val="fi-FI"/>
              </w:rPr>
              <w:t>6 artiklan</w:t>
            </w:r>
            <w:r w:rsidRPr="00900479">
              <w:rPr>
                <w:lang w:val="fi-FI"/>
              </w:rPr>
              <w:t xml:space="preserve"> </w:t>
            </w:r>
            <w:r w:rsidRPr="00900479">
              <w:rPr>
                <w:b/>
                <w:i/>
                <w:lang w:val="fi-FI"/>
              </w:rPr>
              <w:t xml:space="preserve">2 kohdassa, </w:t>
            </w:r>
            <w:r w:rsidRPr="00900479">
              <w:rPr>
                <w:lang w:val="fi-FI"/>
              </w:rPr>
              <w:t>6 artiklan</w:t>
            </w:r>
            <w:r w:rsidRPr="00900479">
              <w:rPr>
                <w:b/>
                <w:i/>
                <w:lang w:val="fi-FI"/>
              </w:rPr>
              <w:t xml:space="preserve"> </w:t>
            </w:r>
            <w:r w:rsidRPr="00900479">
              <w:rPr>
                <w:lang w:val="fi-FI"/>
              </w:rPr>
              <w:t>3 kohdassa, 6 artiklan 4 kohdassa, 7 artiklan 3 kohdassa, 9 artiklan 7 kohdassa, 11 artiklan 3 kohdassa, 12 artiklan 3 kohdassa, 21 artiklan 2 kohdassa, 22 artiklan 4 kohdassa, 27 artiklan 4 kohdassa, 38 artiklan 7 kohdassa ja 40 artiklan 3 kohdassa</w:t>
            </w:r>
            <w:r w:rsidRPr="00900479">
              <w:rPr>
                <w:b/>
                <w:i/>
                <w:lang w:val="fi-FI"/>
              </w:rPr>
              <w:t xml:space="preserve"> [lopullinen luettelo päivitetään neuvottelujen päättyessä]</w:t>
            </w:r>
            <w:r w:rsidRPr="00900479">
              <w:rPr>
                <w:lang w:val="fi-FI"/>
              </w:rPr>
              <w:t xml:space="preserve"> tarkoitetun säädösvallan siirron. Peruuttamispäätöksellä lopetetaan kyseisessä päätöksessä mainittu säädösvallan siirto. Peruuttaminen tulee voimaan sitä päivää seuraavana päivänä, jona sitä koskeva päätös julkaistaan Euroopan unionin virallisessa lehdessä, tai jonakin myöhempänä, kyseisessä päätöksessä mainittuna päivänä. </w:t>
            </w:r>
            <w:proofErr w:type="spellStart"/>
            <w:r w:rsidRPr="00900479">
              <w:t>Peruuttamispäätös</w:t>
            </w:r>
            <w:proofErr w:type="spellEnd"/>
            <w:r w:rsidRPr="00900479">
              <w:t xml:space="preserve"> </w:t>
            </w:r>
            <w:proofErr w:type="spellStart"/>
            <w:r w:rsidRPr="00900479">
              <w:t>ei</w:t>
            </w:r>
            <w:proofErr w:type="spellEnd"/>
            <w:r w:rsidRPr="00900479">
              <w:t xml:space="preserve"> </w:t>
            </w:r>
            <w:proofErr w:type="spellStart"/>
            <w:r w:rsidRPr="00900479">
              <w:t>vaikuta</w:t>
            </w:r>
            <w:proofErr w:type="spellEnd"/>
            <w:r w:rsidRPr="00900479">
              <w:t xml:space="preserve"> jo </w:t>
            </w:r>
            <w:proofErr w:type="spellStart"/>
            <w:r w:rsidRPr="00900479">
              <w:t>voimassa</w:t>
            </w:r>
            <w:proofErr w:type="spellEnd"/>
            <w:r w:rsidRPr="00900479">
              <w:t xml:space="preserve"> </w:t>
            </w:r>
            <w:proofErr w:type="spellStart"/>
            <w:r w:rsidRPr="00900479">
              <w:t>olevien</w:t>
            </w:r>
            <w:proofErr w:type="spellEnd"/>
            <w:r w:rsidRPr="00900479">
              <w:t xml:space="preserve"> </w:t>
            </w:r>
            <w:proofErr w:type="spellStart"/>
            <w:r w:rsidRPr="00900479">
              <w:t>delegoitujen</w:t>
            </w:r>
            <w:proofErr w:type="spellEnd"/>
            <w:r w:rsidRPr="00900479">
              <w:t xml:space="preserve"> </w:t>
            </w:r>
            <w:proofErr w:type="spellStart"/>
            <w:r w:rsidRPr="00900479">
              <w:t>säädösten</w:t>
            </w:r>
            <w:proofErr w:type="spellEnd"/>
            <w:r w:rsidRPr="00900479">
              <w:t xml:space="preserve"> </w:t>
            </w:r>
            <w:proofErr w:type="spellStart"/>
            <w:r w:rsidRPr="00900479">
              <w:t>pätevyyteen</w:t>
            </w:r>
            <w:proofErr w:type="spellEnd"/>
            <w:r w:rsidRPr="00900479">
              <w:t>.</w:t>
            </w:r>
          </w:p>
        </w:tc>
      </w:tr>
    </w:tbl>
    <w:p w14:paraId="61C2CDE1" w14:textId="4B69EEC9" w:rsidR="00C07E2E" w:rsidRPr="00900479" w:rsidRDefault="00C07E2E" w:rsidP="005D0728">
      <w:pPr>
        <w:widowControl/>
      </w:pPr>
    </w:p>
    <w:p w14:paraId="09610F60" w14:textId="56058EC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311</w:t>
      </w:r>
    </w:p>
    <w:p w14:paraId="6B979929" w14:textId="6B9C5B57" w:rsidR="00C07E2E" w:rsidRPr="00900479" w:rsidRDefault="00C07E2E" w:rsidP="005D0728">
      <w:pPr>
        <w:pStyle w:val="NormalBold"/>
        <w:widowControl/>
      </w:pPr>
      <w:r w:rsidRPr="00900479">
        <w:t>Ehdotus asetukseksi</w:t>
      </w:r>
    </w:p>
    <w:p w14:paraId="31DB9815" w14:textId="20B6284C" w:rsidR="00C07E2E" w:rsidRPr="00900479" w:rsidRDefault="00C07E2E" w:rsidP="005D0728">
      <w:pPr>
        <w:pStyle w:val="NormalBold"/>
        <w:widowControl/>
      </w:pPr>
      <w:r w:rsidRPr="00900479">
        <w:t>50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8883502" w14:textId="0A1271CC" w:rsidTr="00AA5E1E">
        <w:trPr>
          <w:jc w:val="center"/>
        </w:trPr>
        <w:tc>
          <w:tcPr>
            <w:tcW w:w="9752" w:type="dxa"/>
            <w:gridSpan w:val="2"/>
          </w:tcPr>
          <w:p w14:paraId="50661D8B" w14:textId="0734A7B5" w:rsidR="00C07E2E" w:rsidRPr="00900479" w:rsidRDefault="00C07E2E" w:rsidP="005D0728">
            <w:pPr>
              <w:widowControl/>
            </w:pPr>
          </w:p>
        </w:tc>
      </w:tr>
      <w:tr w:rsidR="00C07E2E" w:rsidRPr="00900479" w14:paraId="59B8A9DD" w14:textId="1BB08F5F" w:rsidTr="00AA5E1E">
        <w:trPr>
          <w:jc w:val="center"/>
        </w:trPr>
        <w:tc>
          <w:tcPr>
            <w:tcW w:w="4876" w:type="dxa"/>
          </w:tcPr>
          <w:p w14:paraId="1C6693ED" w14:textId="38E78E59" w:rsidR="00C07E2E" w:rsidRPr="00900479" w:rsidRDefault="00C07E2E" w:rsidP="005D0728">
            <w:pPr>
              <w:pStyle w:val="ColumnHeading"/>
              <w:widowControl/>
            </w:pPr>
            <w:r w:rsidRPr="00900479">
              <w:t>Komission teksti</w:t>
            </w:r>
          </w:p>
        </w:tc>
        <w:tc>
          <w:tcPr>
            <w:tcW w:w="4876" w:type="dxa"/>
          </w:tcPr>
          <w:p w14:paraId="2645AADD" w14:textId="6ACB7E13" w:rsidR="00C07E2E" w:rsidRPr="00900479" w:rsidRDefault="00C07E2E" w:rsidP="005D0728">
            <w:pPr>
              <w:pStyle w:val="ColumnHeading"/>
              <w:widowControl/>
            </w:pPr>
            <w:r w:rsidRPr="00900479">
              <w:t>Tarkistus</w:t>
            </w:r>
          </w:p>
        </w:tc>
      </w:tr>
      <w:tr w:rsidR="00C07E2E" w:rsidRPr="00900479" w14:paraId="04E1E23B" w14:textId="2059767B" w:rsidTr="00AA5E1E">
        <w:trPr>
          <w:jc w:val="center"/>
        </w:trPr>
        <w:tc>
          <w:tcPr>
            <w:tcW w:w="4876" w:type="dxa"/>
          </w:tcPr>
          <w:p w14:paraId="1C596B5D" w14:textId="57C5B574" w:rsidR="00C07E2E" w:rsidRPr="00900479" w:rsidRDefault="00C07E2E" w:rsidP="005D0728">
            <w:pPr>
              <w:pStyle w:val="Normal6"/>
              <w:widowControl/>
              <w:rPr>
                <w:lang w:val="fi-FI"/>
              </w:rPr>
            </w:pPr>
            <w:r w:rsidRPr="00900479">
              <w:rPr>
                <w:lang w:val="fi-FI"/>
              </w:rPr>
              <w:t>6.</w:t>
            </w:r>
            <w:r w:rsidRPr="00900479">
              <w:rPr>
                <w:lang w:val="fi-FI"/>
              </w:rPr>
              <w:tab/>
              <w:t xml:space="preserve">Edellä olevan 5 artiklan 4 kohdan, 6 artiklan 3 kohdan, 6 artiklan 4 kohdan, 7 artiklan 3 kohdan, 9 artiklan 7 kohdan, </w:t>
            </w:r>
            <w:r w:rsidRPr="00900479">
              <w:rPr>
                <w:lang w:val="fi-FI"/>
              </w:rPr>
              <w:lastRenderedPageBreak/>
              <w:t>11 artiklan 3 kohdan, 12 artiklan 3 kohdan, 21 artiklan 2 kohdan, 22 artiklan 4 kohdan, 27 artiklan 4 kohdan, 38 artiklan 7 kohdan ja 40 artiklan 3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c>
          <w:tcPr>
            <w:tcW w:w="4876" w:type="dxa"/>
          </w:tcPr>
          <w:p w14:paraId="2D788DBA" w14:textId="24490535" w:rsidR="00C07E2E" w:rsidRPr="00900479" w:rsidRDefault="00C07E2E" w:rsidP="005D0728">
            <w:pPr>
              <w:pStyle w:val="Normal6"/>
              <w:widowControl/>
              <w:rPr>
                <w:szCs w:val="24"/>
                <w:lang w:val="fi-FI"/>
              </w:rPr>
            </w:pPr>
            <w:r w:rsidRPr="00900479">
              <w:rPr>
                <w:lang w:val="fi-FI"/>
              </w:rPr>
              <w:lastRenderedPageBreak/>
              <w:t>6.</w:t>
            </w:r>
            <w:r w:rsidRPr="00900479">
              <w:rPr>
                <w:lang w:val="fi-FI"/>
              </w:rPr>
              <w:tab/>
              <w:t xml:space="preserve">Edellä olevan 5 artiklan 4 kohdan, </w:t>
            </w:r>
            <w:r w:rsidRPr="00900479">
              <w:rPr>
                <w:b/>
                <w:bCs/>
                <w:i/>
                <w:iCs/>
                <w:lang w:val="fi-FI"/>
              </w:rPr>
              <w:t>6 artiklan 2 kohdan,</w:t>
            </w:r>
            <w:r w:rsidRPr="00900479">
              <w:rPr>
                <w:lang w:val="fi-FI"/>
              </w:rPr>
              <w:t xml:space="preserve"> 6 artiklan 3 kohdan, 6 artiklan</w:t>
            </w:r>
            <w:r w:rsidRPr="00900479">
              <w:rPr>
                <w:b/>
                <w:i/>
                <w:lang w:val="fi-FI"/>
              </w:rPr>
              <w:t xml:space="preserve"> </w:t>
            </w:r>
            <w:r w:rsidRPr="00900479">
              <w:rPr>
                <w:lang w:val="fi-FI"/>
              </w:rPr>
              <w:t xml:space="preserve">4 kohdan, 7 artiklan 3 kohdan, 9 </w:t>
            </w:r>
            <w:r w:rsidRPr="00900479">
              <w:rPr>
                <w:lang w:val="fi-FI"/>
              </w:rPr>
              <w:lastRenderedPageBreak/>
              <w:t>artiklan 7 kohdan, 11 artiklan 3 kohdan, 12 artiklan 3 kohdan, 21 artiklan 2 kohdan, 22 artiklan 4 kohdan, 27 artiklan 4 kohdan, 38 artiklan 7 kohdan ja 40 artiklan 3 kohdan</w:t>
            </w:r>
            <w:r w:rsidRPr="00900479">
              <w:rPr>
                <w:b/>
                <w:i/>
                <w:lang w:val="fi-FI"/>
              </w:rPr>
              <w:t xml:space="preserve"> [lopullinen luettelo päivitetään neuvottelujen päättyessä]</w:t>
            </w:r>
            <w:r w:rsidRPr="00900479">
              <w:rPr>
                <w:lang w:val="fi-FI"/>
              </w:rPr>
              <w:t xml:space="preserve">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r>
    </w:tbl>
    <w:p w14:paraId="68B093C0" w14:textId="23231750" w:rsidR="00C07E2E" w:rsidRPr="00900479" w:rsidRDefault="00C07E2E" w:rsidP="005D0728">
      <w:pPr>
        <w:widowControl/>
      </w:pPr>
    </w:p>
    <w:p w14:paraId="59210DEE" w14:textId="56BBE43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312</w:t>
      </w:r>
    </w:p>
    <w:p w14:paraId="642053DA" w14:textId="5BB84BFA" w:rsidR="00C07E2E" w:rsidRPr="00900479" w:rsidRDefault="00C07E2E" w:rsidP="005D0728">
      <w:pPr>
        <w:pStyle w:val="NormalBold"/>
        <w:widowControl/>
      </w:pPr>
      <w:r w:rsidRPr="00900479">
        <w:t>Ehdotus asetukseksi</w:t>
      </w:r>
    </w:p>
    <w:p w14:paraId="473DBDB8" w14:textId="7C92E133" w:rsidR="00C07E2E" w:rsidRPr="00900479" w:rsidRDefault="00C07E2E" w:rsidP="005D0728">
      <w:pPr>
        <w:pStyle w:val="NormalBold"/>
        <w:widowControl/>
      </w:pPr>
      <w:r w:rsidRPr="00900479">
        <w:t>55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DE3E322" w14:textId="1F8CFED3" w:rsidTr="00AA5E1E">
        <w:trPr>
          <w:jc w:val="center"/>
        </w:trPr>
        <w:tc>
          <w:tcPr>
            <w:tcW w:w="9752" w:type="dxa"/>
            <w:gridSpan w:val="2"/>
          </w:tcPr>
          <w:p w14:paraId="26A4086C" w14:textId="29D65BD0" w:rsidR="00C07E2E" w:rsidRPr="00900479" w:rsidRDefault="00C07E2E" w:rsidP="005D0728">
            <w:pPr>
              <w:widowControl/>
            </w:pPr>
          </w:p>
        </w:tc>
      </w:tr>
      <w:tr w:rsidR="00C07E2E" w:rsidRPr="00900479" w14:paraId="112E8343" w14:textId="2E338111" w:rsidTr="00AA5E1E">
        <w:trPr>
          <w:jc w:val="center"/>
        </w:trPr>
        <w:tc>
          <w:tcPr>
            <w:tcW w:w="4876" w:type="dxa"/>
          </w:tcPr>
          <w:p w14:paraId="2A8D8FA1" w14:textId="704B7C3B" w:rsidR="00C07E2E" w:rsidRPr="00900479" w:rsidRDefault="00C07E2E" w:rsidP="005D0728">
            <w:pPr>
              <w:pStyle w:val="ColumnHeading"/>
              <w:widowControl/>
            </w:pPr>
            <w:r w:rsidRPr="00900479">
              <w:t>Komission teksti</w:t>
            </w:r>
          </w:p>
        </w:tc>
        <w:tc>
          <w:tcPr>
            <w:tcW w:w="4876" w:type="dxa"/>
          </w:tcPr>
          <w:p w14:paraId="13CBEC22" w14:textId="1927FD77" w:rsidR="00C07E2E" w:rsidRPr="00900479" w:rsidRDefault="00C07E2E" w:rsidP="005D0728">
            <w:pPr>
              <w:pStyle w:val="ColumnHeading"/>
              <w:widowControl/>
            </w:pPr>
            <w:r w:rsidRPr="00900479">
              <w:t>Tarkistus</w:t>
            </w:r>
          </w:p>
        </w:tc>
      </w:tr>
      <w:tr w:rsidR="00C07E2E" w:rsidRPr="00900479" w14:paraId="20C06660" w14:textId="774CD57D" w:rsidTr="00AA5E1E">
        <w:trPr>
          <w:jc w:val="center"/>
        </w:trPr>
        <w:tc>
          <w:tcPr>
            <w:tcW w:w="4876" w:type="dxa"/>
          </w:tcPr>
          <w:p w14:paraId="406E4994" w14:textId="464F15B4" w:rsidR="00C07E2E" w:rsidRPr="00900479" w:rsidRDefault="00C07E2E" w:rsidP="005D0728">
            <w:pPr>
              <w:pStyle w:val="Normal6"/>
              <w:widowControl/>
              <w:rPr>
                <w:lang w:val="fi-FI"/>
              </w:rPr>
            </w:pPr>
            <w:r w:rsidRPr="00900479">
              <w:rPr>
                <w:lang w:val="fi-FI"/>
              </w:rPr>
              <w:t>1.</w:t>
            </w:r>
            <w:r w:rsidRPr="00900479">
              <w:rPr>
                <w:lang w:val="fi-FI"/>
              </w:rPr>
              <w:tab/>
              <w:t>Komissio tarkastelee viimeistään 31 päivänä joulukuuta 203* [julkaisutoimisto: lisätään päivämäärä, joka on seuraavan vuoden viimeinen päivä sen jälkeen, kun tämän asetuksen voimaantulosta on kulunut 95 kuukautta] tämän asetuksen soveltamista ja sen vaikutuksia ympäristöön, ihmisten terveyteen ja sisämarkkinoiden toimintaan ja laatii siitä kertomuksen sekä toimittaa sen Euroopan parlamentille ja neuvostolle.</w:t>
            </w:r>
          </w:p>
        </w:tc>
        <w:tc>
          <w:tcPr>
            <w:tcW w:w="4876" w:type="dxa"/>
          </w:tcPr>
          <w:p w14:paraId="62097AFF" w14:textId="59E31295" w:rsidR="00C07E2E" w:rsidRPr="00900479" w:rsidRDefault="00C07E2E" w:rsidP="005D0728">
            <w:pPr>
              <w:pStyle w:val="Normal6"/>
              <w:widowControl/>
              <w:rPr>
                <w:szCs w:val="24"/>
              </w:rPr>
            </w:pPr>
            <w:r w:rsidRPr="00900479">
              <w:rPr>
                <w:lang w:val="fi-FI"/>
              </w:rPr>
              <w:t>1.</w:t>
            </w:r>
            <w:r w:rsidRPr="00900479">
              <w:rPr>
                <w:lang w:val="fi-FI"/>
              </w:rPr>
              <w:tab/>
              <w:t xml:space="preserve">Komissio tarkastelee viimeistään 31 päivänä joulukuuta 203* [julkaisutoimisto: lisätään päivämäärä, joka on seuraavan vuoden viimeinen päivä sen jälkeen, kun tämän asetuksen voimaantulosta on kulunut 95 kuukautta] tämän asetuksen soveltamista ja sen vaikutuksia ympäristöön, ihmisten terveyteen ja sisämarkkinoiden toimintaan ja laatii siitä kertomuksen sekä toimittaa sen Euroopan parlamentille ja neuvostolle. </w:t>
            </w:r>
            <w:proofErr w:type="spellStart"/>
            <w:r w:rsidRPr="00900479">
              <w:rPr>
                <w:b/>
                <w:i/>
              </w:rPr>
              <w:t>Kertomukseen</w:t>
            </w:r>
            <w:proofErr w:type="spellEnd"/>
            <w:r w:rsidRPr="00900479">
              <w:rPr>
                <w:b/>
                <w:i/>
              </w:rPr>
              <w:t xml:space="preserve"> </w:t>
            </w:r>
            <w:proofErr w:type="spellStart"/>
            <w:r w:rsidRPr="00900479">
              <w:rPr>
                <w:b/>
                <w:i/>
              </w:rPr>
              <w:t>liitetään</w:t>
            </w:r>
            <w:proofErr w:type="spellEnd"/>
            <w:r w:rsidRPr="00900479">
              <w:rPr>
                <w:b/>
                <w:i/>
              </w:rPr>
              <w:t xml:space="preserve"> </w:t>
            </w:r>
            <w:proofErr w:type="spellStart"/>
            <w:r w:rsidRPr="00900479">
              <w:rPr>
                <w:b/>
                <w:i/>
              </w:rPr>
              <w:t>tarvittaessa</w:t>
            </w:r>
            <w:proofErr w:type="spellEnd"/>
            <w:r w:rsidRPr="00900479">
              <w:rPr>
                <w:b/>
                <w:i/>
              </w:rPr>
              <w:t xml:space="preserve"> </w:t>
            </w:r>
            <w:proofErr w:type="spellStart"/>
            <w:r w:rsidRPr="00900479">
              <w:rPr>
                <w:b/>
                <w:i/>
              </w:rPr>
              <w:t>lainsäädäntöehdotus</w:t>
            </w:r>
            <w:proofErr w:type="spellEnd"/>
            <w:r w:rsidRPr="00900479">
              <w:rPr>
                <w:b/>
                <w:i/>
              </w:rPr>
              <w:t xml:space="preserve"> </w:t>
            </w:r>
            <w:proofErr w:type="spellStart"/>
            <w:r w:rsidRPr="00900479">
              <w:rPr>
                <w:b/>
                <w:i/>
              </w:rPr>
              <w:t>tämän</w:t>
            </w:r>
            <w:proofErr w:type="spellEnd"/>
            <w:r w:rsidRPr="00900479">
              <w:rPr>
                <w:b/>
                <w:i/>
              </w:rPr>
              <w:t xml:space="preserve"> </w:t>
            </w:r>
            <w:proofErr w:type="spellStart"/>
            <w:r w:rsidRPr="00900479">
              <w:rPr>
                <w:b/>
                <w:i/>
              </w:rPr>
              <w:t>asetuksen</w:t>
            </w:r>
            <w:proofErr w:type="spellEnd"/>
            <w:r w:rsidRPr="00900479">
              <w:rPr>
                <w:b/>
                <w:i/>
              </w:rPr>
              <w:t xml:space="preserve"> </w:t>
            </w:r>
            <w:proofErr w:type="spellStart"/>
            <w:r w:rsidRPr="00900479">
              <w:rPr>
                <w:b/>
                <w:i/>
              </w:rPr>
              <w:t>asiaankuuluvien</w:t>
            </w:r>
            <w:proofErr w:type="spellEnd"/>
            <w:r w:rsidRPr="00900479">
              <w:rPr>
                <w:b/>
                <w:i/>
              </w:rPr>
              <w:t xml:space="preserve"> </w:t>
            </w:r>
            <w:proofErr w:type="spellStart"/>
            <w:r w:rsidRPr="00900479">
              <w:rPr>
                <w:b/>
                <w:i/>
              </w:rPr>
              <w:t>säännösten</w:t>
            </w:r>
            <w:proofErr w:type="spellEnd"/>
            <w:r w:rsidRPr="00900479">
              <w:rPr>
                <w:b/>
                <w:i/>
              </w:rPr>
              <w:t xml:space="preserve"> </w:t>
            </w:r>
            <w:proofErr w:type="spellStart"/>
            <w:r w:rsidRPr="00900479">
              <w:rPr>
                <w:b/>
                <w:i/>
              </w:rPr>
              <w:t>muuttamiseksi</w:t>
            </w:r>
            <w:proofErr w:type="spellEnd"/>
            <w:r w:rsidRPr="00900479">
              <w:rPr>
                <w:b/>
                <w:i/>
              </w:rPr>
              <w:t>.</w:t>
            </w:r>
          </w:p>
        </w:tc>
      </w:tr>
    </w:tbl>
    <w:p w14:paraId="10242D45" w14:textId="59A703CF" w:rsidR="00C07E2E" w:rsidRPr="00900479" w:rsidRDefault="00C07E2E" w:rsidP="005D0728">
      <w:pPr>
        <w:widowControl/>
      </w:pPr>
    </w:p>
    <w:p w14:paraId="56E972FA" w14:textId="16751E8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313</w:t>
      </w:r>
    </w:p>
    <w:p w14:paraId="54ECC287" w14:textId="7EFFFABF" w:rsidR="00C07E2E" w:rsidRPr="00900479" w:rsidRDefault="00C07E2E" w:rsidP="005D0728">
      <w:pPr>
        <w:pStyle w:val="NormalBold"/>
        <w:widowControl/>
      </w:pPr>
      <w:r w:rsidRPr="00900479">
        <w:t>Ehdotus asetukseksi</w:t>
      </w:r>
    </w:p>
    <w:p w14:paraId="19EF897D" w14:textId="5D2D7943" w:rsidR="00C07E2E" w:rsidRPr="00900479" w:rsidRDefault="00C07E2E" w:rsidP="005D0728">
      <w:pPr>
        <w:pStyle w:val="NormalBold"/>
        <w:widowControl/>
      </w:pPr>
      <w:r w:rsidRPr="00900479">
        <w:t>55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038CE32" w14:textId="5C5F1333" w:rsidTr="00AA5E1E">
        <w:trPr>
          <w:jc w:val="center"/>
        </w:trPr>
        <w:tc>
          <w:tcPr>
            <w:tcW w:w="9752" w:type="dxa"/>
            <w:gridSpan w:val="2"/>
          </w:tcPr>
          <w:p w14:paraId="157A4F16" w14:textId="3491E731" w:rsidR="00C07E2E" w:rsidRPr="00900479" w:rsidRDefault="00C07E2E" w:rsidP="005D0728">
            <w:pPr>
              <w:widowControl/>
            </w:pPr>
          </w:p>
        </w:tc>
      </w:tr>
      <w:tr w:rsidR="00C07E2E" w:rsidRPr="00900479" w14:paraId="6FEA630A" w14:textId="3394FA9F" w:rsidTr="00AA5E1E">
        <w:trPr>
          <w:jc w:val="center"/>
        </w:trPr>
        <w:tc>
          <w:tcPr>
            <w:tcW w:w="4876" w:type="dxa"/>
          </w:tcPr>
          <w:p w14:paraId="6E4B076A" w14:textId="605AFF6A" w:rsidR="00C07E2E" w:rsidRPr="00900479" w:rsidRDefault="00C07E2E" w:rsidP="005D0728">
            <w:pPr>
              <w:pStyle w:val="ColumnHeading"/>
              <w:widowControl/>
            </w:pPr>
            <w:r w:rsidRPr="00900479">
              <w:t>Komission teksti</w:t>
            </w:r>
          </w:p>
        </w:tc>
        <w:tc>
          <w:tcPr>
            <w:tcW w:w="4876" w:type="dxa"/>
          </w:tcPr>
          <w:p w14:paraId="4F6850A3" w14:textId="51D6AC18" w:rsidR="00C07E2E" w:rsidRPr="00900479" w:rsidRDefault="00C07E2E" w:rsidP="005D0728">
            <w:pPr>
              <w:pStyle w:val="ColumnHeading"/>
              <w:widowControl/>
            </w:pPr>
            <w:r w:rsidRPr="00900479">
              <w:t>Tarkistus</w:t>
            </w:r>
          </w:p>
        </w:tc>
      </w:tr>
      <w:tr w:rsidR="00C07E2E" w:rsidRPr="00900479" w14:paraId="1205BF10" w14:textId="0B93F566" w:rsidTr="00AA5E1E">
        <w:trPr>
          <w:jc w:val="center"/>
        </w:trPr>
        <w:tc>
          <w:tcPr>
            <w:tcW w:w="4876" w:type="dxa"/>
          </w:tcPr>
          <w:p w14:paraId="0DE67112" w14:textId="4F8597B5" w:rsidR="00C07E2E" w:rsidRPr="00900479" w:rsidRDefault="00C07E2E" w:rsidP="005D0728">
            <w:pPr>
              <w:pStyle w:val="Normal6"/>
              <w:widowControl/>
              <w:rPr>
                <w:lang w:val="fi-FI"/>
              </w:rPr>
            </w:pPr>
            <w:r w:rsidRPr="00900479">
              <w:rPr>
                <w:lang w:val="fi-FI"/>
              </w:rPr>
              <w:t>a)</w:t>
            </w:r>
            <w:r w:rsidRPr="00900479">
              <w:rPr>
                <w:lang w:val="fi-FI"/>
              </w:rPr>
              <w:tab/>
              <w:t xml:space="preserve">tarve laajentaa tämän asetuksen soveltamisala ja erityisesti II ja III luvun </w:t>
            </w:r>
            <w:r w:rsidRPr="00900479">
              <w:rPr>
                <w:lang w:val="fi-FI"/>
              </w:rPr>
              <w:lastRenderedPageBreak/>
              <w:t>sekä IV luvun II jakson säännökset koskemaan asetuksen (EU) 168/2013 4 artiklan 2 </w:t>
            </w:r>
            <w:r w:rsidRPr="00900479">
              <w:rPr>
                <w:b/>
                <w:i/>
                <w:lang w:val="fi-FI"/>
              </w:rPr>
              <w:t>kohdan c–g alakohdassa</w:t>
            </w:r>
            <w:r w:rsidRPr="00900479">
              <w:rPr>
                <w:lang w:val="fi-FI"/>
              </w:rPr>
              <w:t xml:space="preserve"> määriteltyjä luokkien </w:t>
            </w:r>
            <w:r w:rsidRPr="00900479">
              <w:rPr>
                <w:b/>
                <w:bCs/>
                <w:i/>
                <w:iCs/>
                <w:lang w:val="fi-FI"/>
              </w:rPr>
              <w:t>L</w:t>
            </w:r>
            <w:r w:rsidRPr="00900479">
              <w:rPr>
                <w:b/>
                <w:bCs/>
                <w:i/>
                <w:iCs/>
                <w:vertAlign w:val="subscript"/>
                <w:lang w:val="fi-FI"/>
              </w:rPr>
              <w:t>3</w:t>
            </w:r>
            <w:r w:rsidRPr="00900479">
              <w:rPr>
                <w:b/>
                <w:bCs/>
                <w:i/>
                <w:iCs/>
                <w:lang w:val="fi-FI"/>
              </w:rPr>
              <w:t>e, L</w:t>
            </w:r>
            <w:r w:rsidRPr="00900479">
              <w:rPr>
                <w:b/>
                <w:bCs/>
                <w:i/>
                <w:iCs/>
                <w:vertAlign w:val="subscript"/>
                <w:lang w:val="fi-FI"/>
              </w:rPr>
              <w:t>4</w:t>
            </w:r>
            <w:r w:rsidRPr="00900479">
              <w:rPr>
                <w:b/>
                <w:bCs/>
                <w:i/>
                <w:iCs/>
                <w:lang w:val="fi-FI"/>
              </w:rPr>
              <w:t>e, L</w:t>
            </w:r>
            <w:r w:rsidRPr="00900479">
              <w:rPr>
                <w:b/>
                <w:bCs/>
                <w:i/>
                <w:iCs/>
                <w:vertAlign w:val="subscript"/>
                <w:lang w:val="fi-FI"/>
              </w:rPr>
              <w:t>5</w:t>
            </w:r>
            <w:r w:rsidRPr="00900479">
              <w:rPr>
                <w:b/>
                <w:bCs/>
                <w:i/>
                <w:iCs/>
                <w:lang w:val="fi-FI"/>
              </w:rPr>
              <w:t>e, L</w:t>
            </w:r>
            <w:r w:rsidRPr="00900479">
              <w:rPr>
                <w:b/>
                <w:bCs/>
                <w:i/>
                <w:iCs/>
                <w:vertAlign w:val="subscript"/>
                <w:lang w:val="fi-FI"/>
              </w:rPr>
              <w:t>6</w:t>
            </w:r>
            <w:r w:rsidRPr="00900479">
              <w:rPr>
                <w:b/>
                <w:bCs/>
                <w:i/>
                <w:iCs/>
                <w:lang w:val="fi-FI"/>
              </w:rPr>
              <w:t>e ja L</w:t>
            </w:r>
            <w:r w:rsidRPr="00900479">
              <w:rPr>
                <w:b/>
                <w:bCs/>
                <w:i/>
                <w:iCs/>
                <w:vertAlign w:val="subscript"/>
                <w:lang w:val="fi-FI"/>
              </w:rPr>
              <w:t>7</w:t>
            </w:r>
            <w:r w:rsidRPr="00900479">
              <w:rPr>
                <w:b/>
                <w:bCs/>
                <w:i/>
                <w:iCs/>
                <w:lang w:val="fi-FI"/>
              </w:rPr>
              <w:t>e</w:t>
            </w:r>
            <w:r w:rsidRPr="00900479">
              <w:rPr>
                <w:lang w:val="fi-FI"/>
              </w:rPr>
              <w:t xml:space="preserve"> ajoneuvoja sekä asetuksen (EU) 2018/858 4 artiklan 1 kohdassa määriteltyjä luokkien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xml:space="preserve"> ja O ajoneuvoja;</w:t>
            </w:r>
          </w:p>
        </w:tc>
        <w:tc>
          <w:tcPr>
            <w:tcW w:w="4876" w:type="dxa"/>
          </w:tcPr>
          <w:p w14:paraId="5C8C6B85" w14:textId="621BC5A8" w:rsidR="00C07E2E" w:rsidRPr="00900479" w:rsidRDefault="00C07E2E" w:rsidP="005D0728">
            <w:pPr>
              <w:pStyle w:val="Normal6"/>
              <w:widowControl/>
              <w:rPr>
                <w:szCs w:val="24"/>
                <w:lang w:val="fi-FI"/>
              </w:rPr>
            </w:pPr>
            <w:r w:rsidRPr="00900479">
              <w:rPr>
                <w:lang w:val="fi-FI"/>
              </w:rPr>
              <w:lastRenderedPageBreak/>
              <w:t>a)</w:t>
            </w:r>
            <w:r w:rsidRPr="00900479">
              <w:rPr>
                <w:lang w:val="fi-FI"/>
              </w:rPr>
              <w:tab/>
              <w:t xml:space="preserve">tarve laajentaa tämän asetuksen soveltamisala ja erityisesti II ja III luvun </w:t>
            </w:r>
            <w:r w:rsidRPr="00900479">
              <w:rPr>
                <w:lang w:val="fi-FI"/>
              </w:rPr>
              <w:lastRenderedPageBreak/>
              <w:t xml:space="preserve">sekä IV luvun II jakson säännökset koskemaan asetuksen (EU) </w:t>
            </w:r>
            <w:r w:rsidR="00197053" w:rsidRPr="00197053">
              <w:rPr>
                <w:b/>
                <w:bCs/>
                <w:i/>
                <w:iCs/>
                <w:lang w:val="fi-FI"/>
              </w:rPr>
              <w:t>N:o</w:t>
            </w:r>
            <w:r w:rsidR="00197053">
              <w:rPr>
                <w:lang w:val="fi-FI"/>
              </w:rPr>
              <w:t xml:space="preserve"> </w:t>
            </w:r>
            <w:r w:rsidRPr="00900479">
              <w:rPr>
                <w:lang w:val="fi-FI"/>
              </w:rPr>
              <w:t>168/2013 4 artiklan 2 </w:t>
            </w:r>
            <w:r w:rsidRPr="00900479">
              <w:rPr>
                <w:b/>
                <w:i/>
                <w:lang w:val="fi-FI"/>
              </w:rPr>
              <w:t>kohdassa</w:t>
            </w:r>
            <w:r w:rsidRPr="00900479">
              <w:rPr>
                <w:lang w:val="fi-FI"/>
              </w:rPr>
              <w:t xml:space="preserve"> määriteltyjä luokkien</w:t>
            </w:r>
            <w:r w:rsidRPr="00900479">
              <w:rPr>
                <w:b/>
                <w:i/>
                <w:lang w:val="fi-FI"/>
              </w:rPr>
              <w:t xml:space="preserve"> L1e, L2e,</w:t>
            </w:r>
            <w:r w:rsidRPr="00900479">
              <w:rPr>
                <w:lang w:val="fi-FI"/>
              </w:rPr>
              <w:t xml:space="preserve"> </w:t>
            </w:r>
            <w:r w:rsidRPr="00900479">
              <w:rPr>
                <w:b/>
                <w:bCs/>
                <w:i/>
                <w:iCs/>
                <w:lang w:val="fi-FI"/>
              </w:rPr>
              <w:t>L3e, L4e, L5e, L6e ja L7e</w:t>
            </w:r>
            <w:r w:rsidRPr="00900479">
              <w:rPr>
                <w:lang w:val="fi-FI"/>
              </w:rPr>
              <w:t xml:space="preserve"> ajoneuvoja sekä asetuksen (EU) 2018/858 4 artiklan 1 kohdassa määriteltyjä luokkien M</w:t>
            </w:r>
            <w:r w:rsidRPr="00900479">
              <w:rPr>
                <w:vertAlign w:val="subscript"/>
                <w:lang w:val="fi-FI"/>
              </w:rPr>
              <w:t>2</w:t>
            </w:r>
            <w:r w:rsidRPr="00900479">
              <w:rPr>
                <w:lang w:val="fi-FI"/>
              </w:rPr>
              <w:t>, M</w:t>
            </w:r>
            <w:r w:rsidRPr="00900479">
              <w:rPr>
                <w:vertAlign w:val="subscript"/>
                <w:lang w:val="fi-FI"/>
              </w:rPr>
              <w:t>3</w:t>
            </w:r>
            <w:r w:rsidRPr="00900479">
              <w:rPr>
                <w:lang w:val="fi-FI"/>
              </w:rPr>
              <w:t>, N</w:t>
            </w:r>
            <w:r w:rsidRPr="00900479">
              <w:rPr>
                <w:vertAlign w:val="subscript"/>
                <w:lang w:val="fi-FI"/>
              </w:rPr>
              <w:t>2</w:t>
            </w:r>
            <w:r w:rsidRPr="00900479">
              <w:rPr>
                <w:lang w:val="fi-FI"/>
              </w:rPr>
              <w:t>, N</w:t>
            </w:r>
            <w:r w:rsidRPr="00900479">
              <w:rPr>
                <w:vertAlign w:val="subscript"/>
                <w:lang w:val="fi-FI"/>
              </w:rPr>
              <w:t>3</w:t>
            </w:r>
            <w:r w:rsidRPr="00900479">
              <w:rPr>
                <w:lang w:val="fi-FI"/>
              </w:rPr>
              <w:t xml:space="preserve"> ja O ajoneuvoja;</w:t>
            </w:r>
          </w:p>
        </w:tc>
      </w:tr>
    </w:tbl>
    <w:p w14:paraId="017F71F4" w14:textId="463A0E9D" w:rsidR="00C07E2E" w:rsidRPr="00900479" w:rsidRDefault="00C07E2E" w:rsidP="005D0728">
      <w:pPr>
        <w:widowControl/>
      </w:pPr>
    </w:p>
    <w:p w14:paraId="11434668" w14:textId="66EDD2D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314</w:t>
      </w:r>
    </w:p>
    <w:p w14:paraId="5CF0B010" w14:textId="5B9E6DBE" w:rsidR="00C07E2E" w:rsidRPr="00900479" w:rsidRDefault="00C07E2E" w:rsidP="005D0728">
      <w:pPr>
        <w:pStyle w:val="NormalBold"/>
        <w:widowControl/>
      </w:pPr>
      <w:r w:rsidRPr="00900479">
        <w:t>Ehdotus asetukseksi</w:t>
      </w:r>
    </w:p>
    <w:p w14:paraId="189F4891" w14:textId="2991FC7A" w:rsidR="00C07E2E" w:rsidRPr="00900479" w:rsidRDefault="00C07E2E" w:rsidP="005D0728">
      <w:pPr>
        <w:pStyle w:val="NormalBold"/>
        <w:widowControl/>
      </w:pPr>
      <w:r w:rsidRPr="00900479">
        <w:t xml:space="preserve">55 artikla – 2 kohta – a </w:t>
      </w:r>
      <w:proofErr w:type="spellStart"/>
      <w:r w:rsidRPr="00900479">
        <w:t>a</w:t>
      </w:r>
      <w:proofErr w:type="spellEnd"/>
      <w:r w:rsidRPr="00900479">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C0B5AB5" w14:textId="01BA7C59" w:rsidTr="00AA5E1E">
        <w:trPr>
          <w:jc w:val="center"/>
        </w:trPr>
        <w:tc>
          <w:tcPr>
            <w:tcW w:w="9752" w:type="dxa"/>
            <w:gridSpan w:val="2"/>
          </w:tcPr>
          <w:p w14:paraId="31AFB04D" w14:textId="608FA504" w:rsidR="00C07E2E" w:rsidRPr="00900479" w:rsidRDefault="00C07E2E" w:rsidP="005D0728">
            <w:pPr>
              <w:widowControl/>
            </w:pPr>
          </w:p>
        </w:tc>
      </w:tr>
      <w:tr w:rsidR="00C07E2E" w:rsidRPr="00900479" w14:paraId="5FBD3151" w14:textId="1536C3D8" w:rsidTr="00AA5E1E">
        <w:trPr>
          <w:jc w:val="center"/>
        </w:trPr>
        <w:tc>
          <w:tcPr>
            <w:tcW w:w="4876" w:type="dxa"/>
          </w:tcPr>
          <w:p w14:paraId="1AA39857" w14:textId="5E7871AA" w:rsidR="00C07E2E" w:rsidRPr="00900479" w:rsidRDefault="00C07E2E" w:rsidP="005D0728">
            <w:pPr>
              <w:pStyle w:val="ColumnHeading"/>
              <w:widowControl/>
            </w:pPr>
            <w:r w:rsidRPr="00900479">
              <w:t>Komission teksti</w:t>
            </w:r>
          </w:p>
        </w:tc>
        <w:tc>
          <w:tcPr>
            <w:tcW w:w="4876" w:type="dxa"/>
          </w:tcPr>
          <w:p w14:paraId="1117F921" w14:textId="11DAE2AD" w:rsidR="00C07E2E" w:rsidRPr="00900479" w:rsidRDefault="00C07E2E" w:rsidP="005D0728">
            <w:pPr>
              <w:pStyle w:val="ColumnHeading"/>
              <w:widowControl/>
            </w:pPr>
            <w:r w:rsidRPr="00900479">
              <w:t>Tarkistus</w:t>
            </w:r>
          </w:p>
        </w:tc>
      </w:tr>
      <w:tr w:rsidR="00C07E2E" w:rsidRPr="00900479" w14:paraId="438C45EB" w14:textId="540098F6" w:rsidTr="00AA5E1E">
        <w:trPr>
          <w:jc w:val="center"/>
        </w:trPr>
        <w:tc>
          <w:tcPr>
            <w:tcW w:w="4876" w:type="dxa"/>
          </w:tcPr>
          <w:p w14:paraId="7819D174" w14:textId="7103E366" w:rsidR="00C07E2E" w:rsidRPr="00900479" w:rsidRDefault="00C07E2E" w:rsidP="005D0728">
            <w:pPr>
              <w:pStyle w:val="Normal6"/>
              <w:widowControl/>
            </w:pPr>
          </w:p>
        </w:tc>
        <w:tc>
          <w:tcPr>
            <w:tcW w:w="4876" w:type="dxa"/>
          </w:tcPr>
          <w:p w14:paraId="118557F6" w14:textId="7CA4A952" w:rsidR="00C07E2E" w:rsidRPr="00900479" w:rsidRDefault="00C07E2E" w:rsidP="005D0728">
            <w:pPr>
              <w:pStyle w:val="Normal6"/>
              <w:widowControl/>
              <w:rPr>
                <w:szCs w:val="24"/>
                <w:lang w:val="fi-FI"/>
              </w:rPr>
            </w:pPr>
            <w:r w:rsidRPr="00900479">
              <w:rPr>
                <w:b/>
                <w:i/>
                <w:lang w:val="fi-FI"/>
              </w:rPr>
              <w:t>a a)</w:t>
            </w:r>
            <w:r w:rsidRPr="00900479">
              <w:rPr>
                <w:b/>
                <w:i/>
                <w:lang w:val="fi-FI"/>
              </w:rPr>
              <w:tab/>
              <w:t>tarve laajentaa tämän asetuksen soveltamisala koskemaan ajoneuvoja, jotka on tyyppihyväksytty monivaiheisessa tyyppihyväksyntämenettelyssä, sekä matkailuautoja ja matkailuperävaunuja;</w:t>
            </w:r>
          </w:p>
        </w:tc>
      </w:tr>
    </w:tbl>
    <w:p w14:paraId="77632222" w14:textId="35F8FE0B" w:rsidR="00C07E2E" w:rsidRPr="00900479" w:rsidRDefault="00C07E2E" w:rsidP="005D0728">
      <w:pPr>
        <w:widowControl/>
      </w:pPr>
    </w:p>
    <w:p w14:paraId="3121636B" w14:textId="72547F0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315</w:t>
      </w:r>
    </w:p>
    <w:p w14:paraId="68EFDD74" w14:textId="68131300" w:rsidR="00C07E2E" w:rsidRPr="00900479" w:rsidRDefault="00C07E2E" w:rsidP="005D0728">
      <w:pPr>
        <w:pStyle w:val="NormalBold"/>
        <w:widowControl/>
      </w:pPr>
      <w:r w:rsidRPr="00900479">
        <w:t>Ehdotus asetukseksi</w:t>
      </w:r>
    </w:p>
    <w:p w14:paraId="550FA652" w14:textId="55B4A8BA" w:rsidR="00C07E2E" w:rsidRPr="00900479" w:rsidRDefault="00C07E2E" w:rsidP="005D0728">
      <w:pPr>
        <w:pStyle w:val="NormalBold"/>
        <w:widowControl/>
      </w:pPr>
      <w:r w:rsidRPr="00900479">
        <w:t>55 artikla – 2 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2DC564B" w14:textId="06FB8DCB" w:rsidTr="00AA5E1E">
        <w:trPr>
          <w:jc w:val="center"/>
        </w:trPr>
        <w:tc>
          <w:tcPr>
            <w:tcW w:w="9752" w:type="dxa"/>
            <w:gridSpan w:val="2"/>
          </w:tcPr>
          <w:p w14:paraId="546C894E" w14:textId="0EB9BFB0" w:rsidR="00C07E2E" w:rsidRPr="00900479" w:rsidRDefault="00C07E2E" w:rsidP="005D0728">
            <w:pPr>
              <w:widowControl/>
            </w:pPr>
          </w:p>
        </w:tc>
      </w:tr>
      <w:tr w:rsidR="00C07E2E" w:rsidRPr="00900479" w14:paraId="79BEB2BD" w14:textId="101261D7" w:rsidTr="00AA5E1E">
        <w:trPr>
          <w:jc w:val="center"/>
        </w:trPr>
        <w:tc>
          <w:tcPr>
            <w:tcW w:w="4876" w:type="dxa"/>
          </w:tcPr>
          <w:p w14:paraId="39E756BC" w14:textId="4897D5FD" w:rsidR="00C07E2E" w:rsidRPr="00900479" w:rsidRDefault="00C07E2E" w:rsidP="005D0728">
            <w:pPr>
              <w:pStyle w:val="ColumnHeading"/>
              <w:widowControl/>
            </w:pPr>
            <w:r w:rsidRPr="00900479">
              <w:t>Komission teksti</w:t>
            </w:r>
          </w:p>
        </w:tc>
        <w:tc>
          <w:tcPr>
            <w:tcW w:w="4876" w:type="dxa"/>
          </w:tcPr>
          <w:p w14:paraId="7AF73BD1" w14:textId="068DFC3D" w:rsidR="00C07E2E" w:rsidRPr="00900479" w:rsidRDefault="00C07E2E" w:rsidP="005D0728">
            <w:pPr>
              <w:pStyle w:val="ColumnHeading"/>
              <w:widowControl/>
            </w:pPr>
            <w:r w:rsidRPr="00900479">
              <w:t>Tarkistus</w:t>
            </w:r>
          </w:p>
        </w:tc>
      </w:tr>
      <w:tr w:rsidR="00C07E2E" w:rsidRPr="00900479" w14:paraId="6D08EC13" w14:textId="11C1A13B" w:rsidTr="00AA5E1E">
        <w:trPr>
          <w:jc w:val="center"/>
        </w:trPr>
        <w:tc>
          <w:tcPr>
            <w:tcW w:w="4876" w:type="dxa"/>
          </w:tcPr>
          <w:p w14:paraId="23DBF991" w14:textId="2C4038FE" w:rsidR="00C07E2E" w:rsidRPr="00900479" w:rsidRDefault="00C07E2E" w:rsidP="005D0728">
            <w:pPr>
              <w:pStyle w:val="Normal6"/>
              <w:widowControl/>
            </w:pPr>
          </w:p>
        </w:tc>
        <w:tc>
          <w:tcPr>
            <w:tcW w:w="4876" w:type="dxa"/>
          </w:tcPr>
          <w:p w14:paraId="490201B9" w14:textId="143A0AEB" w:rsidR="00C07E2E" w:rsidRPr="00900479" w:rsidRDefault="00C07E2E" w:rsidP="005D0728">
            <w:pPr>
              <w:pStyle w:val="Normal6"/>
              <w:widowControl/>
              <w:rPr>
                <w:szCs w:val="24"/>
                <w:lang w:val="fi-FI"/>
              </w:rPr>
            </w:pPr>
            <w:r w:rsidRPr="00900479">
              <w:rPr>
                <w:b/>
                <w:i/>
                <w:lang w:val="fi-FI"/>
              </w:rPr>
              <w:t>e a)</w:t>
            </w:r>
            <w:r w:rsidRPr="00900479">
              <w:rPr>
                <w:b/>
                <w:i/>
                <w:lang w:val="fi-FI"/>
              </w:rPr>
              <w:tab/>
              <w:t>V luvussa säädettyjen käytettyjen ajoneuvojen vientiä koskevien toimenpiteiden vaikutus ja se, missä määrin kadonneita ajoneuvoja koskeva ongelma on ratkaistu, mukaan lukien arviot kadonneiden ajoneuvojen lukumäärästä;</w:t>
            </w:r>
          </w:p>
        </w:tc>
      </w:tr>
    </w:tbl>
    <w:p w14:paraId="0A5574E4" w14:textId="4C530F54" w:rsidR="00C07E2E" w:rsidRPr="00900479" w:rsidRDefault="00C07E2E" w:rsidP="005D0728">
      <w:pPr>
        <w:widowControl/>
      </w:pPr>
    </w:p>
    <w:p w14:paraId="0B71F62B" w14:textId="321FCC7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316</w:t>
      </w:r>
    </w:p>
    <w:p w14:paraId="2DFD90F6" w14:textId="776F6D4A" w:rsidR="00C07E2E" w:rsidRPr="00900479" w:rsidRDefault="00C07E2E" w:rsidP="005D0728">
      <w:pPr>
        <w:pStyle w:val="NormalBold"/>
        <w:widowControl/>
      </w:pPr>
      <w:r w:rsidRPr="00900479">
        <w:t>Ehdotus asetukseksi</w:t>
      </w:r>
    </w:p>
    <w:p w14:paraId="73AEEFD3" w14:textId="5FDD3405" w:rsidR="00C07E2E" w:rsidRPr="00900479" w:rsidRDefault="00C07E2E" w:rsidP="005D0728">
      <w:pPr>
        <w:pStyle w:val="NormalBold"/>
        <w:widowControl/>
      </w:pPr>
      <w:r w:rsidRPr="00900479">
        <w:t>55 artikla – 2 kohta – e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64D48C0" w14:textId="53AD89E7" w:rsidTr="00AA5E1E">
        <w:trPr>
          <w:jc w:val="center"/>
        </w:trPr>
        <w:tc>
          <w:tcPr>
            <w:tcW w:w="9752" w:type="dxa"/>
            <w:gridSpan w:val="2"/>
          </w:tcPr>
          <w:p w14:paraId="19337647" w14:textId="44217C62" w:rsidR="00C07E2E" w:rsidRPr="00900479" w:rsidRDefault="00C07E2E" w:rsidP="005D0728">
            <w:pPr>
              <w:widowControl/>
            </w:pPr>
          </w:p>
        </w:tc>
      </w:tr>
      <w:tr w:rsidR="00C07E2E" w:rsidRPr="00900479" w14:paraId="24ADA2AB" w14:textId="05180B08" w:rsidTr="00AA5E1E">
        <w:trPr>
          <w:jc w:val="center"/>
        </w:trPr>
        <w:tc>
          <w:tcPr>
            <w:tcW w:w="4876" w:type="dxa"/>
          </w:tcPr>
          <w:p w14:paraId="3DECC81D" w14:textId="0E669C70" w:rsidR="00C07E2E" w:rsidRPr="00900479" w:rsidRDefault="00C07E2E" w:rsidP="005D0728">
            <w:pPr>
              <w:pStyle w:val="ColumnHeading"/>
              <w:widowControl/>
            </w:pPr>
            <w:r w:rsidRPr="00900479">
              <w:t>Komission teksti</w:t>
            </w:r>
          </w:p>
        </w:tc>
        <w:tc>
          <w:tcPr>
            <w:tcW w:w="4876" w:type="dxa"/>
          </w:tcPr>
          <w:p w14:paraId="3FC5DC9F" w14:textId="4A0A3820" w:rsidR="00C07E2E" w:rsidRPr="00900479" w:rsidRDefault="00C07E2E" w:rsidP="005D0728">
            <w:pPr>
              <w:pStyle w:val="ColumnHeading"/>
              <w:widowControl/>
            </w:pPr>
            <w:r w:rsidRPr="00900479">
              <w:t>Tarkistus</w:t>
            </w:r>
          </w:p>
        </w:tc>
      </w:tr>
      <w:tr w:rsidR="00C07E2E" w:rsidRPr="00900479" w14:paraId="0E917425" w14:textId="60E72E2F" w:rsidTr="00AA5E1E">
        <w:trPr>
          <w:jc w:val="center"/>
        </w:trPr>
        <w:tc>
          <w:tcPr>
            <w:tcW w:w="4876" w:type="dxa"/>
          </w:tcPr>
          <w:p w14:paraId="34464AF8" w14:textId="066BD880" w:rsidR="00C07E2E" w:rsidRPr="00900479" w:rsidRDefault="00C07E2E" w:rsidP="005D0728">
            <w:pPr>
              <w:pStyle w:val="Normal6"/>
              <w:widowControl/>
            </w:pPr>
          </w:p>
        </w:tc>
        <w:tc>
          <w:tcPr>
            <w:tcW w:w="4876" w:type="dxa"/>
          </w:tcPr>
          <w:p w14:paraId="07B6E590" w14:textId="31FD63B7" w:rsidR="00C07E2E" w:rsidRPr="00900479" w:rsidRDefault="00C07E2E" w:rsidP="005D0728">
            <w:pPr>
              <w:pStyle w:val="Normal6"/>
              <w:widowControl/>
              <w:rPr>
                <w:szCs w:val="24"/>
                <w:lang w:val="fi-FI"/>
              </w:rPr>
            </w:pPr>
            <w:r w:rsidRPr="00900479">
              <w:rPr>
                <w:b/>
                <w:i/>
                <w:lang w:val="fi-FI"/>
              </w:rPr>
              <w:t>e b)</w:t>
            </w:r>
            <w:r w:rsidRPr="00900479">
              <w:rPr>
                <w:b/>
                <w:i/>
                <w:lang w:val="fi-FI"/>
              </w:rPr>
              <w:tab/>
              <w:t>toimenpiteet, joissa on kyse sellaisia prosesseja koskevista säännöksistä, jotka voivat vaikuttaa ajoneuvojen laadukkaaseen kierrätykseen niiden käyttöiän lopussa;</w:t>
            </w:r>
          </w:p>
        </w:tc>
      </w:tr>
    </w:tbl>
    <w:p w14:paraId="7D217712" w14:textId="1FE39E96" w:rsidR="00C07E2E" w:rsidRPr="00900479" w:rsidRDefault="00C07E2E" w:rsidP="005D0728">
      <w:pPr>
        <w:widowControl/>
      </w:pPr>
    </w:p>
    <w:p w14:paraId="07E1E042" w14:textId="4388E68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317</w:t>
      </w:r>
    </w:p>
    <w:p w14:paraId="7F64FB0C" w14:textId="400EB112" w:rsidR="00C07E2E" w:rsidRPr="00900479" w:rsidRDefault="00C07E2E" w:rsidP="005D0728">
      <w:pPr>
        <w:pStyle w:val="NormalBold"/>
        <w:widowControl/>
      </w:pPr>
      <w:r w:rsidRPr="00900479">
        <w:t>Ehdotus asetukseksi</w:t>
      </w:r>
    </w:p>
    <w:p w14:paraId="5FFFE89A" w14:textId="72D3237E" w:rsidR="00C07E2E" w:rsidRPr="00900479" w:rsidRDefault="00C07E2E" w:rsidP="005D0728">
      <w:pPr>
        <w:pStyle w:val="NormalBold"/>
        <w:widowControl/>
      </w:pPr>
      <w:r w:rsidRPr="00900479">
        <w:t>55 artikla – 2 kohta – e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7697A57" w14:textId="54ED5609" w:rsidTr="00AA5E1E">
        <w:trPr>
          <w:jc w:val="center"/>
        </w:trPr>
        <w:tc>
          <w:tcPr>
            <w:tcW w:w="9752" w:type="dxa"/>
            <w:gridSpan w:val="2"/>
          </w:tcPr>
          <w:p w14:paraId="778B55DA" w14:textId="29058C8A" w:rsidR="00C07E2E" w:rsidRPr="00900479" w:rsidRDefault="00C07E2E" w:rsidP="005D0728">
            <w:pPr>
              <w:widowControl/>
            </w:pPr>
          </w:p>
        </w:tc>
      </w:tr>
      <w:tr w:rsidR="00C07E2E" w:rsidRPr="00900479" w14:paraId="22B3FC82" w14:textId="647DC1ED" w:rsidTr="00AA5E1E">
        <w:trPr>
          <w:jc w:val="center"/>
        </w:trPr>
        <w:tc>
          <w:tcPr>
            <w:tcW w:w="4876" w:type="dxa"/>
          </w:tcPr>
          <w:p w14:paraId="6487360B" w14:textId="1BA4F0B8" w:rsidR="00C07E2E" w:rsidRPr="00900479" w:rsidRDefault="00C07E2E" w:rsidP="005D0728">
            <w:pPr>
              <w:pStyle w:val="ColumnHeading"/>
              <w:widowControl/>
            </w:pPr>
            <w:r w:rsidRPr="00900479">
              <w:t>Komission teksti</w:t>
            </w:r>
          </w:p>
        </w:tc>
        <w:tc>
          <w:tcPr>
            <w:tcW w:w="4876" w:type="dxa"/>
          </w:tcPr>
          <w:p w14:paraId="3231270D" w14:textId="7C1FA159" w:rsidR="00C07E2E" w:rsidRPr="00900479" w:rsidRDefault="00C07E2E" w:rsidP="005D0728">
            <w:pPr>
              <w:pStyle w:val="ColumnHeading"/>
              <w:widowControl/>
            </w:pPr>
            <w:r w:rsidRPr="00900479">
              <w:t>Tarkistus</w:t>
            </w:r>
          </w:p>
        </w:tc>
      </w:tr>
      <w:tr w:rsidR="00C07E2E" w:rsidRPr="00900479" w14:paraId="42763EDF" w14:textId="676FFBD2" w:rsidTr="00AA5E1E">
        <w:trPr>
          <w:jc w:val="center"/>
        </w:trPr>
        <w:tc>
          <w:tcPr>
            <w:tcW w:w="4876" w:type="dxa"/>
          </w:tcPr>
          <w:p w14:paraId="6DEAD872" w14:textId="47857ED5" w:rsidR="00C07E2E" w:rsidRPr="00900479" w:rsidRDefault="00C07E2E" w:rsidP="005D0728">
            <w:pPr>
              <w:pStyle w:val="Normal6"/>
              <w:widowControl/>
            </w:pPr>
          </w:p>
        </w:tc>
        <w:tc>
          <w:tcPr>
            <w:tcW w:w="4876" w:type="dxa"/>
          </w:tcPr>
          <w:p w14:paraId="657E89B8" w14:textId="43246CD5" w:rsidR="00C07E2E" w:rsidRPr="00900479" w:rsidRDefault="00C07E2E" w:rsidP="005D0728">
            <w:pPr>
              <w:pStyle w:val="Normal6"/>
              <w:widowControl/>
              <w:rPr>
                <w:szCs w:val="24"/>
                <w:lang w:val="fi-FI"/>
              </w:rPr>
            </w:pPr>
            <w:r w:rsidRPr="00900479">
              <w:rPr>
                <w:b/>
                <w:i/>
                <w:lang w:val="fi-FI"/>
              </w:rPr>
              <w:t>e c)</w:t>
            </w:r>
            <w:r w:rsidRPr="00900479">
              <w:rPr>
                <w:b/>
                <w:i/>
                <w:lang w:val="fi-FI"/>
              </w:rPr>
              <w:tab/>
              <w:t>kansallisten katsastuskriteerien erojen vaikutus käytettyjen ajoneuvojen vientiin ja sisämarkkinoihin.</w:t>
            </w:r>
          </w:p>
        </w:tc>
      </w:tr>
    </w:tbl>
    <w:p w14:paraId="4D56C17C" w14:textId="4E1C9C54" w:rsidR="00C07E2E" w:rsidRPr="00900479" w:rsidRDefault="00C07E2E" w:rsidP="005D0728">
      <w:pPr>
        <w:widowControl/>
      </w:pPr>
    </w:p>
    <w:p w14:paraId="14498F09" w14:textId="103F649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318</w:t>
      </w:r>
    </w:p>
    <w:p w14:paraId="65010FB4" w14:textId="5E17EC89" w:rsidR="00C07E2E" w:rsidRPr="00900479" w:rsidRDefault="00C07E2E" w:rsidP="005D0728">
      <w:pPr>
        <w:pStyle w:val="NormalBold"/>
        <w:widowControl/>
      </w:pPr>
      <w:r w:rsidRPr="00900479">
        <w:t>Ehdotus asetukseksi</w:t>
      </w:r>
    </w:p>
    <w:p w14:paraId="74C45882" w14:textId="0A1EAACB" w:rsidR="00C07E2E" w:rsidRPr="00900479" w:rsidRDefault="00C07E2E" w:rsidP="005D0728">
      <w:pPr>
        <w:pStyle w:val="NormalBold"/>
        <w:widowControl/>
      </w:pPr>
      <w:r w:rsidRPr="00900479">
        <w:t>55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3EB2DAC" w14:textId="4D4DC99A" w:rsidTr="00AA5E1E">
        <w:trPr>
          <w:jc w:val="center"/>
        </w:trPr>
        <w:tc>
          <w:tcPr>
            <w:tcW w:w="9752" w:type="dxa"/>
            <w:gridSpan w:val="2"/>
          </w:tcPr>
          <w:p w14:paraId="2B84778D" w14:textId="558AEA5D" w:rsidR="00C07E2E" w:rsidRPr="00900479" w:rsidRDefault="00C07E2E" w:rsidP="005D0728">
            <w:pPr>
              <w:widowControl/>
            </w:pPr>
          </w:p>
        </w:tc>
      </w:tr>
      <w:tr w:rsidR="00C07E2E" w:rsidRPr="00900479" w14:paraId="59CEB334" w14:textId="73E1E9A7" w:rsidTr="00AA5E1E">
        <w:trPr>
          <w:jc w:val="center"/>
        </w:trPr>
        <w:tc>
          <w:tcPr>
            <w:tcW w:w="4876" w:type="dxa"/>
          </w:tcPr>
          <w:p w14:paraId="4043E3F8" w14:textId="62316273" w:rsidR="00C07E2E" w:rsidRPr="00900479" w:rsidRDefault="00C07E2E" w:rsidP="005D0728">
            <w:pPr>
              <w:pStyle w:val="ColumnHeading"/>
              <w:widowControl/>
            </w:pPr>
            <w:r w:rsidRPr="00900479">
              <w:t>Komission teksti</w:t>
            </w:r>
          </w:p>
        </w:tc>
        <w:tc>
          <w:tcPr>
            <w:tcW w:w="4876" w:type="dxa"/>
          </w:tcPr>
          <w:p w14:paraId="078D7BB0" w14:textId="1ACE355D" w:rsidR="00C07E2E" w:rsidRPr="00900479" w:rsidRDefault="00C07E2E" w:rsidP="005D0728">
            <w:pPr>
              <w:pStyle w:val="ColumnHeading"/>
              <w:widowControl/>
            </w:pPr>
            <w:r w:rsidRPr="00900479">
              <w:t>Tarkistus</w:t>
            </w:r>
          </w:p>
        </w:tc>
      </w:tr>
      <w:tr w:rsidR="00C07E2E" w:rsidRPr="00900479" w14:paraId="36F43E82" w14:textId="1502ECB4" w:rsidTr="00AA5E1E">
        <w:trPr>
          <w:jc w:val="center"/>
        </w:trPr>
        <w:tc>
          <w:tcPr>
            <w:tcW w:w="4876" w:type="dxa"/>
          </w:tcPr>
          <w:p w14:paraId="69BDA86E" w14:textId="3CCDA6B3" w:rsidR="00C07E2E" w:rsidRPr="00900479" w:rsidRDefault="00C07E2E" w:rsidP="005D0728">
            <w:pPr>
              <w:pStyle w:val="Normal6"/>
              <w:widowControl/>
            </w:pPr>
          </w:p>
        </w:tc>
        <w:tc>
          <w:tcPr>
            <w:tcW w:w="4876" w:type="dxa"/>
          </w:tcPr>
          <w:p w14:paraId="2BF37C4C" w14:textId="4A4004BF" w:rsidR="00C07E2E" w:rsidRPr="00900479" w:rsidRDefault="00C07E2E" w:rsidP="005D0728">
            <w:pPr>
              <w:pStyle w:val="Normal6"/>
              <w:widowControl/>
              <w:rPr>
                <w:szCs w:val="24"/>
              </w:rPr>
            </w:pPr>
            <w:r w:rsidRPr="00900479">
              <w:rPr>
                <w:b/>
                <w:i/>
                <w:lang w:val="fi-FI"/>
              </w:rPr>
              <w:t>2 a.</w:t>
            </w:r>
            <w:r w:rsidRPr="00900479">
              <w:rPr>
                <w:b/>
                <w:i/>
                <w:lang w:val="fi-FI"/>
              </w:rPr>
              <w:tab/>
              <w:t xml:space="preserve">Komissio tekee viimeistään ... päivänä ...kuuta ... [60 kuukauden kuluttua tämän asetuksen voimaantulopäivästä] arvioinnin tarkastellakseen 10 artiklan mukaisesti annettujen ilmoitusten perusteella, ovatko valmistajat saavuttamassa 6 artiklan 1 kohdassa vahvistetut kierrätysmuovia koskevat tavoitteet. </w:t>
            </w:r>
            <w:proofErr w:type="spellStart"/>
            <w:r w:rsidRPr="00900479">
              <w:rPr>
                <w:b/>
                <w:i/>
              </w:rPr>
              <w:t>Arvioinnissa</w:t>
            </w:r>
            <w:proofErr w:type="spellEnd"/>
            <w:r w:rsidRPr="00900479">
              <w:rPr>
                <w:b/>
                <w:i/>
              </w:rPr>
              <w:t xml:space="preserve"> </w:t>
            </w:r>
            <w:proofErr w:type="spellStart"/>
            <w:r w:rsidRPr="00900479">
              <w:rPr>
                <w:b/>
                <w:i/>
              </w:rPr>
              <w:t>tarkastellaan</w:t>
            </w:r>
            <w:proofErr w:type="spellEnd"/>
            <w:r w:rsidRPr="00900479">
              <w:rPr>
                <w:b/>
                <w:i/>
              </w:rPr>
              <w:t xml:space="preserve"> </w:t>
            </w:r>
            <w:proofErr w:type="spellStart"/>
            <w:r w:rsidRPr="00900479">
              <w:rPr>
                <w:b/>
                <w:i/>
              </w:rPr>
              <w:t>erityisesti</w:t>
            </w:r>
            <w:proofErr w:type="spellEnd"/>
          </w:p>
        </w:tc>
      </w:tr>
      <w:tr w:rsidR="00C07E2E" w:rsidRPr="00900479" w14:paraId="4E97C53E" w14:textId="7B046D77" w:rsidTr="00AA5E1E">
        <w:trPr>
          <w:jc w:val="center"/>
        </w:trPr>
        <w:tc>
          <w:tcPr>
            <w:tcW w:w="4876" w:type="dxa"/>
          </w:tcPr>
          <w:p w14:paraId="530EE554" w14:textId="2C3F7CA6" w:rsidR="00C07E2E" w:rsidRPr="00900479" w:rsidRDefault="00C07E2E" w:rsidP="005D0728">
            <w:pPr>
              <w:pStyle w:val="Normal6"/>
              <w:widowControl/>
            </w:pPr>
          </w:p>
        </w:tc>
        <w:tc>
          <w:tcPr>
            <w:tcW w:w="4876" w:type="dxa"/>
          </w:tcPr>
          <w:p w14:paraId="7D80BB20" w14:textId="3048FC51" w:rsidR="00C07E2E" w:rsidRPr="00900479" w:rsidRDefault="00C07E2E" w:rsidP="005D0728">
            <w:pPr>
              <w:pStyle w:val="Normal6"/>
              <w:widowControl/>
              <w:rPr>
                <w:szCs w:val="24"/>
                <w:lang w:val="fi-FI"/>
              </w:rPr>
            </w:pPr>
            <w:r w:rsidRPr="00900479">
              <w:rPr>
                <w:b/>
                <w:i/>
                <w:lang w:val="fi-FI"/>
              </w:rPr>
              <w:t>a) sopivan muovin kierrätysteknologian saatavuutta;</w:t>
            </w:r>
          </w:p>
        </w:tc>
      </w:tr>
      <w:tr w:rsidR="00C07E2E" w:rsidRPr="00900479" w14:paraId="7CD1E1B4" w14:textId="5FF3E713" w:rsidTr="00AA5E1E">
        <w:trPr>
          <w:jc w:val="center"/>
        </w:trPr>
        <w:tc>
          <w:tcPr>
            <w:tcW w:w="4876" w:type="dxa"/>
          </w:tcPr>
          <w:p w14:paraId="2F76B6DD" w14:textId="73E8575A" w:rsidR="00C07E2E" w:rsidRPr="00900479" w:rsidRDefault="00C07E2E" w:rsidP="005D0728">
            <w:pPr>
              <w:pStyle w:val="Normal6"/>
              <w:widowControl/>
              <w:rPr>
                <w:lang w:val="fi-FI"/>
              </w:rPr>
            </w:pPr>
          </w:p>
        </w:tc>
        <w:tc>
          <w:tcPr>
            <w:tcW w:w="4876" w:type="dxa"/>
          </w:tcPr>
          <w:p w14:paraId="7851FFDE" w14:textId="53F7AEA6" w:rsidR="00C07E2E" w:rsidRPr="00900479" w:rsidRDefault="00C07E2E" w:rsidP="005D0728">
            <w:pPr>
              <w:pStyle w:val="Normal6"/>
              <w:widowControl/>
              <w:rPr>
                <w:szCs w:val="24"/>
              </w:rPr>
            </w:pPr>
            <w:r w:rsidRPr="00900479">
              <w:rPr>
                <w:b/>
                <w:i/>
              </w:rPr>
              <w:t xml:space="preserve">b) </w:t>
            </w:r>
            <w:proofErr w:type="spellStart"/>
            <w:r w:rsidRPr="00900479">
              <w:rPr>
                <w:b/>
                <w:i/>
              </w:rPr>
              <w:t>kierrätysmuovin</w:t>
            </w:r>
            <w:proofErr w:type="spellEnd"/>
            <w:r w:rsidRPr="00900479">
              <w:rPr>
                <w:b/>
                <w:i/>
              </w:rPr>
              <w:t xml:space="preserve"> </w:t>
            </w:r>
            <w:proofErr w:type="spellStart"/>
            <w:r w:rsidRPr="00900479">
              <w:rPr>
                <w:b/>
                <w:i/>
              </w:rPr>
              <w:t>riittävää</w:t>
            </w:r>
            <w:proofErr w:type="spellEnd"/>
            <w:r w:rsidRPr="00900479">
              <w:rPr>
                <w:b/>
                <w:i/>
              </w:rPr>
              <w:t xml:space="preserve"> </w:t>
            </w:r>
            <w:proofErr w:type="spellStart"/>
            <w:r w:rsidRPr="00900479">
              <w:rPr>
                <w:b/>
                <w:i/>
              </w:rPr>
              <w:t>saatavuutta</w:t>
            </w:r>
            <w:proofErr w:type="spellEnd"/>
            <w:r w:rsidRPr="00900479">
              <w:rPr>
                <w:b/>
                <w:i/>
              </w:rPr>
              <w:t>;</w:t>
            </w:r>
          </w:p>
        </w:tc>
      </w:tr>
      <w:tr w:rsidR="00C07E2E" w:rsidRPr="00900479" w14:paraId="73EEABFD" w14:textId="09347443" w:rsidTr="00AA5E1E">
        <w:trPr>
          <w:jc w:val="center"/>
        </w:trPr>
        <w:tc>
          <w:tcPr>
            <w:tcW w:w="4876" w:type="dxa"/>
          </w:tcPr>
          <w:p w14:paraId="1ACCB28D" w14:textId="2AF4BCC3" w:rsidR="00C07E2E" w:rsidRPr="00900479" w:rsidRDefault="00C07E2E" w:rsidP="005D0728">
            <w:pPr>
              <w:pStyle w:val="Normal6"/>
              <w:widowControl/>
            </w:pPr>
          </w:p>
        </w:tc>
        <w:tc>
          <w:tcPr>
            <w:tcW w:w="4876" w:type="dxa"/>
          </w:tcPr>
          <w:p w14:paraId="39EA7DF3" w14:textId="64FAEBC9" w:rsidR="00C07E2E" w:rsidRPr="00900479" w:rsidRDefault="00C07E2E" w:rsidP="005D0728">
            <w:pPr>
              <w:pStyle w:val="Normal6"/>
              <w:widowControl/>
              <w:rPr>
                <w:szCs w:val="24"/>
                <w:lang w:val="fi-FI"/>
              </w:rPr>
            </w:pPr>
            <w:r w:rsidRPr="00900479">
              <w:rPr>
                <w:b/>
                <w:i/>
                <w:lang w:val="fi-FI"/>
              </w:rPr>
              <w:t>c) kierrätysmuovin laatua suhteessa vaadittuun turvallisuustasoon; ja</w:t>
            </w:r>
          </w:p>
        </w:tc>
      </w:tr>
      <w:tr w:rsidR="00C07E2E" w:rsidRPr="00900479" w14:paraId="775A3A03" w14:textId="1643E938" w:rsidTr="00AA5E1E">
        <w:trPr>
          <w:jc w:val="center"/>
        </w:trPr>
        <w:tc>
          <w:tcPr>
            <w:tcW w:w="4876" w:type="dxa"/>
          </w:tcPr>
          <w:p w14:paraId="26490B83" w14:textId="3C5CD394" w:rsidR="00C07E2E" w:rsidRPr="00900479" w:rsidRDefault="00C07E2E" w:rsidP="005D0728">
            <w:pPr>
              <w:pStyle w:val="Normal6"/>
              <w:widowControl/>
              <w:rPr>
                <w:lang w:val="fi-FI"/>
              </w:rPr>
            </w:pPr>
          </w:p>
        </w:tc>
        <w:tc>
          <w:tcPr>
            <w:tcW w:w="4876" w:type="dxa"/>
          </w:tcPr>
          <w:p w14:paraId="5B4B6B24" w14:textId="0D086629" w:rsidR="00C07E2E" w:rsidRPr="00900479" w:rsidRDefault="00C07E2E" w:rsidP="005D0728">
            <w:pPr>
              <w:pStyle w:val="Normal6"/>
              <w:widowControl/>
              <w:rPr>
                <w:szCs w:val="24"/>
                <w:lang w:val="fi-FI"/>
              </w:rPr>
            </w:pPr>
            <w:r w:rsidRPr="00900479">
              <w:rPr>
                <w:b/>
                <w:i/>
                <w:lang w:val="fi-FI"/>
              </w:rPr>
              <w:t>d) tavoitteen saavuttamiseen liittyviä teknisiä ja taloudellisia vaikeuksia.</w:t>
            </w:r>
          </w:p>
        </w:tc>
      </w:tr>
      <w:tr w:rsidR="00C07E2E" w:rsidRPr="00900479" w14:paraId="13CCC51A" w14:textId="7EB39346" w:rsidTr="00AA5E1E">
        <w:trPr>
          <w:jc w:val="center"/>
        </w:trPr>
        <w:tc>
          <w:tcPr>
            <w:tcW w:w="4876" w:type="dxa"/>
          </w:tcPr>
          <w:p w14:paraId="5B70818B" w14:textId="4656D745" w:rsidR="00C07E2E" w:rsidRPr="00900479" w:rsidRDefault="00C07E2E" w:rsidP="005D0728">
            <w:pPr>
              <w:pStyle w:val="Normal6"/>
              <w:widowControl/>
              <w:rPr>
                <w:lang w:val="fi-FI"/>
              </w:rPr>
            </w:pPr>
          </w:p>
        </w:tc>
        <w:tc>
          <w:tcPr>
            <w:tcW w:w="4876" w:type="dxa"/>
          </w:tcPr>
          <w:p w14:paraId="0626A677" w14:textId="231BDB2A" w:rsidR="00C07E2E" w:rsidRPr="00900479" w:rsidRDefault="00C07E2E" w:rsidP="005D0728">
            <w:pPr>
              <w:pStyle w:val="Normal6"/>
              <w:widowControl/>
              <w:rPr>
                <w:szCs w:val="24"/>
                <w:lang w:val="fi-FI"/>
              </w:rPr>
            </w:pPr>
            <w:r w:rsidRPr="00900479">
              <w:rPr>
                <w:b/>
                <w:i/>
                <w:lang w:val="fi-FI"/>
              </w:rPr>
              <w:t>Komissio voi arvioinnin perusteella tarvittaessa antaa Euroopan parlamentille ja neuvostolle lainsäädäntöehdotuksen 6 artiklan 1 kohdassa säädettyjen tavoitteiden muuttamiseksi, jotta voidaan säätää poikkeuksista siinä vahvistettujen vähimmäisprosenttiosuuksien soveltamisalaan, ajoitukseen tai tasoon.</w:t>
            </w:r>
          </w:p>
        </w:tc>
      </w:tr>
    </w:tbl>
    <w:p w14:paraId="31B22DD2" w14:textId="4A25ED66" w:rsidR="00C07E2E" w:rsidRPr="00900479" w:rsidRDefault="00C07E2E" w:rsidP="005D0728">
      <w:pPr>
        <w:widowControl/>
      </w:pPr>
    </w:p>
    <w:p w14:paraId="1B948DAF" w14:textId="0503932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319</w:t>
      </w:r>
    </w:p>
    <w:p w14:paraId="2D0C357D" w14:textId="53EFCE23" w:rsidR="00C07E2E" w:rsidRPr="00900479" w:rsidRDefault="00C07E2E" w:rsidP="005D0728">
      <w:pPr>
        <w:pStyle w:val="NormalBold"/>
        <w:widowControl/>
      </w:pPr>
      <w:r w:rsidRPr="00900479">
        <w:t>Ehdotus asetukseksi</w:t>
      </w:r>
    </w:p>
    <w:p w14:paraId="486CB7C1" w14:textId="45950465" w:rsidR="00C07E2E" w:rsidRPr="00900479" w:rsidRDefault="00C07E2E" w:rsidP="005D0728">
      <w:pPr>
        <w:pStyle w:val="NormalBold"/>
        <w:widowControl/>
      </w:pPr>
      <w:r w:rsidRPr="00900479">
        <w:t>Liite I – A osa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543AB9F" w14:textId="3D742568" w:rsidTr="00AA5E1E">
        <w:trPr>
          <w:jc w:val="center"/>
        </w:trPr>
        <w:tc>
          <w:tcPr>
            <w:tcW w:w="9752" w:type="dxa"/>
            <w:gridSpan w:val="2"/>
          </w:tcPr>
          <w:p w14:paraId="0DD23B90" w14:textId="00D66F30" w:rsidR="00C07E2E" w:rsidRPr="00900479" w:rsidRDefault="00C07E2E" w:rsidP="005D0728">
            <w:pPr>
              <w:widowControl/>
            </w:pPr>
          </w:p>
        </w:tc>
      </w:tr>
      <w:tr w:rsidR="00C07E2E" w:rsidRPr="00900479" w14:paraId="1C60EF56" w14:textId="2400F1C6" w:rsidTr="00AA5E1E">
        <w:trPr>
          <w:jc w:val="center"/>
        </w:trPr>
        <w:tc>
          <w:tcPr>
            <w:tcW w:w="4876" w:type="dxa"/>
          </w:tcPr>
          <w:p w14:paraId="201BE854" w14:textId="47021612" w:rsidR="00C07E2E" w:rsidRPr="00900479" w:rsidRDefault="00C07E2E" w:rsidP="005D0728">
            <w:pPr>
              <w:pStyle w:val="ColumnHeading"/>
              <w:widowControl/>
            </w:pPr>
            <w:r w:rsidRPr="00900479">
              <w:lastRenderedPageBreak/>
              <w:t>Komission teksti</w:t>
            </w:r>
          </w:p>
        </w:tc>
        <w:tc>
          <w:tcPr>
            <w:tcW w:w="4876" w:type="dxa"/>
          </w:tcPr>
          <w:p w14:paraId="69AC91C4" w14:textId="73DA97DD" w:rsidR="00C07E2E" w:rsidRPr="00900479" w:rsidRDefault="00C07E2E" w:rsidP="005D0728">
            <w:pPr>
              <w:pStyle w:val="ColumnHeading"/>
              <w:widowControl/>
            </w:pPr>
            <w:r w:rsidRPr="00900479">
              <w:t>Tarkistus</w:t>
            </w:r>
          </w:p>
        </w:tc>
      </w:tr>
      <w:tr w:rsidR="00C07E2E" w:rsidRPr="00900479" w14:paraId="4FD22AF5" w14:textId="2052C19D" w:rsidTr="00AA5E1E">
        <w:trPr>
          <w:jc w:val="center"/>
        </w:trPr>
        <w:tc>
          <w:tcPr>
            <w:tcW w:w="4876" w:type="dxa"/>
          </w:tcPr>
          <w:p w14:paraId="4DCA75A2" w14:textId="2F38A58B" w:rsidR="00C07E2E" w:rsidRPr="00900479" w:rsidRDefault="00C07E2E" w:rsidP="005D0728">
            <w:pPr>
              <w:pStyle w:val="Normal6"/>
              <w:widowControl/>
              <w:rPr>
                <w:lang w:val="fi-FI"/>
              </w:rPr>
            </w:pPr>
            <w:r w:rsidRPr="00900479">
              <w:rPr>
                <w:lang w:val="fi-FI"/>
              </w:rPr>
              <w:t>1.</w:t>
            </w:r>
            <w:r w:rsidRPr="00900479">
              <w:rPr>
                <w:lang w:val="fi-FI"/>
              </w:rPr>
              <w:tab/>
              <w:t xml:space="preserve">Ajoneuvo on </w:t>
            </w:r>
            <w:r w:rsidRPr="00900479">
              <w:rPr>
                <w:b/>
                <w:i/>
                <w:lang w:val="fi-FI"/>
              </w:rPr>
              <w:t xml:space="preserve">teknisesti </w:t>
            </w:r>
            <w:r w:rsidRPr="00900479">
              <w:rPr>
                <w:lang w:val="fi-FI"/>
              </w:rPr>
              <w:t xml:space="preserve">korjauskelvoton, </w:t>
            </w:r>
            <w:r w:rsidRPr="00900479">
              <w:rPr>
                <w:b/>
                <w:i/>
                <w:lang w:val="fi-FI"/>
              </w:rPr>
              <w:t>jos</w:t>
            </w:r>
            <w:r w:rsidRPr="00900479">
              <w:rPr>
                <w:lang w:val="fi-FI"/>
              </w:rPr>
              <w:t xml:space="preserve"> se täyttää yhden tai useamman seuraavista kriteereistä:</w:t>
            </w:r>
          </w:p>
        </w:tc>
        <w:tc>
          <w:tcPr>
            <w:tcW w:w="4876" w:type="dxa"/>
          </w:tcPr>
          <w:p w14:paraId="6B0F94F3" w14:textId="456A768C" w:rsidR="00C07E2E" w:rsidRPr="00900479" w:rsidRDefault="00C07E2E" w:rsidP="005D0728">
            <w:pPr>
              <w:pStyle w:val="Normal6"/>
              <w:widowControl/>
              <w:rPr>
                <w:szCs w:val="24"/>
                <w:lang w:val="fi-FI"/>
              </w:rPr>
            </w:pPr>
            <w:r w:rsidRPr="00900479">
              <w:rPr>
                <w:lang w:val="fi-FI"/>
              </w:rPr>
              <w:t>1.</w:t>
            </w:r>
            <w:r w:rsidRPr="00900479">
              <w:rPr>
                <w:lang w:val="fi-FI"/>
              </w:rPr>
              <w:tab/>
              <w:t xml:space="preserve">Ajoneuvo on korjauskelvoton, </w:t>
            </w:r>
            <w:r w:rsidRPr="00900479">
              <w:rPr>
                <w:b/>
                <w:i/>
                <w:lang w:val="fi-FI"/>
              </w:rPr>
              <w:t>kun</w:t>
            </w:r>
            <w:r w:rsidRPr="00900479">
              <w:rPr>
                <w:lang w:val="fi-FI"/>
              </w:rPr>
              <w:t xml:space="preserve"> se täyttää yhden tai useamman seuraavista kriteereistä:</w:t>
            </w:r>
          </w:p>
        </w:tc>
      </w:tr>
    </w:tbl>
    <w:p w14:paraId="4CC6DC6F" w14:textId="21DA54F7" w:rsidR="00C07E2E" w:rsidRPr="00900479" w:rsidRDefault="00C07E2E" w:rsidP="005D0728">
      <w:pPr>
        <w:widowControl/>
      </w:pPr>
    </w:p>
    <w:p w14:paraId="04036997" w14:textId="354EDB1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320</w:t>
      </w:r>
    </w:p>
    <w:p w14:paraId="11F6827A" w14:textId="638D7EC9" w:rsidR="00C07E2E" w:rsidRPr="00900479" w:rsidRDefault="00C07E2E" w:rsidP="005D0728">
      <w:pPr>
        <w:pStyle w:val="NormalBold"/>
        <w:widowControl/>
      </w:pPr>
      <w:r w:rsidRPr="00900479">
        <w:t>Ehdotus asetukseksi</w:t>
      </w:r>
    </w:p>
    <w:p w14:paraId="38F833C6" w14:textId="7F66D0AE" w:rsidR="00C07E2E" w:rsidRPr="00900479" w:rsidRDefault="00C07E2E" w:rsidP="005D0728">
      <w:pPr>
        <w:pStyle w:val="NormalBold"/>
        <w:widowControl/>
      </w:pPr>
      <w:r w:rsidRPr="00900479">
        <w:t>Liite I – A osa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E353AFF" w14:textId="6638B65B" w:rsidTr="00AA5E1E">
        <w:trPr>
          <w:jc w:val="center"/>
        </w:trPr>
        <w:tc>
          <w:tcPr>
            <w:tcW w:w="9752" w:type="dxa"/>
            <w:gridSpan w:val="2"/>
          </w:tcPr>
          <w:p w14:paraId="24E70846" w14:textId="2660AF7B" w:rsidR="00C07E2E" w:rsidRPr="00900479" w:rsidRDefault="00C07E2E" w:rsidP="005D0728">
            <w:pPr>
              <w:widowControl/>
            </w:pPr>
          </w:p>
        </w:tc>
      </w:tr>
      <w:tr w:rsidR="00C07E2E" w:rsidRPr="00900479" w14:paraId="1C868465" w14:textId="3627F677" w:rsidTr="00AA5E1E">
        <w:trPr>
          <w:jc w:val="center"/>
        </w:trPr>
        <w:tc>
          <w:tcPr>
            <w:tcW w:w="4876" w:type="dxa"/>
          </w:tcPr>
          <w:p w14:paraId="6B25331C" w14:textId="5117AD51" w:rsidR="00C07E2E" w:rsidRPr="00900479" w:rsidRDefault="00C07E2E" w:rsidP="005D0728">
            <w:pPr>
              <w:pStyle w:val="ColumnHeading"/>
              <w:widowControl/>
            </w:pPr>
            <w:r w:rsidRPr="00900479">
              <w:t>Komission teksti</w:t>
            </w:r>
          </w:p>
        </w:tc>
        <w:tc>
          <w:tcPr>
            <w:tcW w:w="4876" w:type="dxa"/>
          </w:tcPr>
          <w:p w14:paraId="0D269749" w14:textId="61312A13" w:rsidR="00C07E2E" w:rsidRPr="00900479" w:rsidRDefault="00C07E2E" w:rsidP="005D0728">
            <w:pPr>
              <w:pStyle w:val="ColumnHeading"/>
              <w:widowControl/>
            </w:pPr>
            <w:r w:rsidRPr="00900479">
              <w:t>Tarkistus</w:t>
            </w:r>
          </w:p>
        </w:tc>
      </w:tr>
      <w:tr w:rsidR="00C07E2E" w:rsidRPr="00900479" w14:paraId="05A87D42" w14:textId="725B0462" w:rsidTr="00AA5E1E">
        <w:trPr>
          <w:jc w:val="center"/>
        </w:trPr>
        <w:tc>
          <w:tcPr>
            <w:tcW w:w="4876" w:type="dxa"/>
          </w:tcPr>
          <w:p w14:paraId="6F91C4FF" w14:textId="499EE94D" w:rsidR="00C07E2E" w:rsidRPr="00900479" w:rsidRDefault="00C07E2E" w:rsidP="005D0728">
            <w:pPr>
              <w:pStyle w:val="Normal6"/>
              <w:widowControl/>
              <w:rPr>
                <w:lang w:val="fi-FI"/>
              </w:rPr>
            </w:pPr>
            <w:r w:rsidRPr="00900479">
              <w:rPr>
                <w:lang w:val="fi-FI"/>
              </w:rPr>
              <w:t>a)</w:t>
            </w:r>
            <w:r w:rsidRPr="00900479">
              <w:rPr>
                <w:lang w:val="fi-FI"/>
              </w:rPr>
              <w:tab/>
              <w:t xml:space="preserve">se on leikattu paloiksi tai </w:t>
            </w:r>
            <w:r w:rsidRPr="00900479">
              <w:rPr>
                <w:b/>
                <w:i/>
                <w:lang w:val="fi-FI"/>
              </w:rPr>
              <w:t>sen käyttökelpoiset osat on irrotettu</w:t>
            </w:r>
            <w:r w:rsidRPr="00900479">
              <w:rPr>
                <w:lang w:val="fi-FI"/>
              </w:rPr>
              <w:t>;</w:t>
            </w:r>
          </w:p>
        </w:tc>
        <w:tc>
          <w:tcPr>
            <w:tcW w:w="4876" w:type="dxa"/>
          </w:tcPr>
          <w:p w14:paraId="463F4E37" w14:textId="7C12A543" w:rsidR="00C07E2E" w:rsidRPr="00900479" w:rsidRDefault="00C07E2E" w:rsidP="005D0728">
            <w:pPr>
              <w:pStyle w:val="Normal6"/>
              <w:widowControl/>
              <w:rPr>
                <w:szCs w:val="24"/>
                <w:lang w:val="fi-FI"/>
              </w:rPr>
            </w:pPr>
            <w:r w:rsidRPr="00900479">
              <w:rPr>
                <w:lang w:val="fi-FI"/>
              </w:rPr>
              <w:t>a)</w:t>
            </w:r>
            <w:r w:rsidRPr="00900479">
              <w:rPr>
                <w:lang w:val="fi-FI"/>
              </w:rPr>
              <w:tab/>
              <w:t xml:space="preserve">se on leikattu paloiksi tai </w:t>
            </w:r>
            <w:r w:rsidRPr="00900479">
              <w:rPr>
                <w:b/>
                <w:i/>
                <w:lang w:val="fi-FI"/>
              </w:rPr>
              <w:t>purettu osien uudelleenkäyttöä varten tai sitä ei käytetä enää ajoneuvona</w:t>
            </w:r>
            <w:r w:rsidRPr="00900479">
              <w:rPr>
                <w:lang w:val="fi-FI"/>
              </w:rPr>
              <w:t>;</w:t>
            </w:r>
          </w:p>
        </w:tc>
      </w:tr>
    </w:tbl>
    <w:p w14:paraId="2BDA0852" w14:textId="28C405FC" w:rsidR="00C07E2E" w:rsidRPr="00900479" w:rsidRDefault="00C07E2E" w:rsidP="005D0728">
      <w:pPr>
        <w:widowControl/>
      </w:pPr>
    </w:p>
    <w:p w14:paraId="667E063B" w14:textId="38DAFE3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321</w:t>
      </w:r>
    </w:p>
    <w:p w14:paraId="0BC1FA7A" w14:textId="72AC693A" w:rsidR="00C07E2E" w:rsidRPr="00900479" w:rsidRDefault="00C07E2E" w:rsidP="005D0728">
      <w:pPr>
        <w:pStyle w:val="NormalBold"/>
        <w:widowControl/>
      </w:pPr>
      <w:r w:rsidRPr="00900479">
        <w:t>Ehdotus asetukseksi</w:t>
      </w:r>
    </w:p>
    <w:p w14:paraId="2BB2C328" w14:textId="78CD1CDD" w:rsidR="00C07E2E" w:rsidRPr="00900479" w:rsidRDefault="00C07E2E" w:rsidP="005D0728">
      <w:pPr>
        <w:pStyle w:val="NormalBold"/>
        <w:widowControl/>
      </w:pPr>
      <w:r w:rsidRPr="00900479">
        <w:t>Liite I – A osa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34D0193" w14:textId="7A9BD6BA" w:rsidTr="00AA5E1E">
        <w:trPr>
          <w:jc w:val="center"/>
        </w:trPr>
        <w:tc>
          <w:tcPr>
            <w:tcW w:w="9752" w:type="dxa"/>
            <w:gridSpan w:val="2"/>
          </w:tcPr>
          <w:p w14:paraId="03F5AF26" w14:textId="6FD9338F" w:rsidR="00C07E2E" w:rsidRPr="00900479" w:rsidRDefault="00C07E2E" w:rsidP="005D0728">
            <w:pPr>
              <w:widowControl/>
            </w:pPr>
          </w:p>
        </w:tc>
      </w:tr>
      <w:tr w:rsidR="00C07E2E" w:rsidRPr="00900479" w14:paraId="24F54528" w14:textId="270799AB" w:rsidTr="00AA5E1E">
        <w:trPr>
          <w:jc w:val="center"/>
        </w:trPr>
        <w:tc>
          <w:tcPr>
            <w:tcW w:w="4876" w:type="dxa"/>
          </w:tcPr>
          <w:p w14:paraId="3C4223CB" w14:textId="05B5C3D6" w:rsidR="00C07E2E" w:rsidRPr="00900479" w:rsidRDefault="00C07E2E" w:rsidP="005D0728">
            <w:pPr>
              <w:pStyle w:val="ColumnHeading"/>
              <w:widowControl/>
            </w:pPr>
            <w:r w:rsidRPr="00900479">
              <w:t>Komission teksti</w:t>
            </w:r>
          </w:p>
        </w:tc>
        <w:tc>
          <w:tcPr>
            <w:tcW w:w="4876" w:type="dxa"/>
          </w:tcPr>
          <w:p w14:paraId="5063EFD9" w14:textId="48274ED2" w:rsidR="00C07E2E" w:rsidRPr="00900479" w:rsidRDefault="00C07E2E" w:rsidP="005D0728">
            <w:pPr>
              <w:pStyle w:val="ColumnHeading"/>
              <w:widowControl/>
            </w:pPr>
            <w:r w:rsidRPr="00900479">
              <w:t>Tarkistus</w:t>
            </w:r>
          </w:p>
        </w:tc>
      </w:tr>
      <w:tr w:rsidR="00C07E2E" w:rsidRPr="00900479" w14:paraId="780B08C0" w14:textId="3140669D" w:rsidTr="00AA5E1E">
        <w:trPr>
          <w:jc w:val="center"/>
        </w:trPr>
        <w:tc>
          <w:tcPr>
            <w:tcW w:w="4876" w:type="dxa"/>
          </w:tcPr>
          <w:p w14:paraId="706AC387" w14:textId="148116E4" w:rsidR="00C07E2E" w:rsidRPr="00900479" w:rsidRDefault="00C07E2E" w:rsidP="005D0728">
            <w:pPr>
              <w:pStyle w:val="Normal6"/>
              <w:widowControl/>
              <w:rPr>
                <w:lang w:val="fi-FI"/>
              </w:rPr>
            </w:pPr>
            <w:r w:rsidRPr="00900479">
              <w:rPr>
                <w:b/>
                <w:i/>
                <w:lang w:val="fi-FI"/>
              </w:rPr>
              <w:t>b)</w:t>
            </w:r>
            <w:r w:rsidRPr="00900479">
              <w:rPr>
                <w:b/>
                <w:i/>
                <w:lang w:val="fi-FI"/>
              </w:rPr>
              <w:tab/>
              <w:t>se on hitsattu kiinni tai suljettu eristysvaahdolla;</w:t>
            </w:r>
          </w:p>
        </w:tc>
        <w:tc>
          <w:tcPr>
            <w:tcW w:w="4876" w:type="dxa"/>
          </w:tcPr>
          <w:p w14:paraId="4ADC147E" w14:textId="3F977A6C"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5A5BABEE" w14:textId="0EAD65A9" w:rsidR="00C07E2E" w:rsidRPr="00900479" w:rsidRDefault="00C07E2E" w:rsidP="005D0728">
      <w:pPr>
        <w:widowControl/>
      </w:pPr>
    </w:p>
    <w:p w14:paraId="09DF9ECF" w14:textId="0040793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322</w:t>
      </w:r>
    </w:p>
    <w:p w14:paraId="62DC1A67" w14:textId="7C40891F" w:rsidR="00C07E2E" w:rsidRPr="00900479" w:rsidRDefault="00C07E2E" w:rsidP="005D0728">
      <w:pPr>
        <w:pStyle w:val="NormalBold"/>
        <w:widowControl/>
      </w:pPr>
      <w:r w:rsidRPr="00900479">
        <w:t>Ehdotus asetukseksi</w:t>
      </w:r>
    </w:p>
    <w:p w14:paraId="30EDCBE4" w14:textId="780FFD68" w:rsidR="00C07E2E" w:rsidRPr="00900479" w:rsidRDefault="00C07E2E" w:rsidP="005D0728">
      <w:pPr>
        <w:pStyle w:val="NormalBold"/>
        <w:widowControl/>
      </w:pPr>
      <w:r w:rsidRPr="00900479">
        <w:t>Liite I – A osa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50A216B" w14:textId="08DB31C8" w:rsidTr="00AA5E1E">
        <w:trPr>
          <w:jc w:val="center"/>
        </w:trPr>
        <w:tc>
          <w:tcPr>
            <w:tcW w:w="9752" w:type="dxa"/>
            <w:gridSpan w:val="2"/>
          </w:tcPr>
          <w:p w14:paraId="2DB3C7F1" w14:textId="18798475" w:rsidR="00C07E2E" w:rsidRPr="00900479" w:rsidRDefault="00C07E2E" w:rsidP="005D0728">
            <w:pPr>
              <w:widowControl/>
            </w:pPr>
          </w:p>
        </w:tc>
      </w:tr>
      <w:tr w:rsidR="00C07E2E" w:rsidRPr="00900479" w14:paraId="1080CE57" w14:textId="28B3FA22" w:rsidTr="00AA5E1E">
        <w:trPr>
          <w:jc w:val="center"/>
        </w:trPr>
        <w:tc>
          <w:tcPr>
            <w:tcW w:w="4876" w:type="dxa"/>
          </w:tcPr>
          <w:p w14:paraId="50B100E7" w14:textId="26387553" w:rsidR="00C07E2E" w:rsidRPr="00900479" w:rsidRDefault="00C07E2E" w:rsidP="005D0728">
            <w:pPr>
              <w:pStyle w:val="ColumnHeading"/>
              <w:widowControl/>
            </w:pPr>
            <w:r w:rsidRPr="00900479">
              <w:t>Komission teksti</w:t>
            </w:r>
          </w:p>
        </w:tc>
        <w:tc>
          <w:tcPr>
            <w:tcW w:w="4876" w:type="dxa"/>
          </w:tcPr>
          <w:p w14:paraId="317C8180" w14:textId="2F88A879" w:rsidR="00C07E2E" w:rsidRPr="00900479" w:rsidRDefault="00C07E2E" w:rsidP="005D0728">
            <w:pPr>
              <w:pStyle w:val="ColumnHeading"/>
              <w:widowControl/>
            </w:pPr>
            <w:r w:rsidRPr="00900479">
              <w:t>Tarkistus</w:t>
            </w:r>
          </w:p>
        </w:tc>
      </w:tr>
      <w:tr w:rsidR="00C07E2E" w:rsidRPr="00900479" w14:paraId="020E800E" w14:textId="1C462946" w:rsidTr="00AA5E1E">
        <w:trPr>
          <w:jc w:val="center"/>
        </w:trPr>
        <w:tc>
          <w:tcPr>
            <w:tcW w:w="4876" w:type="dxa"/>
          </w:tcPr>
          <w:p w14:paraId="387893FB" w14:textId="7145F5B7" w:rsidR="00C07E2E" w:rsidRPr="00900479" w:rsidRDefault="00C07E2E" w:rsidP="005D0728">
            <w:pPr>
              <w:pStyle w:val="Normal6"/>
              <w:widowControl/>
              <w:rPr>
                <w:lang w:val="fi-FI"/>
              </w:rPr>
            </w:pPr>
            <w:r w:rsidRPr="00900479">
              <w:rPr>
                <w:lang w:val="fi-FI"/>
              </w:rPr>
              <w:t>c)</w:t>
            </w:r>
            <w:r w:rsidRPr="00900479">
              <w:rPr>
                <w:lang w:val="fi-FI"/>
              </w:rPr>
              <w:tab/>
              <w:t xml:space="preserve">se on </w:t>
            </w:r>
            <w:r w:rsidRPr="00900479">
              <w:rPr>
                <w:b/>
                <w:i/>
                <w:lang w:val="fi-FI"/>
              </w:rPr>
              <w:t xml:space="preserve">kokonaan </w:t>
            </w:r>
            <w:r w:rsidRPr="00900479">
              <w:rPr>
                <w:lang w:val="fi-FI"/>
              </w:rPr>
              <w:t>palanut niin, että moottoritila tai matkustamo on tuhoutunut;</w:t>
            </w:r>
          </w:p>
        </w:tc>
        <w:tc>
          <w:tcPr>
            <w:tcW w:w="4876" w:type="dxa"/>
          </w:tcPr>
          <w:p w14:paraId="04D1DCC1" w14:textId="0CBF26F4" w:rsidR="00C07E2E" w:rsidRPr="00900479" w:rsidRDefault="00C07E2E" w:rsidP="005D0728">
            <w:pPr>
              <w:pStyle w:val="Normal6"/>
              <w:widowControl/>
              <w:rPr>
                <w:szCs w:val="24"/>
                <w:lang w:val="fi-FI"/>
              </w:rPr>
            </w:pPr>
            <w:r w:rsidRPr="00900479">
              <w:rPr>
                <w:lang w:val="fi-FI"/>
              </w:rPr>
              <w:t>c)</w:t>
            </w:r>
            <w:r w:rsidRPr="00900479">
              <w:rPr>
                <w:lang w:val="fi-FI"/>
              </w:rPr>
              <w:tab/>
              <w:t>se on palanut niin, että moottoritila tai matkustamo on tuhoutunut</w:t>
            </w:r>
            <w:r w:rsidRPr="00900479">
              <w:rPr>
                <w:b/>
                <w:i/>
                <w:lang w:val="fi-FI"/>
              </w:rPr>
              <w:t xml:space="preserve"> kokonaan</w:t>
            </w:r>
            <w:r w:rsidRPr="00900479">
              <w:rPr>
                <w:lang w:val="fi-FI"/>
              </w:rPr>
              <w:t>;</w:t>
            </w:r>
          </w:p>
        </w:tc>
      </w:tr>
    </w:tbl>
    <w:p w14:paraId="01534573" w14:textId="4AAA20FC" w:rsidR="00C07E2E" w:rsidRPr="00900479" w:rsidRDefault="00C07E2E" w:rsidP="005D0728">
      <w:pPr>
        <w:widowControl/>
      </w:pPr>
    </w:p>
    <w:p w14:paraId="729BEE45" w14:textId="70B5AFC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323</w:t>
      </w:r>
    </w:p>
    <w:p w14:paraId="6310C552" w14:textId="6EBD5EDD" w:rsidR="00C07E2E" w:rsidRPr="00900479" w:rsidRDefault="00C07E2E" w:rsidP="005D0728">
      <w:pPr>
        <w:pStyle w:val="NormalBold"/>
        <w:widowControl/>
      </w:pPr>
      <w:r w:rsidRPr="00900479">
        <w:t>Ehdotus asetukseksi</w:t>
      </w:r>
    </w:p>
    <w:p w14:paraId="156EB5FB" w14:textId="33024845" w:rsidR="00C07E2E" w:rsidRPr="00900479" w:rsidRDefault="00C07E2E" w:rsidP="005D0728">
      <w:pPr>
        <w:pStyle w:val="NormalBold"/>
        <w:widowControl/>
      </w:pPr>
      <w:r w:rsidRPr="00900479">
        <w:t>Liite I – A osa – 1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F2DAE52" w14:textId="55082C79" w:rsidTr="00AA5E1E">
        <w:trPr>
          <w:jc w:val="center"/>
        </w:trPr>
        <w:tc>
          <w:tcPr>
            <w:tcW w:w="9752" w:type="dxa"/>
            <w:gridSpan w:val="2"/>
          </w:tcPr>
          <w:p w14:paraId="534813D5" w14:textId="799B4738" w:rsidR="00C07E2E" w:rsidRPr="00900479" w:rsidRDefault="00C07E2E" w:rsidP="005D0728">
            <w:pPr>
              <w:widowControl/>
            </w:pPr>
          </w:p>
        </w:tc>
      </w:tr>
      <w:tr w:rsidR="00C07E2E" w:rsidRPr="00900479" w14:paraId="3F1E1E5F" w14:textId="6AE3C130" w:rsidTr="00AA5E1E">
        <w:trPr>
          <w:jc w:val="center"/>
        </w:trPr>
        <w:tc>
          <w:tcPr>
            <w:tcW w:w="4876" w:type="dxa"/>
          </w:tcPr>
          <w:p w14:paraId="66852E64" w14:textId="308F0805" w:rsidR="00C07E2E" w:rsidRPr="00900479" w:rsidRDefault="00C07E2E" w:rsidP="005D0728">
            <w:pPr>
              <w:pStyle w:val="ColumnHeading"/>
              <w:widowControl/>
            </w:pPr>
            <w:r w:rsidRPr="00900479">
              <w:t>Komission teksti</w:t>
            </w:r>
          </w:p>
        </w:tc>
        <w:tc>
          <w:tcPr>
            <w:tcW w:w="4876" w:type="dxa"/>
          </w:tcPr>
          <w:p w14:paraId="1E51B1C9" w14:textId="257A9646" w:rsidR="00C07E2E" w:rsidRPr="00900479" w:rsidRDefault="00C07E2E" w:rsidP="005D0728">
            <w:pPr>
              <w:pStyle w:val="ColumnHeading"/>
              <w:widowControl/>
            </w:pPr>
            <w:r w:rsidRPr="00900479">
              <w:t>Tarkistus</w:t>
            </w:r>
          </w:p>
        </w:tc>
      </w:tr>
      <w:tr w:rsidR="00C07E2E" w:rsidRPr="00900479" w14:paraId="52935E0A" w14:textId="124C24FC" w:rsidTr="00AA5E1E">
        <w:trPr>
          <w:jc w:val="center"/>
        </w:trPr>
        <w:tc>
          <w:tcPr>
            <w:tcW w:w="4876" w:type="dxa"/>
          </w:tcPr>
          <w:p w14:paraId="017FFEC1" w14:textId="7CEF1680" w:rsidR="00C07E2E" w:rsidRPr="00900479" w:rsidRDefault="00C07E2E" w:rsidP="005D0728">
            <w:pPr>
              <w:pStyle w:val="Normal6"/>
              <w:widowControl/>
              <w:rPr>
                <w:lang w:val="fi-FI"/>
              </w:rPr>
            </w:pPr>
            <w:r w:rsidRPr="00900479">
              <w:rPr>
                <w:lang w:val="fi-FI"/>
              </w:rPr>
              <w:t>d)</w:t>
            </w:r>
            <w:r w:rsidRPr="00900479">
              <w:rPr>
                <w:lang w:val="fi-FI"/>
              </w:rPr>
              <w:tab/>
              <w:t>se on ollut vedessä niin, että kojelauta on ollut vedenpinnan alapuolella;</w:t>
            </w:r>
          </w:p>
        </w:tc>
        <w:tc>
          <w:tcPr>
            <w:tcW w:w="4876" w:type="dxa"/>
          </w:tcPr>
          <w:p w14:paraId="265CD63B" w14:textId="585D672E" w:rsidR="00C07E2E" w:rsidRPr="00900479" w:rsidRDefault="00C07E2E" w:rsidP="005D0728">
            <w:pPr>
              <w:pStyle w:val="Normal6"/>
              <w:widowControl/>
              <w:rPr>
                <w:szCs w:val="24"/>
                <w:lang w:val="fi-FI"/>
              </w:rPr>
            </w:pPr>
            <w:r w:rsidRPr="00900479">
              <w:rPr>
                <w:i/>
                <w:lang w:val="fi-FI"/>
              </w:rPr>
              <w:t>(Tarkistus ei vaikuta suomenkieliseen versioon.)</w:t>
            </w:r>
            <w:r w:rsidRPr="00900479">
              <w:rPr>
                <w:lang w:val="fi-FI"/>
              </w:rPr>
              <w:tab/>
              <w:t xml:space="preserve"> </w:t>
            </w:r>
          </w:p>
        </w:tc>
      </w:tr>
    </w:tbl>
    <w:p w14:paraId="7A8B8B58" w14:textId="0E337FC9" w:rsidR="00C07E2E" w:rsidRPr="00900479" w:rsidRDefault="00C07E2E" w:rsidP="005D0728">
      <w:pPr>
        <w:widowControl/>
      </w:pPr>
    </w:p>
    <w:p w14:paraId="566DB218" w14:textId="06DA074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324</w:t>
      </w:r>
    </w:p>
    <w:p w14:paraId="495617C3" w14:textId="53C5E4A9" w:rsidR="00C07E2E" w:rsidRPr="00900479" w:rsidRDefault="00C07E2E" w:rsidP="005D0728">
      <w:pPr>
        <w:pStyle w:val="NormalBold"/>
        <w:widowControl/>
      </w:pPr>
      <w:r w:rsidRPr="00900479">
        <w:t>Ehdotus asetukseksi</w:t>
      </w:r>
    </w:p>
    <w:p w14:paraId="06DA73E7" w14:textId="226C7D65" w:rsidR="00C07E2E" w:rsidRPr="00900479" w:rsidRDefault="00C07E2E" w:rsidP="005D0728">
      <w:pPr>
        <w:pStyle w:val="NormalBold"/>
        <w:widowControl/>
      </w:pPr>
      <w:r w:rsidRPr="00900479">
        <w:lastRenderedPageBreak/>
        <w:t>Liite I – A osa – 1 kohta – e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5F4756A" w14:textId="7D842B93" w:rsidTr="00AA5E1E">
        <w:trPr>
          <w:jc w:val="center"/>
        </w:trPr>
        <w:tc>
          <w:tcPr>
            <w:tcW w:w="9752" w:type="dxa"/>
            <w:gridSpan w:val="2"/>
          </w:tcPr>
          <w:p w14:paraId="059D1327" w14:textId="3713612F" w:rsidR="00C07E2E" w:rsidRPr="00900479" w:rsidRDefault="00C07E2E" w:rsidP="005D0728">
            <w:pPr>
              <w:widowControl/>
            </w:pPr>
          </w:p>
        </w:tc>
      </w:tr>
      <w:tr w:rsidR="00C07E2E" w:rsidRPr="00900479" w14:paraId="518DD832" w14:textId="6BF02364" w:rsidTr="00AA5E1E">
        <w:trPr>
          <w:jc w:val="center"/>
        </w:trPr>
        <w:tc>
          <w:tcPr>
            <w:tcW w:w="4876" w:type="dxa"/>
          </w:tcPr>
          <w:p w14:paraId="3E4950D4" w14:textId="1995FF33" w:rsidR="00C07E2E" w:rsidRPr="00900479" w:rsidRDefault="00C07E2E" w:rsidP="005D0728">
            <w:pPr>
              <w:pStyle w:val="ColumnHeading"/>
              <w:widowControl/>
            </w:pPr>
            <w:r w:rsidRPr="00900479">
              <w:t>Komission teksti</w:t>
            </w:r>
          </w:p>
        </w:tc>
        <w:tc>
          <w:tcPr>
            <w:tcW w:w="4876" w:type="dxa"/>
          </w:tcPr>
          <w:p w14:paraId="1DAEAF75" w14:textId="0F7739C6" w:rsidR="00C07E2E" w:rsidRPr="00900479" w:rsidRDefault="00C07E2E" w:rsidP="005D0728">
            <w:pPr>
              <w:pStyle w:val="ColumnHeading"/>
              <w:widowControl/>
            </w:pPr>
            <w:r w:rsidRPr="00900479">
              <w:t>Tarkistus</w:t>
            </w:r>
          </w:p>
        </w:tc>
      </w:tr>
      <w:tr w:rsidR="00C07E2E" w:rsidRPr="00900479" w14:paraId="2A31E772" w14:textId="7A3554C9" w:rsidTr="00AA5E1E">
        <w:trPr>
          <w:jc w:val="center"/>
        </w:trPr>
        <w:tc>
          <w:tcPr>
            <w:tcW w:w="4876" w:type="dxa"/>
          </w:tcPr>
          <w:p w14:paraId="49ABD4F3" w14:textId="62C2C50E" w:rsidR="00C07E2E" w:rsidRPr="00900479" w:rsidRDefault="00C07E2E" w:rsidP="005D0728">
            <w:pPr>
              <w:pStyle w:val="Normal6"/>
              <w:widowControl/>
              <w:rPr>
                <w:lang w:val="fi-FI"/>
              </w:rPr>
            </w:pPr>
            <w:r w:rsidRPr="00900479">
              <w:rPr>
                <w:lang w:val="fi-FI"/>
              </w:rPr>
              <w:t>e)</w:t>
            </w:r>
            <w:r w:rsidRPr="00900479">
              <w:rPr>
                <w:lang w:val="fi-FI"/>
              </w:rPr>
              <w:tab/>
              <w:t xml:space="preserve">yhtä tai useampaa seuraavista ajoneuvon komponenteista ei voida korjata </w:t>
            </w:r>
            <w:r w:rsidRPr="00900479">
              <w:rPr>
                <w:b/>
                <w:i/>
                <w:lang w:val="fi-FI"/>
              </w:rPr>
              <w:t>tai</w:t>
            </w:r>
            <w:r w:rsidRPr="00900479">
              <w:rPr>
                <w:lang w:val="fi-FI"/>
              </w:rPr>
              <w:t xml:space="preserve"> vaihtaa:</w:t>
            </w:r>
          </w:p>
        </w:tc>
        <w:tc>
          <w:tcPr>
            <w:tcW w:w="4876" w:type="dxa"/>
          </w:tcPr>
          <w:p w14:paraId="60153F7F" w14:textId="0567CD22" w:rsidR="00C07E2E" w:rsidRPr="00900479" w:rsidRDefault="00C07E2E" w:rsidP="005D0728">
            <w:pPr>
              <w:pStyle w:val="Normal6"/>
              <w:widowControl/>
              <w:rPr>
                <w:szCs w:val="24"/>
                <w:lang w:val="fi-FI"/>
              </w:rPr>
            </w:pPr>
            <w:r w:rsidRPr="00900479">
              <w:rPr>
                <w:lang w:val="fi-FI"/>
              </w:rPr>
              <w:t>e)</w:t>
            </w:r>
            <w:r w:rsidRPr="00900479">
              <w:rPr>
                <w:lang w:val="fi-FI"/>
              </w:rPr>
              <w:tab/>
              <w:t xml:space="preserve">yhtä tai useampaa seuraavista ajoneuvon komponenteista ei voida </w:t>
            </w:r>
            <w:r w:rsidRPr="00900479">
              <w:rPr>
                <w:b/>
                <w:i/>
                <w:lang w:val="fi-FI"/>
              </w:rPr>
              <w:t xml:space="preserve">teknisesti </w:t>
            </w:r>
            <w:r w:rsidRPr="00900479">
              <w:rPr>
                <w:lang w:val="fi-FI"/>
              </w:rPr>
              <w:t xml:space="preserve">korjata </w:t>
            </w:r>
            <w:r w:rsidRPr="00900479">
              <w:rPr>
                <w:b/>
                <w:i/>
                <w:lang w:val="fi-FI"/>
              </w:rPr>
              <w:t>eikä</w:t>
            </w:r>
            <w:r w:rsidRPr="00900479">
              <w:rPr>
                <w:lang w:val="fi-FI"/>
              </w:rPr>
              <w:t xml:space="preserve"> vaihtaa: </w:t>
            </w:r>
          </w:p>
        </w:tc>
      </w:tr>
    </w:tbl>
    <w:p w14:paraId="5788C100" w14:textId="6B028F24" w:rsidR="00C07E2E" w:rsidRPr="00900479" w:rsidRDefault="00C07E2E" w:rsidP="005D0728">
      <w:pPr>
        <w:widowControl/>
      </w:pPr>
    </w:p>
    <w:p w14:paraId="34610CDE" w14:textId="69F8C26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325</w:t>
      </w:r>
    </w:p>
    <w:p w14:paraId="0A3781C2" w14:textId="719E39B1" w:rsidR="00C07E2E" w:rsidRPr="00900479" w:rsidRDefault="00C07E2E" w:rsidP="005D0728">
      <w:pPr>
        <w:pStyle w:val="NormalBold"/>
        <w:widowControl/>
      </w:pPr>
      <w:r w:rsidRPr="00900479">
        <w:t>Ehdotus asetukseksi</w:t>
      </w:r>
    </w:p>
    <w:p w14:paraId="0E79B28A" w14:textId="77DD228F" w:rsidR="00C07E2E" w:rsidRPr="00900479" w:rsidRDefault="00C07E2E" w:rsidP="005D0728">
      <w:pPr>
        <w:pStyle w:val="NormalBold"/>
        <w:widowControl/>
      </w:pPr>
      <w:r w:rsidRPr="00900479">
        <w:t>Liite I – A osa – 1 kohta – f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1E5ABB5" w14:textId="4C1BBA86" w:rsidTr="00AA5E1E">
        <w:trPr>
          <w:jc w:val="center"/>
        </w:trPr>
        <w:tc>
          <w:tcPr>
            <w:tcW w:w="9752" w:type="dxa"/>
            <w:gridSpan w:val="2"/>
          </w:tcPr>
          <w:p w14:paraId="6DC32169" w14:textId="7983B09F" w:rsidR="00C07E2E" w:rsidRPr="00900479" w:rsidRDefault="00C07E2E" w:rsidP="005D0728">
            <w:pPr>
              <w:widowControl/>
            </w:pPr>
          </w:p>
        </w:tc>
      </w:tr>
      <w:tr w:rsidR="00C07E2E" w:rsidRPr="00900479" w14:paraId="0EDAA733" w14:textId="0427ADFC" w:rsidTr="00AA5E1E">
        <w:trPr>
          <w:jc w:val="center"/>
        </w:trPr>
        <w:tc>
          <w:tcPr>
            <w:tcW w:w="4876" w:type="dxa"/>
          </w:tcPr>
          <w:p w14:paraId="12F9349F" w14:textId="58F28674" w:rsidR="00C07E2E" w:rsidRPr="00900479" w:rsidRDefault="00C07E2E" w:rsidP="005D0728">
            <w:pPr>
              <w:pStyle w:val="ColumnHeading"/>
              <w:widowControl/>
            </w:pPr>
            <w:r w:rsidRPr="00900479">
              <w:t>Komission teksti</w:t>
            </w:r>
          </w:p>
        </w:tc>
        <w:tc>
          <w:tcPr>
            <w:tcW w:w="4876" w:type="dxa"/>
          </w:tcPr>
          <w:p w14:paraId="7D646098" w14:textId="5159FC0F" w:rsidR="00C07E2E" w:rsidRPr="00900479" w:rsidRDefault="00C07E2E" w:rsidP="005D0728">
            <w:pPr>
              <w:pStyle w:val="ColumnHeading"/>
              <w:widowControl/>
            </w:pPr>
            <w:r w:rsidRPr="00900479">
              <w:t>Tarkistus</w:t>
            </w:r>
          </w:p>
        </w:tc>
      </w:tr>
      <w:tr w:rsidR="00C07E2E" w:rsidRPr="00900479" w14:paraId="775DF03F" w14:textId="794F6FF2" w:rsidTr="00AA5E1E">
        <w:trPr>
          <w:jc w:val="center"/>
        </w:trPr>
        <w:tc>
          <w:tcPr>
            <w:tcW w:w="4876" w:type="dxa"/>
          </w:tcPr>
          <w:p w14:paraId="754D0C4B" w14:textId="060FDC93" w:rsidR="00C07E2E" w:rsidRPr="00900479" w:rsidRDefault="00C07E2E" w:rsidP="005D0728">
            <w:pPr>
              <w:pStyle w:val="Normal6"/>
              <w:widowControl/>
              <w:rPr>
                <w:lang w:val="fi-FI"/>
              </w:rPr>
            </w:pPr>
            <w:r w:rsidRPr="00900479">
              <w:rPr>
                <w:lang w:val="fi-FI"/>
              </w:rPr>
              <w:t>f)</w:t>
            </w:r>
            <w:r w:rsidRPr="00900479">
              <w:rPr>
                <w:lang w:val="fi-FI"/>
              </w:rPr>
              <w:tab/>
              <w:t>sen rakenne- ja turvakomponenteissa on peruuttamattomia teknisiä vikoja</w:t>
            </w:r>
            <w:r w:rsidRPr="00900479">
              <w:rPr>
                <w:b/>
                <w:i/>
                <w:lang w:val="fi-FI"/>
              </w:rPr>
              <w:t>, jotka estävät niiden vaihtamisen</w:t>
            </w:r>
            <w:r w:rsidRPr="00900479">
              <w:rPr>
                <w:lang w:val="fi-FI"/>
              </w:rPr>
              <w:t xml:space="preserve">, </w:t>
            </w:r>
            <w:r w:rsidRPr="00900479">
              <w:rPr>
                <w:b/>
                <w:i/>
                <w:lang w:val="fi-FI"/>
              </w:rPr>
              <w:t xml:space="preserve">kuten metallin vanheneminen, useita katkoksia pohjamaaleissa tai liiallinen </w:t>
            </w:r>
            <w:proofErr w:type="spellStart"/>
            <w:r w:rsidRPr="00900479">
              <w:rPr>
                <w:b/>
                <w:i/>
                <w:lang w:val="fi-FI"/>
              </w:rPr>
              <w:t>puhkiruostuminen</w:t>
            </w:r>
            <w:proofErr w:type="spellEnd"/>
            <w:r w:rsidRPr="00900479">
              <w:rPr>
                <w:b/>
                <w:i/>
                <w:lang w:val="fi-FI"/>
              </w:rPr>
              <w:t>;</w:t>
            </w:r>
          </w:p>
        </w:tc>
        <w:tc>
          <w:tcPr>
            <w:tcW w:w="4876" w:type="dxa"/>
          </w:tcPr>
          <w:p w14:paraId="27DD7F00" w14:textId="2BB27C18" w:rsidR="00C07E2E" w:rsidRPr="00900479" w:rsidRDefault="00C07E2E" w:rsidP="005D0728">
            <w:pPr>
              <w:pStyle w:val="Normal6"/>
              <w:widowControl/>
              <w:rPr>
                <w:szCs w:val="24"/>
                <w:lang w:val="fi-FI"/>
              </w:rPr>
            </w:pPr>
            <w:r w:rsidRPr="00900479">
              <w:rPr>
                <w:lang w:val="fi-FI"/>
              </w:rPr>
              <w:t>f)</w:t>
            </w:r>
            <w:r w:rsidRPr="00900479">
              <w:rPr>
                <w:lang w:val="fi-FI"/>
              </w:rPr>
              <w:tab/>
              <w:t>sen rakenne- ja turvakomponenteissa on peruuttamattomia teknisiä vikoja</w:t>
            </w:r>
            <w:r w:rsidRPr="00900479">
              <w:rPr>
                <w:b/>
                <w:i/>
                <w:lang w:val="fi-FI"/>
              </w:rPr>
              <w:t xml:space="preserve"> ja vaurio on niin laaja</w:t>
            </w:r>
            <w:r w:rsidRPr="00900479">
              <w:rPr>
                <w:lang w:val="fi-FI"/>
              </w:rPr>
              <w:t xml:space="preserve">, </w:t>
            </w:r>
            <w:r w:rsidRPr="00900479">
              <w:rPr>
                <w:b/>
                <w:i/>
                <w:lang w:val="fi-FI"/>
              </w:rPr>
              <w:t>että korjaaminen tai vaihtaminen ei ole teknisesti toteutettavissa vaarantamatta ajoneuvon kestävää rakenteellista eheyttä tai liikenneturvallisuutta.</w:t>
            </w:r>
          </w:p>
        </w:tc>
      </w:tr>
    </w:tbl>
    <w:p w14:paraId="69D6AB80" w14:textId="77867ED6" w:rsidR="00C07E2E" w:rsidRPr="00900479" w:rsidRDefault="00C07E2E" w:rsidP="005D0728">
      <w:pPr>
        <w:widowControl/>
      </w:pPr>
    </w:p>
    <w:p w14:paraId="6B7E4F33" w14:textId="2CC7C69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326</w:t>
      </w:r>
    </w:p>
    <w:p w14:paraId="67B14179" w14:textId="2966629C" w:rsidR="00C07E2E" w:rsidRPr="00900479" w:rsidRDefault="00C07E2E" w:rsidP="005D0728">
      <w:pPr>
        <w:pStyle w:val="NormalBold"/>
        <w:widowControl/>
      </w:pPr>
      <w:r w:rsidRPr="00900479">
        <w:t>Ehdotus asetukseksi</w:t>
      </w:r>
    </w:p>
    <w:p w14:paraId="1629B92B" w14:textId="0D96F7C8" w:rsidR="00C07E2E" w:rsidRPr="00900479" w:rsidRDefault="00C07E2E" w:rsidP="005D0728">
      <w:pPr>
        <w:pStyle w:val="NormalBold"/>
        <w:widowControl/>
      </w:pPr>
      <w:r w:rsidRPr="00900479">
        <w:t>Liite I – A osa – 1 kohta – g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552D1D1" w14:textId="3A647959" w:rsidTr="00AA5E1E">
        <w:trPr>
          <w:jc w:val="center"/>
        </w:trPr>
        <w:tc>
          <w:tcPr>
            <w:tcW w:w="9752" w:type="dxa"/>
            <w:gridSpan w:val="2"/>
          </w:tcPr>
          <w:p w14:paraId="59B163E9" w14:textId="73AC772A" w:rsidR="00C07E2E" w:rsidRPr="00900479" w:rsidRDefault="00C07E2E" w:rsidP="005D0728">
            <w:pPr>
              <w:widowControl/>
            </w:pPr>
          </w:p>
        </w:tc>
      </w:tr>
      <w:tr w:rsidR="00C07E2E" w:rsidRPr="00900479" w14:paraId="414D2172" w14:textId="1B775B9F" w:rsidTr="00AA5E1E">
        <w:trPr>
          <w:jc w:val="center"/>
        </w:trPr>
        <w:tc>
          <w:tcPr>
            <w:tcW w:w="4876" w:type="dxa"/>
          </w:tcPr>
          <w:p w14:paraId="5547EF2E" w14:textId="23EEDAA9" w:rsidR="00C07E2E" w:rsidRPr="00900479" w:rsidRDefault="00C07E2E" w:rsidP="005D0728">
            <w:pPr>
              <w:pStyle w:val="ColumnHeading"/>
              <w:widowControl/>
            </w:pPr>
            <w:r w:rsidRPr="00900479">
              <w:t>Komission teksti</w:t>
            </w:r>
          </w:p>
        </w:tc>
        <w:tc>
          <w:tcPr>
            <w:tcW w:w="4876" w:type="dxa"/>
          </w:tcPr>
          <w:p w14:paraId="43AF90A7" w14:textId="504C5575" w:rsidR="00C07E2E" w:rsidRPr="00900479" w:rsidRDefault="00C07E2E" w:rsidP="005D0728">
            <w:pPr>
              <w:pStyle w:val="ColumnHeading"/>
              <w:widowControl/>
            </w:pPr>
            <w:r w:rsidRPr="00900479">
              <w:t>Tarkistus</w:t>
            </w:r>
          </w:p>
        </w:tc>
      </w:tr>
      <w:tr w:rsidR="00C07E2E" w:rsidRPr="00900479" w14:paraId="66CFC562" w14:textId="242B4DE3" w:rsidTr="00AA5E1E">
        <w:trPr>
          <w:jc w:val="center"/>
        </w:trPr>
        <w:tc>
          <w:tcPr>
            <w:tcW w:w="4876" w:type="dxa"/>
          </w:tcPr>
          <w:p w14:paraId="4708F6E5" w14:textId="5A3BCE04" w:rsidR="00C07E2E" w:rsidRPr="00900479" w:rsidRDefault="00C07E2E" w:rsidP="005D0728">
            <w:pPr>
              <w:pStyle w:val="Normal6"/>
              <w:widowControl/>
              <w:rPr>
                <w:lang w:val="fi-FI"/>
              </w:rPr>
            </w:pPr>
            <w:r w:rsidRPr="00900479">
              <w:rPr>
                <w:b/>
                <w:i/>
                <w:lang w:val="fi-FI"/>
              </w:rPr>
              <w:t>g)</w:t>
            </w:r>
            <w:r w:rsidRPr="00900479">
              <w:rPr>
                <w:b/>
                <w:i/>
                <w:lang w:val="fi-FI"/>
              </w:rPr>
              <w:tab/>
              <w:t>sen korjaaminen edellyttää moottorin, vaihteiston, korin tai alustan vaihtamista, jolloin ajoneuvon alkuperäiset tunnistetiedot häviävät.</w:t>
            </w:r>
          </w:p>
        </w:tc>
        <w:tc>
          <w:tcPr>
            <w:tcW w:w="4876" w:type="dxa"/>
          </w:tcPr>
          <w:p w14:paraId="3DF478EC" w14:textId="1F769B2A"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4BD41DA9" w14:textId="2C57B6B6" w:rsidR="00C07E2E" w:rsidRPr="00900479" w:rsidRDefault="00C07E2E" w:rsidP="005D0728">
      <w:pPr>
        <w:widowControl/>
      </w:pPr>
    </w:p>
    <w:p w14:paraId="2382CD2A" w14:textId="491D81D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327</w:t>
      </w:r>
    </w:p>
    <w:p w14:paraId="6C0585E5" w14:textId="3E99EBAD" w:rsidR="00C07E2E" w:rsidRPr="00900479" w:rsidRDefault="00C07E2E" w:rsidP="005D0728">
      <w:pPr>
        <w:pStyle w:val="NormalBold"/>
        <w:widowControl/>
      </w:pPr>
      <w:r w:rsidRPr="00900479">
        <w:t>Ehdotus asetukseksi</w:t>
      </w:r>
    </w:p>
    <w:p w14:paraId="2AEE8087" w14:textId="5536826C" w:rsidR="00C07E2E" w:rsidRPr="00900479" w:rsidRDefault="00C07E2E" w:rsidP="005D0728">
      <w:pPr>
        <w:pStyle w:val="NormalBold"/>
        <w:widowControl/>
      </w:pPr>
      <w:r w:rsidRPr="00900479">
        <w:t>Liite I – A osa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7218878" w14:textId="6A196628" w:rsidTr="00AA5E1E">
        <w:trPr>
          <w:jc w:val="center"/>
        </w:trPr>
        <w:tc>
          <w:tcPr>
            <w:tcW w:w="9752" w:type="dxa"/>
            <w:gridSpan w:val="2"/>
          </w:tcPr>
          <w:p w14:paraId="1AC588E5" w14:textId="273652F6" w:rsidR="00C07E2E" w:rsidRPr="00900479" w:rsidRDefault="00C07E2E" w:rsidP="005D0728">
            <w:pPr>
              <w:widowControl/>
            </w:pPr>
          </w:p>
        </w:tc>
      </w:tr>
      <w:tr w:rsidR="00C07E2E" w:rsidRPr="00900479" w14:paraId="13432E2B" w14:textId="00AD25DA" w:rsidTr="00AA5E1E">
        <w:trPr>
          <w:jc w:val="center"/>
        </w:trPr>
        <w:tc>
          <w:tcPr>
            <w:tcW w:w="4876" w:type="dxa"/>
          </w:tcPr>
          <w:p w14:paraId="4C7D1DD0" w14:textId="667ECDF5" w:rsidR="00C07E2E" w:rsidRPr="00900479" w:rsidRDefault="00C07E2E" w:rsidP="005D0728">
            <w:pPr>
              <w:pStyle w:val="ColumnHeading"/>
              <w:widowControl/>
            </w:pPr>
            <w:r w:rsidRPr="00900479">
              <w:t>Komission teksti</w:t>
            </w:r>
          </w:p>
        </w:tc>
        <w:tc>
          <w:tcPr>
            <w:tcW w:w="4876" w:type="dxa"/>
          </w:tcPr>
          <w:p w14:paraId="76ED9392" w14:textId="627369C2" w:rsidR="00C07E2E" w:rsidRPr="00900479" w:rsidRDefault="00C07E2E" w:rsidP="005D0728">
            <w:pPr>
              <w:pStyle w:val="ColumnHeading"/>
              <w:widowControl/>
            </w:pPr>
            <w:r w:rsidRPr="00900479">
              <w:t>Tarkistus</w:t>
            </w:r>
          </w:p>
        </w:tc>
      </w:tr>
      <w:tr w:rsidR="00C07E2E" w:rsidRPr="00900479" w14:paraId="2C917824" w14:textId="5C584A90" w:rsidTr="00AA5E1E">
        <w:trPr>
          <w:jc w:val="center"/>
        </w:trPr>
        <w:tc>
          <w:tcPr>
            <w:tcW w:w="4876" w:type="dxa"/>
          </w:tcPr>
          <w:p w14:paraId="134EF147" w14:textId="2886BD3E" w:rsidR="00C07E2E" w:rsidRPr="00900479" w:rsidRDefault="00C07E2E" w:rsidP="005D0728">
            <w:pPr>
              <w:pStyle w:val="Normal6"/>
              <w:widowControl/>
              <w:rPr>
                <w:lang w:val="fi-FI"/>
              </w:rPr>
            </w:pPr>
            <w:r w:rsidRPr="00900479">
              <w:rPr>
                <w:b/>
                <w:i/>
                <w:lang w:val="fi-FI"/>
              </w:rPr>
              <w:t>2.</w:t>
            </w:r>
            <w:r w:rsidRPr="00900479">
              <w:rPr>
                <w:b/>
                <w:i/>
                <w:lang w:val="fi-FI"/>
              </w:rPr>
              <w:tab/>
              <w:t xml:space="preserve">Ajoneuvo on taloudellisesti korjauskelvoton, jos sen markkina-arvo on alhaisempi kuin sellaisten korjausten kustannukset, jotka ovat tarpeen sen palauttamiseksi unionissa sellaiseen tekniseen kuntoon, joka riittäisi katsastustodistuksen saamiseen siinä </w:t>
            </w:r>
            <w:r w:rsidRPr="00900479">
              <w:rPr>
                <w:b/>
                <w:i/>
                <w:lang w:val="fi-FI"/>
              </w:rPr>
              <w:lastRenderedPageBreak/>
              <w:t>jäsenvaltiossa, jossa ajoneuvo oli rekisteröity ennen sen korjaamista.</w:t>
            </w:r>
          </w:p>
        </w:tc>
        <w:tc>
          <w:tcPr>
            <w:tcW w:w="4876" w:type="dxa"/>
          </w:tcPr>
          <w:p w14:paraId="568AF979" w14:textId="09069394" w:rsidR="00C07E2E" w:rsidRPr="00900479" w:rsidRDefault="00C07E2E" w:rsidP="005D0728">
            <w:pPr>
              <w:pStyle w:val="Normal6"/>
              <w:widowControl/>
              <w:rPr>
                <w:szCs w:val="24"/>
              </w:rPr>
            </w:pPr>
            <w:proofErr w:type="spellStart"/>
            <w:r w:rsidRPr="00900479">
              <w:rPr>
                <w:b/>
                <w:i/>
              </w:rPr>
              <w:lastRenderedPageBreak/>
              <w:t>Poistetaan</w:t>
            </w:r>
            <w:proofErr w:type="spellEnd"/>
            <w:r w:rsidRPr="00900479">
              <w:rPr>
                <w:b/>
                <w:i/>
              </w:rPr>
              <w:t>.</w:t>
            </w:r>
          </w:p>
        </w:tc>
      </w:tr>
    </w:tbl>
    <w:p w14:paraId="63BAC71B" w14:textId="42316030" w:rsidR="00C07E2E" w:rsidRPr="00900479" w:rsidRDefault="00C07E2E" w:rsidP="005D0728">
      <w:pPr>
        <w:widowControl/>
      </w:pPr>
    </w:p>
    <w:p w14:paraId="0F754255" w14:textId="4CAD587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328</w:t>
      </w:r>
    </w:p>
    <w:p w14:paraId="207E8375" w14:textId="40F1E734" w:rsidR="00C07E2E" w:rsidRPr="00900479" w:rsidRDefault="00C07E2E" w:rsidP="005D0728">
      <w:pPr>
        <w:pStyle w:val="NormalBold"/>
        <w:widowControl/>
      </w:pPr>
      <w:r w:rsidRPr="00900479">
        <w:t>Ehdotus asetukseksi</w:t>
      </w:r>
    </w:p>
    <w:p w14:paraId="3085EB68" w14:textId="6DED47F6" w:rsidR="00C07E2E" w:rsidRPr="00900479" w:rsidRDefault="00C07E2E" w:rsidP="005D0728">
      <w:pPr>
        <w:pStyle w:val="NormalBold"/>
        <w:widowControl/>
      </w:pPr>
      <w:r w:rsidRPr="00900479">
        <w:t>Liite I – A osa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99A5B4D" w14:textId="552B0460" w:rsidTr="00AA5E1E">
        <w:trPr>
          <w:jc w:val="center"/>
        </w:trPr>
        <w:tc>
          <w:tcPr>
            <w:tcW w:w="9752" w:type="dxa"/>
            <w:gridSpan w:val="2"/>
          </w:tcPr>
          <w:p w14:paraId="1CA4CEB3" w14:textId="42EE9085" w:rsidR="00C07E2E" w:rsidRPr="00900479" w:rsidRDefault="00C07E2E" w:rsidP="005D0728">
            <w:pPr>
              <w:widowControl/>
            </w:pPr>
          </w:p>
        </w:tc>
      </w:tr>
      <w:tr w:rsidR="00C07E2E" w:rsidRPr="00900479" w14:paraId="64098E9D" w14:textId="34001CA1" w:rsidTr="00AA5E1E">
        <w:trPr>
          <w:jc w:val="center"/>
        </w:trPr>
        <w:tc>
          <w:tcPr>
            <w:tcW w:w="4876" w:type="dxa"/>
          </w:tcPr>
          <w:p w14:paraId="31AD949B" w14:textId="1ABAD926" w:rsidR="00C07E2E" w:rsidRPr="00900479" w:rsidRDefault="00C07E2E" w:rsidP="005D0728">
            <w:pPr>
              <w:pStyle w:val="ColumnHeading"/>
              <w:widowControl/>
            </w:pPr>
            <w:r w:rsidRPr="00900479">
              <w:t>Komission teksti</w:t>
            </w:r>
          </w:p>
        </w:tc>
        <w:tc>
          <w:tcPr>
            <w:tcW w:w="4876" w:type="dxa"/>
          </w:tcPr>
          <w:p w14:paraId="6B2ACD0E" w14:textId="025FE5D0" w:rsidR="00C07E2E" w:rsidRPr="00900479" w:rsidRDefault="00C07E2E" w:rsidP="005D0728">
            <w:pPr>
              <w:pStyle w:val="ColumnHeading"/>
              <w:widowControl/>
            </w:pPr>
            <w:r w:rsidRPr="00900479">
              <w:t>Tarkistus</w:t>
            </w:r>
          </w:p>
        </w:tc>
      </w:tr>
      <w:tr w:rsidR="00C07E2E" w:rsidRPr="00900479" w14:paraId="0A9660E5" w14:textId="759E3CCA" w:rsidTr="00AA5E1E">
        <w:trPr>
          <w:jc w:val="center"/>
        </w:trPr>
        <w:tc>
          <w:tcPr>
            <w:tcW w:w="4876" w:type="dxa"/>
          </w:tcPr>
          <w:p w14:paraId="5DB1190A" w14:textId="3D641B5C" w:rsidR="00C07E2E" w:rsidRPr="00900479" w:rsidRDefault="00C07E2E" w:rsidP="005D0728">
            <w:pPr>
              <w:pStyle w:val="Normal6"/>
              <w:widowControl/>
              <w:rPr>
                <w:lang w:val="fi-FI"/>
              </w:rPr>
            </w:pPr>
            <w:r w:rsidRPr="00900479">
              <w:rPr>
                <w:b/>
                <w:i/>
                <w:lang w:val="fi-FI"/>
              </w:rPr>
              <w:t>3.</w:t>
            </w:r>
            <w:r w:rsidRPr="00900479">
              <w:rPr>
                <w:b/>
                <w:i/>
                <w:lang w:val="fi-FI"/>
              </w:rPr>
              <w:tab/>
              <w:t>Ajoneuvoa voidaan pitää teknisesti korjauskelvottomana,</w:t>
            </w:r>
          </w:p>
        </w:tc>
        <w:tc>
          <w:tcPr>
            <w:tcW w:w="4876" w:type="dxa"/>
          </w:tcPr>
          <w:p w14:paraId="6E1A8612" w14:textId="2913BF4A"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r w:rsidR="00C07E2E" w:rsidRPr="00900479" w14:paraId="202A999C" w14:textId="19A4A8D3" w:rsidTr="00AA5E1E">
        <w:trPr>
          <w:jc w:val="center"/>
        </w:trPr>
        <w:tc>
          <w:tcPr>
            <w:tcW w:w="4876" w:type="dxa"/>
          </w:tcPr>
          <w:p w14:paraId="460FEA83" w14:textId="56D04B95" w:rsidR="00C07E2E" w:rsidRPr="00900479" w:rsidRDefault="00C07E2E" w:rsidP="005D0728">
            <w:pPr>
              <w:pStyle w:val="Normal6"/>
              <w:widowControl/>
              <w:rPr>
                <w:lang w:val="fi-FI"/>
              </w:rPr>
            </w:pPr>
            <w:r w:rsidRPr="00900479">
              <w:rPr>
                <w:b/>
                <w:i/>
                <w:lang w:val="fi-FI"/>
              </w:rPr>
              <w:t>a)</w:t>
            </w:r>
            <w:r w:rsidRPr="00900479">
              <w:rPr>
                <w:b/>
                <w:i/>
                <w:lang w:val="fi-FI"/>
              </w:rPr>
              <w:tab/>
              <w:t>se on ollut vedessä niin, että vedenpinta on pysynyt kojelaudan alapuolella, ja sen moottori tai sähköjärjestelmä on vaurioitunut;</w:t>
            </w:r>
          </w:p>
        </w:tc>
        <w:tc>
          <w:tcPr>
            <w:tcW w:w="4876" w:type="dxa"/>
          </w:tcPr>
          <w:p w14:paraId="6BA47BB4" w14:textId="0FF0882C" w:rsidR="00C07E2E" w:rsidRPr="00900479" w:rsidRDefault="00C07E2E" w:rsidP="005D0728">
            <w:pPr>
              <w:pStyle w:val="Normal6"/>
              <w:widowControl/>
              <w:rPr>
                <w:szCs w:val="24"/>
                <w:lang w:val="fi-FI"/>
              </w:rPr>
            </w:pPr>
          </w:p>
        </w:tc>
      </w:tr>
      <w:tr w:rsidR="00C07E2E" w:rsidRPr="00900479" w14:paraId="3AA907E8" w14:textId="6087D5A2" w:rsidTr="00AA5E1E">
        <w:trPr>
          <w:jc w:val="center"/>
        </w:trPr>
        <w:tc>
          <w:tcPr>
            <w:tcW w:w="4876" w:type="dxa"/>
          </w:tcPr>
          <w:p w14:paraId="1D53BAD5" w14:textId="189ED60D" w:rsidR="00C07E2E" w:rsidRPr="00900479" w:rsidRDefault="00C07E2E" w:rsidP="005D0728">
            <w:pPr>
              <w:pStyle w:val="Normal6"/>
              <w:widowControl/>
              <w:rPr>
                <w:lang w:val="fi-FI"/>
              </w:rPr>
            </w:pPr>
            <w:r w:rsidRPr="00900479">
              <w:rPr>
                <w:b/>
                <w:i/>
                <w:lang w:val="fi-FI"/>
              </w:rPr>
              <w:t>b)</w:t>
            </w:r>
            <w:r w:rsidRPr="00900479">
              <w:rPr>
                <w:b/>
                <w:i/>
                <w:lang w:val="fi-FI"/>
              </w:rPr>
              <w:tab/>
              <w:t>ajoneuvon ovet eivät ole kiinni siinä;</w:t>
            </w:r>
          </w:p>
        </w:tc>
        <w:tc>
          <w:tcPr>
            <w:tcW w:w="4876" w:type="dxa"/>
          </w:tcPr>
          <w:p w14:paraId="303349F5" w14:textId="2086701D" w:rsidR="00C07E2E" w:rsidRPr="00900479" w:rsidRDefault="00C07E2E" w:rsidP="005D0728">
            <w:pPr>
              <w:pStyle w:val="Normal6"/>
              <w:widowControl/>
              <w:rPr>
                <w:szCs w:val="24"/>
                <w:lang w:val="fi-FI"/>
              </w:rPr>
            </w:pPr>
          </w:p>
        </w:tc>
      </w:tr>
      <w:tr w:rsidR="00C07E2E" w:rsidRPr="00900479" w14:paraId="5021231B" w14:textId="3089BA7F" w:rsidTr="00AA5E1E">
        <w:trPr>
          <w:jc w:val="center"/>
        </w:trPr>
        <w:tc>
          <w:tcPr>
            <w:tcW w:w="4876" w:type="dxa"/>
          </w:tcPr>
          <w:p w14:paraId="01A12933" w14:textId="7D83D8D5" w:rsidR="00C07E2E" w:rsidRPr="00900479" w:rsidRDefault="00C07E2E" w:rsidP="005D0728">
            <w:pPr>
              <w:pStyle w:val="Normal6"/>
              <w:widowControl/>
              <w:rPr>
                <w:lang w:val="fi-FI"/>
              </w:rPr>
            </w:pPr>
            <w:r w:rsidRPr="00900479">
              <w:rPr>
                <w:b/>
                <w:i/>
                <w:lang w:val="fi-FI"/>
              </w:rPr>
              <w:t>c)</w:t>
            </w:r>
            <w:r w:rsidRPr="00900479">
              <w:rPr>
                <w:b/>
                <w:i/>
                <w:lang w:val="fi-FI"/>
              </w:rPr>
              <w:tab/>
              <w:t>siitä on vuotanut polttoainetta tai polttoainehöyryjä, mikä aiheuttaa tulipalo- ja räjähdysvaaran;</w:t>
            </w:r>
          </w:p>
        </w:tc>
        <w:tc>
          <w:tcPr>
            <w:tcW w:w="4876" w:type="dxa"/>
          </w:tcPr>
          <w:p w14:paraId="1EB63BCE" w14:textId="46226501" w:rsidR="00C07E2E" w:rsidRPr="00900479" w:rsidRDefault="00C07E2E" w:rsidP="005D0728">
            <w:pPr>
              <w:pStyle w:val="Normal6"/>
              <w:widowControl/>
              <w:rPr>
                <w:szCs w:val="24"/>
                <w:lang w:val="fi-FI"/>
              </w:rPr>
            </w:pPr>
          </w:p>
        </w:tc>
      </w:tr>
      <w:tr w:rsidR="00C07E2E" w:rsidRPr="00900479" w14:paraId="7373FBC2" w14:textId="21D79A9F" w:rsidTr="00AA5E1E">
        <w:trPr>
          <w:jc w:val="center"/>
        </w:trPr>
        <w:tc>
          <w:tcPr>
            <w:tcW w:w="4876" w:type="dxa"/>
          </w:tcPr>
          <w:p w14:paraId="224C9CE9" w14:textId="72212AC2" w:rsidR="00C07E2E" w:rsidRPr="00900479" w:rsidRDefault="00C07E2E" w:rsidP="005D0728">
            <w:pPr>
              <w:pStyle w:val="Normal6"/>
              <w:widowControl/>
              <w:rPr>
                <w:lang w:val="fi-FI"/>
              </w:rPr>
            </w:pPr>
            <w:r w:rsidRPr="00900479">
              <w:rPr>
                <w:b/>
                <w:i/>
                <w:lang w:val="fi-FI"/>
              </w:rPr>
              <w:t>d)</w:t>
            </w:r>
            <w:r w:rsidRPr="00900479">
              <w:rPr>
                <w:b/>
                <w:i/>
                <w:lang w:val="fi-FI"/>
              </w:rPr>
              <w:tab/>
              <w:t>sen nestekaasujärjestelmästä on vuotanut kaasua, mikä aiheuttaa tulipalo- ja räjähdysvaaran;</w:t>
            </w:r>
          </w:p>
        </w:tc>
        <w:tc>
          <w:tcPr>
            <w:tcW w:w="4876" w:type="dxa"/>
          </w:tcPr>
          <w:p w14:paraId="702C6D8F" w14:textId="7D7237E7" w:rsidR="00C07E2E" w:rsidRPr="00900479" w:rsidRDefault="00C07E2E" w:rsidP="005D0728">
            <w:pPr>
              <w:pStyle w:val="Normal6"/>
              <w:widowControl/>
              <w:rPr>
                <w:szCs w:val="24"/>
                <w:lang w:val="fi-FI"/>
              </w:rPr>
            </w:pPr>
          </w:p>
        </w:tc>
      </w:tr>
      <w:tr w:rsidR="00C07E2E" w:rsidRPr="00900479" w14:paraId="6F26824D" w14:textId="2330ED97" w:rsidTr="00AA5E1E">
        <w:trPr>
          <w:jc w:val="center"/>
        </w:trPr>
        <w:tc>
          <w:tcPr>
            <w:tcW w:w="4876" w:type="dxa"/>
          </w:tcPr>
          <w:p w14:paraId="438E4893" w14:textId="0ACBCEE7" w:rsidR="00C07E2E" w:rsidRPr="00900479" w:rsidRDefault="00C07E2E" w:rsidP="005D0728">
            <w:pPr>
              <w:pStyle w:val="Normal6"/>
              <w:widowControl/>
              <w:rPr>
                <w:lang w:val="fi-FI"/>
              </w:rPr>
            </w:pPr>
            <w:r w:rsidRPr="00900479">
              <w:rPr>
                <w:b/>
                <w:i/>
                <w:lang w:val="fi-FI"/>
              </w:rPr>
              <w:t>e)</w:t>
            </w:r>
            <w:r w:rsidRPr="00900479">
              <w:rPr>
                <w:b/>
                <w:i/>
                <w:lang w:val="fi-FI"/>
              </w:rPr>
              <w:tab/>
              <w:t>siitä on vuotanut käyttönesteitä (polttoaine, jarruneste, jäätymisenestoaine, akkuhappo ja jäähdytysneste), mikä aiheuttaa vesien pilaantumisen riskin; tai</w:t>
            </w:r>
          </w:p>
        </w:tc>
        <w:tc>
          <w:tcPr>
            <w:tcW w:w="4876" w:type="dxa"/>
          </w:tcPr>
          <w:p w14:paraId="4482F60F" w14:textId="47CD1F27" w:rsidR="00C07E2E" w:rsidRPr="00900479" w:rsidRDefault="00C07E2E" w:rsidP="005D0728">
            <w:pPr>
              <w:pStyle w:val="Normal6"/>
              <w:widowControl/>
              <w:rPr>
                <w:szCs w:val="24"/>
                <w:lang w:val="fi-FI"/>
              </w:rPr>
            </w:pPr>
          </w:p>
        </w:tc>
      </w:tr>
      <w:tr w:rsidR="00C07E2E" w:rsidRPr="00900479" w14:paraId="3DF24DB9" w14:textId="4EECD9CD" w:rsidTr="00AA5E1E">
        <w:trPr>
          <w:jc w:val="center"/>
        </w:trPr>
        <w:tc>
          <w:tcPr>
            <w:tcW w:w="4876" w:type="dxa"/>
          </w:tcPr>
          <w:p w14:paraId="3361B08B" w14:textId="4D6A7245" w:rsidR="00C07E2E" w:rsidRPr="00900479" w:rsidRDefault="00C07E2E" w:rsidP="005D0728">
            <w:pPr>
              <w:pStyle w:val="Normal6"/>
              <w:widowControl/>
              <w:rPr>
                <w:lang w:val="fi-FI"/>
              </w:rPr>
            </w:pPr>
            <w:r w:rsidRPr="00900479">
              <w:rPr>
                <w:b/>
                <w:i/>
                <w:lang w:val="fi-FI"/>
              </w:rPr>
              <w:t>f)</w:t>
            </w:r>
            <w:r w:rsidRPr="00900479">
              <w:rPr>
                <w:b/>
                <w:i/>
                <w:lang w:val="fi-FI"/>
              </w:rPr>
              <w:tab/>
              <w:t>sen jarrut ja ohjauksen osat ovat liian kuluneita.</w:t>
            </w:r>
          </w:p>
        </w:tc>
        <w:tc>
          <w:tcPr>
            <w:tcW w:w="4876" w:type="dxa"/>
          </w:tcPr>
          <w:p w14:paraId="45BEA5FA" w14:textId="07AE9092" w:rsidR="00C07E2E" w:rsidRPr="00900479" w:rsidRDefault="00C07E2E" w:rsidP="005D0728">
            <w:pPr>
              <w:pStyle w:val="Normal6"/>
              <w:widowControl/>
              <w:rPr>
                <w:szCs w:val="24"/>
                <w:lang w:val="fi-FI"/>
              </w:rPr>
            </w:pPr>
          </w:p>
        </w:tc>
      </w:tr>
      <w:tr w:rsidR="00C07E2E" w:rsidRPr="00900479" w14:paraId="6C7DFC8B" w14:textId="27A1E75F" w:rsidTr="00AA5E1E">
        <w:trPr>
          <w:jc w:val="center"/>
        </w:trPr>
        <w:tc>
          <w:tcPr>
            <w:tcW w:w="4876" w:type="dxa"/>
          </w:tcPr>
          <w:p w14:paraId="139C8D3F" w14:textId="24800556" w:rsidR="00C07E2E" w:rsidRPr="00900479" w:rsidRDefault="00C07E2E" w:rsidP="005D0728">
            <w:pPr>
              <w:pStyle w:val="Normal6"/>
              <w:widowControl/>
              <w:rPr>
                <w:lang w:val="fi-FI"/>
              </w:rPr>
            </w:pPr>
            <w:r w:rsidRPr="00900479">
              <w:rPr>
                <w:b/>
                <w:i/>
                <w:lang w:val="fi-FI"/>
              </w:rPr>
              <w:t>Jos jokin näistä edellytyksistä täyttyy, on tehtävä yksilöllinen tekninen arviointi siitä, riittääkö ajoneuvon tekninen tila katsastustodistuksen saamiseen jäsenvaltiossa, jossa ajoneuvo oli rekisteröity ennen sen korjaamista.</w:t>
            </w:r>
          </w:p>
        </w:tc>
        <w:tc>
          <w:tcPr>
            <w:tcW w:w="4876" w:type="dxa"/>
          </w:tcPr>
          <w:p w14:paraId="77E377F5" w14:textId="5E596C70" w:rsidR="00C07E2E" w:rsidRPr="00900479" w:rsidRDefault="00C07E2E" w:rsidP="005D0728">
            <w:pPr>
              <w:pStyle w:val="Normal6"/>
              <w:widowControl/>
              <w:rPr>
                <w:szCs w:val="24"/>
                <w:lang w:val="fi-FI"/>
              </w:rPr>
            </w:pPr>
          </w:p>
        </w:tc>
      </w:tr>
    </w:tbl>
    <w:p w14:paraId="384E5B28" w14:textId="0935E375" w:rsidR="00C07E2E" w:rsidRPr="00900479" w:rsidRDefault="00C07E2E" w:rsidP="005D0728">
      <w:pPr>
        <w:widowControl/>
      </w:pPr>
    </w:p>
    <w:p w14:paraId="310BCE58" w14:textId="538CB2B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329</w:t>
      </w:r>
    </w:p>
    <w:p w14:paraId="2CF7E461" w14:textId="6C9C3A35" w:rsidR="00C07E2E" w:rsidRPr="00900479" w:rsidRDefault="00C07E2E" w:rsidP="005D0728">
      <w:pPr>
        <w:pStyle w:val="NormalBold"/>
        <w:widowControl/>
      </w:pPr>
      <w:r w:rsidRPr="00900479">
        <w:t>Ehdotus asetukseksi</w:t>
      </w:r>
    </w:p>
    <w:p w14:paraId="3D0131FC" w14:textId="6D3E3C64" w:rsidR="00C07E2E" w:rsidRPr="00900479" w:rsidRDefault="00C07E2E" w:rsidP="005D0728">
      <w:pPr>
        <w:pStyle w:val="NormalBold"/>
        <w:widowControl/>
      </w:pPr>
      <w:r w:rsidRPr="00900479">
        <w:t>Liite I – B osa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2AA6F03" w14:textId="12D2354C" w:rsidTr="00AA5E1E">
        <w:trPr>
          <w:jc w:val="center"/>
        </w:trPr>
        <w:tc>
          <w:tcPr>
            <w:tcW w:w="9752" w:type="dxa"/>
            <w:gridSpan w:val="2"/>
          </w:tcPr>
          <w:p w14:paraId="71E754BB" w14:textId="079FA6E4" w:rsidR="00C07E2E" w:rsidRPr="00900479" w:rsidRDefault="00C07E2E" w:rsidP="005D0728">
            <w:pPr>
              <w:widowControl/>
            </w:pPr>
          </w:p>
        </w:tc>
      </w:tr>
      <w:tr w:rsidR="00C07E2E" w:rsidRPr="00900479" w14:paraId="72A346C5" w14:textId="7D6B9DFC" w:rsidTr="00AA5E1E">
        <w:trPr>
          <w:jc w:val="center"/>
        </w:trPr>
        <w:tc>
          <w:tcPr>
            <w:tcW w:w="4876" w:type="dxa"/>
          </w:tcPr>
          <w:p w14:paraId="6F71A146" w14:textId="0CC28F00" w:rsidR="00C07E2E" w:rsidRPr="00900479" w:rsidRDefault="00C07E2E" w:rsidP="005D0728">
            <w:pPr>
              <w:pStyle w:val="ColumnHeading"/>
              <w:widowControl/>
            </w:pPr>
            <w:r w:rsidRPr="00900479">
              <w:t>Komission teksti</w:t>
            </w:r>
          </w:p>
        </w:tc>
        <w:tc>
          <w:tcPr>
            <w:tcW w:w="4876" w:type="dxa"/>
          </w:tcPr>
          <w:p w14:paraId="7544FCCD" w14:textId="29E2D0A9" w:rsidR="00C07E2E" w:rsidRPr="00900479" w:rsidRDefault="00C07E2E" w:rsidP="005D0728">
            <w:pPr>
              <w:pStyle w:val="ColumnHeading"/>
              <w:widowControl/>
            </w:pPr>
            <w:r w:rsidRPr="00900479">
              <w:t>Tarkistus</w:t>
            </w:r>
          </w:p>
        </w:tc>
      </w:tr>
      <w:tr w:rsidR="00C07E2E" w:rsidRPr="00900479" w14:paraId="223DCA7F" w14:textId="2109CD4D" w:rsidTr="00AA5E1E">
        <w:trPr>
          <w:jc w:val="center"/>
        </w:trPr>
        <w:tc>
          <w:tcPr>
            <w:tcW w:w="4876" w:type="dxa"/>
          </w:tcPr>
          <w:p w14:paraId="7CDEEEF8" w14:textId="1532F0A8" w:rsidR="00C07E2E" w:rsidRPr="00900479" w:rsidRDefault="00C07E2E" w:rsidP="005D0728">
            <w:pPr>
              <w:pStyle w:val="Normal6"/>
              <w:widowControl/>
              <w:rPr>
                <w:lang w:val="fi-FI"/>
              </w:rPr>
            </w:pPr>
            <w:r w:rsidRPr="00900479">
              <w:rPr>
                <w:lang w:val="fi-FI"/>
              </w:rPr>
              <w:lastRenderedPageBreak/>
              <w:t>Seuraavia kriteerejä voidaan käyttää lisäperusteina määritettäessä, onko käytetty ajoneuvo romuajoneuvo:</w:t>
            </w:r>
          </w:p>
        </w:tc>
        <w:tc>
          <w:tcPr>
            <w:tcW w:w="4876" w:type="dxa"/>
          </w:tcPr>
          <w:p w14:paraId="0F82A698" w14:textId="1F191A11" w:rsidR="00C07E2E" w:rsidRPr="00900479" w:rsidRDefault="00C07E2E" w:rsidP="005D0728">
            <w:pPr>
              <w:pStyle w:val="Normal6"/>
              <w:widowControl/>
              <w:rPr>
                <w:szCs w:val="24"/>
                <w:lang w:val="fi-FI"/>
              </w:rPr>
            </w:pPr>
            <w:r w:rsidRPr="00900479">
              <w:rPr>
                <w:lang w:val="fi-FI"/>
              </w:rPr>
              <w:t xml:space="preserve">Seuraavia kriteerejä voidaan käyttää </w:t>
            </w:r>
            <w:r w:rsidRPr="00900479">
              <w:rPr>
                <w:b/>
                <w:i/>
                <w:lang w:val="fi-FI"/>
              </w:rPr>
              <w:t xml:space="preserve">yksilöllisen arvioinnin aikana </w:t>
            </w:r>
            <w:r w:rsidRPr="00900479">
              <w:rPr>
                <w:lang w:val="fi-FI"/>
              </w:rPr>
              <w:t>lisäperusteina määritettäessä, onko käytetty ajoneuvo romuajoneuvo:</w:t>
            </w:r>
          </w:p>
        </w:tc>
      </w:tr>
    </w:tbl>
    <w:p w14:paraId="378E233C" w14:textId="1015D59F" w:rsidR="00C07E2E" w:rsidRPr="00900479" w:rsidRDefault="00C07E2E" w:rsidP="005D0728">
      <w:pPr>
        <w:widowControl/>
      </w:pPr>
    </w:p>
    <w:p w14:paraId="62EA7801" w14:textId="13B4811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330</w:t>
      </w:r>
    </w:p>
    <w:p w14:paraId="580ABBF1" w14:textId="51A689BB" w:rsidR="00C07E2E" w:rsidRPr="00900479" w:rsidRDefault="00C07E2E" w:rsidP="005D0728">
      <w:pPr>
        <w:pStyle w:val="NormalBold"/>
        <w:widowControl/>
      </w:pPr>
      <w:r w:rsidRPr="00900479">
        <w:t>Ehdotus asetukseksi</w:t>
      </w:r>
    </w:p>
    <w:p w14:paraId="2ED8F6E0" w14:textId="4F93F6A5" w:rsidR="00C07E2E" w:rsidRPr="00900479" w:rsidRDefault="00C07E2E" w:rsidP="005D0728">
      <w:pPr>
        <w:pStyle w:val="NormalBold"/>
        <w:widowControl/>
      </w:pPr>
      <w:r w:rsidRPr="00900479">
        <w:t>Liite I – B osa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D584555" w14:textId="4E75CB6E" w:rsidTr="00AA5E1E">
        <w:trPr>
          <w:jc w:val="center"/>
        </w:trPr>
        <w:tc>
          <w:tcPr>
            <w:tcW w:w="9752" w:type="dxa"/>
            <w:gridSpan w:val="2"/>
          </w:tcPr>
          <w:p w14:paraId="5483BF8C" w14:textId="7A69F8AC" w:rsidR="00C07E2E" w:rsidRPr="00900479" w:rsidRDefault="00C07E2E" w:rsidP="005D0728">
            <w:pPr>
              <w:widowControl/>
            </w:pPr>
          </w:p>
        </w:tc>
      </w:tr>
      <w:tr w:rsidR="00C07E2E" w:rsidRPr="00900479" w14:paraId="39342F00" w14:textId="7A3CE1B9" w:rsidTr="00AA5E1E">
        <w:trPr>
          <w:jc w:val="center"/>
        </w:trPr>
        <w:tc>
          <w:tcPr>
            <w:tcW w:w="4876" w:type="dxa"/>
          </w:tcPr>
          <w:p w14:paraId="1E68C82A" w14:textId="566DC6E7" w:rsidR="00C07E2E" w:rsidRPr="00900479" w:rsidRDefault="00C07E2E" w:rsidP="005D0728">
            <w:pPr>
              <w:pStyle w:val="ColumnHeading"/>
              <w:widowControl/>
            </w:pPr>
            <w:r w:rsidRPr="00900479">
              <w:t>Komission teksti</w:t>
            </w:r>
          </w:p>
        </w:tc>
        <w:tc>
          <w:tcPr>
            <w:tcW w:w="4876" w:type="dxa"/>
          </w:tcPr>
          <w:p w14:paraId="34D3B785" w14:textId="284856F6" w:rsidR="00C07E2E" w:rsidRPr="00900479" w:rsidRDefault="00C07E2E" w:rsidP="005D0728">
            <w:pPr>
              <w:pStyle w:val="ColumnHeading"/>
              <w:widowControl/>
            </w:pPr>
            <w:r w:rsidRPr="00900479">
              <w:t>Tarkistus</w:t>
            </w:r>
          </w:p>
        </w:tc>
      </w:tr>
      <w:tr w:rsidR="00C07E2E" w:rsidRPr="00900479" w14:paraId="0B7184D7" w14:textId="481F9703" w:rsidTr="00AA5E1E">
        <w:trPr>
          <w:jc w:val="center"/>
        </w:trPr>
        <w:tc>
          <w:tcPr>
            <w:tcW w:w="4876" w:type="dxa"/>
          </w:tcPr>
          <w:p w14:paraId="21FBE9FE" w14:textId="4FB99100" w:rsidR="00C07E2E" w:rsidRPr="00900479" w:rsidRDefault="00C07E2E" w:rsidP="005D0728">
            <w:pPr>
              <w:pStyle w:val="Normal6"/>
              <w:widowControl/>
              <w:rPr>
                <w:lang w:val="fi-FI"/>
              </w:rPr>
            </w:pPr>
            <w:r w:rsidRPr="00900479">
              <w:rPr>
                <w:lang w:val="fi-FI"/>
              </w:rPr>
              <w:t>b)</w:t>
            </w:r>
            <w:r w:rsidRPr="00900479">
              <w:rPr>
                <w:lang w:val="fi-FI"/>
              </w:rPr>
              <w:tab/>
            </w:r>
            <w:r w:rsidRPr="00900479">
              <w:rPr>
                <w:b/>
                <w:i/>
                <w:lang w:val="fi-FI"/>
              </w:rPr>
              <w:t>sen omistaja</w:t>
            </w:r>
            <w:r w:rsidRPr="00900479">
              <w:rPr>
                <w:lang w:val="fi-FI"/>
              </w:rPr>
              <w:t xml:space="preserve"> ei ole </w:t>
            </w:r>
            <w:r w:rsidRPr="00900479">
              <w:rPr>
                <w:b/>
                <w:i/>
                <w:lang w:val="fi-FI"/>
              </w:rPr>
              <w:t>tiedossa</w:t>
            </w:r>
            <w:r w:rsidRPr="00900479">
              <w:rPr>
                <w:lang w:val="fi-FI"/>
              </w:rPr>
              <w:t>;</w:t>
            </w:r>
          </w:p>
        </w:tc>
        <w:tc>
          <w:tcPr>
            <w:tcW w:w="4876" w:type="dxa"/>
          </w:tcPr>
          <w:p w14:paraId="584C8AB1" w14:textId="347A0506" w:rsidR="00C07E2E" w:rsidRPr="00900479" w:rsidRDefault="00C07E2E" w:rsidP="005D0728">
            <w:pPr>
              <w:pStyle w:val="Normal6"/>
              <w:widowControl/>
              <w:rPr>
                <w:szCs w:val="24"/>
                <w:lang w:val="fi-FI"/>
              </w:rPr>
            </w:pPr>
            <w:r w:rsidRPr="00900479">
              <w:rPr>
                <w:lang w:val="fi-FI"/>
              </w:rPr>
              <w:t>b)</w:t>
            </w:r>
            <w:r w:rsidRPr="00900479">
              <w:rPr>
                <w:lang w:val="fi-FI"/>
              </w:rPr>
              <w:tab/>
            </w:r>
            <w:r w:rsidRPr="00900479">
              <w:rPr>
                <w:b/>
                <w:i/>
                <w:lang w:val="fi-FI"/>
              </w:rPr>
              <w:t>omistajan määrittäminen</w:t>
            </w:r>
            <w:r w:rsidRPr="00900479">
              <w:rPr>
                <w:lang w:val="fi-FI"/>
              </w:rPr>
              <w:t xml:space="preserve"> ei ole </w:t>
            </w:r>
            <w:r w:rsidRPr="00900479">
              <w:rPr>
                <w:b/>
                <w:i/>
                <w:lang w:val="fi-FI"/>
              </w:rPr>
              <w:t>mahdollista</w:t>
            </w:r>
            <w:r w:rsidRPr="00900479">
              <w:rPr>
                <w:lang w:val="fi-FI"/>
              </w:rPr>
              <w:t>;</w:t>
            </w:r>
          </w:p>
        </w:tc>
      </w:tr>
    </w:tbl>
    <w:p w14:paraId="1D01EC19" w14:textId="7EF13423" w:rsidR="00C07E2E" w:rsidRPr="00900479" w:rsidRDefault="00C07E2E" w:rsidP="005D0728">
      <w:pPr>
        <w:widowControl/>
      </w:pPr>
    </w:p>
    <w:p w14:paraId="6DCB3333" w14:textId="35B6350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331</w:t>
      </w:r>
    </w:p>
    <w:p w14:paraId="27782D9B" w14:textId="4D4E7F08" w:rsidR="00C07E2E" w:rsidRPr="00900479" w:rsidRDefault="00C07E2E" w:rsidP="005D0728">
      <w:pPr>
        <w:pStyle w:val="NormalBold"/>
        <w:widowControl/>
      </w:pPr>
      <w:r w:rsidRPr="00900479">
        <w:t>Ehdotus asetukseksi</w:t>
      </w:r>
    </w:p>
    <w:p w14:paraId="487A535F" w14:textId="6F5EC24D" w:rsidR="00C07E2E" w:rsidRPr="00900479" w:rsidRDefault="00C07E2E" w:rsidP="005D0728">
      <w:pPr>
        <w:pStyle w:val="NormalBold"/>
        <w:widowControl/>
      </w:pPr>
      <w:r w:rsidRPr="00900479">
        <w:t>Liite I – B osa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F450353" w14:textId="3BD22767" w:rsidTr="00AA5E1E">
        <w:trPr>
          <w:jc w:val="center"/>
        </w:trPr>
        <w:tc>
          <w:tcPr>
            <w:tcW w:w="9752" w:type="dxa"/>
            <w:gridSpan w:val="2"/>
          </w:tcPr>
          <w:p w14:paraId="17DD48F8" w14:textId="2151024E" w:rsidR="00C07E2E" w:rsidRPr="00900479" w:rsidRDefault="00C07E2E" w:rsidP="005D0728">
            <w:pPr>
              <w:widowControl/>
            </w:pPr>
          </w:p>
        </w:tc>
      </w:tr>
      <w:tr w:rsidR="00C07E2E" w:rsidRPr="00900479" w14:paraId="6B45015E" w14:textId="5347C297" w:rsidTr="00AA5E1E">
        <w:trPr>
          <w:jc w:val="center"/>
        </w:trPr>
        <w:tc>
          <w:tcPr>
            <w:tcW w:w="4876" w:type="dxa"/>
          </w:tcPr>
          <w:p w14:paraId="359D4797" w14:textId="5F357731" w:rsidR="00C07E2E" w:rsidRPr="00900479" w:rsidRDefault="00C07E2E" w:rsidP="005D0728">
            <w:pPr>
              <w:pStyle w:val="ColumnHeading"/>
              <w:widowControl/>
            </w:pPr>
            <w:r w:rsidRPr="00900479">
              <w:t>Komission teksti</w:t>
            </w:r>
          </w:p>
        </w:tc>
        <w:tc>
          <w:tcPr>
            <w:tcW w:w="4876" w:type="dxa"/>
          </w:tcPr>
          <w:p w14:paraId="6DD04DC9" w14:textId="734904BD" w:rsidR="00C07E2E" w:rsidRPr="00900479" w:rsidRDefault="00C07E2E" w:rsidP="005D0728">
            <w:pPr>
              <w:pStyle w:val="ColumnHeading"/>
              <w:widowControl/>
            </w:pPr>
            <w:r w:rsidRPr="00900479">
              <w:t>Tarkistus</w:t>
            </w:r>
          </w:p>
        </w:tc>
      </w:tr>
      <w:tr w:rsidR="00C07E2E" w:rsidRPr="00900479" w14:paraId="7B126285" w14:textId="73DB9D23" w:rsidTr="00AA5E1E">
        <w:trPr>
          <w:jc w:val="center"/>
        </w:trPr>
        <w:tc>
          <w:tcPr>
            <w:tcW w:w="4876" w:type="dxa"/>
          </w:tcPr>
          <w:p w14:paraId="51525BF9" w14:textId="6EA6BE24" w:rsidR="00C07E2E" w:rsidRPr="00900479" w:rsidRDefault="00C07E2E" w:rsidP="005D0728">
            <w:pPr>
              <w:pStyle w:val="Normal6"/>
              <w:widowControl/>
              <w:rPr>
                <w:lang w:val="fi-FI"/>
              </w:rPr>
            </w:pPr>
            <w:r w:rsidRPr="00900479">
              <w:rPr>
                <w:b/>
                <w:i/>
                <w:lang w:val="fi-FI"/>
              </w:rPr>
              <w:t>c)</w:t>
            </w:r>
            <w:r w:rsidRPr="00900479">
              <w:rPr>
                <w:b/>
                <w:i/>
                <w:lang w:val="fi-FI"/>
              </w:rPr>
              <w:tab/>
              <w:t>sille ei ole tehty vaadittua kansallista teknistä katsastusta yli kahteen vuoteen siitä päivästä, jolloin katsastus olisi edellisen kerran pitänyt tehdä;</w:t>
            </w:r>
          </w:p>
        </w:tc>
        <w:tc>
          <w:tcPr>
            <w:tcW w:w="4876" w:type="dxa"/>
          </w:tcPr>
          <w:p w14:paraId="5F9F3DCA" w14:textId="65FE9D0B"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0B5A76FD" w14:textId="4B28485E" w:rsidR="00C07E2E" w:rsidRPr="00900479" w:rsidRDefault="00C07E2E" w:rsidP="005D0728">
      <w:pPr>
        <w:widowControl/>
      </w:pPr>
    </w:p>
    <w:p w14:paraId="28938654" w14:textId="5717EEF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332</w:t>
      </w:r>
    </w:p>
    <w:p w14:paraId="3E9503C1" w14:textId="092AC208" w:rsidR="00C07E2E" w:rsidRPr="00900479" w:rsidRDefault="00C07E2E" w:rsidP="005D0728">
      <w:pPr>
        <w:pStyle w:val="NormalBold"/>
        <w:widowControl/>
      </w:pPr>
      <w:r w:rsidRPr="00900479">
        <w:t>Ehdotus asetukseksi</w:t>
      </w:r>
    </w:p>
    <w:p w14:paraId="75BDE8A3" w14:textId="01FE56EE" w:rsidR="00C07E2E" w:rsidRPr="00900479" w:rsidRDefault="00C07E2E" w:rsidP="005D0728">
      <w:pPr>
        <w:pStyle w:val="NormalBold"/>
        <w:widowControl/>
      </w:pPr>
      <w:r w:rsidRPr="00900479">
        <w:t>Liite I – B osa – 1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4FBB38C" w14:textId="2C04BDBD" w:rsidTr="00AA5E1E">
        <w:trPr>
          <w:jc w:val="center"/>
        </w:trPr>
        <w:tc>
          <w:tcPr>
            <w:tcW w:w="9752" w:type="dxa"/>
            <w:gridSpan w:val="2"/>
          </w:tcPr>
          <w:p w14:paraId="1192BA24" w14:textId="1559AB13" w:rsidR="00C07E2E" w:rsidRPr="00900479" w:rsidRDefault="00C07E2E" w:rsidP="005D0728">
            <w:pPr>
              <w:widowControl/>
            </w:pPr>
          </w:p>
        </w:tc>
      </w:tr>
      <w:tr w:rsidR="00C07E2E" w:rsidRPr="00900479" w14:paraId="132618B5" w14:textId="6538282A" w:rsidTr="00AA5E1E">
        <w:trPr>
          <w:jc w:val="center"/>
        </w:trPr>
        <w:tc>
          <w:tcPr>
            <w:tcW w:w="4876" w:type="dxa"/>
          </w:tcPr>
          <w:p w14:paraId="0723CBBE" w14:textId="273A888C" w:rsidR="00C07E2E" w:rsidRPr="00900479" w:rsidRDefault="00C07E2E" w:rsidP="005D0728">
            <w:pPr>
              <w:pStyle w:val="ColumnHeading"/>
              <w:widowControl/>
            </w:pPr>
            <w:r w:rsidRPr="00900479">
              <w:t>Komission teksti</w:t>
            </w:r>
          </w:p>
        </w:tc>
        <w:tc>
          <w:tcPr>
            <w:tcW w:w="4876" w:type="dxa"/>
          </w:tcPr>
          <w:p w14:paraId="034BEF40" w14:textId="722A8B8A" w:rsidR="00C07E2E" w:rsidRPr="00900479" w:rsidRDefault="00C07E2E" w:rsidP="005D0728">
            <w:pPr>
              <w:pStyle w:val="ColumnHeading"/>
              <w:widowControl/>
            </w:pPr>
            <w:r w:rsidRPr="00900479">
              <w:t>Tarkistus</w:t>
            </w:r>
          </w:p>
        </w:tc>
      </w:tr>
      <w:tr w:rsidR="00C07E2E" w:rsidRPr="00900479" w14:paraId="5BEC9AF1" w14:textId="29795F93" w:rsidTr="00AA5E1E">
        <w:trPr>
          <w:jc w:val="center"/>
        </w:trPr>
        <w:tc>
          <w:tcPr>
            <w:tcW w:w="4876" w:type="dxa"/>
          </w:tcPr>
          <w:p w14:paraId="378EA2E9" w14:textId="006D7FDC" w:rsidR="00C07E2E" w:rsidRPr="00900479" w:rsidRDefault="00C07E2E" w:rsidP="005D0728">
            <w:pPr>
              <w:pStyle w:val="Normal6"/>
              <w:widowControl/>
              <w:rPr>
                <w:lang w:val="fi-FI"/>
              </w:rPr>
            </w:pPr>
            <w:r w:rsidRPr="00900479">
              <w:rPr>
                <w:lang w:val="fi-FI"/>
              </w:rPr>
              <w:t>d)</w:t>
            </w:r>
            <w:r w:rsidRPr="00900479">
              <w:rPr>
                <w:lang w:val="fi-FI"/>
              </w:rPr>
              <w:tab/>
              <w:t xml:space="preserve">sitä ei ole suojattu asianmukaisesti vaurioitumiselta varastoinnin, kuljetuksen, lastaamisen ja purkamisen aikana; </w:t>
            </w:r>
            <w:r w:rsidRPr="00900479">
              <w:rPr>
                <w:b/>
                <w:i/>
                <w:lang w:val="fi-FI"/>
              </w:rPr>
              <w:t>tai</w:t>
            </w:r>
          </w:p>
        </w:tc>
        <w:tc>
          <w:tcPr>
            <w:tcW w:w="4876" w:type="dxa"/>
          </w:tcPr>
          <w:p w14:paraId="760C963D" w14:textId="2D0810CD" w:rsidR="00C07E2E" w:rsidRPr="00900479" w:rsidRDefault="00C07E2E" w:rsidP="005D0728">
            <w:pPr>
              <w:pStyle w:val="Normal6"/>
              <w:widowControl/>
              <w:rPr>
                <w:szCs w:val="24"/>
                <w:lang w:val="fi-FI"/>
              </w:rPr>
            </w:pPr>
            <w:r w:rsidRPr="00900479">
              <w:rPr>
                <w:lang w:val="fi-FI"/>
              </w:rPr>
              <w:t>d)</w:t>
            </w:r>
            <w:r w:rsidRPr="00900479">
              <w:rPr>
                <w:lang w:val="fi-FI"/>
              </w:rPr>
              <w:tab/>
              <w:t>sitä ei ole suojattu asianmukaisesti vaurioitumiselta varastoinnin, kuljetuksen, lastaamisen ja purkamisen aikana;</w:t>
            </w:r>
          </w:p>
        </w:tc>
      </w:tr>
    </w:tbl>
    <w:p w14:paraId="1F010843" w14:textId="30544F73" w:rsidR="00C07E2E" w:rsidRPr="00900479" w:rsidRDefault="00C07E2E" w:rsidP="005D0728">
      <w:pPr>
        <w:widowControl/>
      </w:pPr>
    </w:p>
    <w:p w14:paraId="05A6BDB9" w14:textId="50F5A26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333</w:t>
      </w:r>
    </w:p>
    <w:p w14:paraId="68C90B57" w14:textId="06B97782" w:rsidR="00C07E2E" w:rsidRPr="00900479" w:rsidRDefault="00C07E2E" w:rsidP="005D0728">
      <w:pPr>
        <w:pStyle w:val="NormalBold"/>
        <w:widowControl/>
      </w:pPr>
      <w:r w:rsidRPr="00900479">
        <w:t>Ehdotus asetukseksi</w:t>
      </w:r>
    </w:p>
    <w:p w14:paraId="03C4FE19" w14:textId="38E9BE4A" w:rsidR="00C07E2E" w:rsidRPr="00900479" w:rsidRDefault="00C07E2E" w:rsidP="005D0728">
      <w:pPr>
        <w:pStyle w:val="NormalBold"/>
        <w:widowControl/>
      </w:pPr>
      <w:r w:rsidRPr="00900479">
        <w:t>Liite I – B osa – 1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7252409" w14:textId="022775D1" w:rsidTr="00AA5E1E">
        <w:trPr>
          <w:jc w:val="center"/>
        </w:trPr>
        <w:tc>
          <w:tcPr>
            <w:tcW w:w="9752" w:type="dxa"/>
            <w:gridSpan w:val="2"/>
          </w:tcPr>
          <w:p w14:paraId="3754B15E" w14:textId="7A35EF3A" w:rsidR="00C07E2E" w:rsidRPr="00900479" w:rsidRDefault="00C07E2E" w:rsidP="005D0728">
            <w:pPr>
              <w:widowControl/>
            </w:pPr>
          </w:p>
        </w:tc>
      </w:tr>
      <w:tr w:rsidR="00C07E2E" w:rsidRPr="00900479" w14:paraId="27CFC106" w14:textId="45430C1D" w:rsidTr="00AA5E1E">
        <w:trPr>
          <w:jc w:val="center"/>
        </w:trPr>
        <w:tc>
          <w:tcPr>
            <w:tcW w:w="4876" w:type="dxa"/>
          </w:tcPr>
          <w:p w14:paraId="76E452A5" w14:textId="1EAD00AF" w:rsidR="00C07E2E" w:rsidRPr="00900479" w:rsidRDefault="00C07E2E" w:rsidP="005D0728">
            <w:pPr>
              <w:pStyle w:val="ColumnHeading"/>
              <w:widowControl/>
            </w:pPr>
            <w:r w:rsidRPr="00900479">
              <w:t>Komission teksti</w:t>
            </w:r>
          </w:p>
        </w:tc>
        <w:tc>
          <w:tcPr>
            <w:tcW w:w="4876" w:type="dxa"/>
          </w:tcPr>
          <w:p w14:paraId="30437AEE" w14:textId="0F583056" w:rsidR="00C07E2E" w:rsidRPr="00900479" w:rsidRDefault="00C07E2E" w:rsidP="005D0728">
            <w:pPr>
              <w:pStyle w:val="ColumnHeading"/>
              <w:widowControl/>
            </w:pPr>
            <w:r w:rsidRPr="00900479">
              <w:t>Tarkistus</w:t>
            </w:r>
          </w:p>
        </w:tc>
      </w:tr>
      <w:tr w:rsidR="00C07E2E" w:rsidRPr="00900479" w14:paraId="11769986" w14:textId="5F82B35E" w:rsidTr="00AA5E1E">
        <w:trPr>
          <w:jc w:val="center"/>
        </w:trPr>
        <w:tc>
          <w:tcPr>
            <w:tcW w:w="4876" w:type="dxa"/>
          </w:tcPr>
          <w:p w14:paraId="682CBE5F" w14:textId="24DAABCC" w:rsidR="00C07E2E" w:rsidRPr="00900479" w:rsidRDefault="00C07E2E" w:rsidP="005D0728">
            <w:pPr>
              <w:pStyle w:val="Normal6"/>
              <w:widowControl/>
              <w:rPr>
                <w:lang w:val="fi-FI"/>
              </w:rPr>
            </w:pPr>
            <w:r w:rsidRPr="00900479">
              <w:rPr>
                <w:lang w:val="fi-FI"/>
              </w:rPr>
              <w:t>e)</w:t>
            </w:r>
            <w:r w:rsidRPr="00900479">
              <w:rPr>
                <w:lang w:val="fi-FI"/>
              </w:rPr>
              <w:tab/>
              <w:t>se on luovutettu käsiteltäväksi valtuutettuun keräyspisteeseen tai valtuutettuun jätteenkäsittelylaitokseen</w:t>
            </w:r>
            <w:r w:rsidRPr="00900479">
              <w:rPr>
                <w:b/>
                <w:i/>
                <w:lang w:val="fi-FI"/>
              </w:rPr>
              <w:t>.</w:t>
            </w:r>
          </w:p>
        </w:tc>
        <w:tc>
          <w:tcPr>
            <w:tcW w:w="4876" w:type="dxa"/>
          </w:tcPr>
          <w:p w14:paraId="17902F63" w14:textId="27F0E4B5" w:rsidR="00C07E2E" w:rsidRPr="00900479" w:rsidRDefault="00C07E2E" w:rsidP="005D0728">
            <w:pPr>
              <w:pStyle w:val="Normal6"/>
              <w:widowControl/>
              <w:rPr>
                <w:szCs w:val="24"/>
                <w:lang w:val="fi-FI"/>
              </w:rPr>
            </w:pPr>
            <w:r w:rsidRPr="00900479">
              <w:rPr>
                <w:lang w:val="fi-FI"/>
              </w:rPr>
              <w:t>e)</w:t>
            </w:r>
            <w:r w:rsidRPr="00900479">
              <w:rPr>
                <w:lang w:val="fi-FI"/>
              </w:rPr>
              <w:tab/>
              <w:t>se on luovutettu käsiteltäväksi valtuutettuun keräyspisteeseen tai valtuutettuun jätteenkäsittelylaitokseen</w:t>
            </w:r>
            <w:r w:rsidRPr="00900479">
              <w:rPr>
                <w:b/>
                <w:i/>
                <w:lang w:val="fi-FI"/>
              </w:rPr>
              <w:t>;</w:t>
            </w:r>
          </w:p>
        </w:tc>
      </w:tr>
    </w:tbl>
    <w:p w14:paraId="0DEC51C5" w14:textId="3427FF28" w:rsidR="00C07E2E" w:rsidRPr="00900479" w:rsidRDefault="00C07E2E" w:rsidP="005D0728">
      <w:pPr>
        <w:widowControl/>
      </w:pPr>
    </w:p>
    <w:p w14:paraId="3E09ACDC" w14:textId="31F6314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334</w:t>
      </w:r>
    </w:p>
    <w:p w14:paraId="143959E7" w14:textId="068D9217" w:rsidR="00C07E2E" w:rsidRPr="00900479" w:rsidRDefault="00C07E2E" w:rsidP="005D0728">
      <w:pPr>
        <w:pStyle w:val="NormalBold"/>
        <w:widowControl/>
      </w:pPr>
      <w:r w:rsidRPr="00900479">
        <w:t>Ehdotus asetukseksi</w:t>
      </w:r>
    </w:p>
    <w:p w14:paraId="773AAE8F" w14:textId="6B82C6AE" w:rsidR="00C07E2E" w:rsidRPr="00900479" w:rsidRDefault="00C07E2E" w:rsidP="005D0728">
      <w:pPr>
        <w:pStyle w:val="NormalBold"/>
        <w:widowControl/>
      </w:pPr>
      <w:r w:rsidRPr="00900479">
        <w:t>Liite I – B osa – 1 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20FD955" w14:textId="73C2CDA9" w:rsidTr="00AA5E1E">
        <w:trPr>
          <w:jc w:val="center"/>
        </w:trPr>
        <w:tc>
          <w:tcPr>
            <w:tcW w:w="9752" w:type="dxa"/>
            <w:gridSpan w:val="2"/>
          </w:tcPr>
          <w:p w14:paraId="21479445" w14:textId="130CF940" w:rsidR="00C07E2E" w:rsidRPr="00900479" w:rsidRDefault="00C07E2E" w:rsidP="005D0728">
            <w:pPr>
              <w:widowControl/>
            </w:pPr>
          </w:p>
        </w:tc>
      </w:tr>
      <w:tr w:rsidR="00C07E2E" w:rsidRPr="00900479" w14:paraId="6556F983" w14:textId="322CA8CD" w:rsidTr="00AA5E1E">
        <w:trPr>
          <w:jc w:val="center"/>
        </w:trPr>
        <w:tc>
          <w:tcPr>
            <w:tcW w:w="4876" w:type="dxa"/>
          </w:tcPr>
          <w:p w14:paraId="4511698C" w14:textId="4E385793" w:rsidR="00C07E2E" w:rsidRPr="00900479" w:rsidRDefault="00C07E2E" w:rsidP="005D0728">
            <w:pPr>
              <w:pStyle w:val="ColumnHeading"/>
              <w:widowControl/>
            </w:pPr>
            <w:r w:rsidRPr="00900479">
              <w:t>Komission teksti</w:t>
            </w:r>
          </w:p>
        </w:tc>
        <w:tc>
          <w:tcPr>
            <w:tcW w:w="4876" w:type="dxa"/>
          </w:tcPr>
          <w:p w14:paraId="480AE744" w14:textId="12932630" w:rsidR="00C07E2E" w:rsidRPr="00900479" w:rsidRDefault="00C07E2E" w:rsidP="005D0728">
            <w:pPr>
              <w:pStyle w:val="ColumnHeading"/>
              <w:widowControl/>
            </w:pPr>
            <w:r w:rsidRPr="00900479">
              <w:t>Tarkistus</w:t>
            </w:r>
          </w:p>
        </w:tc>
      </w:tr>
      <w:tr w:rsidR="00C07E2E" w:rsidRPr="00900479" w14:paraId="55123A10" w14:textId="57CCFB33" w:rsidTr="00AA5E1E">
        <w:trPr>
          <w:jc w:val="center"/>
        </w:trPr>
        <w:tc>
          <w:tcPr>
            <w:tcW w:w="4876" w:type="dxa"/>
          </w:tcPr>
          <w:p w14:paraId="54AF0050" w14:textId="76547E23" w:rsidR="00C07E2E" w:rsidRPr="00900479" w:rsidRDefault="00C07E2E" w:rsidP="005D0728">
            <w:pPr>
              <w:pStyle w:val="Normal6"/>
              <w:widowControl/>
            </w:pPr>
          </w:p>
        </w:tc>
        <w:tc>
          <w:tcPr>
            <w:tcW w:w="4876" w:type="dxa"/>
          </w:tcPr>
          <w:p w14:paraId="58ABE237" w14:textId="5642B2AA" w:rsidR="00C07E2E" w:rsidRPr="00900479" w:rsidRDefault="00C07E2E" w:rsidP="005D0728">
            <w:pPr>
              <w:pStyle w:val="Normal6"/>
              <w:widowControl/>
              <w:rPr>
                <w:szCs w:val="24"/>
                <w:lang w:val="fi-FI"/>
              </w:rPr>
            </w:pPr>
            <w:r w:rsidRPr="00900479">
              <w:rPr>
                <w:b/>
                <w:i/>
                <w:lang w:val="fi-FI"/>
              </w:rPr>
              <w:t>e a)</w:t>
            </w:r>
            <w:r w:rsidRPr="00900479">
              <w:rPr>
                <w:b/>
                <w:i/>
                <w:lang w:val="fi-FI"/>
              </w:rPr>
              <w:tab/>
              <w:t>se on ollut vedessä niin, että vedenpinta on pysynyt kojelaudan alapuolella, ja sen moottori tai sähköjärjestelmä on vaurioitunut;</w:t>
            </w:r>
          </w:p>
        </w:tc>
      </w:tr>
    </w:tbl>
    <w:p w14:paraId="374A48BC" w14:textId="6DCDAC64" w:rsidR="00C07E2E" w:rsidRPr="00900479" w:rsidRDefault="00C07E2E" w:rsidP="005D0728">
      <w:pPr>
        <w:widowControl/>
      </w:pPr>
    </w:p>
    <w:p w14:paraId="37D534BB" w14:textId="48DB248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335</w:t>
      </w:r>
    </w:p>
    <w:p w14:paraId="0954BB02" w14:textId="422E6BC9" w:rsidR="00C07E2E" w:rsidRPr="00900479" w:rsidRDefault="00C07E2E" w:rsidP="005D0728">
      <w:pPr>
        <w:pStyle w:val="NormalBold"/>
        <w:widowControl/>
      </w:pPr>
      <w:r w:rsidRPr="00900479">
        <w:t>Ehdotus asetukseksi</w:t>
      </w:r>
    </w:p>
    <w:p w14:paraId="129703BC" w14:textId="6CB73152" w:rsidR="00C07E2E" w:rsidRPr="00900479" w:rsidRDefault="00C07E2E" w:rsidP="005D0728">
      <w:pPr>
        <w:pStyle w:val="NormalBold"/>
        <w:widowControl/>
      </w:pPr>
      <w:r w:rsidRPr="00900479">
        <w:t>Liite I – B osa – 1 kohta – e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01916BE" w14:textId="5E210142" w:rsidTr="00AA5E1E">
        <w:trPr>
          <w:jc w:val="center"/>
        </w:trPr>
        <w:tc>
          <w:tcPr>
            <w:tcW w:w="9752" w:type="dxa"/>
            <w:gridSpan w:val="2"/>
          </w:tcPr>
          <w:p w14:paraId="46770C21" w14:textId="4AEC1651" w:rsidR="00C07E2E" w:rsidRPr="00900479" w:rsidRDefault="00C07E2E" w:rsidP="005D0728">
            <w:pPr>
              <w:widowControl/>
            </w:pPr>
          </w:p>
        </w:tc>
      </w:tr>
      <w:tr w:rsidR="00C07E2E" w:rsidRPr="00900479" w14:paraId="318D3483" w14:textId="66976B79" w:rsidTr="00AA5E1E">
        <w:trPr>
          <w:jc w:val="center"/>
        </w:trPr>
        <w:tc>
          <w:tcPr>
            <w:tcW w:w="4876" w:type="dxa"/>
          </w:tcPr>
          <w:p w14:paraId="3D8A5F2D" w14:textId="58F82084" w:rsidR="00C07E2E" w:rsidRPr="00900479" w:rsidRDefault="00C07E2E" w:rsidP="005D0728">
            <w:pPr>
              <w:pStyle w:val="ColumnHeading"/>
              <w:widowControl/>
            </w:pPr>
            <w:r w:rsidRPr="00900479">
              <w:t>Komission teksti</w:t>
            </w:r>
          </w:p>
        </w:tc>
        <w:tc>
          <w:tcPr>
            <w:tcW w:w="4876" w:type="dxa"/>
          </w:tcPr>
          <w:p w14:paraId="00720743" w14:textId="3B1D1ABC" w:rsidR="00C07E2E" w:rsidRPr="00900479" w:rsidRDefault="00C07E2E" w:rsidP="005D0728">
            <w:pPr>
              <w:pStyle w:val="ColumnHeading"/>
              <w:widowControl/>
            </w:pPr>
            <w:r w:rsidRPr="00900479">
              <w:t>Tarkistus</w:t>
            </w:r>
          </w:p>
        </w:tc>
      </w:tr>
      <w:tr w:rsidR="00C07E2E" w:rsidRPr="00900479" w14:paraId="030644E3" w14:textId="5317B638" w:rsidTr="00AA5E1E">
        <w:trPr>
          <w:jc w:val="center"/>
        </w:trPr>
        <w:tc>
          <w:tcPr>
            <w:tcW w:w="4876" w:type="dxa"/>
          </w:tcPr>
          <w:p w14:paraId="11244EA6" w14:textId="5A02DE3E" w:rsidR="00C07E2E" w:rsidRPr="00900479" w:rsidRDefault="00C07E2E" w:rsidP="005D0728">
            <w:pPr>
              <w:pStyle w:val="Normal6"/>
              <w:widowControl/>
            </w:pPr>
          </w:p>
        </w:tc>
        <w:tc>
          <w:tcPr>
            <w:tcW w:w="4876" w:type="dxa"/>
          </w:tcPr>
          <w:p w14:paraId="38E9F91B" w14:textId="51054AE9" w:rsidR="00C07E2E" w:rsidRPr="00900479" w:rsidRDefault="00C07E2E" w:rsidP="005D0728">
            <w:pPr>
              <w:pStyle w:val="Normal6"/>
              <w:widowControl/>
              <w:rPr>
                <w:szCs w:val="24"/>
                <w:lang w:val="fi-FI"/>
              </w:rPr>
            </w:pPr>
            <w:r w:rsidRPr="00900479">
              <w:rPr>
                <w:b/>
                <w:i/>
                <w:lang w:val="fi-FI"/>
              </w:rPr>
              <w:t>e b)</w:t>
            </w:r>
            <w:r w:rsidRPr="00900479">
              <w:rPr>
                <w:b/>
                <w:i/>
                <w:lang w:val="fi-FI"/>
              </w:rPr>
              <w:tab/>
              <w:t>siitä on vuotanut polttoainetta tai polttoainehöyryjä, mikä aiheuttaa tulipalo- ja räjähdysvaaran; tai</w:t>
            </w:r>
          </w:p>
        </w:tc>
      </w:tr>
    </w:tbl>
    <w:p w14:paraId="228D5996" w14:textId="4FB6598F" w:rsidR="00C07E2E" w:rsidRPr="00900479" w:rsidRDefault="00C07E2E" w:rsidP="005D0728">
      <w:pPr>
        <w:widowControl/>
      </w:pPr>
    </w:p>
    <w:p w14:paraId="23B28DE9" w14:textId="30AF082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336</w:t>
      </w:r>
    </w:p>
    <w:p w14:paraId="13FAF9E4" w14:textId="241CF36E" w:rsidR="00C07E2E" w:rsidRPr="00900479" w:rsidRDefault="00C07E2E" w:rsidP="005D0728">
      <w:pPr>
        <w:pStyle w:val="NormalBold"/>
        <w:widowControl/>
      </w:pPr>
      <w:r w:rsidRPr="00900479">
        <w:t>Ehdotus asetukseksi</w:t>
      </w:r>
    </w:p>
    <w:p w14:paraId="1E5155EE" w14:textId="5625FB0F" w:rsidR="00C07E2E" w:rsidRPr="00900479" w:rsidRDefault="00C07E2E" w:rsidP="005D0728">
      <w:pPr>
        <w:pStyle w:val="NormalBold"/>
        <w:widowControl/>
      </w:pPr>
      <w:r w:rsidRPr="00900479">
        <w:t>Liite I – B osa – 1 kohta – e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F020549" w14:textId="20D28BE7" w:rsidTr="00AA5E1E">
        <w:trPr>
          <w:jc w:val="center"/>
        </w:trPr>
        <w:tc>
          <w:tcPr>
            <w:tcW w:w="9752" w:type="dxa"/>
            <w:gridSpan w:val="2"/>
          </w:tcPr>
          <w:p w14:paraId="315A447C" w14:textId="0A1D4AFD" w:rsidR="00C07E2E" w:rsidRPr="00900479" w:rsidRDefault="00C07E2E" w:rsidP="005D0728">
            <w:pPr>
              <w:widowControl/>
            </w:pPr>
          </w:p>
        </w:tc>
      </w:tr>
      <w:tr w:rsidR="00C07E2E" w:rsidRPr="00900479" w14:paraId="7AD561CF" w14:textId="48CB1CE7" w:rsidTr="00AA5E1E">
        <w:trPr>
          <w:jc w:val="center"/>
        </w:trPr>
        <w:tc>
          <w:tcPr>
            <w:tcW w:w="4876" w:type="dxa"/>
          </w:tcPr>
          <w:p w14:paraId="3B91C339" w14:textId="6CF2BC58" w:rsidR="00C07E2E" w:rsidRPr="00900479" w:rsidRDefault="00C07E2E" w:rsidP="005D0728">
            <w:pPr>
              <w:pStyle w:val="ColumnHeading"/>
              <w:widowControl/>
            </w:pPr>
            <w:r w:rsidRPr="00900479">
              <w:t>Komission teksti</w:t>
            </w:r>
          </w:p>
        </w:tc>
        <w:tc>
          <w:tcPr>
            <w:tcW w:w="4876" w:type="dxa"/>
          </w:tcPr>
          <w:p w14:paraId="61FB255E" w14:textId="563BA238" w:rsidR="00C07E2E" w:rsidRPr="00900479" w:rsidRDefault="00C07E2E" w:rsidP="005D0728">
            <w:pPr>
              <w:pStyle w:val="ColumnHeading"/>
              <w:widowControl/>
            </w:pPr>
            <w:r w:rsidRPr="00900479">
              <w:t>Tarkistus</w:t>
            </w:r>
          </w:p>
        </w:tc>
      </w:tr>
      <w:tr w:rsidR="00C07E2E" w:rsidRPr="00900479" w14:paraId="60EF1AA4" w14:textId="174053A0" w:rsidTr="00AA5E1E">
        <w:trPr>
          <w:jc w:val="center"/>
        </w:trPr>
        <w:tc>
          <w:tcPr>
            <w:tcW w:w="4876" w:type="dxa"/>
          </w:tcPr>
          <w:p w14:paraId="67163A28" w14:textId="3320AC9A" w:rsidR="00C07E2E" w:rsidRPr="00900479" w:rsidRDefault="00C07E2E" w:rsidP="005D0728">
            <w:pPr>
              <w:pStyle w:val="Normal6"/>
              <w:widowControl/>
            </w:pPr>
          </w:p>
        </w:tc>
        <w:tc>
          <w:tcPr>
            <w:tcW w:w="4876" w:type="dxa"/>
          </w:tcPr>
          <w:p w14:paraId="5AC20964" w14:textId="6BD2F650" w:rsidR="00C07E2E" w:rsidRPr="00900479" w:rsidRDefault="00C07E2E" w:rsidP="005D0728">
            <w:pPr>
              <w:pStyle w:val="Normal6"/>
              <w:widowControl/>
              <w:rPr>
                <w:szCs w:val="24"/>
                <w:lang w:val="fi-FI"/>
              </w:rPr>
            </w:pPr>
            <w:r w:rsidRPr="00900479">
              <w:rPr>
                <w:b/>
                <w:i/>
                <w:lang w:val="fi-FI"/>
              </w:rPr>
              <w:t>e c)</w:t>
            </w:r>
            <w:r w:rsidRPr="00900479">
              <w:rPr>
                <w:b/>
                <w:i/>
                <w:lang w:val="fi-FI"/>
              </w:rPr>
              <w:tab/>
              <w:t>sen nestekaasujärjestelmästä on vuotanut kaasua, mikä aiheuttaa tulipalo- ja räjähdysvaaran;</w:t>
            </w:r>
          </w:p>
        </w:tc>
      </w:tr>
    </w:tbl>
    <w:p w14:paraId="4FDDF333" w14:textId="19D4DEA5" w:rsidR="00C07E2E" w:rsidRPr="00900479" w:rsidRDefault="00C07E2E" w:rsidP="005D0728">
      <w:pPr>
        <w:widowControl/>
      </w:pPr>
    </w:p>
    <w:p w14:paraId="10C7BB67" w14:textId="211091D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337</w:t>
      </w:r>
    </w:p>
    <w:p w14:paraId="596D2A05" w14:textId="37377FFC" w:rsidR="00C07E2E" w:rsidRPr="00900479" w:rsidRDefault="00C07E2E" w:rsidP="005D0728">
      <w:pPr>
        <w:pStyle w:val="NormalBold"/>
        <w:widowControl/>
      </w:pPr>
      <w:r w:rsidRPr="00900479">
        <w:t>Ehdotus asetukseksi</w:t>
      </w:r>
    </w:p>
    <w:p w14:paraId="4BF1E638" w14:textId="1070B230" w:rsidR="00C07E2E" w:rsidRPr="00900479" w:rsidRDefault="00C07E2E" w:rsidP="005D0728">
      <w:pPr>
        <w:pStyle w:val="NormalBold"/>
        <w:widowControl/>
      </w:pPr>
      <w:r w:rsidRPr="00900479">
        <w:t>Liite I – B osa – 1 kohta – e d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D055E5C" w14:textId="510D42D3" w:rsidTr="00AA5E1E">
        <w:trPr>
          <w:jc w:val="center"/>
        </w:trPr>
        <w:tc>
          <w:tcPr>
            <w:tcW w:w="9752" w:type="dxa"/>
            <w:gridSpan w:val="2"/>
          </w:tcPr>
          <w:p w14:paraId="1A19DB79" w14:textId="4E709B93" w:rsidR="00C07E2E" w:rsidRPr="00900479" w:rsidRDefault="00C07E2E" w:rsidP="005D0728">
            <w:pPr>
              <w:widowControl/>
            </w:pPr>
          </w:p>
        </w:tc>
      </w:tr>
      <w:tr w:rsidR="00C07E2E" w:rsidRPr="00900479" w14:paraId="1E196938" w14:textId="4133F733" w:rsidTr="00AA5E1E">
        <w:trPr>
          <w:jc w:val="center"/>
        </w:trPr>
        <w:tc>
          <w:tcPr>
            <w:tcW w:w="4876" w:type="dxa"/>
          </w:tcPr>
          <w:p w14:paraId="0201F27A" w14:textId="3E45C870" w:rsidR="00C07E2E" w:rsidRPr="00900479" w:rsidRDefault="00C07E2E" w:rsidP="005D0728">
            <w:pPr>
              <w:pStyle w:val="ColumnHeading"/>
              <w:widowControl/>
            </w:pPr>
            <w:r w:rsidRPr="00900479">
              <w:t>Komission teksti</w:t>
            </w:r>
          </w:p>
        </w:tc>
        <w:tc>
          <w:tcPr>
            <w:tcW w:w="4876" w:type="dxa"/>
          </w:tcPr>
          <w:p w14:paraId="1FBFD9F6" w14:textId="7D1246D3" w:rsidR="00C07E2E" w:rsidRPr="00900479" w:rsidRDefault="00C07E2E" w:rsidP="005D0728">
            <w:pPr>
              <w:pStyle w:val="ColumnHeading"/>
              <w:widowControl/>
            </w:pPr>
            <w:r w:rsidRPr="00900479">
              <w:t>Tarkistus</w:t>
            </w:r>
          </w:p>
        </w:tc>
      </w:tr>
      <w:tr w:rsidR="00C07E2E" w:rsidRPr="00900479" w14:paraId="28200E61" w14:textId="1F5EA2BE" w:rsidTr="00AA5E1E">
        <w:trPr>
          <w:jc w:val="center"/>
        </w:trPr>
        <w:tc>
          <w:tcPr>
            <w:tcW w:w="4876" w:type="dxa"/>
          </w:tcPr>
          <w:p w14:paraId="4FE65253" w14:textId="019F44C2" w:rsidR="00C07E2E" w:rsidRPr="00900479" w:rsidRDefault="00C07E2E" w:rsidP="005D0728">
            <w:pPr>
              <w:pStyle w:val="Normal6"/>
              <w:widowControl/>
            </w:pPr>
          </w:p>
        </w:tc>
        <w:tc>
          <w:tcPr>
            <w:tcW w:w="4876" w:type="dxa"/>
          </w:tcPr>
          <w:p w14:paraId="51F110D8" w14:textId="68E474B8" w:rsidR="00C07E2E" w:rsidRPr="00900479" w:rsidRDefault="00C07E2E" w:rsidP="005D0728">
            <w:pPr>
              <w:pStyle w:val="Normal6"/>
              <w:widowControl/>
              <w:rPr>
                <w:szCs w:val="24"/>
                <w:lang w:val="fi-FI"/>
              </w:rPr>
            </w:pPr>
            <w:r w:rsidRPr="00900479">
              <w:rPr>
                <w:b/>
                <w:i/>
                <w:lang w:val="fi-FI"/>
              </w:rPr>
              <w:t>e d)</w:t>
            </w:r>
            <w:r w:rsidRPr="00900479">
              <w:rPr>
                <w:b/>
                <w:i/>
                <w:lang w:val="fi-FI"/>
              </w:rPr>
              <w:tab/>
              <w:t>siitä on vuotanut käyttönesteitä (polttoaine, jarruneste, jäätymisenestoaine, akkuhappo ja jäähdytysneste), mikä aiheuttaa vesien pilaantumisen riskin.</w:t>
            </w:r>
          </w:p>
        </w:tc>
      </w:tr>
    </w:tbl>
    <w:p w14:paraId="70D465E5" w14:textId="0C961C15" w:rsidR="00C07E2E" w:rsidRPr="00900479" w:rsidRDefault="00C07E2E" w:rsidP="005D0728">
      <w:pPr>
        <w:widowControl/>
      </w:pPr>
    </w:p>
    <w:p w14:paraId="1F55E70C" w14:textId="4862475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338</w:t>
      </w:r>
    </w:p>
    <w:p w14:paraId="3D8D7DB8" w14:textId="26E6276F" w:rsidR="00C07E2E" w:rsidRPr="00900479" w:rsidRDefault="00C07E2E" w:rsidP="005D0728">
      <w:pPr>
        <w:pStyle w:val="NormalBold"/>
        <w:widowControl/>
      </w:pPr>
      <w:r w:rsidRPr="00900479">
        <w:t>Ehdotus asetukseksi</w:t>
      </w:r>
    </w:p>
    <w:p w14:paraId="781CC4D2" w14:textId="614F6358" w:rsidR="00C07E2E" w:rsidRPr="00900479" w:rsidRDefault="00C07E2E" w:rsidP="005D0728">
      <w:pPr>
        <w:pStyle w:val="NormalBold"/>
        <w:widowControl/>
      </w:pPr>
      <w:r w:rsidRPr="00900479">
        <w:t>Liite IV – A osa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AE874F3" w14:textId="35C3E46F" w:rsidTr="00AA5E1E">
        <w:trPr>
          <w:jc w:val="center"/>
        </w:trPr>
        <w:tc>
          <w:tcPr>
            <w:tcW w:w="9752" w:type="dxa"/>
            <w:gridSpan w:val="2"/>
          </w:tcPr>
          <w:p w14:paraId="02B7A959" w14:textId="3DA31E08" w:rsidR="00C07E2E" w:rsidRPr="00900479" w:rsidRDefault="00C07E2E" w:rsidP="005D0728">
            <w:pPr>
              <w:widowControl/>
            </w:pPr>
          </w:p>
        </w:tc>
      </w:tr>
      <w:tr w:rsidR="00C07E2E" w:rsidRPr="00900479" w14:paraId="4DCA4691" w14:textId="028E08B4" w:rsidTr="00AA5E1E">
        <w:trPr>
          <w:jc w:val="center"/>
        </w:trPr>
        <w:tc>
          <w:tcPr>
            <w:tcW w:w="4876" w:type="dxa"/>
          </w:tcPr>
          <w:p w14:paraId="22DB8245" w14:textId="47DD26B9" w:rsidR="00C07E2E" w:rsidRPr="00900479" w:rsidRDefault="00C07E2E" w:rsidP="005D0728">
            <w:pPr>
              <w:pStyle w:val="ColumnHeading"/>
              <w:widowControl/>
            </w:pPr>
            <w:r w:rsidRPr="00900479">
              <w:lastRenderedPageBreak/>
              <w:t>Komission teksti</w:t>
            </w:r>
          </w:p>
        </w:tc>
        <w:tc>
          <w:tcPr>
            <w:tcW w:w="4876" w:type="dxa"/>
          </w:tcPr>
          <w:p w14:paraId="5A216270" w14:textId="0957A628" w:rsidR="00C07E2E" w:rsidRPr="00900479" w:rsidRDefault="00C07E2E" w:rsidP="005D0728">
            <w:pPr>
              <w:pStyle w:val="ColumnHeading"/>
              <w:widowControl/>
            </w:pPr>
            <w:r w:rsidRPr="00900479">
              <w:t>Tarkistus</w:t>
            </w:r>
          </w:p>
        </w:tc>
      </w:tr>
      <w:tr w:rsidR="00C07E2E" w:rsidRPr="00900479" w14:paraId="4BA0DD68" w14:textId="17C84AF6" w:rsidTr="00AA5E1E">
        <w:trPr>
          <w:jc w:val="center"/>
        </w:trPr>
        <w:tc>
          <w:tcPr>
            <w:tcW w:w="4876" w:type="dxa"/>
          </w:tcPr>
          <w:p w14:paraId="64020762" w14:textId="12F6BC97" w:rsidR="00C07E2E" w:rsidRPr="00900479" w:rsidRDefault="00C07E2E" w:rsidP="005D0728">
            <w:pPr>
              <w:pStyle w:val="Normal6"/>
              <w:widowControl/>
              <w:rPr>
                <w:lang w:val="fi-FI"/>
              </w:rPr>
            </w:pPr>
            <w:r w:rsidRPr="00900479">
              <w:rPr>
                <w:lang w:val="fi-FI"/>
              </w:rPr>
              <w:t>1.</w:t>
            </w:r>
            <w:r w:rsidRPr="00900479">
              <w:rPr>
                <w:lang w:val="fi-FI"/>
              </w:rPr>
              <w:tab/>
              <w:t xml:space="preserve">Muu kuin tekninen kuvaus suunnitelluista toimista, joilla varmistetaan, että </w:t>
            </w:r>
            <w:r w:rsidRPr="00900479">
              <w:rPr>
                <w:b/>
                <w:i/>
                <w:lang w:val="fi-FI"/>
              </w:rPr>
              <w:t xml:space="preserve">ajoneuvotyyppiin kuuluvat </w:t>
            </w:r>
            <w:r w:rsidRPr="00900479">
              <w:rPr>
                <w:lang w:val="fi-FI"/>
              </w:rPr>
              <w:t>ajoneuvot täyttävät 4–7 artiklassa tarkoitetut lakisääteiset vaatimukset koko niiden tuotannon ajan.</w:t>
            </w:r>
          </w:p>
        </w:tc>
        <w:tc>
          <w:tcPr>
            <w:tcW w:w="4876" w:type="dxa"/>
          </w:tcPr>
          <w:p w14:paraId="3CE22B38" w14:textId="7B5F72E9" w:rsidR="00C07E2E" w:rsidRPr="00900479" w:rsidRDefault="00C07E2E" w:rsidP="005D0728">
            <w:pPr>
              <w:pStyle w:val="Normal6"/>
              <w:widowControl/>
              <w:rPr>
                <w:szCs w:val="24"/>
                <w:lang w:val="fi-FI"/>
              </w:rPr>
            </w:pPr>
            <w:r w:rsidRPr="00900479">
              <w:rPr>
                <w:lang w:val="fi-FI"/>
              </w:rPr>
              <w:t>1.</w:t>
            </w:r>
            <w:r w:rsidRPr="00900479">
              <w:rPr>
                <w:lang w:val="fi-FI"/>
              </w:rPr>
              <w:tab/>
              <w:t>Muu kuin tekninen kuvaus suunnitelluista toimista, joilla varmistetaan, että ajoneuvot täyttävät 4–7 artiklassa tarkoitetut lakisääteiset vaatimukset koko niiden tuotannon ajan.</w:t>
            </w:r>
          </w:p>
        </w:tc>
      </w:tr>
    </w:tbl>
    <w:p w14:paraId="755AC55B" w14:textId="79F06BA6" w:rsidR="00C07E2E" w:rsidRPr="00900479" w:rsidRDefault="00C07E2E" w:rsidP="005D0728">
      <w:pPr>
        <w:widowControl/>
      </w:pPr>
    </w:p>
    <w:p w14:paraId="36522773" w14:textId="5313096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339</w:t>
      </w:r>
    </w:p>
    <w:p w14:paraId="08C03621" w14:textId="214F5F40" w:rsidR="00C07E2E" w:rsidRPr="00900479" w:rsidRDefault="00C07E2E" w:rsidP="005D0728">
      <w:pPr>
        <w:pStyle w:val="NormalBold"/>
        <w:widowControl/>
      </w:pPr>
      <w:r w:rsidRPr="00900479">
        <w:t>Ehdotus asetukseksi</w:t>
      </w:r>
    </w:p>
    <w:p w14:paraId="50E9512D" w14:textId="679491FC" w:rsidR="00C07E2E" w:rsidRPr="00900479" w:rsidRDefault="00C07E2E" w:rsidP="005D0728">
      <w:pPr>
        <w:pStyle w:val="NormalBold"/>
        <w:widowControl/>
      </w:pPr>
      <w:r w:rsidRPr="00900479">
        <w:t>Liite IV – A osa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0E8124D" w14:textId="3300B84F" w:rsidTr="00AA5E1E">
        <w:trPr>
          <w:jc w:val="center"/>
        </w:trPr>
        <w:tc>
          <w:tcPr>
            <w:tcW w:w="9752" w:type="dxa"/>
            <w:gridSpan w:val="2"/>
          </w:tcPr>
          <w:p w14:paraId="21DC063D" w14:textId="49B1546D" w:rsidR="00C07E2E" w:rsidRPr="00900479" w:rsidRDefault="00C07E2E" w:rsidP="005D0728">
            <w:pPr>
              <w:widowControl/>
            </w:pPr>
          </w:p>
        </w:tc>
      </w:tr>
      <w:tr w:rsidR="00C07E2E" w:rsidRPr="00900479" w14:paraId="65D6A20D" w14:textId="60E2307B" w:rsidTr="00AA5E1E">
        <w:trPr>
          <w:jc w:val="center"/>
        </w:trPr>
        <w:tc>
          <w:tcPr>
            <w:tcW w:w="4876" w:type="dxa"/>
          </w:tcPr>
          <w:p w14:paraId="3212DA08" w14:textId="764C02B4" w:rsidR="00C07E2E" w:rsidRPr="00900479" w:rsidRDefault="00C07E2E" w:rsidP="005D0728">
            <w:pPr>
              <w:pStyle w:val="ColumnHeading"/>
              <w:widowControl/>
            </w:pPr>
            <w:r w:rsidRPr="00900479">
              <w:t>Komission teksti</w:t>
            </w:r>
          </w:p>
        </w:tc>
        <w:tc>
          <w:tcPr>
            <w:tcW w:w="4876" w:type="dxa"/>
          </w:tcPr>
          <w:p w14:paraId="18433861" w14:textId="60EF8C31" w:rsidR="00C07E2E" w:rsidRPr="00900479" w:rsidRDefault="00C07E2E" w:rsidP="005D0728">
            <w:pPr>
              <w:pStyle w:val="ColumnHeading"/>
              <w:widowControl/>
            </w:pPr>
            <w:r w:rsidRPr="00900479">
              <w:t>Tarkistus</w:t>
            </w:r>
          </w:p>
        </w:tc>
      </w:tr>
      <w:tr w:rsidR="00C07E2E" w:rsidRPr="00900479" w14:paraId="6971DF57" w14:textId="628F73C4" w:rsidTr="00AA5E1E">
        <w:trPr>
          <w:jc w:val="center"/>
        </w:trPr>
        <w:tc>
          <w:tcPr>
            <w:tcW w:w="4876" w:type="dxa"/>
          </w:tcPr>
          <w:p w14:paraId="7613AB21" w14:textId="1D05A040" w:rsidR="00C07E2E" w:rsidRPr="00900479" w:rsidRDefault="00C07E2E" w:rsidP="005D0728">
            <w:pPr>
              <w:pStyle w:val="Normal6"/>
              <w:widowControl/>
              <w:rPr>
                <w:lang w:val="fi-FI"/>
              </w:rPr>
            </w:pPr>
            <w:r w:rsidRPr="00900479">
              <w:rPr>
                <w:lang w:val="fi-FI"/>
              </w:rPr>
              <w:t>b)</w:t>
            </w:r>
            <w:r w:rsidRPr="00900479">
              <w:rPr>
                <w:lang w:val="fi-FI"/>
              </w:rPr>
              <w:tab/>
              <w:t xml:space="preserve">tavarantoimittajilta saatujen tietojen </w:t>
            </w:r>
            <w:r w:rsidRPr="00900479">
              <w:rPr>
                <w:b/>
                <w:i/>
                <w:lang w:val="fi-FI"/>
              </w:rPr>
              <w:t>tarkastamiseksi ja todentamiseksi</w:t>
            </w:r>
            <w:r w:rsidRPr="00900479">
              <w:rPr>
                <w:lang w:val="fi-FI"/>
              </w:rPr>
              <w:t>;</w:t>
            </w:r>
          </w:p>
        </w:tc>
        <w:tc>
          <w:tcPr>
            <w:tcW w:w="4876" w:type="dxa"/>
          </w:tcPr>
          <w:p w14:paraId="6B990C18" w14:textId="791CD7CB" w:rsidR="00C07E2E" w:rsidRPr="00900479" w:rsidRDefault="00C07E2E" w:rsidP="005D0728">
            <w:pPr>
              <w:pStyle w:val="Normal6"/>
              <w:widowControl/>
              <w:rPr>
                <w:szCs w:val="24"/>
                <w:lang w:val="fi-FI"/>
              </w:rPr>
            </w:pPr>
            <w:r w:rsidRPr="00900479">
              <w:rPr>
                <w:lang w:val="fi-FI"/>
              </w:rPr>
              <w:t>b)</w:t>
            </w:r>
            <w:r w:rsidRPr="00900479">
              <w:rPr>
                <w:lang w:val="fi-FI"/>
              </w:rPr>
              <w:tab/>
              <w:t xml:space="preserve">tavarantoimittajilta saatujen tietojen </w:t>
            </w:r>
            <w:r w:rsidRPr="00900479">
              <w:rPr>
                <w:b/>
                <w:i/>
                <w:lang w:val="fi-FI"/>
              </w:rPr>
              <w:t>täydellisyyden tarkastamiseksi</w:t>
            </w:r>
            <w:r w:rsidRPr="00900479">
              <w:rPr>
                <w:lang w:val="fi-FI"/>
              </w:rPr>
              <w:t>;</w:t>
            </w:r>
          </w:p>
        </w:tc>
      </w:tr>
    </w:tbl>
    <w:p w14:paraId="5091F8BA" w14:textId="34590B22" w:rsidR="00C07E2E" w:rsidRPr="00900479" w:rsidRDefault="00C07E2E" w:rsidP="005D0728">
      <w:pPr>
        <w:widowControl/>
      </w:pPr>
    </w:p>
    <w:p w14:paraId="0AFFD589" w14:textId="0FDE474B"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340</w:t>
      </w:r>
    </w:p>
    <w:p w14:paraId="13AF93B5" w14:textId="0A43102F" w:rsidR="00C07E2E" w:rsidRPr="00900479" w:rsidRDefault="00C07E2E" w:rsidP="005D0728">
      <w:pPr>
        <w:pStyle w:val="NormalBold"/>
        <w:widowControl/>
      </w:pPr>
      <w:r w:rsidRPr="00900479">
        <w:t>Ehdotus asetukseksi</w:t>
      </w:r>
    </w:p>
    <w:p w14:paraId="51C23D4D" w14:textId="6094ED6B" w:rsidR="00C07E2E" w:rsidRPr="00900479" w:rsidRDefault="00C07E2E" w:rsidP="005D0728">
      <w:pPr>
        <w:pStyle w:val="NormalBold"/>
        <w:widowControl/>
      </w:pPr>
      <w:r w:rsidRPr="00900479">
        <w:t>Liite IV – A osa – 2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E9DC9B7" w14:textId="5D663541" w:rsidTr="00AA5E1E">
        <w:trPr>
          <w:jc w:val="center"/>
        </w:trPr>
        <w:tc>
          <w:tcPr>
            <w:tcW w:w="9752" w:type="dxa"/>
            <w:gridSpan w:val="2"/>
          </w:tcPr>
          <w:p w14:paraId="23B695CE" w14:textId="4C651868" w:rsidR="00C07E2E" w:rsidRPr="00900479" w:rsidRDefault="00C07E2E" w:rsidP="005D0728">
            <w:pPr>
              <w:widowControl/>
            </w:pPr>
          </w:p>
        </w:tc>
      </w:tr>
      <w:tr w:rsidR="00C07E2E" w:rsidRPr="00900479" w14:paraId="5869E8CA" w14:textId="1FCCF841" w:rsidTr="00AA5E1E">
        <w:trPr>
          <w:jc w:val="center"/>
        </w:trPr>
        <w:tc>
          <w:tcPr>
            <w:tcW w:w="4876" w:type="dxa"/>
          </w:tcPr>
          <w:p w14:paraId="76504F10" w14:textId="26FA53D1" w:rsidR="00C07E2E" w:rsidRPr="00900479" w:rsidRDefault="00C07E2E" w:rsidP="005D0728">
            <w:pPr>
              <w:pStyle w:val="ColumnHeading"/>
              <w:widowControl/>
            </w:pPr>
            <w:r w:rsidRPr="00900479">
              <w:t>Komission teksti</w:t>
            </w:r>
          </w:p>
        </w:tc>
        <w:tc>
          <w:tcPr>
            <w:tcW w:w="4876" w:type="dxa"/>
          </w:tcPr>
          <w:p w14:paraId="01F61400" w14:textId="5C64BDAA" w:rsidR="00C07E2E" w:rsidRPr="00900479" w:rsidRDefault="00C07E2E" w:rsidP="005D0728">
            <w:pPr>
              <w:pStyle w:val="ColumnHeading"/>
              <w:widowControl/>
            </w:pPr>
            <w:r w:rsidRPr="00900479">
              <w:t>Tarkistus</w:t>
            </w:r>
          </w:p>
        </w:tc>
      </w:tr>
      <w:tr w:rsidR="00C07E2E" w:rsidRPr="00900479" w14:paraId="0829718B" w14:textId="79750213" w:rsidTr="00AA5E1E">
        <w:trPr>
          <w:jc w:val="center"/>
        </w:trPr>
        <w:tc>
          <w:tcPr>
            <w:tcW w:w="4876" w:type="dxa"/>
          </w:tcPr>
          <w:p w14:paraId="72146E57" w14:textId="1B76D859" w:rsidR="00C07E2E" w:rsidRPr="00900479" w:rsidRDefault="00C07E2E" w:rsidP="005D0728">
            <w:pPr>
              <w:pStyle w:val="Normal6"/>
              <w:widowControl/>
              <w:rPr>
                <w:lang w:val="fi-FI"/>
              </w:rPr>
            </w:pPr>
            <w:r w:rsidRPr="00900479">
              <w:rPr>
                <w:b/>
                <w:i/>
                <w:lang w:val="fi-FI"/>
              </w:rPr>
              <w:t>c)</w:t>
            </w:r>
            <w:r w:rsidRPr="00900479">
              <w:rPr>
                <w:b/>
                <w:i/>
                <w:lang w:val="fi-FI"/>
              </w:rPr>
              <w:tab/>
              <w:t>asianmukaisiin toimiin ryhtymiseksi, jos tavarantoimittajilta saadut tiedot osoittavat, että on olemassa vaara siitä, että 4, 5 tai 6 artiklan vaatimuksia ei noudateta.</w:t>
            </w:r>
          </w:p>
        </w:tc>
        <w:tc>
          <w:tcPr>
            <w:tcW w:w="4876" w:type="dxa"/>
          </w:tcPr>
          <w:p w14:paraId="14D9F219" w14:textId="477F4B35"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38F58769" w14:textId="18DD7A3B" w:rsidR="00C07E2E" w:rsidRPr="00900479" w:rsidRDefault="00C07E2E" w:rsidP="005D0728">
      <w:pPr>
        <w:widowControl/>
      </w:pPr>
    </w:p>
    <w:p w14:paraId="3E589D8A" w14:textId="76FE466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341</w:t>
      </w:r>
    </w:p>
    <w:p w14:paraId="68A07B2A" w14:textId="3B806596" w:rsidR="00C07E2E" w:rsidRPr="00900479" w:rsidRDefault="00C07E2E" w:rsidP="005D0728">
      <w:pPr>
        <w:pStyle w:val="NormalBold"/>
        <w:widowControl/>
      </w:pPr>
      <w:r w:rsidRPr="00900479">
        <w:t>Ehdotus asetukseksi</w:t>
      </w:r>
    </w:p>
    <w:p w14:paraId="6FA1F7C3" w14:textId="0FC22258" w:rsidR="00C07E2E" w:rsidRPr="00900479" w:rsidRDefault="00C07E2E" w:rsidP="005D0728">
      <w:pPr>
        <w:pStyle w:val="NormalBold"/>
        <w:widowControl/>
      </w:pPr>
      <w:r w:rsidRPr="00900479">
        <w:t>Liite IV – A osa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C0E6D9C" w14:textId="5B1477B7" w:rsidTr="00AA5E1E">
        <w:trPr>
          <w:jc w:val="center"/>
        </w:trPr>
        <w:tc>
          <w:tcPr>
            <w:tcW w:w="9752" w:type="dxa"/>
            <w:gridSpan w:val="2"/>
          </w:tcPr>
          <w:p w14:paraId="33AAD732" w14:textId="25AC3907" w:rsidR="00C07E2E" w:rsidRPr="00900479" w:rsidRDefault="00C07E2E" w:rsidP="005D0728">
            <w:pPr>
              <w:widowControl/>
            </w:pPr>
          </w:p>
        </w:tc>
      </w:tr>
      <w:tr w:rsidR="00C07E2E" w:rsidRPr="00900479" w14:paraId="34AAB406" w14:textId="32035F44" w:rsidTr="00AA5E1E">
        <w:trPr>
          <w:jc w:val="center"/>
        </w:trPr>
        <w:tc>
          <w:tcPr>
            <w:tcW w:w="4876" w:type="dxa"/>
          </w:tcPr>
          <w:p w14:paraId="108FC85A" w14:textId="5CEB02DD" w:rsidR="00C07E2E" w:rsidRPr="00900479" w:rsidRDefault="00C07E2E" w:rsidP="005D0728">
            <w:pPr>
              <w:pStyle w:val="ColumnHeading"/>
              <w:widowControl/>
            </w:pPr>
            <w:r w:rsidRPr="00900479">
              <w:t>Komission teksti</w:t>
            </w:r>
          </w:p>
        </w:tc>
        <w:tc>
          <w:tcPr>
            <w:tcW w:w="4876" w:type="dxa"/>
          </w:tcPr>
          <w:p w14:paraId="7705CD87" w14:textId="40DB2410" w:rsidR="00C07E2E" w:rsidRPr="00900479" w:rsidRDefault="00C07E2E" w:rsidP="005D0728">
            <w:pPr>
              <w:pStyle w:val="ColumnHeading"/>
              <w:widowControl/>
            </w:pPr>
            <w:r w:rsidRPr="00900479">
              <w:t>Tarkistus</w:t>
            </w:r>
          </w:p>
        </w:tc>
      </w:tr>
      <w:tr w:rsidR="00C07E2E" w:rsidRPr="00900479" w14:paraId="345C0839" w14:textId="09026E27" w:rsidTr="00AA5E1E">
        <w:trPr>
          <w:jc w:val="center"/>
        </w:trPr>
        <w:tc>
          <w:tcPr>
            <w:tcW w:w="4876" w:type="dxa"/>
          </w:tcPr>
          <w:p w14:paraId="13C906F3" w14:textId="344B989C" w:rsidR="00C07E2E" w:rsidRPr="00900479" w:rsidRDefault="00C07E2E" w:rsidP="005D0728">
            <w:pPr>
              <w:pStyle w:val="Normal6"/>
              <w:widowControl/>
              <w:rPr>
                <w:lang w:val="fi-FI"/>
              </w:rPr>
            </w:pPr>
            <w:r w:rsidRPr="00900479">
              <w:rPr>
                <w:lang w:val="fi-FI"/>
              </w:rPr>
              <w:t>3.</w:t>
            </w:r>
            <w:r w:rsidRPr="00900479">
              <w:rPr>
                <w:lang w:val="fi-FI"/>
              </w:rPr>
              <w:tab/>
            </w:r>
            <w:r w:rsidRPr="00900479">
              <w:rPr>
                <w:b/>
                <w:i/>
                <w:lang w:val="fi-FI"/>
              </w:rPr>
              <w:t>Tyyppihyväksyntähakemuksen jättämishetkellä käytettävissä olevat</w:t>
            </w:r>
            <w:r w:rsidRPr="00900479">
              <w:rPr>
                <w:lang w:val="fi-FI"/>
              </w:rPr>
              <w:t xml:space="preserve"> tiedot oletuksista, jotka koskevat käytössä olevia loppukäsittelyteknologioita, loppukäsittelyteknologioiden merkityksellistä teknologista kehitystä ja tällaisiin teknologioihin tehtäviä kapasiteetti-investointeja</w:t>
            </w:r>
            <w:r w:rsidRPr="00900479">
              <w:rPr>
                <w:b/>
                <w:i/>
                <w:lang w:val="fi-FI"/>
              </w:rPr>
              <w:t xml:space="preserve"> ja joita valmistaja on käyttänyt ajoneuvotyypin uudelleenkäytettävyys-, kierrätettävyys- ja </w:t>
            </w:r>
            <w:r w:rsidRPr="00900479">
              <w:rPr>
                <w:b/>
                <w:i/>
                <w:lang w:val="fi-FI"/>
              </w:rPr>
              <w:lastRenderedPageBreak/>
              <w:t>hyödynnettävyysasteen laskemiseen 4 artiklan mukaisesti.</w:t>
            </w:r>
          </w:p>
        </w:tc>
        <w:tc>
          <w:tcPr>
            <w:tcW w:w="4876" w:type="dxa"/>
          </w:tcPr>
          <w:p w14:paraId="221C57AB" w14:textId="306AB730" w:rsidR="00C07E2E" w:rsidRPr="00900479" w:rsidRDefault="00C07E2E" w:rsidP="005D0728">
            <w:pPr>
              <w:pStyle w:val="Normal6"/>
              <w:widowControl/>
              <w:rPr>
                <w:szCs w:val="24"/>
                <w:lang w:val="fi-FI"/>
              </w:rPr>
            </w:pPr>
            <w:r w:rsidRPr="00900479">
              <w:rPr>
                <w:lang w:val="fi-FI"/>
              </w:rPr>
              <w:lastRenderedPageBreak/>
              <w:t>3.</w:t>
            </w:r>
            <w:r w:rsidRPr="00900479">
              <w:rPr>
                <w:lang w:val="fi-FI"/>
              </w:rPr>
              <w:tab/>
              <w:t>Tiedot oletuksista, jotka koskevat käytössä olevia loppukäsittelyteknologioita, loppukäsittelyteknologioiden merkityksellistä teknologista kehitystä ja tällaisiin teknologioihin tehtäviä kapasiteetti-investointeja</w:t>
            </w:r>
            <w:r w:rsidRPr="00900479">
              <w:rPr>
                <w:b/>
                <w:i/>
                <w:lang w:val="fi-FI"/>
              </w:rPr>
              <w:t>;</w:t>
            </w:r>
          </w:p>
        </w:tc>
      </w:tr>
    </w:tbl>
    <w:p w14:paraId="49B44906" w14:textId="3D488D1C" w:rsidR="00C07E2E" w:rsidRPr="00900479" w:rsidRDefault="00C07E2E" w:rsidP="005D0728">
      <w:pPr>
        <w:widowControl/>
      </w:pPr>
    </w:p>
    <w:p w14:paraId="24624E9D" w14:textId="49F040D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342</w:t>
      </w:r>
    </w:p>
    <w:p w14:paraId="6A6E91EF" w14:textId="775D98FD" w:rsidR="00C07E2E" w:rsidRPr="00900479" w:rsidRDefault="00C07E2E" w:rsidP="005D0728">
      <w:pPr>
        <w:pStyle w:val="NormalBold"/>
        <w:widowControl/>
      </w:pPr>
      <w:r w:rsidRPr="00900479">
        <w:t>Ehdotus asetukseksi</w:t>
      </w:r>
    </w:p>
    <w:p w14:paraId="2EE160CE" w14:textId="42E9DC56" w:rsidR="00C07E2E" w:rsidRPr="00900479" w:rsidRDefault="00C07E2E" w:rsidP="005D0728">
      <w:pPr>
        <w:pStyle w:val="NormalBold"/>
        <w:widowControl/>
      </w:pPr>
      <w:r w:rsidRPr="00900479">
        <w:t>Liite IV – A osa – 5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9DF5A03" w14:textId="1B5EB258" w:rsidTr="00AA5E1E">
        <w:trPr>
          <w:jc w:val="center"/>
        </w:trPr>
        <w:tc>
          <w:tcPr>
            <w:tcW w:w="9752" w:type="dxa"/>
            <w:gridSpan w:val="2"/>
          </w:tcPr>
          <w:p w14:paraId="174B96A8" w14:textId="20B6AEDA" w:rsidR="00C07E2E" w:rsidRPr="00900479" w:rsidRDefault="00C07E2E" w:rsidP="005D0728">
            <w:pPr>
              <w:widowControl/>
            </w:pPr>
          </w:p>
        </w:tc>
      </w:tr>
      <w:tr w:rsidR="00C07E2E" w:rsidRPr="00900479" w14:paraId="00A2D7FA" w14:textId="60316743" w:rsidTr="00AA5E1E">
        <w:trPr>
          <w:jc w:val="center"/>
        </w:trPr>
        <w:tc>
          <w:tcPr>
            <w:tcW w:w="4876" w:type="dxa"/>
          </w:tcPr>
          <w:p w14:paraId="188CFAA9" w14:textId="041A10A1" w:rsidR="00C07E2E" w:rsidRPr="00900479" w:rsidRDefault="00C07E2E" w:rsidP="005D0728">
            <w:pPr>
              <w:pStyle w:val="ColumnHeading"/>
              <w:widowControl/>
            </w:pPr>
            <w:r w:rsidRPr="00900479">
              <w:t>Komission teksti</w:t>
            </w:r>
          </w:p>
        </w:tc>
        <w:tc>
          <w:tcPr>
            <w:tcW w:w="4876" w:type="dxa"/>
          </w:tcPr>
          <w:p w14:paraId="7378E980" w14:textId="52AA093E" w:rsidR="00C07E2E" w:rsidRPr="00900479" w:rsidRDefault="00C07E2E" w:rsidP="005D0728">
            <w:pPr>
              <w:pStyle w:val="ColumnHeading"/>
              <w:widowControl/>
            </w:pPr>
            <w:r w:rsidRPr="00900479">
              <w:t>Tarkistus</w:t>
            </w:r>
          </w:p>
        </w:tc>
      </w:tr>
      <w:tr w:rsidR="00C07E2E" w:rsidRPr="00900479" w14:paraId="3819E52C" w14:textId="58305D92" w:rsidTr="00AA5E1E">
        <w:trPr>
          <w:jc w:val="center"/>
        </w:trPr>
        <w:tc>
          <w:tcPr>
            <w:tcW w:w="4876" w:type="dxa"/>
          </w:tcPr>
          <w:p w14:paraId="02444AB2" w14:textId="03817ABA" w:rsidR="00C07E2E" w:rsidRPr="00900479" w:rsidRDefault="00C07E2E" w:rsidP="005D0728">
            <w:pPr>
              <w:pStyle w:val="Normal6"/>
              <w:widowControl/>
              <w:rPr>
                <w:lang w:val="fi-FI"/>
              </w:rPr>
            </w:pPr>
            <w:r w:rsidRPr="00900479">
              <w:rPr>
                <w:lang w:val="fi-FI"/>
              </w:rPr>
              <w:t>5.</w:t>
            </w:r>
            <w:r w:rsidRPr="00900479">
              <w:rPr>
                <w:lang w:val="fi-FI"/>
              </w:rPr>
              <w:tab/>
              <w:t xml:space="preserve">Luettelo toimista, jotka valmistaja sitoutuu toteuttamaan varmistaakseen, että </w:t>
            </w:r>
            <w:r w:rsidRPr="00900479">
              <w:rPr>
                <w:b/>
                <w:i/>
                <w:lang w:val="fi-FI"/>
              </w:rPr>
              <w:t xml:space="preserve">kyseistä tyyppiä olevien </w:t>
            </w:r>
            <w:r w:rsidRPr="00900479">
              <w:rPr>
                <w:lang w:val="fi-FI"/>
              </w:rPr>
              <w:t>romuajoneuvojen käsittely suoritetaan tämän asetuksen mukaisesti, keskittyen erityisesti seuraaviin:</w:t>
            </w:r>
          </w:p>
        </w:tc>
        <w:tc>
          <w:tcPr>
            <w:tcW w:w="4876" w:type="dxa"/>
          </w:tcPr>
          <w:p w14:paraId="10F23CF9" w14:textId="5B4A9B30" w:rsidR="00C07E2E" w:rsidRPr="00900479" w:rsidRDefault="00C07E2E" w:rsidP="005D0728">
            <w:pPr>
              <w:pStyle w:val="Normal6"/>
              <w:widowControl/>
              <w:rPr>
                <w:szCs w:val="24"/>
                <w:lang w:val="fi-FI"/>
              </w:rPr>
            </w:pPr>
            <w:r w:rsidRPr="00900479">
              <w:rPr>
                <w:lang w:val="fi-FI"/>
              </w:rPr>
              <w:t>5.</w:t>
            </w:r>
            <w:r w:rsidRPr="00900479">
              <w:rPr>
                <w:lang w:val="fi-FI"/>
              </w:rPr>
              <w:tab/>
              <w:t>Luettelo toimista, jotka valmistaja sitoutuu toteuttamaan varmistaakseen, että romuajoneuvojen käsittely suoritetaan tämän asetuksen mukaisesti, keskittyen erityisesti seuraaviin:</w:t>
            </w:r>
          </w:p>
        </w:tc>
      </w:tr>
    </w:tbl>
    <w:p w14:paraId="5479A9D4" w14:textId="5282A1C6" w:rsidR="00C07E2E" w:rsidRPr="00900479" w:rsidRDefault="00C07E2E" w:rsidP="005D0728">
      <w:pPr>
        <w:widowControl/>
      </w:pPr>
    </w:p>
    <w:p w14:paraId="5A750E45" w14:textId="59412C9E"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343</w:t>
      </w:r>
    </w:p>
    <w:p w14:paraId="57B14841" w14:textId="6AF536D8" w:rsidR="00C07E2E" w:rsidRPr="00900479" w:rsidRDefault="00C07E2E" w:rsidP="005D0728">
      <w:pPr>
        <w:pStyle w:val="NormalBold"/>
        <w:widowControl/>
      </w:pPr>
      <w:r w:rsidRPr="00900479">
        <w:t>Ehdotus asetukseksi</w:t>
      </w:r>
    </w:p>
    <w:p w14:paraId="472DC1A0" w14:textId="0268B657" w:rsidR="00C07E2E" w:rsidRPr="00900479" w:rsidRDefault="00C07E2E" w:rsidP="005D0728">
      <w:pPr>
        <w:pStyle w:val="NormalBold"/>
        <w:widowControl/>
      </w:pPr>
      <w:r w:rsidRPr="00900479">
        <w:t>Liite IV – A osa – 5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89E81C9" w14:textId="43401877" w:rsidTr="00AA5E1E">
        <w:trPr>
          <w:jc w:val="center"/>
        </w:trPr>
        <w:tc>
          <w:tcPr>
            <w:tcW w:w="9752" w:type="dxa"/>
            <w:gridSpan w:val="2"/>
          </w:tcPr>
          <w:p w14:paraId="4169F310" w14:textId="0627E31A" w:rsidR="00C07E2E" w:rsidRPr="00900479" w:rsidRDefault="00C07E2E" w:rsidP="005D0728">
            <w:pPr>
              <w:widowControl/>
            </w:pPr>
          </w:p>
        </w:tc>
      </w:tr>
      <w:tr w:rsidR="00C07E2E" w:rsidRPr="00900479" w14:paraId="23BCF7AF" w14:textId="481F5B1C" w:rsidTr="00AA5E1E">
        <w:trPr>
          <w:jc w:val="center"/>
        </w:trPr>
        <w:tc>
          <w:tcPr>
            <w:tcW w:w="4876" w:type="dxa"/>
          </w:tcPr>
          <w:p w14:paraId="13E5AEC0" w14:textId="0AC38CFF" w:rsidR="00C07E2E" w:rsidRPr="00900479" w:rsidRDefault="00C07E2E" w:rsidP="005D0728">
            <w:pPr>
              <w:pStyle w:val="ColumnHeading"/>
              <w:widowControl/>
            </w:pPr>
            <w:r w:rsidRPr="00900479">
              <w:t>Komission teksti</w:t>
            </w:r>
          </w:p>
        </w:tc>
        <w:tc>
          <w:tcPr>
            <w:tcW w:w="4876" w:type="dxa"/>
          </w:tcPr>
          <w:p w14:paraId="6D6DAE19" w14:textId="4FE966F3" w:rsidR="00C07E2E" w:rsidRPr="00900479" w:rsidRDefault="00C07E2E" w:rsidP="005D0728">
            <w:pPr>
              <w:pStyle w:val="ColumnHeading"/>
              <w:widowControl/>
            </w:pPr>
            <w:r w:rsidRPr="00900479">
              <w:t>Tarkistus</w:t>
            </w:r>
          </w:p>
        </w:tc>
      </w:tr>
      <w:tr w:rsidR="00C07E2E" w:rsidRPr="00900479" w14:paraId="177A7E68" w14:textId="196C73C2" w:rsidTr="00AA5E1E">
        <w:trPr>
          <w:jc w:val="center"/>
        </w:trPr>
        <w:tc>
          <w:tcPr>
            <w:tcW w:w="4876" w:type="dxa"/>
          </w:tcPr>
          <w:p w14:paraId="2376BF21" w14:textId="5970DE97" w:rsidR="00C07E2E" w:rsidRPr="00900479" w:rsidRDefault="00C07E2E" w:rsidP="005D0728">
            <w:pPr>
              <w:pStyle w:val="Normal6"/>
              <w:widowControl/>
              <w:rPr>
                <w:lang w:val="fi-FI"/>
              </w:rPr>
            </w:pPr>
            <w:r w:rsidRPr="00900479">
              <w:rPr>
                <w:lang w:val="fi-FI"/>
              </w:rPr>
              <w:t>a)</w:t>
            </w:r>
            <w:r w:rsidRPr="00900479">
              <w:rPr>
                <w:lang w:val="fi-FI"/>
              </w:rPr>
              <w:tab/>
              <w:t>toimenpiteet, joiden tarkoituksena on helpottaa liitteessä VII olevassa C osassa mainittujen osien poistamista;</w:t>
            </w:r>
          </w:p>
        </w:tc>
        <w:tc>
          <w:tcPr>
            <w:tcW w:w="4876" w:type="dxa"/>
          </w:tcPr>
          <w:p w14:paraId="1D8F2491" w14:textId="01D3122A" w:rsidR="00C07E2E" w:rsidRPr="00900479" w:rsidRDefault="00C07E2E" w:rsidP="005D0728">
            <w:pPr>
              <w:pStyle w:val="Normal6"/>
              <w:widowControl/>
              <w:rPr>
                <w:szCs w:val="24"/>
                <w:lang w:val="fi-FI"/>
              </w:rPr>
            </w:pPr>
            <w:r w:rsidRPr="00900479">
              <w:rPr>
                <w:lang w:val="fi-FI"/>
              </w:rPr>
              <w:t>a)</w:t>
            </w:r>
            <w:r w:rsidRPr="00900479">
              <w:rPr>
                <w:lang w:val="fi-FI"/>
              </w:rPr>
              <w:tab/>
              <w:t>toimenpiteet, joiden tarkoituksena on helpottaa liitteessä VII olevassa C osassa mainittujen osien poistamista</w:t>
            </w:r>
            <w:r w:rsidRPr="00900479">
              <w:rPr>
                <w:b/>
                <w:i/>
                <w:lang w:val="fi-FI"/>
              </w:rPr>
              <w:t xml:space="preserve"> tuotetta rikkomatta</w:t>
            </w:r>
            <w:r w:rsidRPr="00900479">
              <w:rPr>
                <w:lang w:val="fi-FI"/>
              </w:rPr>
              <w:t>;</w:t>
            </w:r>
          </w:p>
        </w:tc>
      </w:tr>
    </w:tbl>
    <w:p w14:paraId="51502A4E" w14:textId="70A18A2E" w:rsidR="00C07E2E" w:rsidRPr="00900479" w:rsidRDefault="00C07E2E" w:rsidP="005D0728">
      <w:pPr>
        <w:widowControl/>
      </w:pPr>
    </w:p>
    <w:p w14:paraId="0B73D9F7" w14:textId="0BB3A9E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344</w:t>
      </w:r>
    </w:p>
    <w:p w14:paraId="767D9438" w14:textId="488D7C64" w:rsidR="00C07E2E" w:rsidRPr="00900479" w:rsidRDefault="00C07E2E" w:rsidP="005D0728">
      <w:pPr>
        <w:pStyle w:val="NormalBold"/>
        <w:widowControl/>
      </w:pPr>
      <w:r w:rsidRPr="00900479">
        <w:t>Ehdotus asetukseksi</w:t>
      </w:r>
    </w:p>
    <w:p w14:paraId="4AAC3116" w14:textId="05FC68BE" w:rsidR="00C07E2E" w:rsidRPr="00900479" w:rsidRDefault="00C07E2E" w:rsidP="005D0728">
      <w:pPr>
        <w:pStyle w:val="NormalBold"/>
        <w:widowControl/>
      </w:pPr>
      <w:r w:rsidRPr="00900479">
        <w:t>Liite IV – A osa – 5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8C1C634" w14:textId="3B199296" w:rsidTr="00AA5E1E">
        <w:trPr>
          <w:jc w:val="center"/>
        </w:trPr>
        <w:tc>
          <w:tcPr>
            <w:tcW w:w="9752" w:type="dxa"/>
            <w:gridSpan w:val="2"/>
          </w:tcPr>
          <w:p w14:paraId="4AE405DD" w14:textId="3F4AFEB1" w:rsidR="00C07E2E" w:rsidRPr="00900479" w:rsidRDefault="00C07E2E" w:rsidP="005D0728">
            <w:pPr>
              <w:widowControl/>
            </w:pPr>
          </w:p>
        </w:tc>
      </w:tr>
      <w:tr w:rsidR="00C07E2E" w:rsidRPr="00900479" w14:paraId="4BD6F151" w14:textId="2A52FDC1" w:rsidTr="00AA5E1E">
        <w:trPr>
          <w:jc w:val="center"/>
        </w:trPr>
        <w:tc>
          <w:tcPr>
            <w:tcW w:w="4876" w:type="dxa"/>
          </w:tcPr>
          <w:p w14:paraId="2CDD8758" w14:textId="67B29DAD" w:rsidR="00C07E2E" w:rsidRPr="00900479" w:rsidRDefault="00C07E2E" w:rsidP="005D0728">
            <w:pPr>
              <w:pStyle w:val="ColumnHeading"/>
              <w:widowControl/>
            </w:pPr>
            <w:r w:rsidRPr="00900479">
              <w:t>Komission teksti</w:t>
            </w:r>
          </w:p>
        </w:tc>
        <w:tc>
          <w:tcPr>
            <w:tcW w:w="4876" w:type="dxa"/>
          </w:tcPr>
          <w:p w14:paraId="499DF543" w14:textId="26A1DAC8" w:rsidR="00C07E2E" w:rsidRPr="00900479" w:rsidRDefault="00C07E2E" w:rsidP="005D0728">
            <w:pPr>
              <w:pStyle w:val="ColumnHeading"/>
              <w:widowControl/>
            </w:pPr>
            <w:r w:rsidRPr="00900479">
              <w:t>Tarkistus</w:t>
            </w:r>
          </w:p>
        </w:tc>
      </w:tr>
      <w:tr w:rsidR="00C07E2E" w:rsidRPr="00900479" w14:paraId="57A06658" w14:textId="51DCBFE3" w:rsidTr="00AA5E1E">
        <w:trPr>
          <w:jc w:val="center"/>
        </w:trPr>
        <w:tc>
          <w:tcPr>
            <w:tcW w:w="4876" w:type="dxa"/>
          </w:tcPr>
          <w:p w14:paraId="0FF4926F" w14:textId="77BE5C52" w:rsidR="00C07E2E" w:rsidRPr="00900479" w:rsidRDefault="00C07E2E" w:rsidP="005D0728">
            <w:pPr>
              <w:pStyle w:val="Normal6"/>
              <w:widowControl/>
              <w:rPr>
                <w:lang w:val="fi-FI"/>
              </w:rPr>
            </w:pPr>
            <w:r w:rsidRPr="00900479">
              <w:rPr>
                <w:lang w:val="fi-FI"/>
              </w:rPr>
              <w:t>b)</w:t>
            </w:r>
            <w:r w:rsidRPr="00900479">
              <w:rPr>
                <w:lang w:val="fi-FI"/>
              </w:rPr>
              <w:tab/>
              <w:t>toimenpiteet, joilla edistetään sellaisten ajoneuvoissa käytettävien materiaalien kierrätysteknologioiden kehittämistä, joita varten ei</w:t>
            </w:r>
            <w:r w:rsidRPr="00900479">
              <w:rPr>
                <w:b/>
                <w:i/>
                <w:lang w:val="fi-FI"/>
              </w:rPr>
              <w:t xml:space="preserve"> tyyppihyväksyntähakemuksen jättämishetkellä</w:t>
            </w:r>
            <w:r w:rsidRPr="00900479">
              <w:rPr>
                <w:lang w:val="fi-FI"/>
              </w:rPr>
              <w:t xml:space="preserve"> ole tällaisia teknologioita yleisesti saatavilla kaupallisessa mittakaavassa;</w:t>
            </w:r>
          </w:p>
        </w:tc>
        <w:tc>
          <w:tcPr>
            <w:tcW w:w="4876" w:type="dxa"/>
          </w:tcPr>
          <w:p w14:paraId="34A27648" w14:textId="35BA946C" w:rsidR="00C07E2E" w:rsidRPr="00900479" w:rsidRDefault="00C07E2E" w:rsidP="005D0728">
            <w:pPr>
              <w:pStyle w:val="Normal6"/>
              <w:widowControl/>
              <w:rPr>
                <w:szCs w:val="24"/>
                <w:lang w:val="fi-FI"/>
              </w:rPr>
            </w:pPr>
            <w:r w:rsidRPr="00900479">
              <w:rPr>
                <w:lang w:val="fi-FI"/>
              </w:rPr>
              <w:t>b)</w:t>
            </w:r>
            <w:r w:rsidRPr="00900479">
              <w:rPr>
                <w:lang w:val="fi-FI"/>
              </w:rPr>
              <w:tab/>
            </w:r>
            <w:r w:rsidRPr="00900479">
              <w:rPr>
                <w:b/>
                <w:i/>
                <w:lang w:val="fi-FI"/>
              </w:rPr>
              <w:t xml:space="preserve">yhteistyössä jätehuoltotoimijoiden tai tutkimuslaitosten kanssa </w:t>
            </w:r>
            <w:r w:rsidRPr="00900479">
              <w:rPr>
                <w:lang w:val="fi-FI"/>
              </w:rPr>
              <w:t xml:space="preserve">toimenpiteet, joilla edistetään sellaisten ajoneuvoissa käytettävien materiaalien </w:t>
            </w:r>
            <w:r w:rsidRPr="00900479">
              <w:rPr>
                <w:b/>
                <w:i/>
                <w:lang w:val="fi-FI"/>
              </w:rPr>
              <w:t xml:space="preserve">ja komponenttien </w:t>
            </w:r>
            <w:r w:rsidRPr="00900479">
              <w:rPr>
                <w:lang w:val="fi-FI"/>
              </w:rPr>
              <w:t>kierrätysteknologioiden kehittämistä, joita varten ei ole tällaisia teknologioita yleisesti saatavilla kaupallisessa mittakaavassa;</w:t>
            </w:r>
          </w:p>
        </w:tc>
      </w:tr>
    </w:tbl>
    <w:p w14:paraId="3F833508" w14:textId="1CBA3A57" w:rsidR="00C07E2E" w:rsidRPr="00900479" w:rsidRDefault="00C07E2E" w:rsidP="005D0728">
      <w:pPr>
        <w:widowControl/>
      </w:pPr>
    </w:p>
    <w:p w14:paraId="27963F70" w14:textId="3CFBC41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345</w:t>
      </w:r>
    </w:p>
    <w:p w14:paraId="4A0C62C2" w14:textId="2E0EFA80" w:rsidR="00C07E2E" w:rsidRPr="00900479" w:rsidRDefault="00C07E2E" w:rsidP="005D0728">
      <w:pPr>
        <w:pStyle w:val="NormalBold"/>
        <w:widowControl/>
      </w:pPr>
      <w:r w:rsidRPr="00900479">
        <w:t>Ehdotus asetukseksi</w:t>
      </w:r>
    </w:p>
    <w:p w14:paraId="583599B9" w14:textId="72A62B47" w:rsidR="00C07E2E" w:rsidRPr="00900479" w:rsidRDefault="00C07E2E" w:rsidP="005D0728">
      <w:pPr>
        <w:pStyle w:val="NormalBold"/>
        <w:widowControl/>
      </w:pPr>
      <w:r w:rsidRPr="00900479">
        <w:t>Liite IV – A osa – 5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8B0F126" w14:textId="3BADC855" w:rsidTr="00AA5E1E">
        <w:trPr>
          <w:jc w:val="center"/>
        </w:trPr>
        <w:tc>
          <w:tcPr>
            <w:tcW w:w="9752" w:type="dxa"/>
            <w:gridSpan w:val="2"/>
          </w:tcPr>
          <w:p w14:paraId="1B57219B" w14:textId="6BD73F8C" w:rsidR="00C07E2E" w:rsidRPr="00900479" w:rsidRDefault="00C07E2E" w:rsidP="005D0728">
            <w:pPr>
              <w:widowControl/>
            </w:pPr>
          </w:p>
        </w:tc>
      </w:tr>
      <w:tr w:rsidR="00C07E2E" w:rsidRPr="00900479" w14:paraId="71135AA1" w14:textId="4E0F5651" w:rsidTr="00AA5E1E">
        <w:trPr>
          <w:jc w:val="center"/>
        </w:trPr>
        <w:tc>
          <w:tcPr>
            <w:tcW w:w="4876" w:type="dxa"/>
          </w:tcPr>
          <w:p w14:paraId="372047B3" w14:textId="2078A304" w:rsidR="00C07E2E" w:rsidRPr="00900479" w:rsidRDefault="00C07E2E" w:rsidP="005D0728">
            <w:pPr>
              <w:pStyle w:val="ColumnHeading"/>
              <w:widowControl/>
            </w:pPr>
            <w:r w:rsidRPr="00900479">
              <w:lastRenderedPageBreak/>
              <w:t>Komission teksti</w:t>
            </w:r>
          </w:p>
        </w:tc>
        <w:tc>
          <w:tcPr>
            <w:tcW w:w="4876" w:type="dxa"/>
          </w:tcPr>
          <w:p w14:paraId="6C6B7278" w14:textId="18B760F5" w:rsidR="00C07E2E" w:rsidRPr="00900479" w:rsidRDefault="00C07E2E" w:rsidP="005D0728">
            <w:pPr>
              <w:pStyle w:val="ColumnHeading"/>
              <w:widowControl/>
            </w:pPr>
            <w:r w:rsidRPr="00900479">
              <w:t>Tarkistus</w:t>
            </w:r>
          </w:p>
        </w:tc>
      </w:tr>
      <w:tr w:rsidR="00C07E2E" w:rsidRPr="00900479" w14:paraId="1B5E9E07" w14:textId="65F347E8" w:rsidTr="00AA5E1E">
        <w:trPr>
          <w:jc w:val="center"/>
        </w:trPr>
        <w:tc>
          <w:tcPr>
            <w:tcW w:w="4876" w:type="dxa"/>
          </w:tcPr>
          <w:p w14:paraId="0E88C834" w14:textId="720D312C" w:rsidR="00C07E2E" w:rsidRPr="00900479" w:rsidRDefault="00C07E2E" w:rsidP="005D0728">
            <w:pPr>
              <w:pStyle w:val="Normal6"/>
              <w:widowControl/>
              <w:rPr>
                <w:lang w:val="fi-FI"/>
              </w:rPr>
            </w:pPr>
            <w:r w:rsidRPr="00900479">
              <w:rPr>
                <w:b/>
                <w:i/>
                <w:lang w:val="fi-FI"/>
              </w:rPr>
              <w:t>c)</w:t>
            </w:r>
            <w:r w:rsidRPr="00900479">
              <w:rPr>
                <w:b/>
                <w:i/>
                <w:lang w:val="fi-FI"/>
              </w:rPr>
              <w:tab/>
              <w:t>sen seuranta, miten ajoneuvotyyppiin kuuluvien ajoneuvojen osia, komponentteja ja materiaaleja käytetään uudelleen, kierrätetään ja hyödynnetään käytännössä;</w:t>
            </w:r>
          </w:p>
        </w:tc>
        <w:tc>
          <w:tcPr>
            <w:tcW w:w="4876" w:type="dxa"/>
          </w:tcPr>
          <w:p w14:paraId="30753428" w14:textId="2DEC8692"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17E12E90" w14:textId="411A8A50" w:rsidR="00C07E2E" w:rsidRPr="00900479" w:rsidRDefault="00C07E2E" w:rsidP="005D0728">
      <w:pPr>
        <w:widowControl/>
      </w:pPr>
    </w:p>
    <w:p w14:paraId="34C410BF" w14:textId="7AE44A7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346</w:t>
      </w:r>
    </w:p>
    <w:p w14:paraId="60C33F55" w14:textId="4AD400C6" w:rsidR="00C07E2E" w:rsidRPr="00900479" w:rsidRDefault="00C07E2E" w:rsidP="005D0728">
      <w:pPr>
        <w:pStyle w:val="NormalBold"/>
        <w:widowControl/>
      </w:pPr>
      <w:r w:rsidRPr="00900479">
        <w:t>Ehdotus asetukseksi</w:t>
      </w:r>
    </w:p>
    <w:p w14:paraId="3D6198D0" w14:textId="79AA379E" w:rsidR="00C07E2E" w:rsidRPr="00900479" w:rsidRDefault="00C07E2E" w:rsidP="005D0728">
      <w:pPr>
        <w:pStyle w:val="NormalBold"/>
        <w:widowControl/>
      </w:pPr>
      <w:r w:rsidRPr="00900479">
        <w:t>Liite IV – A osa – 5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AA79EF8" w14:textId="24E61C5D" w:rsidTr="00AA5E1E">
        <w:trPr>
          <w:jc w:val="center"/>
        </w:trPr>
        <w:tc>
          <w:tcPr>
            <w:tcW w:w="9752" w:type="dxa"/>
            <w:gridSpan w:val="2"/>
          </w:tcPr>
          <w:p w14:paraId="643043D8" w14:textId="1224B2A5" w:rsidR="00C07E2E" w:rsidRPr="00900479" w:rsidRDefault="00C07E2E" w:rsidP="005D0728">
            <w:pPr>
              <w:widowControl/>
            </w:pPr>
          </w:p>
        </w:tc>
      </w:tr>
      <w:tr w:rsidR="00C07E2E" w:rsidRPr="00900479" w14:paraId="16D33AAD" w14:textId="3FA976F7" w:rsidTr="00AA5E1E">
        <w:trPr>
          <w:jc w:val="center"/>
        </w:trPr>
        <w:tc>
          <w:tcPr>
            <w:tcW w:w="4876" w:type="dxa"/>
          </w:tcPr>
          <w:p w14:paraId="7B8A6057" w14:textId="2BC33BAC" w:rsidR="00C07E2E" w:rsidRPr="00900479" w:rsidRDefault="00C07E2E" w:rsidP="005D0728">
            <w:pPr>
              <w:pStyle w:val="ColumnHeading"/>
              <w:widowControl/>
            </w:pPr>
            <w:r w:rsidRPr="00900479">
              <w:t>Komission teksti</w:t>
            </w:r>
          </w:p>
        </w:tc>
        <w:tc>
          <w:tcPr>
            <w:tcW w:w="4876" w:type="dxa"/>
          </w:tcPr>
          <w:p w14:paraId="069ED80E" w14:textId="33F10068" w:rsidR="00C07E2E" w:rsidRPr="00900479" w:rsidRDefault="00C07E2E" w:rsidP="005D0728">
            <w:pPr>
              <w:pStyle w:val="ColumnHeading"/>
              <w:widowControl/>
            </w:pPr>
            <w:r w:rsidRPr="00900479">
              <w:t>Tarkistus</w:t>
            </w:r>
          </w:p>
        </w:tc>
      </w:tr>
      <w:tr w:rsidR="00C07E2E" w:rsidRPr="00900479" w14:paraId="6534B7A5" w14:textId="3369AFC0" w:rsidTr="00AA5E1E">
        <w:trPr>
          <w:jc w:val="center"/>
        </w:trPr>
        <w:tc>
          <w:tcPr>
            <w:tcW w:w="4876" w:type="dxa"/>
          </w:tcPr>
          <w:p w14:paraId="407EAB0E" w14:textId="2F68C30A" w:rsidR="00C07E2E" w:rsidRPr="00900479" w:rsidRDefault="00C07E2E" w:rsidP="005D0728">
            <w:pPr>
              <w:pStyle w:val="Normal6"/>
              <w:widowControl/>
              <w:rPr>
                <w:lang w:val="fi-FI"/>
              </w:rPr>
            </w:pPr>
            <w:r w:rsidRPr="00900479">
              <w:rPr>
                <w:lang w:val="fi-FI"/>
              </w:rPr>
              <w:t>d)</w:t>
            </w:r>
            <w:r w:rsidRPr="00900479">
              <w:rPr>
                <w:lang w:val="fi-FI"/>
              </w:rPr>
              <w:tab/>
              <w:t>toimenpiteet, joilla vastataan sellaisten materiaalien ja tekniikoiden käytön aiheuttamiin haasteisiin, jotka vaikeuttavat purkamista tai tekevät kierrätyksestä erittäin haastavaa</w:t>
            </w:r>
            <w:r w:rsidRPr="00900479">
              <w:rPr>
                <w:b/>
                <w:i/>
                <w:lang w:val="fi-FI"/>
              </w:rPr>
              <w:t>, kuten liimat tai kuitulujitetut materiaalit</w:t>
            </w:r>
            <w:r w:rsidRPr="00900479">
              <w:rPr>
                <w:lang w:val="fi-FI"/>
              </w:rPr>
              <w:t>;</w:t>
            </w:r>
          </w:p>
        </w:tc>
        <w:tc>
          <w:tcPr>
            <w:tcW w:w="4876" w:type="dxa"/>
          </w:tcPr>
          <w:p w14:paraId="5675185E" w14:textId="1D3C7538" w:rsidR="00C07E2E" w:rsidRPr="00900479" w:rsidRDefault="00C07E2E" w:rsidP="005D0728">
            <w:pPr>
              <w:pStyle w:val="Normal6"/>
              <w:widowControl/>
              <w:rPr>
                <w:szCs w:val="24"/>
                <w:lang w:val="fi-FI"/>
              </w:rPr>
            </w:pPr>
            <w:r w:rsidRPr="00900479">
              <w:rPr>
                <w:lang w:val="fi-FI"/>
              </w:rPr>
              <w:t>d)</w:t>
            </w:r>
            <w:r w:rsidRPr="00900479">
              <w:rPr>
                <w:lang w:val="fi-FI"/>
              </w:rPr>
              <w:tab/>
              <w:t>toimenpiteet, joilla vastataan sellaisten materiaalien ja tekniikoiden käytön aiheuttamiin haasteisiin, jotka vaikeuttavat purkamista tai tekevät kierrätyksestä erittäin haastavaa;</w:t>
            </w:r>
          </w:p>
        </w:tc>
      </w:tr>
    </w:tbl>
    <w:p w14:paraId="32762B8E" w14:textId="78881A62" w:rsidR="00C07E2E" w:rsidRPr="00900479" w:rsidRDefault="00C07E2E" w:rsidP="005D0728">
      <w:pPr>
        <w:widowControl/>
      </w:pPr>
    </w:p>
    <w:p w14:paraId="7A71AEAA" w14:textId="2B970AA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347</w:t>
      </w:r>
    </w:p>
    <w:p w14:paraId="7646A5EB" w14:textId="72200E78" w:rsidR="00C07E2E" w:rsidRPr="00900479" w:rsidRDefault="00C07E2E" w:rsidP="005D0728">
      <w:pPr>
        <w:pStyle w:val="NormalBold"/>
        <w:widowControl/>
      </w:pPr>
      <w:r w:rsidRPr="00900479">
        <w:t>Ehdotus asetukseksi</w:t>
      </w:r>
    </w:p>
    <w:p w14:paraId="0F581372" w14:textId="43BFCCFF" w:rsidR="00C07E2E" w:rsidRPr="00900479" w:rsidRDefault="00C07E2E" w:rsidP="005D0728">
      <w:pPr>
        <w:pStyle w:val="NormalBold"/>
        <w:widowControl/>
      </w:pPr>
      <w:r w:rsidRPr="00900479">
        <w:t>Liite IV – A osa – 5 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32029FF" w14:textId="0E4DCC5E" w:rsidTr="00AA5E1E">
        <w:trPr>
          <w:jc w:val="center"/>
        </w:trPr>
        <w:tc>
          <w:tcPr>
            <w:tcW w:w="9752" w:type="dxa"/>
            <w:gridSpan w:val="2"/>
          </w:tcPr>
          <w:p w14:paraId="40EEC59F" w14:textId="30281F84" w:rsidR="00C07E2E" w:rsidRPr="00900479" w:rsidRDefault="00C07E2E" w:rsidP="005D0728">
            <w:pPr>
              <w:widowControl/>
            </w:pPr>
          </w:p>
        </w:tc>
      </w:tr>
      <w:tr w:rsidR="00C07E2E" w:rsidRPr="00900479" w14:paraId="7CAA9CD8" w14:textId="2A3EA571" w:rsidTr="00AA5E1E">
        <w:trPr>
          <w:jc w:val="center"/>
        </w:trPr>
        <w:tc>
          <w:tcPr>
            <w:tcW w:w="4876" w:type="dxa"/>
          </w:tcPr>
          <w:p w14:paraId="23F7EF2F" w14:textId="4FB136E7" w:rsidR="00C07E2E" w:rsidRPr="00900479" w:rsidRDefault="00C07E2E" w:rsidP="005D0728">
            <w:pPr>
              <w:pStyle w:val="ColumnHeading"/>
              <w:widowControl/>
            </w:pPr>
            <w:r w:rsidRPr="00900479">
              <w:t>Komission teksti</w:t>
            </w:r>
          </w:p>
        </w:tc>
        <w:tc>
          <w:tcPr>
            <w:tcW w:w="4876" w:type="dxa"/>
          </w:tcPr>
          <w:p w14:paraId="799FA5DA" w14:textId="3B078323" w:rsidR="00C07E2E" w:rsidRPr="00900479" w:rsidRDefault="00C07E2E" w:rsidP="005D0728">
            <w:pPr>
              <w:pStyle w:val="ColumnHeading"/>
              <w:widowControl/>
            </w:pPr>
            <w:r w:rsidRPr="00900479">
              <w:t>Tarkistus</w:t>
            </w:r>
          </w:p>
        </w:tc>
      </w:tr>
      <w:tr w:rsidR="00C07E2E" w:rsidRPr="00900479" w14:paraId="41D72492" w14:textId="601230D0" w:rsidTr="00AA5E1E">
        <w:trPr>
          <w:jc w:val="center"/>
        </w:trPr>
        <w:tc>
          <w:tcPr>
            <w:tcW w:w="4876" w:type="dxa"/>
          </w:tcPr>
          <w:p w14:paraId="38500607" w14:textId="405D9DB8" w:rsidR="00C07E2E" w:rsidRPr="00900479" w:rsidRDefault="00C07E2E" w:rsidP="005D0728">
            <w:pPr>
              <w:pStyle w:val="Normal6"/>
              <w:widowControl/>
            </w:pPr>
          </w:p>
        </w:tc>
        <w:tc>
          <w:tcPr>
            <w:tcW w:w="4876" w:type="dxa"/>
          </w:tcPr>
          <w:p w14:paraId="7104023F" w14:textId="3F594E00" w:rsidR="00C07E2E" w:rsidRPr="00900479" w:rsidRDefault="00C07E2E" w:rsidP="005D0728">
            <w:pPr>
              <w:pStyle w:val="Normal6"/>
              <w:widowControl/>
              <w:rPr>
                <w:szCs w:val="24"/>
                <w:lang w:val="fi-FI"/>
              </w:rPr>
            </w:pPr>
            <w:r w:rsidRPr="00900479">
              <w:rPr>
                <w:b/>
                <w:i/>
                <w:lang w:val="fi-FI"/>
              </w:rPr>
              <w:t>e a)</w:t>
            </w:r>
            <w:r w:rsidRPr="00900479">
              <w:rPr>
                <w:b/>
                <w:i/>
                <w:lang w:val="fi-FI"/>
              </w:rPr>
              <w:tab/>
              <w:t>tutkimus- ja kehittämistoimet, jotka toteutetaan a-e alakohdassa tarkoitettujen toimien toteuttamiseksi.</w:t>
            </w:r>
          </w:p>
        </w:tc>
      </w:tr>
    </w:tbl>
    <w:p w14:paraId="75A2CE47" w14:textId="34E77B19" w:rsidR="00C07E2E" w:rsidRPr="00900479" w:rsidRDefault="00C07E2E" w:rsidP="005D0728">
      <w:pPr>
        <w:widowControl/>
      </w:pPr>
    </w:p>
    <w:p w14:paraId="01D06073" w14:textId="71A788D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348</w:t>
      </w:r>
    </w:p>
    <w:p w14:paraId="3210C98F" w14:textId="027D3B32" w:rsidR="00C07E2E" w:rsidRPr="00900479" w:rsidRDefault="00C07E2E" w:rsidP="005D0728">
      <w:pPr>
        <w:pStyle w:val="NormalBold"/>
        <w:widowControl/>
      </w:pPr>
      <w:r w:rsidRPr="00900479">
        <w:t>Ehdotus asetukseksi</w:t>
      </w:r>
    </w:p>
    <w:p w14:paraId="49114C1E" w14:textId="609A8E9E" w:rsidR="00C07E2E" w:rsidRPr="00900479" w:rsidRDefault="00C07E2E" w:rsidP="005D0728">
      <w:pPr>
        <w:pStyle w:val="NormalBold"/>
        <w:widowControl/>
      </w:pPr>
      <w:r w:rsidRPr="00900479">
        <w:t>Liite IV – A osa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9C9B8C1" w14:textId="4E1DCA95" w:rsidTr="00AA5E1E">
        <w:trPr>
          <w:jc w:val="center"/>
        </w:trPr>
        <w:tc>
          <w:tcPr>
            <w:tcW w:w="9752" w:type="dxa"/>
            <w:gridSpan w:val="2"/>
          </w:tcPr>
          <w:p w14:paraId="37A1EB39" w14:textId="245E3B83" w:rsidR="00C07E2E" w:rsidRPr="00900479" w:rsidRDefault="00C07E2E" w:rsidP="005D0728">
            <w:pPr>
              <w:widowControl/>
            </w:pPr>
          </w:p>
        </w:tc>
      </w:tr>
      <w:tr w:rsidR="00C07E2E" w:rsidRPr="00900479" w14:paraId="195A5024" w14:textId="3A35B19B" w:rsidTr="00AA5E1E">
        <w:trPr>
          <w:jc w:val="center"/>
        </w:trPr>
        <w:tc>
          <w:tcPr>
            <w:tcW w:w="4876" w:type="dxa"/>
          </w:tcPr>
          <w:p w14:paraId="2AC1B628" w14:textId="3C9107B6" w:rsidR="00C07E2E" w:rsidRPr="00900479" w:rsidRDefault="00C07E2E" w:rsidP="005D0728">
            <w:pPr>
              <w:pStyle w:val="ColumnHeading"/>
              <w:widowControl/>
            </w:pPr>
            <w:r w:rsidRPr="00900479">
              <w:t>Komission teksti</w:t>
            </w:r>
          </w:p>
        </w:tc>
        <w:tc>
          <w:tcPr>
            <w:tcW w:w="4876" w:type="dxa"/>
          </w:tcPr>
          <w:p w14:paraId="6475E18A" w14:textId="43CD68AE" w:rsidR="00C07E2E" w:rsidRPr="00900479" w:rsidRDefault="00C07E2E" w:rsidP="005D0728">
            <w:pPr>
              <w:pStyle w:val="ColumnHeading"/>
              <w:widowControl/>
            </w:pPr>
            <w:r w:rsidRPr="00900479">
              <w:t>Tarkistus</w:t>
            </w:r>
          </w:p>
        </w:tc>
      </w:tr>
      <w:tr w:rsidR="00C07E2E" w:rsidRPr="00900479" w14:paraId="4B78CAAD" w14:textId="0B801859" w:rsidTr="00AA5E1E">
        <w:trPr>
          <w:jc w:val="center"/>
        </w:trPr>
        <w:tc>
          <w:tcPr>
            <w:tcW w:w="4876" w:type="dxa"/>
          </w:tcPr>
          <w:p w14:paraId="38C122DC" w14:textId="35B6461C" w:rsidR="00C07E2E" w:rsidRPr="00900479" w:rsidRDefault="00C07E2E" w:rsidP="005D0728">
            <w:pPr>
              <w:pStyle w:val="Normal6"/>
              <w:widowControl/>
              <w:rPr>
                <w:lang w:val="fi-FI"/>
              </w:rPr>
            </w:pPr>
            <w:r w:rsidRPr="00900479">
              <w:rPr>
                <w:b/>
                <w:i/>
                <w:lang w:val="fi-FI"/>
              </w:rPr>
              <w:t>6.</w:t>
            </w:r>
            <w:r w:rsidRPr="00900479">
              <w:rPr>
                <w:b/>
                <w:i/>
                <w:lang w:val="fi-FI"/>
              </w:rPr>
              <w:tab/>
              <w:t xml:space="preserve">Kuvaus 5 kohdassa tarkoitettujen toimien luonteesta ja muodosta, esimerkiksi investoinneista tutkimukseen ja kehitykseen, investoinneista kierrätysteknologioiden tai -infrastruktuurin kehittämiseen ja siitä, miten valmistaja on tehnyt yhteistyötä ajoneuvojen uudelleenkäyttöön, kierrätykseen ja hyödyntämiseen sekä </w:t>
            </w:r>
            <w:r w:rsidRPr="00900479">
              <w:rPr>
                <w:b/>
                <w:i/>
                <w:lang w:val="fi-FI"/>
              </w:rPr>
              <w:lastRenderedPageBreak/>
              <w:t>niiden osien poistamiseen osallistuvien jätehuoltotoimijoiden kanssa.</w:t>
            </w:r>
          </w:p>
        </w:tc>
        <w:tc>
          <w:tcPr>
            <w:tcW w:w="4876" w:type="dxa"/>
          </w:tcPr>
          <w:p w14:paraId="64632B16" w14:textId="713EA656" w:rsidR="00C07E2E" w:rsidRPr="00900479" w:rsidRDefault="00C07E2E" w:rsidP="005D0728">
            <w:pPr>
              <w:pStyle w:val="Normal6"/>
              <w:widowControl/>
              <w:rPr>
                <w:szCs w:val="24"/>
              </w:rPr>
            </w:pPr>
            <w:proofErr w:type="spellStart"/>
            <w:r w:rsidRPr="00900479">
              <w:rPr>
                <w:b/>
                <w:i/>
              </w:rPr>
              <w:lastRenderedPageBreak/>
              <w:t>Poistetaan</w:t>
            </w:r>
            <w:proofErr w:type="spellEnd"/>
            <w:r w:rsidRPr="00900479">
              <w:rPr>
                <w:b/>
                <w:i/>
              </w:rPr>
              <w:t>.</w:t>
            </w:r>
          </w:p>
        </w:tc>
      </w:tr>
    </w:tbl>
    <w:p w14:paraId="740426F6" w14:textId="4C32BF69" w:rsidR="00C07E2E" w:rsidRPr="00900479" w:rsidRDefault="00C07E2E" w:rsidP="005D0728">
      <w:pPr>
        <w:widowControl/>
      </w:pPr>
    </w:p>
    <w:p w14:paraId="5E579C95" w14:textId="7703E5E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349</w:t>
      </w:r>
    </w:p>
    <w:p w14:paraId="621EEBA6" w14:textId="1C333799" w:rsidR="00C07E2E" w:rsidRPr="00900479" w:rsidRDefault="00C07E2E" w:rsidP="005D0728">
      <w:pPr>
        <w:pStyle w:val="NormalBold"/>
        <w:widowControl/>
      </w:pPr>
      <w:r w:rsidRPr="00900479">
        <w:t>Ehdotus asetukseksi</w:t>
      </w:r>
    </w:p>
    <w:p w14:paraId="5743323E" w14:textId="4091DC46" w:rsidR="00C07E2E" w:rsidRPr="00900479" w:rsidRDefault="00C07E2E" w:rsidP="005D0728">
      <w:pPr>
        <w:pStyle w:val="NormalBold"/>
        <w:widowControl/>
      </w:pPr>
      <w:r w:rsidRPr="00900479">
        <w:t>Liite IV – A osa – 7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CD32D4C" w14:textId="6DB89365" w:rsidTr="00AA5E1E">
        <w:trPr>
          <w:jc w:val="center"/>
        </w:trPr>
        <w:tc>
          <w:tcPr>
            <w:tcW w:w="9752" w:type="dxa"/>
            <w:gridSpan w:val="2"/>
          </w:tcPr>
          <w:p w14:paraId="47EB66CA" w14:textId="36BC37E1" w:rsidR="00C07E2E" w:rsidRPr="00900479" w:rsidRDefault="00C07E2E" w:rsidP="005D0728">
            <w:pPr>
              <w:widowControl/>
            </w:pPr>
          </w:p>
        </w:tc>
      </w:tr>
      <w:tr w:rsidR="00C07E2E" w:rsidRPr="00900479" w14:paraId="26E8F5EB" w14:textId="58B0E2B5" w:rsidTr="00AA5E1E">
        <w:trPr>
          <w:jc w:val="center"/>
        </w:trPr>
        <w:tc>
          <w:tcPr>
            <w:tcW w:w="4876" w:type="dxa"/>
          </w:tcPr>
          <w:p w14:paraId="3C7D9540" w14:textId="34F7D534" w:rsidR="00C07E2E" w:rsidRPr="00900479" w:rsidRDefault="00C07E2E" w:rsidP="005D0728">
            <w:pPr>
              <w:pStyle w:val="ColumnHeading"/>
              <w:widowControl/>
            </w:pPr>
            <w:r w:rsidRPr="00900479">
              <w:t>Komission teksti</w:t>
            </w:r>
          </w:p>
        </w:tc>
        <w:tc>
          <w:tcPr>
            <w:tcW w:w="4876" w:type="dxa"/>
          </w:tcPr>
          <w:p w14:paraId="38D38D85" w14:textId="7A8197FE" w:rsidR="00C07E2E" w:rsidRPr="00900479" w:rsidRDefault="00C07E2E" w:rsidP="005D0728">
            <w:pPr>
              <w:pStyle w:val="ColumnHeading"/>
              <w:widowControl/>
            </w:pPr>
            <w:r w:rsidRPr="00900479">
              <w:t>Tarkistus</w:t>
            </w:r>
          </w:p>
        </w:tc>
      </w:tr>
      <w:tr w:rsidR="00C07E2E" w:rsidRPr="00900479" w14:paraId="06E282F8" w14:textId="6384A7A2" w:rsidTr="00AA5E1E">
        <w:trPr>
          <w:jc w:val="center"/>
        </w:trPr>
        <w:tc>
          <w:tcPr>
            <w:tcW w:w="4876" w:type="dxa"/>
          </w:tcPr>
          <w:p w14:paraId="522F009A" w14:textId="4273DC32" w:rsidR="00C07E2E" w:rsidRPr="00900479" w:rsidRDefault="00C07E2E" w:rsidP="005D0728">
            <w:pPr>
              <w:pStyle w:val="Normal6"/>
              <w:widowControl/>
              <w:rPr>
                <w:lang w:val="fi-FI"/>
              </w:rPr>
            </w:pPr>
            <w:r w:rsidRPr="00900479">
              <w:rPr>
                <w:b/>
                <w:i/>
                <w:lang w:val="fi-FI"/>
              </w:rPr>
              <w:t>Kuvaus siitä, miten 6 kohdassa tarkoitettujen toimien tehokkuutta arvioidaan.</w:t>
            </w:r>
          </w:p>
        </w:tc>
        <w:tc>
          <w:tcPr>
            <w:tcW w:w="4876" w:type="dxa"/>
          </w:tcPr>
          <w:p w14:paraId="7036F1AE" w14:textId="52D8D588"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3AC72728" w14:textId="731FDAE6" w:rsidR="00C07E2E" w:rsidRPr="00900479" w:rsidRDefault="00C07E2E" w:rsidP="005D0728">
      <w:pPr>
        <w:widowControl/>
      </w:pPr>
    </w:p>
    <w:p w14:paraId="0535F2D1" w14:textId="7EAF02F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350</w:t>
      </w:r>
    </w:p>
    <w:p w14:paraId="01B0E1C5" w14:textId="3E77F368" w:rsidR="00C07E2E" w:rsidRPr="00900479" w:rsidRDefault="00C07E2E" w:rsidP="005D0728">
      <w:pPr>
        <w:pStyle w:val="NormalBold"/>
        <w:widowControl/>
      </w:pPr>
      <w:r w:rsidRPr="00900479">
        <w:t>Ehdotus asetukseksi</w:t>
      </w:r>
    </w:p>
    <w:p w14:paraId="79D1EBA0" w14:textId="11BC03A4" w:rsidR="00C07E2E" w:rsidRPr="00900479" w:rsidRDefault="00C07E2E" w:rsidP="005D0728">
      <w:pPr>
        <w:pStyle w:val="NormalBold"/>
        <w:widowControl/>
      </w:pPr>
      <w:r w:rsidRPr="00900479">
        <w:t>Liite IV – A osa – 7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74E72B6" w14:textId="76750237" w:rsidTr="00AA5E1E">
        <w:trPr>
          <w:jc w:val="center"/>
        </w:trPr>
        <w:tc>
          <w:tcPr>
            <w:tcW w:w="9752" w:type="dxa"/>
            <w:gridSpan w:val="2"/>
          </w:tcPr>
          <w:p w14:paraId="054947A7" w14:textId="74E453F0" w:rsidR="00C07E2E" w:rsidRPr="00900479" w:rsidRDefault="00C07E2E" w:rsidP="005D0728">
            <w:pPr>
              <w:widowControl/>
            </w:pPr>
          </w:p>
        </w:tc>
      </w:tr>
      <w:tr w:rsidR="00C07E2E" w:rsidRPr="00900479" w14:paraId="00E4AB72" w14:textId="4D42C293" w:rsidTr="00AA5E1E">
        <w:trPr>
          <w:jc w:val="center"/>
        </w:trPr>
        <w:tc>
          <w:tcPr>
            <w:tcW w:w="4876" w:type="dxa"/>
          </w:tcPr>
          <w:p w14:paraId="47938DED" w14:textId="786C9671" w:rsidR="00C07E2E" w:rsidRPr="00900479" w:rsidRDefault="00C07E2E" w:rsidP="005D0728">
            <w:pPr>
              <w:pStyle w:val="ColumnHeading"/>
              <w:widowControl/>
            </w:pPr>
            <w:r w:rsidRPr="00900479">
              <w:t>Komission teksti</w:t>
            </w:r>
          </w:p>
        </w:tc>
        <w:tc>
          <w:tcPr>
            <w:tcW w:w="4876" w:type="dxa"/>
          </w:tcPr>
          <w:p w14:paraId="02B8A6D3" w14:textId="0902D8C5" w:rsidR="00C07E2E" w:rsidRPr="00900479" w:rsidRDefault="00C07E2E" w:rsidP="005D0728">
            <w:pPr>
              <w:pStyle w:val="ColumnHeading"/>
              <w:widowControl/>
            </w:pPr>
            <w:r w:rsidRPr="00900479">
              <w:t>Tarkistus</w:t>
            </w:r>
          </w:p>
        </w:tc>
      </w:tr>
      <w:tr w:rsidR="00C07E2E" w:rsidRPr="00900479" w14:paraId="7466B1B0" w14:textId="2B82B4C9" w:rsidTr="00AA5E1E">
        <w:trPr>
          <w:jc w:val="center"/>
        </w:trPr>
        <w:tc>
          <w:tcPr>
            <w:tcW w:w="4876" w:type="dxa"/>
          </w:tcPr>
          <w:p w14:paraId="5F91F022" w14:textId="26DDE677" w:rsidR="00C07E2E" w:rsidRPr="00900479" w:rsidRDefault="00C07E2E" w:rsidP="005D0728">
            <w:pPr>
              <w:pStyle w:val="Normal6"/>
              <w:widowControl/>
              <w:rPr>
                <w:lang w:val="fi-FI"/>
              </w:rPr>
            </w:pPr>
            <w:r w:rsidRPr="00900479">
              <w:rPr>
                <w:lang w:val="fi-FI"/>
              </w:rPr>
              <w:t xml:space="preserve">Ennen kuin 4–7 artiklaa aletaan soveltaa, kiertotalousstrategiassa on selitettävä, miten valmistaja noudattaa direktiivissä 2005/64/EY </w:t>
            </w:r>
            <w:r w:rsidRPr="00900479">
              <w:rPr>
                <w:b/>
                <w:i/>
                <w:lang w:val="fi-FI"/>
              </w:rPr>
              <w:t xml:space="preserve">ja erityisesti sen 5 artiklassa </w:t>
            </w:r>
            <w:r w:rsidRPr="00900479">
              <w:rPr>
                <w:lang w:val="fi-FI"/>
              </w:rPr>
              <w:t>vahvistettuja kiertotalousvaatimuksia</w:t>
            </w:r>
            <w:r w:rsidRPr="00900479">
              <w:rPr>
                <w:b/>
                <w:i/>
                <w:lang w:val="fi-FI"/>
              </w:rPr>
              <w:t>, jotka on todennettu tyyppihyväksyntämenettelyn aikana, sekä direktiivissä 2000/53/EY ja erityisesti sen 4 artiklan 2 kohdassa säädettyjä vaatimuksia</w:t>
            </w:r>
            <w:r w:rsidRPr="00900479">
              <w:rPr>
                <w:lang w:val="fi-FI"/>
              </w:rPr>
              <w:t>.</w:t>
            </w:r>
          </w:p>
        </w:tc>
        <w:tc>
          <w:tcPr>
            <w:tcW w:w="4876" w:type="dxa"/>
          </w:tcPr>
          <w:p w14:paraId="7CB63045" w14:textId="1E6F364C" w:rsidR="00C07E2E" w:rsidRPr="00900479" w:rsidRDefault="00C07E2E" w:rsidP="005D0728">
            <w:pPr>
              <w:pStyle w:val="Normal6"/>
              <w:widowControl/>
              <w:rPr>
                <w:szCs w:val="24"/>
                <w:lang w:val="fi-FI"/>
              </w:rPr>
            </w:pPr>
            <w:r w:rsidRPr="00900479">
              <w:rPr>
                <w:lang w:val="fi-FI"/>
              </w:rPr>
              <w:t>Ennen kuin 4–7 artiklaa aletaan soveltaa, kiertotalousstrategiassa on selitettävä, miten valmistaja noudattaa direktiivissä 2005/64/EY vahvistettuja kiertotalousvaatimuksia.</w:t>
            </w:r>
            <w:r w:rsidRPr="00900479">
              <w:rPr>
                <w:b/>
                <w:i/>
                <w:lang w:val="fi-FI"/>
              </w:rPr>
              <w:t xml:space="preserve"> </w:t>
            </w:r>
          </w:p>
        </w:tc>
      </w:tr>
    </w:tbl>
    <w:p w14:paraId="22BB9910" w14:textId="505E5F2E" w:rsidR="00C07E2E" w:rsidRPr="00900479" w:rsidRDefault="00C07E2E" w:rsidP="005D0728">
      <w:pPr>
        <w:widowControl/>
      </w:pPr>
    </w:p>
    <w:p w14:paraId="11EBB27D" w14:textId="2BB4B6B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351</w:t>
      </w:r>
    </w:p>
    <w:p w14:paraId="1A2B1751" w14:textId="264C1E85" w:rsidR="00C07E2E" w:rsidRPr="00900479" w:rsidRDefault="00C07E2E" w:rsidP="005D0728">
      <w:pPr>
        <w:pStyle w:val="NormalBold"/>
        <w:widowControl/>
      </w:pPr>
      <w:r w:rsidRPr="00900479">
        <w:t>Ehdotus asetukseksi</w:t>
      </w:r>
    </w:p>
    <w:p w14:paraId="022A30DB" w14:textId="77789E83" w:rsidR="00C07E2E" w:rsidRPr="00900479" w:rsidRDefault="00C07E2E" w:rsidP="005D0728">
      <w:pPr>
        <w:pStyle w:val="NormalBold"/>
        <w:widowControl/>
      </w:pPr>
      <w:r w:rsidRPr="00900479">
        <w:t>Liite IV – B osa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64C7BC7" w14:textId="0B53FC57" w:rsidTr="00AA5E1E">
        <w:trPr>
          <w:jc w:val="center"/>
        </w:trPr>
        <w:tc>
          <w:tcPr>
            <w:tcW w:w="9752" w:type="dxa"/>
            <w:gridSpan w:val="2"/>
          </w:tcPr>
          <w:p w14:paraId="27A0FE67" w14:textId="69660ED5" w:rsidR="00C07E2E" w:rsidRPr="00900479" w:rsidRDefault="00C07E2E" w:rsidP="005D0728">
            <w:pPr>
              <w:widowControl/>
            </w:pPr>
          </w:p>
        </w:tc>
      </w:tr>
      <w:tr w:rsidR="00C07E2E" w:rsidRPr="00900479" w14:paraId="35ED1F9B" w14:textId="279A8C7F" w:rsidTr="00AA5E1E">
        <w:trPr>
          <w:jc w:val="center"/>
        </w:trPr>
        <w:tc>
          <w:tcPr>
            <w:tcW w:w="4876" w:type="dxa"/>
          </w:tcPr>
          <w:p w14:paraId="1F356147" w14:textId="2FDED784" w:rsidR="00C07E2E" w:rsidRPr="00900479" w:rsidRDefault="00C07E2E" w:rsidP="005D0728">
            <w:pPr>
              <w:pStyle w:val="ColumnHeading"/>
              <w:widowControl/>
            </w:pPr>
            <w:r w:rsidRPr="00900479">
              <w:t>Komission teksti</w:t>
            </w:r>
          </w:p>
        </w:tc>
        <w:tc>
          <w:tcPr>
            <w:tcW w:w="4876" w:type="dxa"/>
          </w:tcPr>
          <w:p w14:paraId="5DE1AE6B" w14:textId="51B1A883" w:rsidR="00C07E2E" w:rsidRPr="00900479" w:rsidRDefault="00C07E2E" w:rsidP="005D0728">
            <w:pPr>
              <w:pStyle w:val="ColumnHeading"/>
              <w:widowControl/>
            </w:pPr>
            <w:r w:rsidRPr="00900479">
              <w:t>Tarkistus</w:t>
            </w:r>
          </w:p>
        </w:tc>
      </w:tr>
      <w:tr w:rsidR="00C07E2E" w:rsidRPr="00900479" w14:paraId="348BB9CF" w14:textId="4D0F5FF4" w:rsidTr="00AA5E1E">
        <w:trPr>
          <w:jc w:val="center"/>
        </w:trPr>
        <w:tc>
          <w:tcPr>
            <w:tcW w:w="4876" w:type="dxa"/>
          </w:tcPr>
          <w:p w14:paraId="64E243E4" w14:textId="372668E5" w:rsidR="00C07E2E" w:rsidRPr="00900479" w:rsidRDefault="00C07E2E" w:rsidP="005D0728">
            <w:pPr>
              <w:pStyle w:val="Normal6"/>
              <w:widowControl/>
              <w:rPr>
                <w:lang w:val="fi-FI"/>
              </w:rPr>
            </w:pPr>
            <w:r w:rsidRPr="00900479">
              <w:rPr>
                <w:lang w:val="fi-FI"/>
              </w:rPr>
              <w:t>1.</w:t>
            </w:r>
            <w:r w:rsidRPr="00900479">
              <w:rPr>
                <w:lang w:val="fi-FI"/>
              </w:rPr>
              <w:tab/>
              <w:t xml:space="preserve">Valmistajien on toimitettava päivitetty kiertotalousstrategia </w:t>
            </w:r>
            <w:r w:rsidRPr="00900479">
              <w:rPr>
                <w:b/>
                <w:i/>
                <w:lang w:val="fi-FI"/>
              </w:rPr>
              <w:t xml:space="preserve">vähintään </w:t>
            </w:r>
            <w:r w:rsidRPr="00900479">
              <w:rPr>
                <w:lang w:val="fi-FI"/>
              </w:rPr>
              <w:t>joka viides vuosi.</w:t>
            </w:r>
          </w:p>
        </w:tc>
        <w:tc>
          <w:tcPr>
            <w:tcW w:w="4876" w:type="dxa"/>
          </w:tcPr>
          <w:p w14:paraId="57535FB6" w14:textId="24D651DD" w:rsidR="00C07E2E" w:rsidRPr="00900479" w:rsidRDefault="00C07E2E" w:rsidP="005D0728">
            <w:pPr>
              <w:pStyle w:val="Normal6"/>
              <w:widowControl/>
              <w:rPr>
                <w:szCs w:val="24"/>
                <w:lang w:val="fi-FI"/>
              </w:rPr>
            </w:pPr>
            <w:r w:rsidRPr="00900479">
              <w:rPr>
                <w:lang w:val="fi-FI"/>
              </w:rPr>
              <w:t>1.</w:t>
            </w:r>
            <w:r w:rsidRPr="00900479">
              <w:rPr>
                <w:lang w:val="fi-FI"/>
              </w:rPr>
              <w:tab/>
              <w:t>Valmistajien on toimitettava päivitetty kiertotalousstrategia joka viides vuosi.</w:t>
            </w:r>
          </w:p>
        </w:tc>
      </w:tr>
    </w:tbl>
    <w:p w14:paraId="6F641B3B" w14:textId="61E0F738" w:rsidR="00C07E2E" w:rsidRPr="00900479" w:rsidRDefault="00C07E2E" w:rsidP="005D0728">
      <w:pPr>
        <w:widowControl/>
      </w:pPr>
    </w:p>
    <w:p w14:paraId="6E7588E3" w14:textId="5B100B1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352</w:t>
      </w:r>
    </w:p>
    <w:p w14:paraId="2E116061" w14:textId="612EBD56" w:rsidR="00C07E2E" w:rsidRPr="00900479" w:rsidRDefault="00C07E2E" w:rsidP="005D0728">
      <w:pPr>
        <w:pStyle w:val="NormalBold"/>
        <w:widowControl/>
      </w:pPr>
      <w:r w:rsidRPr="00900479">
        <w:t>Ehdotus asetukseksi</w:t>
      </w:r>
    </w:p>
    <w:p w14:paraId="6BAB4313" w14:textId="18CF9880" w:rsidR="00C07E2E" w:rsidRPr="00900479" w:rsidRDefault="00C07E2E" w:rsidP="005D0728">
      <w:pPr>
        <w:pStyle w:val="NormalBold"/>
        <w:widowControl/>
      </w:pPr>
      <w:r w:rsidRPr="00900479">
        <w:t>Liite IV – B osa – 2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FBDFBBA" w14:textId="596BA615" w:rsidTr="00AA5E1E">
        <w:trPr>
          <w:jc w:val="center"/>
        </w:trPr>
        <w:tc>
          <w:tcPr>
            <w:tcW w:w="9752" w:type="dxa"/>
            <w:gridSpan w:val="2"/>
          </w:tcPr>
          <w:p w14:paraId="243927F1" w14:textId="6F1A2789" w:rsidR="00C07E2E" w:rsidRPr="00900479" w:rsidRDefault="00C07E2E" w:rsidP="005D0728">
            <w:pPr>
              <w:widowControl/>
            </w:pPr>
          </w:p>
        </w:tc>
      </w:tr>
      <w:tr w:rsidR="00C07E2E" w:rsidRPr="00900479" w14:paraId="025C5F01" w14:textId="7DA964FB" w:rsidTr="00AA5E1E">
        <w:trPr>
          <w:jc w:val="center"/>
        </w:trPr>
        <w:tc>
          <w:tcPr>
            <w:tcW w:w="4876" w:type="dxa"/>
          </w:tcPr>
          <w:p w14:paraId="766EEABB" w14:textId="5C00A20E" w:rsidR="00C07E2E" w:rsidRPr="00900479" w:rsidRDefault="00C07E2E" w:rsidP="005D0728">
            <w:pPr>
              <w:pStyle w:val="ColumnHeading"/>
              <w:widowControl/>
            </w:pPr>
            <w:r w:rsidRPr="00900479">
              <w:t>Komission teksti</w:t>
            </w:r>
          </w:p>
        </w:tc>
        <w:tc>
          <w:tcPr>
            <w:tcW w:w="4876" w:type="dxa"/>
          </w:tcPr>
          <w:p w14:paraId="182FF1CF" w14:textId="391F37B8" w:rsidR="00C07E2E" w:rsidRPr="00900479" w:rsidRDefault="00C07E2E" w:rsidP="005D0728">
            <w:pPr>
              <w:pStyle w:val="ColumnHeading"/>
              <w:widowControl/>
            </w:pPr>
            <w:r w:rsidRPr="00900479">
              <w:t>Tarkistus</w:t>
            </w:r>
          </w:p>
        </w:tc>
      </w:tr>
      <w:tr w:rsidR="00C07E2E" w:rsidRPr="00900479" w14:paraId="5CC2BB84" w14:textId="2B00D112" w:rsidTr="00AA5E1E">
        <w:trPr>
          <w:jc w:val="center"/>
        </w:trPr>
        <w:tc>
          <w:tcPr>
            <w:tcW w:w="4876" w:type="dxa"/>
          </w:tcPr>
          <w:p w14:paraId="2CB563CF" w14:textId="560D445C" w:rsidR="00C07E2E" w:rsidRPr="00900479" w:rsidRDefault="00C07E2E" w:rsidP="005D0728">
            <w:pPr>
              <w:pStyle w:val="Normal6"/>
              <w:widowControl/>
              <w:rPr>
                <w:lang w:val="fi-FI"/>
              </w:rPr>
            </w:pPr>
            <w:r w:rsidRPr="00900479">
              <w:rPr>
                <w:lang w:val="fi-FI"/>
              </w:rPr>
              <w:lastRenderedPageBreak/>
              <w:t>2.</w:t>
            </w:r>
            <w:r w:rsidRPr="00900479">
              <w:rPr>
                <w:lang w:val="fi-FI"/>
              </w:rPr>
              <w:tab/>
              <w:t>Päivitetyn kiertotalousstrategian on sisällettävä seuraavat:</w:t>
            </w:r>
          </w:p>
        </w:tc>
        <w:tc>
          <w:tcPr>
            <w:tcW w:w="4876" w:type="dxa"/>
          </w:tcPr>
          <w:p w14:paraId="45C2C9C1" w14:textId="50ECE457" w:rsidR="00C07E2E" w:rsidRPr="00900479" w:rsidRDefault="00C07E2E" w:rsidP="005D0728">
            <w:pPr>
              <w:pStyle w:val="Normal6"/>
              <w:widowControl/>
              <w:rPr>
                <w:szCs w:val="24"/>
                <w:lang w:val="fi-FI"/>
              </w:rPr>
            </w:pPr>
            <w:r w:rsidRPr="00900479">
              <w:rPr>
                <w:lang w:val="fi-FI"/>
              </w:rPr>
              <w:t>2.</w:t>
            </w:r>
            <w:r w:rsidRPr="00900479">
              <w:rPr>
                <w:lang w:val="fi-FI"/>
              </w:rPr>
              <w:tab/>
              <w:t xml:space="preserve">Päivitetyn kiertotalousstrategian on sisällettävä </w:t>
            </w:r>
            <w:r w:rsidRPr="00900479">
              <w:rPr>
                <w:b/>
                <w:i/>
                <w:lang w:val="fi-FI"/>
              </w:rPr>
              <w:t xml:space="preserve">asiaankuuluvat uudet muutokset ja erityisesti </w:t>
            </w:r>
            <w:r w:rsidRPr="00900479">
              <w:rPr>
                <w:lang w:val="fi-FI"/>
              </w:rPr>
              <w:t>seuraavat:</w:t>
            </w:r>
          </w:p>
        </w:tc>
      </w:tr>
    </w:tbl>
    <w:p w14:paraId="35A09EF4" w14:textId="596175DB" w:rsidR="00C07E2E" w:rsidRPr="00900479" w:rsidRDefault="00C07E2E" w:rsidP="005D0728">
      <w:pPr>
        <w:widowControl/>
      </w:pPr>
    </w:p>
    <w:p w14:paraId="6DFED4F9" w14:textId="0DD6E38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353</w:t>
      </w:r>
    </w:p>
    <w:p w14:paraId="643D4898" w14:textId="5B8C6B75" w:rsidR="00C07E2E" w:rsidRPr="00900479" w:rsidRDefault="00C07E2E" w:rsidP="005D0728">
      <w:pPr>
        <w:pStyle w:val="NormalBold"/>
        <w:widowControl/>
      </w:pPr>
      <w:r w:rsidRPr="00900479">
        <w:t>Ehdotus asetukseksi</w:t>
      </w:r>
    </w:p>
    <w:p w14:paraId="1E16DE0A" w14:textId="5B6CC1EE" w:rsidR="00C07E2E" w:rsidRPr="00900479" w:rsidRDefault="00C07E2E" w:rsidP="005D0728">
      <w:pPr>
        <w:pStyle w:val="NormalBold"/>
        <w:widowControl/>
      </w:pPr>
      <w:r w:rsidRPr="00900479">
        <w:t>Liite IV – B osa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25D4E0A" w14:textId="41FFCF55" w:rsidTr="00AA5E1E">
        <w:trPr>
          <w:jc w:val="center"/>
        </w:trPr>
        <w:tc>
          <w:tcPr>
            <w:tcW w:w="9752" w:type="dxa"/>
            <w:gridSpan w:val="2"/>
          </w:tcPr>
          <w:p w14:paraId="6E50F1E8" w14:textId="7658A6B1" w:rsidR="00C07E2E" w:rsidRPr="00900479" w:rsidRDefault="00C07E2E" w:rsidP="005D0728">
            <w:pPr>
              <w:widowControl/>
            </w:pPr>
          </w:p>
        </w:tc>
      </w:tr>
      <w:tr w:rsidR="00C07E2E" w:rsidRPr="00900479" w14:paraId="096CB397" w14:textId="11A212A1" w:rsidTr="00AA5E1E">
        <w:trPr>
          <w:jc w:val="center"/>
        </w:trPr>
        <w:tc>
          <w:tcPr>
            <w:tcW w:w="4876" w:type="dxa"/>
          </w:tcPr>
          <w:p w14:paraId="408799BE" w14:textId="5FDFD871" w:rsidR="00C07E2E" w:rsidRPr="00900479" w:rsidRDefault="00C07E2E" w:rsidP="005D0728">
            <w:pPr>
              <w:pStyle w:val="ColumnHeading"/>
              <w:widowControl/>
            </w:pPr>
            <w:r w:rsidRPr="00900479">
              <w:t>Komission teksti</w:t>
            </w:r>
          </w:p>
        </w:tc>
        <w:tc>
          <w:tcPr>
            <w:tcW w:w="4876" w:type="dxa"/>
          </w:tcPr>
          <w:p w14:paraId="2D21EC23" w14:textId="168F46F6" w:rsidR="00C07E2E" w:rsidRPr="00900479" w:rsidRDefault="00C07E2E" w:rsidP="005D0728">
            <w:pPr>
              <w:pStyle w:val="ColumnHeading"/>
              <w:widowControl/>
            </w:pPr>
            <w:r w:rsidRPr="00900479">
              <w:t>Tarkistus</w:t>
            </w:r>
          </w:p>
        </w:tc>
      </w:tr>
      <w:tr w:rsidR="00C07E2E" w:rsidRPr="00900479" w14:paraId="393C7928" w14:textId="022FA30E" w:rsidTr="00AA5E1E">
        <w:trPr>
          <w:jc w:val="center"/>
        </w:trPr>
        <w:tc>
          <w:tcPr>
            <w:tcW w:w="4876" w:type="dxa"/>
          </w:tcPr>
          <w:p w14:paraId="2A32562A" w14:textId="5FC08246" w:rsidR="00C07E2E" w:rsidRPr="00900479" w:rsidRDefault="00C07E2E" w:rsidP="005D0728">
            <w:pPr>
              <w:pStyle w:val="Normal6"/>
              <w:widowControl/>
              <w:rPr>
                <w:lang w:val="fi-FI"/>
              </w:rPr>
            </w:pPr>
            <w:r w:rsidRPr="00900479">
              <w:rPr>
                <w:lang w:val="fi-FI"/>
              </w:rPr>
              <w:t>a)</w:t>
            </w:r>
            <w:r w:rsidRPr="00900479">
              <w:rPr>
                <w:lang w:val="fi-FI"/>
              </w:rPr>
              <w:tab/>
              <w:t xml:space="preserve">kuvaus siitä, miten A </w:t>
            </w:r>
            <w:r w:rsidRPr="00900479">
              <w:rPr>
                <w:b/>
                <w:i/>
                <w:lang w:val="fi-FI"/>
              </w:rPr>
              <w:t>osan 6 kohdassa</w:t>
            </w:r>
            <w:r w:rsidRPr="00900479">
              <w:rPr>
                <w:lang w:val="fi-FI"/>
              </w:rPr>
              <w:t xml:space="preserve"> tarkoitetut toimet on toteutettu, ja jos yhtä tai useampaa strategiassa mainittua toimea ei ole toteutettu, selvitys tämän syistä;</w:t>
            </w:r>
          </w:p>
        </w:tc>
        <w:tc>
          <w:tcPr>
            <w:tcW w:w="4876" w:type="dxa"/>
          </w:tcPr>
          <w:p w14:paraId="68204679" w14:textId="217AE1A8" w:rsidR="00C07E2E" w:rsidRPr="00900479" w:rsidRDefault="00C07E2E" w:rsidP="005D0728">
            <w:pPr>
              <w:pStyle w:val="Normal6"/>
              <w:widowControl/>
              <w:rPr>
                <w:szCs w:val="24"/>
                <w:lang w:val="fi-FI"/>
              </w:rPr>
            </w:pPr>
            <w:r w:rsidRPr="00900479">
              <w:rPr>
                <w:lang w:val="fi-FI"/>
              </w:rPr>
              <w:t>a)</w:t>
            </w:r>
            <w:r w:rsidRPr="00900479">
              <w:rPr>
                <w:lang w:val="fi-FI"/>
              </w:rPr>
              <w:tab/>
              <w:t xml:space="preserve">kuvaus siitä, miten A </w:t>
            </w:r>
            <w:r w:rsidRPr="00900479">
              <w:rPr>
                <w:b/>
                <w:i/>
                <w:lang w:val="fi-FI"/>
              </w:rPr>
              <w:t>osassa</w:t>
            </w:r>
            <w:r w:rsidRPr="00900479">
              <w:rPr>
                <w:lang w:val="fi-FI"/>
              </w:rPr>
              <w:t xml:space="preserve"> tarkoitetut toimet on toteutettu, ja jos yhtä tai useampaa strategiassa mainittua toimea ei ole toteutettu, selvitys tämän syistä;</w:t>
            </w:r>
          </w:p>
        </w:tc>
      </w:tr>
    </w:tbl>
    <w:p w14:paraId="6000CE45" w14:textId="788F0C53" w:rsidR="00C07E2E" w:rsidRPr="00900479" w:rsidRDefault="00C07E2E" w:rsidP="005D0728">
      <w:pPr>
        <w:widowControl/>
      </w:pPr>
    </w:p>
    <w:p w14:paraId="19F605A2" w14:textId="177891D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354</w:t>
      </w:r>
    </w:p>
    <w:p w14:paraId="0E42E628" w14:textId="71DD79A9" w:rsidR="00C07E2E" w:rsidRPr="00900479" w:rsidRDefault="00C07E2E" w:rsidP="005D0728">
      <w:pPr>
        <w:pStyle w:val="NormalBold"/>
        <w:widowControl/>
      </w:pPr>
      <w:r w:rsidRPr="00900479">
        <w:t>Ehdotus asetukseksi</w:t>
      </w:r>
    </w:p>
    <w:p w14:paraId="378438E4" w14:textId="5464F7C0" w:rsidR="00C07E2E" w:rsidRPr="00900479" w:rsidRDefault="00C07E2E" w:rsidP="005D0728">
      <w:pPr>
        <w:pStyle w:val="NormalBold"/>
        <w:widowControl/>
      </w:pPr>
      <w:r w:rsidRPr="00900479">
        <w:t>Liite IV – B osa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F48FCD4" w14:textId="3F0CB28D" w:rsidTr="00AA5E1E">
        <w:trPr>
          <w:jc w:val="center"/>
        </w:trPr>
        <w:tc>
          <w:tcPr>
            <w:tcW w:w="9752" w:type="dxa"/>
            <w:gridSpan w:val="2"/>
          </w:tcPr>
          <w:p w14:paraId="66874AAF" w14:textId="40816501" w:rsidR="00C07E2E" w:rsidRPr="00900479" w:rsidRDefault="00C07E2E" w:rsidP="005D0728">
            <w:pPr>
              <w:widowControl/>
            </w:pPr>
          </w:p>
        </w:tc>
      </w:tr>
      <w:tr w:rsidR="00C07E2E" w:rsidRPr="00900479" w14:paraId="0738BA9E" w14:textId="4AC6E676" w:rsidTr="00AA5E1E">
        <w:trPr>
          <w:jc w:val="center"/>
        </w:trPr>
        <w:tc>
          <w:tcPr>
            <w:tcW w:w="4876" w:type="dxa"/>
          </w:tcPr>
          <w:p w14:paraId="5E184860" w14:textId="305E84BC" w:rsidR="00C07E2E" w:rsidRPr="00900479" w:rsidRDefault="00C07E2E" w:rsidP="005D0728">
            <w:pPr>
              <w:pStyle w:val="ColumnHeading"/>
              <w:widowControl/>
            </w:pPr>
            <w:r w:rsidRPr="00900479">
              <w:t>Komission teksti</w:t>
            </w:r>
          </w:p>
        </w:tc>
        <w:tc>
          <w:tcPr>
            <w:tcW w:w="4876" w:type="dxa"/>
          </w:tcPr>
          <w:p w14:paraId="649D7259" w14:textId="4CCC0ACB" w:rsidR="00C07E2E" w:rsidRPr="00900479" w:rsidRDefault="00C07E2E" w:rsidP="005D0728">
            <w:pPr>
              <w:pStyle w:val="ColumnHeading"/>
              <w:widowControl/>
            </w:pPr>
            <w:r w:rsidRPr="00900479">
              <w:t>Tarkistus</w:t>
            </w:r>
          </w:p>
        </w:tc>
      </w:tr>
      <w:tr w:rsidR="00C07E2E" w:rsidRPr="00900479" w14:paraId="69124641" w14:textId="3ACF7DCA" w:rsidTr="00AA5E1E">
        <w:trPr>
          <w:jc w:val="center"/>
        </w:trPr>
        <w:tc>
          <w:tcPr>
            <w:tcW w:w="4876" w:type="dxa"/>
          </w:tcPr>
          <w:p w14:paraId="265C03A9" w14:textId="1E381BA0" w:rsidR="00C07E2E" w:rsidRPr="00900479" w:rsidRDefault="00C07E2E" w:rsidP="005D0728">
            <w:pPr>
              <w:pStyle w:val="Normal6"/>
              <w:widowControl/>
              <w:rPr>
                <w:lang w:val="fi-FI"/>
              </w:rPr>
            </w:pPr>
            <w:r w:rsidRPr="00900479">
              <w:rPr>
                <w:lang w:val="fi-FI"/>
              </w:rPr>
              <w:t>b)</w:t>
            </w:r>
            <w:r w:rsidRPr="00900479">
              <w:rPr>
                <w:lang w:val="fi-FI"/>
              </w:rPr>
              <w:tab/>
              <w:t xml:space="preserve">arvio A </w:t>
            </w:r>
            <w:r w:rsidRPr="00900479">
              <w:rPr>
                <w:b/>
                <w:i/>
                <w:lang w:val="fi-FI"/>
              </w:rPr>
              <w:t>osan 6 kohdassa</w:t>
            </w:r>
            <w:r w:rsidRPr="00900479">
              <w:rPr>
                <w:lang w:val="fi-FI"/>
              </w:rPr>
              <w:t xml:space="preserve"> tarkoitettujen toimien vaikuttavuudesta;</w:t>
            </w:r>
          </w:p>
        </w:tc>
        <w:tc>
          <w:tcPr>
            <w:tcW w:w="4876" w:type="dxa"/>
          </w:tcPr>
          <w:p w14:paraId="33053014" w14:textId="083D82CC" w:rsidR="00C07E2E" w:rsidRPr="00900479" w:rsidRDefault="00C07E2E" w:rsidP="005D0728">
            <w:pPr>
              <w:pStyle w:val="Normal6"/>
              <w:widowControl/>
              <w:rPr>
                <w:szCs w:val="24"/>
                <w:lang w:val="fi-FI"/>
              </w:rPr>
            </w:pPr>
            <w:r w:rsidRPr="00900479">
              <w:rPr>
                <w:lang w:val="fi-FI"/>
              </w:rPr>
              <w:t>b)</w:t>
            </w:r>
            <w:r w:rsidRPr="00900479">
              <w:rPr>
                <w:lang w:val="fi-FI"/>
              </w:rPr>
              <w:tab/>
              <w:t xml:space="preserve">arvio A </w:t>
            </w:r>
            <w:r w:rsidRPr="00900479">
              <w:rPr>
                <w:b/>
                <w:i/>
                <w:lang w:val="fi-FI"/>
              </w:rPr>
              <w:t>osassa</w:t>
            </w:r>
            <w:r w:rsidRPr="00900479">
              <w:rPr>
                <w:lang w:val="fi-FI"/>
              </w:rPr>
              <w:t xml:space="preserve"> tarkoitettujen toimien vaikuttavuudesta;</w:t>
            </w:r>
          </w:p>
        </w:tc>
      </w:tr>
    </w:tbl>
    <w:p w14:paraId="7D1E2764" w14:textId="45197245" w:rsidR="00C07E2E" w:rsidRPr="00900479" w:rsidRDefault="00C07E2E" w:rsidP="005D0728">
      <w:pPr>
        <w:widowControl/>
      </w:pPr>
    </w:p>
    <w:p w14:paraId="08DA2A3B" w14:textId="3584F53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355</w:t>
      </w:r>
    </w:p>
    <w:p w14:paraId="3492D980" w14:textId="6B232272" w:rsidR="00C07E2E" w:rsidRPr="00900479" w:rsidRDefault="00C07E2E" w:rsidP="005D0728">
      <w:pPr>
        <w:pStyle w:val="NormalBold"/>
        <w:widowControl/>
      </w:pPr>
      <w:r w:rsidRPr="00900479">
        <w:t>Ehdotus asetukseksi</w:t>
      </w:r>
    </w:p>
    <w:p w14:paraId="00AEC298" w14:textId="55285CE0" w:rsidR="00C07E2E" w:rsidRPr="00900479" w:rsidRDefault="00C07E2E" w:rsidP="005D0728">
      <w:pPr>
        <w:pStyle w:val="NormalBold"/>
        <w:widowControl/>
      </w:pPr>
      <w:r w:rsidRPr="00900479">
        <w:t>Liite IV – B osa – 2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740E638" w14:textId="2E922692" w:rsidTr="00AA5E1E">
        <w:trPr>
          <w:jc w:val="center"/>
        </w:trPr>
        <w:tc>
          <w:tcPr>
            <w:tcW w:w="9752" w:type="dxa"/>
            <w:gridSpan w:val="2"/>
          </w:tcPr>
          <w:p w14:paraId="4B6BF272" w14:textId="087FEC1F" w:rsidR="00C07E2E" w:rsidRPr="00900479" w:rsidRDefault="00C07E2E" w:rsidP="005D0728">
            <w:pPr>
              <w:widowControl/>
            </w:pPr>
          </w:p>
        </w:tc>
      </w:tr>
      <w:tr w:rsidR="00C07E2E" w:rsidRPr="00900479" w14:paraId="6366BE38" w14:textId="2661E774" w:rsidTr="00AA5E1E">
        <w:trPr>
          <w:jc w:val="center"/>
        </w:trPr>
        <w:tc>
          <w:tcPr>
            <w:tcW w:w="4876" w:type="dxa"/>
          </w:tcPr>
          <w:p w14:paraId="5FCCB960" w14:textId="6F4FD03E" w:rsidR="00C07E2E" w:rsidRPr="00900479" w:rsidRDefault="00C07E2E" w:rsidP="005D0728">
            <w:pPr>
              <w:pStyle w:val="ColumnHeading"/>
              <w:widowControl/>
            </w:pPr>
            <w:r w:rsidRPr="00900479">
              <w:t>Komission teksti</w:t>
            </w:r>
          </w:p>
        </w:tc>
        <w:tc>
          <w:tcPr>
            <w:tcW w:w="4876" w:type="dxa"/>
          </w:tcPr>
          <w:p w14:paraId="4BF07935" w14:textId="439781F8" w:rsidR="00C07E2E" w:rsidRPr="00900479" w:rsidRDefault="00C07E2E" w:rsidP="005D0728">
            <w:pPr>
              <w:pStyle w:val="ColumnHeading"/>
              <w:widowControl/>
            </w:pPr>
            <w:r w:rsidRPr="00900479">
              <w:t>Tarkistus</w:t>
            </w:r>
          </w:p>
        </w:tc>
      </w:tr>
      <w:tr w:rsidR="00C07E2E" w:rsidRPr="00900479" w14:paraId="2E95E700" w14:textId="310D4A66" w:rsidTr="00AA5E1E">
        <w:trPr>
          <w:jc w:val="center"/>
        </w:trPr>
        <w:tc>
          <w:tcPr>
            <w:tcW w:w="4876" w:type="dxa"/>
          </w:tcPr>
          <w:p w14:paraId="779C4D9F" w14:textId="75352652" w:rsidR="00C07E2E" w:rsidRPr="00900479" w:rsidRDefault="00C07E2E" w:rsidP="005D0728">
            <w:pPr>
              <w:pStyle w:val="Normal6"/>
              <w:widowControl/>
              <w:rPr>
                <w:lang w:val="fi-FI"/>
              </w:rPr>
            </w:pPr>
            <w:r w:rsidRPr="00900479">
              <w:rPr>
                <w:lang w:val="fi-FI"/>
              </w:rPr>
              <w:t>c)</w:t>
            </w:r>
            <w:r w:rsidRPr="00900479">
              <w:rPr>
                <w:lang w:val="fi-FI"/>
              </w:rPr>
              <w:tab/>
            </w:r>
            <w:r w:rsidRPr="00900479">
              <w:rPr>
                <w:b/>
                <w:i/>
                <w:lang w:val="fi-FI"/>
              </w:rPr>
              <w:t>kuvaus siitä, miten A osan 6 kohdassa tarkoitetut toimet</w:t>
            </w:r>
            <w:r w:rsidRPr="00900479">
              <w:rPr>
                <w:lang w:val="fi-FI"/>
              </w:rPr>
              <w:t xml:space="preserve"> on </w:t>
            </w:r>
            <w:r w:rsidRPr="00900479">
              <w:rPr>
                <w:b/>
                <w:i/>
                <w:lang w:val="fi-FI"/>
              </w:rPr>
              <w:t>otettu tai otetaan huomioon uusien ajoneuvotyyppien suunnittelussa</w:t>
            </w:r>
            <w:r w:rsidRPr="00900479">
              <w:rPr>
                <w:lang w:val="fi-FI"/>
              </w:rPr>
              <w:t>.</w:t>
            </w:r>
          </w:p>
        </w:tc>
        <w:tc>
          <w:tcPr>
            <w:tcW w:w="4876" w:type="dxa"/>
          </w:tcPr>
          <w:p w14:paraId="425AC074" w14:textId="5947C2E9" w:rsidR="00C07E2E" w:rsidRPr="00900479" w:rsidRDefault="00C07E2E" w:rsidP="005D0728">
            <w:pPr>
              <w:pStyle w:val="Normal6"/>
              <w:widowControl/>
              <w:rPr>
                <w:szCs w:val="24"/>
                <w:lang w:val="fi-FI"/>
              </w:rPr>
            </w:pPr>
            <w:r w:rsidRPr="00900479">
              <w:rPr>
                <w:lang w:val="fi-FI"/>
              </w:rPr>
              <w:t>c)</w:t>
            </w:r>
            <w:r w:rsidRPr="00900479">
              <w:rPr>
                <w:lang w:val="fi-FI"/>
              </w:rPr>
              <w:tab/>
            </w:r>
            <w:r w:rsidRPr="00900479">
              <w:rPr>
                <w:b/>
                <w:i/>
                <w:lang w:val="fi-FI"/>
              </w:rPr>
              <w:t>tiedot suunnittelussa ja tuotannossa tapahtuneista merkittävistä muutoksista, jotka valmistaja</w:t>
            </w:r>
            <w:r w:rsidRPr="00900479">
              <w:rPr>
                <w:lang w:val="fi-FI"/>
              </w:rPr>
              <w:t xml:space="preserve"> on </w:t>
            </w:r>
            <w:r w:rsidRPr="00900479">
              <w:rPr>
                <w:b/>
                <w:i/>
                <w:lang w:val="fi-FI"/>
              </w:rPr>
              <w:t>tehnyt parantaakseen ajoneuvojen kiertoa</w:t>
            </w:r>
            <w:r w:rsidRPr="00900479">
              <w:rPr>
                <w:lang w:val="fi-FI"/>
              </w:rPr>
              <w:t>.</w:t>
            </w:r>
          </w:p>
        </w:tc>
      </w:tr>
    </w:tbl>
    <w:p w14:paraId="47CBC211" w14:textId="65EBF827" w:rsidR="00C07E2E" w:rsidRPr="00900479" w:rsidRDefault="00C07E2E" w:rsidP="005D0728">
      <w:pPr>
        <w:widowControl/>
      </w:pPr>
    </w:p>
    <w:p w14:paraId="6EE0E28F" w14:textId="6C4D6BE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356</w:t>
      </w:r>
    </w:p>
    <w:p w14:paraId="446086BA" w14:textId="30C2C4A4" w:rsidR="00C07E2E" w:rsidRPr="00900479" w:rsidRDefault="00C07E2E" w:rsidP="005D0728">
      <w:pPr>
        <w:pStyle w:val="NormalBold"/>
        <w:widowControl/>
      </w:pPr>
      <w:r w:rsidRPr="00900479">
        <w:t>Ehdotus asetukseksi</w:t>
      </w:r>
    </w:p>
    <w:p w14:paraId="461D744C" w14:textId="536CAF99" w:rsidR="00C07E2E" w:rsidRPr="00900479" w:rsidRDefault="00C07E2E" w:rsidP="005D0728">
      <w:pPr>
        <w:pStyle w:val="NormalBold"/>
        <w:widowControl/>
      </w:pPr>
      <w:r w:rsidRPr="00900479">
        <w:t>Liite IV – B osa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3E96882" w14:textId="1500B4FA" w:rsidTr="00AA5E1E">
        <w:trPr>
          <w:jc w:val="center"/>
        </w:trPr>
        <w:tc>
          <w:tcPr>
            <w:tcW w:w="9752" w:type="dxa"/>
            <w:gridSpan w:val="2"/>
          </w:tcPr>
          <w:p w14:paraId="73036292" w14:textId="0B99593A" w:rsidR="00C07E2E" w:rsidRPr="00900479" w:rsidRDefault="00C07E2E" w:rsidP="005D0728">
            <w:pPr>
              <w:widowControl/>
            </w:pPr>
          </w:p>
        </w:tc>
      </w:tr>
      <w:tr w:rsidR="00C07E2E" w:rsidRPr="00900479" w14:paraId="63DF2B02" w14:textId="40149A52" w:rsidTr="00AA5E1E">
        <w:trPr>
          <w:jc w:val="center"/>
        </w:trPr>
        <w:tc>
          <w:tcPr>
            <w:tcW w:w="4876" w:type="dxa"/>
          </w:tcPr>
          <w:p w14:paraId="0C5B2B9B" w14:textId="410F5C77" w:rsidR="00C07E2E" w:rsidRPr="00900479" w:rsidRDefault="00C07E2E" w:rsidP="005D0728">
            <w:pPr>
              <w:pStyle w:val="ColumnHeading"/>
              <w:widowControl/>
            </w:pPr>
            <w:r w:rsidRPr="00900479">
              <w:t>Komission teksti</w:t>
            </w:r>
          </w:p>
        </w:tc>
        <w:tc>
          <w:tcPr>
            <w:tcW w:w="4876" w:type="dxa"/>
          </w:tcPr>
          <w:p w14:paraId="20A48DC3" w14:textId="13BFCC7D" w:rsidR="00C07E2E" w:rsidRPr="00900479" w:rsidRDefault="00C07E2E" w:rsidP="005D0728">
            <w:pPr>
              <w:pStyle w:val="ColumnHeading"/>
              <w:widowControl/>
            </w:pPr>
            <w:r w:rsidRPr="00900479">
              <w:t>Tarkistus</w:t>
            </w:r>
          </w:p>
        </w:tc>
      </w:tr>
      <w:tr w:rsidR="00C07E2E" w:rsidRPr="00900479" w14:paraId="271B0D98" w14:textId="00397DC7" w:rsidTr="00AA5E1E">
        <w:trPr>
          <w:jc w:val="center"/>
        </w:trPr>
        <w:tc>
          <w:tcPr>
            <w:tcW w:w="4876" w:type="dxa"/>
          </w:tcPr>
          <w:p w14:paraId="0381DC46" w14:textId="1B856595" w:rsidR="00C07E2E" w:rsidRPr="00900479" w:rsidRDefault="00C07E2E" w:rsidP="005D0728">
            <w:pPr>
              <w:pStyle w:val="Normal6"/>
              <w:widowControl/>
              <w:rPr>
                <w:lang w:val="fi-FI"/>
              </w:rPr>
            </w:pPr>
            <w:r w:rsidRPr="00900479">
              <w:rPr>
                <w:b/>
                <w:i/>
                <w:lang w:val="fi-FI"/>
              </w:rPr>
              <w:t>3.</w:t>
            </w:r>
            <w:r w:rsidRPr="00900479">
              <w:rPr>
                <w:b/>
                <w:i/>
                <w:lang w:val="fi-FI"/>
              </w:rPr>
              <w:tab/>
              <w:t xml:space="preserve">Jos ajoneuvotyypin suunnittelussa ja tuotannossa tapahtuu merkittäviä muutoksia, päivitetyssä </w:t>
            </w:r>
            <w:r w:rsidRPr="00900479">
              <w:rPr>
                <w:b/>
                <w:i/>
                <w:lang w:val="fi-FI"/>
              </w:rPr>
              <w:lastRenderedPageBreak/>
              <w:t>kiertotalousstrategiassa on keskityttävä erityisesti seuraaviin:</w:t>
            </w:r>
          </w:p>
        </w:tc>
        <w:tc>
          <w:tcPr>
            <w:tcW w:w="4876" w:type="dxa"/>
          </w:tcPr>
          <w:p w14:paraId="27EC162A" w14:textId="204B34E8" w:rsidR="00C07E2E" w:rsidRPr="00900479" w:rsidRDefault="00C07E2E" w:rsidP="005D0728">
            <w:pPr>
              <w:pStyle w:val="Normal6"/>
              <w:widowControl/>
              <w:rPr>
                <w:szCs w:val="24"/>
              </w:rPr>
            </w:pPr>
            <w:proofErr w:type="spellStart"/>
            <w:r w:rsidRPr="00900479">
              <w:rPr>
                <w:b/>
                <w:i/>
              </w:rPr>
              <w:lastRenderedPageBreak/>
              <w:t>Poistetaan</w:t>
            </w:r>
            <w:proofErr w:type="spellEnd"/>
            <w:r w:rsidRPr="00900479">
              <w:rPr>
                <w:b/>
                <w:i/>
              </w:rPr>
              <w:t>.</w:t>
            </w:r>
          </w:p>
        </w:tc>
      </w:tr>
      <w:tr w:rsidR="00C07E2E" w:rsidRPr="00900479" w14:paraId="342D88E5" w14:textId="6BDE7223" w:rsidTr="00AA5E1E">
        <w:trPr>
          <w:jc w:val="center"/>
        </w:trPr>
        <w:tc>
          <w:tcPr>
            <w:tcW w:w="4876" w:type="dxa"/>
          </w:tcPr>
          <w:p w14:paraId="53E54CDF" w14:textId="3937E0D5" w:rsidR="00C07E2E" w:rsidRPr="00900479" w:rsidRDefault="00C07E2E" w:rsidP="005D0728">
            <w:pPr>
              <w:pStyle w:val="Normal6"/>
              <w:widowControl/>
              <w:rPr>
                <w:lang w:val="fi-FI"/>
              </w:rPr>
            </w:pPr>
            <w:r w:rsidRPr="00900479">
              <w:rPr>
                <w:b/>
                <w:i/>
                <w:lang w:val="fi-FI"/>
              </w:rPr>
              <w:t>a)</w:t>
            </w:r>
            <w:r w:rsidRPr="00900479">
              <w:rPr>
                <w:b/>
                <w:i/>
                <w:lang w:val="fi-FI"/>
              </w:rPr>
              <w:tab/>
              <w:t>muutokset osien ja komponenttien käytössä uusissa ajoneuvoissa, jotka on helppo purkaa uudelleenkäyttöä tai laadukasta kierrätystä varten;</w:t>
            </w:r>
          </w:p>
        </w:tc>
        <w:tc>
          <w:tcPr>
            <w:tcW w:w="4876" w:type="dxa"/>
          </w:tcPr>
          <w:p w14:paraId="1EC2D9E2" w14:textId="2FB91EC7" w:rsidR="00C07E2E" w:rsidRPr="00900479" w:rsidRDefault="00C07E2E" w:rsidP="005D0728">
            <w:pPr>
              <w:pStyle w:val="Normal6"/>
              <w:widowControl/>
              <w:rPr>
                <w:szCs w:val="24"/>
                <w:lang w:val="fi-FI"/>
              </w:rPr>
            </w:pPr>
          </w:p>
        </w:tc>
      </w:tr>
      <w:tr w:rsidR="00C07E2E" w:rsidRPr="00900479" w14:paraId="35B7595C" w14:textId="231479CA" w:rsidTr="00AA5E1E">
        <w:trPr>
          <w:jc w:val="center"/>
        </w:trPr>
        <w:tc>
          <w:tcPr>
            <w:tcW w:w="4876" w:type="dxa"/>
          </w:tcPr>
          <w:p w14:paraId="51E99235" w14:textId="1B63C455" w:rsidR="00C07E2E" w:rsidRPr="00900479" w:rsidRDefault="00C07E2E" w:rsidP="005D0728">
            <w:pPr>
              <w:pStyle w:val="Normal6"/>
              <w:widowControl/>
              <w:rPr>
                <w:lang w:val="fi-FI"/>
              </w:rPr>
            </w:pPr>
            <w:r w:rsidRPr="00900479">
              <w:rPr>
                <w:b/>
                <w:i/>
                <w:lang w:val="fi-FI"/>
              </w:rPr>
              <w:t>b)</w:t>
            </w:r>
            <w:r w:rsidRPr="00900479">
              <w:rPr>
                <w:b/>
                <w:i/>
                <w:lang w:val="fi-FI"/>
              </w:rPr>
              <w:tab/>
              <w:t>muutokset materiaalien käytössä uusissa, helposti kierrätettävissä ajoneuvoissa;</w:t>
            </w:r>
          </w:p>
        </w:tc>
        <w:tc>
          <w:tcPr>
            <w:tcW w:w="4876" w:type="dxa"/>
          </w:tcPr>
          <w:p w14:paraId="089ACD01" w14:textId="5D6FBF8D" w:rsidR="00C07E2E" w:rsidRPr="00900479" w:rsidRDefault="00C07E2E" w:rsidP="005D0728">
            <w:pPr>
              <w:pStyle w:val="Normal6"/>
              <w:widowControl/>
              <w:rPr>
                <w:szCs w:val="24"/>
                <w:lang w:val="fi-FI"/>
              </w:rPr>
            </w:pPr>
          </w:p>
        </w:tc>
      </w:tr>
      <w:tr w:rsidR="00C07E2E" w:rsidRPr="00900479" w14:paraId="159E1371" w14:textId="5444D04A" w:rsidTr="00AA5E1E">
        <w:trPr>
          <w:jc w:val="center"/>
        </w:trPr>
        <w:tc>
          <w:tcPr>
            <w:tcW w:w="4876" w:type="dxa"/>
          </w:tcPr>
          <w:p w14:paraId="55EBE886" w14:textId="49F942FB" w:rsidR="00C07E2E" w:rsidRPr="00900479" w:rsidRDefault="00C07E2E" w:rsidP="005D0728">
            <w:pPr>
              <w:pStyle w:val="Normal6"/>
              <w:widowControl/>
              <w:rPr>
                <w:lang w:val="fi-FI"/>
              </w:rPr>
            </w:pPr>
            <w:r w:rsidRPr="00900479">
              <w:rPr>
                <w:b/>
                <w:i/>
                <w:lang w:val="fi-FI"/>
              </w:rPr>
              <w:t>c)</w:t>
            </w:r>
            <w:r w:rsidRPr="00900479">
              <w:rPr>
                <w:b/>
                <w:i/>
                <w:lang w:val="fi-FI"/>
              </w:rPr>
              <w:tab/>
              <w:t>sellaisten suunnitteluominaisuuksien käyttöönotto, joilla voidaan vastata sellaisten materiaalien ja tekniikoiden käytön aiheuttamiin haasteisiin, jotka vaikeuttavat materiaalien poistamista tai tekevät kierrätyksestä erittäin haastavaa, kuten liimat, komposiittimuovit tai kuitulujitetut materiaalit;</w:t>
            </w:r>
          </w:p>
        </w:tc>
        <w:tc>
          <w:tcPr>
            <w:tcW w:w="4876" w:type="dxa"/>
          </w:tcPr>
          <w:p w14:paraId="56444F2B" w14:textId="7A8B7CEF" w:rsidR="00C07E2E" w:rsidRPr="00900479" w:rsidRDefault="00C07E2E" w:rsidP="005D0728">
            <w:pPr>
              <w:pStyle w:val="Normal6"/>
              <w:widowControl/>
              <w:rPr>
                <w:szCs w:val="24"/>
                <w:lang w:val="fi-FI"/>
              </w:rPr>
            </w:pPr>
          </w:p>
        </w:tc>
      </w:tr>
      <w:tr w:rsidR="00C07E2E" w:rsidRPr="00900479" w14:paraId="0FC91CC2" w14:textId="67E821C2" w:rsidTr="00AA5E1E">
        <w:trPr>
          <w:jc w:val="center"/>
        </w:trPr>
        <w:tc>
          <w:tcPr>
            <w:tcW w:w="4876" w:type="dxa"/>
          </w:tcPr>
          <w:p w14:paraId="6C5CA253" w14:textId="06912C29" w:rsidR="00C07E2E" w:rsidRPr="00900479" w:rsidRDefault="00C07E2E" w:rsidP="005D0728">
            <w:pPr>
              <w:pStyle w:val="Normal6"/>
              <w:widowControl/>
              <w:rPr>
                <w:lang w:val="fi-FI"/>
              </w:rPr>
            </w:pPr>
            <w:r w:rsidRPr="00900479">
              <w:rPr>
                <w:b/>
                <w:i/>
                <w:lang w:val="fi-FI"/>
              </w:rPr>
              <w:t>d)</w:t>
            </w:r>
            <w:r w:rsidRPr="00900479">
              <w:rPr>
                <w:b/>
                <w:i/>
                <w:lang w:val="fi-FI"/>
              </w:rPr>
              <w:tab/>
              <w:t xml:space="preserve">muutokset kierrätettyjen materiaalien käytössä uusissa ajoneuvoissa, ajoneuvojen uudelleenvalmistetuissa tai kunnostetuissa osissa ja komponenteissa sekä </w:t>
            </w:r>
            <w:proofErr w:type="spellStart"/>
            <w:r w:rsidRPr="00900479">
              <w:rPr>
                <w:b/>
                <w:i/>
                <w:lang w:val="fi-FI"/>
              </w:rPr>
              <w:t>muuntyyppisistä</w:t>
            </w:r>
            <w:proofErr w:type="spellEnd"/>
            <w:r w:rsidRPr="00900479">
              <w:rPr>
                <w:b/>
                <w:i/>
                <w:lang w:val="fi-FI"/>
              </w:rPr>
              <w:t xml:space="preserve"> ajoneuvoista peräisin olevien osien ja komponenttien yhteensopivuudessa; sekä</w:t>
            </w:r>
          </w:p>
        </w:tc>
        <w:tc>
          <w:tcPr>
            <w:tcW w:w="4876" w:type="dxa"/>
          </w:tcPr>
          <w:p w14:paraId="38CC46E9" w14:textId="0A57DDE4" w:rsidR="00C07E2E" w:rsidRPr="00900479" w:rsidRDefault="00C07E2E" w:rsidP="005D0728">
            <w:pPr>
              <w:pStyle w:val="Normal6"/>
              <w:widowControl/>
              <w:rPr>
                <w:szCs w:val="24"/>
                <w:lang w:val="fi-FI"/>
              </w:rPr>
            </w:pPr>
          </w:p>
        </w:tc>
      </w:tr>
      <w:tr w:rsidR="00C07E2E" w:rsidRPr="00900479" w14:paraId="044D3D39" w14:textId="52EE8612" w:rsidTr="00AA5E1E">
        <w:trPr>
          <w:jc w:val="center"/>
        </w:trPr>
        <w:tc>
          <w:tcPr>
            <w:tcW w:w="4876" w:type="dxa"/>
          </w:tcPr>
          <w:p w14:paraId="3160F639" w14:textId="48F76335" w:rsidR="00C07E2E" w:rsidRPr="00900479" w:rsidRDefault="00C07E2E" w:rsidP="005D0728">
            <w:pPr>
              <w:pStyle w:val="Normal6"/>
              <w:widowControl/>
              <w:rPr>
                <w:lang w:val="fi-FI"/>
              </w:rPr>
            </w:pPr>
            <w:r w:rsidRPr="00900479">
              <w:rPr>
                <w:b/>
                <w:i/>
                <w:lang w:val="fi-FI"/>
              </w:rPr>
              <w:t>e)</w:t>
            </w:r>
            <w:r w:rsidRPr="00900479">
              <w:rPr>
                <w:b/>
                <w:i/>
                <w:lang w:val="fi-FI"/>
              </w:rPr>
              <w:tab/>
              <w:t>muutokset 5 artiklassa tarkoitettujen aineiden käytössä uusissa ajoneuvoissa.</w:t>
            </w:r>
          </w:p>
        </w:tc>
        <w:tc>
          <w:tcPr>
            <w:tcW w:w="4876" w:type="dxa"/>
          </w:tcPr>
          <w:p w14:paraId="6FD2C7F0" w14:textId="55A5C11E" w:rsidR="00C07E2E" w:rsidRPr="00900479" w:rsidRDefault="00C07E2E" w:rsidP="005D0728">
            <w:pPr>
              <w:pStyle w:val="Normal6"/>
              <w:widowControl/>
              <w:rPr>
                <w:szCs w:val="24"/>
                <w:lang w:val="fi-FI"/>
              </w:rPr>
            </w:pPr>
          </w:p>
        </w:tc>
      </w:tr>
    </w:tbl>
    <w:p w14:paraId="22327113" w14:textId="239A4924" w:rsidR="00C07E2E" w:rsidRPr="00900479" w:rsidRDefault="00C07E2E" w:rsidP="005D0728">
      <w:pPr>
        <w:widowControl/>
      </w:pPr>
    </w:p>
    <w:p w14:paraId="0428B6AE" w14:textId="6D267A6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357</w:t>
      </w:r>
    </w:p>
    <w:p w14:paraId="28F4DD58" w14:textId="418D7498" w:rsidR="00C07E2E" w:rsidRPr="00900479" w:rsidRDefault="00C07E2E" w:rsidP="005D0728">
      <w:pPr>
        <w:pStyle w:val="NormalBold"/>
        <w:widowControl/>
      </w:pPr>
      <w:r w:rsidRPr="00900479">
        <w:t>Ehdotus asetukseksi</w:t>
      </w:r>
    </w:p>
    <w:p w14:paraId="54DC5248" w14:textId="317E3A6F" w:rsidR="00C07E2E" w:rsidRPr="00900479" w:rsidRDefault="00C07E2E" w:rsidP="005D0728">
      <w:pPr>
        <w:pStyle w:val="NormalBold"/>
        <w:widowControl/>
      </w:pPr>
      <w:r w:rsidRPr="00900479">
        <w:t>Liite V – 1 kohta – johdanto-osa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F787F2A" w14:textId="292CE6C6" w:rsidTr="00AA5E1E">
        <w:trPr>
          <w:jc w:val="center"/>
        </w:trPr>
        <w:tc>
          <w:tcPr>
            <w:tcW w:w="9752" w:type="dxa"/>
            <w:gridSpan w:val="2"/>
          </w:tcPr>
          <w:p w14:paraId="234D81C7" w14:textId="52949535" w:rsidR="00C07E2E" w:rsidRPr="00900479" w:rsidRDefault="00C07E2E" w:rsidP="005D0728">
            <w:pPr>
              <w:widowControl/>
            </w:pPr>
          </w:p>
        </w:tc>
      </w:tr>
      <w:tr w:rsidR="00C07E2E" w:rsidRPr="00900479" w14:paraId="170DAE3F" w14:textId="754798DD" w:rsidTr="00AA5E1E">
        <w:trPr>
          <w:jc w:val="center"/>
        </w:trPr>
        <w:tc>
          <w:tcPr>
            <w:tcW w:w="4876" w:type="dxa"/>
          </w:tcPr>
          <w:p w14:paraId="7CB36038" w14:textId="5CC8457B" w:rsidR="00C07E2E" w:rsidRPr="00900479" w:rsidRDefault="00C07E2E" w:rsidP="005D0728">
            <w:pPr>
              <w:pStyle w:val="ColumnHeading"/>
              <w:widowControl/>
            </w:pPr>
            <w:r w:rsidRPr="00900479">
              <w:t>Komission teksti</w:t>
            </w:r>
          </w:p>
        </w:tc>
        <w:tc>
          <w:tcPr>
            <w:tcW w:w="4876" w:type="dxa"/>
          </w:tcPr>
          <w:p w14:paraId="087F4F31" w14:textId="4962FB18" w:rsidR="00C07E2E" w:rsidRPr="00900479" w:rsidRDefault="00C07E2E" w:rsidP="005D0728">
            <w:pPr>
              <w:pStyle w:val="ColumnHeading"/>
              <w:widowControl/>
            </w:pPr>
            <w:r w:rsidRPr="00900479">
              <w:t>Tarkistus</w:t>
            </w:r>
          </w:p>
        </w:tc>
      </w:tr>
      <w:tr w:rsidR="00C07E2E" w:rsidRPr="00900479" w14:paraId="6CD35F98" w14:textId="79C32135" w:rsidTr="00AA5E1E">
        <w:trPr>
          <w:jc w:val="center"/>
        </w:trPr>
        <w:tc>
          <w:tcPr>
            <w:tcW w:w="4876" w:type="dxa"/>
          </w:tcPr>
          <w:p w14:paraId="02E25725" w14:textId="7519839C" w:rsidR="00C07E2E" w:rsidRPr="00900479" w:rsidRDefault="00C07E2E" w:rsidP="005D0728">
            <w:pPr>
              <w:pStyle w:val="Normal6"/>
              <w:widowControl/>
              <w:rPr>
                <w:lang w:val="fi-FI"/>
              </w:rPr>
            </w:pPr>
            <w:r w:rsidRPr="00900479">
              <w:rPr>
                <w:lang w:val="fi-FI"/>
              </w:rPr>
              <w:t>1.</w:t>
            </w:r>
            <w:r w:rsidRPr="00900479">
              <w:rPr>
                <w:lang w:val="fi-FI"/>
              </w:rPr>
              <w:tab/>
              <w:t>Ajoneuvoon sisältyvät sähköajoneuvon ajovoima-akut:</w:t>
            </w:r>
          </w:p>
        </w:tc>
        <w:tc>
          <w:tcPr>
            <w:tcW w:w="4876" w:type="dxa"/>
          </w:tcPr>
          <w:p w14:paraId="4035D905" w14:textId="3E2703A2" w:rsidR="00C07E2E" w:rsidRPr="00900479" w:rsidRDefault="00C07E2E" w:rsidP="005D0728">
            <w:pPr>
              <w:pStyle w:val="Normal6"/>
              <w:widowControl/>
              <w:rPr>
                <w:szCs w:val="24"/>
                <w:lang w:val="fi-FI"/>
              </w:rPr>
            </w:pPr>
            <w:r w:rsidRPr="00900479">
              <w:rPr>
                <w:lang w:val="fi-FI"/>
              </w:rPr>
              <w:t>1.</w:t>
            </w:r>
            <w:r w:rsidRPr="00900479">
              <w:rPr>
                <w:lang w:val="fi-FI"/>
              </w:rPr>
              <w:tab/>
              <w:t>Ajoneuvoon sisältyvät sähköajoneuvon ajovoima-akut</w:t>
            </w:r>
            <w:r w:rsidRPr="00900479">
              <w:rPr>
                <w:b/>
                <w:i/>
                <w:lang w:val="fi-FI"/>
              </w:rPr>
              <w:t xml:space="preserve"> ja kevyen liikkumisvälineen akut</w:t>
            </w:r>
            <w:r w:rsidRPr="00900479">
              <w:rPr>
                <w:lang w:val="fi-FI"/>
              </w:rPr>
              <w:t>:</w:t>
            </w:r>
          </w:p>
        </w:tc>
      </w:tr>
    </w:tbl>
    <w:p w14:paraId="040745B4" w14:textId="4DDDF9C5" w:rsidR="00C07E2E" w:rsidRPr="00900479" w:rsidRDefault="00C07E2E" w:rsidP="005D0728">
      <w:pPr>
        <w:widowControl/>
      </w:pPr>
    </w:p>
    <w:p w14:paraId="2609CB0E" w14:textId="6E0CB85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358</w:t>
      </w:r>
    </w:p>
    <w:p w14:paraId="60BFA88F" w14:textId="61113EE1" w:rsidR="00C07E2E" w:rsidRPr="00900479" w:rsidRDefault="00C07E2E" w:rsidP="005D0728">
      <w:pPr>
        <w:pStyle w:val="NormalBold"/>
        <w:widowControl/>
      </w:pPr>
      <w:r w:rsidRPr="00900479">
        <w:t>Ehdotus asetukseksi</w:t>
      </w:r>
    </w:p>
    <w:p w14:paraId="33B252F0" w14:textId="1CB1A317" w:rsidR="00C07E2E" w:rsidRPr="00900479" w:rsidRDefault="00C07E2E" w:rsidP="005D0728">
      <w:pPr>
        <w:pStyle w:val="NormalBold"/>
        <w:widowControl/>
      </w:pPr>
      <w:r w:rsidRPr="00900479">
        <w:t>Liite V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300B3E3" w14:textId="1F6F2805" w:rsidTr="00AA5E1E">
        <w:trPr>
          <w:jc w:val="center"/>
        </w:trPr>
        <w:tc>
          <w:tcPr>
            <w:tcW w:w="9752" w:type="dxa"/>
            <w:gridSpan w:val="2"/>
          </w:tcPr>
          <w:p w14:paraId="5B24849F" w14:textId="65CA5D6E" w:rsidR="00C07E2E" w:rsidRPr="00900479" w:rsidRDefault="00C07E2E" w:rsidP="005D0728">
            <w:pPr>
              <w:widowControl/>
            </w:pPr>
          </w:p>
        </w:tc>
      </w:tr>
      <w:tr w:rsidR="00C07E2E" w:rsidRPr="00900479" w14:paraId="121B2529" w14:textId="57522A48" w:rsidTr="00AA5E1E">
        <w:trPr>
          <w:jc w:val="center"/>
        </w:trPr>
        <w:tc>
          <w:tcPr>
            <w:tcW w:w="4876" w:type="dxa"/>
          </w:tcPr>
          <w:p w14:paraId="6D01C30F" w14:textId="0598F563" w:rsidR="00C07E2E" w:rsidRPr="00900479" w:rsidRDefault="00C07E2E" w:rsidP="005D0728">
            <w:pPr>
              <w:pStyle w:val="ColumnHeading"/>
              <w:widowControl/>
            </w:pPr>
            <w:r w:rsidRPr="00900479">
              <w:t>Komission teksti</w:t>
            </w:r>
          </w:p>
        </w:tc>
        <w:tc>
          <w:tcPr>
            <w:tcW w:w="4876" w:type="dxa"/>
          </w:tcPr>
          <w:p w14:paraId="77A50E1B" w14:textId="26D86973" w:rsidR="00C07E2E" w:rsidRPr="00900479" w:rsidRDefault="00C07E2E" w:rsidP="005D0728">
            <w:pPr>
              <w:pStyle w:val="ColumnHeading"/>
              <w:widowControl/>
            </w:pPr>
            <w:r w:rsidRPr="00900479">
              <w:t>Tarkistus</w:t>
            </w:r>
          </w:p>
        </w:tc>
      </w:tr>
      <w:tr w:rsidR="00C07E2E" w:rsidRPr="00900479" w14:paraId="088BD012" w14:textId="4430A42F" w:rsidTr="00AA5E1E">
        <w:trPr>
          <w:jc w:val="center"/>
        </w:trPr>
        <w:tc>
          <w:tcPr>
            <w:tcW w:w="4876" w:type="dxa"/>
          </w:tcPr>
          <w:p w14:paraId="366D5968" w14:textId="4DD45540" w:rsidR="00C07E2E" w:rsidRPr="00900479" w:rsidRDefault="00C07E2E" w:rsidP="005D0728">
            <w:pPr>
              <w:pStyle w:val="Normal6"/>
              <w:widowControl/>
            </w:pPr>
            <w:r w:rsidRPr="00900479">
              <w:lastRenderedPageBreak/>
              <w:t>a)</w:t>
            </w:r>
            <w:r w:rsidRPr="00900479">
              <w:tab/>
            </w:r>
            <w:proofErr w:type="spellStart"/>
            <w:r w:rsidRPr="00900479">
              <w:rPr>
                <w:b/>
                <w:i/>
              </w:rPr>
              <w:t>lukumäärä</w:t>
            </w:r>
            <w:proofErr w:type="spellEnd"/>
            <w:r w:rsidRPr="00900479">
              <w:t>;</w:t>
            </w:r>
          </w:p>
        </w:tc>
        <w:tc>
          <w:tcPr>
            <w:tcW w:w="4876" w:type="dxa"/>
          </w:tcPr>
          <w:p w14:paraId="1C0BB783" w14:textId="7E0941DD" w:rsidR="00C07E2E" w:rsidRPr="00900479" w:rsidRDefault="00C07E2E" w:rsidP="005D0728">
            <w:pPr>
              <w:pStyle w:val="Normal6"/>
              <w:widowControl/>
              <w:rPr>
                <w:szCs w:val="24"/>
              </w:rPr>
            </w:pPr>
            <w:r w:rsidRPr="00900479">
              <w:t>a)</w:t>
            </w:r>
            <w:r w:rsidRPr="00900479">
              <w:tab/>
            </w:r>
            <w:proofErr w:type="spellStart"/>
            <w:r w:rsidRPr="00900479">
              <w:rPr>
                <w:b/>
                <w:i/>
              </w:rPr>
              <w:t>alkuperäisosan</w:t>
            </w:r>
            <w:proofErr w:type="spellEnd"/>
            <w:r w:rsidRPr="00900479">
              <w:rPr>
                <w:b/>
                <w:i/>
              </w:rPr>
              <w:t xml:space="preserve"> </w:t>
            </w:r>
            <w:proofErr w:type="spellStart"/>
            <w:r w:rsidRPr="00900479">
              <w:rPr>
                <w:b/>
                <w:i/>
              </w:rPr>
              <w:t>numero</w:t>
            </w:r>
            <w:proofErr w:type="spellEnd"/>
            <w:r w:rsidRPr="00900479">
              <w:t>;</w:t>
            </w:r>
          </w:p>
        </w:tc>
      </w:tr>
    </w:tbl>
    <w:p w14:paraId="76B9EDD8" w14:textId="1917844E" w:rsidR="00C07E2E" w:rsidRPr="00900479" w:rsidRDefault="00C07E2E" w:rsidP="005D0728">
      <w:pPr>
        <w:widowControl/>
      </w:pPr>
    </w:p>
    <w:p w14:paraId="55E67738" w14:textId="7FE40BD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359</w:t>
      </w:r>
    </w:p>
    <w:p w14:paraId="05789403" w14:textId="0F400EBA" w:rsidR="00C07E2E" w:rsidRPr="00900479" w:rsidRDefault="00C07E2E" w:rsidP="005D0728">
      <w:pPr>
        <w:pStyle w:val="NormalBold"/>
        <w:widowControl/>
      </w:pPr>
      <w:r w:rsidRPr="00900479">
        <w:t>Ehdotus asetukseksi</w:t>
      </w:r>
    </w:p>
    <w:p w14:paraId="7DD2E372" w14:textId="36E284A4" w:rsidR="00C07E2E" w:rsidRPr="00900479" w:rsidRDefault="00C07E2E" w:rsidP="005D0728">
      <w:pPr>
        <w:pStyle w:val="NormalBold"/>
        <w:widowControl/>
      </w:pPr>
      <w:r w:rsidRPr="00900479">
        <w:t>Liite V – 1 kohta – g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2A97A2F" w14:textId="53B8887C" w:rsidTr="00AA5E1E">
        <w:trPr>
          <w:jc w:val="center"/>
        </w:trPr>
        <w:tc>
          <w:tcPr>
            <w:tcW w:w="9752" w:type="dxa"/>
            <w:gridSpan w:val="2"/>
          </w:tcPr>
          <w:p w14:paraId="1E6C7AA3" w14:textId="2B07579A" w:rsidR="00C07E2E" w:rsidRPr="00900479" w:rsidRDefault="00C07E2E" w:rsidP="005D0728">
            <w:pPr>
              <w:widowControl/>
            </w:pPr>
          </w:p>
        </w:tc>
      </w:tr>
      <w:tr w:rsidR="00C07E2E" w:rsidRPr="00900479" w14:paraId="22C91569" w14:textId="43AB2776" w:rsidTr="00AA5E1E">
        <w:trPr>
          <w:jc w:val="center"/>
        </w:trPr>
        <w:tc>
          <w:tcPr>
            <w:tcW w:w="4876" w:type="dxa"/>
          </w:tcPr>
          <w:p w14:paraId="7AC13509" w14:textId="1091B021" w:rsidR="00C07E2E" w:rsidRPr="00900479" w:rsidRDefault="00C07E2E" w:rsidP="005D0728">
            <w:pPr>
              <w:pStyle w:val="ColumnHeading"/>
              <w:widowControl/>
            </w:pPr>
            <w:r w:rsidRPr="00900479">
              <w:t>Komission teksti</w:t>
            </w:r>
          </w:p>
        </w:tc>
        <w:tc>
          <w:tcPr>
            <w:tcW w:w="4876" w:type="dxa"/>
          </w:tcPr>
          <w:p w14:paraId="611CA3E9" w14:textId="74217C51" w:rsidR="00C07E2E" w:rsidRPr="00900479" w:rsidRDefault="00C07E2E" w:rsidP="005D0728">
            <w:pPr>
              <w:pStyle w:val="ColumnHeading"/>
              <w:widowControl/>
            </w:pPr>
            <w:r w:rsidRPr="00900479">
              <w:t>Tarkistus</w:t>
            </w:r>
          </w:p>
        </w:tc>
      </w:tr>
      <w:tr w:rsidR="00C07E2E" w:rsidRPr="00900479" w14:paraId="14EB6B2F" w14:textId="33F67AFE" w:rsidTr="00AA5E1E">
        <w:trPr>
          <w:jc w:val="center"/>
        </w:trPr>
        <w:tc>
          <w:tcPr>
            <w:tcW w:w="4876" w:type="dxa"/>
          </w:tcPr>
          <w:p w14:paraId="174728FA" w14:textId="1815B369" w:rsidR="00C07E2E" w:rsidRPr="00900479" w:rsidRDefault="00C07E2E" w:rsidP="005D0728">
            <w:pPr>
              <w:pStyle w:val="Normal6"/>
              <w:widowControl/>
            </w:pPr>
          </w:p>
        </w:tc>
        <w:tc>
          <w:tcPr>
            <w:tcW w:w="4876" w:type="dxa"/>
          </w:tcPr>
          <w:p w14:paraId="1FFBAB68" w14:textId="4FFCE553" w:rsidR="00C07E2E" w:rsidRPr="00900479" w:rsidRDefault="00C07E2E" w:rsidP="005D0728">
            <w:pPr>
              <w:pStyle w:val="Normal6"/>
              <w:widowControl/>
              <w:rPr>
                <w:szCs w:val="24"/>
                <w:lang w:val="fi-FI"/>
              </w:rPr>
            </w:pPr>
            <w:r w:rsidRPr="00900479">
              <w:rPr>
                <w:b/>
                <w:i/>
                <w:lang w:val="fi-FI"/>
              </w:rPr>
              <w:t>g a)</w:t>
            </w:r>
            <w:r w:rsidRPr="00900479">
              <w:rPr>
                <w:b/>
                <w:i/>
                <w:lang w:val="fi-FI"/>
              </w:rPr>
              <w:tab/>
              <w:t>tiedot akkujen toimintakunnosta ja odotetusta käyttöiästä, sellaisina kuin ne on määritelty asetuksen (EU) 2023/1542 14 artiklassa ja liitteessä VII.</w:t>
            </w:r>
          </w:p>
        </w:tc>
      </w:tr>
    </w:tbl>
    <w:p w14:paraId="267B989B" w14:textId="11D933F3" w:rsidR="00C07E2E" w:rsidRPr="00900479" w:rsidRDefault="00C07E2E" w:rsidP="005D0728">
      <w:pPr>
        <w:widowControl/>
      </w:pPr>
    </w:p>
    <w:p w14:paraId="6E9A446D" w14:textId="11825A2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360</w:t>
      </w:r>
    </w:p>
    <w:p w14:paraId="2F400CCC" w14:textId="5A1CA63E" w:rsidR="00C07E2E" w:rsidRPr="00900479" w:rsidRDefault="00C07E2E" w:rsidP="005D0728">
      <w:pPr>
        <w:pStyle w:val="NormalBold"/>
        <w:widowControl/>
      </w:pPr>
      <w:r w:rsidRPr="00900479">
        <w:t>Ehdotus asetukseksi</w:t>
      </w:r>
    </w:p>
    <w:p w14:paraId="4737CA0C" w14:textId="7BE932B2" w:rsidR="00C07E2E" w:rsidRPr="00900479" w:rsidRDefault="00C07E2E" w:rsidP="005D0728">
      <w:pPr>
        <w:pStyle w:val="NormalBold"/>
        <w:widowControl/>
      </w:pPr>
      <w:r w:rsidRPr="00900479">
        <w:t>Liite V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C3F869A" w14:textId="1E279424" w:rsidTr="00AA5E1E">
        <w:trPr>
          <w:jc w:val="center"/>
        </w:trPr>
        <w:tc>
          <w:tcPr>
            <w:tcW w:w="9752" w:type="dxa"/>
            <w:gridSpan w:val="2"/>
          </w:tcPr>
          <w:p w14:paraId="424F0354" w14:textId="3C4AD704" w:rsidR="00C07E2E" w:rsidRPr="00900479" w:rsidRDefault="00C07E2E" w:rsidP="005D0728">
            <w:pPr>
              <w:widowControl/>
            </w:pPr>
          </w:p>
        </w:tc>
      </w:tr>
      <w:tr w:rsidR="00C07E2E" w:rsidRPr="00900479" w14:paraId="482FD65A" w14:textId="13E570E8" w:rsidTr="00AA5E1E">
        <w:trPr>
          <w:jc w:val="center"/>
        </w:trPr>
        <w:tc>
          <w:tcPr>
            <w:tcW w:w="4876" w:type="dxa"/>
          </w:tcPr>
          <w:p w14:paraId="5C1BC106" w14:textId="7159E83B" w:rsidR="00C07E2E" w:rsidRPr="00900479" w:rsidRDefault="00C07E2E" w:rsidP="005D0728">
            <w:pPr>
              <w:pStyle w:val="ColumnHeading"/>
              <w:widowControl/>
            </w:pPr>
            <w:r w:rsidRPr="00900479">
              <w:t>Komission teksti</w:t>
            </w:r>
          </w:p>
        </w:tc>
        <w:tc>
          <w:tcPr>
            <w:tcW w:w="4876" w:type="dxa"/>
          </w:tcPr>
          <w:p w14:paraId="2FC8DF6B" w14:textId="24C425A8" w:rsidR="00C07E2E" w:rsidRPr="00900479" w:rsidRDefault="00C07E2E" w:rsidP="005D0728">
            <w:pPr>
              <w:pStyle w:val="ColumnHeading"/>
              <w:widowControl/>
            </w:pPr>
            <w:r w:rsidRPr="00900479">
              <w:t>Tarkistus</w:t>
            </w:r>
          </w:p>
        </w:tc>
      </w:tr>
      <w:tr w:rsidR="00C07E2E" w:rsidRPr="00900479" w14:paraId="6378AE96" w14:textId="5251FC59" w:rsidTr="00AA5E1E">
        <w:trPr>
          <w:jc w:val="center"/>
        </w:trPr>
        <w:tc>
          <w:tcPr>
            <w:tcW w:w="4876" w:type="dxa"/>
          </w:tcPr>
          <w:p w14:paraId="6E3F034C" w14:textId="1CD7A771" w:rsidR="00C07E2E" w:rsidRPr="00900479" w:rsidRDefault="00C07E2E" w:rsidP="005D0728">
            <w:pPr>
              <w:pStyle w:val="Normal6"/>
              <w:widowControl/>
            </w:pPr>
            <w:r w:rsidRPr="00900479">
              <w:t>a)</w:t>
            </w:r>
            <w:r w:rsidRPr="00900479">
              <w:tab/>
            </w:r>
            <w:proofErr w:type="spellStart"/>
            <w:r w:rsidRPr="00900479">
              <w:rPr>
                <w:b/>
                <w:i/>
              </w:rPr>
              <w:t>lukumäärä</w:t>
            </w:r>
            <w:proofErr w:type="spellEnd"/>
            <w:r w:rsidRPr="00900479">
              <w:t>;</w:t>
            </w:r>
          </w:p>
        </w:tc>
        <w:tc>
          <w:tcPr>
            <w:tcW w:w="4876" w:type="dxa"/>
          </w:tcPr>
          <w:p w14:paraId="026E7B31" w14:textId="6246D478" w:rsidR="00C07E2E" w:rsidRPr="00900479" w:rsidRDefault="00C07E2E" w:rsidP="005D0728">
            <w:pPr>
              <w:pStyle w:val="Normal6"/>
              <w:widowControl/>
              <w:rPr>
                <w:szCs w:val="24"/>
              </w:rPr>
            </w:pPr>
            <w:r w:rsidRPr="00900479">
              <w:t>a)</w:t>
            </w:r>
            <w:r w:rsidRPr="00900479">
              <w:tab/>
            </w:r>
            <w:proofErr w:type="spellStart"/>
            <w:r w:rsidRPr="00900479">
              <w:rPr>
                <w:b/>
                <w:i/>
              </w:rPr>
              <w:t>alkuperäisosan</w:t>
            </w:r>
            <w:proofErr w:type="spellEnd"/>
            <w:r w:rsidRPr="00900479">
              <w:rPr>
                <w:b/>
                <w:i/>
              </w:rPr>
              <w:t xml:space="preserve"> </w:t>
            </w:r>
            <w:proofErr w:type="spellStart"/>
            <w:r w:rsidRPr="00900479">
              <w:rPr>
                <w:b/>
                <w:i/>
              </w:rPr>
              <w:t>numero</w:t>
            </w:r>
            <w:proofErr w:type="spellEnd"/>
            <w:r w:rsidRPr="00900479">
              <w:t>;</w:t>
            </w:r>
          </w:p>
        </w:tc>
      </w:tr>
    </w:tbl>
    <w:p w14:paraId="27CE9BA5" w14:textId="2E4ACCBB" w:rsidR="00C07E2E" w:rsidRPr="00900479" w:rsidRDefault="00C07E2E" w:rsidP="005D0728">
      <w:pPr>
        <w:widowControl/>
      </w:pPr>
    </w:p>
    <w:p w14:paraId="3C35C9AE" w14:textId="71678F2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361</w:t>
      </w:r>
    </w:p>
    <w:p w14:paraId="7686EFA6" w14:textId="7DC90AC0" w:rsidR="00C07E2E" w:rsidRPr="00900479" w:rsidRDefault="00C07E2E" w:rsidP="005D0728">
      <w:pPr>
        <w:pStyle w:val="NormalBold"/>
        <w:widowControl/>
      </w:pPr>
      <w:r w:rsidRPr="00900479">
        <w:t>Ehdotus asetukseksi</w:t>
      </w:r>
    </w:p>
    <w:p w14:paraId="31A4B289" w14:textId="4F950775" w:rsidR="00C07E2E" w:rsidRPr="00900479" w:rsidRDefault="00C07E2E" w:rsidP="005D0728">
      <w:pPr>
        <w:pStyle w:val="NormalBold"/>
        <w:widowControl/>
      </w:pPr>
      <w:r w:rsidRPr="00900479">
        <w:t>Liite V – 3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71CD71B" w14:textId="3289BE64" w:rsidTr="00AA5E1E">
        <w:trPr>
          <w:jc w:val="center"/>
        </w:trPr>
        <w:tc>
          <w:tcPr>
            <w:tcW w:w="9752" w:type="dxa"/>
            <w:gridSpan w:val="2"/>
          </w:tcPr>
          <w:p w14:paraId="1661F5BB" w14:textId="234BEB2C" w:rsidR="00C07E2E" w:rsidRPr="00900479" w:rsidRDefault="00C07E2E" w:rsidP="005D0728">
            <w:pPr>
              <w:widowControl/>
            </w:pPr>
          </w:p>
        </w:tc>
      </w:tr>
      <w:tr w:rsidR="00C07E2E" w:rsidRPr="00900479" w14:paraId="2B15E550" w14:textId="4C72F15C" w:rsidTr="00AA5E1E">
        <w:trPr>
          <w:jc w:val="center"/>
        </w:trPr>
        <w:tc>
          <w:tcPr>
            <w:tcW w:w="4876" w:type="dxa"/>
          </w:tcPr>
          <w:p w14:paraId="38750E49" w14:textId="37F88871" w:rsidR="00C07E2E" w:rsidRPr="00900479" w:rsidRDefault="00C07E2E" w:rsidP="005D0728">
            <w:pPr>
              <w:pStyle w:val="ColumnHeading"/>
              <w:widowControl/>
            </w:pPr>
            <w:r w:rsidRPr="00900479">
              <w:t>Komission teksti</w:t>
            </w:r>
          </w:p>
        </w:tc>
        <w:tc>
          <w:tcPr>
            <w:tcW w:w="4876" w:type="dxa"/>
          </w:tcPr>
          <w:p w14:paraId="7DB1DA70" w14:textId="432DBB30" w:rsidR="00C07E2E" w:rsidRPr="00900479" w:rsidRDefault="00C07E2E" w:rsidP="005D0728">
            <w:pPr>
              <w:pStyle w:val="ColumnHeading"/>
              <w:widowControl/>
            </w:pPr>
            <w:r w:rsidRPr="00900479">
              <w:t>Tarkistus</w:t>
            </w:r>
          </w:p>
        </w:tc>
      </w:tr>
      <w:tr w:rsidR="00C07E2E" w:rsidRPr="00900479" w14:paraId="0BF5718E" w14:textId="572A04F3" w:rsidTr="00AA5E1E">
        <w:trPr>
          <w:jc w:val="center"/>
        </w:trPr>
        <w:tc>
          <w:tcPr>
            <w:tcW w:w="4876" w:type="dxa"/>
          </w:tcPr>
          <w:p w14:paraId="020AF3D3" w14:textId="4C86D67E" w:rsidR="00C07E2E" w:rsidRPr="00900479" w:rsidRDefault="00C07E2E" w:rsidP="005D0728">
            <w:pPr>
              <w:pStyle w:val="Normal6"/>
              <w:widowControl/>
            </w:pPr>
            <w:r w:rsidRPr="00900479">
              <w:t>b)</w:t>
            </w:r>
            <w:r w:rsidRPr="00900479">
              <w:tab/>
            </w:r>
            <w:proofErr w:type="spellStart"/>
            <w:r w:rsidRPr="00900479">
              <w:rPr>
                <w:b/>
                <w:i/>
              </w:rPr>
              <w:t>lukumäärä</w:t>
            </w:r>
            <w:proofErr w:type="spellEnd"/>
            <w:r w:rsidRPr="00900479">
              <w:t>;</w:t>
            </w:r>
          </w:p>
        </w:tc>
        <w:tc>
          <w:tcPr>
            <w:tcW w:w="4876" w:type="dxa"/>
          </w:tcPr>
          <w:p w14:paraId="79389D3F" w14:textId="5ED2C705" w:rsidR="00C07E2E" w:rsidRPr="00900479" w:rsidRDefault="00C07E2E" w:rsidP="005D0728">
            <w:pPr>
              <w:pStyle w:val="Normal6"/>
              <w:widowControl/>
              <w:rPr>
                <w:szCs w:val="24"/>
              </w:rPr>
            </w:pPr>
            <w:r w:rsidRPr="00900479">
              <w:t>b)</w:t>
            </w:r>
            <w:r w:rsidRPr="00900479">
              <w:tab/>
            </w:r>
            <w:proofErr w:type="spellStart"/>
            <w:r w:rsidRPr="00900479">
              <w:rPr>
                <w:b/>
                <w:i/>
              </w:rPr>
              <w:t>alkuperäisosan</w:t>
            </w:r>
            <w:proofErr w:type="spellEnd"/>
            <w:r w:rsidRPr="00900479">
              <w:rPr>
                <w:b/>
                <w:i/>
              </w:rPr>
              <w:t xml:space="preserve"> </w:t>
            </w:r>
            <w:proofErr w:type="spellStart"/>
            <w:r w:rsidRPr="00900479">
              <w:rPr>
                <w:b/>
                <w:i/>
              </w:rPr>
              <w:t>numero</w:t>
            </w:r>
            <w:proofErr w:type="spellEnd"/>
            <w:r w:rsidRPr="00900479">
              <w:t>;</w:t>
            </w:r>
          </w:p>
        </w:tc>
      </w:tr>
    </w:tbl>
    <w:p w14:paraId="6211FBC6" w14:textId="020CBAF8" w:rsidR="00C07E2E" w:rsidRPr="00900479" w:rsidRDefault="00C07E2E" w:rsidP="005D0728">
      <w:pPr>
        <w:widowControl/>
      </w:pPr>
    </w:p>
    <w:p w14:paraId="66F4B4B1" w14:textId="4CDD218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362</w:t>
      </w:r>
    </w:p>
    <w:p w14:paraId="54C4DB5E" w14:textId="7DD8174A" w:rsidR="00C07E2E" w:rsidRPr="00900479" w:rsidRDefault="00C07E2E" w:rsidP="005D0728">
      <w:pPr>
        <w:pStyle w:val="NormalBold"/>
        <w:widowControl/>
      </w:pPr>
      <w:r w:rsidRPr="00900479">
        <w:t>Ehdotus asetukseksi</w:t>
      </w:r>
    </w:p>
    <w:p w14:paraId="1F2082A9" w14:textId="083E37F7" w:rsidR="00C07E2E" w:rsidRPr="00900479" w:rsidRDefault="00C07E2E" w:rsidP="005D0728">
      <w:pPr>
        <w:pStyle w:val="NormalBold"/>
        <w:widowControl/>
      </w:pPr>
      <w:r w:rsidRPr="00900479">
        <w:t>Liite V – 4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F564F2A" w14:textId="4E2148A8" w:rsidTr="00AA5E1E">
        <w:trPr>
          <w:jc w:val="center"/>
        </w:trPr>
        <w:tc>
          <w:tcPr>
            <w:tcW w:w="9752" w:type="dxa"/>
            <w:gridSpan w:val="2"/>
          </w:tcPr>
          <w:p w14:paraId="3D415B3F" w14:textId="55F5B4AE" w:rsidR="00C07E2E" w:rsidRPr="00900479" w:rsidRDefault="00C07E2E" w:rsidP="005D0728">
            <w:pPr>
              <w:widowControl/>
            </w:pPr>
          </w:p>
        </w:tc>
      </w:tr>
      <w:tr w:rsidR="00C07E2E" w:rsidRPr="00900479" w14:paraId="743C1FA4" w14:textId="4F18AE69" w:rsidTr="00AA5E1E">
        <w:trPr>
          <w:jc w:val="center"/>
        </w:trPr>
        <w:tc>
          <w:tcPr>
            <w:tcW w:w="4876" w:type="dxa"/>
          </w:tcPr>
          <w:p w14:paraId="7D27B879" w14:textId="41B87554" w:rsidR="00C07E2E" w:rsidRPr="00900479" w:rsidRDefault="00C07E2E" w:rsidP="005D0728">
            <w:pPr>
              <w:pStyle w:val="ColumnHeading"/>
              <w:widowControl/>
            </w:pPr>
            <w:r w:rsidRPr="00900479">
              <w:t>Komission teksti</w:t>
            </w:r>
          </w:p>
        </w:tc>
        <w:tc>
          <w:tcPr>
            <w:tcW w:w="4876" w:type="dxa"/>
          </w:tcPr>
          <w:p w14:paraId="77DCFF54" w14:textId="4AE85BDB" w:rsidR="00C07E2E" w:rsidRPr="00900479" w:rsidRDefault="00C07E2E" w:rsidP="005D0728">
            <w:pPr>
              <w:pStyle w:val="ColumnHeading"/>
              <w:widowControl/>
            </w:pPr>
            <w:r w:rsidRPr="00900479">
              <w:t>Tarkistus</w:t>
            </w:r>
          </w:p>
        </w:tc>
      </w:tr>
      <w:tr w:rsidR="00C07E2E" w:rsidRPr="00900479" w14:paraId="4DA65F64" w14:textId="5C7E1919" w:rsidTr="00AA5E1E">
        <w:trPr>
          <w:jc w:val="center"/>
        </w:trPr>
        <w:tc>
          <w:tcPr>
            <w:tcW w:w="4876" w:type="dxa"/>
          </w:tcPr>
          <w:p w14:paraId="4196C699" w14:textId="11BCF666" w:rsidR="00C07E2E" w:rsidRPr="00900479" w:rsidRDefault="00C07E2E" w:rsidP="005D0728">
            <w:pPr>
              <w:pStyle w:val="Normal6"/>
              <w:widowControl/>
            </w:pPr>
            <w:r w:rsidRPr="00900479">
              <w:t>a)</w:t>
            </w:r>
            <w:r w:rsidRPr="00900479">
              <w:tab/>
            </w:r>
            <w:proofErr w:type="spellStart"/>
            <w:r w:rsidRPr="00900479">
              <w:rPr>
                <w:b/>
                <w:i/>
              </w:rPr>
              <w:t>lukumäärä</w:t>
            </w:r>
            <w:proofErr w:type="spellEnd"/>
            <w:r w:rsidRPr="00900479">
              <w:t>;</w:t>
            </w:r>
          </w:p>
        </w:tc>
        <w:tc>
          <w:tcPr>
            <w:tcW w:w="4876" w:type="dxa"/>
          </w:tcPr>
          <w:p w14:paraId="504DA456" w14:textId="6D652660" w:rsidR="00C07E2E" w:rsidRPr="00900479" w:rsidRDefault="00C07E2E" w:rsidP="005D0728">
            <w:pPr>
              <w:pStyle w:val="Normal6"/>
              <w:widowControl/>
              <w:rPr>
                <w:szCs w:val="24"/>
              </w:rPr>
            </w:pPr>
            <w:r w:rsidRPr="00900479">
              <w:t>a)</w:t>
            </w:r>
            <w:r w:rsidRPr="00900479">
              <w:tab/>
            </w:r>
            <w:proofErr w:type="spellStart"/>
            <w:r w:rsidRPr="00900479">
              <w:rPr>
                <w:b/>
                <w:i/>
              </w:rPr>
              <w:t>alkuperäisosan</w:t>
            </w:r>
            <w:proofErr w:type="spellEnd"/>
            <w:r w:rsidRPr="00900479">
              <w:rPr>
                <w:b/>
                <w:i/>
              </w:rPr>
              <w:t xml:space="preserve"> </w:t>
            </w:r>
            <w:proofErr w:type="spellStart"/>
            <w:r w:rsidRPr="00900479">
              <w:rPr>
                <w:b/>
                <w:i/>
              </w:rPr>
              <w:t>numero</w:t>
            </w:r>
            <w:proofErr w:type="spellEnd"/>
            <w:r w:rsidRPr="00900479">
              <w:t>;</w:t>
            </w:r>
          </w:p>
        </w:tc>
      </w:tr>
    </w:tbl>
    <w:p w14:paraId="02A66B9B" w14:textId="6C95C765" w:rsidR="00C07E2E" w:rsidRPr="00900479" w:rsidRDefault="00C07E2E" w:rsidP="005D0728">
      <w:pPr>
        <w:widowControl/>
      </w:pPr>
    </w:p>
    <w:p w14:paraId="457AB87B" w14:textId="7D2C1DC2"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363</w:t>
      </w:r>
    </w:p>
    <w:p w14:paraId="10040FBF" w14:textId="30BA7B7A" w:rsidR="00C07E2E" w:rsidRPr="00900479" w:rsidRDefault="00C07E2E" w:rsidP="005D0728">
      <w:pPr>
        <w:pStyle w:val="NormalBold"/>
        <w:widowControl/>
      </w:pPr>
      <w:r w:rsidRPr="00900479">
        <w:t>Ehdotus asetukseksi</w:t>
      </w:r>
    </w:p>
    <w:p w14:paraId="06DCBA54" w14:textId="560C72B0" w:rsidR="00C07E2E" w:rsidRPr="00900479" w:rsidRDefault="00C07E2E" w:rsidP="005D0728">
      <w:pPr>
        <w:pStyle w:val="NormalBold"/>
        <w:widowControl/>
      </w:pPr>
      <w:r w:rsidRPr="00900479">
        <w:t>Liite V – 4 kohta – c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1C75D3B" w14:textId="1B6D9CD6" w:rsidTr="00AA5E1E">
        <w:trPr>
          <w:jc w:val="center"/>
        </w:trPr>
        <w:tc>
          <w:tcPr>
            <w:tcW w:w="9752" w:type="dxa"/>
            <w:gridSpan w:val="2"/>
          </w:tcPr>
          <w:p w14:paraId="5CE4D4DF" w14:textId="3698B53C" w:rsidR="00C07E2E" w:rsidRPr="00900479" w:rsidRDefault="00C07E2E" w:rsidP="005D0728">
            <w:pPr>
              <w:widowControl/>
            </w:pPr>
          </w:p>
        </w:tc>
      </w:tr>
      <w:tr w:rsidR="00C07E2E" w:rsidRPr="00900479" w14:paraId="64BF2F02" w14:textId="36129AAB" w:rsidTr="00AA5E1E">
        <w:trPr>
          <w:jc w:val="center"/>
        </w:trPr>
        <w:tc>
          <w:tcPr>
            <w:tcW w:w="4876" w:type="dxa"/>
          </w:tcPr>
          <w:p w14:paraId="685081B0" w14:textId="7895E5BA" w:rsidR="00C07E2E" w:rsidRPr="00900479" w:rsidRDefault="00C07E2E" w:rsidP="005D0728">
            <w:pPr>
              <w:pStyle w:val="ColumnHeading"/>
              <w:widowControl/>
            </w:pPr>
            <w:r w:rsidRPr="00900479">
              <w:t>Komission teksti</w:t>
            </w:r>
          </w:p>
        </w:tc>
        <w:tc>
          <w:tcPr>
            <w:tcW w:w="4876" w:type="dxa"/>
          </w:tcPr>
          <w:p w14:paraId="738C344C" w14:textId="3E469D70" w:rsidR="00C07E2E" w:rsidRPr="00900479" w:rsidRDefault="00C07E2E" w:rsidP="005D0728">
            <w:pPr>
              <w:pStyle w:val="ColumnHeading"/>
              <w:widowControl/>
            </w:pPr>
            <w:r w:rsidRPr="00900479">
              <w:t>Tarkistus</w:t>
            </w:r>
          </w:p>
        </w:tc>
      </w:tr>
      <w:tr w:rsidR="00C07E2E" w:rsidRPr="00900479" w14:paraId="6AC86F8B" w14:textId="519875E4" w:rsidTr="00AA5E1E">
        <w:trPr>
          <w:jc w:val="center"/>
        </w:trPr>
        <w:tc>
          <w:tcPr>
            <w:tcW w:w="4876" w:type="dxa"/>
          </w:tcPr>
          <w:p w14:paraId="157B530B" w14:textId="02C468D1" w:rsidR="00C07E2E" w:rsidRPr="00900479" w:rsidRDefault="00C07E2E" w:rsidP="005D0728">
            <w:pPr>
              <w:pStyle w:val="Normal6"/>
              <w:widowControl/>
            </w:pPr>
          </w:p>
        </w:tc>
        <w:tc>
          <w:tcPr>
            <w:tcW w:w="4876" w:type="dxa"/>
          </w:tcPr>
          <w:p w14:paraId="372D9561" w14:textId="48BE8F9E" w:rsidR="00C07E2E" w:rsidRPr="00900479" w:rsidRDefault="00C07E2E" w:rsidP="005D0728">
            <w:pPr>
              <w:pStyle w:val="Normal6"/>
              <w:widowControl/>
              <w:rPr>
                <w:szCs w:val="24"/>
                <w:lang w:val="fi-FI"/>
              </w:rPr>
            </w:pPr>
            <w:r w:rsidRPr="00900479">
              <w:rPr>
                <w:b/>
                <w:i/>
                <w:lang w:val="fi-FI"/>
              </w:rPr>
              <w:t>c a)</w:t>
            </w:r>
            <w:r w:rsidRPr="00900479">
              <w:rPr>
                <w:b/>
                <w:i/>
                <w:lang w:val="fi-FI"/>
              </w:rPr>
              <w:tab/>
              <w:t xml:space="preserve">uudelleenvalmistusta ja kunnostamista varten tarvittavat tiedot, </w:t>
            </w:r>
            <w:r w:rsidRPr="00900479">
              <w:rPr>
                <w:b/>
                <w:i/>
                <w:lang w:val="fi-FI"/>
              </w:rPr>
              <w:lastRenderedPageBreak/>
              <w:t>eritelmät, välineet ja prosessit, mukaan lukien ohjelmistopäivitykset.</w:t>
            </w:r>
          </w:p>
        </w:tc>
      </w:tr>
    </w:tbl>
    <w:p w14:paraId="266C2860" w14:textId="60EF8F55" w:rsidR="00C07E2E" w:rsidRPr="00900479" w:rsidRDefault="00C07E2E" w:rsidP="005D0728">
      <w:pPr>
        <w:widowControl/>
      </w:pPr>
    </w:p>
    <w:p w14:paraId="1E55AE8A" w14:textId="0C94C2E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364</w:t>
      </w:r>
    </w:p>
    <w:p w14:paraId="5815986E" w14:textId="7B1DD9DE" w:rsidR="00C07E2E" w:rsidRPr="00900479" w:rsidRDefault="00C07E2E" w:rsidP="005D0728">
      <w:pPr>
        <w:pStyle w:val="NormalBold"/>
        <w:widowControl/>
      </w:pPr>
      <w:r w:rsidRPr="00900479">
        <w:t>Ehdotus asetukseksi</w:t>
      </w:r>
    </w:p>
    <w:p w14:paraId="4F85ABEC" w14:textId="5DCE0A5E" w:rsidR="00C07E2E" w:rsidRPr="00900479" w:rsidRDefault="00C07E2E" w:rsidP="005D0728">
      <w:pPr>
        <w:pStyle w:val="NormalBold"/>
        <w:widowControl/>
      </w:pPr>
      <w:r w:rsidRPr="00900479">
        <w:t>Liite V – 5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6E683E0" w14:textId="3282B032" w:rsidTr="00AA5E1E">
        <w:trPr>
          <w:jc w:val="center"/>
        </w:trPr>
        <w:tc>
          <w:tcPr>
            <w:tcW w:w="9752" w:type="dxa"/>
            <w:gridSpan w:val="2"/>
          </w:tcPr>
          <w:p w14:paraId="56214F28" w14:textId="4470B2A8" w:rsidR="00C07E2E" w:rsidRPr="00900479" w:rsidRDefault="00C07E2E" w:rsidP="005D0728">
            <w:pPr>
              <w:widowControl/>
            </w:pPr>
          </w:p>
        </w:tc>
      </w:tr>
      <w:tr w:rsidR="00C07E2E" w:rsidRPr="00900479" w14:paraId="2F0DD82E" w14:textId="6539FD2A" w:rsidTr="00AA5E1E">
        <w:trPr>
          <w:jc w:val="center"/>
        </w:trPr>
        <w:tc>
          <w:tcPr>
            <w:tcW w:w="4876" w:type="dxa"/>
          </w:tcPr>
          <w:p w14:paraId="645E1A1D" w14:textId="6BED55F2" w:rsidR="00C07E2E" w:rsidRPr="00900479" w:rsidRDefault="00C07E2E" w:rsidP="005D0728">
            <w:pPr>
              <w:pStyle w:val="ColumnHeading"/>
              <w:widowControl/>
            </w:pPr>
            <w:r w:rsidRPr="00900479">
              <w:t>Komission teksti</w:t>
            </w:r>
          </w:p>
        </w:tc>
        <w:tc>
          <w:tcPr>
            <w:tcW w:w="4876" w:type="dxa"/>
          </w:tcPr>
          <w:p w14:paraId="091CC067" w14:textId="29E8DB83" w:rsidR="00C07E2E" w:rsidRPr="00900479" w:rsidRDefault="00C07E2E" w:rsidP="005D0728">
            <w:pPr>
              <w:pStyle w:val="ColumnHeading"/>
              <w:widowControl/>
            </w:pPr>
            <w:r w:rsidRPr="00900479">
              <w:t>Tarkistus</w:t>
            </w:r>
          </w:p>
        </w:tc>
      </w:tr>
      <w:tr w:rsidR="00C07E2E" w:rsidRPr="00900479" w14:paraId="01D3C515" w14:textId="30534E8E" w:rsidTr="00AA5E1E">
        <w:trPr>
          <w:jc w:val="center"/>
        </w:trPr>
        <w:tc>
          <w:tcPr>
            <w:tcW w:w="4876" w:type="dxa"/>
          </w:tcPr>
          <w:p w14:paraId="412B2F5B" w14:textId="215BEBDC" w:rsidR="00C07E2E" w:rsidRPr="00900479" w:rsidRDefault="00C07E2E" w:rsidP="005D0728">
            <w:pPr>
              <w:pStyle w:val="Normal6"/>
              <w:widowControl/>
              <w:rPr>
                <w:lang w:val="fi-FI"/>
              </w:rPr>
            </w:pPr>
            <w:r w:rsidRPr="00900479">
              <w:rPr>
                <w:lang w:val="fi-FI"/>
              </w:rPr>
              <w:t>c)</w:t>
            </w:r>
            <w:r w:rsidRPr="00900479">
              <w:rPr>
                <w:lang w:val="fi-FI"/>
              </w:rPr>
              <w:tab/>
              <w:t>pääsyä, poistamista ja vaihtamista koskevat tekniset ohjeet, mukaan lukien koodaus ja ohjelmistot, joita tarvitaan varaosien ja -komponenttien aktivoimiseen, jotta ne toimivat toisessa ajoneuvossa;</w:t>
            </w:r>
          </w:p>
        </w:tc>
        <w:tc>
          <w:tcPr>
            <w:tcW w:w="4876" w:type="dxa"/>
          </w:tcPr>
          <w:p w14:paraId="30C49D50" w14:textId="32277F81" w:rsidR="00C07E2E" w:rsidRPr="00900479" w:rsidRDefault="00C07E2E" w:rsidP="005D0728">
            <w:pPr>
              <w:pStyle w:val="Normal6"/>
              <w:widowControl/>
              <w:rPr>
                <w:szCs w:val="24"/>
                <w:lang w:val="fi-FI"/>
              </w:rPr>
            </w:pPr>
            <w:r w:rsidRPr="00900479">
              <w:rPr>
                <w:lang w:val="fi-FI"/>
              </w:rPr>
              <w:t>c)</w:t>
            </w:r>
            <w:r w:rsidRPr="00900479">
              <w:rPr>
                <w:lang w:val="fi-FI"/>
              </w:rPr>
              <w:tab/>
              <w:t xml:space="preserve">pääsyä, poistamista ja vaihtamista koskevat tekniset ohjeet, mukaan lukien </w:t>
            </w:r>
            <w:r w:rsidRPr="00900479">
              <w:rPr>
                <w:b/>
                <w:i/>
                <w:lang w:val="fi-FI"/>
              </w:rPr>
              <w:t xml:space="preserve">mahdollisuus poistaa osa rekisteristä tai erottaa se romuajoneuvon valmistenumerosta ja tarvittaessa rekisteröidä se uudelleen ajoneuvon valmistajan tietojärjestelmään, jotta se voidaan asentaa toiseen ajoneuvoon, </w:t>
            </w:r>
            <w:r w:rsidRPr="00900479">
              <w:rPr>
                <w:b/>
                <w:bCs/>
                <w:i/>
                <w:iCs/>
                <w:lang w:val="fi-FI"/>
              </w:rPr>
              <w:t>sekä</w:t>
            </w:r>
            <w:r w:rsidRPr="00900479">
              <w:rPr>
                <w:lang w:val="fi-FI"/>
              </w:rPr>
              <w:t xml:space="preserve"> koodaus ja ohjelmistot, joita tarvitaan varaosien ja -komponenttien aktivoimiseen, jotta ne toimivat toisessa ajoneuvossa</w:t>
            </w:r>
            <w:r w:rsidRPr="00900479">
              <w:rPr>
                <w:b/>
                <w:i/>
                <w:lang w:val="fi-FI"/>
              </w:rPr>
              <w:t>, käyttäen tarvittaessa korjattua ajoneuvoa varten monelle ajoneuvomerkille soveltuvia vianmääritysvälineitä ja ajoneuvon valmistajan taustapalvelinta</w:t>
            </w:r>
            <w:r w:rsidRPr="00900479">
              <w:rPr>
                <w:lang w:val="fi-FI"/>
              </w:rPr>
              <w:t>;</w:t>
            </w:r>
          </w:p>
        </w:tc>
      </w:tr>
    </w:tbl>
    <w:p w14:paraId="343C60E4" w14:textId="06F97D7F" w:rsidR="00C07E2E" w:rsidRPr="00900479" w:rsidRDefault="00C07E2E" w:rsidP="005D0728">
      <w:pPr>
        <w:widowControl/>
      </w:pPr>
    </w:p>
    <w:p w14:paraId="0B5DCF65" w14:textId="260FCE9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365</w:t>
      </w:r>
    </w:p>
    <w:p w14:paraId="28EA0187" w14:textId="646A0E66" w:rsidR="00C07E2E" w:rsidRPr="00900479" w:rsidRDefault="00C07E2E" w:rsidP="005D0728">
      <w:pPr>
        <w:pStyle w:val="NormalBold"/>
        <w:widowControl/>
      </w:pPr>
      <w:r w:rsidRPr="00900479">
        <w:t>Ehdotus asetukseksi</w:t>
      </w:r>
    </w:p>
    <w:p w14:paraId="3449557C" w14:textId="3AFC8D9A" w:rsidR="00C07E2E" w:rsidRPr="00900479" w:rsidRDefault="00C07E2E" w:rsidP="005D0728">
      <w:pPr>
        <w:pStyle w:val="NormalBold"/>
        <w:widowControl/>
      </w:pPr>
      <w:r w:rsidRPr="00900479">
        <w:t>Liite VI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BF20CC2" w14:textId="4048E70B" w:rsidTr="00AA5E1E">
        <w:trPr>
          <w:jc w:val="center"/>
        </w:trPr>
        <w:tc>
          <w:tcPr>
            <w:tcW w:w="9752" w:type="dxa"/>
            <w:gridSpan w:val="2"/>
          </w:tcPr>
          <w:p w14:paraId="7C614DC9" w14:textId="05D10F69" w:rsidR="00C07E2E" w:rsidRPr="00900479" w:rsidRDefault="00C07E2E" w:rsidP="005D0728">
            <w:pPr>
              <w:widowControl/>
            </w:pPr>
          </w:p>
        </w:tc>
      </w:tr>
      <w:tr w:rsidR="00C07E2E" w:rsidRPr="00900479" w14:paraId="2BC02179" w14:textId="7DE5F1AE" w:rsidTr="00AA5E1E">
        <w:trPr>
          <w:jc w:val="center"/>
        </w:trPr>
        <w:tc>
          <w:tcPr>
            <w:tcW w:w="4876" w:type="dxa"/>
          </w:tcPr>
          <w:p w14:paraId="4FE04851" w14:textId="38394643" w:rsidR="00C07E2E" w:rsidRPr="00900479" w:rsidRDefault="00C07E2E" w:rsidP="005D0728">
            <w:pPr>
              <w:pStyle w:val="ColumnHeading"/>
              <w:widowControl/>
            </w:pPr>
            <w:r w:rsidRPr="00900479">
              <w:t>Komission teksti</w:t>
            </w:r>
          </w:p>
        </w:tc>
        <w:tc>
          <w:tcPr>
            <w:tcW w:w="4876" w:type="dxa"/>
          </w:tcPr>
          <w:p w14:paraId="6A431D18" w14:textId="0174EE48" w:rsidR="00C07E2E" w:rsidRPr="00900479" w:rsidRDefault="00C07E2E" w:rsidP="005D0728">
            <w:pPr>
              <w:pStyle w:val="ColumnHeading"/>
              <w:widowControl/>
            </w:pPr>
            <w:r w:rsidRPr="00900479">
              <w:t>Tarkistus</w:t>
            </w:r>
          </w:p>
        </w:tc>
      </w:tr>
      <w:tr w:rsidR="00C07E2E" w:rsidRPr="00900479" w14:paraId="3D2863FE" w14:textId="7857CE13" w:rsidTr="00AA5E1E">
        <w:trPr>
          <w:jc w:val="center"/>
        </w:trPr>
        <w:tc>
          <w:tcPr>
            <w:tcW w:w="4876" w:type="dxa"/>
          </w:tcPr>
          <w:p w14:paraId="04D0ED30" w14:textId="048214A8" w:rsidR="00C07E2E" w:rsidRPr="00900479" w:rsidRDefault="00C07E2E" w:rsidP="005D0728">
            <w:pPr>
              <w:pStyle w:val="Normal6"/>
              <w:widowControl/>
              <w:rPr>
                <w:lang w:val="fi-FI"/>
              </w:rPr>
            </w:pPr>
            <w:r w:rsidRPr="00900479">
              <w:rPr>
                <w:b/>
                <w:i/>
                <w:lang w:val="fi-FI"/>
              </w:rPr>
              <w:t>4.</w:t>
            </w:r>
            <w:r w:rsidRPr="00900479">
              <w:rPr>
                <w:b/>
                <w:i/>
                <w:lang w:val="fi-FI"/>
              </w:rPr>
              <w:tab/>
              <w:t>Kestomagneettimateriaaleja sisältävien sähköisten ajomoottoreiden merkinnöissä olevat tiedot:</w:t>
            </w:r>
          </w:p>
        </w:tc>
        <w:tc>
          <w:tcPr>
            <w:tcW w:w="4876" w:type="dxa"/>
          </w:tcPr>
          <w:p w14:paraId="5E27EFD3" w14:textId="14115789"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r w:rsidR="00C07E2E" w:rsidRPr="00900479" w14:paraId="5A45975D" w14:textId="226847CE" w:rsidTr="00AA5E1E">
        <w:trPr>
          <w:jc w:val="center"/>
        </w:trPr>
        <w:tc>
          <w:tcPr>
            <w:tcW w:w="4876" w:type="dxa"/>
          </w:tcPr>
          <w:p w14:paraId="5190E828" w14:textId="4BFE3155" w:rsidR="00C07E2E" w:rsidRPr="00900479" w:rsidRDefault="00C07E2E" w:rsidP="005D0728">
            <w:pPr>
              <w:pStyle w:val="Normal6"/>
              <w:widowControl/>
              <w:rPr>
                <w:lang w:val="fi-FI"/>
              </w:rPr>
            </w:pPr>
            <w:r w:rsidRPr="00900479">
              <w:rPr>
                <w:b/>
                <w:i/>
                <w:lang w:val="fi-FI"/>
              </w:rPr>
              <w:t>a)</w:t>
            </w:r>
            <w:r w:rsidRPr="00900479">
              <w:rPr>
                <w:b/>
                <w:i/>
                <w:lang w:val="fi-FI"/>
              </w:rPr>
              <w:tab/>
              <w:t>maininta siitä, että kyseiset tuotteet sisältävät yhden tai useamman kestomagneetin;</w:t>
            </w:r>
          </w:p>
        </w:tc>
        <w:tc>
          <w:tcPr>
            <w:tcW w:w="4876" w:type="dxa"/>
          </w:tcPr>
          <w:p w14:paraId="3F271B0D" w14:textId="71B75C99" w:rsidR="00C07E2E" w:rsidRPr="00900479" w:rsidRDefault="00C07E2E" w:rsidP="005D0728">
            <w:pPr>
              <w:pStyle w:val="Normal6"/>
              <w:widowControl/>
              <w:rPr>
                <w:szCs w:val="24"/>
                <w:lang w:val="fi-FI"/>
              </w:rPr>
            </w:pPr>
          </w:p>
        </w:tc>
      </w:tr>
      <w:tr w:rsidR="00C07E2E" w:rsidRPr="00900479" w14:paraId="3A103A0F" w14:textId="75C7E283" w:rsidTr="00AA5E1E">
        <w:trPr>
          <w:jc w:val="center"/>
        </w:trPr>
        <w:tc>
          <w:tcPr>
            <w:tcW w:w="4876" w:type="dxa"/>
          </w:tcPr>
          <w:p w14:paraId="3ACCBC3A" w14:textId="6C030ACD" w:rsidR="00C07E2E" w:rsidRPr="00900479" w:rsidRDefault="00C07E2E" w:rsidP="005D0728">
            <w:pPr>
              <w:pStyle w:val="Normal6"/>
              <w:widowControl/>
              <w:rPr>
                <w:lang w:val="fi-FI"/>
              </w:rPr>
            </w:pPr>
            <w:r w:rsidRPr="00900479">
              <w:rPr>
                <w:b/>
                <w:i/>
                <w:lang w:val="fi-FI"/>
              </w:rPr>
              <w:t>b)</w:t>
            </w:r>
            <w:r w:rsidRPr="00900479">
              <w:rPr>
                <w:b/>
                <w:i/>
                <w:lang w:val="fi-FI"/>
              </w:rPr>
              <w:tab/>
              <w:t>tieto siitä, kuuluvatko kyseiset magneetit johonkin seuraavista tyypeistä:</w:t>
            </w:r>
          </w:p>
        </w:tc>
        <w:tc>
          <w:tcPr>
            <w:tcW w:w="4876" w:type="dxa"/>
          </w:tcPr>
          <w:p w14:paraId="5B5DD70F" w14:textId="4BC23DC1" w:rsidR="00C07E2E" w:rsidRPr="00900479" w:rsidRDefault="00C07E2E" w:rsidP="005D0728">
            <w:pPr>
              <w:pStyle w:val="Normal6"/>
              <w:widowControl/>
              <w:rPr>
                <w:szCs w:val="24"/>
                <w:lang w:val="fi-FI"/>
              </w:rPr>
            </w:pPr>
          </w:p>
        </w:tc>
      </w:tr>
      <w:tr w:rsidR="00C07E2E" w:rsidRPr="00900479" w14:paraId="304A30A9" w14:textId="25E6E8CD" w:rsidTr="00AA5E1E">
        <w:trPr>
          <w:jc w:val="center"/>
        </w:trPr>
        <w:tc>
          <w:tcPr>
            <w:tcW w:w="4876" w:type="dxa"/>
          </w:tcPr>
          <w:p w14:paraId="1B902299" w14:textId="759CA499" w:rsidR="00C07E2E" w:rsidRPr="00900479" w:rsidRDefault="00C07E2E" w:rsidP="005D0728">
            <w:pPr>
              <w:pStyle w:val="Normal6"/>
              <w:widowControl/>
            </w:pPr>
            <w:proofErr w:type="spellStart"/>
            <w:r w:rsidRPr="00900479">
              <w:rPr>
                <w:b/>
                <w:i/>
              </w:rPr>
              <w:t>i</w:t>
            </w:r>
            <w:proofErr w:type="spellEnd"/>
            <w:r w:rsidRPr="00900479">
              <w:rPr>
                <w:b/>
                <w:i/>
              </w:rPr>
              <w:t>)</w:t>
            </w:r>
            <w:r w:rsidRPr="00900479">
              <w:rPr>
                <w:b/>
                <w:i/>
              </w:rPr>
              <w:tab/>
            </w:r>
            <w:proofErr w:type="spellStart"/>
            <w:r w:rsidRPr="00900479">
              <w:rPr>
                <w:b/>
                <w:i/>
              </w:rPr>
              <w:t>neodyymi-rauta-boori</w:t>
            </w:r>
            <w:proofErr w:type="spellEnd"/>
            <w:r w:rsidRPr="00900479">
              <w:rPr>
                <w:b/>
                <w:i/>
              </w:rPr>
              <w:t>;</w:t>
            </w:r>
          </w:p>
        </w:tc>
        <w:tc>
          <w:tcPr>
            <w:tcW w:w="4876" w:type="dxa"/>
          </w:tcPr>
          <w:p w14:paraId="038C168F" w14:textId="156384B6" w:rsidR="00C07E2E" w:rsidRPr="00900479" w:rsidRDefault="00C07E2E" w:rsidP="005D0728">
            <w:pPr>
              <w:pStyle w:val="Normal6"/>
              <w:widowControl/>
              <w:rPr>
                <w:szCs w:val="24"/>
              </w:rPr>
            </w:pPr>
          </w:p>
        </w:tc>
      </w:tr>
      <w:tr w:rsidR="00C07E2E" w:rsidRPr="00900479" w14:paraId="29940F5E" w14:textId="0660D0B7" w:rsidTr="00AA5E1E">
        <w:trPr>
          <w:jc w:val="center"/>
        </w:trPr>
        <w:tc>
          <w:tcPr>
            <w:tcW w:w="4876" w:type="dxa"/>
          </w:tcPr>
          <w:p w14:paraId="29398C87" w14:textId="1E829298" w:rsidR="00C07E2E" w:rsidRPr="00900479" w:rsidRDefault="00C07E2E" w:rsidP="005D0728">
            <w:pPr>
              <w:pStyle w:val="Normal6"/>
              <w:widowControl/>
            </w:pPr>
            <w:r w:rsidRPr="00900479">
              <w:rPr>
                <w:b/>
                <w:i/>
              </w:rPr>
              <w:t>ii)</w:t>
            </w:r>
            <w:r w:rsidRPr="00900479">
              <w:rPr>
                <w:b/>
                <w:i/>
              </w:rPr>
              <w:tab/>
              <w:t>samarium-</w:t>
            </w:r>
            <w:proofErr w:type="spellStart"/>
            <w:r w:rsidRPr="00900479">
              <w:rPr>
                <w:b/>
                <w:i/>
              </w:rPr>
              <w:t>koboltti</w:t>
            </w:r>
            <w:proofErr w:type="spellEnd"/>
            <w:r w:rsidRPr="00900479">
              <w:rPr>
                <w:b/>
                <w:i/>
              </w:rPr>
              <w:t>;</w:t>
            </w:r>
          </w:p>
        </w:tc>
        <w:tc>
          <w:tcPr>
            <w:tcW w:w="4876" w:type="dxa"/>
          </w:tcPr>
          <w:p w14:paraId="1FD0D550" w14:textId="123E982E" w:rsidR="00C07E2E" w:rsidRPr="00900479" w:rsidRDefault="00C07E2E" w:rsidP="005D0728">
            <w:pPr>
              <w:pStyle w:val="Normal6"/>
              <w:widowControl/>
              <w:rPr>
                <w:szCs w:val="24"/>
              </w:rPr>
            </w:pPr>
          </w:p>
        </w:tc>
      </w:tr>
      <w:tr w:rsidR="00C07E2E" w:rsidRPr="00900479" w14:paraId="60DE4D6A" w14:textId="15877979" w:rsidTr="00AA5E1E">
        <w:trPr>
          <w:jc w:val="center"/>
        </w:trPr>
        <w:tc>
          <w:tcPr>
            <w:tcW w:w="4876" w:type="dxa"/>
          </w:tcPr>
          <w:p w14:paraId="301E508E" w14:textId="194857CC" w:rsidR="00C07E2E" w:rsidRPr="00900479" w:rsidRDefault="00C07E2E" w:rsidP="005D0728">
            <w:pPr>
              <w:pStyle w:val="Normal6"/>
              <w:widowControl/>
            </w:pPr>
            <w:r w:rsidRPr="00900479">
              <w:rPr>
                <w:b/>
                <w:i/>
              </w:rPr>
              <w:t>iii)</w:t>
            </w:r>
            <w:r w:rsidRPr="00900479">
              <w:rPr>
                <w:b/>
                <w:i/>
              </w:rPr>
              <w:tab/>
            </w:r>
            <w:proofErr w:type="spellStart"/>
            <w:r w:rsidRPr="00900479">
              <w:rPr>
                <w:b/>
                <w:i/>
              </w:rPr>
              <w:t>alumiini-nikkeli-koboltti</w:t>
            </w:r>
            <w:proofErr w:type="spellEnd"/>
            <w:r w:rsidRPr="00900479">
              <w:rPr>
                <w:b/>
                <w:i/>
              </w:rPr>
              <w:t>;</w:t>
            </w:r>
          </w:p>
        </w:tc>
        <w:tc>
          <w:tcPr>
            <w:tcW w:w="4876" w:type="dxa"/>
          </w:tcPr>
          <w:p w14:paraId="16053566" w14:textId="075CFDF6" w:rsidR="00C07E2E" w:rsidRPr="00900479" w:rsidRDefault="00C07E2E" w:rsidP="005D0728">
            <w:pPr>
              <w:pStyle w:val="Normal6"/>
              <w:widowControl/>
              <w:rPr>
                <w:szCs w:val="24"/>
              </w:rPr>
            </w:pPr>
          </w:p>
        </w:tc>
      </w:tr>
      <w:tr w:rsidR="00C07E2E" w:rsidRPr="00900479" w14:paraId="2CE11A3F" w14:textId="7BD07B31" w:rsidTr="00AA5E1E">
        <w:trPr>
          <w:jc w:val="center"/>
        </w:trPr>
        <w:tc>
          <w:tcPr>
            <w:tcW w:w="4876" w:type="dxa"/>
          </w:tcPr>
          <w:p w14:paraId="4B4CC0A9" w14:textId="3AEF9E04" w:rsidR="00C07E2E" w:rsidRPr="00900479" w:rsidRDefault="00C07E2E" w:rsidP="005D0728">
            <w:pPr>
              <w:pStyle w:val="Normal6"/>
              <w:widowControl/>
            </w:pPr>
            <w:r w:rsidRPr="00900479">
              <w:rPr>
                <w:b/>
                <w:i/>
              </w:rPr>
              <w:t>iv)</w:t>
            </w:r>
            <w:r w:rsidRPr="00900479">
              <w:rPr>
                <w:b/>
                <w:i/>
              </w:rPr>
              <w:tab/>
            </w:r>
            <w:proofErr w:type="spellStart"/>
            <w:r w:rsidRPr="00900479">
              <w:rPr>
                <w:b/>
                <w:i/>
              </w:rPr>
              <w:t>ferriitti</w:t>
            </w:r>
            <w:proofErr w:type="spellEnd"/>
            <w:r w:rsidRPr="00900479">
              <w:rPr>
                <w:b/>
                <w:i/>
              </w:rPr>
              <w:t>;</w:t>
            </w:r>
          </w:p>
        </w:tc>
        <w:tc>
          <w:tcPr>
            <w:tcW w:w="4876" w:type="dxa"/>
          </w:tcPr>
          <w:p w14:paraId="5A87F579" w14:textId="158DCBCF" w:rsidR="00C07E2E" w:rsidRPr="00900479" w:rsidRDefault="00C07E2E" w:rsidP="005D0728">
            <w:pPr>
              <w:pStyle w:val="Normal6"/>
              <w:widowControl/>
              <w:rPr>
                <w:szCs w:val="24"/>
              </w:rPr>
            </w:pPr>
          </w:p>
        </w:tc>
      </w:tr>
      <w:tr w:rsidR="00C07E2E" w:rsidRPr="00900479" w14:paraId="785CAB45" w14:textId="27E6650C" w:rsidTr="00AA5E1E">
        <w:trPr>
          <w:jc w:val="center"/>
        </w:trPr>
        <w:tc>
          <w:tcPr>
            <w:tcW w:w="4876" w:type="dxa"/>
          </w:tcPr>
          <w:p w14:paraId="52B89CF5" w14:textId="795B5360" w:rsidR="00C07E2E" w:rsidRPr="00900479" w:rsidRDefault="00C07E2E" w:rsidP="005D0728">
            <w:pPr>
              <w:pStyle w:val="Normal6"/>
              <w:widowControl/>
              <w:rPr>
                <w:lang w:val="fi-FI"/>
              </w:rPr>
            </w:pPr>
            <w:r w:rsidRPr="00900479">
              <w:rPr>
                <w:b/>
                <w:i/>
                <w:lang w:val="fi-FI"/>
              </w:rPr>
              <w:t>c)</w:t>
            </w:r>
            <w:r w:rsidRPr="00900479">
              <w:rPr>
                <w:b/>
                <w:i/>
                <w:lang w:val="fi-FI"/>
              </w:rPr>
              <w:tab/>
              <w:t xml:space="preserve">edellä 3 kohdan b alakohdan i ja ii alakohdassa tarkoitettujen </w:t>
            </w:r>
            <w:r w:rsidRPr="00900479">
              <w:rPr>
                <w:b/>
                <w:i/>
                <w:lang w:val="fi-FI"/>
              </w:rPr>
              <w:lastRenderedPageBreak/>
              <w:t>kestomagneettien osalta tietoväline, joka on liitetty yksilölliseen tuotetunnukseen ja joka mahdollistaa pääsyn seuraaviin:</w:t>
            </w:r>
          </w:p>
        </w:tc>
        <w:tc>
          <w:tcPr>
            <w:tcW w:w="4876" w:type="dxa"/>
          </w:tcPr>
          <w:p w14:paraId="0F6A3414" w14:textId="3F9A922B" w:rsidR="00C07E2E" w:rsidRPr="00900479" w:rsidRDefault="00C07E2E" w:rsidP="005D0728">
            <w:pPr>
              <w:pStyle w:val="Normal6"/>
              <w:widowControl/>
              <w:rPr>
                <w:szCs w:val="24"/>
                <w:lang w:val="fi-FI"/>
              </w:rPr>
            </w:pPr>
          </w:p>
        </w:tc>
      </w:tr>
      <w:tr w:rsidR="00C07E2E" w:rsidRPr="00900479" w14:paraId="340874DF" w14:textId="3C318AC9" w:rsidTr="00AA5E1E">
        <w:trPr>
          <w:jc w:val="center"/>
        </w:trPr>
        <w:tc>
          <w:tcPr>
            <w:tcW w:w="4876" w:type="dxa"/>
          </w:tcPr>
          <w:p w14:paraId="16236543" w14:textId="6105CDC7" w:rsidR="00C07E2E" w:rsidRPr="00900479" w:rsidRDefault="00C07E2E" w:rsidP="005D0728">
            <w:pPr>
              <w:pStyle w:val="Normal6"/>
              <w:widowControl/>
              <w:rPr>
                <w:lang w:val="fi-FI"/>
              </w:rPr>
            </w:pPr>
            <w:r w:rsidRPr="00900479">
              <w:rPr>
                <w:b/>
                <w:i/>
                <w:lang w:val="fi-FI"/>
              </w:rPr>
              <w:t>i)</w:t>
            </w:r>
            <w:r w:rsidRPr="00900479">
              <w:rPr>
                <w:b/>
                <w:i/>
                <w:lang w:val="fi-FI"/>
              </w:rPr>
              <w:tab/>
              <w:t>vastuussa olevan luonnollisen tai oikeushenkilön nimi, rekisteröity toiminimi tai rekisteröity tavaramerkki ja postiosoite sekä mahdolliset sähköiset viestintävälineet, joilla tällaisiin henkilöihin voidaan ottaa yhteys;</w:t>
            </w:r>
          </w:p>
        </w:tc>
        <w:tc>
          <w:tcPr>
            <w:tcW w:w="4876" w:type="dxa"/>
          </w:tcPr>
          <w:p w14:paraId="66F08418" w14:textId="36B44115" w:rsidR="00C07E2E" w:rsidRPr="00900479" w:rsidRDefault="00C07E2E" w:rsidP="005D0728">
            <w:pPr>
              <w:pStyle w:val="Normal6"/>
              <w:widowControl/>
              <w:rPr>
                <w:szCs w:val="24"/>
                <w:lang w:val="fi-FI"/>
              </w:rPr>
            </w:pPr>
          </w:p>
        </w:tc>
      </w:tr>
      <w:tr w:rsidR="00C07E2E" w:rsidRPr="00900479" w14:paraId="1C43CB20" w14:textId="2982C996" w:rsidTr="00AA5E1E">
        <w:trPr>
          <w:jc w:val="center"/>
        </w:trPr>
        <w:tc>
          <w:tcPr>
            <w:tcW w:w="4876" w:type="dxa"/>
          </w:tcPr>
          <w:p w14:paraId="437854EC" w14:textId="25EB60E6" w:rsidR="00C07E2E" w:rsidRPr="00900479" w:rsidRDefault="00C07E2E" w:rsidP="005D0728">
            <w:pPr>
              <w:pStyle w:val="Normal6"/>
              <w:widowControl/>
              <w:rPr>
                <w:lang w:val="fi-FI"/>
              </w:rPr>
            </w:pPr>
            <w:r w:rsidRPr="00900479">
              <w:rPr>
                <w:b/>
                <w:i/>
                <w:lang w:val="fi-FI"/>
              </w:rPr>
              <w:t>ii)</w:t>
            </w:r>
            <w:r w:rsidRPr="00900479">
              <w:rPr>
                <w:b/>
                <w:i/>
                <w:lang w:val="fi-FI"/>
              </w:rPr>
              <w:tab/>
              <w:t>tiedot kaikkien tuotteeseen sisältyvien eri kestomagneettien painosta, sijainnista ja tyypistä sekä magneettipinnoitteiden, liimojen ja mahdollisten lisäaineiden käytöstä ja niiden tyypistä;</w:t>
            </w:r>
          </w:p>
        </w:tc>
        <w:tc>
          <w:tcPr>
            <w:tcW w:w="4876" w:type="dxa"/>
          </w:tcPr>
          <w:p w14:paraId="7A5EA744" w14:textId="51F11A17" w:rsidR="00C07E2E" w:rsidRPr="00900479" w:rsidRDefault="00C07E2E" w:rsidP="005D0728">
            <w:pPr>
              <w:pStyle w:val="Normal6"/>
              <w:widowControl/>
              <w:rPr>
                <w:szCs w:val="24"/>
                <w:lang w:val="fi-FI"/>
              </w:rPr>
            </w:pPr>
          </w:p>
        </w:tc>
      </w:tr>
      <w:tr w:rsidR="00C07E2E" w:rsidRPr="00900479" w14:paraId="130603C1" w14:textId="1D57939C" w:rsidTr="00AA5E1E">
        <w:trPr>
          <w:jc w:val="center"/>
        </w:trPr>
        <w:tc>
          <w:tcPr>
            <w:tcW w:w="4876" w:type="dxa"/>
          </w:tcPr>
          <w:p w14:paraId="6FD441FF" w14:textId="4F03AB83" w:rsidR="00C07E2E" w:rsidRPr="00900479" w:rsidRDefault="00C07E2E" w:rsidP="005D0728">
            <w:pPr>
              <w:pStyle w:val="Normal6"/>
              <w:widowControl/>
              <w:rPr>
                <w:lang w:val="fi-FI"/>
              </w:rPr>
            </w:pPr>
            <w:r w:rsidRPr="00900479">
              <w:rPr>
                <w:b/>
                <w:i/>
                <w:lang w:val="fi-FI"/>
              </w:rPr>
              <w:t>iii)</w:t>
            </w:r>
            <w:r w:rsidRPr="00900479">
              <w:rPr>
                <w:b/>
                <w:i/>
                <w:lang w:val="fi-FI"/>
              </w:rPr>
              <w:tab/>
              <w:t>tiedot, jotka mahdollistavat kaikkien tuotteeseen sisältyvien kestomagneettien käsittelyn ja poistamisen, mukaan lukien vähintään kaikkien poistovaiheiden järjestys sekä kestomagneetin käsittelyyn ja poistamiseen tarvittavat työkalut tai tekniikat, sanotun kuitenkaan rajoittamatta direktiivin 2012/19/EU 15 artiklan 1 kohdan soveltamista.</w:t>
            </w:r>
          </w:p>
        </w:tc>
        <w:tc>
          <w:tcPr>
            <w:tcW w:w="4876" w:type="dxa"/>
          </w:tcPr>
          <w:p w14:paraId="3CF4B665" w14:textId="5AD7A165" w:rsidR="00C07E2E" w:rsidRPr="00900479" w:rsidRDefault="00C07E2E" w:rsidP="005D0728">
            <w:pPr>
              <w:pStyle w:val="Normal6"/>
              <w:widowControl/>
              <w:rPr>
                <w:szCs w:val="24"/>
                <w:lang w:val="fi-FI"/>
              </w:rPr>
            </w:pPr>
          </w:p>
        </w:tc>
      </w:tr>
    </w:tbl>
    <w:p w14:paraId="68CACC64" w14:textId="43C67B13" w:rsidR="00C07E2E" w:rsidRPr="00900479" w:rsidRDefault="00C07E2E" w:rsidP="005D0728">
      <w:pPr>
        <w:widowControl/>
      </w:pPr>
    </w:p>
    <w:p w14:paraId="47100AE5" w14:textId="520A4B5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366</w:t>
      </w:r>
    </w:p>
    <w:p w14:paraId="4D7EC29D" w14:textId="55F2EE8B" w:rsidR="00C07E2E" w:rsidRPr="00900479" w:rsidRDefault="00C07E2E" w:rsidP="005D0728">
      <w:pPr>
        <w:pStyle w:val="NormalBold"/>
        <w:widowControl/>
      </w:pPr>
      <w:r w:rsidRPr="00900479">
        <w:t>Ehdotus asetukseksi</w:t>
      </w:r>
    </w:p>
    <w:p w14:paraId="12FCEF8F" w14:textId="5E3DC1AC" w:rsidR="00C07E2E" w:rsidRPr="00900479" w:rsidRDefault="00C07E2E" w:rsidP="005D0728">
      <w:pPr>
        <w:pStyle w:val="NormalBold"/>
        <w:widowControl/>
      </w:pPr>
      <w:r w:rsidRPr="00900479">
        <w:t>Liite VII – B osa – 2 kohta – 1 alakohta – b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CFDF092" w14:textId="48B2ACA2" w:rsidTr="00AA5E1E">
        <w:trPr>
          <w:jc w:val="center"/>
        </w:trPr>
        <w:tc>
          <w:tcPr>
            <w:tcW w:w="9752" w:type="dxa"/>
            <w:gridSpan w:val="2"/>
          </w:tcPr>
          <w:p w14:paraId="0C7EF15B" w14:textId="023BBC47" w:rsidR="00C07E2E" w:rsidRPr="00900479" w:rsidRDefault="00C07E2E" w:rsidP="005D0728">
            <w:pPr>
              <w:widowControl/>
            </w:pPr>
          </w:p>
        </w:tc>
      </w:tr>
      <w:tr w:rsidR="00C07E2E" w:rsidRPr="00900479" w14:paraId="54AF388E" w14:textId="26FCA171" w:rsidTr="00AA5E1E">
        <w:trPr>
          <w:jc w:val="center"/>
        </w:trPr>
        <w:tc>
          <w:tcPr>
            <w:tcW w:w="4876" w:type="dxa"/>
          </w:tcPr>
          <w:p w14:paraId="3502F9F1" w14:textId="4E7D7A63" w:rsidR="00C07E2E" w:rsidRPr="00900479" w:rsidRDefault="00C07E2E" w:rsidP="005D0728">
            <w:pPr>
              <w:pStyle w:val="ColumnHeading"/>
              <w:widowControl/>
            </w:pPr>
            <w:r w:rsidRPr="00900479">
              <w:t>Komission teksti</w:t>
            </w:r>
          </w:p>
        </w:tc>
        <w:tc>
          <w:tcPr>
            <w:tcW w:w="4876" w:type="dxa"/>
          </w:tcPr>
          <w:p w14:paraId="4E3B516A" w14:textId="57F68296" w:rsidR="00C07E2E" w:rsidRPr="00900479" w:rsidRDefault="00C07E2E" w:rsidP="005D0728">
            <w:pPr>
              <w:pStyle w:val="ColumnHeading"/>
              <w:widowControl/>
            </w:pPr>
            <w:r w:rsidRPr="00900479">
              <w:t>Tarkistus</w:t>
            </w:r>
          </w:p>
        </w:tc>
      </w:tr>
      <w:tr w:rsidR="00C07E2E" w:rsidRPr="00900479" w14:paraId="33C52B80" w14:textId="23F05C88" w:rsidTr="00AA5E1E">
        <w:trPr>
          <w:jc w:val="center"/>
        </w:trPr>
        <w:tc>
          <w:tcPr>
            <w:tcW w:w="4876" w:type="dxa"/>
          </w:tcPr>
          <w:p w14:paraId="611992C0" w14:textId="653E288D" w:rsidR="00C07E2E" w:rsidRPr="00900479" w:rsidRDefault="00C07E2E" w:rsidP="005D0728">
            <w:pPr>
              <w:pStyle w:val="Normal6"/>
              <w:widowControl/>
              <w:rPr>
                <w:lang w:val="fi-FI"/>
              </w:rPr>
            </w:pPr>
            <w:r w:rsidRPr="00900479">
              <w:rPr>
                <w:lang w:val="fi-FI"/>
              </w:rPr>
              <w:t>b)</w:t>
            </w:r>
            <w:r w:rsidRPr="00900479">
              <w:rPr>
                <w:lang w:val="fi-FI"/>
              </w:rPr>
              <w:tab/>
              <w:t xml:space="preserve">ilmastointijärjestelmät ja kylmäaineet on käsiteltävä asetuksen (EU) </w:t>
            </w:r>
            <w:r w:rsidRPr="00197053">
              <w:rPr>
                <w:b/>
                <w:bCs/>
                <w:i/>
                <w:iCs/>
                <w:lang w:val="fi-FI"/>
              </w:rPr>
              <w:t>N:o</w:t>
            </w:r>
            <w:r w:rsidRPr="00900479">
              <w:rPr>
                <w:lang w:val="fi-FI"/>
              </w:rPr>
              <w:t xml:space="preserve"> </w:t>
            </w:r>
            <w:r w:rsidRPr="00900479">
              <w:rPr>
                <w:b/>
                <w:i/>
                <w:lang w:val="fi-FI"/>
              </w:rPr>
              <w:t>517</w:t>
            </w:r>
            <w:r w:rsidRPr="00900479">
              <w:rPr>
                <w:lang w:val="fi-FI"/>
              </w:rPr>
              <w:t>/</w:t>
            </w:r>
            <w:r w:rsidRPr="00900479">
              <w:rPr>
                <w:b/>
                <w:i/>
                <w:lang w:val="fi-FI"/>
              </w:rPr>
              <w:t>2014</w:t>
            </w:r>
            <w:r w:rsidRPr="00900479">
              <w:rPr>
                <w:lang w:val="fi-FI"/>
              </w:rPr>
              <w:t xml:space="preserve"> mukaisesti;</w:t>
            </w:r>
          </w:p>
        </w:tc>
        <w:tc>
          <w:tcPr>
            <w:tcW w:w="4876" w:type="dxa"/>
          </w:tcPr>
          <w:p w14:paraId="2D1FB08F" w14:textId="1EE4896F" w:rsidR="00C07E2E" w:rsidRPr="00900479" w:rsidRDefault="00C07E2E" w:rsidP="005D0728">
            <w:pPr>
              <w:pStyle w:val="Normal6"/>
              <w:widowControl/>
              <w:rPr>
                <w:szCs w:val="24"/>
                <w:lang w:val="fi-FI"/>
              </w:rPr>
            </w:pPr>
            <w:r w:rsidRPr="00900479">
              <w:rPr>
                <w:lang w:val="fi-FI"/>
              </w:rPr>
              <w:t>b)</w:t>
            </w:r>
            <w:r w:rsidRPr="00900479">
              <w:rPr>
                <w:lang w:val="fi-FI"/>
              </w:rPr>
              <w:tab/>
              <w:t xml:space="preserve">ilmastointijärjestelmät ja kylmäaineet on käsiteltävä asetuksen (EU) </w:t>
            </w:r>
            <w:r w:rsidRPr="00900479">
              <w:rPr>
                <w:b/>
                <w:i/>
                <w:lang w:val="fi-FI"/>
              </w:rPr>
              <w:t>2024</w:t>
            </w:r>
            <w:r w:rsidRPr="00900479">
              <w:rPr>
                <w:lang w:val="fi-FI"/>
              </w:rPr>
              <w:t>/</w:t>
            </w:r>
            <w:r w:rsidRPr="00900479">
              <w:rPr>
                <w:b/>
                <w:i/>
                <w:lang w:val="fi-FI"/>
              </w:rPr>
              <w:t>573</w:t>
            </w:r>
            <w:r w:rsidRPr="00900479">
              <w:rPr>
                <w:lang w:val="fi-FI"/>
              </w:rPr>
              <w:t xml:space="preserve"> mukaisesti;</w:t>
            </w:r>
          </w:p>
        </w:tc>
      </w:tr>
    </w:tbl>
    <w:p w14:paraId="2E22A744" w14:textId="571AA3F3" w:rsidR="00C07E2E" w:rsidRPr="00900479" w:rsidRDefault="00C07E2E" w:rsidP="005D0728">
      <w:pPr>
        <w:widowControl/>
      </w:pPr>
    </w:p>
    <w:p w14:paraId="0277A669" w14:textId="421C2DE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367</w:t>
      </w:r>
    </w:p>
    <w:p w14:paraId="4337C14B" w14:textId="457A869A" w:rsidR="00C07E2E" w:rsidRPr="00900479" w:rsidRDefault="00C07E2E" w:rsidP="005D0728">
      <w:pPr>
        <w:pStyle w:val="NormalBold"/>
        <w:widowControl/>
      </w:pPr>
      <w:r w:rsidRPr="00900479">
        <w:t>Ehdotus asetukseksi</w:t>
      </w:r>
    </w:p>
    <w:p w14:paraId="4CFF2819" w14:textId="059D4186" w:rsidR="00C07E2E" w:rsidRPr="00900479" w:rsidRDefault="00C07E2E" w:rsidP="005D0728">
      <w:pPr>
        <w:pStyle w:val="NormalBold"/>
        <w:widowControl/>
      </w:pPr>
      <w:r w:rsidRPr="00900479">
        <w:t>Liite VII – C osa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582F9F1" w14:textId="5403C27F" w:rsidTr="00AA5E1E">
        <w:trPr>
          <w:jc w:val="center"/>
        </w:trPr>
        <w:tc>
          <w:tcPr>
            <w:tcW w:w="9752" w:type="dxa"/>
            <w:gridSpan w:val="2"/>
          </w:tcPr>
          <w:p w14:paraId="73B22D5B" w14:textId="7CE76467" w:rsidR="00C07E2E" w:rsidRPr="00900479" w:rsidRDefault="00C07E2E" w:rsidP="005D0728">
            <w:pPr>
              <w:widowControl/>
            </w:pPr>
          </w:p>
        </w:tc>
      </w:tr>
      <w:tr w:rsidR="00C07E2E" w:rsidRPr="00900479" w14:paraId="3FCBCAA0" w14:textId="7F94E79B" w:rsidTr="00AA5E1E">
        <w:trPr>
          <w:jc w:val="center"/>
        </w:trPr>
        <w:tc>
          <w:tcPr>
            <w:tcW w:w="4876" w:type="dxa"/>
          </w:tcPr>
          <w:p w14:paraId="5CBB4C05" w14:textId="2CB6535B" w:rsidR="00C07E2E" w:rsidRPr="00900479" w:rsidRDefault="00C07E2E" w:rsidP="005D0728">
            <w:pPr>
              <w:pStyle w:val="ColumnHeading"/>
              <w:widowControl/>
            </w:pPr>
            <w:r w:rsidRPr="00900479">
              <w:t>Komission teksti</w:t>
            </w:r>
          </w:p>
        </w:tc>
        <w:tc>
          <w:tcPr>
            <w:tcW w:w="4876" w:type="dxa"/>
          </w:tcPr>
          <w:p w14:paraId="186041DF" w14:textId="030F5DFA" w:rsidR="00C07E2E" w:rsidRPr="00900479" w:rsidRDefault="00C07E2E" w:rsidP="005D0728">
            <w:pPr>
              <w:pStyle w:val="ColumnHeading"/>
              <w:widowControl/>
            </w:pPr>
            <w:r w:rsidRPr="00900479">
              <w:t>Tarkistus</w:t>
            </w:r>
          </w:p>
        </w:tc>
      </w:tr>
      <w:tr w:rsidR="00C07E2E" w:rsidRPr="00900479" w14:paraId="3DDFD600" w14:textId="5DC70E55" w:rsidTr="00AA5E1E">
        <w:trPr>
          <w:jc w:val="center"/>
        </w:trPr>
        <w:tc>
          <w:tcPr>
            <w:tcW w:w="4876" w:type="dxa"/>
          </w:tcPr>
          <w:p w14:paraId="082921F6" w14:textId="48323FAE" w:rsidR="00C07E2E" w:rsidRPr="00900479" w:rsidRDefault="00C07E2E" w:rsidP="005D0728">
            <w:pPr>
              <w:pStyle w:val="Normal6"/>
              <w:widowControl/>
            </w:pPr>
            <w:r w:rsidRPr="00900479">
              <w:t>1.</w:t>
            </w:r>
            <w:r w:rsidRPr="00900479">
              <w:tab/>
            </w:r>
            <w:proofErr w:type="spellStart"/>
            <w:r w:rsidRPr="00900479">
              <w:t>Sähköajoneuvon</w:t>
            </w:r>
            <w:proofErr w:type="spellEnd"/>
            <w:r w:rsidRPr="00900479">
              <w:t xml:space="preserve"> </w:t>
            </w:r>
            <w:proofErr w:type="spellStart"/>
            <w:r w:rsidRPr="00900479">
              <w:t>ajovoima-akut</w:t>
            </w:r>
            <w:proofErr w:type="spellEnd"/>
            <w:r w:rsidRPr="00900479">
              <w:t>;</w:t>
            </w:r>
          </w:p>
        </w:tc>
        <w:tc>
          <w:tcPr>
            <w:tcW w:w="4876" w:type="dxa"/>
          </w:tcPr>
          <w:p w14:paraId="2D0898EF" w14:textId="77B7B5D1" w:rsidR="00C07E2E" w:rsidRPr="00900479" w:rsidRDefault="00C07E2E" w:rsidP="005D0728">
            <w:pPr>
              <w:pStyle w:val="Normal6"/>
              <w:widowControl/>
              <w:rPr>
                <w:szCs w:val="24"/>
                <w:lang w:val="fi-FI"/>
              </w:rPr>
            </w:pPr>
            <w:r w:rsidRPr="00900479">
              <w:rPr>
                <w:lang w:val="fi-FI"/>
              </w:rPr>
              <w:t>1.</w:t>
            </w:r>
            <w:r w:rsidRPr="00900479">
              <w:rPr>
                <w:lang w:val="fi-FI"/>
              </w:rPr>
              <w:tab/>
              <w:t>Sähköajoneuvon ajovoima-akut</w:t>
            </w:r>
            <w:r w:rsidRPr="00900479">
              <w:rPr>
                <w:b/>
                <w:i/>
                <w:lang w:val="fi-FI"/>
              </w:rPr>
              <w:t xml:space="preserve">, sellaisina kuin ne on määritelty tämän asetuksen 3 artiklan 14 alakohdassa, ja kevyiden liikkumisvälineiden akut, sellaisina kuin ne on määritelty asetuksen (EU) 2023/1542 3 artiklan 11 </w:t>
            </w:r>
            <w:r w:rsidRPr="00900479">
              <w:rPr>
                <w:b/>
                <w:i/>
                <w:lang w:val="fi-FI"/>
              </w:rPr>
              <w:lastRenderedPageBreak/>
              <w:t>alakohdassa, mukaan lukien niiden akunhallintajärjestelmät, ajoneuvoon asennetut sähköajoneuvon laturit sekä kotelo tai suojus, jos sellaisia on</w:t>
            </w:r>
            <w:r w:rsidRPr="00900479">
              <w:rPr>
                <w:lang w:val="fi-FI"/>
              </w:rPr>
              <w:t>;</w:t>
            </w:r>
          </w:p>
        </w:tc>
      </w:tr>
    </w:tbl>
    <w:p w14:paraId="4F219B49" w14:textId="387DB303" w:rsidR="00C07E2E" w:rsidRPr="00900479" w:rsidRDefault="00C07E2E" w:rsidP="005D0728">
      <w:pPr>
        <w:widowControl/>
      </w:pPr>
    </w:p>
    <w:p w14:paraId="574F1ED4" w14:textId="2F3303EA"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368</w:t>
      </w:r>
    </w:p>
    <w:p w14:paraId="115E86A8" w14:textId="0AD57331" w:rsidR="00C07E2E" w:rsidRPr="00900479" w:rsidRDefault="00C07E2E" w:rsidP="005D0728">
      <w:pPr>
        <w:pStyle w:val="NormalBold"/>
        <w:widowControl/>
      </w:pPr>
      <w:r w:rsidRPr="00900479">
        <w:t>Ehdotus asetukseksi</w:t>
      </w:r>
    </w:p>
    <w:p w14:paraId="72609420" w14:textId="51430B29" w:rsidR="00C07E2E" w:rsidRPr="00900479" w:rsidRDefault="00C07E2E" w:rsidP="005D0728">
      <w:pPr>
        <w:pStyle w:val="NormalBold"/>
        <w:widowControl/>
      </w:pPr>
      <w:r w:rsidRPr="00900479">
        <w:t>Liite VII – C osa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87970D2" w14:textId="453AFED2" w:rsidTr="00AA5E1E">
        <w:trPr>
          <w:jc w:val="center"/>
        </w:trPr>
        <w:tc>
          <w:tcPr>
            <w:tcW w:w="9752" w:type="dxa"/>
            <w:gridSpan w:val="2"/>
          </w:tcPr>
          <w:p w14:paraId="7E1F7932" w14:textId="14100275" w:rsidR="00C07E2E" w:rsidRPr="00900479" w:rsidRDefault="00C07E2E" w:rsidP="005D0728">
            <w:pPr>
              <w:widowControl/>
            </w:pPr>
          </w:p>
        </w:tc>
      </w:tr>
      <w:tr w:rsidR="00C07E2E" w:rsidRPr="00900479" w14:paraId="2F4BAF6F" w14:textId="0FC83182" w:rsidTr="00AA5E1E">
        <w:trPr>
          <w:jc w:val="center"/>
        </w:trPr>
        <w:tc>
          <w:tcPr>
            <w:tcW w:w="4876" w:type="dxa"/>
          </w:tcPr>
          <w:p w14:paraId="05E9F34C" w14:textId="7A73CD0B" w:rsidR="00C07E2E" w:rsidRPr="00900479" w:rsidRDefault="00C07E2E" w:rsidP="005D0728">
            <w:pPr>
              <w:pStyle w:val="ColumnHeading"/>
              <w:widowControl/>
            </w:pPr>
            <w:r w:rsidRPr="00900479">
              <w:t>Komission teksti</w:t>
            </w:r>
          </w:p>
        </w:tc>
        <w:tc>
          <w:tcPr>
            <w:tcW w:w="4876" w:type="dxa"/>
          </w:tcPr>
          <w:p w14:paraId="7B275743" w14:textId="31727A3D" w:rsidR="00C07E2E" w:rsidRPr="00900479" w:rsidRDefault="00C07E2E" w:rsidP="005D0728">
            <w:pPr>
              <w:pStyle w:val="ColumnHeading"/>
              <w:widowControl/>
            </w:pPr>
            <w:r w:rsidRPr="00900479">
              <w:t>Tarkistus</w:t>
            </w:r>
          </w:p>
        </w:tc>
      </w:tr>
      <w:tr w:rsidR="00C07E2E" w:rsidRPr="00900479" w14:paraId="732CD3F8" w14:textId="05FC477D" w:rsidTr="00AA5E1E">
        <w:trPr>
          <w:jc w:val="center"/>
        </w:trPr>
        <w:tc>
          <w:tcPr>
            <w:tcW w:w="4876" w:type="dxa"/>
          </w:tcPr>
          <w:p w14:paraId="0596062D" w14:textId="79749413" w:rsidR="00C07E2E" w:rsidRPr="00900479" w:rsidRDefault="00C07E2E" w:rsidP="005D0728">
            <w:pPr>
              <w:pStyle w:val="Normal6"/>
              <w:widowControl/>
              <w:rPr>
                <w:lang w:val="fi-FI"/>
              </w:rPr>
            </w:pPr>
            <w:r w:rsidRPr="00900479">
              <w:rPr>
                <w:lang w:val="fi-FI"/>
              </w:rPr>
              <w:t>3.</w:t>
            </w:r>
            <w:r w:rsidRPr="00900479">
              <w:rPr>
                <w:lang w:val="fi-FI"/>
              </w:rPr>
              <w:tab/>
            </w:r>
            <w:r w:rsidRPr="00900479">
              <w:rPr>
                <w:b/>
                <w:i/>
                <w:lang w:val="fi-FI"/>
              </w:rPr>
              <w:t>[akuista ja jäteakuista annetun]</w:t>
            </w:r>
            <w:r w:rsidRPr="00900479">
              <w:rPr>
                <w:lang w:val="fi-FI"/>
              </w:rPr>
              <w:t xml:space="preserve"> asetuksen (EU) 2023/</w:t>
            </w:r>
            <w:r w:rsidRPr="00900479">
              <w:rPr>
                <w:b/>
                <w:i/>
                <w:lang w:val="fi-FI"/>
              </w:rPr>
              <w:t>****</w:t>
            </w:r>
            <w:r w:rsidRPr="00900479">
              <w:rPr>
                <w:lang w:val="fi-FI"/>
              </w:rPr>
              <w:t xml:space="preserve"> 3</w:t>
            </w:r>
            <w:r w:rsidRPr="00900479">
              <w:rPr>
                <w:b/>
                <w:i/>
                <w:lang w:val="fi-FI"/>
              </w:rPr>
              <w:t xml:space="preserve"> </w:t>
            </w:r>
            <w:r w:rsidRPr="00900479">
              <w:rPr>
                <w:lang w:val="fi-FI"/>
              </w:rPr>
              <w:t>artiklan 12 alakohdassa määritellyt käynnistys- valaistus- ja sytytysakut (ajoneuvoakut);</w:t>
            </w:r>
          </w:p>
        </w:tc>
        <w:tc>
          <w:tcPr>
            <w:tcW w:w="4876" w:type="dxa"/>
          </w:tcPr>
          <w:p w14:paraId="67779F72" w14:textId="07594016" w:rsidR="00C07E2E" w:rsidRPr="00900479" w:rsidRDefault="00C07E2E" w:rsidP="005D0728">
            <w:pPr>
              <w:pStyle w:val="Normal6"/>
              <w:widowControl/>
              <w:rPr>
                <w:szCs w:val="24"/>
                <w:lang w:val="fi-FI"/>
              </w:rPr>
            </w:pPr>
            <w:r w:rsidRPr="00900479">
              <w:rPr>
                <w:lang w:val="fi-FI"/>
              </w:rPr>
              <w:t>3.</w:t>
            </w:r>
            <w:r w:rsidRPr="00900479">
              <w:rPr>
                <w:lang w:val="fi-FI"/>
              </w:rPr>
              <w:tab/>
              <w:t>asetuksen (EU) 2023/</w:t>
            </w:r>
            <w:r w:rsidRPr="00900479">
              <w:rPr>
                <w:b/>
                <w:i/>
                <w:lang w:val="fi-FI"/>
              </w:rPr>
              <w:t>1542</w:t>
            </w:r>
            <w:r w:rsidRPr="00900479">
              <w:rPr>
                <w:lang w:val="fi-FI"/>
              </w:rPr>
              <w:t xml:space="preserve"> 3</w:t>
            </w:r>
            <w:r w:rsidRPr="00900479">
              <w:rPr>
                <w:b/>
                <w:i/>
                <w:lang w:val="fi-FI"/>
              </w:rPr>
              <w:t> </w:t>
            </w:r>
            <w:r w:rsidRPr="00900479">
              <w:rPr>
                <w:lang w:val="fi-FI"/>
              </w:rPr>
              <w:t>artiklan 12 alakohdassa määritellyt käynnistys-</w:t>
            </w:r>
            <w:r w:rsidRPr="00900479">
              <w:rPr>
                <w:b/>
                <w:i/>
                <w:lang w:val="fi-FI"/>
              </w:rPr>
              <w:t>,</w:t>
            </w:r>
            <w:r w:rsidRPr="00900479">
              <w:rPr>
                <w:lang w:val="fi-FI"/>
              </w:rPr>
              <w:t xml:space="preserve"> valaistus- ja sytytysakut (ajoneuvoakut)</w:t>
            </w:r>
            <w:r w:rsidRPr="00900479">
              <w:rPr>
                <w:b/>
                <w:i/>
                <w:lang w:val="fi-FI"/>
              </w:rPr>
              <w:t xml:space="preserve"> sekä asetuksen (EU) 2023/1542 3 artiklan 9 alakohdassa määritellyt kannettavat akut tai paristot</w:t>
            </w:r>
            <w:r w:rsidRPr="00900479">
              <w:rPr>
                <w:lang w:val="fi-FI"/>
              </w:rPr>
              <w:t>;</w:t>
            </w:r>
          </w:p>
        </w:tc>
      </w:tr>
    </w:tbl>
    <w:p w14:paraId="19CCBF17" w14:textId="3A4F426E" w:rsidR="00C07E2E" w:rsidRPr="00900479" w:rsidRDefault="00C07E2E" w:rsidP="005D0728">
      <w:pPr>
        <w:widowControl/>
      </w:pPr>
    </w:p>
    <w:p w14:paraId="5ECBA1B5" w14:textId="04CCCE1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369</w:t>
      </w:r>
    </w:p>
    <w:p w14:paraId="45077A1D" w14:textId="02C4B107" w:rsidR="00C07E2E" w:rsidRPr="00900479" w:rsidRDefault="00C07E2E" w:rsidP="005D0728">
      <w:pPr>
        <w:pStyle w:val="NormalBold"/>
        <w:widowControl/>
      </w:pPr>
      <w:r w:rsidRPr="00900479">
        <w:t>Ehdotus asetukseksi</w:t>
      </w:r>
    </w:p>
    <w:p w14:paraId="4AE490D0" w14:textId="68FF0923" w:rsidR="00C07E2E" w:rsidRPr="00900479" w:rsidRDefault="00C07E2E" w:rsidP="005D0728">
      <w:pPr>
        <w:pStyle w:val="NormalBold"/>
        <w:widowControl/>
      </w:pPr>
      <w:r w:rsidRPr="00900479">
        <w:t>Liite VII – C osa – 10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E440618" w14:textId="172C9CF1" w:rsidTr="00AA5E1E">
        <w:trPr>
          <w:jc w:val="center"/>
        </w:trPr>
        <w:tc>
          <w:tcPr>
            <w:tcW w:w="9752" w:type="dxa"/>
            <w:gridSpan w:val="2"/>
          </w:tcPr>
          <w:p w14:paraId="3D945314" w14:textId="1B0E85B8" w:rsidR="00C07E2E" w:rsidRPr="00900479" w:rsidRDefault="00C07E2E" w:rsidP="005D0728">
            <w:pPr>
              <w:widowControl/>
            </w:pPr>
          </w:p>
        </w:tc>
      </w:tr>
      <w:tr w:rsidR="00C07E2E" w:rsidRPr="00900479" w14:paraId="4FB62417" w14:textId="7275DDE6" w:rsidTr="00AA5E1E">
        <w:trPr>
          <w:jc w:val="center"/>
        </w:trPr>
        <w:tc>
          <w:tcPr>
            <w:tcW w:w="4876" w:type="dxa"/>
          </w:tcPr>
          <w:p w14:paraId="12AAD323" w14:textId="425DEC0E" w:rsidR="00C07E2E" w:rsidRPr="00900479" w:rsidRDefault="00C07E2E" w:rsidP="005D0728">
            <w:pPr>
              <w:pStyle w:val="ColumnHeading"/>
              <w:widowControl/>
            </w:pPr>
            <w:r w:rsidRPr="00900479">
              <w:t>Komission teksti</w:t>
            </w:r>
          </w:p>
        </w:tc>
        <w:tc>
          <w:tcPr>
            <w:tcW w:w="4876" w:type="dxa"/>
          </w:tcPr>
          <w:p w14:paraId="3E72A87A" w14:textId="30FCEF52" w:rsidR="00C07E2E" w:rsidRPr="00900479" w:rsidRDefault="00C07E2E" w:rsidP="005D0728">
            <w:pPr>
              <w:pStyle w:val="ColumnHeading"/>
              <w:widowControl/>
            </w:pPr>
            <w:r w:rsidRPr="00900479">
              <w:t>Tarkistus</w:t>
            </w:r>
          </w:p>
        </w:tc>
      </w:tr>
      <w:tr w:rsidR="00C07E2E" w:rsidRPr="00900479" w14:paraId="5651B5FA" w14:textId="244B44EF" w:rsidTr="00AA5E1E">
        <w:trPr>
          <w:jc w:val="center"/>
        </w:trPr>
        <w:tc>
          <w:tcPr>
            <w:tcW w:w="4876" w:type="dxa"/>
          </w:tcPr>
          <w:p w14:paraId="1993630B" w14:textId="4BE28E5D" w:rsidR="00C07E2E" w:rsidRPr="00900479" w:rsidRDefault="00C07E2E" w:rsidP="005D0728">
            <w:pPr>
              <w:pStyle w:val="Normal6"/>
              <w:widowControl/>
            </w:pPr>
            <w:r w:rsidRPr="00900479">
              <w:rPr>
                <w:b/>
                <w:i/>
              </w:rPr>
              <w:t>10.</w:t>
            </w:r>
            <w:r w:rsidRPr="00900479">
              <w:rPr>
                <w:b/>
                <w:i/>
              </w:rPr>
              <w:tab/>
            </w:r>
            <w:proofErr w:type="spellStart"/>
            <w:r w:rsidRPr="00900479">
              <w:rPr>
                <w:b/>
                <w:i/>
              </w:rPr>
              <w:t>kojelaudat</w:t>
            </w:r>
            <w:proofErr w:type="spellEnd"/>
            <w:r w:rsidRPr="00900479">
              <w:rPr>
                <w:b/>
                <w:i/>
              </w:rPr>
              <w:t>;</w:t>
            </w:r>
          </w:p>
        </w:tc>
        <w:tc>
          <w:tcPr>
            <w:tcW w:w="4876" w:type="dxa"/>
          </w:tcPr>
          <w:p w14:paraId="464B6AEC" w14:textId="3A27CF5F"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17BF1449" w14:textId="76A03AFF" w:rsidR="00C07E2E" w:rsidRPr="00900479" w:rsidRDefault="00C07E2E" w:rsidP="005D0728">
      <w:pPr>
        <w:widowControl/>
      </w:pPr>
    </w:p>
    <w:p w14:paraId="1879ED8B" w14:textId="23173D8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370</w:t>
      </w:r>
    </w:p>
    <w:p w14:paraId="189AA9BE" w14:textId="6AB11C44" w:rsidR="00C07E2E" w:rsidRPr="00900479" w:rsidRDefault="00C07E2E" w:rsidP="005D0728">
      <w:pPr>
        <w:pStyle w:val="NormalBold"/>
        <w:widowControl/>
      </w:pPr>
      <w:r w:rsidRPr="00900479">
        <w:t>Ehdotus asetukseksi</w:t>
      </w:r>
    </w:p>
    <w:p w14:paraId="006E9300" w14:textId="49B438C9" w:rsidR="00C07E2E" w:rsidRPr="00900479" w:rsidRDefault="00C07E2E" w:rsidP="005D0728">
      <w:pPr>
        <w:pStyle w:val="NormalBold"/>
        <w:widowControl/>
      </w:pPr>
      <w:r w:rsidRPr="00900479">
        <w:t>Liite VII – C osa – 11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A10902F" w14:textId="11857629" w:rsidTr="00AA5E1E">
        <w:trPr>
          <w:jc w:val="center"/>
        </w:trPr>
        <w:tc>
          <w:tcPr>
            <w:tcW w:w="9752" w:type="dxa"/>
            <w:gridSpan w:val="2"/>
          </w:tcPr>
          <w:p w14:paraId="2D0A2A96" w14:textId="21F36564" w:rsidR="00C07E2E" w:rsidRPr="00900479" w:rsidRDefault="00C07E2E" w:rsidP="005D0728">
            <w:pPr>
              <w:widowControl/>
            </w:pPr>
          </w:p>
        </w:tc>
      </w:tr>
      <w:tr w:rsidR="00C07E2E" w:rsidRPr="00900479" w14:paraId="22C9D0CA" w14:textId="3CCA580D" w:rsidTr="00AA5E1E">
        <w:trPr>
          <w:jc w:val="center"/>
        </w:trPr>
        <w:tc>
          <w:tcPr>
            <w:tcW w:w="4876" w:type="dxa"/>
          </w:tcPr>
          <w:p w14:paraId="687862A8" w14:textId="141B8775" w:rsidR="00C07E2E" w:rsidRPr="00900479" w:rsidRDefault="00C07E2E" w:rsidP="005D0728">
            <w:pPr>
              <w:pStyle w:val="ColumnHeading"/>
              <w:widowControl/>
            </w:pPr>
            <w:r w:rsidRPr="00900479">
              <w:t>Komission teksti</w:t>
            </w:r>
          </w:p>
        </w:tc>
        <w:tc>
          <w:tcPr>
            <w:tcW w:w="4876" w:type="dxa"/>
          </w:tcPr>
          <w:p w14:paraId="6D6DA7C3" w14:textId="49FAFD0A" w:rsidR="00C07E2E" w:rsidRPr="00900479" w:rsidRDefault="00C07E2E" w:rsidP="005D0728">
            <w:pPr>
              <w:pStyle w:val="ColumnHeading"/>
              <w:widowControl/>
            </w:pPr>
            <w:r w:rsidRPr="00900479">
              <w:t>Tarkistus</w:t>
            </w:r>
          </w:p>
        </w:tc>
      </w:tr>
      <w:tr w:rsidR="00C07E2E" w:rsidRPr="00900479" w14:paraId="4448977C" w14:textId="59750414" w:rsidTr="00AA5E1E">
        <w:trPr>
          <w:jc w:val="center"/>
        </w:trPr>
        <w:tc>
          <w:tcPr>
            <w:tcW w:w="4876" w:type="dxa"/>
          </w:tcPr>
          <w:p w14:paraId="335B8D0E" w14:textId="07B5A015" w:rsidR="00C07E2E" w:rsidRPr="00900479" w:rsidRDefault="00C07E2E" w:rsidP="005D0728">
            <w:pPr>
              <w:pStyle w:val="Normal6"/>
              <w:widowControl/>
              <w:rPr>
                <w:lang w:val="fi-FI"/>
              </w:rPr>
            </w:pPr>
            <w:r w:rsidRPr="00900479">
              <w:rPr>
                <w:lang w:val="fi-FI"/>
              </w:rPr>
              <w:t>11.</w:t>
            </w:r>
            <w:r w:rsidRPr="00900479">
              <w:rPr>
                <w:lang w:val="fi-FI"/>
              </w:rPr>
              <w:tab/>
              <w:t>tietoviihdejärjestelmän osat, joihin on suora pääsy</w:t>
            </w:r>
            <w:r w:rsidRPr="00900479">
              <w:rPr>
                <w:b/>
                <w:i/>
                <w:lang w:val="fi-FI"/>
              </w:rPr>
              <w:t>, mukaan lukien ääni-, navigointi- ja multimediaohjaimet, myös näytöt, joiden pinta-ala on yli 100 neliösenttimetriä</w:t>
            </w:r>
            <w:r w:rsidRPr="00900479">
              <w:rPr>
                <w:lang w:val="fi-FI"/>
              </w:rPr>
              <w:t>;</w:t>
            </w:r>
          </w:p>
        </w:tc>
        <w:tc>
          <w:tcPr>
            <w:tcW w:w="4876" w:type="dxa"/>
          </w:tcPr>
          <w:p w14:paraId="5A3F2A5A" w14:textId="503341ED" w:rsidR="00C07E2E" w:rsidRPr="00900479" w:rsidRDefault="00C07E2E" w:rsidP="005D0728">
            <w:pPr>
              <w:pStyle w:val="Normal6"/>
              <w:widowControl/>
              <w:rPr>
                <w:szCs w:val="24"/>
                <w:lang w:val="fi-FI"/>
              </w:rPr>
            </w:pPr>
            <w:r w:rsidRPr="00900479">
              <w:rPr>
                <w:lang w:val="fi-FI"/>
              </w:rPr>
              <w:t>11.</w:t>
            </w:r>
            <w:r w:rsidRPr="00900479">
              <w:rPr>
                <w:lang w:val="fi-FI"/>
              </w:rPr>
              <w:tab/>
              <w:t>tietoviihdejärjestelmän osat, joihin on suora pääsy;</w:t>
            </w:r>
          </w:p>
        </w:tc>
      </w:tr>
    </w:tbl>
    <w:p w14:paraId="2FE85341" w14:textId="792A4B14" w:rsidR="00C07E2E" w:rsidRPr="00900479" w:rsidRDefault="00C07E2E" w:rsidP="005D0728">
      <w:pPr>
        <w:widowControl/>
      </w:pPr>
    </w:p>
    <w:p w14:paraId="7ECEAAF8" w14:textId="0512D1A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371</w:t>
      </w:r>
    </w:p>
    <w:p w14:paraId="5981DB70" w14:textId="7E121314" w:rsidR="00C07E2E" w:rsidRPr="00900479" w:rsidRDefault="00C07E2E" w:rsidP="005D0728">
      <w:pPr>
        <w:pStyle w:val="NormalBold"/>
        <w:widowControl/>
      </w:pPr>
      <w:r w:rsidRPr="00900479">
        <w:t>Ehdotus asetukseksi</w:t>
      </w:r>
    </w:p>
    <w:p w14:paraId="65CC2E87" w14:textId="4F5F8E2B" w:rsidR="00C07E2E" w:rsidRPr="00900479" w:rsidRDefault="00C07E2E" w:rsidP="005D0728">
      <w:pPr>
        <w:pStyle w:val="NormalBold"/>
        <w:widowControl/>
      </w:pPr>
      <w:r w:rsidRPr="00900479">
        <w:t>Liite VII – C osa – 13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F708F3E" w14:textId="1DB4E254" w:rsidTr="00AA5E1E">
        <w:trPr>
          <w:jc w:val="center"/>
        </w:trPr>
        <w:tc>
          <w:tcPr>
            <w:tcW w:w="9752" w:type="dxa"/>
            <w:gridSpan w:val="2"/>
          </w:tcPr>
          <w:p w14:paraId="6521DEE3" w14:textId="1FDDDEB1" w:rsidR="00C07E2E" w:rsidRPr="00900479" w:rsidRDefault="00C07E2E" w:rsidP="005D0728">
            <w:pPr>
              <w:widowControl/>
            </w:pPr>
          </w:p>
        </w:tc>
      </w:tr>
      <w:tr w:rsidR="00C07E2E" w:rsidRPr="00900479" w14:paraId="308C7ECE" w14:textId="6FFC2720" w:rsidTr="00AA5E1E">
        <w:trPr>
          <w:jc w:val="center"/>
        </w:trPr>
        <w:tc>
          <w:tcPr>
            <w:tcW w:w="4876" w:type="dxa"/>
          </w:tcPr>
          <w:p w14:paraId="7C34231F" w14:textId="2FE13B67" w:rsidR="00C07E2E" w:rsidRPr="00900479" w:rsidRDefault="00C07E2E" w:rsidP="005D0728">
            <w:pPr>
              <w:pStyle w:val="ColumnHeading"/>
              <w:widowControl/>
            </w:pPr>
            <w:r w:rsidRPr="00900479">
              <w:t>Komission teksti</w:t>
            </w:r>
          </w:p>
        </w:tc>
        <w:tc>
          <w:tcPr>
            <w:tcW w:w="4876" w:type="dxa"/>
          </w:tcPr>
          <w:p w14:paraId="77346826" w14:textId="0CC4ABB6" w:rsidR="00C07E2E" w:rsidRPr="00900479" w:rsidRDefault="00C07E2E" w:rsidP="005D0728">
            <w:pPr>
              <w:pStyle w:val="ColumnHeading"/>
              <w:widowControl/>
            </w:pPr>
            <w:r w:rsidRPr="00900479">
              <w:t>Tarkistus</w:t>
            </w:r>
          </w:p>
        </w:tc>
      </w:tr>
      <w:tr w:rsidR="00C07E2E" w:rsidRPr="00900479" w14:paraId="713DA481" w14:textId="1C1E8D0E" w:rsidTr="00AA5E1E">
        <w:trPr>
          <w:jc w:val="center"/>
        </w:trPr>
        <w:tc>
          <w:tcPr>
            <w:tcW w:w="4876" w:type="dxa"/>
          </w:tcPr>
          <w:p w14:paraId="18E96833" w14:textId="5E6D3DE7" w:rsidR="00C07E2E" w:rsidRPr="00900479" w:rsidRDefault="00C07E2E" w:rsidP="005D0728">
            <w:pPr>
              <w:pStyle w:val="Normal6"/>
              <w:widowControl/>
            </w:pPr>
            <w:r w:rsidRPr="00900479">
              <w:rPr>
                <w:b/>
                <w:i/>
              </w:rPr>
              <w:t>13.</w:t>
            </w:r>
            <w:r w:rsidRPr="00900479">
              <w:rPr>
                <w:b/>
                <w:i/>
              </w:rPr>
              <w:tab/>
            </w:r>
            <w:proofErr w:type="spellStart"/>
            <w:r w:rsidRPr="00900479">
              <w:rPr>
                <w:b/>
                <w:i/>
              </w:rPr>
              <w:t>johdinsarjat</w:t>
            </w:r>
            <w:proofErr w:type="spellEnd"/>
            <w:r w:rsidRPr="00900479">
              <w:rPr>
                <w:b/>
                <w:i/>
              </w:rPr>
              <w:t>;</w:t>
            </w:r>
          </w:p>
        </w:tc>
        <w:tc>
          <w:tcPr>
            <w:tcW w:w="4876" w:type="dxa"/>
          </w:tcPr>
          <w:p w14:paraId="4D4F2B51" w14:textId="589D0D92"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64DCE026" w14:textId="5B1624F5" w:rsidR="00C07E2E" w:rsidRPr="00900479" w:rsidRDefault="00C07E2E" w:rsidP="005D0728">
      <w:pPr>
        <w:widowControl/>
      </w:pPr>
    </w:p>
    <w:p w14:paraId="088FF23E" w14:textId="2CCC48D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lastRenderedPageBreak/>
        <w:t>Tarkistus</w:t>
      </w:r>
      <w:r w:rsidR="00EF639F" w:rsidRPr="00900479">
        <w:t xml:space="preserve"> </w:t>
      </w:r>
      <w:r w:rsidRPr="00900479">
        <w:t>372</w:t>
      </w:r>
    </w:p>
    <w:p w14:paraId="154CDF3C" w14:textId="0C451407" w:rsidR="00C07E2E" w:rsidRPr="00900479" w:rsidRDefault="00C07E2E" w:rsidP="005D0728">
      <w:pPr>
        <w:pStyle w:val="NormalBold"/>
        <w:widowControl/>
      </w:pPr>
      <w:r w:rsidRPr="00900479">
        <w:t>Ehdotus asetukseksi</w:t>
      </w:r>
    </w:p>
    <w:p w14:paraId="411CC8CE" w14:textId="0AB1E148" w:rsidR="00C07E2E" w:rsidRPr="00900479" w:rsidRDefault="00C07E2E" w:rsidP="005D0728">
      <w:pPr>
        <w:pStyle w:val="NormalBold"/>
        <w:widowControl/>
      </w:pPr>
      <w:r w:rsidRPr="00900479">
        <w:t>Liite VII – C osa – 15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C0D1BE1" w14:textId="067DF07A" w:rsidTr="00AA5E1E">
        <w:trPr>
          <w:jc w:val="center"/>
        </w:trPr>
        <w:tc>
          <w:tcPr>
            <w:tcW w:w="9752" w:type="dxa"/>
            <w:gridSpan w:val="2"/>
          </w:tcPr>
          <w:p w14:paraId="08504FAC" w14:textId="651C372F" w:rsidR="00C07E2E" w:rsidRPr="00900479" w:rsidRDefault="00C07E2E" w:rsidP="005D0728">
            <w:pPr>
              <w:widowControl/>
            </w:pPr>
          </w:p>
        </w:tc>
      </w:tr>
      <w:tr w:rsidR="00C07E2E" w:rsidRPr="00900479" w14:paraId="0459DE41" w14:textId="6BA7DAF5" w:rsidTr="00AA5E1E">
        <w:trPr>
          <w:jc w:val="center"/>
        </w:trPr>
        <w:tc>
          <w:tcPr>
            <w:tcW w:w="4876" w:type="dxa"/>
          </w:tcPr>
          <w:p w14:paraId="6DF34886" w14:textId="31588770" w:rsidR="00C07E2E" w:rsidRPr="00900479" w:rsidRDefault="00C07E2E" w:rsidP="005D0728">
            <w:pPr>
              <w:pStyle w:val="ColumnHeading"/>
              <w:widowControl/>
            </w:pPr>
            <w:r w:rsidRPr="00900479">
              <w:t>Komission teksti</w:t>
            </w:r>
          </w:p>
        </w:tc>
        <w:tc>
          <w:tcPr>
            <w:tcW w:w="4876" w:type="dxa"/>
          </w:tcPr>
          <w:p w14:paraId="293228F4" w14:textId="2D492F49" w:rsidR="00C07E2E" w:rsidRPr="00900479" w:rsidRDefault="00C07E2E" w:rsidP="005D0728">
            <w:pPr>
              <w:pStyle w:val="ColumnHeading"/>
              <w:widowControl/>
            </w:pPr>
            <w:r w:rsidRPr="00900479">
              <w:t>Tarkistus</w:t>
            </w:r>
          </w:p>
        </w:tc>
      </w:tr>
      <w:tr w:rsidR="00C07E2E" w:rsidRPr="00900479" w14:paraId="56437941" w14:textId="208E1249" w:rsidTr="00AA5E1E">
        <w:trPr>
          <w:jc w:val="center"/>
        </w:trPr>
        <w:tc>
          <w:tcPr>
            <w:tcW w:w="4876" w:type="dxa"/>
          </w:tcPr>
          <w:p w14:paraId="06B00D47" w14:textId="1061F2EF" w:rsidR="00C07E2E" w:rsidRPr="00900479" w:rsidRDefault="00C07E2E" w:rsidP="005D0728">
            <w:pPr>
              <w:pStyle w:val="Normal6"/>
              <w:widowControl/>
            </w:pPr>
            <w:r w:rsidRPr="00900479">
              <w:t>15.</w:t>
            </w:r>
            <w:r w:rsidRPr="00900479">
              <w:tab/>
            </w:r>
            <w:proofErr w:type="spellStart"/>
            <w:r w:rsidRPr="00900479">
              <w:rPr>
                <w:b/>
                <w:i/>
              </w:rPr>
              <w:t>nestesäiliöt</w:t>
            </w:r>
            <w:proofErr w:type="spellEnd"/>
            <w:r w:rsidRPr="00900479">
              <w:t>;</w:t>
            </w:r>
          </w:p>
        </w:tc>
        <w:tc>
          <w:tcPr>
            <w:tcW w:w="4876" w:type="dxa"/>
          </w:tcPr>
          <w:p w14:paraId="2AFA0FF8" w14:textId="59796114" w:rsidR="00C07E2E" w:rsidRPr="00900479" w:rsidRDefault="00C07E2E" w:rsidP="005D0728">
            <w:pPr>
              <w:pStyle w:val="Normal6"/>
              <w:widowControl/>
              <w:rPr>
                <w:szCs w:val="24"/>
              </w:rPr>
            </w:pPr>
            <w:r w:rsidRPr="00900479">
              <w:t>15.</w:t>
            </w:r>
            <w:r w:rsidRPr="00900479">
              <w:tab/>
            </w:r>
            <w:proofErr w:type="spellStart"/>
            <w:r w:rsidRPr="00900479">
              <w:rPr>
                <w:b/>
                <w:i/>
              </w:rPr>
              <w:t>polttoainesäiliöt</w:t>
            </w:r>
            <w:proofErr w:type="spellEnd"/>
            <w:r w:rsidRPr="00900479">
              <w:t>;</w:t>
            </w:r>
          </w:p>
        </w:tc>
      </w:tr>
    </w:tbl>
    <w:p w14:paraId="758F9C7C" w14:textId="05604214" w:rsidR="00C07E2E" w:rsidRPr="00900479" w:rsidRDefault="00C07E2E" w:rsidP="005D0728">
      <w:pPr>
        <w:widowControl/>
      </w:pPr>
    </w:p>
    <w:p w14:paraId="21733424" w14:textId="4E1CEBC6"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373</w:t>
      </w:r>
    </w:p>
    <w:p w14:paraId="5BA3FC8D" w14:textId="4ACADF8B" w:rsidR="00C07E2E" w:rsidRPr="00900479" w:rsidRDefault="00C07E2E" w:rsidP="005D0728">
      <w:pPr>
        <w:pStyle w:val="NormalBold"/>
        <w:widowControl/>
      </w:pPr>
      <w:r w:rsidRPr="00900479">
        <w:t>Ehdotus asetukseksi</w:t>
      </w:r>
    </w:p>
    <w:p w14:paraId="3D1CA542" w14:textId="563E6B9D" w:rsidR="00C07E2E" w:rsidRPr="00900479" w:rsidRDefault="00C07E2E" w:rsidP="005D0728">
      <w:pPr>
        <w:pStyle w:val="NormalBold"/>
        <w:widowControl/>
      </w:pPr>
      <w:r w:rsidRPr="00900479">
        <w:t>Liite VII – C osa – 17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EBA1A60" w14:textId="7EE86312" w:rsidTr="00AA5E1E">
        <w:trPr>
          <w:jc w:val="center"/>
        </w:trPr>
        <w:tc>
          <w:tcPr>
            <w:tcW w:w="9752" w:type="dxa"/>
            <w:gridSpan w:val="2"/>
          </w:tcPr>
          <w:p w14:paraId="0EFCAE5F" w14:textId="33B34199" w:rsidR="00C07E2E" w:rsidRPr="00900479" w:rsidRDefault="00C07E2E" w:rsidP="005D0728">
            <w:pPr>
              <w:widowControl/>
            </w:pPr>
          </w:p>
        </w:tc>
      </w:tr>
      <w:tr w:rsidR="00C07E2E" w:rsidRPr="00900479" w14:paraId="39D0121D" w14:textId="1A7788C0" w:rsidTr="00AA5E1E">
        <w:trPr>
          <w:jc w:val="center"/>
        </w:trPr>
        <w:tc>
          <w:tcPr>
            <w:tcW w:w="4876" w:type="dxa"/>
          </w:tcPr>
          <w:p w14:paraId="1492A0A1" w14:textId="540FAFA3" w:rsidR="00C07E2E" w:rsidRPr="00900479" w:rsidRDefault="00C07E2E" w:rsidP="005D0728">
            <w:pPr>
              <w:pStyle w:val="ColumnHeading"/>
              <w:widowControl/>
            </w:pPr>
            <w:r w:rsidRPr="00900479">
              <w:t>Komission teksti</w:t>
            </w:r>
          </w:p>
        </w:tc>
        <w:tc>
          <w:tcPr>
            <w:tcW w:w="4876" w:type="dxa"/>
          </w:tcPr>
          <w:p w14:paraId="58290C77" w14:textId="28A69A3B" w:rsidR="00C07E2E" w:rsidRPr="00900479" w:rsidRDefault="00C07E2E" w:rsidP="005D0728">
            <w:pPr>
              <w:pStyle w:val="ColumnHeading"/>
              <w:widowControl/>
            </w:pPr>
            <w:r w:rsidRPr="00900479">
              <w:t>Tarkistus</w:t>
            </w:r>
          </w:p>
        </w:tc>
      </w:tr>
      <w:tr w:rsidR="00C07E2E" w:rsidRPr="00900479" w14:paraId="2DBEF617" w14:textId="4A7769D2" w:rsidTr="00AA5E1E">
        <w:trPr>
          <w:jc w:val="center"/>
        </w:trPr>
        <w:tc>
          <w:tcPr>
            <w:tcW w:w="4876" w:type="dxa"/>
          </w:tcPr>
          <w:p w14:paraId="7E53B70D" w14:textId="2329FF8B" w:rsidR="00C07E2E" w:rsidRPr="00900479" w:rsidRDefault="00C07E2E" w:rsidP="005D0728">
            <w:pPr>
              <w:pStyle w:val="Normal6"/>
              <w:widowControl/>
              <w:rPr>
                <w:lang w:val="fi-FI"/>
              </w:rPr>
            </w:pPr>
            <w:r w:rsidRPr="00900479">
              <w:rPr>
                <w:b/>
                <w:i/>
                <w:lang w:val="fi-FI"/>
              </w:rPr>
              <w:t>17.</w:t>
            </w:r>
            <w:r w:rsidRPr="00900479">
              <w:rPr>
                <w:b/>
                <w:i/>
                <w:lang w:val="fi-FI"/>
              </w:rPr>
              <w:tab/>
              <w:t>muut yksimateriaaliset metalliosat, jotka ovat yli 10 kg:n painoisia;</w:t>
            </w:r>
          </w:p>
        </w:tc>
        <w:tc>
          <w:tcPr>
            <w:tcW w:w="4876" w:type="dxa"/>
          </w:tcPr>
          <w:p w14:paraId="6CA269BA" w14:textId="500AD418"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11F38B07" w14:textId="6223739B" w:rsidR="00C07E2E" w:rsidRPr="00900479" w:rsidRDefault="00C07E2E" w:rsidP="005D0728">
      <w:pPr>
        <w:widowControl/>
      </w:pPr>
    </w:p>
    <w:p w14:paraId="472947A3" w14:textId="594F4D4C"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374</w:t>
      </w:r>
    </w:p>
    <w:p w14:paraId="15AE059E" w14:textId="296A3336" w:rsidR="00C07E2E" w:rsidRPr="00900479" w:rsidRDefault="00C07E2E" w:rsidP="005D0728">
      <w:pPr>
        <w:pStyle w:val="NormalBold"/>
        <w:widowControl/>
      </w:pPr>
      <w:r w:rsidRPr="00900479">
        <w:t>Ehdotus asetukseksi</w:t>
      </w:r>
    </w:p>
    <w:p w14:paraId="501A4A3A" w14:textId="034757AF" w:rsidR="00C07E2E" w:rsidRPr="00900479" w:rsidRDefault="00C07E2E" w:rsidP="005D0728">
      <w:pPr>
        <w:pStyle w:val="NormalBold"/>
        <w:widowControl/>
      </w:pPr>
      <w:r w:rsidRPr="00900479">
        <w:t>Liite VII – C osa – 18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26BC8437" w14:textId="676E2315" w:rsidTr="00AA5E1E">
        <w:trPr>
          <w:jc w:val="center"/>
        </w:trPr>
        <w:tc>
          <w:tcPr>
            <w:tcW w:w="9752" w:type="dxa"/>
            <w:gridSpan w:val="2"/>
          </w:tcPr>
          <w:p w14:paraId="1B9E6605" w14:textId="62FB8D71" w:rsidR="00C07E2E" w:rsidRPr="00900479" w:rsidRDefault="00C07E2E" w:rsidP="005D0728">
            <w:pPr>
              <w:widowControl/>
            </w:pPr>
          </w:p>
        </w:tc>
      </w:tr>
      <w:tr w:rsidR="00C07E2E" w:rsidRPr="00900479" w14:paraId="724F91F8" w14:textId="506CF2BC" w:rsidTr="00AA5E1E">
        <w:trPr>
          <w:jc w:val="center"/>
        </w:trPr>
        <w:tc>
          <w:tcPr>
            <w:tcW w:w="4876" w:type="dxa"/>
          </w:tcPr>
          <w:p w14:paraId="292906E0" w14:textId="770112BF" w:rsidR="00C07E2E" w:rsidRPr="00900479" w:rsidRDefault="00C07E2E" w:rsidP="005D0728">
            <w:pPr>
              <w:pStyle w:val="ColumnHeading"/>
              <w:widowControl/>
            </w:pPr>
            <w:r w:rsidRPr="00900479">
              <w:t>Komission teksti</w:t>
            </w:r>
          </w:p>
        </w:tc>
        <w:tc>
          <w:tcPr>
            <w:tcW w:w="4876" w:type="dxa"/>
          </w:tcPr>
          <w:p w14:paraId="25F99180" w14:textId="4F3F74B4" w:rsidR="00C07E2E" w:rsidRPr="00900479" w:rsidRDefault="00C07E2E" w:rsidP="005D0728">
            <w:pPr>
              <w:pStyle w:val="ColumnHeading"/>
              <w:widowControl/>
            </w:pPr>
            <w:r w:rsidRPr="00900479">
              <w:t>Tarkistus</w:t>
            </w:r>
          </w:p>
        </w:tc>
      </w:tr>
      <w:tr w:rsidR="00C07E2E" w:rsidRPr="00900479" w14:paraId="4D6E9E69" w14:textId="2F6D63F2" w:rsidTr="00AA5E1E">
        <w:trPr>
          <w:jc w:val="center"/>
        </w:trPr>
        <w:tc>
          <w:tcPr>
            <w:tcW w:w="4876" w:type="dxa"/>
          </w:tcPr>
          <w:p w14:paraId="719FD951" w14:textId="4D325BA9" w:rsidR="00C07E2E" w:rsidRPr="00900479" w:rsidRDefault="00C07E2E" w:rsidP="005D0728">
            <w:pPr>
              <w:pStyle w:val="Normal6"/>
              <w:widowControl/>
              <w:rPr>
                <w:lang w:val="fi-FI"/>
              </w:rPr>
            </w:pPr>
            <w:r w:rsidRPr="00900479">
              <w:rPr>
                <w:b/>
                <w:i/>
                <w:lang w:val="fi-FI"/>
              </w:rPr>
              <w:t>18.</w:t>
            </w:r>
            <w:r w:rsidRPr="00900479">
              <w:rPr>
                <w:b/>
                <w:i/>
                <w:lang w:val="fi-FI"/>
              </w:rPr>
              <w:tab/>
              <w:t>muut yksimateriaaliset muoviosat, jotka ovat yli 10 kg:n painoisia;</w:t>
            </w:r>
          </w:p>
        </w:tc>
        <w:tc>
          <w:tcPr>
            <w:tcW w:w="4876" w:type="dxa"/>
          </w:tcPr>
          <w:p w14:paraId="1C60ECF1" w14:textId="5334E621"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27BFF937" w14:textId="129FFA3B" w:rsidR="00C07E2E" w:rsidRPr="00900479" w:rsidRDefault="00C07E2E" w:rsidP="005D0728">
      <w:pPr>
        <w:widowControl/>
      </w:pPr>
    </w:p>
    <w:p w14:paraId="0AC86902" w14:textId="239516A4"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375</w:t>
      </w:r>
    </w:p>
    <w:p w14:paraId="457123C7" w14:textId="6FE5286A" w:rsidR="00C07E2E" w:rsidRPr="00900479" w:rsidRDefault="00C07E2E" w:rsidP="005D0728">
      <w:pPr>
        <w:pStyle w:val="NormalBold"/>
        <w:widowControl/>
      </w:pPr>
      <w:r w:rsidRPr="00900479">
        <w:t>Ehdotus asetukseksi</w:t>
      </w:r>
    </w:p>
    <w:p w14:paraId="20767006" w14:textId="1BDDE586" w:rsidR="00C07E2E" w:rsidRPr="00900479" w:rsidRDefault="00C07E2E" w:rsidP="005D0728">
      <w:pPr>
        <w:pStyle w:val="NormalBold"/>
        <w:widowControl/>
      </w:pPr>
      <w:r w:rsidRPr="00900479">
        <w:t>Liite VII – C osa – 19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1A5A1C3" w14:textId="6522C09A" w:rsidTr="00AA5E1E">
        <w:trPr>
          <w:jc w:val="center"/>
        </w:trPr>
        <w:tc>
          <w:tcPr>
            <w:tcW w:w="9752" w:type="dxa"/>
            <w:gridSpan w:val="2"/>
          </w:tcPr>
          <w:p w14:paraId="7AB44AC7" w14:textId="2ABB0E5D" w:rsidR="00C07E2E" w:rsidRPr="00900479" w:rsidRDefault="00C07E2E" w:rsidP="005D0728">
            <w:pPr>
              <w:widowControl/>
            </w:pPr>
          </w:p>
        </w:tc>
      </w:tr>
      <w:tr w:rsidR="00C07E2E" w:rsidRPr="00900479" w14:paraId="71DCF139" w14:textId="25F78503" w:rsidTr="00AA5E1E">
        <w:trPr>
          <w:jc w:val="center"/>
        </w:trPr>
        <w:tc>
          <w:tcPr>
            <w:tcW w:w="4876" w:type="dxa"/>
          </w:tcPr>
          <w:p w14:paraId="7A3B9E36" w14:textId="1FD002C4" w:rsidR="00C07E2E" w:rsidRPr="00900479" w:rsidRDefault="00C07E2E" w:rsidP="005D0728">
            <w:pPr>
              <w:pStyle w:val="ColumnHeading"/>
              <w:widowControl/>
            </w:pPr>
            <w:r w:rsidRPr="00900479">
              <w:t>Komission teksti</w:t>
            </w:r>
          </w:p>
        </w:tc>
        <w:tc>
          <w:tcPr>
            <w:tcW w:w="4876" w:type="dxa"/>
          </w:tcPr>
          <w:p w14:paraId="5C317EDE" w14:textId="45AA010F" w:rsidR="00C07E2E" w:rsidRPr="00900479" w:rsidRDefault="00C07E2E" w:rsidP="005D0728">
            <w:pPr>
              <w:pStyle w:val="ColumnHeading"/>
              <w:widowControl/>
            </w:pPr>
            <w:r w:rsidRPr="00900479">
              <w:t>Tarkistus</w:t>
            </w:r>
          </w:p>
        </w:tc>
      </w:tr>
      <w:tr w:rsidR="00C07E2E" w:rsidRPr="00900479" w14:paraId="01B39C84" w14:textId="6201FCAD" w:rsidTr="00AA5E1E">
        <w:trPr>
          <w:jc w:val="center"/>
        </w:trPr>
        <w:tc>
          <w:tcPr>
            <w:tcW w:w="4876" w:type="dxa"/>
          </w:tcPr>
          <w:p w14:paraId="441F0B19" w14:textId="6302CF04" w:rsidR="00C07E2E" w:rsidRPr="00900479" w:rsidRDefault="00C07E2E" w:rsidP="005D0728">
            <w:pPr>
              <w:pStyle w:val="Normal6"/>
              <w:widowControl/>
              <w:rPr>
                <w:lang w:val="fi-FI"/>
              </w:rPr>
            </w:pPr>
            <w:r w:rsidRPr="00900479">
              <w:rPr>
                <w:b/>
                <w:i/>
                <w:lang w:val="fi-FI"/>
              </w:rPr>
              <w:t>b)</w:t>
            </w:r>
            <w:r w:rsidRPr="00900479">
              <w:rPr>
                <w:b/>
                <w:i/>
                <w:lang w:val="fi-FI"/>
              </w:rPr>
              <w:tab/>
              <w:t>painetut piirilevyt, joiden pinta-ala on yli 10 cm</w:t>
            </w:r>
            <w:r w:rsidRPr="00900479">
              <w:rPr>
                <w:b/>
                <w:i/>
                <w:vertAlign w:val="superscript"/>
                <w:lang w:val="fi-FI"/>
              </w:rPr>
              <w:t>2</w:t>
            </w:r>
            <w:r w:rsidRPr="00900479">
              <w:rPr>
                <w:b/>
                <w:i/>
                <w:lang w:val="fi-FI"/>
              </w:rPr>
              <w:t>;</w:t>
            </w:r>
          </w:p>
        </w:tc>
        <w:tc>
          <w:tcPr>
            <w:tcW w:w="4876" w:type="dxa"/>
          </w:tcPr>
          <w:p w14:paraId="75F98D6E" w14:textId="32C8F23E"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628828A0" w14:textId="014775FB" w:rsidR="00C07E2E" w:rsidRPr="00900479" w:rsidRDefault="00C07E2E" w:rsidP="005D0728">
      <w:pPr>
        <w:widowControl/>
      </w:pPr>
    </w:p>
    <w:p w14:paraId="1C8B7692" w14:textId="3F791B5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376</w:t>
      </w:r>
    </w:p>
    <w:p w14:paraId="2D506D7F" w14:textId="21D8BB59" w:rsidR="00C07E2E" w:rsidRPr="00900479" w:rsidRDefault="00C07E2E" w:rsidP="005D0728">
      <w:pPr>
        <w:pStyle w:val="NormalBold"/>
        <w:widowControl/>
      </w:pPr>
      <w:r w:rsidRPr="00900479">
        <w:t>Ehdotus asetukseksi</w:t>
      </w:r>
    </w:p>
    <w:p w14:paraId="01856C4B" w14:textId="7096C857" w:rsidR="00C07E2E" w:rsidRPr="00900479" w:rsidRDefault="00C07E2E" w:rsidP="005D0728">
      <w:pPr>
        <w:pStyle w:val="NormalBold"/>
        <w:widowControl/>
      </w:pPr>
      <w:r w:rsidRPr="00900479">
        <w:t>Liite VII – D osa – 1 kohta – b alakohta – 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8099A98" w14:textId="3EB1FE96" w:rsidTr="00AA5E1E">
        <w:trPr>
          <w:jc w:val="center"/>
        </w:trPr>
        <w:tc>
          <w:tcPr>
            <w:tcW w:w="9752" w:type="dxa"/>
            <w:gridSpan w:val="2"/>
          </w:tcPr>
          <w:p w14:paraId="769833D6" w14:textId="6390A25F" w:rsidR="00C07E2E" w:rsidRPr="00900479" w:rsidRDefault="00C07E2E" w:rsidP="005D0728">
            <w:pPr>
              <w:widowControl/>
            </w:pPr>
          </w:p>
        </w:tc>
      </w:tr>
      <w:tr w:rsidR="00C07E2E" w:rsidRPr="00900479" w14:paraId="328149D7" w14:textId="07AB388D" w:rsidTr="00AA5E1E">
        <w:trPr>
          <w:jc w:val="center"/>
        </w:trPr>
        <w:tc>
          <w:tcPr>
            <w:tcW w:w="4876" w:type="dxa"/>
          </w:tcPr>
          <w:p w14:paraId="337C965B" w14:textId="5B654CC3" w:rsidR="00C07E2E" w:rsidRPr="00900479" w:rsidRDefault="00C07E2E" w:rsidP="005D0728">
            <w:pPr>
              <w:pStyle w:val="ColumnHeading"/>
              <w:widowControl/>
            </w:pPr>
            <w:r w:rsidRPr="00900479">
              <w:t>Komission teksti</w:t>
            </w:r>
          </w:p>
        </w:tc>
        <w:tc>
          <w:tcPr>
            <w:tcW w:w="4876" w:type="dxa"/>
          </w:tcPr>
          <w:p w14:paraId="4DA0F26E" w14:textId="7AED9648" w:rsidR="00C07E2E" w:rsidRPr="00900479" w:rsidRDefault="00C07E2E" w:rsidP="005D0728">
            <w:pPr>
              <w:pStyle w:val="ColumnHeading"/>
              <w:widowControl/>
            </w:pPr>
            <w:r w:rsidRPr="00900479">
              <w:t>Tarkistus</w:t>
            </w:r>
          </w:p>
        </w:tc>
      </w:tr>
      <w:tr w:rsidR="00C07E2E" w:rsidRPr="00900479" w14:paraId="38749DC7" w14:textId="6E81C149" w:rsidTr="00AA5E1E">
        <w:trPr>
          <w:jc w:val="center"/>
        </w:trPr>
        <w:tc>
          <w:tcPr>
            <w:tcW w:w="4876" w:type="dxa"/>
          </w:tcPr>
          <w:p w14:paraId="24FA9BD1" w14:textId="3035E2F3" w:rsidR="00C07E2E" w:rsidRPr="00900479" w:rsidRDefault="00C07E2E" w:rsidP="005D0728">
            <w:pPr>
              <w:pStyle w:val="Normal6"/>
              <w:widowControl/>
              <w:rPr>
                <w:lang w:val="fi-FI"/>
              </w:rPr>
            </w:pPr>
            <w:r w:rsidRPr="00900479">
              <w:rPr>
                <w:lang w:val="fi-FI"/>
              </w:rPr>
              <w:t>i)</w:t>
            </w:r>
            <w:r w:rsidRPr="00900479">
              <w:rPr>
                <w:lang w:val="fi-FI"/>
              </w:rPr>
              <w:tab/>
              <w:t xml:space="preserve">osa tai komponentti </w:t>
            </w:r>
            <w:r w:rsidRPr="00900479">
              <w:rPr>
                <w:b/>
                <w:i/>
                <w:lang w:val="fi-FI"/>
              </w:rPr>
              <w:t>on täydellinen</w:t>
            </w:r>
            <w:r w:rsidRPr="00900479">
              <w:rPr>
                <w:lang w:val="fi-FI"/>
              </w:rPr>
              <w:t>;</w:t>
            </w:r>
          </w:p>
        </w:tc>
        <w:tc>
          <w:tcPr>
            <w:tcW w:w="4876" w:type="dxa"/>
          </w:tcPr>
          <w:p w14:paraId="3D386B2E" w14:textId="7D3B7EF0" w:rsidR="00C07E2E" w:rsidRPr="00900479" w:rsidRDefault="00C07E2E" w:rsidP="005D0728">
            <w:pPr>
              <w:pStyle w:val="Normal6"/>
              <w:widowControl/>
              <w:rPr>
                <w:szCs w:val="24"/>
                <w:lang w:val="fi-FI"/>
              </w:rPr>
            </w:pPr>
            <w:r w:rsidRPr="00900479">
              <w:rPr>
                <w:lang w:val="fi-FI"/>
              </w:rPr>
              <w:t>i)</w:t>
            </w:r>
            <w:r w:rsidRPr="00900479">
              <w:rPr>
                <w:lang w:val="fi-FI"/>
              </w:rPr>
              <w:tab/>
              <w:t xml:space="preserve">osa tai komponentti </w:t>
            </w:r>
            <w:r w:rsidRPr="00900479">
              <w:rPr>
                <w:b/>
                <w:i/>
                <w:lang w:val="fi-FI"/>
              </w:rPr>
              <w:t>sisältää kaikki asiaankuuluvat osat</w:t>
            </w:r>
            <w:r w:rsidRPr="00900479">
              <w:rPr>
                <w:lang w:val="fi-FI"/>
              </w:rPr>
              <w:t>;</w:t>
            </w:r>
          </w:p>
        </w:tc>
      </w:tr>
    </w:tbl>
    <w:p w14:paraId="6CD59B81" w14:textId="02E0F05B" w:rsidR="00C07E2E" w:rsidRPr="00900479" w:rsidRDefault="00C07E2E" w:rsidP="005D0728">
      <w:pPr>
        <w:widowControl/>
      </w:pPr>
    </w:p>
    <w:p w14:paraId="59BB9740" w14:textId="52AA9593"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377</w:t>
      </w:r>
    </w:p>
    <w:p w14:paraId="0CA667F7" w14:textId="2770F230" w:rsidR="00C07E2E" w:rsidRPr="00900479" w:rsidRDefault="00C07E2E" w:rsidP="005D0728">
      <w:pPr>
        <w:pStyle w:val="NormalBold"/>
        <w:widowControl/>
      </w:pPr>
      <w:r w:rsidRPr="00900479">
        <w:lastRenderedPageBreak/>
        <w:t>Ehdotus asetukseksi</w:t>
      </w:r>
    </w:p>
    <w:p w14:paraId="66EF2FEB" w14:textId="364693A5" w:rsidR="00C07E2E" w:rsidRPr="00900479" w:rsidRDefault="00C07E2E" w:rsidP="005D0728">
      <w:pPr>
        <w:pStyle w:val="NormalBold"/>
        <w:widowControl/>
      </w:pPr>
      <w:r w:rsidRPr="00900479">
        <w:t>Liite VII – D osa – 1 kohta – b alakohta – ii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6B83B7B" w14:textId="7090BC74" w:rsidTr="00AA5E1E">
        <w:trPr>
          <w:jc w:val="center"/>
        </w:trPr>
        <w:tc>
          <w:tcPr>
            <w:tcW w:w="9752" w:type="dxa"/>
            <w:gridSpan w:val="2"/>
          </w:tcPr>
          <w:p w14:paraId="010E2543" w14:textId="4C9AFAB4" w:rsidR="00C07E2E" w:rsidRPr="00900479" w:rsidRDefault="00C07E2E" w:rsidP="005D0728">
            <w:pPr>
              <w:widowControl/>
            </w:pPr>
          </w:p>
        </w:tc>
      </w:tr>
      <w:tr w:rsidR="00C07E2E" w:rsidRPr="00900479" w14:paraId="3DB69C19" w14:textId="2FD48F76" w:rsidTr="00AA5E1E">
        <w:trPr>
          <w:jc w:val="center"/>
        </w:trPr>
        <w:tc>
          <w:tcPr>
            <w:tcW w:w="4876" w:type="dxa"/>
          </w:tcPr>
          <w:p w14:paraId="34CEA3BE" w14:textId="78AC114D" w:rsidR="00C07E2E" w:rsidRPr="00900479" w:rsidRDefault="00C07E2E" w:rsidP="005D0728">
            <w:pPr>
              <w:pStyle w:val="ColumnHeading"/>
              <w:widowControl/>
            </w:pPr>
            <w:r w:rsidRPr="00900479">
              <w:t>Komission teksti</w:t>
            </w:r>
          </w:p>
        </w:tc>
        <w:tc>
          <w:tcPr>
            <w:tcW w:w="4876" w:type="dxa"/>
          </w:tcPr>
          <w:p w14:paraId="766C8EFE" w14:textId="0C8D9D34" w:rsidR="00C07E2E" w:rsidRPr="00900479" w:rsidRDefault="00C07E2E" w:rsidP="005D0728">
            <w:pPr>
              <w:pStyle w:val="ColumnHeading"/>
              <w:widowControl/>
            </w:pPr>
            <w:r w:rsidRPr="00900479">
              <w:t>Tarkistus</w:t>
            </w:r>
          </w:p>
        </w:tc>
      </w:tr>
      <w:tr w:rsidR="00C07E2E" w:rsidRPr="00900479" w14:paraId="47FC06BC" w14:textId="52C6970E" w:rsidTr="00AA5E1E">
        <w:trPr>
          <w:jc w:val="center"/>
        </w:trPr>
        <w:tc>
          <w:tcPr>
            <w:tcW w:w="4876" w:type="dxa"/>
          </w:tcPr>
          <w:p w14:paraId="218F4A05" w14:textId="238E88ED" w:rsidR="00C07E2E" w:rsidRPr="00900479" w:rsidRDefault="00C07E2E" w:rsidP="005D0728">
            <w:pPr>
              <w:pStyle w:val="Normal6"/>
              <w:widowControl/>
              <w:rPr>
                <w:lang w:val="fi-FI"/>
              </w:rPr>
            </w:pPr>
            <w:r w:rsidRPr="00900479">
              <w:rPr>
                <w:lang w:val="fi-FI"/>
              </w:rPr>
              <w:t>ii)</w:t>
            </w:r>
            <w:r w:rsidRPr="00900479">
              <w:rPr>
                <w:lang w:val="fi-FI"/>
              </w:rPr>
              <w:tab/>
              <w:t xml:space="preserve">arvio vaurioista, toiminnan tai suorituskyvyn heikentymisestä sekä korjauksista, joita tarvitaan osan tai komponentin palauttamiseksi </w:t>
            </w:r>
            <w:r w:rsidRPr="00900479">
              <w:rPr>
                <w:b/>
                <w:i/>
                <w:lang w:val="fi-FI"/>
              </w:rPr>
              <w:t>käyttökuntoon</w:t>
            </w:r>
            <w:r w:rsidRPr="00900479">
              <w:rPr>
                <w:lang w:val="fi-FI"/>
              </w:rPr>
              <w:t>;</w:t>
            </w:r>
          </w:p>
        </w:tc>
        <w:tc>
          <w:tcPr>
            <w:tcW w:w="4876" w:type="dxa"/>
          </w:tcPr>
          <w:p w14:paraId="11175A9E" w14:textId="1F8880EC" w:rsidR="00C07E2E" w:rsidRPr="00900479" w:rsidRDefault="00C07E2E" w:rsidP="005D0728">
            <w:pPr>
              <w:pStyle w:val="Normal6"/>
              <w:widowControl/>
              <w:rPr>
                <w:szCs w:val="24"/>
                <w:lang w:val="fi-FI"/>
              </w:rPr>
            </w:pPr>
            <w:r w:rsidRPr="00900479">
              <w:rPr>
                <w:lang w:val="fi-FI"/>
              </w:rPr>
              <w:t>ii)</w:t>
            </w:r>
            <w:r w:rsidRPr="00900479">
              <w:rPr>
                <w:lang w:val="fi-FI"/>
              </w:rPr>
              <w:tab/>
              <w:t xml:space="preserve">arvio vaurioista, toiminnan tai suorituskyvyn heikentymisestä sekä korjauksista, joita tarvitaan osan tai komponentin palauttamiseksi </w:t>
            </w:r>
            <w:r w:rsidRPr="00900479">
              <w:rPr>
                <w:b/>
                <w:i/>
                <w:lang w:val="fi-FI"/>
              </w:rPr>
              <w:t xml:space="preserve">sellaiseen kuntoon, että se voidaan mahdollisesti </w:t>
            </w:r>
            <w:proofErr w:type="spellStart"/>
            <w:r w:rsidRPr="00900479">
              <w:rPr>
                <w:b/>
                <w:i/>
                <w:lang w:val="fi-FI"/>
              </w:rPr>
              <w:t>uudelleenvalmistaa</w:t>
            </w:r>
            <w:proofErr w:type="spellEnd"/>
            <w:r w:rsidRPr="00900479">
              <w:rPr>
                <w:b/>
                <w:i/>
                <w:lang w:val="fi-FI"/>
              </w:rPr>
              <w:t xml:space="preserve"> tai kunnostaa</w:t>
            </w:r>
            <w:r w:rsidRPr="00900479">
              <w:rPr>
                <w:lang w:val="fi-FI"/>
              </w:rPr>
              <w:t>;</w:t>
            </w:r>
          </w:p>
        </w:tc>
      </w:tr>
    </w:tbl>
    <w:p w14:paraId="2A9B4200" w14:textId="279DCC34" w:rsidR="00C07E2E" w:rsidRPr="00900479" w:rsidRDefault="00C07E2E" w:rsidP="005D0728">
      <w:pPr>
        <w:widowControl/>
      </w:pPr>
    </w:p>
    <w:p w14:paraId="213FBC77" w14:textId="49B62E71"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378</w:t>
      </w:r>
    </w:p>
    <w:p w14:paraId="252DD921" w14:textId="116ED0FD" w:rsidR="00C07E2E" w:rsidRPr="00900479" w:rsidRDefault="00C07E2E" w:rsidP="005D0728">
      <w:pPr>
        <w:pStyle w:val="NormalBold"/>
        <w:widowControl/>
      </w:pPr>
      <w:r w:rsidRPr="00900479">
        <w:t>Ehdotus asetukseksi</w:t>
      </w:r>
    </w:p>
    <w:p w14:paraId="6AEF8DCB" w14:textId="2F807F16" w:rsidR="00C07E2E" w:rsidRPr="00900479" w:rsidRDefault="00C07E2E" w:rsidP="005D0728">
      <w:pPr>
        <w:pStyle w:val="NormalBold"/>
        <w:widowControl/>
      </w:pPr>
      <w:r w:rsidRPr="00900479">
        <w:t>Liite VII – D osa – 1 kohta – b alakohta – iii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E054719" w14:textId="3E7438F8" w:rsidTr="00AA5E1E">
        <w:trPr>
          <w:jc w:val="center"/>
        </w:trPr>
        <w:tc>
          <w:tcPr>
            <w:tcW w:w="9752" w:type="dxa"/>
            <w:gridSpan w:val="2"/>
          </w:tcPr>
          <w:p w14:paraId="031F978A" w14:textId="6F983D4A" w:rsidR="00C07E2E" w:rsidRPr="00900479" w:rsidRDefault="00C07E2E" w:rsidP="005D0728">
            <w:pPr>
              <w:widowControl/>
            </w:pPr>
          </w:p>
        </w:tc>
      </w:tr>
      <w:tr w:rsidR="00C07E2E" w:rsidRPr="00900479" w14:paraId="29667F34" w14:textId="550C9D43" w:rsidTr="00AA5E1E">
        <w:trPr>
          <w:jc w:val="center"/>
        </w:trPr>
        <w:tc>
          <w:tcPr>
            <w:tcW w:w="4876" w:type="dxa"/>
          </w:tcPr>
          <w:p w14:paraId="5B856C3D" w14:textId="04B3D08A" w:rsidR="00C07E2E" w:rsidRPr="00900479" w:rsidRDefault="00C07E2E" w:rsidP="005D0728">
            <w:pPr>
              <w:pStyle w:val="ColumnHeading"/>
              <w:widowControl/>
            </w:pPr>
            <w:r w:rsidRPr="00900479">
              <w:t>Komission teksti</w:t>
            </w:r>
          </w:p>
        </w:tc>
        <w:tc>
          <w:tcPr>
            <w:tcW w:w="4876" w:type="dxa"/>
          </w:tcPr>
          <w:p w14:paraId="28964F21" w14:textId="0B158E9C" w:rsidR="00C07E2E" w:rsidRPr="00900479" w:rsidRDefault="00C07E2E" w:rsidP="005D0728">
            <w:pPr>
              <w:pStyle w:val="ColumnHeading"/>
              <w:widowControl/>
            </w:pPr>
            <w:r w:rsidRPr="00900479">
              <w:t>Tarkistus</w:t>
            </w:r>
          </w:p>
        </w:tc>
      </w:tr>
      <w:tr w:rsidR="00C07E2E" w:rsidRPr="00900479" w14:paraId="417CE6C1" w14:textId="20A61AF5" w:rsidTr="00AA5E1E">
        <w:trPr>
          <w:jc w:val="center"/>
        </w:trPr>
        <w:tc>
          <w:tcPr>
            <w:tcW w:w="4876" w:type="dxa"/>
          </w:tcPr>
          <w:p w14:paraId="5C2ABC0A" w14:textId="261C1DD9" w:rsidR="00C07E2E" w:rsidRPr="00900479" w:rsidRDefault="00C07E2E" w:rsidP="005D0728">
            <w:pPr>
              <w:pStyle w:val="Normal6"/>
              <w:widowControl/>
              <w:rPr>
                <w:lang w:val="fi-FI"/>
              </w:rPr>
            </w:pPr>
            <w:r w:rsidRPr="00900479">
              <w:rPr>
                <w:lang w:val="fi-FI"/>
              </w:rPr>
              <w:t>iii)</w:t>
            </w:r>
            <w:r w:rsidRPr="00900479">
              <w:rPr>
                <w:lang w:val="fi-FI"/>
              </w:rPr>
              <w:tab/>
            </w:r>
            <w:r w:rsidRPr="00900479">
              <w:rPr>
                <w:b/>
                <w:i/>
                <w:lang w:val="fi-FI"/>
              </w:rPr>
              <w:t>voimakasta syöpymistä</w:t>
            </w:r>
            <w:r w:rsidRPr="00900479">
              <w:rPr>
                <w:lang w:val="fi-FI"/>
              </w:rPr>
              <w:t xml:space="preserve"> ei </w:t>
            </w:r>
            <w:r w:rsidRPr="00900479">
              <w:rPr>
                <w:b/>
                <w:i/>
                <w:lang w:val="fi-FI"/>
              </w:rPr>
              <w:t>esiinny</w:t>
            </w:r>
            <w:r w:rsidRPr="00900479">
              <w:rPr>
                <w:lang w:val="fi-FI"/>
              </w:rPr>
              <w:t>.</w:t>
            </w:r>
          </w:p>
        </w:tc>
        <w:tc>
          <w:tcPr>
            <w:tcW w:w="4876" w:type="dxa"/>
          </w:tcPr>
          <w:p w14:paraId="6E7CB6C7" w14:textId="6367D011" w:rsidR="00C07E2E" w:rsidRPr="00900479" w:rsidRDefault="00C07E2E" w:rsidP="005D0728">
            <w:pPr>
              <w:pStyle w:val="Normal6"/>
              <w:widowControl/>
              <w:rPr>
                <w:szCs w:val="24"/>
                <w:lang w:val="fi-FI"/>
              </w:rPr>
            </w:pPr>
            <w:r w:rsidRPr="00900479">
              <w:rPr>
                <w:lang w:val="fi-FI"/>
              </w:rPr>
              <w:t>iii)</w:t>
            </w:r>
            <w:r w:rsidRPr="00900479">
              <w:rPr>
                <w:lang w:val="fi-FI"/>
              </w:rPr>
              <w:tab/>
            </w:r>
            <w:r w:rsidRPr="00900479">
              <w:rPr>
                <w:b/>
                <w:i/>
                <w:lang w:val="fi-FI"/>
              </w:rPr>
              <w:t>silmämääräisessä tarkastuksessa todetaan, että syöpyminen</w:t>
            </w:r>
            <w:r w:rsidRPr="00900479">
              <w:rPr>
                <w:lang w:val="fi-FI"/>
              </w:rPr>
              <w:t xml:space="preserve"> ei </w:t>
            </w:r>
            <w:r w:rsidRPr="00900479">
              <w:rPr>
                <w:b/>
                <w:i/>
                <w:lang w:val="fi-FI"/>
              </w:rPr>
              <w:t>haittaa osan tai komponentin toimintaa</w:t>
            </w:r>
            <w:r w:rsidRPr="00900479">
              <w:rPr>
                <w:lang w:val="fi-FI"/>
              </w:rPr>
              <w:t>.</w:t>
            </w:r>
          </w:p>
        </w:tc>
      </w:tr>
    </w:tbl>
    <w:p w14:paraId="6FAD5AB1" w14:textId="1F64E95F" w:rsidR="00C07E2E" w:rsidRPr="00900479" w:rsidRDefault="00C07E2E" w:rsidP="005D0728">
      <w:pPr>
        <w:widowControl/>
      </w:pPr>
    </w:p>
    <w:p w14:paraId="687D3DAC" w14:textId="1F555F88"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379</w:t>
      </w:r>
    </w:p>
    <w:p w14:paraId="27B3D59D" w14:textId="633E34C9" w:rsidR="00C07E2E" w:rsidRPr="00900479" w:rsidRDefault="00C07E2E" w:rsidP="005D0728">
      <w:pPr>
        <w:pStyle w:val="NormalBold"/>
        <w:widowControl/>
      </w:pPr>
      <w:r w:rsidRPr="00900479">
        <w:t>Ehdotus asetukseksi</w:t>
      </w:r>
    </w:p>
    <w:p w14:paraId="3916B19E" w14:textId="0302057D" w:rsidR="00C07E2E" w:rsidRPr="00900479" w:rsidRDefault="00C07E2E" w:rsidP="005D0728">
      <w:pPr>
        <w:pStyle w:val="NormalBold"/>
        <w:widowControl/>
      </w:pPr>
      <w:r w:rsidRPr="00900479">
        <w:t>Liite VII – D osa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245637B" w14:textId="355CF754" w:rsidTr="00AA5E1E">
        <w:trPr>
          <w:jc w:val="center"/>
        </w:trPr>
        <w:tc>
          <w:tcPr>
            <w:tcW w:w="9752" w:type="dxa"/>
            <w:gridSpan w:val="2"/>
          </w:tcPr>
          <w:p w14:paraId="36A8BC1D" w14:textId="7F9940EE" w:rsidR="00C07E2E" w:rsidRPr="00900479" w:rsidRDefault="00C07E2E" w:rsidP="005D0728">
            <w:pPr>
              <w:widowControl/>
            </w:pPr>
          </w:p>
        </w:tc>
      </w:tr>
      <w:tr w:rsidR="00C07E2E" w:rsidRPr="00900479" w14:paraId="355F51B0" w14:textId="6F475539" w:rsidTr="00AA5E1E">
        <w:trPr>
          <w:jc w:val="center"/>
        </w:trPr>
        <w:tc>
          <w:tcPr>
            <w:tcW w:w="4876" w:type="dxa"/>
          </w:tcPr>
          <w:p w14:paraId="3B0608FA" w14:textId="0BCF8E0B" w:rsidR="00C07E2E" w:rsidRPr="00900479" w:rsidRDefault="00C07E2E" w:rsidP="005D0728">
            <w:pPr>
              <w:pStyle w:val="ColumnHeading"/>
              <w:widowControl/>
            </w:pPr>
            <w:r w:rsidRPr="00900479">
              <w:t>Komission teksti</w:t>
            </w:r>
          </w:p>
        </w:tc>
        <w:tc>
          <w:tcPr>
            <w:tcW w:w="4876" w:type="dxa"/>
          </w:tcPr>
          <w:p w14:paraId="71932780" w14:textId="05D8F54E" w:rsidR="00C07E2E" w:rsidRPr="00900479" w:rsidRDefault="00C07E2E" w:rsidP="005D0728">
            <w:pPr>
              <w:pStyle w:val="ColumnHeading"/>
              <w:widowControl/>
            </w:pPr>
            <w:r w:rsidRPr="00900479">
              <w:t>Tarkistus</w:t>
            </w:r>
          </w:p>
        </w:tc>
      </w:tr>
      <w:tr w:rsidR="00C07E2E" w:rsidRPr="00900479" w14:paraId="5D95166B" w14:textId="382D4F0A" w:rsidTr="00AA5E1E">
        <w:trPr>
          <w:jc w:val="center"/>
        </w:trPr>
        <w:tc>
          <w:tcPr>
            <w:tcW w:w="4876" w:type="dxa"/>
          </w:tcPr>
          <w:p w14:paraId="24CD8DE7" w14:textId="72C9493A" w:rsidR="00C07E2E" w:rsidRPr="00900479" w:rsidRDefault="00C07E2E" w:rsidP="005D0728">
            <w:pPr>
              <w:pStyle w:val="Normal6"/>
              <w:widowControl/>
              <w:rPr>
                <w:lang w:val="fi-FI"/>
              </w:rPr>
            </w:pPr>
            <w:r w:rsidRPr="00900479">
              <w:rPr>
                <w:b/>
                <w:i/>
                <w:lang w:val="fi-FI"/>
              </w:rPr>
              <w:t>b)</w:t>
            </w:r>
            <w:r w:rsidRPr="00900479">
              <w:rPr>
                <w:b/>
                <w:i/>
                <w:lang w:val="fi-FI"/>
              </w:rPr>
              <w:tab/>
              <w:t>viittaus sen ajoneuvon valmistenumeroon (VIN), josta komponentti tai osa on poistettu; sekä</w:t>
            </w:r>
          </w:p>
        </w:tc>
        <w:tc>
          <w:tcPr>
            <w:tcW w:w="4876" w:type="dxa"/>
          </w:tcPr>
          <w:p w14:paraId="7CC99CE6" w14:textId="595F4D82" w:rsidR="00C07E2E" w:rsidRPr="00900479" w:rsidRDefault="00C07E2E" w:rsidP="005D0728">
            <w:pPr>
              <w:pStyle w:val="Normal6"/>
              <w:widowControl/>
              <w:rPr>
                <w:szCs w:val="24"/>
              </w:rPr>
            </w:pPr>
            <w:proofErr w:type="spellStart"/>
            <w:r w:rsidRPr="00900479">
              <w:rPr>
                <w:b/>
                <w:i/>
              </w:rPr>
              <w:t>Poistetaan</w:t>
            </w:r>
            <w:proofErr w:type="spellEnd"/>
            <w:r w:rsidRPr="00900479">
              <w:rPr>
                <w:b/>
                <w:i/>
              </w:rPr>
              <w:t>.</w:t>
            </w:r>
          </w:p>
        </w:tc>
      </w:tr>
    </w:tbl>
    <w:p w14:paraId="3B89F23E" w14:textId="3D3E122B" w:rsidR="00C07E2E" w:rsidRPr="00900479" w:rsidRDefault="00C07E2E" w:rsidP="005D0728">
      <w:pPr>
        <w:widowControl/>
      </w:pPr>
    </w:p>
    <w:p w14:paraId="361F1987" w14:textId="32611C87"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380</w:t>
      </w:r>
    </w:p>
    <w:p w14:paraId="62232430" w14:textId="020D7BAD" w:rsidR="00C07E2E" w:rsidRPr="00900479" w:rsidRDefault="00C07E2E" w:rsidP="005D0728">
      <w:pPr>
        <w:pStyle w:val="NormalBold"/>
        <w:widowControl/>
      </w:pPr>
      <w:r w:rsidRPr="00900479">
        <w:t>Ehdotus asetukseksi</w:t>
      </w:r>
    </w:p>
    <w:p w14:paraId="79301E99" w14:textId="08883D5E" w:rsidR="00C07E2E" w:rsidRPr="00900479" w:rsidRDefault="00C07E2E" w:rsidP="005D0728">
      <w:pPr>
        <w:pStyle w:val="NormalBold"/>
        <w:widowControl/>
      </w:pPr>
      <w:r w:rsidRPr="00900479">
        <w:t>Liite VII – E osa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5C33CDAD" w14:textId="36DC6B23" w:rsidTr="00AA5E1E">
        <w:trPr>
          <w:jc w:val="center"/>
        </w:trPr>
        <w:tc>
          <w:tcPr>
            <w:tcW w:w="9752" w:type="dxa"/>
            <w:gridSpan w:val="2"/>
          </w:tcPr>
          <w:p w14:paraId="4612D9A1" w14:textId="6DA6E642" w:rsidR="00C07E2E" w:rsidRPr="00900479" w:rsidRDefault="00C07E2E" w:rsidP="005D0728">
            <w:pPr>
              <w:widowControl/>
            </w:pPr>
          </w:p>
        </w:tc>
      </w:tr>
      <w:tr w:rsidR="00C07E2E" w:rsidRPr="00900479" w14:paraId="26D703C8" w14:textId="45A3B7C1" w:rsidTr="00AA5E1E">
        <w:trPr>
          <w:jc w:val="center"/>
        </w:trPr>
        <w:tc>
          <w:tcPr>
            <w:tcW w:w="4876" w:type="dxa"/>
          </w:tcPr>
          <w:p w14:paraId="4A665E08" w14:textId="41B02724" w:rsidR="00C07E2E" w:rsidRPr="00900479" w:rsidRDefault="00C07E2E" w:rsidP="005D0728">
            <w:pPr>
              <w:pStyle w:val="ColumnHeading"/>
              <w:widowControl/>
            </w:pPr>
            <w:r w:rsidRPr="00900479">
              <w:t>Komission teksti</w:t>
            </w:r>
          </w:p>
        </w:tc>
        <w:tc>
          <w:tcPr>
            <w:tcW w:w="4876" w:type="dxa"/>
          </w:tcPr>
          <w:p w14:paraId="5432403B" w14:textId="5D3B43C5" w:rsidR="00C07E2E" w:rsidRPr="00900479" w:rsidRDefault="00C07E2E" w:rsidP="005D0728">
            <w:pPr>
              <w:pStyle w:val="ColumnHeading"/>
              <w:widowControl/>
            </w:pPr>
            <w:r w:rsidRPr="00900479">
              <w:t>Tarkistus</w:t>
            </w:r>
          </w:p>
        </w:tc>
      </w:tr>
      <w:tr w:rsidR="00C07E2E" w:rsidRPr="00900479" w14:paraId="5832040D" w14:textId="35488604" w:rsidTr="00AA5E1E">
        <w:trPr>
          <w:jc w:val="center"/>
        </w:trPr>
        <w:tc>
          <w:tcPr>
            <w:tcW w:w="4876" w:type="dxa"/>
          </w:tcPr>
          <w:p w14:paraId="21B8DC29" w14:textId="0BF6AF49" w:rsidR="00C07E2E" w:rsidRPr="00900479" w:rsidRDefault="00C07E2E" w:rsidP="005D0728">
            <w:pPr>
              <w:pStyle w:val="Normal6"/>
              <w:widowControl/>
              <w:rPr>
                <w:lang w:val="fi-FI"/>
              </w:rPr>
            </w:pPr>
            <w:r w:rsidRPr="00900479">
              <w:rPr>
                <w:lang w:val="fi-FI"/>
              </w:rPr>
              <w:t>2.</w:t>
            </w:r>
            <w:r w:rsidRPr="00900479">
              <w:rPr>
                <w:lang w:val="fi-FI"/>
              </w:rPr>
              <w:tab/>
              <w:t>Pakokaasujen käsittelyjärjestelmät (esim. katalysaattorit, hiukkassuodattimet).</w:t>
            </w:r>
          </w:p>
        </w:tc>
        <w:tc>
          <w:tcPr>
            <w:tcW w:w="4876" w:type="dxa"/>
          </w:tcPr>
          <w:p w14:paraId="4BE2D5D4" w14:textId="0A0E47B2" w:rsidR="00C07E2E" w:rsidRPr="00900479" w:rsidRDefault="00C07E2E" w:rsidP="005D0728">
            <w:pPr>
              <w:pStyle w:val="Normal6"/>
              <w:widowControl/>
              <w:rPr>
                <w:szCs w:val="24"/>
                <w:lang w:val="fi-FI"/>
              </w:rPr>
            </w:pPr>
            <w:r w:rsidRPr="00900479">
              <w:rPr>
                <w:lang w:val="fi-FI"/>
              </w:rPr>
              <w:t>2.</w:t>
            </w:r>
            <w:r w:rsidRPr="00900479">
              <w:rPr>
                <w:lang w:val="fi-FI"/>
              </w:rPr>
              <w:tab/>
              <w:t>Pakokaasujen käsittelyjärjestelmät (esim. katalysaattorit, hiukkassuodattimet)</w:t>
            </w:r>
            <w:r w:rsidRPr="00900479">
              <w:rPr>
                <w:b/>
                <w:i/>
                <w:lang w:val="fi-FI"/>
              </w:rPr>
              <w:t>, jos nämä osat eivät kuulu sellaisen takuun piiriin, jossa todetaan, että osa on direktiivin 2014/45</w:t>
            </w:r>
            <w:r w:rsidR="00197053">
              <w:rPr>
                <w:b/>
                <w:i/>
                <w:lang w:val="fi-FI"/>
              </w:rPr>
              <w:t xml:space="preserve">/EU </w:t>
            </w:r>
            <w:r w:rsidRPr="00900479">
              <w:rPr>
                <w:b/>
                <w:i/>
                <w:lang w:val="fi-FI"/>
              </w:rPr>
              <w:t>4 artiklassa säädetyn katsastuksen mukainen</w:t>
            </w:r>
            <w:r w:rsidRPr="00900479">
              <w:rPr>
                <w:lang w:val="fi-FI"/>
              </w:rPr>
              <w:t>.</w:t>
            </w:r>
          </w:p>
        </w:tc>
      </w:tr>
    </w:tbl>
    <w:p w14:paraId="11D23EFE" w14:textId="3A4A159B" w:rsidR="00C07E2E" w:rsidRPr="00900479" w:rsidRDefault="00C07E2E" w:rsidP="005D0728">
      <w:pPr>
        <w:widowControl/>
      </w:pPr>
    </w:p>
    <w:p w14:paraId="49C748B3" w14:textId="571B6C5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381</w:t>
      </w:r>
    </w:p>
    <w:p w14:paraId="7D3CDE3B" w14:textId="276F207A" w:rsidR="00C07E2E" w:rsidRPr="00900479" w:rsidRDefault="00C07E2E" w:rsidP="005D0728">
      <w:pPr>
        <w:pStyle w:val="NormalBold"/>
        <w:widowControl/>
      </w:pPr>
      <w:r w:rsidRPr="00900479">
        <w:t>Ehdotus asetukseksi</w:t>
      </w:r>
    </w:p>
    <w:p w14:paraId="23266A28" w14:textId="7237F421" w:rsidR="00C07E2E" w:rsidRPr="00900479" w:rsidRDefault="00C07E2E" w:rsidP="005D0728">
      <w:pPr>
        <w:pStyle w:val="NormalBold"/>
        <w:widowControl/>
      </w:pPr>
      <w:r w:rsidRPr="00900479">
        <w:lastRenderedPageBreak/>
        <w:t>Liite VII – F osa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45EADD27" w14:textId="20E5C697" w:rsidTr="00AA5E1E">
        <w:trPr>
          <w:jc w:val="center"/>
        </w:trPr>
        <w:tc>
          <w:tcPr>
            <w:tcW w:w="9752" w:type="dxa"/>
            <w:gridSpan w:val="2"/>
          </w:tcPr>
          <w:p w14:paraId="13C34997" w14:textId="679D8435" w:rsidR="00C07E2E" w:rsidRPr="00900479" w:rsidRDefault="00C07E2E" w:rsidP="005D0728">
            <w:pPr>
              <w:widowControl/>
            </w:pPr>
          </w:p>
        </w:tc>
      </w:tr>
      <w:tr w:rsidR="00C07E2E" w:rsidRPr="00900479" w14:paraId="72D0DC99" w14:textId="4CA5A0DE" w:rsidTr="00AA5E1E">
        <w:trPr>
          <w:jc w:val="center"/>
        </w:trPr>
        <w:tc>
          <w:tcPr>
            <w:tcW w:w="4876" w:type="dxa"/>
          </w:tcPr>
          <w:p w14:paraId="5E32FCF4" w14:textId="66B5ABC8" w:rsidR="00C07E2E" w:rsidRPr="00900479" w:rsidRDefault="00C07E2E" w:rsidP="005D0728">
            <w:pPr>
              <w:pStyle w:val="ColumnHeading"/>
              <w:widowControl/>
            </w:pPr>
            <w:r w:rsidRPr="00900479">
              <w:t>Komission teksti</w:t>
            </w:r>
          </w:p>
        </w:tc>
        <w:tc>
          <w:tcPr>
            <w:tcW w:w="4876" w:type="dxa"/>
          </w:tcPr>
          <w:p w14:paraId="651F0A09" w14:textId="319C1A31" w:rsidR="00C07E2E" w:rsidRPr="00900479" w:rsidRDefault="00C07E2E" w:rsidP="005D0728">
            <w:pPr>
              <w:pStyle w:val="ColumnHeading"/>
              <w:widowControl/>
            </w:pPr>
            <w:r w:rsidRPr="00900479">
              <w:t>Tarkistus</w:t>
            </w:r>
          </w:p>
        </w:tc>
      </w:tr>
      <w:tr w:rsidR="00C07E2E" w:rsidRPr="00900479" w14:paraId="7AA85929" w14:textId="14E53919" w:rsidTr="00AA5E1E">
        <w:trPr>
          <w:jc w:val="center"/>
        </w:trPr>
        <w:tc>
          <w:tcPr>
            <w:tcW w:w="4876" w:type="dxa"/>
          </w:tcPr>
          <w:p w14:paraId="51ABD7E9" w14:textId="27297D8C" w:rsidR="00C07E2E" w:rsidRPr="00900479" w:rsidRDefault="00C07E2E" w:rsidP="005D0728">
            <w:pPr>
              <w:pStyle w:val="Normal6"/>
              <w:widowControl/>
              <w:rPr>
                <w:lang w:val="fi-FI"/>
              </w:rPr>
            </w:pPr>
            <w:r w:rsidRPr="00900479">
              <w:rPr>
                <w:lang w:val="fi-FI"/>
              </w:rPr>
              <w:t>2.</w:t>
            </w:r>
            <w:r w:rsidRPr="00900479">
              <w:rPr>
                <w:lang w:val="fi-FI"/>
              </w:rPr>
              <w:tab/>
              <w:t xml:space="preserve">Sähköajoneuvon ajovoima-akut on käsiteltävä </w:t>
            </w:r>
            <w:r w:rsidRPr="00900479">
              <w:rPr>
                <w:b/>
                <w:i/>
                <w:lang w:val="fi-FI"/>
              </w:rPr>
              <w:t xml:space="preserve">[akuista ja jäteakuista annetun] </w:t>
            </w:r>
            <w:r w:rsidRPr="00900479">
              <w:rPr>
                <w:lang w:val="fi-FI"/>
              </w:rPr>
              <w:t>asetuksen (EU) 2023/</w:t>
            </w:r>
            <w:r w:rsidRPr="00900479">
              <w:rPr>
                <w:b/>
                <w:i/>
                <w:lang w:val="fi-FI"/>
              </w:rPr>
              <w:t>****</w:t>
            </w:r>
            <w:r w:rsidRPr="00900479">
              <w:rPr>
                <w:lang w:val="fi-FI"/>
              </w:rPr>
              <w:t xml:space="preserve"> 70 artiklan mukaisesti.</w:t>
            </w:r>
          </w:p>
        </w:tc>
        <w:tc>
          <w:tcPr>
            <w:tcW w:w="4876" w:type="dxa"/>
          </w:tcPr>
          <w:p w14:paraId="4886E913" w14:textId="41E1F79E" w:rsidR="00C07E2E" w:rsidRPr="00900479" w:rsidRDefault="00C07E2E" w:rsidP="005D0728">
            <w:pPr>
              <w:pStyle w:val="Normal6"/>
              <w:widowControl/>
              <w:rPr>
                <w:szCs w:val="24"/>
                <w:lang w:val="fi-FI"/>
              </w:rPr>
            </w:pPr>
            <w:r w:rsidRPr="00900479">
              <w:rPr>
                <w:lang w:val="fi-FI"/>
              </w:rPr>
              <w:t>2.</w:t>
            </w:r>
            <w:r w:rsidRPr="00900479">
              <w:rPr>
                <w:lang w:val="fi-FI"/>
              </w:rPr>
              <w:tab/>
              <w:t>Sähköajoneuvon ajovoima-akut on käsiteltävä asetuksen (EU) 2023/</w:t>
            </w:r>
            <w:r w:rsidRPr="00900479">
              <w:rPr>
                <w:b/>
                <w:i/>
                <w:lang w:val="fi-FI"/>
              </w:rPr>
              <w:t>1542</w:t>
            </w:r>
            <w:r w:rsidRPr="00900479">
              <w:rPr>
                <w:lang w:val="fi-FI"/>
              </w:rPr>
              <w:t xml:space="preserve"> 70 artiklan mukaisesti.</w:t>
            </w:r>
          </w:p>
        </w:tc>
      </w:tr>
    </w:tbl>
    <w:p w14:paraId="2771833D" w14:textId="38CC3F9C" w:rsidR="00C07E2E" w:rsidRPr="00900479" w:rsidRDefault="00C07E2E" w:rsidP="005D0728">
      <w:pPr>
        <w:widowControl/>
      </w:pPr>
    </w:p>
    <w:p w14:paraId="48C4930D" w14:textId="13F930E5"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382</w:t>
      </w:r>
    </w:p>
    <w:p w14:paraId="384A3609" w14:textId="6E3706CA" w:rsidR="00C07E2E" w:rsidRPr="00900479" w:rsidRDefault="00C07E2E" w:rsidP="005D0728">
      <w:pPr>
        <w:pStyle w:val="NormalBold"/>
        <w:widowControl/>
      </w:pPr>
      <w:r w:rsidRPr="00900479">
        <w:t>Ehdotus asetukseksi</w:t>
      </w:r>
    </w:p>
    <w:p w14:paraId="1207C8B8" w14:textId="0603728A" w:rsidR="00C07E2E" w:rsidRPr="00900479" w:rsidRDefault="00C07E2E" w:rsidP="005D0728">
      <w:pPr>
        <w:pStyle w:val="NormalBold"/>
        <w:widowControl/>
      </w:pPr>
      <w:r w:rsidRPr="00900479">
        <w:t>Liite VII – G osa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146F141B" w14:textId="3D7D465A" w:rsidTr="00AA5E1E">
        <w:trPr>
          <w:jc w:val="center"/>
        </w:trPr>
        <w:tc>
          <w:tcPr>
            <w:tcW w:w="9752" w:type="dxa"/>
            <w:gridSpan w:val="2"/>
          </w:tcPr>
          <w:p w14:paraId="4FABFF54" w14:textId="4D4DD1FA" w:rsidR="00C07E2E" w:rsidRPr="00900479" w:rsidRDefault="00C07E2E" w:rsidP="005D0728">
            <w:pPr>
              <w:widowControl/>
            </w:pPr>
          </w:p>
        </w:tc>
      </w:tr>
      <w:tr w:rsidR="00C07E2E" w:rsidRPr="00900479" w14:paraId="5C73D667" w14:textId="63CA779B" w:rsidTr="00AA5E1E">
        <w:trPr>
          <w:jc w:val="center"/>
        </w:trPr>
        <w:tc>
          <w:tcPr>
            <w:tcW w:w="4876" w:type="dxa"/>
          </w:tcPr>
          <w:p w14:paraId="04631A71" w14:textId="59AEB6E2" w:rsidR="00C07E2E" w:rsidRPr="00900479" w:rsidRDefault="00C07E2E" w:rsidP="005D0728">
            <w:pPr>
              <w:pStyle w:val="ColumnHeading"/>
              <w:widowControl/>
            </w:pPr>
            <w:r w:rsidRPr="00900479">
              <w:t>Komission teksti</w:t>
            </w:r>
          </w:p>
        </w:tc>
        <w:tc>
          <w:tcPr>
            <w:tcW w:w="4876" w:type="dxa"/>
          </w:tcPr>
          <w:p w14:paraId="68FA113A" w14:textId="19E43B7A" w:rsidR="00C07E2E" w:rsidRPr="00900479" w:rsidRDefault="00C07E2E" w:rsidP="005D0728">
            <w:pPr>
              <w:pStyle w:val="ColumnHeading"/>
              <w:widowControl/>
            </w:pPr>
            <w:r w:rsidRPr="00900479">
              <w:t>Tarkistus</w:t>
            </w:r>
          </w:p>
        </w:tc>
      </w:tr>
      <w:tr w:rsidR="00C07E2E" w:rsidRPr="00900479" w14:paraId="4B7C5DAD" w14:textId="0006D736" w:rsidTr="00AA5E1E">
        <w:trPr>
          <w:jc w:val="center"/>
        </w:trPr>
        <w:tc>
          <w:tcPr>
            <w:tcW w:w="4876" w:type="dxa"/>
          </w:tcPr>
          <w:p w14:paraId="62F522AE" w14:textId="127BFA79" w:rsidR="00C07E2E" w:rsidRPr="00900479" w:rsidRDefault="00C07E2E" w:rsidP="005D0728">
            <w:pPr>
              <w:pStyle w:val="Normal6"/>
              <w:widowControl/>
              <w:rPr>
                <w:lang w:val="fi-FI"/>
              </w:rPr>
            </w:pPr>
            <w:r w:rsidRPr="00900479">
              <w:rPr>
                <w:lang w:val="fi-FI"/>
              </w:rPr>
              <w:t>1.</w:t>
            </w:r>
            <w:r w:rsidRPr="00900479">
              <w:rPr>
                <w:lang w:val="fi-FI"/>
              </w:rPr>
              <w:tab/>
            </w:r>
            <w:r w:rsidRPr="00900479">
              <w:rPr>
                <w:b/>
                <w:i/>
                <w:lang w:val="fi-FI"/>
              </w:rPr>
              <w:t>Jäljennös kirjallisesta sopimuksesta, joka on tehty valtuutetun käsittelylaitoksen ja murskauksen jälkeiseen käsittelyyn käytettäviä teknologioita hyödyntävän murskauslaitoksen välillä</w:t>
            </w:r>
            <w:r w:rsidRPr="00900479">
              <w:rPr>
                <w:lang w:val="fi-FI"/>
              </w:rPr>
              <w:t xml:space="preserve">, </w:t>
            </w:r>
            <w:r w:rsidRPr="00900479">
              <w:rPr>
                <w:b/>
                <w:i/>
                <w:lang w:val="fi-FI"/>
              </w:rPr>
              <w:t>mukaan lukien uusiomateriaalien laatua koskevat eritelmät ja romuajoneuvojen käsittelyjakeiden käsittelyssä noudatettavat tekniset eritelmät.</w:t>
            </w:r>
          </w:p>
        </w:tc>
        <w:tc>
          <w:tcPr>
            <w:tcW w:w="4876" w:type="dxa"/>
          </w:tcPr>
          <w:p w14:paraId="71405150" w14:textId="27E46516" w:rsidR="00C07E2E" w:rsidRPr="00900479" w:rsidRDefault="00C07E2E" w:rsidP="005D0728">
            <w:pPr>
              <w:pStyle w:val="Normal6"/>
              <w:widowControl/>
              <w:rPr>
                <w:szCs w:val="24"/>
                <w:lang w:val="fi-FI"/>
              </w:rPr>
            </w:pPr>
            <w:r w:rsidRPr="00900479">
              <w:rPr>
                <w:lang w:val="fi-FI"/>
              </w:rPr>
              <w:t>1.</w:t>
            </w:r>
            <w:r w:rsidRPr="00900479">
              <w:rPr>
                <w:lang w:val="fi-FI"/>
              </w:rPr>
              <w:tab/>
            </w:r>
            <w:r w:rsidRPr="00900479">
              <w:rPr>
                <w:b/>
                <w:i/>
                <w:lang w:val="fi-FI"/>
              </w:rPr>
              <w:t>Tämän asetuksen 28 artiklan 3 kohdan noudattamiseksi romuajoneuvot voidaan murskata yhdessä muun jätteen kanssa ainoastaan</w:t>
            </w:r>
            <w:r w:rsidRPr="00900479">
              <w:rPr>
                <w:lang w:val="fi-FI"/>
              </w:rPr>
              <w:t xml:space="preserve">, </w:t>
            </w:r>
            <w:r w:rsidRPr="00900479">
              <w:rPr>
                <w:b/>
                <w:i/>
                <w:lang w:val="fi-FI"/>
              </w:rPr>
              <w:t>jos</w:t>
            </w:r>
          </w:p>
        </w:tc>
      </w:tr>
      <w:tr w:rsidR="00C07E2E" w:rsidRPr="00900479" w14:paraId="0CDE36E8" w14:textId="46A8C2E7" w:rsidTr="00AA5E1E">
        <w:trPr>
          <w:jc w:val="center"/>
        </w:trPr>
        <w:tc>
          <w:tcPr>
            <w:tcW w:w="4876" w:type="dxa"/>
          </w:tcPr>
          <w:p w14:paraId="7D229A2C" w14:textId="217ADA68" w:rsidR="00C07E2E" w:rsidRPr="00900479" w:rsidRDefault="00C07E2E" w:rsidP="005D0728">
            <w:pPr>
              <w:pStyle w:val="Normal6"/>
              <w:widowControl/>
              <w:rPr>
                <w:lang w:val="fi-FI"/>
              </w:rPr>
            </w:pPr>
          </w:p>
        </w:tc>
        <w:tc>
          <w:tcPr>
            <w:tcW w:w="4876" w:type="dxa"/>
          </w:tcPr>
          <w:p w14:paraId="33819281" w14:textId="4C327469" w:rsidR="00C07E2E" w:rsidRPr="00900479" w:rsidRDefault="00C07E2E" w:rsidP="005D0728">
            <w:pPr>
              <w:pStyle w:val="Normal6"/>
              <w:widowControl/>
              <w:rPr>
                <w:szCs w:val="24"/>
                <w:lang w:val="fi-FI"/>
              </w:rPr>
            </w:pPr>
            <w:r w:rsidRPr="00900479">
              <w:rPr>
                <w:b/>
                <w:i/>
                <w:lang w:val="fi-FI"/>
              </w:rPr>
              <w:t>a) sähkö- ja elektroniikkalaiteromu on käsitelty direktiivin 2012/19/EU liitteen VII mukaisesti;</w:t>
            </w:r>
          </w:p>
        </w:tc>
      </w:tr>
      <w:tr w:rsidR="00C07E2E" w:rsidRPr="00900479" w14:paraId="10057241" w14:textId="1DC8955E" w:rsidTr="00AA5E1E">
        <w:trPr>
          <w:jc w:val="center"/>
        </w:trPr>
        <w:tc>
          <w:tcPr>
            <w:tcW w:w="4876" w:type="dxa"/>
          </w:tcPr>
          <w:p w14:paraId="43ED262B" w14:textId="5349E64B" w:rsidR="00C07E2E" w:rsidRPr="00900479" w:rsidRDefault="00C07E2E" w:rsidP="005D0728">
            <w:pPr>
              <w:pStyle w:val="Normal6"/>
              <w:widowControl/>
              <w:rPr>
                <w:lang w:val="fi-FI"/>
              </w:rPr>
            </w:pPr>
          </w:p>
        </w:tc>
        <w:tc>
          <w:tcPr>
            <w:tcW w:w="4876" w:type="dxa"/>
          </w:tcPr>
          <w:p w14:paraId="7BDE08D3" w14:textId="14084EED" w:rsidR="00C07E2E" w:rsidRPr="00900479" w:rsidRDefault="00C07E2E" w:rsidP="005D0728">
            <w:pPr>
              <w:pStyle w:val="Normal6"/>
              <w:widowControl/>
              <w:rPr>
                <w:szCs w:val="24"/>
                <w:lang w:val="fi-FI"/>
              </w:rPr>
            </w:pPr>
            <w:r w:rsidRPr="00900479">
              <w:rPr>
                <w:b/>
                <w:i/>
                <w:lang w:val="fi-FI"/>
              </w:rPr>
              <w:t>b) kaikki akut ja paristot on poistettu asetuksen (EU) 2023/1542 mukaisesti;</w:t>
            </w:r>
          </w:p>
        </w:tc>
      </w:tr>
      <w:tr w:rsidR="00C07E2E" w:rsidRPr="00900479" w14:paraId="572ACE1E" w14:textId="173D8717" w:rsidTr="00AA5E1E">
        <w:trPr>
          <w:jc w:val="center"/>
        </w:trPr>
        <w:tc>
          <w:tcPr>
            <w:tcW w:w="4876" w:type="dxa"/>
          </w:tcPr>
          <w:p w14:paraId="3BFCD4CC" w14:textId="331704A0" w:rsidR="00C07E2E" w:rsidRPr="00900479" w:rsidRDefault="00C07E2E" w:rsidP="005D0728">
            <w:pPr>
              <w:pStyle w:val="Normal6"/>
              <w:widowControl/>
              <w:rPr>
                <w:lang w:val="fi-FI"/>
              </w:rPr>
            </w:pPr>
          </w:p>
        </w:tc>
        <w:tc>
          <w:tcPr>
            <w:tcW w:w="4876" w:type="dxa"/>
          </w:tcPr>
          <w:p w14:paraId="6D7C5DE3" w14:textId="04DC6C90" w:rsidR="00C07E2E" w:rsidRPr="00900479" w:rsidRDefault="00C07E2E" w:rsidP="005D0728">
            <w:pPr>
              <w:pStyle w:val="Normal6"/>
              <w:widowControl/>
              <w:rPr>
                <w:szCs w:val="24"/>
                <w:lang w:val="fi-FI"/>
              </w:rPr>
            </w:pPr>
            <w:r w:rsidRPr="00900479">
              <w:rPr>
                <w:b/>
                <w:i/>
                <w:lang w:val="fi-FI"/>
              </w:rPr>
              <w:t>c) muovipakkaukset on eroteltu pakkausjätteestä ja metallipakkauksista asetuksen (EU) 2025/40 mukaisesti;</w:t>
            </w:r>
          </w:p>
        </w:tc>
      </w:tr>
      <w:tr w:rsidR="00C07E2E" w:rsidRPr="00900479" w14:paraId="04B2230D" w14:textId="4B7830D9" w:rsidTr="00AA5E1E">
        <w:trPr>
          <w:jc w:val="center"/>
        </w:trPr>
        <w:tc>
          <w:tcPr>
            <w:tcW w:w="4876" w:type="dxa"/>
          </w:tcPr>
          <w:p w14:paraId="20322A18" w14:textId="2E74285E" w:rsidR="00C07E2E" w:rsidRPr="00900479" w:rsidRDefault="00C07E2E" w:rsidP="005D0728">
            <w:pPr>
              <w:pStyle w:val="Normal6"/>
              <w:widowControl/>
              <w:rPr>
                <w:lang w:val="fi-FI"/>
              </w:rPr>
            </w:pPr>
          </w:p>
        </w:tc>
        <w:tc>
          <w:tcPr>
            <w:tcW w:w="4876" w:type="dxa"/>
          </w:tcPr>
          <w:p w14:paraId="3F85A25A" w14:textId="01F26779" w:rsidR="00C07E2E" w:rsidRPr="00900479" w:rsidRDefault="00C07E2E" w:rsidP="005D0728">
            <w:pPr>
              <w:pStyle w:val="Normal6"/>
              <w:widowControl/>
              <w:rPr>
                <w:szCs w:val="24"/>
                <w:lang w:val="fi-FI"/>
              </w:rPr>
            </w:pPr>
            <w:r w:rsidRPr="00900479">
              <w:rPr>
                <w:b/>
                <w:i/>
                <w:lang w:val="fi-FI"/>
              </w:rPr>
              <w:t>d) yhdistetty murskausprosessi ei heikennä jätevirtojen laatua erilliseen käsittelyyn verrattuna; ja</w:t>
            </w:r>
          </w:p>
        </w:tc>
      </w:tr>
      <w:tr w:rsidR="00C07E2E" w:rsidRPr="00900479" w14:paraId="3ED5D1C7" w14:textId="288F9201" w:rsidTr="00AA5E1E">
        <w:trPr>
          <w:jc w:val="center"/>
        </w:trPr>
        <w:tc>
          <w:tcPr>
            <w:tcW w:w="4876" w:type="dxa"/>
          </w:tcPr>
          <w:p w14:paraId="40F760B8" w14:textId="5CF6CEE6" w:rsidR="00C07E2E" w:rsidRPr="00900479" w:rsidRDefault="00C07E2E" w:rsidP="005D0728">
            <w:pPr>
              <w:pStyle w:val="Normal6"/>
              <w:widowControl/>
              <w:rPr>
                <w:lang w:val="fi-FI"/>
              </w:rPr>
            </w:pPr>
          </w:p>
        </w:tc>
        <w:tc>
          <w:tcPr>
            <w:tcW w:w="4876" w:type="dxa"/>
          </w:tcPr>
          <w:p w14:paraId="6D46591E" w14:textId="66CB83E3" w:rsidR="00C07E2E" w:rsidRPr="00900479" w:rsidRDefault="00C07E2E" w:rsidP="005D0728">
            <w:pPr>
              <w:pStyle w:val="Normal6"/>
              <w:widowControl/>
              <w:rPr>
                <w:szCs w:val="24"/>
                <w:lang w:val="fi-FI"/>
              </w:rPr>
            </w:pPr>
            <w:r w:rsidRPr="00900479">
              <w:rPr>
                <w:b/>
                <w:i/>
                <w:lang w:val="fi-FI"/>
              </w:rPr>
              <w:t>e) kunkin sekajätevirran yksilöllisen vaikutuksen jakeisiin voidaan todeta täyttävän asetuksen (EU) 2023/1542, asetuksen (EU) 2025/40, direktiivin 2012/19/EU ja direktiivin 2008/98/EY raportointivaatimukset.</w:t>
            </w:r>
          </w:p>
        </w:tc>
      </w:tr>
    </w:tbl>
    <w:p w14:paraId="2BDD9F21" w14:textId="26E0F17A" w:rsidR="00C07E2E" w:rsidRPr="00900479" w:rsidRDefault="00C07E2E" w:rsidP="005D0728">
      <w:pPr>
        <w:widowControl/>
      </w:pPr>
    </w:p>
    <w:p w14:paraId="702E74AD" w14:textId="1E52EF89"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383</w:t>
      </w:r>
    </w:p>
    <w:p w14:paraId="413EF9D3" w14:textId="40E873A3" w:rsidR="00C07E2E" w:rsidRPr="00900479" w:rsidRDefault="00C07E2E" w:rsidP="005D0728">
      <w:pPr>
        <w:pStyle w:val="NormalBold"/>
        <w:widowControl/>
      </w:pPr>
      <w:r w:rsidRPr="00900479">
        <w:t>Ehdotus asetukseksi</w:t>
      </w:r>
    </w:p>
    <w:p w14:paraId="2802D990" w14:textId="5F00529A" w:rsidR="00C07E2E" w:rsidRPr="00900479" w:rsidRDefault="00C07E2E" w:rsidP="005D0728">
      <w:pPr>
        <w:pStyle w:val="NormalBold"/>
        <w:widowControl/>
      </w:pPr>
      <w:r w:rsidRPr="00900479">
        <w:t>Liite VII – G osa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7B4F03E2" w14:textId="52DC35E4" w:rsidTr="00AA5E1E">
        <w:trPr>
          <w:jc w:val="center"/>
        </w:trPr>
        <w:tc>
          <w:tcPr>
            <w:tcW w:w="9752" w:type="dxa"/>
            <w:gridSpan w:val="2"/>
          </w:tcPr>
          <w:p w14:paraId="10612ED9" w14:textId="2A6DD6F5" w:rsidR="00C07E2E" w:rsidRPr="00900479" w:rsidRDefault="00C07E2E" w:rsidP="005D0728">
            <w:pPr>
              <w:widowControl/>
            </w:pPr>
          </w:p>
        </w:tc>
      </w:tr>
      <w:tr w:rsidR="00C07E2E" w:rsidRPr="00900479" w14:paraId="3DE29548" w14:textId="1F028B22" w:rsidTr="00AA5E1E">
        <w:trPr>
          <w:jc w:val="center"/>
        </w:trPr>
        <w:tc>
          <w:tcPr>
            <w:tcW w:w="4876" w:type="dxa"/>
          </w:tcPr>
          <w:p w14:paraId="2154F921" w14:textId="24942EE1" w:rsidR="00C07E2E" w:rsidRPr="00900479" w:rsidRDefault="00C07E2E" w:rsidP="005D0728">
            <w:pPr>
              <w:pStyle w:val="ColumnHeading"/>
              <w:widowControl/>
            </w:pPr>
            <w:r w:rsidRPr="00900479">
              <w:lastRenderedPageBreak/>
              <w:t>Komission teksti</w:t>
            </w:r>
          </w:p>
        </w:tc>
        <w:tc>
          <w:tcPr>
            <w:tcW w:w="4876" w:type="dxa"/>
          </w:tcPr>
          <w:p w14:paraId="53E61C90" w14:textId="51B16F2A" w:rsidR="00C07E2E" w:rsidRPr="00900479" w:rsidRDefault="00C07E2E" w:rsidP="005D0728">
            <w:pPr>
              <w:pStyle w:val="ColumnHeading"/>
              <w:widowControl/>
            </w:pPr>
            <w:r w:rsidRPr="00900479">
              <w:t>Tarkistus</w:t>
            </w:r>
          </w:p>
        </w:tc>
      </w:tr>
      <w:tr w:rsidR="00C07E2E" w:rsidRPr="00900479" w14:paraId="1FCD592F" w14:textId="20B84833" w:rsidTr="00AA5E1E">
        <w:trPr>
          <w:jc w:val="center"/>
        </w:trPr>
        <w:tc>
          <w:tcPr>
            <w:tcW w:w="4876" w:type="dxa"/>
          </w:tcPr>
          <w:p w14:paraId="3885C43F" w14:textId="6AE019D5" w:rsidR="00C07E2E" w:rsidRPr="00900479" w:rsidRDefault="00C07E2E" w:rsidP="005D0728">
            <w:pPr>
              <w:pStyle w:val="Normal6"/>
              <w:widowControl/>
              <w:rPr>
                <w:lang w:val="fi-FI"/>
              </w:rPr>
            </w:pPr>
            <w:r w:rsidRPr="00900479">
              <w:rPr>
                <w:lang w:val="fi-FI"/>
              </w:rPr>
              <w:t>2.</w:t>
            </w:r>
            <w:r w:rsidRPr="00900479">
              <w:rPr>
                <w:lang w:val="fi-FI"/>
              </w:rPr>
              <w:tab/>
              <w:t xml:space="preserve">Riippumattoman elimen toimittama </w:t>
            </w:r>
            <w:r w:rsidRPr="00900479">
              <w:rPr>
                <w:b/>
                <w:i/>
                <w:lang w:val="fi-FI"/>
              </w:rPr>
              <w:t>raportti</w:t>
            </w:r>
            <w:r w:rsidRPr="00900479">
              <w:rPr>
                <w:lang w:val="fi-FI"/>
              </w:rPr>
              <w:t xml:space="preserve"> edustavan käsittelykonfiguraation käsittelyjakeiden (tuotos) laatua ja määrää koskevan näytteen analyysistä.</w:t>
            </w:r>
          </w:p>
        </w:tc>
        <w:tc>
          <w:tcPr>
            <w:tcW w:w="4876" w:type="dxa"/>
          </w:tcPr>
          <w:p w14:paraId="7EC67D99" w14:textId="5A94FCEF" w:rsidR="00C07E2E" w:rsidRPr="00900479" w:rsidRDefault="00C07E2E" w:rsidP="005D0728">
            <w:pPr>
              <w:pStyle w:val="Normal6"/>
              <w:widowControl/>
              <w:rPr>
                <w:szCs w:val="24"/>
                <w:lang w:val="fi-FI"/>
              </w:rPr>
            </w:pPr>
            <w:r w:rsidRPr="00900479">
              <w:rPr>
                <w:lang w:val="fi-FI"/>
              </w:rPr>
              <w:t>2.</w:t>
            </w:r>
            <w:r w:rsidRPr="00900479">
              <w:rPr>
                <w:lang w:val="fi-FI"/>
              </w:rPr>
              <w:tab/>
              <w:t xml:space="preserve">Riippumattoman elimen toimittama </w:t>
            </w:r>
            <w:r w:rsidRPr="00900479">
              <w:rPr>
                <w:b/>
                <w:i/>
                <w:lang w:val="fi-FI"/>
              </w:rPr>
              <w:t>massataseraportti</w:t>
            </w:r>
            <w:r w:rsidRPr="00900479">
              <w:rPr>
                <w:lang w:val="fi-FI"/>
              </w:rPr>
              <w:t xml:space="preserve"> edustavan käsittelykonfiguraation käsittelyjakeiden (tuotos) laatua ja määrää koskevan näytteen analyysistä.</w:t>
            </w:r>
          </w:p>
        </w:tc>
      </w:tr>
    </w:tbl>
    <w:p w14:paraId="23E32AA1" w14:textId="58B68B2B" w:rsidR="00C07E2E" w:rsidRPr="00900479" w:rsidRDefault="00C07E2E" w:rsidP="005D0728">
      <w:pPr>
        <w:widowControl/>
      </w:pPr>
    </w:p>
    <w:p w14:paraId="5CE73210" w14:textId="6F16504F"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384</w:t>
      </w:r>
    </w:p>
    <w:p w14:paraId="2C7865E8" w14:textId="021E39CF" w:rsidR="00C07E2E" w:rsidRPr="00900479" w:rsidRDefault="00C07E2E" w:rsidP="005D0728">
      <w:pPr>
        <w:pStyle w:val="NormalBold"/>
        <w:widowControl/>
      </w:pPr>
      <w:r w:rsidRPr="00900479">
        <w:t>Ehdotus asetukseksi</w:t>
      </w:r>
    </w:p>
    <w:p w14:paraId="21EA43CF" w14:textId="76370DE4" w:rsidR="00C07E2E" w:rsidRPr="00900479" w:rsidRDefault="00C07E2E" w:rsidP="005D0728">
      <w:pPr>
        <w:pStyle w:val="NormalBold"/>
        <w:widowControl/>
      </w:pPr>
      <w:r w:rsidRPr="00900479">
        <w:t>Liite VIII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0ACF19BA" w14:textId="2561CD46" w:rsidTr="00AA5E1E">
        <w:trPr>
          <w:jc w:val="center"/>
        </w:trPr>
        <w:tc>
          <w:tcPr>
            <w:tcW w:w="9752" w:type="dxa"/>
            <w:gridSpan w:val="2"/>
          </w:tcPr>
          <w:p w14:paraId="33381D76" w14:textId="391CEAA0" w:rsidR="00C07E2E" w:rsidRPr="00900479" w:rsidRDefault="00C07E2E" w:rsidP="005D0728">
            <w:pPr>
              <w:widowControl/>
            </w:pPr>
          </w:p>
        </w:tc>
      </w:tr>
      <w:tr w:rsidR="00C07E2E" w:rsidRPr="00900479" w14:paraId="472281D5" w14:textId="289C1D9A" w:rsidTr="00AA5E1E">
        <w:trPr>
          <w:jc w:val="center"/>
        </w:trPr>
        <w:tc>
          <w:tcPr>
            <w:tcW w:w="4876" w:type="dxa"/>
          </w:tcPr>
          <w:p w14:paraId="461AB096" w14:textId="68FDEB7D" w:rsidR="00C07E2E" w:rsidRPr="00900479" w:rsidRDefault="00C07E2E" w:rsidP="005D0728">
            <w:pPr>
              <w:pStyle w:val="ColumnHeading"/>
              <w:widowControl/>
            </w:pPr>
            <w:r w:rsidRPr="00900479">
              <w:t>Komission teksti</w:t>
            </w:r>
          </w:p>
        </w:tc>
        <w:tc>
          <w:tcPr>
            <w:tcW w:w="4876" w:type="dxa"/>
          </w:tcPr>
          <w:p w14:paraId="08F5574B" w14:textId="63C8C78B" w:rsidR="00C07E2E" w:rsidRPr="00900479" w:rsidRDefault="00C07E2E" w:rsidP="005D0728">
            <w:pPr>
              <w:pStyle w:val="ColumnHeading"/>
              <w:widowControl/>
            </w:pPr>
            <w:r w:rsidRPr="00900479">
              <w:t>Tarkistus</w:t>
            </w:r>
          </w:p>
        </w:tc>
      </w:tr>
      <w:tr w:rsidR="00C07E2E" w:rsidRPr="00900479" w14:paraId="59242372" w14:textId="41AF26D2" w:rsidTr="00AA5E1E">
        <w:trPr>
          <w:jc w:val="center"/>
        </w:trPr>
        <w:tc>
          <w:tcPr>
            <w:tcW w:w="4876" w:type="dxa"/>
          </w:tcPr>
          <w:p w14:paraId="11DB9AF4" w14:textId="30A77057" w:rsidR="00C07E2E" w:rsidRPr="00900479" w:rsidRDefault="00C07E2E" w:rsidP="005D0728">
            <w:pPr>
              <w:pStyle w:val="Normal6"/>
              <w:widowControl/>
              <w:rPr>
                <w:lang w:val="fi-FI"/>
              </w:rPr>
            </w:pPr>
            <w:r w:rsidRPr="00900479">
              <w:rPr>
                <w:lang w:val="fi-FI"/>
              </w:rPr>
              <w:t>1.</w:t>
            </w:r>
            <w:r w:rsidRPr="00900479">
              <w:rPr>
                <w:lang w:val="fi-FI"/>
              </w:rPr>
              <w:tab/>
              <w:t xml:space="preserve">Tiedot, jotka tuottajan tai sen laajennettua tuottajan vastuuta varten </w:t>
            </w:r>
            <w:r w:rsidRPr="00900479">
              <w:rPr>
                <w:b/>
                <w:i/>
                <w:lang w:val="fi-FI"/>
              </w:rPr>
              <w:t>nimetyn tuottajan</w:t>
            </w:r>
            <w:r w:rsidRPr="00900479">
              <w:rPr>
                <w:lang w:val="fi-FI"/>
              </w:rPr>
              <w:t xml:space="preserve"> edustajan on toimitettava:</w:t>
            </w:r>
          </w:p>
        </w:tc>
        <w:tc>
          <w:tcPr>
            <w:tcW w:w="4876" w:type="dxa"/>
          </w:tcPr>
          <w:p w14:paraId="30D43C90" w14:textId="4DAB5A2C" w:rsidR="00C07E2E" w:rsidRPr="00900479" w:rsidRDefault="00C07E2E" w:rsidP="005D0728">
            <w:pPr>
              <w:pStyle w:val="Normal6"/>
              <w:widowControl/>
              <w:rPr>
                <w:szCs w:val="24"/>
                <w:lang w:val="fi-FI"/>
              </w:rPr>
            </w:pPr>
            <w:r w:rsidRPr="00900479">
              <w:rPr>
                <w:lang w:val="fi-FI"/>
              </w:rPr>
              <w:t>1.</w:t>
            </w:r>
            <w:r w:rsidRPr="00900479">
              <w:rPr>
                <w:lang w:val="fi-FI"/>
              </w:rPr>
              <w:tab/>
              <w:t xml:space="preserve">Tiedot, jotka tuottajan tai sen laajennettua tuottajan vastuuta varten </w:t>
            </w:r>
            <w:r w:rsidRPr="00900479">
              <w:rPr>
                <w:b/>
                <w:i/>
                <w:lang w:val="fi-FI"/>
              </w:rPr>
              <w:t>valtuutetun</w:t>
            </w:r>
            <w:r w:rsidRPr="00900479">
              <w:rPr>
                <w:lang w:val="fi-FI"/>
              </w:rPr>
              <w:t xml:space="preserve"> edustajan on toimitettava:</w:t>
            </w:r>
          </w:p>
        </w:tc>
      </w:tr>
    </w:tbl>
    <w:p w14:paraId="5A70C306" w14:textId="77712226" w:rsidR="00C07E2E" w:rsidRPr="00900479" w:rsidRDefault="00C07E2E" w:rsidP="005D0728">
      <w:pPr>
        <w:widowControl/>
      </w:pPr>
    </w:p>
    <w:p w14:paraId="32F6ABA0" w14:textId="7579F17D"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385</w:t>
      </w:r>
    </w:p>
    <w:p w14:paraId="3C22E8ED" w14:textId="3EF2F6F4" w:rsidR="00C07E2E" w:rsidRPr="00900479" w:rsidRDefault="00C07E2E" w:rsidP="005D0728">
      <w:pPr>
        <w:pStyle w:val="NormalBold"/>
        <w:widowControl/>
      </w:pPr>
      <w:r w:rsidRPr="00900479">
        <w:t>Ehdotus asetukseksi</w:t>
      </w:r>
    </w:p>
    <w:p w14:paraId="224E90BC" w14:textId="283887F8" w:rsidR="00C07E2E" w:rsidRPr="00900479" w:rsidRDefault="00C07E2E" w:rsidP="005D0728">
      <w:pPr>
        <w:pStyle w:val="NormalBold"/>
        <w:widowControl/>
      </w:pPr>
      <w:r w:rsidRPr="00900479">
        <w:t>Liite IX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6C4FF740" w14:textId="6FEF2E9C" w:rsidTr="00AA5E1E">
        <w:trPr>
          <w:jc w:val="center"/>
        </w:trPr>
        <w:tc>
          <w:tcPr>
            <w:tcW w:w="9752" w:type="dxa"/>
            <w:gridSpan w:val="2"/>
          </w:tcPr>
          <w:p w14:paraId="3B133E76" w14:textId="1BC5021F" w:rsidR="00C07E2E" w:rsidRPr="00900479" w:rsidRDefault="00C07E2E" w:rsidP="005D0728">
            <w:pPr>
              <w:widowControl/>
            </w:pPr>
          </w:p>
        </w:tc>
      </w:tr>
      <w:tr w:rsidR="00C07E2E" w:rsidRPr="00900479" w14:paraId="121EBD8B" w14:textId="041AF395" w:rsidTr="00AA5E1E">
        <w:trPr>
          <w:jc w:val="center"/>
        </w:trPr>
        <w:tc>
          <w:tcPr>
            <w:tcW w:w="4876" w:type="dxa"/>
          </w:tcPr>
          <w:p w14:paraId="52CD4FE7" w14:textId="23B4ABBF" w:rsidR="00C07E2E" w:rsidRPr="00900479" w:rsidRDefault="00C07E2E" w:rsidP="005D0728">
            <w:pPr>
              <w:pStyle w:val="ColumnHeading"/>
              <w:widowControl/>
            </w:pPr>
            <w:r w:rsidRPr="00900479">
              <w:t>Komission teksti</w:t>
            </w:r>
          </w:p>
        </w:tc>
        <w:tc>
          <w:tcPr>
            <w:tcW w:w="4876" w:type="dxa"/>
          </w:tcPr>
          <w:p w14:paraId="297F4249" w14:textId="1F726F0C" w:rsidR="00C07E2E" w:rsidRPr="00900479" w:rsidRDefault="00C07E2E" w:rsidP="005D0728">
            <w:pPr>
              <w:pStyle w:val="ColumnHeading"/>
              <w:widowControl/>
            </w:pPr>
            <w:r w:rsidRPr="00900479">
              <w:t>Tarkistus</w:t>
            </w:r>
          </w:p>
        </w:tc>
      </w:tr>
      <w:tr w:rsidR="00C07E2E" w:rsidRPr="00900479" w14:paraId="35E26EF2" w14:textId="3853952B" w:rsidTr="00AA5E1E">
        <w:trPr>
          <w:jc w:val="center"/>
        </w:trPr>
        <w:tc>
          <w:tcPr>
            <w:tcW w:w="4876" w:type="dxa"/>
          </w:tcPr>
          <w:p w14:paraId="405A3ADD" w14:textId="600E9C8D" w:rsidR="00C07E2E" w:rsidRPr="00900479" w:rsidRDefault="00C07E2E" w:rsidP="005D0728">
            <w:pPr>
              <w:pStyle w:val="Normal6"/>
              <w:widowControl/>
              <w:rPr>
                <w:lang w:val="fi-FI"/>
              </w:rPr>
            </w:pPr>
            <w:r w:rsidRPr="00900479">
              <w:rPr>
                <w:lang w:val="fi-FI"/>
              </w:rPr>
              <w:t>7.</w:t>
            </w:r>
            <w:r w:rsidRPr="00900479">
              <w:rPr>
                <w:lang w:val="fi-FI"/>
              </w:rPr>
              <w:tab/>
              <w:t>Toimitetun ajoneuvon haltijan tai omistajan nimi</w:t>
            </w:r>
            <w:r w:rsidRPr="00900479">
              <w:rPr>
                <w:b/>
                <w:i/>
                <w:lang w:val="fi-FI"/>
              </w:rPr>
              <w:t xml:space="preserve">, </w:t>
            </w:r>
            <w:r w:rsidRPr="00900479">
              <w:rPr>
                <w:lang w:val="fi-FI"/>
              </w:rPr>
              <w:t xml:space="preserve">osoite </w:t>
            </w:r>
            <w:r w:rsidRPr="00900479">
              <w:rPr>
                <w:b/>
                <w:bCs/>
                <w:i/>
                <w:iCs/>
                <w:lang w:val="fi-FI"/>
              </w:rPr>
              <w:t>ja</w:t>
            </w:r>
            <w:r w:rsidRPr="00900479">
              <w:rPr>
                <w:lang w:val="fi-FI"/>
              </w:rPr>
              <w:t xml:space="preserve"> </w:t>
            </w:r>
            <w:r w:rsidRPr="00900479">
              <w:rPr>
                <w:b/>
                <w:i/>
                <w:lang w:val="fi-FI"/>
              </w:rPr>
              <w:t>kansallisuus</w:t>
            </w:r>
            <w:r w:rsidRPr="00900479">
              <w:rPr>
                <w:lang w:val="fi-FI"/>
              </w:rPr>
              <w:t>.</w:t>
            </w:r>
          </w:p>
        </w:tc>
        <w:tc>
          <w:tcPr>
            <w:tcW w:w="4876" w:type="dxa"/>
          </w:tcPr>
          <w:p w14:paraId="6091010E" w14:textId="77DB6F8E" w:rsidR="00C07E2E" w:rsidRPr="00900479" w:rsidRDefault="00C07E2E" w:rsidP="005D0728">
            <w:pPr>
              <w:pStyle w:val="Normal6"/>
              <w:widowControl/>
              <w:rPr>
                <w:szCs w:val="24"/>
                <w:lang w:val="fi-FI"/>
              </w:rPr>
            </w:pPr>
            <w:r w:rsidRPr="00900479">
              <w:rPr>
                <w:lang w:val="fi-FI"/>
              </w:rPr>
              <w:t>7.</w:t>
            </w:r>
            <w:r w:rsidRPr="00900479">
              <w:rPr>
                <w:lang w:val="fi-FI"/>
              </w:rPr>
              <w:tab/>
              <w:t xml:space="preserve">Toimitetun ajoneuvon haltijan tai omistajan nimi </w:t>
            </w:r>
            <w:r w:rsidRPr="00900479">
              <w:rPr>
                <w:b/>
                <w:bCs/>
                <w:i/>
                <w:iCs/>
                <w:lang w:val="fi-FI"/>
              </w:rPr>
              <w:t>ja</w:t>
            </w:r>
            <w:r w:rsidRPr="00900479">
              <w:rPr>
                <w:lang w:val="fi-FI"/>
              </w:rPr>
              <w:t xml:space="preserve"> osoite.</w:t>
            </w:r>
          </w:p>
        </w:tc>
      </w:tr>
    </w:tbl>
    <w:p w14:paraId="4AC7133A" w14:textId="798E72C0" w:rsidR="00C07E2E" w:rsidRPr="00900479" w:rsidRDefault="00C07E2E" w:rsidP="005D0728">
      <w:pPr>
        <w:widowControl/>
      </w:pPr>
    </w:p>
    <w:p w14:paraId="523985B1" w14:textId="0E51D3D0" w:rsidR="00C07E2E" w:rsidRPr="00900479" w:rsidRDefault="00C07E2E" w:rsidP="005D0728">
      <w:pPr>
        <w:pStyle w:val="AMNumberTabs0"/>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900479">
        <w:t>Tarkistus</w:t>
      </w:r>
      <w:r w:rsidR="00EF639F" w:rsidRPr="00900479">
        <w:t xml:space="preserve"> </w:t>
      </w:r>
      <w:r w:rsidRPr="00900479">
        <w:t>386</w:t>
      </w:r>
    </w:p>
    <w:p w14:paraId="03CAA72E" w14:textId="143D1B5B" w:rsidR="00C07E2E" w:rsidRPr="00900479" w:rsidRDefault="00C07E2E" w:rsidP="005D0728">
      <w:pPr>
        <w:pStyle w:val="NormalBold"/>
        <w:widowControl/>
      </w:pPr>
      <w:r w:rsidRPr="00900479">
        <w:t>Ehdotus asetukseksi</w:t>
      </w:r>
    </w:p>
    <w:p w14:paraId="107C34F4" w14:textId="0317C22B" w:rsidR="00C07E2E" w:rsidRPr="00900479" w:rsidRDefault="00C07E2E" w:rsidP="005D0728">
      <w:pPr>
        <w:pStyle w:val="NormalBold"/>
        <w:widowControl/>
      </w:pPr>
      <w:r w:rsidRPr="00900479">
        <w:t>Liite X 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E2E" w:rsidRPr="00900479" w14:paraId="3D8D2656" w14:textId="7F0B0C40" w:rsidTr="00AA5E1E">
        <w:trPr>
          <w:jc w:val="center"/>
        </w:trPr>
        <w:tc>
          <w:tcPr>
            <w:tcW w:w="9752" w:type="dxa"/>
            <w:gridSpan w:val="2"/>
          </w:tcPr>
          <w:p w14:paraId="080832AF" w14:textId="4180A371" w:rsidR="00C07E2E" w:rsidRPr="00900479" w:rsidRDefault="00C07E2E" w:rsidP="005D0728">
            <w:pPr>
              <w:widowControl/>
            </w:pPr>
          </w:p>
        </w:tc>
      </w:tr>
      <w:tr w:rsidR="00C07E2E" w:rsidRPr="00900479" w14:paraId="0077C04C" w14:textId="02D25156" w:rsidTr="00AA5E1E">
        <w:trPr>
          <w:jc w:val="center"/>
        </w:trPr>
        <w:tc>
          <w:tcPr>
            <w:tcW w:w="4876" w:type="dxa"/>
          </w:tcPr>
          <w:p w14:paraId="6B048502" w14:textId="2A53834C" w:rsidR="00C07E2E" w:rsidRPr="00900479" w:rsidRDefault="00C07E2E" w:rsidP="005D0728">
            <w:pPr>
              <w:pStyle w:val="ColumnHeading"/>
              <w:widowControl/>
            </w:pPr>
            <w:r w:rsidRPr="00900479">
              <w:t>Komission teksti</w:t>
            </w:r>
          </w:p>
        </w:tc>
        <w:tc>
          <w:tcPr>
            <w:tcW w:w="4876" w:type="dxa"/>
          </w:tcPr>
          <w:p w14:paraId="276FA0C7" w14:textId="2A7FC5C1" w:rsidR="00C07E2E" w:rsidRPr="00900479" w:rsidRDefault="00C07E2E" w:rsidP="005D0728">
            <w:pPr>
              <w:pStyle w:val="ColumnHeading"/>
              <w:widowControl/>
            </w:pPr>
            <w:r w:rsidRPr="00900479">
              <w:t>Tarkistus</w:t>
            </w:r>
          </w:p>
        </w:tc>
      </w:tr>
      <w:tr w:rsidR="00C07E2E" w:rsidRPr="00900479" w14:paraId="3EEB53BB" w14:textId="59DCD786" w:rsidTr="00AA5E1E">
        <w:trPr>
          <w:jc w:val="center"/>
        </w:trPr>
        <w:tc>
          <w:tcPr>
            <w:tcW w:w="4876" w:type="dxa"/>
          </w:tcPr>
          <w:p w14:paraId="0D18DA76" w14:textId="59870A03" w:rsidR="00C07E2E" w:rsidRPr="00900479" w:rsidRDefault="00C07E2E" w:rsidP="005D0728">
            <w:pPr>
              <w:pStyle w:val="Normal6"/>
              <w:widowControl/>
            </w:pPr>
          </w:p>
        </w:tc>
        <w:tc>
          <w:tcPr>
            <w:tcW w:w="4876" w:type="dxa"/>
          </w:tcPr>
          <w:p w14:paraId="0D8192D9" w14:textId="5BF82629" w:rsidR="00C07E2E" w:rsidRPr="00900479" w:rsidRDefault="00C07E2E" w:rsidP="005D0728">
            <w:pPr>
              <w:pStyle w:val="Normal6"/>
              <w:widowControl/>
              <w:jc w:val="center"/>
              <w:rPr>
                <w:b/>
                <w:i/>
              </w:rPr>
            </w:pPr>
            <w:r w:rsidRPr="00900479">
              <w:rPr>
                <w:b/>
                <w:i/>
              </w:rPr>
              <w:t>LIITE X a</w:t>
            </w:r>
          </w:p>
        </w:tc>
      </w:tr>
      <w:tr w:rsidR="00C07E2E" w:rsidRPr="00900479" w14:paraId="76808638" w14:textId="23F03D52" w:rsidTr="00AA5E1E">
        <w:trPr>
          <w:jc w:val="center"/>
        </w:trPr>
        <w:tc>
          <w:tcPr>
            <w:tcW w:w="4876" w:type="dxa"/>
          </w:tcPr>
          <w:p w14:paraId="64F7F44D" w14:textId="08450759" w:rsidR="00C07E2E" w:rsidRPr="00900479" w:rsidRDefault="00C07E2E" w:rsidP="005D0728">
            <w:pPr>
              <w:pStyle w:val="Normal6"/>
              <w:widowControl/>
            </w:pPr>
          </w:p>
        </w:tc>
        <w:tc>
          <w:tcPr>
            <w:tcW w:w="4876" w:type="dxa"/>
          </w:tcPr>
          <w:p w14:paraId="17641B85" w14:textId="01513879" w:rsidR="00C07E2E" w:rsidRPr="00900479" w:rsidRDefault="00C07E2E" w:rsidP="005D0728">
            <w:pPr>
              <w:pStyle w:val="Normal6"/>
              <w:widowControl/>
              <w:jc w:val="center"/>
              <w:rPr>
                <w:szCs w:val="24"/>
                <w:lang w:val="fi-FI"/>
              </w:rPr>
            </w:pPr>
            <w:r w:rsidRPr="00900479">
              <w:rPr>
                <w:b/>
                <w:i/>
                <w:lang w:val="fi-FI"/>
              </w:rPr>
              <w:t>KULTTUURISESTI ERITYISEN MERKITTÄVIÄ AJONEUVOJA KOSKEVAN POIKKEUKSEN PERUSTEET</w:t>
            </w:r>
          </w:p>
        </w:tc>
      </w:tr>
      <w:tr w:rsidR="00C07E2E" w:rsidRPr="00900479" w14:paraId="2960A18F" w14:textId="037D57B4" w:rsidTr="00AA5E1E">
        <w:trPr>
          <w:jc w:val="center"/>
        </w:trPr>
        <w:tc>
          <w:tcPr>
            <w:tcW w:w="4876" w:type="dxa"/>
          </w:tcPr>
          <w:p w14:paraId="3BAA086E" w14:textId="526D3194" w:rsidR="00C07E2E" w:rsidRPr="00900479" w:rsidRDefault="00C07E2E" w:rsidP="005D0728">
            <w:pPr>
              <w:pStyle w:val="Normal6"/>
              <w:widowControl/>
              <w:rPr>
                <w:lang w:val="fi-FI"/>
              </w:rPr>
            </w:pPr>
          </w:p>
        </w:tc>
        <w:tc>
          <w:tcPr>
            <w:tcW w:w="4876" w:type="dxa"/>
          </w:tcPr>
          <w:p w14:paraId="051247FE" w14:textId="10C57DF2" w:rsidR="00C07E2E" w:rsidRPr="00900479" w:rsidRDefault="00C07E2E" w:rsidP="005D0728">
            <w:pPr>
              <w:pStyle w:val="Normal6"/>
              <w:widowControl/>
              <w:rPr>
                <w:szCs w:val="24"/>
                <w:lang w:val="fi-FI"/>
              </w:rPr>
            </w:pPr>
            <w:r w:rsidRPr="00900479">
              <w:rPr>
                <w:b/>
                <w:i/>
                <w:lang w:val="fi-FI"/>
              </w:rPr>
              <w:t>Sen jäsenvaltion toimivaltainen viranomainen, jossa ajoneuvo on rekisteröity, voi todeta ajoneuvon olevan kulttuurisesti erityisen merkittävä, jos kaikki seuraavat edellytykset täyttyvät:</w:t>
            </w:r>
          </w:p>
        </w:tc>
      </w:tr>
      <w:tr w:rsidR="00C07E2E" w:rsidRPr="00900479" w14:paraId="78A8A83E" w14:textId="09198569" w:rsidTr="00AA5E1E">
        <w:trPr>
          <w:jc w:val="center"/>
        </w:trPr>
        <w:tc>
          <w:tcPr>
            <w:tcW w:w="4876" w:type="dxa"/>
          </w:tcPr>
          <w:p w14:paraId="7B22ACF5" w14:textId="7A9A3D00" w:rsidR="00C07E2E" w:rsidRPr="00900479" w:rsidRDefault="00C07E2E" w:rsidP="005D0728">
            <w:pPr>
              <w:pStyle w:val="Normal6"/>
              <w:widowControl/>
              <w:rPr>
                <w:lang w:val="fi-FI"/>
              </w:rPr>
            </w:pPr>
          </w:p>
        </w:tc>
        <w:tc>
          <w:tcPr>
            <w:tcW w:w="4876" w:type="dxa"/>
          </w:tcPr>
          <w:p w14:paraId="7C52342D" w14:textId="7EC5E61B" w:rsidR="00C07E2E" w:rsidRPr="00900479" w:rsidRDefault="00C07E2E" w:rsidP="005D0728">
            <w:pPr>
              <w:pStyle w:val="Normal6"/>
              <w:widowControl/>
              <w:rPr>
                <w:szCs w:val="24"/>
                <w:lang w:val="fi-FI"/>
              </w:rPr>
            </w:pPr>
            <w:r w:rsidRPr="00900479">
              <w:rPr>
                <w:b/>
                <w:i/>
                <w:lang w:val="fi-FI"/>
              </w:rPr>
              <w:t xml:space="preserve">a) ajoneuvon omistaja tai rekisteröintijäsenvaltion toimivaltaiset viranomaiset ovat dokumentoineet </w:t>
            </w:r>
            <w:r w:rsidRPr="00900479">
              <w:rPr>
                <w:b/>
                <w:i/>
                <w:lang w:val="fi-FI"/>
              </w:rPr>
              <w:lastRenderedPageBreak/>
              <w:t>ajoneuvon ainutlaatuisen historiallisen tai kulttuurisen arvon tai aseman tai ajoneuvo on yksittäinen mukautettu tai tilaustyönä valmistettu ajoneuvo;</w:t>
            </w:r>
          </w:p>
        </w:tc>
      </w:tr>
      <w:tr w:rsidR="00C07E2E" w:rsidRPr="00900479" w14:paraId="6F9EA999" w14:textId="464AE5AC" w:rsidTr="00AA5E1E">
        <w:trPr>
          <w:jc w:val="center"/>
        </w:trPr>
        <w:tc>
          <w:tcPr>
            <w:tcW w:w="4876" w:type="dxa"/>
          </w:tcPr>
          <w:p w14:paraId="794B4323" w14:textId="331FBA54" w:rsidR="00C07E2E" w:rsidRPr="00900479" w:rsidRDefault="00C07E2E" w:rsidP="005D0728">
            <w:pPr>
              <w:pStyle w:val="Normal6"/>
              <w:widowControl/>
              <w:rPr>
                <w:lang w:val="fi-FI"/>
              </w:rPr>
            </w:pPr>
          </w:p>
        </w:tc>
        <w:tc>
          <w:tcPr>
            <w:tcW w:w="4876" w:type="dxa"/>
          </w:tcPr>
          <w:p w14:paraId="575B9637" w14:textId="0D7E6DE7" w:rsidR="00C07E2E" w:rsidRPr="00900479" w:rsidRDefault="00C07E2E" w:rsidP="005D0728">
            <w:pPr>
              <w:pStyle w:val="Normal6"/>
              <w:widowControl/>
              <w:rPr>
                <w:szCs w:val="24"/>
                <w:lang w:val="fi-FI"/>
              </w:rPr>
            </w:pPr>
            <w:r w:rsidRPr="00900479">
              <w:rPr>
                <w:b/>
                <w:i/>
                <w:lang w:val="fi-FI"/>
              </w:rPr>
              <w:t>b) ajoneuvon omistaja on tiedossa ja tunnistettavissa;</w:t>
            </w:r>
          </w:p>
        </w:tc>
      </w:tr>
      <w:tr w:rsidR="00C07E2E" w:rsidRPr="00900479" w14:paraId="2420ADFA" w14:textId="1954A968" w:rsidTr="00AA5E1E">
        <w:trPr>
          <w:jc w:val="center"/>
        </w:trPr>
        <w:tc>
          <w:tcPr>
            <w:tcW w:w="4876" w:type="dxa"/>
          </w:tcPr>
          <w:p w14:paraId="34DD48D2" w14:textId="4259DE83" w:rsidR="00C07E2E" w:rsidRPr="00900479" w:rsidRDefault="00C07E2E" w:rsidP="005D0728">
            <w:pPr>
              <w:pStyle w:val="Normal6"/>
              <w:widowControl/>
              <w:rPr>
                <w:lang w:val="fi-FI"/>
              </w:rPr>
            </w:pPr>
          </w:p>
        </w:tc>
        <w:tc>
          <w:tcPr>
            <w:tcW w:w="4876" w:type="dxa"/>
          </w:tcPr>
          <w:p w14:paraId="283F6C0B" w14:textId="7D574DE8" w:rsidR="00C07E2E" w:rsidRPr="00900479" w:rsidRDefault="00C07E2E" w:rsidP="005D0728">
            <w:pPr>
              <w:pStyle w:val="Normal6"/>
              <w:widowControl/>
              <w:rPr>
                <w:szCs w:val="24"/>
                <w:lang w:val="fi-FI"/>
              </w:rPr>
            </w:pPr>
            <w:r w:rsidRPr="00900479">
              <w:rPr>
                <w:b/>
                <w:i/>
                <w:lang w:val="fi-FI"/>
              </w:rPr>
              <w:t>c) ajoneuvo voidaan tunnistaa yksilöllisesti ajoneuvon valmistenumeron (VIN), sarjanumeron taikka valmistajan tai toimivaltaisen viranomaisen antaman muun virallisen tunnisteen perusteella.</w:t>
            </w:r>
          </w:p>
        </w:tc>
      </w:tr>
    </w:tbl>
    <w:p w14:paraId="6E1157CA" w14:textId="0993F0FF" w:rsidR="00E365E1" w:rsidRPr="00900479" w:rsidRDefault="00E365E1" w:rsidP="00C3729A">
      <w:pPr>
        <w:widowControl/>
      </w:pPr>
    </w:p>
    <w:sectPr w:rsidR="00E365E1" w:rsidRPr="00900479" w:rsidSect="00211D5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17005" w14:textId="77777777" w:rsidR="00E439A0" w:rsidRPr="00211D54" w:rsidRDefault="00E439A0">
      <w:r w:rsidRPr="00211D54">
        <w:separator/>
      </w:r>
    </w:p>
  </w:endnote>
  <w:endnote w:type="continuationSeparator" w:id="0">
    <w:p w14:paraId="5A6486FE" w14:textId="77777777" w:rsidR="00E439A0" w:rsidRPr="00211D54" w:rsidRDefault="00E439A0">
      <w:r w:rsidRPr="00211D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C839A" w14:textId="77777777" w:rsidR="00E439A0" w:rsidRPr="00211D54" w:rsidRDefault="00E439A0">
      <w:r w:rsidRPr="00211D54">
        <w:separator/>
      </w:r>
    </w:p>
  </w:footnote>
  <w:footnote w:type="continuationSeparator" w:id="0">
    <w:p w14:paraId="08EBD627" w14:textId="77777777" w:rsidR="00E439A0" w:rsidRPr="00211D54" w:rsidRDefault="00E439A0">
      <w:r w:rsidRPr="00211D54">
        <w:continuationSeparator/>
      </w:r>
    </w:p>
  </w:footnote>
  <w:footnote w:id="1">
    <w:p w14:paraId="3C03BD51" w14:textId="6B652D32" w:rsidR="00843AD4" w:rsidRPr="00E518F9" w:rsidRDefault="00843AD4" w:rsidP="00E518F9">
      <w:pPr>
        <w:pStyle w:val="FootnoteText"/>
        <w:ind w:left="567" w:hanging="567"/>
        <w:rPr>
          <w:lang w:val="fi-FI"/>
        </w:rPr>
      </w:pPr>
      <w:r w:rsidRPr="00E518F9">
        <w:rPr>
          <w:rStyle w:val="FootnoteReference"/>
        </w:rPr>
        <w:footnoteRef/>
      </w:r>
      <w:r w:rsidRPr="00E518F9">
        <w:rPr>
          <w:lang w:val="fi-FI"/>
        </w:rPr>
        <w:t xml:space="preserve"> </w:t>
      </w:r>
      <w:r w:rsidRPr="00E518F9">
        <w:rPr>
          <w:lang w:val="fi-FI"/>
        </w:rPr>
        <w:tab/>
      </w:r>
      <w:r w:rsidRPr="00B5238D">
        <w:rPr>
          <w:lang w:val="fi-FI"/>
        </w:rPr>
        <w:t xml:space="preserve">Asia </w:t>
      </w:r>
      <w:r w:rsidRPr="00B5238D">
        <w:rPr>
          <w:sz w:val="24"/>
          <w:lang w:val="fi-FI"/>
        </w:rPr>
        <w:t>päätettiin palauttaa asiasta vastaav</w:t>
      </w:r>
      <w:r w:rsidR="001723F4" w:rsidRPr="00B5238D">
        <w:rPr>
          <w:sz w:val="24"/>
          <w:lang w:val="fi-FI"/>
        </w:rPr>
        <w:t>ii</w:t>
      </w:r>
      <w:r w:rsidRPr="00B5238D">
        <w:rPr>
          <w:sz w:val="24"/>
          <w:lang w:val="fi-FI"/>
        </w:rPr>
        <w:t>n valiokunt</w:t>
      </w:r>
      <w:r w:rsidR="001723F4" w:rsidRPr="00B5238D">
        <w:rPr>
          <w:sz w:val="24"/>
          <w:lang w:val="fi-FI"/>
        </w:rPr>
        <w:t>ii</w:t>
      </w:r>
      <w:r w:rsidRPr="00B5238D">
        <w:rPr>
          <w:sz w:val="24"/>
          <w:lang w:val="fi-FI"/>
        </w:rPr>
        <w:t xml:space="preserve">n toimielinten välisiä neuvotteluja varten työjärjestyksen </w:t>
      </w:r>
      <w:r w:rsidR="001723F4" w:rsidRPr="00B5238D">
        <w:rPr>
          <w:sz w:val="24"/>
          <w:lang w:val="fi-FI"/>
        </w:rPr>
        <w:t>60</w:t>
      </w:r>
      <w:r w:rsidR="00E518F9" w:rsidRPr="00B5238D">
        <w:rPr>
          <w:sz w:val="24"/>
          <w:lang w:val="fi-FI"/>
        </w:rPr>
        <w:t xml:space="preserve"> </w:t>
      </w:r>
      <w:r w:rsidRPr="00B5238D">
        <w:rPr>
          <w:sz w:val="24"/>
          <w:lang w:val="fi-FI"/>
        </w:rPr>
        <w:t>artiklan 4 kohdan neljännen alakohdan mukaisesti (A10-01</w:t>
      </w:r>
      <w:r w:rsidR="00C3729A" w:rsidRPr="00B5238D">
        <w:rPr>
          <w:sz w:val="24"/>
          <w:lang w:val="fi-FI"/>
        </w:rPr>
        <w:t>5</w:t>
      </w:r>
      <w:r w:rsidRPr="00B5238D">
        <w:rPr>
          <w:sz w:val="24"/>
          <w:lang w:val="fi-FI"/>
        </w:rPr>
        <w:t>8/2025).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2281290">
    <w:abstractNumId w:val="9"/>
  </w:num>
  <w:num w:numId="2" w16cid:durableId="1513105397">
    <w:abstractNumId w:val="9"/>
  </w:num>
  <w:num w:numId="3" w16cid:durableId="402725566">
    <w:abstractNumId w:val="7"/>
  </w:num>
  <w:num w:numId="4" w16cid:durableId="285356497">
    <w:abstractNumId w:val="7"/>
  </w:num>
  <w:num w:numId="5" w16cid:durableId="467363477">
    <w:abstractNumId w:val="6"/>
  </w:num>
  <w:num w:numId="6" w16cid:durableId="1326128532">
    <w:abstractNumId w:val="6"/>
  </w:num>
  <w:num w:numId="7" w16cid:durableId="728263681">
    <w:abstractNumId w:val="5"/>
  </w:num>
  <w:num w:numId="8" w16cid:durableId="619071460">
    <w:abstractNumId w:val="5"/>
  </w:num>
  <w:num w:numId="9" w16cid:durableId="1706786736">
    <w:abstractNumId w:val="4"/>
  </w:num>
  <w:num w:numId="10" w16cid:durableId="854804013">
    <w:abstractNumId w:val="4"/>
  </w:num>
  <w:num w:numId="11" w16cid:durableId="36466259">
    <w:abstractNumId w:val="8"/>
  </w:num>
  <w:num w:numId="12" w16cid:durableId="162167208">
    <w:abstractNumId w:val="8"/>
  </w:num>
  <w:num w:numId="13" w16cid:durableId="1069502594">
    <w:abstractNumId w:val="3"/>
  </w:num>
  <w:num w:numId="14" w16cid:durableId="36047544">
    <w:abstractNumId w:val="3"/>
  </w:num>
  <w:num w:numId="15" w16cid:durableId="122818194">
    <w:abstractNumId w:val="2"/>
  </w:num>
  <w:num w:numId="16" w16cid:durableId="1087729985">
    <w:abstractNumId w:val="2"/>
  </w:num>
  <w:num w:numId="17" w16cid:durableId="1358770172">
    <w:abstractNumId w:val="1"/>
  </w:num>
  <w:num w:numId="18" w16cid:durableId="642738208">
    <w:abstractNumId w:val="1"/>
  </w:num>
  <w:num w:numId="19" w16cid:durableId="1962422470">
    <w:abstractNumId w:val="0"/>
  </w:num>
  <w:num w:numId="20" w16cid:durableId="1587615968">
    <w:abstractNumId w:val="0"/>
  </w:num>
  <w:num w:numId="21" w16cid:durableId="643463795">
    <w:abstractNumId w:val="9"/>
  </w:num>
  <w:num w:numId="22" w16cid:durableId="15161243">
    <w:abstractNumId w:val="7"/>
  </w:num>
  <w:num w:numId="23" w16cid:durableId="248119605">
    <w:abstractNumId w:val="6"/>
  </w:num>
  <w:num w:numId="24" w16cid:durableId="318271236">
    <w:abstractNumId w:val="5"/>
  </w:num>
  <w:num w:numId="25" w16cid:durableId="127743932">
    <w:abstractNumId w:val="4"/>
  </w:num>
  <w:num w:numId="26" w16cid:durableId="373580752">
    <w:abstractNumId w:val="8"/>
  </w:num>
  <w:num w:numId="27" w16cid:durableId="366881378">
    <w:abstractNumId w:val="3"/>
  </w:num>
  <w:num w:numId="28" w16cid:durableId="1883864979">
    <w:abstractNumId w:val="2"/>
  </w:num>
  <w:num w:numId="29" w16cid:durableId="1447843733">
    <w:abstractNumId w:val="1"/>
  </w:num>
  <w:num w:numId="30" w16cid:durableId="143083563">
    <w:abstractNumId w:val="0"/>
  </w:num>
  <w:num w:numId="31" w16cid:durableId="798573751">
    <w:abstractNumId w:val="9"/>
  </w:num>
  <w:num w:numId="32" w16cid:durableId="555967650">
    <w:abstractNumId w:val="7"/>
  </w:num>
  <w:num w:numId="33" w16cid:durableId="245001204">
    <w:abstractNumId w:val="6"/>
  </w:num>
  <w:num w:numId="34" w16cid:durableId="880284761">
    <w:abstractNumId w:val="5"/>
  </w:num>
  <w:num w:numId="35" w16cid:durableId="1466655437">
    <w:abstractNumId w:val="4"/>
  </w:num>
  <w:num w:numId="36" w16cid:durableId="420487052">
    <w:abstractNumId w:val="8"/>
  </w:num>
  <w:num w:numId="37" w16cid:durableId="630790190">
    <w:abstractNumId w:val="3"/>
  </w:num>
  <w:num w:numId="38" w16cid:durableId="930964779">
    <w:abstractNumId w:val="2"/>
  </w:num>
  <w:num w:numId="39" w16cid:durableId="1089043203">
    <w:abstractNumId w:val="1"/>
  </w:num>
  <w:num w:numId="40" w16cid:durableId="1347560439">
    <w:abstractNumId w:val="0"/>
  </w:num>
  <w:num w:numId="41" w16cid:durableId="1259021437">
    <w:abstractNumId w:val="10"/>
  </w:num>
  <w:num w:numId="42" w16cid:durableId="642537901">
    <w:abstractNumId w:val="10"/>
  </w:num>
  <w:num w:numId="43" w16cid:durableId="2045860110">
    <w:abstractNumId w:val="10"/>
  </w:num>
  <w:num w:numId="44" w16cid:durableId="1559979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FI"/>
    <w:docVar w:name="dvnumam" w:val="518"/>
    <w:docVar w:name="dvpe" w:val="768.004"/>
    <w:docVar w:name="dvrapporteur" w:val="Esittelijät: "/>
    <w:docVar w:name="dvstar" w:val="***I"/>
    <w:docVar w:name="dvtitre" w:val="Euroopan parlamentin lainsäädäntöpäätöslauselma xx. syyskuuta 2025 ehdotuksesta Euroopan parlamentin ja neuvoston asetukseksi ajoneuvojen suunnittelua koskevista kiertotalousvaatimuksista ja romuajoneuvojen jätehuollosta, asetusten (EU) 2018/858 ja 2019/1020 muuttamisesta sekä direktiivien 2000/53/EY ja 2005/64/EY kumoamisesta(COM(2023)0451 – C9-0308/2023 – 2023/0284(COD))"/>
  </w:docVars>
  <w:rsids>
    <w:rsidRoot w:val="00E439A0"/>
    <w:rsid w:val="00002272"/>
    <w:rsid w:val="000414BE"/>
    <w:rsid w:val="00064002"/>
    <w:rsid w:val="000677B9"/>
    <w:rsid w:val="000831BA"/>
    <w:rsid w:val="000A42CC"/>
    <w:rsid w:val="000D314B"/>
    <w:rsid w:val="000E7DD9"/>
    <w:rsid w:val="0010095E"/>
    <w:rsid w:val="00125B37"/>
    <w:rsid w:val="00152A32"/>
    <w:rsid w:val="00160AC3"/>
    <w:rsid w:val="001723F4"/>
    <w:rsid w:val="00184281"/>
    <w:rsid w:val="00187494"/>
    <w:rsid w:val="00197053"/>
    <w:rsid w:val="001F32AE"/>
    <w:rsid w:val="00211D54"/>
    <w:rsid w:val="002767FF"/>
    <w:rsid w:val="002B18FE"/>
    <w:rsid w:val="002B5493"/>
    <w:rsid w:val="00307808"/>
    <w:rsid w:val="00343214"/>
    <w:rsid w:val="00356FBC"/>
    <w:rsid w:val="00361C00"/>
    <w:rsid w:val="00395FA1"/>
    <w:rsid w:val="003E15D4"/>
    <w:rsid w:val="003F7634"/>
    <w:rsid w:val="004102EB"/>
    <w:rsid w:val="00411CCE"/>
    <w:rsid w:val="0041666E"/>
    <w:rsid w:val="00421060"/>
    <w:rsid w:val="0044349E"/>
    <w:rsid w:val="00457209"/>
    <w:rsid w:val="00471C19"/>
    <w:rsid w:val="004867E3"/>
    <w:rsid w:val="00494A28"/>
    <w:rsid w:val="004C0004"/>
    <w:rsid w:val="004C2184"/>
    <w:rsid w:val="004C5D52"/>
    <w:rsid w:val="0050519A"/>
    <w:rsid w:val="005072A1"/>
    <w:rsid w:val="00514517"/>
    <w:rsid w:val="00545827"/>
    <w:rsid w:val="00560270"/>
    <w:rsid w:val="005C2568"/>
    <w:rsid w:val="005D0728"/>
    <w:rsid w:val="005F1B17"/>
    <w:rsid w:val="006037C0"/>
    <w:rsid w:val="006631B6"/>
    <w:rsid w:val="00680577"/>
    <w:rsid w:val="006C0FDA"/>
    <w:rsid w:val="006F74FA"/>
    <w:rsid w:val="00724A31"/>
    <w:rsid w:val="00731ADD"/>
    <w:rsid w:val="00734777"/>
    <w:rsid w:val="00747932"/>
    <w:rsid w:val="00751A4A"/>
    <w:rsid w:val="0075231B"/>
    <w:rsid w:val="00756632"/>
    <w:rsid w:val="00762C74"/>
    <w:rsid w:val="0077065C"/>
    <w:rsid w:val="00786EC0"/>
    <w:rsid w:val="00790D21"/>
    <w:rsid w:val="007D1690"/>
    <w:rsid w:val="007E22AD"/>
    <w:rsid w:val="00817416"/>
    <w:rsid w:val="00842779"/>
    <w:rsid w:val="00843AD4"/>
    <w:rsid w:val="0085067F"/>
    <w:rsid w:val="0085143D"/>
    <w:rsid w:val="00865F67"/>
    <w:rsid w:val="00867AD6"/>
    <w:rsid w:val="00881A7B"/>
    <w:rsid w:val="008840E5"/>
    <w:rsid w:val="00887B3E"/>
    <w:rsid w:val="008C2AC6"/>
    <w:rsid w:val="00900479"/>
    <w:rsid w:val="00930C23"/>
    <w:rsid w:val="0093193B"/>
    <w:rsid w:val="009509D8"/>
    <w:rsid w:val="00950B64"/>
    <w:rsid w:val="00981893"/>
    <w:rsid w:val="00A1687D"/>
    <w:rsid w:val="00A35EBE"/>
    <w:rsid w:val="00A43E52"/>
    <w:rsid w:val="00A4678D"/>
    <w:rsid w:val="00A778C7"/>
    <w:rsid w:val="00AB441E"/>
    <w:rsid w:val="00AB6293"/>
    <w:rsid w:val="00AD473E"/>
    <w:rsid w:val="00AE0928"/>
    <w:rsid w:val="00AF3B82"/>
    <w:rsid w:val="00B12E95"/>
    <w:rsid w:val="00B22876"/>
    <w:rsid w:val="00B5238D"/>
    <w:rsid w:val="00B558F0"/>
    <w:rsid w:val="00BD48FE"/>
    <w:rsid w:val="00BD7BD8"/>
    <w:rsid w:val="00BE6ADC"/>
    <w:rsid w:val="00C05BFE"/>
    <w:rsid w:val="00C07E2E"/>
    <w:rsid w:val="00C23CD4"/>
    <w:rsid w:val="00C3729A"/>
    <w:rsid w:val="00C61C0C"/>
    <w:rsid w:val="00C941CB"/>
    <w:rsid w:val="00CC2357"/>
    <w:rsid w:val="00CF071A"/>
    <w:rsid w:val="00D058B8"/>
    <w:rsid w:val="00D56C11"/>
    <w:rsid w:val="00D834A0"/>
    <w:rsid w:val="00D872DF"/>
    <w:rsid w:val="00D91E21"/>
    <w:rsid w:val="00DA7FCD"/>
    <w:rsid w:val="00E365E1"/>
    <w:rsid w:val="00E439A0"/>
    <w:rsid w:val="00E518F9"/>
    <w:rsid w:val="00E820A4"/>
    <w:rsid w:val="00EB006A"/>
    <w:rsid w:val="00EB4772"/>
    <w:rsid w:val="00EC12C4"/>
    <w:rsid w:val="00ED169E"/>
    <w:rsid w:val="00ED4235"/>
    <w:rsid w:val="00EF639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FA0DB0F"/>
  <w15:chartTrackingRefBased/>
  <w15:docId w15:val="{D471F0A9-913F-4C2A-9A0F-AB3AF70B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07E2E"/>
    <w:rPr>
      <w:b/>
      <w:kern w:val="28"/>
      <w:sz w:val="28"/>
      <w:lang w:val="fr-FR" w:eastAsia="fr-FR"/>
    </w:rPr>
  </w:style>
  <w:style w:type="character" w:customStyle="1" w:styleId="Heading2Char">
    <w:name w:val="Heading 2 Char"/>
    <w:basedOn w:val="DefaultParagraphFont"/>
    <w:link w:val="Heading2"/>
    <w:semiHidden/>
    <w:rsid w:val="00C07E2E"/>
    <w:rPr>
      <w:sz w:val="24"/>
      <w:lang w:val="fr-FR" w:eastAsia="fr-FR"/>
    </w:rPr>
  </w:style>
  <w:style w:type="character" w:customStyle="1" w:styleId="Heading3Char">
    <w:name w:val="Heading 3 Char"/>
    <w:basedOn w:val="DefaultParagraphFont"/>
    <w:link w:val="Heading3"/>
    <w:semiHidden/>
    <w:rsid w:val="00C07E2E"/>
    <w:rPr>
      <w:rFonts w:ascii="Arial" w:hAnsi="Arial"/>
      <w:sz w:val="24"/>
      <w:lang w:val="fr-FR" w:eastAsia="fr-FR"/>
    </w:rPr>
  </w:style>
  <w:style w:type="character" w:customStyle="1" w:styleId="Heading4Char">
    <w:name w:val="Heading 4 Char"/>
    <w:basedOn w:val="DefaultParagraphFont"/>
    <w:link w:val="Heading4"/>
    <w:semiHidden/>
    <w:rsid w:val="00C07E2E"/>
    <w:rPr>
      <w:sz w:val="24"/>
      <w:lang w:val="en-US" w:eastAsia="fr-FR"/>
    </w:rPr>
  </w:style>
  <w:style w:type="character" w:customStyle="1" w:styleId="Heading5Char">
    <w:name w:val="Heading 5 Char"/>
    <w:basedOn w:val="DefaultParagraphFont"/>
    <w:link w:val="Heading5"/>
    <w:semiHidden/>
    <w:rsid w:val="00C07E2E"/>
    <w:rPr>
      <w:sz w:val="24"/>
      <w:lang w:val="en-US" w:eastAsia="fr-FR"/>
    </w:rPr>
  </w:style>
  <w:style w:type="character" w:customStyle="1" w:styleId="Heading6Char">
    <w:name w:val="Heading 6 Char"/>
    <w:basedOn w:val="DefaultParagraphFont"/>
    <w:link w:val="Heading6"/>
    <w:semiHidden/>
    <w:rsid w:val="00C07E2E"/>
    <w:rPr>
      <w:i/>
      <w:sz w:val="22"/>
      <w:lang w:val="fi-FI"/>
    </w:rPr>
  </w:style>
  <w:style w:type="character" w:customStyle="1" w:styleId="Heading7Char">
    <w:name w:val="Heading 7 Char"/>
    <w:basedOn w:val="DefaultParagraphFont"/>
    <w:link w:val="Heading7"/>
    <w:semiHidden/>
    <w:rsid w:val="00C07E2E"/>
    <w:rPr>
      <w:rFonts w:ascii="Arial" w:hAnsi="Arial"/>
      <w:sz w:val="24"/>
      <w:lang w:val="fi-FI"/>
    </w:rPr>
  </w:style>
  <w:style w:type="character" w:customStyle="1" w:styleId="Heading8Char">
    <w:name w:val="Heading 8 Char"/>
    <w:basedOn w:val="DefaultParagraphFont"/>
    <w:link w:val="Heading8"/>
    <w:semiHidden/>
    <w:rsid w:val="00C07E2E"/>
    <w:rPr>
      <w:rFonts w:ascii="Arial" w:hAnsi="Arial"/>
      <w:i/>
      <w:sz w:val="24"/>
      <w:lang w:val="fi-FI"/>
    </w:rPr>
  </w:style>
  <w:style w:type="character" w:customStyle="1" w:styleId="Heading9Char">
    <w:name w:val="Heading 9 Char"/>
    <w:basedOn w:val="DefaultParagraphFont"/>
    <w:link w:val="Heading9"/>
    <w:semiHidden/>
    <w:rsid w:val="00C07E2E"/>
    <w:rPr>
      <w:rFonts w:ascii="Arial" w:hAnsi="Arial"/>
      <w:b/>
      <w:i/>
      <w:sz w:val="18"/>
      <w:lang w:val="fi-FI"/>
    </w:rPr>
  </w:style>
  <w:style w:type="paragraph" w:styleId="TOCHeading">
    <w:name w:val="TOC Heading"/>
    <w:basedOn w:val="Normal"/>
    <w:next w:val="Normal"/>
    <w:uiPriority w:val="39"/>
    <w:unhideWhenUsed/>
    <w:qFormat/>
    <w:rsid w:val="00C07E2E"/>
    <w:pPr>
      <w:widowControl/>
      <w:spacing w:after="240"/>
    </w:pPr>
    <w:rPr>
      <w:lang w:val="en-GB"/>
    </w:rPr>
  </w:style>
  <w:style w:type="paragraph" w:customStyle="1" w:styleId="EPFooter2">
    <w:name w:val="EPFooter2"/>
    <w:basedOn w:val="Normal"/>
    <w:next w:val="Normal"/>
    <w:rsid w:val="00C07E2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07E2E"/>
    <w:pPr>
      <w:keepNext/>
      <w:spacing w:after="240"/>
      <w:jc w:val="right"/>
    </w:pPr>
    <w:rPr>
      <w:rFonts w:ascii="Arial" w:hAnsi="Arial"/>
      <w:b/>
    </w:rPr>
  </w:style>
  <w:style w:type="paragraph" w:customStyle="1" w:styleId="Normal6a">
    <w:name w:val="Normal6a"/>
    <w:basedOn w:val="Normal"/>
    <w:rsid w:val="00C07E2E"/>
    <w:pPr>
      <w:spacing w:after="120"/>
    </w:pPr>
  </w:style>
  <w:style w:type="paragraph" w:customStyle="1" w:styleId="PageHeading">
    <w:name w:val="PageHeading"/>
    <w:basedOn w:val="Normal"/>
    <w:rsid w:val="00C07E2E"/>
    <w:pPr>
      <w:keepNext/>
      <w:spacing w:after="480"/>
      <w:jc w:val="center"/>
    </w:pPr>
    <w:rPr>
      <w:rFonts w:ascii="Arial" w:hAnsi="Arial" w:cs="Arial"/>
      <w:b/>
    </w:rPr>
  </w:style>
  <w:style w:type="paragraph" w:customStyle="1" w:styleId="NormalBold">
    <w:name w:val="NormalBold"/>
    <w:basedOn w:val="Normal"/>
    <w:link w:val="NormalBoldChar"/>
    <w:rsid w:val="00C07E2E"/>
    <w:rPr>
      <w:b/>
    </w:rPr>
  </w:style>
  <w:style w:type="character" w:customStyle="1" w:styleId="NormalBoldChar">
    <w:name w:val="NormalBold Char"/>
    <w:basedOn w:val="DefaultParagraphFont"/>
    <w:link w:val="NormalBold"/>
    <w:locked/>
    <w:rsid w:val="00C07E2E"/>
    <w:rPr>
      <w:b/>
      <w:sz w:val="24"/>
      <w:lang w:val="fi-FI"/>
    </w:rPr>
  </w:style>
  <w:style w:type="paragraph" w:customStyle="1" w:styleId="NormalBold12a">
    <w:name w:val="NormalBold12a"/>
    <w:basedOn w:val="Normal"/>
    <w:rsid w:val="00C07E2E"/>
    <w:pPr>
      <w:spacing w:after="240"/>
    </w:pPr>
    <w:rPr>
      <w:b/>
    </w:rPr>
  </w:style>
  <w:style w:type="paragraph" w:customStyle="1" w:styleId="AmJustText">
    <w:name w:val="AmJustText"/>
    <w:basedOn w:val="Normal"/>
    <w:rsid w:val="00C07E2E"/>
    <w:pPr>
      <w:spacing w:after="240"/>
    </w:pPr>
    <w:rPr>
      <w:i/>
    </w:rPr>
  </w:style>
  <w:style w:type="paragraph" w:customStyle="1" w:styleId="NormalHanging12a">
    <w:name w:val="NormalHanging12a"/>
    <w:basedOn w:val="Normal"/>
    <w:rsid w:val="00C07E2E"/>
    <w:pPr>
      <w:spacing w:after="240"/>
      <w:ind w:left="567" w:hanging="567"/>
    </w:pPr>
  </w:style>
  <w:style w:type="paragraph" w:customStyle="1" w:styleId="CoverNormal24a">
    <w:name w:val="CoverNormal24a"/>
    <w:basedOn w:val="Normal"/>
    <w:rsid w:val="00C07E2E"/>
    <w:pPr>
      <w:spacing w:after="480"/>
      <w:ind w:left="1417"/>
    </w:pPr>
  </w:style>
  <w:style w:type="paragraph" w:customStyle="1" w:styleId="CoverNormal">
    <w:name w:val="CoverNormal"/>
    <w:basedOn w:val="Normal"/>
    <w:rsid w:val="00C07E2E"/>
    <w:pPr>
      <w:ind w:left="1418"/>
    </w:pPr>
  </w:style>
  <w:style w:type="paragraph" w:customStyle="1" w:styleId="AmCrossRef">
    <w:name w:val="AmCrossRef"/>
    <w:basedOn w:val="Normal"/>
    <w:rsid w:val="00C07E2E"/>
    <w:pPr>
      <w:spacing w:before="240" w:after="240"/>
      <w:jc w:val="center"/>
    </w:pPr>
    <w:rPr>
      <w:i/>
    </w:rPr>
  </w:style>
  <w:style w:type="paragraph" w:customStyle="1" w:styleId="AmJustTitle">
    <w:name w:val="AmJustTitle"/>
    <w:basedOn w:val="Normal"/>
    <w:next w:val="AmJustText"/>
    <w:rsid w:val="00C07E2E"/>
    <w:pPr>
      <w:keepNext/>
      <w:spacing w:before="240" w:after="240"/>
      <w:jc w:val="center"/>
    </w:pPr>
    <w:rPr>
      <w:i/>
    </w:rPr>
  </w:style>
  <w:style w:type="paragraph" w:customStyle="1" w:styleId="CoverReference">
    <w:name w:val="CoverReference"/>
    <w:basedOn w:val="Normal"/>
    <w:rsid w:val="00C07E2E"/>
    <w:pPr>
      <w:spacing w:before="1080"/>
      <w:jc w:val="right"/>
    </w:pPr>
    <w:rPr>
      <w:rFonts w:ascii="Arial" w:hAnsi="Arial" w:cs="Arial"/>
      <w:b/>
    </w:rPr>
  </w:style>
  <w:style w:type="paragraph" w:customStyle="1" w:styleId="CoverDocType">
    <w:name w:val="CoverDocType"/>
    <w:basedOn w:val="Normal"/>
    <w:rsid w:val="00C07E2E"/>
    <w:pPr>
      <w:ind w:left="1418"/>
    </w:pPr>
    <w:rPr>
      <w:rFonts w:ascii="Arial" w:hAnsi="Arial"/>
      <w:b/>
      <w:sz w:val="48"/>
    </w:rPr>
  </w:style>
  <w:style w:type="paragraph" w:customStyle="1" w:styleId="CoverDocType24a">
    <w:name w:val="CoverDocType24a"/>
    <w:basedOn w:val="Normal"/>
    <w:rsid w:val="00C07E2E"/>
    <w:pPr>
      <w:spacing w:after="480"/>
      <w:ind w:left="1418"/>
    </w:pPr>
    <w:rPr>
      <w:rFonts w:ascii="Arial" w:hAnsi="Arial"/>
      <w:b/>
      <w:sz w:val="48"/>
    </w:rPr>
  </w:style>
  <w:style w:type="paragraph" w:customStyle="1" w:styleId="CoverDate">
    <w:name w:val="CoverDate"/>
    <w:basedOn w:val="Normal"/>
    <w:rsid w:val="00C07E2E"/>
    <w:pPr>
      <w:spacing w:before="240" w:after="1200"/>
    </w:pPr>
  </w:style>
  <w:style w:type="paragraph" w:styleId="Header">
    <w:name w:val="header"/>
    <w:basedOn w:val="Normal"/>
    <w:link w:val="HeaderChar"/>
    <w:rsid w:val="00C07E2E"/>
    <w:pPr>
      <w:tabs>
        <w:tab w:val="center" w:pos="4513"/>
        <w:tab w:val="right" w:pos="9026"/>
      </w:tabs>
    </w:pPr>
  </w:style>
  <w:style w:type="character" w:customStyle="1" w:styleId="HeaderChar">
    <w:name w:val="Header Char"/>
    <w:basedOn w:val="DefaultParagraphFont"/>
    <w:link w:val="Header"/>
    <w:rsid w:val="00C07E2E"/>
    <w:rPr>
      <w:sz w:val="24"/>
      <w:lang w:val="fi-FI"/>
    </w:rPr>
  </w:style>
  <w:style w:type="paragraph" w:customStyle="1" w:styleId="AmOrLang">
    <w:name w:val="AmOrLang"/>
    <w:basedOn w:val="Normal"/>
    <w:rsid w:val="00C07E2E"/>
    <w:pPr>
      <w:spacing w:before="240" w:after="240"/>
      <w:jc w:val="right"/>
    </w:pPr>
  </w:style>
  <w:style w:type="paragraph" w:customStyle="1" w:styleId="AmColumnHeading">
    <w:name w:val="AmColumnHeading"/>
    <w:basedOn w:val="Normal"/>
    <w:rsid w:val="00C07E2E"/>
    <w:pPr>
      <w:spacing w:after="240"/>
      <w:jc w:val="center"/>
    </w:pPr>
    <w:rPr>
      <w:i/>
    </w:rPr>
  </w:style>
  <w:style w:type="paragraph" w:customStyle="1" w:styleId="AmNumberTabs">
    <w:name w:val="AmNumberTabs"/>
    <w:basedOn w:val="Normal"/>
    <w:link w:val="AmNumberTabsChar"/>
    <w:rsid w:val="00C07E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07E2E"/>
    <w:rPr>
      <w:b/>
      <w:sz w:val="24"/>
      <w:lang w:val="fi-FI"/>
    </w:rPr>
  </w:style>
  <w:style w:type="paragraph" w:customStyle="1" w:styleId="NormalBold12b">
    <w:name w:val="NormalBold12b"/>
    <w:basedOn w:val="Normal"/>
    <w:link w:val="NormalBold12bChar"/>
    <w:rsid w:val="00C07E2E"/>
    <w:pPr>
      <w:spacing w:before="240"/>
    </w:pPr>
    <w:rPr>
      <w:b/>
    </w:rPr>
  </w:style>
  <w:style w:type="character" w:customStyle="1" w:styleId="NormalBold12bChar">
    <w:name w:val="NormalBold12b Char"/>
    <w:basedOn w:val="AmNumberTabsChar"/>
    <w:link w:val="NormalBold12b"/>
    <w:rsid w:val="00C07E2E"/>
    <w:rPr>
      <w:b/>
      <w:sz w:val="24"/>
      <w:lang w:val="fi-FI"/>
    </w:rPr>
  </w:style>
  <w:style w:type="paragraph" w:customStyle="1" w:styleId="EPBody">
    <w:name w:val="EPBody"/>
    <w:basedOn w:val="Normal"/>
    <w:rsid w:val="00C07E2E"/>
    <w:pPr>
      <w:jc w:val="center"/>
    </w:pPr>
    <w:rPr>
      <w:rFonts w:ascii="Arial" w:hAnsi="Arial" w:cs="Arial"/>
      <w:i/>
      <w:sz w:val="22"/>
      <w:szCs w:val="22"/>
    </w:rPr>
  </w:style>
  <w:style w:type="paragraph" w:customStyle="1" w:styleId="EPFooter">
    <w:name w:val="EPFooter"/>
    <w:basedOn w:val="Normal"/>
    <w:rsid w:val="00C07E2E"/>
    <w:pPr>
      <w:tabs>
        <w:tab w:val="center" w:pos="4535"/>
        <w:tab w:val="right" w:pos="9071"/>
      </w:tabs>
      <w:spacing w:before="240" w:after="240"/>
    </w:pPr>
    <w:rPr>
      <w:color w:val="010000"/>
      <w:sz w:val="22"/>
    </w:rPr>
  </w:style>
  <w:style w:type="paragraph" w:customStyle="1" w:styleId="EPComma">
    <w:name w:val="EPComma"/>
    <w:basedOn w:val="Normal"/>
    <w:rsid w:val="00C07E2E"/>
    <w:pPr>
      <w:spacing w:before="480" w:after="240"/>
    </w:pPr>
  </w:style>
  <w:style w:type="paragraph" w:customStyle="1" w:styleId="Lgendesigne">
    <w:name w:val="Légende signe"/>
    <w:basedOn w:val="Normal"/>
    <w:rsid w:val="00C07E2E"/>
    <w:pPr>
      <w:tabs>
        <w:tab w:val="right" w:pos="454"/>
        <w:tab w:val="left" w:pos="737"/>
      </w:tabs>
      <w:ind w:left="737" w:hanging="737"/>
    </w:pPr>
    <w:rPr>
      <w:snapToGrid w:val="0"/>
      <w:sz w:val="18"/>
      <w:lang w:eastAsia="en-US"/>
    </w:rPr>
  </w:style>
  <w:style w:type="paragraph" w:customStyle="1" w:styleId="Lgendetitre">
    <w:name w:val="Légende titre"/>
    <w:basedOn w:val="Normal"/>
    <w:rsid w:val="00C07E2E"/>
    <w:pPr>
      <w:spacing w:before="240" w:after="240"/>
    </w:pPr>
    <w:rPr>
      <w:b/>
      <w:i/>
      <w:snapToGrid w:val="0"/>
      <w:lang w:eastAsia="en-US"/>
    </w:rPr>
  </w:style>
  <w:style w:type="paragraph" w:customStyle="1" w:styleId="Lgendestandard">
    <w:name w:val="Légende standard"/>
    <w:basedOn w:val="Normal"/>
    <w:rsid w:val="00C07E2E"/>
    <w:rPr>
      <w:sz w:val="18"/>
    </w:rPr>
  </w:style>
  <w:style w:type="character" w:customStyle="1" w:styleId="Normal12Char">
    <w:name w:val="Normal12 Char"/>
    <w:basedOn w:val="DefaultParagraphFont"/>
    <w:link w:val="Normal12"/>
    <w:locked/>
    <w:rsid w:val="00C07E2E"/>
    <w:rPr>
      <w:noProof/>
      <w:sz w:val="24"/>
    </w:rPr>
  </w:style>
  <w:style w:type="paragraph" w:customStyle="1" w:styleId="Normal12">
    <w:name w:val="Normal12"/>
    <w:basedOn w:val="Normal"/>
    <w:link w:val="Normal12Char"/>
    <w:rsid w:val="00C07E2E"/>
    <w:pPr>
      <w:spacing w:after="240"/>
    </w:pPr>
    <w:rPr>
      <w:noProof/>
      <w:lang w:val="en-GB"/>
    </w:rPr>
  </w:style>
  <w:style w:type="character" w:customStyle="1" w:styleId="Normal6Char">
    <w:name w:val="Normal6 Char"/>
    <w:basedOn w:val="DefaultParagraphFont"/>
    <w:link w:val="Normal6"/>
    <w:locked/>
    <w:rsid w:val="00C07E2E"/>
    <w:rPr>
      <w:sz w:val="24"/>
    </w:rPr>
  </w:style>
  <w:style w:type="paragraph" w:customStyle="1" w:styleId="Normal6">
    <w:name w:val="Normal6"/>
    <w:basedOn w:val="Normal"/>
    <w:link w:val="Normal6Char"/>
    <w:rsid w:val="00C07E2E"/>
    <w:pPr>
      <w:spacing w:after="120"/>
    </w:pPr>
    <w:rPr>
      <w:lang w:val="en-GB"/>
    </w:rPr>
  </w:style>
  <w:style w:type="paragraph" w:customStyle="1" w:styleId="Normal12Italic">
    <w:name w:val="Normal12Italic"/>
    <w:basedOn w:val="Normal12"/>
    <w:rsid w:val="00C07E2E"/>
    <w:rPr>
      <w:i/>
    </w:rPr>
  </w:style>
  <w:style w:type="paragraph" w:customStyle="1" w:styleId="EntPE">
    <w:name w:val="EntPE"/>
    <w:basedOn w:val="Normal12"/>
    <w:rsid w:val="00C07E2E"/>
    <w:pPr>
      <w:jc w:val="center"/>
    </w:pPr>
    <w:rPr>
      <w:noProof w:val="0"/>
      <w:sz w:val="56"/>
    </w:rPr>
  </w:style>
  <w:style w:type="paragraph" w:customStyle="1" w:styleId="Normal24a">
    <w:name w:val="Normal24a"/>
    <w:basedOn w:val="Normal"/>
    <w:rsid w:val="00C07E2E"/>
    <w:pPr>
      <w:spacing w:after="480"/>
    </w:pPr>
  </w:style>
  <w:style w:type="paragraph" w:customStyle="1" w:styleId="NormalBoldCenter">
    <w:name w:val="NormalBoldCenter"/>
    <w:basedOn w:val="Normal"/>
    <w:rsid w:val="00C07E2E"/>
    <w:pPr>
      <w:jc w:val="center"/>
    </w:pPr>
    <w:rPr>
      <w:b/>
    </w:rPr>
  </w:style>
  <w:style w:type="paragraph" w:customStyle="1" w:styleId="Footprint12b">
    <w:name w:val="Footprint12b"/>
    <w:basedOn w:val="Normal"/>
    <w:rsid w:val="00C07E2E"/>
    <w:pPr>
      <w:spacing w:before="240"/>
    </w:pPr>
    <w:rPr>
      <w:szCs w:val="24"/>
    </w:rPr>
  </w:style>
  <w:style w:type="paragraph" w:customStyle="1" w:styleId="NormalSingle">
    <w:name w:val="NormalSingle"/>
    <w:basedOn w:val="Normal"/>
    <w:qFormat/>
    <w:rsid w:val="00C07E2E"/>
    <w:rPr>
      <w:szCs w:val="24"/>
    </w:rPr>
  </w:style>
  <w:style w:type="paragraph" w:customStyle="1" w:styleId="AMNumberTabs0">
    <w:name w:val="AMNumberTabs"/>
    <w:basedOn w:val="Normal"/>
    <w:rsid w:val="00C07E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07E2E"/>
    <w:pPr>
      <w:spacing w:after="240"/>
      <w:jc w:val="center"/>
    </w:pPr>
    <w:rPr>
      <w:i/>
    </w:rPr>
  </w:style>
  <w:style w:type="paragraph" w:customStyle="1" w:styleId="Olang">
    <w:name w:val="Olang"/>
    <w:basedOn w:val="Normal"/>
    <w:rsid w:val="00C07E2E"/>
    <w:pPr>
      <w:spacing w:before="240" w:after="240"/>
      <w:jc w:val="right"/>
    </w:pPr>
    <w:rPr>
      <w:noProof/>
      <w:szCs w:val="24"/>
    </w:rPr>
  </w:style>
  <w:style w:type="paragraph" w:customStyle="1" w:styleId="JustificationTitle">
    <w:name w:val="JustificationTitle"/>
    <w:basedOn w:val="Normal"/>
    <w:next w:val="Normal12"/>
    <w:rsid w:val="00C07E2E"/>
    <w:pPr>
      <w:keepNext/>
      <w:spacing w:before="240" w:after="240"/>
      <w:jc w:val="center"/>
    </w:pPr>
    <w:rPr>
      <w:i/>
      <w:noProof/>
    </w:rPr>
  </w:style>
  <w:style w:type="paragraph" w:styleId="BalloonText">
    <w:name w:val="Balloon Text"/>
    <w:basedOn w:val="Normal"/>
    <w:link w:val="BalloonTextChar"/>
    <w:unhideWhenUsed/>
    <w:rsid w:val="00C07E2E"/>
    <w:rPr>
      <w:rFonts w:ascii="Segoe UI" w:hAnsi="Segoe UI" w:cs="Segoe UI"/>
      <w:sz w:val="18"/>
      <w:szCs w:val="18"/>
    </w:rPr>
  </w:style>
  <w:style w:type="character" w:customStyle="1" w:styleId="BalloonTextChar">
    <w:name w:val="Balloon Text Char"/>
    <w:basedOn w:val="DefaultParagraphFont"/>
    <w:link w:val="BalloonText"/>
    <w:rsid w:val="00C07E2E"/>
    <w:rPr>
      <w:rFonts w:ascii="Segoe UI" w:hAnsi="Segoe UI" w:cs="Segoe UI"/>
      <w:sz w:val="18"/>
      <w:szCs w:val="18"/>
      <w:lang w:val="fi-FI"/>
    </w:rPr>
  </w:style>
  <w:style w:type="character" w:styleId="CommentReference">
    <w:name w:val="annotation reference"/>
    <w:basedOn w:val="DefaultParagraphFont"/>
    <w:rsid w:val="00C07E2E"/>
    <w:rPr>
      <w:sz w:val="16"/>
      <w:szCs w:val="16"/>
    </w:rPr>
  </w:style>
  <w:style w:type="paragraph" w:styleId="CommentText">
    <w:name w:val="annotation text"/>
    <w:basedOn w:val="Normal"/>
    <w:link w:val="CommentTextChar"/>
    <w:rsid w:val="00C07E2E"/>
    <w:rPr>
      <w:sz w:val="20"/>
    </w:rPr>
  </w:style>
  <w:style w:type="character" w:customStyle="1" w:styleId="CommentTextChar">
    <w:name w:val="Comment Text Char"/>
    <w:basedOn w:val="DefaultParagraphFont"/>
    <w:link w:val="CommentText"/>
    <w:rsid w:val="00C07E2E"/>
    <w:rPr>
      <w:lang w:val="fi-FI"/>
    </w:rPr>
  </w:style>
  <w:style w:type="paragraph" w:styleId="CommentSubject">
    <w:name w:val="annotation subject"/>
    <w:basedOn w:val="CommentText"/>
    <w:next w:val="CommentText"/>
    <w:link w:val="CommentSubjectChar"/>
    <w:unhideWhenUsed/>
    <w:rsid w:val="00C07E2E"/>
    <w:rPr>
      <w:b/>
      <w:bCs/>
    </w:rPr>
  </w:style>
  <w:style w:type="character" w:customStyle="1" w:styleId="CommentSubjectChar">
    <w:name w:val="Comment Subject Char"/>
    <w:basedOn w:val="CommentTextChar"/>
    <w:link w:val="CommentSubject"/>
    <w:rsid w:val="00C07E2E"/>
    <w:rPr>
      <w:b/>
      <w:bCs/>
      <w:lang w:val="fi-FI"/>
    </w:rPr>
  </w:style>
  <w:style w:type="paragraph" w:styleId="Revision">
    <w:name w:val="Revision"/>
    <w:hidden/>
    <w:uiPriority w:val="99"/>
    <w:semiHidden/>
    <w:rsid w:val="00C07E2E"/>
    <w:rPr>
      <w:sz w:val="24"/>
      <w:lang w:val="fi-FI"/>
    </w:rPr>
  </w:style>
  <w:style w:type="paragraph" w:styleId="Index1">
    <w:name w:val="index 1"/>
    <w:basedOn w:val="Normal"/>
    <w:next w:val="Normal"/>
    <w:autoRedefine/>
    <w:rsid w:val="00C07E2E"/>
    <w:pPr>
      <w:ind w:left="240" w:hanging="240"/>
    </w:pPr>
  </w:style>
  <w:style w:type="paragraph" w:styleId="IndexHeading">
    <w:name w:val="index heading"/>
    <w:basedOn w:val="Normal"/>
    <w:next w:val="Index1"/>
    <w:rsid w:val="00C07E2E"/>
    <w:rPr>
      <w:rFonts w:asciiTheme="majorHAnsi" w:eastAsiaTheme="majorEastAsia" w:hAnsiTheme="majorHAnsi" w:cstheme="majorBidi"/>
      <w:b/>
      <w:bCs/>
    </w:rPr>
  </w:style>
  <w:style w:type="character" w:styleId="Hyperlink">
    <w:name w:val="Hyperlink"/>
    <w:basedOn w:val="DefaultParagraphFont"/>
    <w:rsid w:val="00C07E2E"/>
    <w:rPr>
      <w:color w:val="0563C1" w:themeColor="hyperlink"/>
      <w:u w:val="single"/>
    </w:rPr>
  </w:style>
  <w:style w:type="paragraph" w:styleId="NormalWeb">
    <w:name w:val="Normal (Web)"/>
    <w:basedOn w:val="Normal"/>
    <w:uiPriority w:val="99"/>
    <w:unhideWhenUsed/>
    <w:rsid w:val="00C07E2E"/>
    <w:pPr>
      <w:widowControl/>
      <w:spacing w:before="100" w:beforeAutospacing="1" w:after="100" w:afterAutospacing="1"/>
    </w:pPr>
    <w:rPr>
      <w:szCs w:val="24"/>
    </w:rPr>
  </w:style>
  <w:style w:type="paragraph" w:customStyle="1" w:styleId="oj-normal">
    <w:name w:val="oj-normal"/>
    <w:basedOn w:val="Normal"/>
    <w:rsid w:val="00C07E2E"/>
    <w:pPr>
      <w:widowControl/>
      <w:spacing w:before="100" w:beforeAutospacing="1" w:after="100" w:afterAutospacing="1"/>
    </w:pPr>
    <w:rPr>
      <w:szCs w:val="24"/>
    </w:rPr>
  </w:style>
  <w:style w:type="character" w:customStyle="1" w:styleId="oj-super">
    <w:name w:val="oj-super"/>
    <w:basedOn w:val="DefaultParagraphFont"/>
    <w:rsid w:val="00C07E2E"/>
  </w:style>
  <w:style w:type="paragraph" w:customStyle="1" w:styleId="Normal12a">
    <w:name w:val="Normal12a"/>
    <w:basedOn w:val="Normal"/>
    <w:rsid w:val="00C07E2E"/>
    <w:pPr>
      <w:spacing w:after="240"/>
    </w:pPr>
  </w:style>
  <w:style w:type="paragraph" w:customStyle="1" w:styleId="PageHeadingNotTOC">
    <w:name w:val="PageHeadingNotTOC"/>
    <w:basedOn w:val="Normal"/>
    <w:rsid w:val="00C07E2E"/>
    <w:pPr>
      <w:keepNext/>
      <w:spacing w:after="480"/>
      <w:jc w:val="center"/>
    </w:pPr>
    <w:rPr>
      <w:rFonts w:ascii="Arial" w:hAnsi="Arial" w:cs="Arial"/>
      <w:b/>
    </w:rPr>
  </w:style>
  <w:style w:type="paragraph" w:customStyle="1" w:styleId="AmHeadingPA">
    <w:name w:val="AmHeadingPA"/>
    <w:basedOn w:val="Normal"/>
    <w:next w:val="Normal"/>
    <w:rsid w:val="00C07E2E"/>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C07E2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07E2E"/>
    <w:pPr>
      <w:tabs>
        <w:tab w:val="center" w:pos="284"/>
        <w:tab w:val="left" w:pos="426"/>
      </w:tabs>
    </w:pPr>
    <w:rPr>
      <w:snapToGrid w:val="0"/>
      <w:lang w:eastAsia="en-US"/>
    </w:rPr>
  </w:style>
  <w:style w:type="paragraph" w:customStyle="1" w:styleId="RollCallVotes">
    <w:name w:val="RollCallVotes"/>
    <w:basedOn w:val="Normal"/>
    <w:rsid w:val="00C07E2E"/>
    <w:pPr>
      <w:spacing w:before="120" w:after="120"/>
      <w:jc w:val="center"/>
    </w:pPr>
    <w:rPr>
      <w:b/>
      <w:bCs/>
      <w:snapToGrid w:val="0"/>
      <w:sz w:val="16"/>
      <w:lang w:eastAsia="en-US"/>
    </w:rPr>
  </w:style>
  <w:style w:type="paragraph" w:customStyle="1" w:styleId="RollCallTable">
    <w:name w:val="RollCallTable"/>
    <w:basedOn w:val="Normal"/>
    <w:rsid w:val="00C07E2E"/>
    <w:pPr>
      <w:spacing w:before="120" w:after="120"/>
    </w:pPr>
    <w:rPr>
      <w:snapToGrid w:val="0"/>
      <w:sz w:val="16"/>
      <w:lang w:eastAsia="en-US"/>
    </w:rPr>
  </w:style>
  <w:style w:type="paragraph" w:customStyle="1" w:styleId="CoverBold">
    <w:name w:val="CoverBold"/>
    <w:basedOn w:val="Normal"/>
    <w:rsid w:val="00C07E2E"/>
    <w:pPr>
      <w:ind w:left="1417"/>
    </w:pPr>
    <w:rPr>
      <w:b/>
    </w:rPr>
  </w:style>
  <w:style w:type="character" w:customStyle="1" w:styleId="FooterChar">
    <w:name w:val="Footer Char"/>
    <w:basedOn w:val="DefaultParagraphFont"/>
    <w:link w:val="Footer"/>
    <w:rsid w:val="00C07E2E"/>
    <w:rPr>
      <w:sz w:val="22"/>
    </w:rPr>
  </w:style>
  <w:style w:type="paragraph" w:styleId="Footer">
    <w:name w:val="footer"/>
    <w:link w:val="FooterChar"/>
    <w:rsid w:val="00C07E2E"/>
    <w:pPr>
      <w:tabs>
        <w:tab w:val="center" w:pos="4536"/>
        <w:tab w:val="right" w:pos="9072"/>
      </w:tabs>
      <w:spacing w:before="240" w:after="240" w:line="221" w:lineRule="auto"/>
    </w:pPr>
    <w:rPr>
      <w:sz w:val="22"/>
    </w:rPr>
  </w:style>
  <w:style w:type="character" w:customStyle="1" w:styleId="FooterChar1">
    <w:name w:val="Footer Char1"/>
    <w:basedOn w:val="DefaultParagraphFont"/>
    <w:rsid w:val="00C07E2E"/>
    <w:rPr>
      <w:sz w:val="24"/>
      <w:lang w:val="fi-FI"/>
    </w:rPr>
  </w:style>
  <w:style w:type="paragraph" w:customStyle="1" w:styleId="Footer2">
    <w:name w:val="Footer2"/>
    <w:basedOn w:val="Normal12"/>
    <w:rsid w:val="00C07E2E"/>
    <w:pPr>
      <w:tabs>
        <w:tab w:val="center" w:pos="4535"/>
        <w:tab w:val="right" w:pos="9923"/>
      </w:tabs>
      <w:spacing w:line="480" w:lineRule="auto"/>
      <w:ind w:left="-851"/>
    </w:pPr>
    <w:rPr>
      <w:rFonts w:ascii="Arial" w:cs="Arial"/>
      <w:b/>
      <w:sz w:val="48"/>
    </w:rPr>
  </w:style>
  <w:style w:type="character" w:customStyle="1" w:styleId="SupBoldItalic">
    <w:name w:val="SupBoldItalic"/>
    <w:uiPriority w:val="1"/>
    <w:qFormat/>
    <w:rsid w:val="00C07E2E"/>
    <w:rPr>
      <w:b/>
      <w:bCs w:val="0"/>
      <w:i/>
      <w:iCs w:val="0"/>
      <w:vertAlign w:val="superscript"/>
    </w:rPr>
  </w:style>
  <w:style w:type="character" w:styleId="Strong">
    <w:name w:val="Strong"/>
    <w:basedOn w:val="DefaultParagraphFont"/>
    <w:uiPriority w:val="22"/>
    <w:qFormat/>
    <w:rsid w:val="00C07E2E"/>
    <w:rPr>
      <w:b/>
      <w:bCs/>
    </w:rPr>
  </w:style>
  <w:style w:type="character" w:styleId="UnresolvedMention">
    <w:name w:val="Unresolved Mention"/>
    <w:basedOn w:val="DefaultParagraphFont"/>
    <w:uiPriority w:val="99"/>
    <w:semiHidden/>
    <w:unhideWhenUsed/>
    <w:rsid w:val="00C07E2E"/>
    <w:rPr>
      <w:color w:val="605E5C"/>
      <w:shd w:val="clear" w:color="auto" w:fill="E1DFDD"/>
    </w:rPr>
  </w:style>
  <w:style w:type="character" w:styleId="FollowedHyperlink">
    <w:name w:val="FollowedHyperlink"/>
    <w:basedOn w:val="DefaultParagraphFont"/>
    <w:rsid w:val="00C07E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3/15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154</Pages>
  <Words>32550</Words>
  <Characters>268194</Characters>
  <Application>Microsoft Office Word</Application>
  <DocSecurity>0</DocSecurity>
  <Lines>2234</Lines>
  <Paragraphs>600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2025-10-28T15:07:00Z</dcterms:created>
  <dcterms:modified xsi:type="dcterms:W3CDTF">2025-10-28T15:07:00Z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P10_TA(2025)0168_</vt:lpwstr>
  </property>
  <property fmtid="{D5CDD505-2E9C-101B-9397-08002B2CF9AE}" pid="4" name="&lt;Type&gt;">
    <vt:lpwstr>RR</vt:lpwstr>
  </property>
</Properties>
</file>